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Georgia" w:hAnsi="Georgia"/>
          <w:b/>
          <w:color w:val="1F4E3D"/>
          <w:sz w:val="60"/>
        </w:rPr>
        <w:t>DECENNIUM DESCENT</w:t>
      </w:r>
    </w:p>
    <w:p>
      <w:pPr>
        <w:jc w:val="center"/>
      </w:pPr>
      <w:r>
        <w:rPr>
          <w:rFonts w:ascii="Georgia" w:hAnsi="Georgia"/>
          <w:b/>
          <w:color w:val="7A4E21"/>
          <w:sz w:val="76"/>
        </w:rPr>
        <w:t>CRAFTING BIBLE</w:t>
      </w:r>
    </w:p>
    <w:p>
      <w:pPr>
        <w:jc w:val="center"/>
      </w:pPr>
      <w:r>
        <w:rPr>
          <w:i/>
          <w:sz w:val="26"/>
        </w:rPr>
        <w:t>Whole-Creature Harvesting, Sixteen Tradeskills, 687 Recipes, and Expedition Craft</w:t>
      </w:r>
    </w:p>
    <w:p>
      <w:pPr>
        <w:spacing w:before="800" w:after="0"/>
      </w:pPr>
    </w:p>
    <w:p>
      <w:pPr>
        <w:jc w:val="center"/>
      </w:pPr>
      <w:r>
        <w:rPr>
          <w:b/>
          <w:sz w:val="21"/>
        </w:rPr>
        <w:t>687 recipes  •  16 tradeskills  •  696 bestiary materials  •  708 harvest profiles</w:t>
      </w:r>
    </w:p>
    <w:p>
      <w:pPr>
        <w:spacing w:before="1600"/>
        <w:jc w:val="center"/>
      </w:pPr>
      <w:r>
        <w:rPr>
          <w:color w:val="4B5563"/>
          <w:sz w:val="18"/>
        </w:rPr>
        <w:t>Standalone system development edition • August 2026</w:t>
      </w:r>
    </w:p>
    <w:p>
      <w:pPr>
        <w:spacing w:after="0"/>
      </w:pPr>
      <w:r>
        <w:br w:type="page"/>
      </w:r>
    </w:p>
    <w:p>
      <w:pPr>
        <w:pStyle w:val="Heading1"/>
        <w:keepNext/>
      </w:pPr>
      <w:r>
        <w:t>Using This Book</w:t>
      </w:r>
    </w:p>
    <w:p>
      <w:r>
        <w:rPr>
          <w:i w:val="0"/>
        </w:rPr>
        <w:t>The Crafting Bible is written as a complete game book rather than a short equipment appendix. The first part teaches the shared rules. The second part presents each profession as a playable advancement path. The third part covers harvesting, preservation, monster cuisine, workshops, and expedition logistics. The final part contains Director-facing tools and the forbidden research layer.</w:t>
      </w:r>
    </w:p>
    <w:p>
      <w:r>
        <w:rPr>
          <w:i w:val="0"/>
        </w:rPr>
        <w:t>This edition preserves the existing recipe IDs, bestiary drops, tradeskill list, whole-creature premise, 240-hour expedition pressure, and multiseason research foundations. It expands the procedures, advancement rules, specialties, equipment, examples, and recipe presentation required to run the system at the table.</w:t>
      </w:r>
    </w:p>
    <w:tbl>
      <w:tblPr>
        <w:tblStyle w:val="TableGrid"/>
        <w:tblW w:type="auto" w:w="0"/>
        <w:jc w:val="center"/>
        <w:tblLook w:firstColumn="1" w:firstRow="1" w:lastColumn="0" w:lastRow="0" w:noHBand="0" w:noVBand="1" w:val="04A0"/>
      </w:tblPr>
      <w:tblGrid>
        <w:gridCol w:w="10282"/>
      </w:tblGrid>
      <w:tr>
        <w:tc>
          <w:tcPr>
            <w:tcW w:type="dxa" w:w="10282"/>
            <w:shd w:fill="EEF4F0"/>
          </w:tcPr>
          <w:p>
            <w:r/>
            <w:r>
              <w:rPr>
                <w:rFonts w:ascii="Georgia" w:hAnsi="Georgia"/>
                <w:b/>
                <w:color w:val="1F4E3D"/>
                <w:sz w:val="20"/>
              </w:rPr>
              <w:t>Development benchmark</w:t>
            </w:r>
          </w:p>
          <w:p>
            <w:pPr>
              <w:spacing w:after="0"/>
            </w:pPr>
            <w:r>
              <w:rPr>
                <w:sz w:val="17"/>
              </w:rPr>
              <w:t>The user-provided library of established 5e books was used as a reference for book-scale organization: clear parts, complete chapters, table-ready procedures, deep indexes, and enough page density to function as a standalone reference. No text or proprietary mechanics from those books are reproduced.</w:t>
            </w:r>
          </w:p>
        </w:tc>
      </w:tr>
    </w:tbl>
    <w:p>
      <w:pPr>
        <w:spacing w:after="0"/>
      </w:pPr>
    </w:p>
    <w:p>
      <w:pPr>
        <w:pStyle w:val="Heading1"/>
        <w:keepNext/>
      </w:pPr>
      <w:r>
        <w:t>Contents</w:t>
      </w:r>
    </w:p>
    <w:p>
      <w:pPr>
        <w:spacing w:before="80"/>
      </w:pPr>
      <w:r>
        <w:rPr>
          <w:b/>
          <w:color w:val="1F4E3D"/>
        </w:rPr>
        <w:t>PART I — THE CRAFTING GAME</w:t>
      </w:r>
    </w:p>
    <w:p>
      <w:r>
        <w:t>1. Crafting in Decennium Descent</w:t>
      </w:r>
    </w:p>
    <w:p>
      <w:r>
        <w:t>2. Characters and Tradeskills</w:t>
      </w:r>
    </w:p>
    <w:p>
      <w:r>
        <w:t>3. The Crafting Check</w:t>
      </w:r>
    </w:p>
    <w:p>
      <w:r>
        <w:t>4. Materials, Properties, and Quality</w:t>
      </w:r>
    </w:p>
    <w:p>
      <w:r>
        <w:t>5. Recipes, Formulae, and Experimentation</w:t>
      </w:r>
    </w:p>
    <w:p>
      <w:r>
        <w:t>6. Tools, Facilities, and Assistants</w:t>
      </w:r>
    </w:p>
    <w:p>
      <w:r>
        <w:t>7. Whole-Creature Harvesting</w:t>
      </w:r>
    </w:p>
    <w:p>
      <w:r>
        <w:t>8. Preservation, Transport, and Spoilage</w:t>
      </w:r>
    </w:p>
    <w:p>
      <w:r>
        <w:t>9. Crafting Time and the 240-Hour Descent</w:t>
      </w:r>
    </w:p>
    <w:p>
      <w:r>
        <w:t>10. Economy, Commissions, and Guilds</w:t>
      </w:r>
    </w:p>
    <w:p>
      <w:r>
        <w:t>11. Repair, Salvage, and Item Durability</w:t>
      </w:r>
    </w:p>
    <w:p>
      <w:r>
        <w:t>12. Retirement, Legacy, and Multiseason Projects</w:t>
      </w:r>
    </w:p>
    <w:p>
      <w:pPr>
        <w:spacing w:before="80"/>
      </w:pPr>
      <w:r>
        <w:rPr>
          <w:b/>
          <w:color w:val="1F4E3D"/>
        </w:rPr>
        <w:t>PART II — THE SIXTEEN TRADESKILLS</w:t>
      </w:r>
    </w:p>
    <w:p>
      <w:r>
        <w:t>13. Alchemy</w:t>
      </w:r>
    </w:p>
    <w:p>
      <w:r>
        <w:t>14. Blacksmithing</w:t>
      </w:r>
    </w:p>
    <w:p>
      <w:r>
        <w:t>15. Cooking</w:t>
      </w:r>
    </w:p>
    <w:p>
      <w:r>
        <w:t>16. Enchanting</w:t>
      </w:r>
    </w:p>
    <w:p>
      <w:r>
        <w:t>17. Fishing</w:t>
      </w:r>
    </w:p>
    <w:p>
      <w:r>
        <w:t>18. Herbalism</w:t>
      </w:r>
    </w:p>
    <w:p>
      <w:r>
        <w:t>19. Jewelcrafting</w:t>
      </w:r>
    </w:p>
    <w:p>
      <w:r>
        <w:t>20. Leatherworking</w:t>
      </w:r>
    </w:p>
    <w:p>
      <w:r>
        <w:t>21. Mining</w:t>
      </w:r>
    </w:p>
    <w:p>
      <w:r>
        <w:t>22. Poisoncrafting</w:t>
      </w:r>
    </w:p>
    <w:p>
      <w:r>
        <w:t>23. Rune Carving</w:t>
      </w:r>
    </w:p>
    <w:p>
      <w:r>
        <w:t>24. Salvaging</w:t>
      </w:r>
    </w:p>
    <w:p>
      <w:r>
        <w:t>25. Scribing</w:t>
      </w:r>
    </w:p>
    <w:p>
      <w:r>
        <w:t>26. Skinning</w:t>
      </w:r>
    </w:p>
    <w:p>
      <w:r>
        <w:t>27. Tailoring</w:t>
      </w:r>
    </w:p>
    <w:p>
      <w:r>
        <w:t>28. Tinkering</w:t>
      </w:r>
    </w:p>
    <w:p>
      <w:pPr>
        <w:spacing w:before="80"/>
      </w:pPr>
      <w:r>
        <w:rPr>
          <w:b/>
          <w:color w:val="1F4E3D"/>
        </w:rPr>
        <w:t>PART III — EXPEDITION CRAFT</w:t>
      </w:r>
    </w:p>
    <w:p>
      <w:r>
        <w:t>29. Field Workshops and Expedition Camps</w:t>
      </w:r>
    </w:p>
    <w:p>
      <w:r>
        <w:t>30. Carcass Anatomy and Creature-Type Harvesting</w:t>
      </w:r>
    </w:p>
    <w:p>
      <w:r>
        <w:t>31. Monster Cuisine and Consumption</w:t>
      </w:r>
    </w:p>
    <w:p>
      <w:r>
        <w:t>32. Materials of Aethel</w:t>
      </w:r>
    </w:p>
    <w:p>
      <w:r>
        <w:t>33. Recipe Research in Dungeon Libraries</w:t>
      </w:r>
    </w:p>
    <w:p>
      <w:pPr>
        <w:spacing w:before="80"/>
      </w:pPr>
      <w:r>
        <w:rPr>
          <w:b/>
          <w:color w:val="1F4E3D"/>
        </w:rPr>
        <w:t>PART IV — DIRECTOR'S WORKSHOP</w:t>
      </w:r>
    </w:p>
    <w:p>
      <w:r>
        <w:t>34. Designing and Balancing Recipes</w:t>
      </w:r>
    </w:p>
    <w:p>
      <w:r>
        <w:t>35. Forbidden and Matrical-Adjacent Crafting</w:t>
      </w:r>
    </w:p>
    <w:p>
      <w:r>
        <w:t>36. Seasonal Events, Factions, and Crafting Quests</w:t>
      </w:r>
    </w:p>
    <w:p>
      <w:pPr>
        <w:spacing w:before="80"/>
      </w:pPr>
      <w:r>
        <w:rPr>
          <w:b/>
          <w:color w:val="1F4E3D"/>
        </w:rPr>
        <w:t>APPENDIX A — Complete Recipe Index</w:t>
      </w:r>
    </w:p>
    <w:p>
      <w:pPr>
        <w:spacing w:before="80"/>
      </w:pPr>
      <w:r>
        <w:rPr>
          <w:b/>
          <w:color w:val="1F4E3D"/>
        </w:rPr>
        <w:t>APPENDIX B — Bestiary Material Index</w:t>
      </w:r>
    </w:p>
    <w:p>
      <w:pPr>
        <w:spacing w:before="80"/>
      </w:pPr>
      <w:r>
        <w:rPr>
          <w:b/>
          <w:color w:val="1F4E3D"/>
        </w:rPr>
        <w:t>APPENDIX C — Harvest Profile Summary</w:t>
      </w:r>
    </w:p>
    <w:p>
      <w:pPr>
        <w:spacing w:before="80"/>
      </w:pPr>
      <w:r>
        <w:rPr>
          <w:b/>
          <w:color w:val="1F4E3D"/>
        </w:rPr>
        <w:t>APPENDIX D — Reference, Parity, and Data Standards</w:t>
      </w:r>
    </w:p>
    <w:p>
      <w:pPr>
        <w:spacing w:after="0"/>
      </w:pPr>
      <w:r>
        <w:br w:type="page"/>
      </w:r>
    </w:p>
    <w:p>
      <w:pPr>
        <w:spacing w:before="2800"/>
        <w:jc w:val="center"/>
      </w:pPr>
      <w:r>
        <w:rPr>
          <w:rFonts w:ascii="Georgia" w:hAnsi="Georgia"/>
          <w:b/>
          <w:color w:val="7A4E21"/>
          <w:sz w:val="32"/>
        </w:rPr>
        <w:t>PART I</w:t>
      </w:r>
    </w:p>
    <w:p>
      <w:pPr>
        <w:jc w:val="center"/>
      </w:pPr>
      <w:r>
        <w:rPr>
          <w:rFonts w:ascii="Georgia" w:hAnsi="Georgia"/>
          <w:b/>
          <w:color w:val="1F4E3D"/>
          <w:sz w:val="56"/>
        </w:rPr>
        <w:t>THE CRAFTING GAME</w:t>
      </w:r>
    </w:p>
    <w:p>
      <w:pPr>
        <w:jc w:val="center"/>
      </w:pPr>
      <w:r>
        <w:rPr>
          <w:rFonts w:ascii="Aptos" w:hAnsi="Aptos"/>
          <w:i/>
          <w:color w:val="4B5563"/>
          <w:sz w:val="22"/>
        </w:rPr>
        <w:t>Shared rules for gathering, research, production, quality, and expedition logistics</w:t>
      </w:r>
    </w:p>
    <w:p>
      <w:pPr>
        <w:spacing w:after="0"/>
      </w:pPr>
      <w:r>
        <w:br w:type="page"/>
      </w:r>
    </w:p>
    <w:p>
      <w:pPr>
        <w:pStyle w:val="Heading1"/>
        <w:keepNext/>
      </w:pPr>
      <w:r>
        <w:t>1. Crafting in Decennium Descent</w:t>
      </w:r>
    </w:p>
    <w:p>
      <w:r>
        <w:rPr>
          <w:i w:val="0"/>
        </w:rPr>
        <w:t>Crafting is an expedition game, not a conversion of gold into equipment. A useful item begins with information: what the creature was, which parts survived the battle, how quickly they will spoil, what formula can use them, and whether the expedition can spare the time and carrying capacity to complete the work.</w:t>
      </w:r>
    </w:p>
    <w:p>
      <w:pPr>
        <w:pStyle w:val="Heading2"/>
        <w:keepNext/>
      </w:pPr>
      <w:r>
        <w:t>The Nine-Step Crafting Loop</w:t>
      </w:r>
    </w:p>
    <w:p>
      <w:pPr>
        <w:pStyle w:val="ListNumber"/>
      </w:pPr>
      <w:r>
        <w:t>Identify</w:t>
      </w:r>
    </w:p>
    <w:p>
      <w:pPr>
        <w:pStyle w:val="ListNumber"/>
      </w:pPr>
      <w:r>
        <w:t>Harvest</w:t>
      </w:r>
    </w:p>
    <w:p>
      <w:pPr>
        <w:pStyle w:val="ListNumber"/>
      </w:pPr>
      <w:r>
        <w:t>Preserve</w:t>
      </w:r>
    </w:p>
    <w:p>
      <w:pPr>
        <w:pStyle w:val="ListNumber"/>
      </w:pPr>
      <w:r>
        <w:t>Transport</w:t>
      </w:r>
    </w:p>
    <w:p>
      <w:pPr>
        <w:pStyle w:val="ListNumber"/>
      </w:pPr>
      <w:r>
        <w:t>Refine</w:t>
      </w:r>
    </w:p>
    <w:p>
      <w:pPr>
        <w:pStyle w:val="ListNumber"/>
      </w:pPr>
      <w:r>
        <w:t>Discover or obtain formula</w:t>
      </w:r>
    </w:p>
    <w:p>
      <w:pPr>
        <w:pStyle w:val="ListNumber"/>
      </w:pPr>
      <w:r>
        <w:t>Craft</w:t>
      </w:r>
    </w:p>
    <w:p>
      <w:pPr>
        <w:pStyle w:val="ListNumber"/>
      </w:pPr>
      <w:r>
        <w:t>Evaluate quality</w:t>
      </w:r>
    </w:p>
    <w:p>
      <w:pPr>
        <w:pStyle w:val="ListNumber"/>
      </w:pPr>
      <w:r>
        <w:t>Use, sell, study, or salvage</w:t>
      </w:r>
    </w:p>
    <w:p>
      <w:pPr>
        <w:pStyle w:val="Heading2"/>
        <w:keepNext/>
      </w:pPr>
      <w:r>
        <w:t>Design Principles</w:t>
      </w:r>
    </w:p>
    <w:p>
      <w:pPr>
        <w:pStyle w:val="ListBullet"/>
      </w:pPr>
      <w:r>
        <w:t>EverQuest-style recipe depth: recipes are learned, discovered, traded, researched, and improved rather than improvised from generic gold costs.</w:t>
      </w:r>
    </w:p>
    <w:p>
      <w:pPr>
        <w:pStyle w:val="ListBullet"/>
      </w:pPr>
      <w:r>
        <w:t>Whole-creature utilization: most defeated creatures provide several useful categories such as meat, hide, bone, organs, blood, fat, glands, essence, and specialized structures.</w:t>
      </w:r>
    </w:p>
    <w:p>
      <w:pPr>
        <w:pStyle w:val="ListBullet"/>
      </w:pPr>
      <w:r>
        <w:t>Expedition logistics matter: preservation, weight, tools, time, facilities, and the 240-hour dungeon season create meaningful choices.</w:t>
      </w:r>
    </w:p>
    <w:p>
      <w:pPr>
        <w:pStyle w:val="ListBullet"/>
      </w:pPr>
      <w:r>
        <w:t>Crafting is its own progression: character level grants opportunity, but tradeskill level determines reliable execution.</w:t>
      </w:r>
    </w:p>
    <w:p>
      <w:pPr>
        <w:pStyle w:val="ListBullet"/>
      </w:pPr>
      <w:r>
        <w:t>Materials carry properties: recipes can specify named components or acceptable property combinations.</w:t>
      </w:r>
    </w:p>
    <w:p>
      <w:pPr>
        <w:pStyle w:val="ListBullet"/>
      </w:pPr>
      <w:r>
        <w:t>High-tier crafting remains rare: legendary and mythic recipes require named facilities, research, faction access, Gate zones, or multiseason work.</w:t>
      </w:r>
    </w:p>
    <w:p>
      <w:pPr>
        <w:pStyle w:val="Heading2"/>
        <w:keepNext/>
      </w:pPr>
      <w:r>
        <w:t>When Crafting Matters</w:t>
      </w:r>
    </w:p>
    <w:p>
      <w:pPr>
        <w:pStyle w:val="ListBullet"/>
      </w:pPr>
      <w:r>
        <w:t>Before a descent, when a party chooses tools, containers, recipes, and workshop modules instead of additional weapons or supplies.</w:t>
      </w:r>
    </w:p>
    <w:p>
      <w:pPr>
        <w:pStyle w:val="ListBullet"/>
      </w:pPr>
      <w:r>
        <w:t>During a descent, when the party must decide whether to pursue the next floor or stop to harvest, preserve, repair, cook, and research.</w:t>
      </w:r>
    </w:p>
    <w:p>
      <w:pPr>
        <w:pStyle w:val="ListBullet"/>
      </w:pPr>
      <w:r>
        <w:t>At a haven, when several trades combine their work into armor, devices, enchantments, and expedition infrastructure.</w:t>
      </w:r>
    </w:p>
    <w:p>
      <w:pPr>
        <w:pStyle w:val="ListBullet"/>
      </w:pPr>
      <w:r>
        <w:t>Between seasons, when retired characters, guilds, and long-lived researchers complete work that cannot fit inside the 240-hour opening.</w:t>
      </w:r>
    </w:p>
    <w:p>
      <w:pPr>
        <w:pStyle w:val="ListBullet"/>
      </w:pPr>
      <w:r>
        <w:t>After discovery, when a new monster part or recovered formula changes what the expedition can produce on later attempts.</w:t>
      </w:r>
    </w:p>
    <w:tbl>
      <w:tblPr>
        <w:tblStyle w:val="TableGrid"/>
        <w:tblW w:type="auto" w:w="0"/>
        <w:jc w:val="center"/>
        <w:tblLook w:firstColumn="1" w:firstRow="1" w:lastColumn="0" w:lastRow="0" w:noHBand="0" w:noVBand="1" w:val="04A0"/>
      </w:tblPr>
      <w:tblGrid>
        <w:gridCol w:w="10282"/>
      </w:tblGrid>
      <w:tr>
        <w:tc>
          <w:tcPr>
            <w:tcW w:type="dxa" w:w="10282"/>
            <w:shd w:fill="EEF4F0"/>
          </w:tcPr>
          <w:p>
            <w:r/>
            <w:r>
              <w:rPr>
                <w:rFonts w:ascii="Georgia" w:hAnsi="Georgia"/>
                <w:b/>
                <w:color w:val="1F4E3D"/>
                <w:sz w:val="20"/>
              </w:rPr>
              <w:t>Crafting is optional; consequences are not</w:t>
            </w:r>
          </w:p>
          <w:p>
            <w:pPr>
              <w:spacing w:after="0"/>
            </w:pPr>
            <w:r>
              <w:rPr>
                <w:sz w:val="17"/>
              </w:rPr>
              <w:t>A party can ignore crafting, but it still confronts spoilage, repairs, food, encumbrance, and the opportunity cost of leaving valuable remains behind. Crafting provides tools for solving those problems rather than creating mandatory busywork.</w:t>
            </w:r>
          </w:p>
        </w:tc>
      </w:tr>
    </w:tbl>
    <w:p>
      <w:pPr>
        <w:spacing w:after="0"/>
      </w:pPr>
    </w:p>
    <w:p>
      <w:pPr>
        <w:pStyle w:val="Heading1"/>
        <w:keepNext/>
      </w:pPr>
      <w:r>
        <w:t>2. Characters and Tradeskills</w:t>
      </w:r>
    </w:p>
    <w:p>
      <w:r>
        <w:rPr>
          <w:i w:val="0"/>
        </w:rPr>
        <w:t>Tradeskills advance separately from class level. Adventurer level determines whether a character can survive a deeper floor. Tradeskill level determines whether that character can turn what survives the battle into reliable equipment, food, medicine, knowledge, or infrastructure.</w:t>
      </w:r>
    </w:p>
    <w:p>
      <w:pPr>
        <w:pStyle w:val="Heading2"/>
        <w:keepNext/>
      </w:pPr>
      <w:r>
        <w:t>Starting Tradeskills</w:t>
      </w:r>
    </w:p>
    <w:p>
      <w:r>
        <w:rPr>
          <w:i w:val="0"/>
        </w:rPr>
        <w:t>Default rule: a new character begins with two tradeskills at level 1. At least one should match a tool proficiency, class feature, background, racial tradition, or apprenticeship in the character’s history. A character may possess additional tool proficiencies without gaining additional tradeskill levels; tools allow the attempt, while tradeskill levels represent practiced mastery.</w:t>
      </w:r>
    </w:p>
    <w:p>
      <w:pPr>
        <w:pStyle w:val="ListBullet"/>
      </w:pPr>
      <w:r>
        <w:t>A class or ancestry feature that explicitly improves crafting applies in addition to tradeskill level unless the feature says otherwise.</w:t>
      </w:r>
    </w:p>
    <w:p>
      <w:pPr>
        <w:pStyle w:val="ListBullet"/>
      </w:pPr>
      <w:r>
        <w:t>If a feature makes an item “exceptional,” a Standard result becomes Exceptional. It cannot raise an Exceptional result above Masterwork unless explicitly stated.</w:t>
      </w:r>
    </w:p>
    <w:p>
      <w:pPr>
        <w:pStyle w:val="ListBullet"/>
      </w:pPr>
      <w:r>
        <w:t>Expertise with a related tool grants a +1 tool bonus. Ordinary proficiency allows the normal proficiency bonus but does not add a second proficiency bonus.</w:t>
      </w:r>
    </w:p>
    <w:p>
      <w:pPr>
        <w:pStyle w:val="ListBullet"/>
      </w:pPr>
      <w:r>
        <w:t>A character may study any number of tradeskills, but every profession requires its own skill experience and formulas.</w:t>
      </w:r>
    </w:p>
    <w:p>
      <w:pPr>
        <w:pStyle w:val="Heading2"/>
        <w:keepNext/>
      </w:pPr>
      <w:r>
        <w:t>Skill Experience</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4032"/>
            <w:vAlign w:val="center"/>
            <w:shd w:fill="DCE9E2"/>
          </w:tcPr>
          <w:p>
            <w:pPr>
              <w:spacing w:after="0" w:line="240" w:lineRule="auto"/>
            </w:pPr>
            <w:r/>
            <w:r>
              <w:rPr>
                <w:rFonts w:ascii="Aptos" w:hAnsi="Aptos"/>
                <w:b/>
                <w:sz w:val="16"/>
              </w:rPr>
              <w:t>Activity</w:t>
            </w:r>
          </w:p>
        </w:tc>
        <w:tc>
          <w:tcPr>
            <w:tcW w:type="dxa" w:w="1440"/>
            <w:vAlign w:val="center"/>
            <w:shd w:fill="DCE9E2"/>
          </w:tcPr>
          <w:p>
            <w:pPr>
              <w:spacing w:after="0" w:line="240" w:lineRule="auto"/>
            </w:pPr>
            <w:r/>
            <w:r>
              <w:rPr>
                <w:rFonts w:ascii="Aptos" w:hAnsi="Aptos"/>
                <w:b/>
                <w:sz w:val="16"/>
              </w:rPr>
              <w:t>Skill XP</w:t>
            </w:r>
          </w:p>
        </w:tc>
        <w:tc>
          <w:tcPr>
            <w:tcW w:type="dxa" w:w="5472"/>
            <w:vAlign w:val="center"/>
            <w:shd w:fill="DCE9E2"/>
          </w:tcPr>
          <w:p>
            <w:pPr>
              <w:spacing w:after="0" w:line="240" w:lineRule="auto"/>
            </w:pPr>
            <w:r/>
            <w:r>
              <w:rPr>
                <w:rFonts w:ascii="Aptos" w:hAnsi="Aptos"/>
                <w:b/>
                <w:sz w:val="16"/>
              </w:rPr>
              <w:t>Limits</w:t>
            </w:r>
          </w:p>
        </w:tc>
      </w:tr>
      <w:tr>
        <w:trPr>
          <w:cantSplit/>
        </w:trPr>
        <w:tc>
          <w:tcPr>
            <w:tcW w:type="dxa" w:w="4032"/>
            <w:vAlign w:val="center"/>
          </w:tcPr>
          <w:p>
            <w:pPr>
              <w:spacing w:after="0" w:line="240" w:lineRule="auto"/>
            </w:pPr>
            <w:r/>
            <w:r>
              <w:rPr>
                <w:rFonts w:ascii="Aptos" w:hAnsi="Aptos"/>
                <w:b w:val="0"/>
                <w:sz w:val="16"/>
              </w:rPr>
              <w:t>First successful craft of a formula</w:t>
            </w:r>
          </w:p>
        </w:tc>
        <w:tc>
          <w:tcPr>
            <w:tcW w:type="dxa" w:w="1440"/>
            <w:vAlign w:val="center"/>
          </w:tcPr>
          <w:p>
            <w:pPr>
              <w:spacing w:after="0" w:line="240" w:lineRule="auto"/>
            </w:pPr>
            <w:r/>
            <w:r>
              <w:rPr>
                <w:rFonts w:ascii="Aptos" w:hAnsi="Aptos"/>
                <w:b w:val="0"/>
                <w:sz w:val="16"/>
              </w:rPr>
              <w:t>4 XP</w:t>
            </w:r>
          </w:p>
        </w:tc>
        <w:tc>
          <w:tcPr>
            <w:tcW w:type="dxa" w:w="5472"/>
            <w:vAlign w:val="center"/>
          </w:tcPr>
          <w:p>
            <w:pPr>
              <w:spacing w:after="0" w:line="240" w:lineRule="auto"/>
            </w:pPr>
            <w:r/>
            <w:r>
              <w:rPr>
                <w:rFonts w:ascii="Aptos" w:hAnsi="Aptos"/>
                <w:b w:val="0"/>
                <w:sz w:val="16"/>
              </w:rPr>
              <w:t>Once per recipe per character.</w:t>
            </w:r>
          </w:p>
        </w:tc>
      </w:tr>
      <w:tr>
        <w:trPr>
          <w:cantSplit/>
        </w:trPr>
        <w:tc>
          <w:tcPr>
            <w:tcW w:type="dxa" w:w="4032"/>
            <w:vAlign w:val="center"/>
            <w:shd w:fill="F7FAF8"/>
          </w:tcPr>
          <w:p>
            <w:pPr>
              <w:spacing w:after="0" w:line="240" w:lineRule="auto"/>
            </w:pPr>
            <w:r/>
            <w:r>
              <w:rPr>
                <w:rFonts w:ascii="Aptos" w:hAnsi="Aptos"/>
                <w:b w:val="0"/>
                <w:sz w:val="16"/>
              </w:rPr>
              <w:t>Nontrivial repeat near current level</w:t>
            </w:r>
          </w:p>
        </w:tc>
        <w:tc>
          <w:tcPr>
            <w:tcW w:type="dxa" w:w="1440"/>
            <w:vAlign w:val="center"/>
            <w:shd w:fill="F7FAF8"/>
          </w:tcPr>
          <w:p>
            <w:pPr>
              <w:spacing w:after="0" w:line="240" w:lineRule="auto"/>
            </w:pPr>
            <w:r/>
            <w:r>
              <w:rPr>
                <w:rFonts w:ascii="Aptos" w:hAnsi="Aptos"/>
                <w:b w:val="0"/>
                <w:sz w:val="16"/>
              </w:rPr>
              <w:t>2 XP</w:t>
            </w:r>
          </w:p>
        </w:tc>
        <w:tc>
          <w:tcPr>
            <w:tcW w:type="dxa" w:w="5472"/>
            <w:vAlign w:val="center"/>
            <w:shd w:fill="F7FAF8"/>
          </w:tcPr>
          <w:p>
            <w:pPr>
              <w:spacing w:after="0" w:line="240" w:lineRule="auto"/>
            </w:pPr>
            <w:r/>
            <w:r>
              <w:rPr>
                <w:rFonts w:ascii="Aptos" w:hAnsi="Aptos"/>
                <w:b w:val="0"/>
                <w:sz w:val="16"/>
              </w:rPr>
              <w:t>Recipe must be within four levels of the crafter.</w:t>
            </w:r>
          </w:p>
        </w:tc>
      </w:tr>
      <w:tr>
        <w:trPr>
          <w:cantSplit/>
        </w:trPr>
        <w:tc>
          <w:tcPr>
            <w:tcW w:type="dxa" w:w="4032"/>
            <w:vAlign w:val="center"/>
          </w:tcPr>
          <w:p>
            <w:pPr>
              <w:spacing w:after="0" w:line="240" w:lineRule="auto"/>
            </w:pPr>
            <w:r/>
            <w:r>
              <w:rPr>
                <w:rFonts w:ascii="Aptos" w:hAnsi="Aptos"/>
                <w:b w:val="0"/>
                <w:sz w:val="16"/>
              </w:rPr>
              <w:t>Difficult failed attempt that yields usable notes</w:t>
            </w:r>
          </w:p>
        </w:tc>
        <w:tc>
          <w:tcPr>
            <w:tcW w:type="dxa" w:w="1440"/>
            <w:vAlign w:val="center"/>
          </w:tcPr>
          <w:p>
            <w:pPr>
              <w:spacing w:after="0" w:line="240" w:lineRule="auto"/>
            </w:pPr>
            <w:r/>
            <w:r>
              <w:rPr>
                <w:rFonts w:ascii="Aptos" w:hAnsi="Aptos"/>
                <w:b w:val="0"/>
                <w:sz w:val="16"/>
              </w:rPr>
              <w:t>1 XP</w:t>
            </w:r>
          </w:p>
        </w:tc>
        <w:tc>
          <w:tcPr>
            <w:tcW w:type="dxa" w:w="5472"/>
            <w:vAlign w:val="center"/>
          </w:tcPr>
          <w:p>
            <w:pPr>
              <w:spacing w:after="0" w:line="240" w:lineRule="auto"/>
            </w:pPr>
            <w:r/>
            <w:r>
              <w:rPr>
                <w:rFonts w:ascii="Aptos" w:hAnsi="Aptos"/>
                <w:b w:val="0"/>
                <w:sz w:val="16"/>
              </w:rPr>
              <w:t>No XP from deliberate waste or trivial work.</w:t>
            </w:r>
          </w:p>
        </w:tc>
      </w:tr>
      <w:tr>
        <w:trPr>
          <w:cantSplit/>
        </w:trPr>
        <w:tc>
          <w:tcPr>
            <w:tcW w:type="dxa" w:w="4032"/>
            <w:vAlign w:val="center"/>
            <w:shd w:fill="F7FAF8"/>
          </w:tcPr>
          <w:p>
            <w:pPr>
              <w:spacing w:after="0" w:line="240" w:lineRule="auto"/>
            </w:pPr>
            <w:r/>
            <w:r>
              <w:rPr>
                <w:rFonts w:ascii="Aptos" w:hAnsi="Aptos"/>
                <w:b w:val="0"/>
                <w:sz w:val="16"/>
              </w:rPr>
              <w:t>Major discovery, master commission, or unique harvest</w:t>
            </w:r>
          </w:p>
        </w:tc>
        <w:tc>
          <w:tcPr>
            <w:tcW w:type="dxa" w:w="1440"/>
            <w:vAlign w:val="center"/>
            <w:shd w:fill="F7FAF8"/>
          </w:tcPr>
          <w:p>
            <w:pPr>
              <w:spacing w:after="0" w:line="240" w:lineRule="auto"/>
            </w:pPr>
            <w:r/>
            <w:r>
              <w:rPr>
                <w:rFonts w:ascii="Aptos" w:hAnsi="Aptos"/>
                <w:b w:val="0"/>
                <w:sz w:val="16"/>
              </w:rPr>
              <w:t>2–6 XP</w:t>
            </w:r>
          </w:p>
        </w:tc>
        <w:tc>
          <w:tcPr>
            <w:tcW w:type="dxa" w:w="5472"/>
            <w:vAlign w:val="center"/>
            <w:shd w:fill="F7FAF8"/>
          </w:tcPr>
          <w:p>
            <w:pPr>
              <w:spacing w:after="0" w:line="240" w:lineRule="auto"/>
            </w:pPr>
            <w:r/>
            <w:r>
              <w:rPr>
                <w:rFonts w:ascii="Aptos" w:hAnsi="Aptos"/>
                <w:b w:val="0"/>
                <w:sz w:val="16"/>
              </w:rPr>
              <w:t>Director award based on danger and novelty.</w:t>
            </w:r>
          </w:p>
        </w:tc>
      </w:tr>
      <w:tr>
        <w:trPr>
          <w:cantSplit/>
        </w:trPr>
        <w:tc>
          <w:tcPr>
            <w:tcW w:type="dxa" w:w="4032"/>
            <w:vAlign w:val="center"/>
          </w:tcPr>
          <w:p>
            <w:pPr>
              <w:spacing w:after="0" w:line="240" w:lineRule="auto"/>
            </w:pPr>
            <w:r/>
            <w:r>
              <w:rPr>
                <w:rFonts w:ascii="Aptos" w:hAnsi="Aptos"/>
                <w:b w:val="0"/>
                <w:sz w:val="16"/>
              </w:rPr>
              <w:t>Trivial mass production</w:t>
            </w:r>
          </w:p>
        </w:tc>
        <w:tc>
          <w:tcPr>
            <w:tcW w:type="dxa" w:w="1440"/>
            <w:vAlign w:val="center"/>
          </w:tcPr>
          <w:p>
            <w:pPr>
              <w:spacing w:after="0" w:line="240" w:lineRule="auto"/>
            </w:pPr>
            <w:r/>
            <w:r>
              <w:rPr>
                <w:rFonts w:ascii="Aptos" w:hAnsi="Aptos"/>
                <w:b w:val="0"/>
                <w:sz w:val="16"/>
              </w:rPr>
              <w:t>0 XP</w:t>
            </w:r>
          </w:p>
        </w:tc>
        <w:tc>
          <w:tcPr>
            <w:tcW w:type="dxa" w:w="5472"/>
            <w:vAlign w:val="center"/>
          </w:tcPr>
          <w:p>
            <w:pPr>
              <w:spacing w:after="0" w:line="240" w:lineRule="auto"/>
            </w:pPr>
            <w:r/>
            <w:r>
              <w:rPr>
                <w:rFonts w:ascii="Aptos" w:hAnsi="Aptos"/>
                <w:b w:val="0"/>
                <w:sz w:val="16"/>
              </w:rPr>
              <w:t>Still produces goods but no advancement.</w:t>
            </w:r>
          </w:p>
        </w:tc>
      </w:tr>
    </w:tbl>
    <w:p>
      <w:pPr>
        <w:spacing w:after="0"/>
      </w:pPr>
    </w:p>
    <w:p>
      <w:r>
        <w:rPr>
          <w:i w:val="0"/>
        </w:rPr>
        <w:t>Advancing from the current tradeskill level to the next requires 10 + the current level in skill XP. Skill XP cannot raise a tradeskill above 20.</w:t>
      </w:r>
    </w:p>
    <w:p>
      <w:pPr>
        <w:pStyle w:val="Heading2"/>
        <w:keepNext/>
      </w:pPr>
      <w:r>
        <w:t>Ranks and Access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1440"/>
            <w:vAlign w:val="center"/>
            <w:shd w:fill="DCE9E2"/>
          </w:tcPr>
          <w:p>
            <w:pPr>
              <w:spacing w:after="0" w:line="240" w:lineRule="auto"/>
            </w:pPr>
            <w:r/>
            <w:r>
              <w:rPr>
                <w:rFonts w:ascii="Aptos" w:hAnsi="Aptos"/>
                <w:b/>
                <w:sz w:val="16"/>
              </w:rPr>
              <w:t>Levels</w:t>
            </w:r>
          </w:p>
        </w:tc>
        <w:tc>
          <w:tcPr>
            <w:tcW w:type="dxa" w:w="1872"/>
            <w:vAlign w:val="center"/>
            <w:shd w:fill="DCE9E2"/>
          </w:tcPr>
          <w:p>
            <w:pPr>
              <w:spacing w:after="0" w:line="240" w:lineRule="auto"/>
            </w:pPr>
            <w:r/>
            <w:r>
              <w:rPr>
                <w:rFonts w:ascii="Aptos" w:hAnsi="Aptos"/>
                <w:b/>
                <w:sz w:val="16"/>
              </w:rPr>
              <w:t>Rank</w:t>
            </w:r>
          </w:p>
        </w:tc>
        <w:tc>
          <w:tcPr>
            <w:tcW w:type="dxa" w:w="1728"/>
            <w:vAlign w:val="center"/>
            <w:shd w:fill="DCE9E2"/>
          </w:tcPr>
          <w:p>
            <w:pPr>
              <w:spacing w:after="0" w:line="240" w:lineRule="auto"/>
            </w:pPr>
            <w:r/>
            <w:r>
              <w:rPr>
                <w:rFonts w:ascii="Aptos" w:hAnsi="Aptos"/>
                <w:b/>
                <w:sz w:val="16"/>
              </w:rPr>
              <w:t>Typical Tiers</w:t>
            </w:r>
          </w:p>
        </w:tc>
        <w:tc>
          <w:tcPr>
            <w:tcW w:type="dxa" w:w="6048"/>
            <w:vAlign w:val="center"/>
            <w:shd w:fill="DCE9E2"/>
          </w:tcPr>
          <w:p>
            <w:pPr>
              <w:spacing w:after="0" w:line="240" w:lineRule="auto"/>
            </w:pPr>
            <w:r/>
            <w:r>
              <w:rPr>
                <w:rFonts w:ascii="Aptos" w:hAnsi="Aptos"/>
                <w:b/>
                <w:sz w:val="16"/>
              </w:rPr>
              <w:t>Access</w:t>
            </w:r>
          </w:p>
        </w:tc>
      </w:tr>
      <w:tr>
        <w:trPr>
          <w:cantSplit/>
        </w:trPr>
        <w:tc>
          <w:tcPr>
            <w:tcW w:type="dxa" w:w="1440"/>
            <w:vAlign w:val="center"/>
          </w:tcPr>
          <w:p>
            <w:pPr>
              <w:spacing w:after="0" w:line="240" w:lineRule="auto"/>
            </w:pPr>
            <w:r/>
            <w:r>
              <w:rPr>
                <w:rFonts w:ascii="Aptos" w:hAnsi="Aptos"/>
                <w:b w:val="0"/>
                <w:sz w:val="16"/>
              </w:rPr>
              <w:t>1-4</w:t>
            </w:r>
          </w:p>
        </w:tc>
        <w:tc>
          <w:tcPr>
            <w:tcW w:type="dxa" w:w="1872"/>
            <w:vAlign w:val="center"/>
          </w:tcPr>
          <w:p>
            <w:pPr>
              <w:spacing w:after="0" w:line="240" w:lineRule="auto"/>
            </w:pPr>
            <w:r/>
            <w:r>
              <w:rPr>
                <w:rFonts w:ascii="Aptos" w:hAnsi="Aptos"/>
                <w:b w:val="0"/>
                <w:sz w:val="16"/>
              </w:rPr>
              <w:t>Novice</w:t>
            </w:r>
          </w:p>
        </w:tc>
        <w:tc>
          <w:tcPr>
            <w:tcW w:type="dxa" w:w="1728"/>
            <w:vAlign w:val="center"/>
          </w:tcPr>
          <w:p>
            <w:pPr>
              <w:spacing w:after="0" w:line="240" w:lineRule="auto"/>
            </w:pPr>
            <w:r/>
            <w:r>
              <w:rPr>
                <w:rFonts w:ascii="Aptos" w:hAnsi="Aptos"/>
                <w:b w:val="0"/>
                <w:sz w:val="16"/>
              </w:rPr>
              <w:t>1-2</w:t>
            </w:r>
          </w:p>
        </w:tc>
        <w:tc>
          <w:tcPr>
            <w:tcW w:type="dxa" w:w="6048"/>
            <w:vAlign w:val="center"/>
          </w:tcPr>
          <w:p>
            <w:pPr>
              <w:spacing w:after="0" w:line="240" w:lineRule="auto"/>
            </w:pPr>
            <w:r/>
            <w:r>
              <w:rPr>
                <w:rFonts w:ascii="Aptos" w:hAnsi="Aptos"/>
                <w:b w:val="0"/>
                <w:sz w:val="16"/>
              </w:rPr>
              <w:t>Common recipes, field processing, basic tools</w:t>
            </w:r>
          </w:p>
        </w:tc>
      </w:tr>
      <w:tr>
        <w:trPr>
          <w:cantSplit/>
        </w:trPr>
        <w:tc>
          <w:tcPr>
            <w:tcW w:type="dxa" w:w="1440"/>
            <w:vAlign w:val="center"/>
            <w:shd w:fill="F7FAF8"/>
          </w:tcPr>
          <w:p>
            <w:pPr>
              <w:spacing w:after="0" w:line="240" w:lineRule="auto"/>
            </w:pPr>
            <w:r/>
            <w:r>
              <w:rPr>
                <w:rFonts w:ascii="Aptos" w:hAnsi="Aptos"/>
                <w:b w:val="0"/>
                <w:sz w:val="16"/>
              </w:rPr>
              <w:t>5-8</w:t>
            </w:r>
          </w:p>
        </w:tc>
        <w:tc>
          <w:tcPr>
            <w:tcW w:type="dxa" w:w="1872"/>
            <w:vAlign w:val="center"/>
            <w:shd w:fill="F7FAF8"/>
          </w:tcPr>
          <w:p>
            <w:pPr>
              <w:spacing w:after="0" w:line="240" w:lineRule="auto"/>
            </w:pPr>
            <w:r/>
            <w:r>
              <w:rPr>
                <w:rFonts w:ascii="Aptos" w:hAnsi="Aptos"/>
                <w:b w:val="0"/>
                <w:sz w:val="16"/>
              </w:rPr>
              <w:t>Apprentice</w:t>
            </w:r>
          </w:p>
        </w:tc>
        <w:tc>
          <w:tcPr>
            <w:tcW w:type="dxa" w:w="1728"/>
            <w:vAlign w:val="center"/>
            <w:shd w:fill="F7FAF8"/>
          </w:tcPr>
          <w:p>
            <w:pPr>
              <w:spacing w:after="0" w:line="240" w:lineRule="auto"/>
            </w:pPr>
            <w:r/>
            <w:r>
              <w:rPr>
                <w:rFonts w:ascii="Aptos" w:hAnsi="Aptos"/>
                <w:b w:val="0"/>
                <w:sz w:val="16"/>
              </w:rPr>
              <w:t>2-4</w:t>
            </w:r>
          </w:p>
        </w:tc>
        <w:tc>
          <w:tcPr>
            <w:tcW w:type="dxa" w:w="6048"/>
            <w:vAlign w:val="center"/>
            <w:shd w:fill="F7FAF8"/>
          </w:tcPr>
          <w:p>
            <w:pPr>
              <w:spacing w:after="0" w:line="240" w:lineRule="auto"/>
            </w:pPr>
            <w:r/>
            <w:r>
              <w:rPr>
                <w:rFonts w:ascii="Aptos" w:hAnsi="Aptos"/>
                <w:b w:val="0"/>
                <w:sz w:val="16"/>
              </w:rPr>
              <w:t>Uncommon recipes, specialization ingredients, improved stations</w:t>
            </w:r>
          </w:p>
        </w:tc>
      </w:tr>
      <w:tr>
        <w:trPr>
          <w:cantSplit/>
        </w:trPr>
        <w:tc>
          <w:tcPr>
            <w:tcW w:type="dxa" w:w="1440"/>
            <w:vAlign w:val="center"/>
          </w:tcPr>
          <w:p>
            <w:pPr>
              <w:spacing w:after="0" w:line="240" w:lineRule="auto"/>
            </w:pPr>
            <w:r/>
            <w:r>
              <w:rPr>
                <w:rFonts w:ascii="Aptos" w:hAnsi="Aptos"/>
                <w:b w:val="0"/>
                <w:sz w:val="16"/>
              </w:rPr>
              <w:t>9-12</w:t>
            </w:r>
          </w:p>
        </w:tc>
        <w:tc>
          <w:tcPr>
            <w:tcW w:type="dxa" w:w="1872"/>
            <w:vAlign w:val="center"/>
          </w:tcPr>
          <w:p>
            <w:pPr>
              <w:spacing w:after="0" w:line="240" w:lineRule="auto"/>
            </w:pPr>
            <w:r/>
            <w:r>
              <w:rPr>
                <w:rFonts w:ascii="Aptos" w:hAnsi="Aptos"/>
                <w:b w:val="0"/>
                <w:sz w:val="16"/>
              </w:rPr>
              <w:t>Journeyman</w:t>
            </w:r>
          </w:p>
        </w:tc>
        <w:tc>
          <w:tcPr>
            <w:tcW w:type="dxa" w:w="1728"/>
            <w:vAlign w:val="center"/>
          </w:tcPr>
          <w:p>
            <w:pPr>
              <w:spacing w:after="0" w:line="240" w:lineRule="auto"/>
            </w:pPr>
            <w:r/>
            <w:r>
              <w:rPr>
                <w:rFonts w:ascii="Aptos" w:hAnsi="Aptos"/>
                <w:b w:val="0"/>
                <w:sz w:val="16"/>
              </w:rPr>
              <w:t>4-6</w:t>
            </w:r>
          </w:p>
        </w:tc>
        <w:tc>
          <w:tcPr>
            <w:tcW w:type="dxa" w:w="6048"/>
            <w:vAlign w:val="center"/>
          </w:tcPr>
          <w:p>
            <w:pPr>
              <w:spacing w:after="0" w:line="240" w:lineRule="auto"/>
            </w:pPr>
            <w:r/>
            <w:r>
              <w:rPr>
                <w:rFonts w:ascii="Aptos" w:hAnsi="Aptos"/>
                <w:b w:val="0"/>
                <w:sz w:val="16"/>
              </w:rPr>
              <w:t>Rare recipes, cross-tradeskill components, dungeon workshops</w:t>
            </w:r>
          </w:p>
        </w:tc>
      </w:tr>
      <w:tr>
        <w:trPr>
          <w:cantSplit/>
        </w:trPr>
        <w:tc>
          <w:tcPr>
            <w:tcW w:type="dxa" w:w="1440"/>
            <w:vAlign w:val="center"/>
            <w:shd w:fill="F7FAF8"/>
          </w:tcPr>
          <w:p>
            <w:pPr>
              <w:spacing w:after="0" w:line="240" w:lineRule="auto"/>
            </w:pPr>
            <w:r/>
            <w:r>
              <w:rPr>
                <w:rFonts w:ascii="Aptos" w:hAnsi="Aptos"/>
                <w:b w:val="0"/>
                <w:sz w:val="16"/>
              </w:rPr>
              <w:t>13-16</w:t>
            </w:r>
          </w:p>
        </w:tc>
        <w:tc>
          <w:tcPr>
            <w:tcW w:type="dxa" w:w="1872"/>
            <w:vAlign w:val="center"/>
            <w:shd w:fill="F7FAF8"/>
          </w:tcPr>
          <w:p>
            <w:pPr>
              <w:spacing w:after="0" w:line="240" w:lineRule="auto"/>
            </w:pPr>
            <w:r/>
            <w:r>
              <w:rPr>
                <w:rFonts w:ascii="Aptos" w:hAnsi="Aptos"/>
                <w:b w:val="0"/>
                <w:sz w:val="16"/>
              </w:rPr>
              <w:t>Expert</w:t>
            </w:r>
          </w:p>
        </w:tc>
        <w:tc>
          <w:tcPr>
            <w:tcW w:type="dxa" w:w="1728"/>
            <w:vAlign w:val="center"/>
            <w:shd w:fill="F7FAF8"/>
          </w:tcPr>
          <w:p>
            <w:pPr>
              <w:spacing w:after="0" w:line="240" w:lineRule="auto"/>
            </w:pPr>
            <w:r/>
            <w:r>
              <w:rPr>
                <w:rFonts w:ascii="Aptos" w:hAnsi="Aptos"/>
                <w:b w:val="0"/>
                <w:sz w:val="16"/>
              </w:rPr>
              <w:t>6-8</w:t>
            </w:r>
          </w:p>
        </w:tc>
        <w:tc>
          <w:tcPr>
            <w:tcW w:type="dxa" w:w="6048"/>
            <w:vAlign w:val="center"/>
            <w:shd w:fill="F7FAF8"/>
          </w:tcPr>
          <w:p>
            <w:pPr>
              <w:spacing w:after="0" w:line="240" w:lineRule="auto"/>
            </w:pPr>
            <w:r/>
            <w:r>
              <w:rPr>
                <w:rFonts w:ascii="Aptos" w:hAnsi="Aptos"/>
                <w:b w:val="0"/>
                <w:sz w:val="16"/>
              </w:rPr>
              <w:t>Very Rare recipes, named masters, forbidden archives</w:t>
            </w:r>
          </w:p>
        </w:tc>
      </w:tr>
      <w:tr>
        <w:trPr>
          <w:cantSplit/>
        </w:trPr>
        <w:tc>
          <w:tcPr>
            <w:tcW w:type="dxa" w:w="1440"/>
            <w:vAlign w:val="center"/>
          </w:tcPr>
          <w:p>
            <w:pPr>
              <w:spacing w:after="0" w:line="240" w:lineRule="auto"/>
            </w:pPr>
            <w:r/>
            <w:r>
              <w:rPr>
                <w:rFonts w:ascii="Aptos" w:hAnsi="Aptos"/>
                <w:b w:val="0"/>
                <w:sz w:val="16"/>
              </w:rPr>
              <w:t>17-19</w:t>
            </w:r>
          </w:p>
        </w:tc>
        <w:tc>
          <w:tcPr>
            <w:tcW w:type="dxa" w:w="1872"/>
            <w:vAlign w:val="center"/>
          </w:tcPr>
          <w:p>
            <w:pPr>
              <w:spacing w:after="0" w:line="240" w:lineRule="auto"/>
            </w:pPr>
            <w:r/>
            <w:r>
              <w:rPr>
                <w:rFonts w:ascii="Aptos" w:hAnsi="Aptos"/>
                <w:b w:val="0"/>
                <w:sz w:val="16"/>
              </w:rPr>
              <w:t>Master</w:t>
            </w:r>
          </w:p>
        </w:tc>
        <w:tc>
          <w:tcPr>
            <w:tcW w:type="dxa" w:w="1728"/>
            <w:vAlign w:val="center"/>
          </w:tcPr>
          <w:p>
            <w:pPr>
              <w:spacing w:after="0" w:line="240" w:lineRule="auto"/>
            </w:pPr>
            <w:r/>
            <w:r>
              <w:rPr>
                <w:rFonts w:ascii="Aptos" w:hAnsi="Aptos"/>
                <w:b w:val="0"/>
                <w:sz w:val="16"/>
              </w:rPr>
              <w:t>8-9</w:t>
            </w:r>
          </w:p>
        </w:tc>
        <w:tc>
          <w:tcPr>
            <w:tcW w:type="dxa" w:w="6048"/>
            <w:vAlign w:val="center"/>
          </w:tcPr>
          <w:p>
            <w:pPr>
              <w:spacing w:after="0" w:line="240" w:lineRule="auto"/>
            </w:pPr>
            <w:r/>
            <w:r>
              <w:rPr>
                <w:rFonts w:ascii="Aptos" w:hAnsi="Aptos"/>
                <w:b w:val="0"/>
                <w:sz w:val="16"/>
              </w:rPr>
              <w:t>Legendary recipes, Gate-zone facilities, seasonal commissions</w:t>
            </w:r>
          </w:p>
        </w:tc>
      </w:tr>
      <w:tr>
        <w:trPr>
          <w:cantSplit/>
        </w:trPr>
        <w:tc>
          <w:tcPr>
            <w:tcW w:type="dxa" w:w="1440"/>
            <w:vAlign w:val="center"/>
            <w:shd w:fill="F7FAF8"/>
          </w:tcPr>
          <w:p>
            <w:pPr>
              <w:spacing w:after="0" w:line="240" w:lineRule="auto"/>
            </w:pPr>
            <w:r/>
            <w:r>
              <w:rPr>
                <w:rFonts w:ascii="Aptos" w:hAnsi="Aptos"/>
                <w:b w:val="0"/>
                <w:sz w:val="16"/>
              </w:rPr>
              <w:t>20</w:t>
            </w:r>
          </w:p>
        </w:tc>
        <w:tc>
          <w:tcPr>
            <w:tcW w:type="dxa" w:w="1872"/>
            <w:vAlign w:val="center"/>
            <w:shd w:fill="F7FAF8"/>
          </w:tcPr>
          <w:p>
            <w:pPr>
              <w:spacing w:after="0" w:line="240" w:lineRule="auto"/>
            </w:pPr>
            <w:r/>
            <w:r>
              <w:rPr>
                <w:rFonts w:ascii="Aptos" w:hAnsi="Aptos"/>
                <w:b w:val="0"/>
                <w:sz w:val="16"/>
              </w:rPr>
              <w:t>Grandmaster</w:t>
            </w:r>
          </w:p>
        </w:tc>
        <w:tc>
          <w:tcPr>
            <w:tcW w:type="dxa" w:w="1728"/>
            <w:vAlign w:val="center"/>
            <w:shd w:fill="F7FAF8"/>
          </w:tcPr>
          <w:p>
            <w:pPr>
              <w:spacing w:after="0" w:line="240" w:lineRule="auto"/>
            </w:pPr>
            <w:r/>
            <w:r>
              <w:rPr>
                <w:rFonts w:ascii="Aptos" w:hAnsi="Aptos"/>
                <w:b w:val="0"/>
                <w:sz w:val="16"/>
              </w:rPr>
              <w:t>10</w:t>
            </w:r>
          </w:p>
        </w:tc>
        <w:tc>
          <w:tcPr>
            <w:tcW w:type="dxa" w:w="6048"/>
            <w:vAlign w:val="center"/>
            <w:shd w:fill="F7FAF8"/>
          </w:tcPr>
          <w:p>
            <w:pPr>
              <w:spacing w:after="0" w:line="240" w:lineRule="auto"/>
            </w:pPr>
            <w:r/>
            <w:r>
              <w:rPr>
                <w:rFonts w:ascii="Aptos" w:hAnsi="Aptos"/>
                <w:b w:val="0"/>
                <w:sz w:val="16"/>
              </w:rPr>
              <w:t>Mythic recipes, unique formulas, multiseason projects</w:t>
            </w:r>
          </w:p>
        </w:tc>
      </w:tr>
    </w:tbl>
    <w:p>
      <w:pPr>
        <w:spacing w:after="0"/>
      </w:pPr>
    </w:p>
    <w:p>
      <w:pPr>
        <w:pStyle w:val="Heading2"/>
        <w:keepNext/>
      </w:pPr>
      <w:r>
        <w:t>Specialization</w:t>
      </w:r>
    </w:p>
    <w:p>
      <w:r>
        <w:rPr>
          <w:i w:val="0"/>
        </w:rPr>
        <w:t>At tradeskill level 10, choose one specialty listed in that profession’s chapter. A specialty represents repeated method, culture, and equipment rather than a permanent prohibition. It normally grants +1 to a defined category and one narrow rule exception. A character can learn a second specialty at level 20 through a named master, legacy project, or faction reward.</w:t>
      </w:r>
    </w:p>
    <w:p>
      <w:pPr>
        <w:pStyle w:val="Heading1"/>
        <w:keepNext/>
      </w:pPr>
      <w:r>
        <w:t>3. The Crafting Check</w:t>
      </w:r>
    </w:p>
    <w:p>
      <w:r>
        <w:rPr>
          <w:i w:val="0"/>
        </w:rPr>
        <w:t>A crafting check resolves the active portion of a project. It does not replace obvious prerequisites: the crafter still needs the formula when required, all consumed components, functioning tools, an adequate station, and enough uninterrupted work time.</w:t>
      </w:r>
    </w:p>
    <w:p>
      <w:pPr>
        <w:pStyle w:val="Heading2"/>
        <w:keepNext/>
      </w:pPr>
      <w:r>
        <w:t>Check Formula</w:t>
      </w:r>
    </w:p>
    <w:tbl>
      <w:tblPr>
        <w:tblStyle w:val="TableGrid"/>
        <w:tblW w:type="auto" w:w="0"/>
        <w:jc w:val="center"/>
        <w:tblLook w:firstColumn="1" w:firstRow="1" w:lastColumn="0" w:lastRow="0" w:noHBand="0" w:noVBand="1" w:val="04A0"/>
      </w:tblPr>
      <w:tblGrid>
        <w:gridCol w:w="10282"/>
      </w:tblGrid>
      <w:tr>
        <w:tc>
          <w:tcPr>
            <w:tcW w:type="dxa" w:w="10282"/>
            <w:shd w:fill="EEF4F0"/>
          </w:tcPr>
          <w:p>
            <w:r/>
            <w:r>
              <w:rPr>
                <w:rFonts w:ascii="Georgia" w:hAnsi="Georgia"/>
                <w:b/>
                <w:color w:val="1F4E3D"/>
                <w:sz w:val="20"/>
              </w:rPr>
              <w:t>Crafting check</w:t>
            </w:r>
          </w:p>
          <w:p>
            <w:pPr>
              <w:spacing w:after="0"/>
            </w:pPr>
            <w:r>
              <w:rPr>
                <w:sz w:val="17"/>
              </w:rPr>
              <w:t>d20 + chosen ability modifier + proficiency bonus + tool bonus + facility bonus + assistant bonus versus the recipe DC.</w:t>
            </w:r>
          </w:p>
        </w:tc>
      </w:tr>
    </w:tbl>
    <w:p>
      <w:pPr>
        <w:spacing w:after="0"/>
      </w:pPr>
    </w:p>
    <w:p>
      <w:pPr>
        <w:pStyle w:val="Heading2"/>
        <w:keepNext/>
      </w:pPr>
      <w:r>
        <w:t>Choosing an Ability</w:t>
      </w:r>
    </w:p>
    <w:p>
      <w:r>
        <w:rPr>
          <w:i w:val="0"/>
        </w:rPr>
        <w:t>Every tradeskill lists one or more ability options. The chosen ability must match the method used. A blacksmith may use Strength to control a massive forge weld or Intelligence to calculate a delicate alloy. A skinning attempt may use Dexterity for careful cuts or Wisdom for anatomical judgment. The Director may reject an ability that does not fit the described process.</w:t>
      </w:r>
    </w:p>
    <w:p>
      <w:pPr>
        <w:pStyle w:val="Heading2"/>
        <w:keepNext/>
      </w:pPr>
      <w:r>
        <w:t>Common Modifiers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760"/>
            <w:vAlign w:val="center"/>
            <w:shd w:fill="DCE9E2"/>
          </w:tcPr>
          <w:p>
            <w:pPr>
              <w:spacing w:after="0" w:line="240" w:lineRule="auto"/>
            </w:pPr>
            <w:r/>
            <w:r>
              <w:rPr>
                <w:rFonts w:ascii="Aptos" w:hAnsi="Aptos"/>
                <w:b/>
                <w:sz w:val="16"/>
              </w:rPr>
              <w:t>Circumstance</w:t>
            </w:r>
          </w:p>
        </w:tc>
        <w:tc>
          <w:tcPr>
            <w:tcW w:type="dxa" w:w="4464"/>
            <w:vAlign w:val="center"/>
            <w:shd w:fill="DCE9E2"/>
          </w:tcPr>
          <w:p>
            <w:pPr>
              <w:spacing w:after="0" w:line="240" w:lineRule="auto"/>
            </w:pPr>
            <w:r/>
            <w:r>
              <w:rPr>
                <w:rFonts w:ascii="Aptos" w:hAnsi="Aptos"/>
                <w:b/>
                <w:sz w:val="16"/>
              </w:rPr>
              <w:t>Modifier</w:t>
            </w:r>
          </w:p>
        </w:tc>
      </w:tr>
      <w:tr>
        <w:trPr>
          <w:cantSplit/>
        </w:trPr>
        <w:tc>
          <w:tcPr>
            <w:tcW w:type="dxa" w:w="5760"/>
            <w:vAlign w:val="center"/>
          </w:tcPr>
          <w:p>
            <w:pPr>
              <w:spacing w:after="0" w:line="240" w:lineRule="auto"/>
            </w:pPr>
            <w:r/>
            <w:r>
              <w:rPr>
                <w:rFonts w:ascii="Aptos" w:hAnsi="Aptos"/>
                <w:b w:val="0"/>
                <w:sz w:val="16"/>
              </w:rPr>
              <w:t>Improvised tools or inadequate station</w:t>
            </w:r>
          </w:p>
        </w:tc>
        <w:tc>
          <w:tcPr>
            <w:tcW w:type="dxa" w:w="4464"/>
            <w:vAlign w:val="center"/>
          </w:tcPr>
          <w:p>
            <w:pPr>
              <w:spacing w:after="0" w:line="240" w:lineRule="auto"/>
            </w:pPr>
            <w:r/>
            <w:r>
              <w:rPr>
                <w:rFonts w:ascii="Aptos" w:hAnsi="Aptos"/>
                <w:b w:val="0"/>
                <w:sz w:val="16"/>
              </w:rPr>
              <w:t>Disadvantage and mishap threshold worsens by 2</w:t>
            </w:r>
          </w:p>
        </w:tc>
      </w:tr>
      <w:tr>
        <w:trPr>
          <w:cantSplit/>
        </w:trPr>
        <w:tc>
          <w:tcPr>
            <w:tcW w:type="dxa" w:w="5760"/>
            <w:vAlign w:val="center"/>
            <w:shd w:fill="F7FAF8"/>
          </w:tcPr>
          <w:p>
            <w:pPr>
              <w:spacing w:after="0" w:line="240" w:lineRule="auto"/>
            </w:pPr>
            <w:r/>
            <w:r>
              <w:rPr>
                <w:rFonts w:ascii="Aptos" w:hAnsi="Aptos"/>
                <w:b w:val="0"/>
                <w:sz w:val="16"/>
              </w:rPr>
              <w:t>Damaged, contaminated, or expired material</w:t>
            </w:r>
          </w:p>
        </w:tc>
        <w:tc>
          <w:tcPr>
            <w:tcW w:type="dxa" w:w="4464"/>
            <w:vAlign w:val="center"/>
            <w:shd w:fill="F7FAF8"/>
          </w:tcPr>
          <w:p>
            <w:pPr>
              <w:spacing w:after="0" w:line="240" w:lineRule="auto"/>
            </w:pPr>
            <w:r/>
            <w:r>
              <w:rPr>
                <w:rFonts w:ascii="Aptos" w:hAnsi="Aptos"/>
                <w:b w:val="0"/>
                <w:sz w:val="16"/>
              </w:rPr>
              <w:t>+2 to +5 DC per serious defect</w:t>
            </w:r>
          </w:p>
        </w:tc>
      </w:tr>
      <w:tr>
        <w:trPr>
          <w:cantSplit/>
        </w:trPr>
        <w:tc>
          <w:tcPr>
            <w:tcW w:type="dxa" w:w="5760"/>
            <w:vAlign w:val="center"/>
          </w:tcPr>
          <w:p>
            <w:pPr>
              <w:spacing w:after="0" w:line="240" w:lineRule="auto"/>
            </w:pPr>
            <w:r/>
            <w:r>
              <w:rPr>
                <w:rFonts w:ascii="Aptos" w:hAnsi="Aptos"/>
                <w:b w:val="0"/>
                <w:sz w:val="16"/>
              </w:rPr>
              <w:t>One legal property substitution</w:t>
            </w:r>
          </w:p>
        </w:tc>
        <w:tc>
          <w:tcPr>
            <w:tcW w:type="dxa" w:w="4464"/>
            <w:vAlign w:val="center"/>
          </w:tcPr>
          <w:p>
            <w:pPr>
              <w:spacing w:after="0" w:line="240" w:lineRule="auto"/>
            </w:pPr>
            <w:r/>
            <w:r>
              <w:rPr>
                <w:rFonts w:ascii="Aptos" w:hAnsi="Aptos"/>
                <w:b w:val="0"/>
                <w:sz w:val="16"/>
              </w:rPr>
              <w:t>+2 DC unless specialty or formula removes it</w:t>
            </w:r>
          </w:p>
        </w:tc>
      </w:tr>
      <w:tr>
        <w:trPr>
          <w:cantSplit/>
        </w:trPr>
        <w:tc>
          <w:tcPr>
            <w:tcW w:type="dxa" w:w="5760"/>
            <w:vAlign w:val="center"/>
            <w:shd w:fill="F7FAF8"/>
          </w:tcPr>
          <w:p>
            <w:pPr>
              <w:spacing w:after="0" w:line="240" w:lineRule="auto"/>
            </w:pPr>
            <w:r/>
            <w:r>
              <w:rPr>
                <w:rFonts w:ascii="Aptos" w:hAnsi="Aptos"/>
                <w:b w:val="0"/>
                <w:sz w:val="16"/>
              </w:rPr>
              <w:t>Rushed active work</w:t>
            </w:r>
          </w:p>
        </w:tc>
        <w:tc>
          <w:tcPr>
            <w:tcW w:type="dxa" w:w="4464"/>
            <w:vAlign w:val="center"/>
            <w:shd w:fill="F7FAF8"/>
          </w:tcPr>
          <w:p>
            <w:pPr>
              <w:spacing w:after="0" w:line="240" w:lineRule="auto"/>
            </w:pPr>
            <w:r/>
            <w:r>
              <w:rPr>
                <w:rFonts w:ascii="Aptos" w:hAnsi="Aptos"/>
                <w:b w:val="0"/>
                <w:sz w:val="16"/>
              </w:rPr>
              <w:t>+2 DC for each 25% time reduction, maximum +6</w:t>
            </w:r>
          </w:p>
        </w:tc>
      </w:tr>
      <w:tr>
        <w:trPr>
          <w:cantSplit/>
        </w:trPr>
        <w:tc>
          <w:tcPr>
            <w:tcW w:type="dxa" w:w="5760"/>
            <w:vAlign w:val="center"/>
          </w:tcPr>
          <w:p>
            <w:pPr>
              <w:spacing w:after="0" w:line="240" w:lineRule="auto"/>
            </w:pPr>
            <w:r/>
            <w:r>
              <w:rPr>
                <w:rFonts w:ascii="Aptos" w:hAnsi="Aptos"/>
                <w:b w:val="0"/>
                <w:sz w:val="16"/>
              </w:rPr>
              <w:t>Qualified assistant</w:t>
            </w:r>
          </w:p>
        </w:tc>
        <w:tc>
          <w:tcPr>
            <w:tcW w:type="dxa" w:w="4464"/>
            <w:vAlign w:val="center"/>
          </w:tcPr>
          <w:p>
            <w:pPr>
              <w:spacing w:after="0" w:line="240" w:lineRule="auto"/>
            </w:pPr>
            <w:r/>
            <w:r>
              <w:rPr>
                <w:rFonts w:ascii="Aptos" w:hAnsi="Aptos"/>
                <w:b w:val="0"/>
                <w:sz w:val="16"/>
              </w:rPr>
              <w:t>+1, or +2 under Coordinated Work</w:t>
            </w:r>
          </w:p>
        </w:tc>
      </w:tr>
      <w:tr>
        <w:trPr>
          <w:cantSplit/>
        </w:trPr>
        <w:tc>
          <w:tcPr>
            <w:tcW w:type="dxa" w:w="5760"/>
            <w:vAlign w:val="center"/>
            <w:shd w:fill="F7FAF8"/>
          </w:tcPr>
          <w:p>
            <w:pPr>
              <w:spacing w:after="0" w:line="240" w:lineRule="auto"/>
            </w:pPr>
            <w:r/>
            <w:r>
              <w:rPr>
                <w:rFonts w:ascii="Aptos" w:hAnsi="Aptos"/>
                <w:b w:val="0"/>
                <w:sz w:val="16"/>
              </w:rPr>
              <w:t>Specialized guild or Gate-zone facility</w:t>
            </w:r>
          </w:p>
        </w:tc>
        <w:tc>
          <w:tcPr>
            <w:tcW w:type="dxa" w:w="4464"/>
            <w:vAlign w:val="center"/>
            <w:shd w:fill="F7FAF8"/>
          </w:tcPr>
          <w:p>
            <w:pPr>
              <w:spacing w:after="0" w:line="240" w:lineRule="auto"/>
            </w:pPr>
            <w:r/>
            <w:r>
              <w:rPr>
                <w:rFonts w:ascii="Aptos" w:hAnsi="Aptos"/>
                <w:b w:val="0"/>
                <w:sz w:val="16"/>
              </w:rPr>
              <w:t>+1 to +3</w:t>
            </w:r>
          </w:p>
        </w:tc>
      </w:tr>
      <w:tr>
        <w:trPr>
          <w:cantSplit/>
        </w:trPr>
        <w:tc>
          <w:tcPr>
            <w:tcW w:type="dxa" w:w="5760"/>
            <w:vAlign w:val="center"/>
          </w:tcPr>
          <w:p>
            <w:pPr>
              <w:spacing w:after="0" w:line="240" w:lineRule="auto"/>
            </w:pPr>
            <w:r/>
            <w:r>
              <w:rPr>
                <w:rFonts w:ascii="Aptos" w:hAnsi="Aptos"/>
                <w:b w:val="0"/>
                <w:sz w:val="16"/>
              </w:rPr>
              <w:t>Exact formula, calibrated instruments, and intact sample</w:t>
            </w:r>
          </w:p>
        </w:tc>
        <w:tc>
          <w:tcPr>
            <w:tcW w:type="dxa" w:w="4464"/>
            <w:vAlign w:val="center"/>
          </w:tcPr>
          <w:p>
            <w:pPr>
              <w:spacing w:after="0" w:line="240" w:lineRule="auto"/>
            </w:pPr>
            <w:r/>
            <w:r>
              <w:rPr>
                <w:rFonts w:ascii="Aptos" w:hAnsi="Aptos"/>
                <w:b w:val="0"/>
                <w:sz w:val="16"/>
              </w:rPr>
              <w:t>May remove one disadvantage or grant +1</w:t>
            </w:r>
          </w:p>
        </w:tc>
      </w:tr>
      <w:tr>
        <w:trPr>
          <w:cantSplit/>
        </w:trPr>
        <w:tc>
          <w:tcPr>
            <w:tcW w:type="dxa" w:w="5760"/>
            <w:vAlign w:val="center"/>
            <w:shd w:fill="F7FAF8"/>
          </w:tcPr>
          <w:p>
            <w:pPr>
              <w:spacing w:after="0" w:line="240" w:lineRule="auto"/>
            </w:pPr>
            <w:r/>
            <w:r>
              <w:rPr>
                <w:rFonts w:ascii="Aptos" w:hAnsi="Aptos"/>
                <w:b w:val="0"/>
                <w:sz w:val="16"/>
              </w:rPr>
              <w:t>Hostile environment, combat interruption, or moving platform</w:t>
            </w:r>
          </w:p>
        </w:tc>
        <w:tc>
          <w:tcPr>
            <w:tcW w:type="dxa" w:w="4464"/>
            <w:vAlign w:val="center"/>
            <w:shd w:fill="F7FAF8"/>
          </w:tcPr>
          <w:p>
            <w:pPr>
              <w:spacing w:after="0" w:line="240" w:lineRule="auto"/>
            </w:pPr>
            <w:r/>
            <w:r>
              <w:rPr>
                <w:rFonts w:ascii="Aptos" w:hAnsi="Aptos"/>
                <w:b w:val="0"/>
                <w:sz w:val="16"/>
              </w:rPr>
              <w:t>Disadvantage or project phase lost</w:t>
            </w:r>
          </w:p>
        </w:tc>
      </w:tr>
    </w:tbl>
    <w:p>
      <w:pPr>
        <w:spacing w:after="0"/>
      </w:pPr>
    </w:p>
    <w:p>
      <w:pPr>
        <w:pStyle w:val="Heading2"/>
        <w:keepNext/>
      </w:pPr>
      <w:r>
        <w:t>Quality Outcomes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872"/>
            <w:vAlign w:val="center"/>
            <w:shd w:fill="DCE9E2"/>
          </w:tcPr>
          <w:p>
            <w:pPr>
              <w:spacing w:after="0" w:line="240" w:lineRule="auto"/>
            </w:pPr>
            <w:r/>
            <w:r>
              <w:rPr>
                <w:rFonts w:ascii="Aptos" w:hAnsi="Aptos"/>
                <w:b/>
                <w:sz w:val="16"/>
              </w:rPr>
              <w:t>Margin</w:t>
            </w:r>
          </w:p>
        </w:tc>
        <w:tc>
          <w:tcPr>
            <w:tcW w:type="dxa" w:w="1872"/>
            <w:vAlign w:val="center"/>
            <w:shd w:fill="DCE9E2"/>
          </w:tcPr>
          <w:p>
            <w:pPr>
              <w:spacing w:after="0" w:line="240" w:lineRule="auto"/>
            </w:pPr>
            <w:r/>
            <w:r>
              <w:rPr>
                <w:rFonts w:ascii="Aptos" w:hAnsi="Aptos"/>
                <w:b/>
                <w:sz w:val="16"/>
              </w:rPr>
              <w:t>Result</w:t>
            </w:r>
          </w:p>
        </w:tc>
        <w:tc>
          <w:tcPr>
            <w:tcW w:type="dxa" w:w="6768"/>
            <w:vAlign w:val="center"/>
            <w:shd w:fill="DCE9E2"/>
          </w:tcPr>
          <w:p>
            <w:pPr>
              <w:spacing w:after="0" w:line="240" w:lineRule="auto"/>
            </w:pPr>
            <w:r/>
            <w:r>
              <w:rPr>
                <w:rFonts w:ascii="Aptos" w:hAnsi="Aptos"/>
                <w:b/>
                <w:sz w:val="16"/>
              </w:rPr>
              <w:t>Default Outcome</w:t>
            </w:r>
          </w:p>
        </w:tc>
      </w:tr>
      <w:tr>
        <w:trPr>
          <w:cantSplit/>
        </w:trPr>
        <w:tc>
          <w:tcPr>
            <w:tcW w:type="dxa" w:w="1872"/>
            <w:vAlign w:val="center"/>
          </w:tcPr>
          <w:p>
            <w:pPr>
              <w:spacing w:after="0" w:line="240" w:lineRule="auto"/>
            </w:pPr>
            <w:r/>
            <w:r>
              <w:rPr>
                <w:rFonts w:ascii="Aptos" w:hAnsi="Aptos"/>
                <w:b w:val="0"/>
                <w:sz w:val="16"/>
              </w:rPr>
              <w:t>10+</w:t>
            </w:r>
          </w:p>
        </w:tc>
        <w:tc>
          <w:tcPr>
            <w:tcW w:type="dxa" w:w="1872"/>
            <w:vAlign w:val="center"/>
          </w:tcPr>
          <w:p>
            <w:pPr>
              <w:spacing w:after="0" w:line="240" w:lineRule="auto"/>
            </w:pPr>
            <w:r/>
            <w:r>
              <w:rPr>
                <w:rFonts w:ascii="Aptos" w:hAnsi="Aptos"/>
                <w:b w:val="0"/>
                <w:sz w:val="16"/>
              </w:rPr>
              <w:t>Masterwork</w:t>
            </w:r>
          </w:p>
        </w:tc>
        <w:tc>
          <w:tcPr>
            <w:tcW w:type="dxa" w:w="6768"/>
            <w:vAlign w:val="center"/>
          </w:tcPr>
          <w:p>
            <w:pPr>
              <w:spacing w:after="0" w:line="240" w:lineRule="auto"/>
            </w:pPr>
            <w:r/>
            <w:r>
              <w:rPr>
                <w:rFonts w:ascii="Aptos" w:hAnsi="Aptos"/>
                <w:b w:val="0"/>
                <w:sz w:val="16"/>
              </w:rPr>
              <w:t>Increase yield by 50% or improve one item property; preserve one catalyst.</w:t>
            </w:r>
          </w:p>
        </w:tc>
      </w:tr>
      <w:tr>
        <w:trPr>
          <w:cantSplit/>
        </w:trPr>
        <w:tc>
          <w:tcPr>
            <w:tcW w:type="dxa" w:w="1872"/>
            <w:vAlign w:val="center"/>
            <w:shd w:fill="F7FAF8"/>
          </w:tcPr>
          <w:p>
            <w:pPr>
              <w:spacing w:after="0" w:line="240" w:lineRule="auto"/>
            </w:pPr>
            <w:r/>
            <w:r>
              <w:rPr>
                <w:rFonts w:ascii="Aptos" w:hAnsi="Aptos"/>
                <w:b w:val="0"/>
                <w:sz w:val="16"/>
              </w:rPr>
              <w:t>5 to 9</w:t>
            </w:r>
          </w:p>
        </w:tc>
        <w:tc>
          <w:tcPr>
            <w:tcW w:type="dxa" w:w="1872"/>
            <w:vAlign w:val="center"/>
            <w:shd w:fill="F7FAF8"/>
          </w:tcPr>
          <w:p>
            <w:pPr>
              <w:spacing w:after="0" w:line="240" w:lineRule="auto"/>
            </w:pPr>
            <w:r/>
            <w:r>
              <w:rPr>
                <w:rFonts w:ascii="Aptos" w:hAnsi="Aptos"/>
                <w:b w:val="0"/>
                <w:sz w:val="16"/>
              </w:rPr>
              <w:t>Exceptional</w:t>
            </w:r>
          </w:p>
        </w:tc>
        <w:tc>
          <w:tcPr>
            <w:tcW w:type="dxa" w:w="6768"/>
            <w:vAlign w:val="center"/>
            <w:shd w:fill="F7FAF8"/>
          </w:tcPr>
          <w:p>
            <w:pPr>
              <w:spacing w:after="0" w:line="240" w:lineRule="auto"/>
            </w:pPr>
            <w:r/>
            <w:r>
              <w:rPr>
                <w:rFonts w:ascii="Aptos" w:hAnsi="Aptos"/>
                <w:b w:val="0"/>
                <w:sz w:val="16"/>
              </w:rPr>
              <w:t>Increase yield by 25% or improve durability/charges.</w:t>
            </w:r>
          </w:p>
        </w:tc>
      </w:tr>
      <w:tr>
        <w:trPr>
          <w:cantSplit/>
        </w:trPr>
        <w:tc>
          <w:tcPr>
            <w:tcW w:type="dxa" w:w="1872"/>
            <w:vAlign w:val="center"/>
          </w:tcPr>
          <w:p>
            <w:pPr>
              <w:spacing w:after="0" w:line="240" w:lineRule="auto"/>
            </w:pPr>
            <w:r/>
            <w:r>
              <w:rPr>
                <w:rFonts w:ascii="Aptos" w:hAnsi="Aptos"/>
                <w:b w:val="0"/>
                <w:sz w:val="16"/>
              </w:rPr>
              <w:t>0 to 4</w:t>
            </w:r>
          </w:p>
        </w:tc>
        <w:tc>
          <w:tcPr>
            <w:tcW w:type="dxa" w:w="1872"/>
            <w:vAlign w:val="center"/>
          </w:tcPr>
          <w:p>
            <w:pPr>
              <w:spacing w:after="0" w:line="240" w:lineRule="auto"/>
            </w:pPr>
            <w:r/>
            <w:r>
              <w:rPr>
                <w:rFonts w:ascii="Aptos" w:hAnsi="Aptos"/>
                <w:b w:val="0"/>
                <w:sz w:val="16"/>
              </w:rPr>
              <w:t>Standard</w:t>
            </w:r>
          </w:p>
        </w:tc>
        <w:tc>
          <w:tcPr>
            <w:tcW w:type="dxa" w:w="6768"/>
            <w:vAlign w:val="center"/>
          </w:tcPr>
          <w:p>
            <w:pPr>
              <w:spacing w:after="0" w:line="240" w:lineRule="auto"/>
            </w:pPr>
            <w:r/>
            <w:r>
              <w:rPr>
                <w:rFonts w:ascii="Aptos" w:hAnsi="Aptos"/>
                <w:b w:val="0"/>
                <w:sz w:val="16"/>
              </w:rPr>
              <w:t>Create the listed result.</w:t>
            </w:r>
          </w:p>
        </w:tc>
      </w:tr>
      <w:tr>
        <w:trPr>
          <w:cantSplit/>
        </w:trPr>
        <w:tc>
          <w:tcPr>
            <w:tcW w:type="dxa" w:w="1872"/>
            <w:vAlign w:val="center"/>
            <w:shd w:fill="F7FAF8"/>
          </w:tcPr>
          <w:p>
            <w:pPr>
              <w:spacing w:after="0" w:line="240" w:lineRule="auto"/>
            </w:pPr>
            <w:r/>
            <w:r>
              <w:rPr>
                <w:rFonts w:ascii="Aptos" w:hAnsi="Aptos"/>
                <w:b w:val="0"/>
                <w:sz w:val="16"/>
              </w:rPr>
              <w:t>-1 to -4</w:t>
            </w:r>
          </w:p>
        </w:tc>
        <w:tc>
          <w:tcPr>
            <w:tcW w:type="dxa" w:w="1872"/>
            <w:vAlign w:val="center"/>
            <w:shd w:fill="F7FAF8"/>
          </w:tcPr>
          <w:p>
            <w:pPr>
              <w:spacing w:after="0" w:line="240" w:lineRule="auto"/>
            </w:pPr>
            <w:r/>
            <w:r>
              <w:rPr>
                <w:rFonts w:ascii="Aptos" w:hAnsi="Aptos"/>
                <w:b w:val="0"/>
                <w:sz w:val="16"/>
              </w:rPr>
              <w:t>Flawed</w:t>
            </w:r>
          </w:p>
        </w:tc>
        <w:tc>
          <w:tcPr>
            <w:tcW w:type="dxa" w:w="6768"/>
            <w:vAlign w:val="center"/>
            <w:shd w:fill="F7FAF8"/>
          </w:tcPr>
          <w:p>
            <w:pPr>
              <w:spacing w:after="0" w:line="240" w:lineRule="auto"/>
            </w:pPr>
            <w:r/>
            <w:r>
              <w:rPr>
                <w:rFonts w:ascii="Aptos" w:hAnsi="Aptos"/>
                <w:b w:val="0"/>
                <w:sz w:val="16"/>
              </w:rPr>
              <w:t>Create half yield or one reduced-duration/flawed result.</w:t>
            </w:r>
          </w:p>
        </w:tc>
      </w:tr>
      <w:tr>
        <w:trPr>
          <w:cantSplit/>
        </w:trPr>
        <w:tc>
          <w:tcPr>
            <w:tcW w:type="dxa" w:w="1872"/>
            <w:vAlign w:val="center"/>
          </w:tcPr>
          <w:p>
            <w:pPr>
              <w:spacing w:after="0" w:line="240" w:lineRule="auto"/>
            </w:pPr>
            <w:r/>
            <w:r>
              <w:rPr>
                <w:rFonts w:ascii="Aptos" w:hAnsi="Aptos"/>
                <w:b w:val="0"/>
                <w:sz w:val="16"/>
              </w:rPr>
              <w:t>-5 to -9</w:t>
            </w:r>
          </w:p>
        </w:tc>
        <w:tc>
          <w:tcPr>
            <w:tcW w:type="dxa" w:w="1872"/>
            <w:vAlign w:val="center"/>
          </w:tcPr>
          <w:p>
            <w:pPr>
              <w:spacing w:after="0" w:line="240" w:lineRule="auto"/>
            </w:pPr>
            <w:r/>
            <w:r>
              <w:rPr>
                <w:rFonts w:ascii="Aptos" w:hAnsi="Aptos"/>
                <w:b w:val="0"/>
                <w:sz w:val="16"/>
              </w:rPr>
              <w:t>Failed</w:t>
            </w:r>
          </w:p>
        </w:tc>
        <w:tc>
          <w:tcPr>
            <w:tcW w:type="dxa" w:w="6768"/>
            <w:vAlign w:val="center"/>
          </w:tcPr>
          <w:p>
            <w:pPr>
              <w:spacing w:after="0" w:line="240" w:lineRule="auto"/>
            </w:pPr>
            <w:r/>
            <w:r>
              <w:rPr>
                <w:rFonts w:ascii="Aptos" w:hAnsi="Aptos"/>
                <w:b w:val="0"/>
                <w:sz w:val="16"/>
              </w:rPr>
              <w:t>No finished item; recover 25% of non-catalyst materials.</w:t>
            </w:r>
          </w:p>
        </w:tc>
      </w:tr>
      <w:tr>
        <w:trPr>
          <w:cantSplit/>
        </w:trPr>
        <w:tc>
          <w:tcPr>
            <w:tcW w:type="dxa" w:w="1872"/>
            <w:vAlign w:val="center"/>
            <w:shd w:fill="F7FAF8"/>
          </w:tcPr>
          <w:p>
            <w:pPr>
              <w:spacing w:after="0" w:line="240" w:lineRule="auto"/>
            </w:pPr>
            <w:r/>
            <w:r>
              <w:rPr>
                <w:rFonts w:ascii="Aptos" w:hAnsi="Aptos"/>
                <w:b w:val="0"/>
                <w:sz w:val="16"/>
              </w:rPr>
              <w:t>-10 or natural 1</w:t>
            </w:r>
          </w:p>
        </w:tc>
        <w:tc>
          <w:tcPr>
            <w:tcW w:type="dxa" w:w="1872"/>
            <w:vAlign w:val="center"/>
            <w:shd w:fill="F7FAF8"/>
          </w:tcPr>
          <w:p>
            <w:pPr>
              <w:spacing w:after="0" w:line="240" w:lineRule="auto"/>
            </w:pPr>
            <w:r/>
            <w:r>
              <w:rPr>
                <w:rFonts w:ascii="Aptos" w:hAnsi="Aptos"/>
                <w:b w:val="0"/>
                <w:sz w:val="16"/>
              </w:rPr>
              <w:t>Mishap</w:t>
            </w:r>
          </w:p>
        </w:tc>
        <w:tc>
          <w:tcPr>
            <w:tcW w:type="dxa" w:w="6768"/>
            <w:vAlign w:val="center"/>
            <w:shd w:fill="F7FAF8"/>
          </w:tcPr>
          <w:p>
            <w:pPr>
              <w:spacing w:after="0" w:line="240" w:lineRule="auto"/>
            </w:pPr>
            <w:r/>
            <w:r>
              <w:rPr>
                <w:rFonts w:ascii="Aptos" w:hAnsi="Aptos"/>
                <w:b w:val="0"/>
                <w:sz w:val="16"/>
              </w:rPr>
              <w:t>Lose consumed materials and roll on the tradeskill mishap table.</w:t>
            </w:r>
          </w:p>
        </w:tc>
      </w:tr>
    </w:tbl>
    <w:p>
      <w:pPr>
        <w:spacing w:after="0"/>
      </w:pPr>
    </w:p>
    <w:p>
      <w:pPr>
        <w:pStyle w:val="Heading2"/>
        <w:keepNext/>
      </w:pPr>
      <w:r>
        <w:t>Taking 10</w:t>
      </w:r>
    </w:p>
    <w:p>
      <w:r>
        <w:rPr>
          <w:i w:val="0"/>
        </w:rPr>
        <w:t>In a safe workshop, a crafter may use a result of 10 on the die for recipes at least 5 skill levels below their current tradeskill.</w:t>
      </w:r>
    </w:p>
    <w:p>
      <w:pPr>
        <w:pStyle w:val="Heading2"/>
        <w:keepNext/>
      </w:pPr>
      <w:r>
        <w:t>Untrained Work</w:t>
      </w:r>
    </w:p>
    <w:p>
      <w:r>
        <w:rPr>
          <w:i w:val="0"/>
        </w:rPr>
        <w:t>A character without the tradeskill or required tool proficiency rolls with disadvantage and cannot attempt recipes above skill level 4.</w:t>
      </w:r>
    </w:p>
    <w:p>
      <w:pPr>
        <w:pStyle w:val="Heading1"/>
        <w:keepNext/>
      </w:pPr>
      <w:r>
        <w:t>4. Materials, Properties, and Quality</w:t>
      </w:r>
    </w:p>
    <w:p>
      <w:r>
        <w:rPr>
          <w:i w:val="0"/>
        </w:rPr>
        <w:t>Materials are more than price and rarity. They have a physical role in the recipe, one or more properties that determine substitutions, a quality rating that reflects condition, and a preservation state that determines whether those properties remain usable.</w:t>
      </w:r>
    </w:p>
    <w:p>
      <w:pPr>
        <w:pStyle w:val="Heading2"/>
        <w:keepNext/>
      </w:pPr>
      <w:r>
        <w:t>Material Roles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016"/>
            <w:vAlign w:val="center"/>
            <w:shd w:fill="DCE9E2"/>
          </w:tcPr>
          <w:p>
            <w:pPr>
              <w:spacing w:after="0" w:line="240" w:lineRule="auto"/>
            </w:pPr>
            <w:r/>
            <w:r>
              <w:rPr>
                <w:rFonts w:ascii="Aptos" w:hAnsi="Aptos"/>
                <w:b/>
                <w:sz w:val="16"/>
              </w:rPr>
              <w:t>Role</w:t>
            </w:r>
          </w:p>
        </w:tc>
        <w:tc>
          <w:tcPr>
            <w:tcW w:type="dxa" w:w="8640"/>
            <w:vAlign w:val="center"/>
            <w:shd w:fill="DCE9E2"/>
          </w:tcPr>
          <w:p>
            <w:pPr>
              <w:spacing w:after="0" w:line="240" w:lineRule="auto"/>
            </w:pPr>
            <w:r/>
            <w:r>
              <w:rPr>
                <w:rFonts w:ascii="Aptos" w:hAnsi="Aptos"/>
                <w:b/>
                <w:sz w:val="16"/>
              </w:rPr>
              <w:t>Function</w:t>
            </w:r>
          </w:p>
        </w:tc>
      </w:tr>
      <w:tr>
        <w:trPr>
          <w:cantSplit/>
        </w:trPr>
        <w:tc>
          <w:tcPr>
            <w:tcW w:type="dxa" w:w="2016"/>
            <w:vAlign w:val="center"/>
          </w:tcPr>
          <w:p>
            <w:pPr>
              <w:spacing w:after="0" w:line="240" w:lineRule="auto"/>
            </w:pPr>
            <w:r/>
            <w:r>
              <w:rPr>
                <w:rFonts w:ascii="Aptos" w:hAnsi="Aptos"/>
                <w:b w:val="0"/>
                <w:sz w:val="16"/>
              </w:rPr>
              <w:t>Substrate</w:t>
            </w:r>
          </w:p>
        </w:tc>
        <w:tc>
          <w:tcPr>
            <w:tcW w:type="dxa" w:w="8640"/>
            <w:vAlign w:val="center"/>
          </w:tcPr>
          <w:p>
            <w:pPr>
              <w:spacing w:after="0" w:line="240" w:lineRule="auto"/>
            </w:pPr>
            <w:r/>
            <w:r>
              <w:rPr>
                <w:rFonts w:ascii="Aptos" w:hAnsi="Aptos"/>
                <w:b w:val="0"/>
                <w:sz w:val="16"/>
              </w:rPr>
              <w:t>The body or surface that receives the work.</w:t>
            </w:r>
          </w:p>
        </w:tc>
      </w:tr>
      <w:tr>
        <w:trPr>
          <w:cantSplit/>
        </w:trPr>
        <w:tc>
          <w:tcPr>
            <w:tcW w:type="dxa" w:w="2016"/>
            <w:vAlign w:val="center"/>
            <w:shd w:fill="F7FAF8"/>
          </w:tcPr>
          <w:p>
            <w:pPr>
              <w:spacing w:after="0" w:line="240" w:lineRule="auto"/>
            </w:pPr>
            <w:r/>
            <w:r>
              <w:rPr>
                <w:rFonts w:ascii="Aptos" w:hAnsi="Aptos"/>
                <w:b w:val="0"/>
                <w:sz w:val="16"/>
              </w:rPr>
              <w:t>Structure</w:t>
            </w:r>
          </w:p>
        </w:tc>
        <w:tc>
          <w:tcPr>
            <w:tcW w:type="dxa" w:w="8640"/>
            <w:vAlign w:val="center"/>
            <w:shd w:fill="F7FAF8"/>
          </w:tcPr>
          <w:p>
            <w:pPr>
              <w:spacing w:after="0" w:line="240" w:lineRule="auto"/>
            </w:pPr>
            <w:r/>
            <w:r>
              <w:rPr>
                <w:rFonts w:ascii="Aptos" w:hAnsi="Aptos"/>
                <w:b w:val="0"/>
                <w:sz w:val="16"/>
              </w:rPr>
              <w:t>The load-bearing or shape-retaining component.</w:t>
            </w:r>
          </w:p>
        </w:tc>
      </w:tr>
      <w:tr>
        <w:trPr>
          <w:cantSplit/>
        </w:trPr>
        <w:tc>
          <w:tcPr>
            <w:tcW w:type="dxa" w:w="2016"/>
            <w:vAlign w:val="center"/>
          </w:tcPr>
          <w:p>
            <w:pPr>
              <w:spacing w:after="0" w:line="240" w:lineRule="auto"/>
            </w:pPr>
            <w:r/>
            <w:r>
              <w:rPr>
                <w:rFonts w:ascii="Aptos" w:hAnsi="Aptos"/>
                <w:b w:val="0"/>
                <w:sz w:val="16"/>
              </w:rPr>
              <w:t>Edge</w:t>
            </w:r>
          </w:p>
        </w:tc>
        <w:tc>
          <w:tcPr>
            <w:tcW w:type="dxa" w:w="8640"/>
            <w:vAlign w:val="center"/>
          </w:tcPr>
          <w:p>
            <w:pPr>
              <w:spacing w:after="0" w:line="240" w:lineRule="auto"/>
            </w:pPr>
            <w:r/>
            <w:r>
              <w:rPr>
                <w:rFonts w:ascii="Aptos" w:hAnsi="Aptos"/>
                <w:b w:val="0"/>
                <w:sz w:val="16"/>
              </w:rPr>
              <w:t>The cutting, piercing, or focusing surface.</w:t>
            </w:r>
          </w:p>
        </w:tc>
      </w:tr>
      <w:tr>
        <w:trPr>
          <w:cantSplit/>
        </w:trPr>
        <w:tc>
          <w:tcPr>
            <w:tcW w:type="dxa" w:w="2016"/>
            <w:vAlign w:val="center"/>
            <w:shd w:fill="F7FAF8"/>
          </w:tcPr>
          <w:p>
            <w:pPr>
              <w:spacing w:after="0" w:line="240" w:lineRule="auto"/>
            </w:pPr>
            <w:r/>
            <w:r>
              <w:rPr>
                <w:rFonts w:ascii="Aptos" w:hAnsi="Aptos"/>
                <w:b w:val="0"/>
                <w:sz w:val="16"/>
              </w:rPr>
              <w:t>Binder</w:t>
            </w:r>
          </w:p>
        </w:tc>
        <w:tc>
          <w:tcPr>
            <w:tcW w:type="dxa" w:w="8640"/>
            <w:vAlign w:val="center"/>
            <w:shd w:fill="F7FAF8"/>
          </w:tcPr>
          <w:p>
            <w:pPr>
              <w:spacing w:after="0" w:line="240" w:lineRule="auto"/>
            </w:pPr>
            <w:r/>
            <w:r>
              <w:rPr>
                <w:rFonts w:ascii="Aptos" w:hAnsi="Aptos"/>
                <w:b w:val="0"/>
                <w:sz w:val="16"/>
              </w:rPr>
              <w:t>Holds unlike materials together.</w:t>
            </w:r>
          </w:p>
        </w:tc>
      </w:tr>
      <w:tr>
        <w:trPr>
          <w:cantSplit/>
        </w:trPr>
        <w:tc>
          <w:tcPr>
            <w:tcW w:type="dxa" w:w="2016"/>
            <w:vAlign w:val="center"/>
          </w:tcPr>
          <w:p>
            <w:pPr>
              <w:spacing w:after="0" w:line="240" w:lineRule="auto"/>
            </w:pPr>
            <w:r/>
            <w:r>
              <w:rPr>
                <w:rFonts w:ascii="Aptos" w:hAnsi="Aptos"/>
                <w:b w:val="0"/>
                <w:sz w:val="16"/>
              </w:rPr>
              <w:t>Solvent</w:t>
            </w:r>
          </w:p>
        </w:tc>
        <w:tc>
          <w:tcPr>
            <w:tcW w:type="dxa" w:w="8640"/>
            <w:vAlign w:val="center"/>
          </w:tcPr>
          <w:p>
            <w:pPr>
              <w:spacing w:after="0" w:line="240" w:lineRule="auto"/>
            </w:pPr>
            <w:r/>
            <w:r>
              <w:rPr>
                <w:rFonts w:ascii="Aptos" w:hAnsi="Aptos"/>
                <w:b w:val="0"/>
                <w:sz w:val="16"/>
              </w:rPr>
              <w:t>Carries, separates, or dissolves active substances.</w:t>
            </w:r>
          </w:p>
        </w:tc>
      </w:tr>
      <w:tr>
        <w:trPr>
          <w:cantSplit/>
        </w:trPr>
        <w:tc>
          <w:tcPr>
            <w:tcW w:type="dxa" w:w="2016"/>
            <w:vAlign w:val="center"/>
            <w:shd w:fill="F7FAF8"/>
          </w:tcPr>
          <w:p>
            <w:pPr>
              <w:spacing w:after="0" w:line="240" w:lineRule="auto"/>
            </w:pPr>
            <w:r/>
            <w:r>
              <w:rPr>
                <w:rFonts w:ascii="Aptos" w:hAnsi="Aptos"/>
                <w:b w:val="0"/>
                <w:sz w:val="16"/>
              </w:rPr>
              <w:t>Stabilizer</w:t>
            </w:r>
          </w:p>
        </w:tc>
        <w:tc>
          <w:tcPr>
            <w:tcW w:type="dxa" w:w="8640"/>
            <w:vAlign w:val="center"/>
            <w:shd w:fill="F7FAF8"/>
          </w:tcPr>
          <w:p>
            <w:pPr>
              <w:spacing w:after="0" w:line="240" w:lineRule="auto"/>
            </w:pPr>
            <w:r/>
            <w:r>
              <w:rPr>
                <w:rFonts w:ascii="Aptos" w:hAnsi="Aptos"/>
                <w:b w:val="0"/>
                <w:sz w:val="16"/>
              </w:rPr>
              <w:t>Prevents decay, reaction, collapse, or resonance drift.</w:t>
            </w:r>
          </w:p>
        </w:tc>
      </w:tr>
      <w:tr>
        <w:trPr>
          <w:cantSplit/>
        </w:trPr>
        <w:tc>
          <w:tcPr>
            <w:tcW w:type="dxa" w:w="2016"/>
            <w:vAlign w:val="center"/>
          </w:tcPr>
          <w:p>
            <w:pPr>
              <w:spacing w:after="0" w:line="240" w:lineRule="auto"/>
            </w:pPr>
            <w:r/>
            <w:r>
              <w:rPr>
                <w:rFonts w:ascii="Aptos" w:hAnsi="Aptos"/>
                <w:b w:val="0"/>
                <w:sz w:val="16"/>
              </w:rPr>
              <w:t>Catalyst</w:t>
            </w:r>
          </w:p>
        </w:tc>
        <w:tc>
          <w:tcPr>
            <w:tcW w:type="dxa" w:w="8640"/>
            <w:vAlign w:val="center"/>
          </w:tcPr>
          <w:p>
            <w:pPr>
              <w:spacing w:after="0" w:line="240" w:lineRule="auto"/>
            </w:pPr>
            <w:r/>
            <w:r>
              <w:rPr>
                <w:rFonts w:ascii="Aptos" w:hAnsi="Aptos"/>
                <w:b w:val="0"/>
                <w:sz w:val="16"/>
              </w:rPr>
              <w:t>Initiates or defines the transformation; often irreplaceable.</w:t>
            </w:r>
          </w:p>
        </w:tc>
      </w:tr>
      <w:tr>
        <w:trPr>
          <w:cantSplit/>
        </w:trPr>
        <w:tc>
          <w:tcPr>
            <w:tcW w:type="dxa" w:w="2016"/>
            <w:vAlign w:val="center"/>
            <w:shd w:fill="F7FAF8"/>
          </w:tcPr>
          <w:p>
            <w:pPr>
              <w:spacing w:after="0" w:line="240" w:lineRule="auto"/>
            </w:pPr>
            <w:r/>
            <w:r>
              <w:rPr>
                <w:rFonts w:ascii="Aptos" w:hAnsi="Aptos"/>
                <w:b w:val="0"/>
                <w:sz w:val="16"/>
              </w:rPr>
              <w:t>Fuel</w:t>
            </w:r>
          </w:p>
        </w:tc>
        <w:tc>
          <w:tcPr>
            <w:tcW w:type="dxa" w:w="8640"/>
            <w:vAlign w:val="center"/>
            <w:shd w:fill="F7FAF8"/>
          </w:tcPr>
          <w:p>
            <w:pPr>
              <w:spacing w:after="0" w:line="240" w:lineRule="auto"/>
            </w:pPr>
            <w:r/>
            <w:r>
              <w:rPr>
                <w:rFonts w:ascii="Aptos" w:hAnsi="Aptos"/>
                <w:b w:val="0"/>
                <w:sz w:val="16"/>
              </w:rPr>
              <w:t>Provides heat, pressure, movement, or magical energy.</w:t>
            </w:r>
          </w:p>
        </w:tc>
      </w:tr>
      <w:tr>
        <w:trPr>
          <w:cantSplit/>
        </w:trPr>
        <w:tc>
          <w:tcPr>
            <w:tcW w:type="dxa" w:w="2016"/>
            <w:vAlign w:val="center"/>
          </w:tcPr>
          <w:p>
            <w:pPr>
              <w:spacing w:after="0" w:line="240" w:lineRule="auto"/>
            </w:pPr>
            <w:r/>
            <w:r>
              <w:rPr>
                <w:rFonts w:ascii="Aptos" w:hAnsi="Aptos"/>
                <w:b w:val="0"/>
                <w:sz w:val="16"/>
              </w:rPr>
              <w:t>Vessel</w:t>
            </w:r>
          </w:p>
        </w:tc>
        <w:tc>
          <w:tcPr>
            <w:tcW w:type="dxa" w:w="8640"/>
            <w:vAlign w:val="center"/>
          </w:tcPr>
          <w:p>
            <w:pPr>
              <w:spacing w:after="0" w:line="240" w:lineRule="auto"/>
            </w:pPr>
            <w:r/>
            <w:r>
              <w:rPr>
                <w:rFonts w:ascii="Aptos" w:hAnsi="Aptos"/>
                <w:b w:val="0"/>
                <w:sz w:val="16"/>
              </w:rPr>
              <w:t>Contains the work during creation or use.</w:t>
            </w:r>
          </w:p>
        </w:tc>
      </w:tr>
      <w:tr>
        <w:trPr>
          <w:cantSplit/>
        </w:trPr>
        <w:tc>
          <w:tcPr>
            <w:tcW w:type="dxa" w:w="2016"/>
            <w:vAlign w:val="center"/>
            <w:shd w:fill="F7FAF8"/>
          </w:tcPr>
          <w:p>
            <w:pPr>
              <w:spacing w:after="0" w:line="240" w:lineRule="auto"/>
            </w:pPr>
            <w:r/>
            <w:r>
              <w:rPr>
                <w:rFonts w:ascii="Aptos" w:hAnsi="Aptos"/>
                <w:b w:val="0"/>
                <w:sz w:val="16"/>
              </w:rPr>
              <w:t>Pigment</w:t>
            </w:r>
          </w:p>
        </w:tc>
        <w:tc>
          <w:tcPr>
            <w:tcW w:type="dxa" w:w="8640"/>
            <w:vAlign w:val="center"/>
            <w:shd w:fill="F7FAF8"/>
          </w:tcPr>
          <w:p>
            <w:pPr>
              <w:spacing w:after="0" w:line="240" w:lineRule="auto"/>
            </w:pPr>
            <w:r/>
            <w:r>
              <w:rPr>
                <w:rFonts w:ascii="Aptos" w:hAnsi="Aptos"/>
                <w:b w:val="0"/>
                <w:sz w:val="16"/>
              </w:rPr>
              <w:t>Carries visible or symbolic information.</w:t>
            </w:r>
          </w:p>
        </w:tc>
      </w:tr>
      <w:tr>
        <w:trPr>
          <w:cantSplit/>
        </w:trPr>
        <w:tc>
          <w:tcPr>
            <w:tcW w:type="dxa" w:w="2016"/>
            <w:vAlign w:val="center"/>
          </w:tcPr>
          <w:p>
            <w:pPr>
              <w:spacing w:after="0" w:line="240" w:lineRule="auto"/>
            </w:pPr>
            <w:r/>
            <w:r>
              <w:rPr>
                <w:rFonts w:ascii="Aptos" w:hAnsi="Aptos"/>
                <w:b w:val="0"/>
                <w:sz w:val="16"/>
              </w:rPr>
              <w:t>Reagent</w:t>
            </w:r>
          </w:p>
        </w:tc>
        <w:tc>
          <w:tcPr>
            <w:tcW w:type="dxa" w:w="8640"/>
            <w:vAlign w:val="center"/>
          </w:tcPr>
          <w:p>
            <w:pPr>
              <w:spacing w:after="0" w:line="240" w:lineRule="auto"/>
            </w:pPr>
            <w:r/>
            <w:r>
              <w:rPr>
                <w:rFonts w:ascii="Aptos" w:hAnsi="Aptos"/>
                <w:b w:val="0"/>
                <w:sz w:val="16"/>
              </w:rPr>
              <w:t>Contributes a chemical or magical property.</w:t>
            </w:r>
          </w:p>
        </w:tc>
      </w:tr>
      <w:tr>
        <w:trPr>
          <w:cantSplit/>
        </w:trPr>
        <w:tc>
          <w:tcPr>
            <w:tcW w:type="dxa" w:w="2016"/>
            <w:vAlign w:val="center"/>
            <w:shd w:fill="F7FAF8"/>
          </w:tcPr>
          <w:p>
            <w:pPr>
              <w:spacing w:after="0" w:line="240" w:lineRule="auto"/>
            </w:pPr>
            <w:r/>
            <w:r>
              <w:rPr>
                <w:rFonts w:ascii="Aptos" w:hAnsi="Aptos"/>
                <w:b w:val="0"/>
                <w:sz w:val="16"/>
              </w:rPr>
              <w:t>Seasoning</w:t>
            </w:r>
          </w:p>
        </w:tc>
        <w:tc>
          <w:tcPr>
            <w:tcW w:type="dxa" w:w="8640"/>
            <w:vAlign w:val="center"/>
            <w:shd w:fill="F7FAF8"/>
          </w:tcPr>
          <w:p>
            <w:pPr>
              <w:spacing w:after="0" w:line="240" w:lineRule="auto"/>
            </w:pPr>
            <w:r/>
            <w:r>
              <w:rPr>
                <w:rFonts w:ascii="Aptos" w:hAnsi="Aptos"/>
                <w:b w:val="0"/>
                <w:sz w:val="16"/>
              </w:rPr>
              <w:t>Makes food safe, palatable, or property-compatible.</w:t>
            </w:r>
          </w:p>
        </w:tc>
      </w:tr>
      <w:tr>
        <w:trPr>
          <w:cantSplit/>
        </w:trPr>
        <w:tc>
          <w:tcPr>
            <w:tcW w:type="dxa" w:w="2016"/>
            <w:vAlign w:val="center"/>
          </w:tcPr>
          <w:p>
            <w:pPr>
              <w:spacing w:after="0" w:line="240" w:lineRule="auto"/>
            </w:pPr>
            <w:r/>
            <w:r>
              <w:rPr>
                <w:rFonts w:ascii="Aptos" w:hAnsi="Aptos"/>
                <w:b w:val="0"/>
                <w:sz w:val="16"/>
              </w:rPr>
              <w:t>Reinforcement</w:t>
            </w:r>
          </w:p>
        </w:tc>
        <w:tc>
          <w:tcPr>
            <w:tcW w:type="dxa" w:w="8640"/>
            <w:vAlign w:val="center"/>
          </w:tcPr>
          <w:p>
            <w:pPr>
              <w:spacing w:after="0" w:line="240" w:lineRule="auto"/>
            </w:pPr>
            <w:r/>
            <w:r>
              <w:rPr>
                <w:rFonts w:ascii="Aptos" w:hAnsi="Aptos"/>
                <w:b w:val="0"/>
                <w:sz w:val="16"/>
              </w:rPr>
              <w:t>Improves durability without defining the item.</w:t>
            </w:r>
          </w:p>
        </w:tc>
      </w:tr>
      <w:tr>
        <w:trPr>
          <w:cantSplit/>
        </w:trPr>
        <w:tc>
          <w:tcPr>
            <w:tcW w:type="dxa" w:w="2016"/>
            <w:vAlign w:val="center"/>
            <w:shd w:fill="F7FAF8"/>
          </w:tcPr>
          <w:p>
            <w:pPr>
              <w:spacing w:after="0" w:line="240" w:lineRule="auto"/>
            </w:pPr>
            <w:r/>
            <w:r>
              <w:rPr>
                <w:rFonts w:ascii="Aptos" w:hAnsi="Aptos"/>
                <w:b w:val="0"/>
                <w:sz w:val="16"/>
              </w:rPr>
              <w:t>Tool</w:t>
            </w:r>
          </w:p>
        </w:tc>
        <w:tc>
          <w:tcPr>
            <w:tcW w:type="dxa" w:w="8640"/>
            <w:vAlign w:val="center"/>
            <w:shd w:fill="F7FAF8"/>
          </w:tcPr>
          <w:p>
            <w:pPr>
              <w:spacing w:after="0" w:line="240" w:lineRule="auto"/>
            </w:pPr>
            <w:r/>
            <w:r>
              <w:rPr>
                <w:rFonts w:ascii="Aptos" w:hAnsi="Aptos"/>
                <w:b w:val="0"/>
                <w:sz w:val="16"/>
              </w:rPr>
              <w:t>Reusable equipment; not consumed unless the recipe says so.</w:t>
            </w:r>
          </w:p>
        </w:tc>
      </w:tr>
    </w:tbl>
    <w:p>
      <w:pPr>
        <w:spacing w:after="0"/>
      </w:pPr>
    </w:p>
    <w:p>
      <w:pPr>
        <w:pStyle w:val="Heading2"/>
        <w:keepNext/>
      </w:pPr>
      <w:r>
        <w:t>Property Families</w:t>
      </w:r>
    </w:p>
    <w:p>
      <w:r>
        <w:rPr>
          <w:i w:val="0"/>
        </w:rPr>
        <w:t>Physical: rigid, flexible, protective, structural, piercing, weavable, adhesive, viscous, liquid, fine, dispersible.</w:t>
      </w:r>
    </w:p>
    <w:p>
      <w:r>
        <w:rPr>
          <w:i w:val="0"/>
        </w:rPr>
        <w:t>Elemental: fire, cold, lightning, water, air, earth, acid, poison.</w:t>
      </w:r>
    </w:p>
    <w:p>
      <w:r>
        <w:rPr>
          <w:i w:val="0"/>
        </w:rPr>
        <w:t>Metaphysical: arcane, resonant, shadow, psychic, unholy, fey, draconic, sentient, regenerative, construct, vital.</w:t>
      </w:r>
    </w:p>
    <w:p>
      <w:r>
        <w:rPr>
          <w:i w:val="0"/>
        </w:rPr>
        <w:t>A property recipe may accept any component of the required tier carrying the listed properties, unless the formula names a specific irreplaceable part.</w:t>
      </w:r>
    </w:p>
    <w:p>
      <w:pPr>
        <w:pStyle w:val="Heading2"/>
        <w:keepNext/>
      </w:pPr>
      <w:r>
        <w:t>Material Quality</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728"/>
            <w:vAlign w:val="center"/>
            <w:shd w:fill="DCE9E2"/>
          </w:tcPr>
          <w:p>
            <w:pPr>
              <w:spacing w:after="0" w:line="240" w:lineRule="auto"/>
            </w:pPr>
            <w:r/>
            <w:r>
              <w:rPr>
                <w:rFonts w:ascii="Aptos" w:hAnsi="Aptos"/>
                <w:b/>
                <w:sz w:val="16"/>
              </w:rPr>
              <w:t>Quality</w:t>
            </w:r>
          </w:p>
        </w:tc>
        <w:tc>
          <w:tcPr>
            <w:tcW w:type="dxa" w:w="4320"/>
            <w:vAlign w:val="center"/>
            <w:shd w:fill="DCE9E2"/>
          </w:tcPr>
          <w:p>
            <w:pPr>
              <w:spacing w:after="0" w:line="240" w:lineRule="auto"/>
            </w:pPr>
            <w:r/>
            <w:r>
              <w:rPr>
                <w:rFonts w:ascii="Aptos" w:hAnsi="Aptos"/>
                <w:b/>
                <w:sz w:val="16"/>
              </w:rPr>
              <w:t>Typical Condition</w:t>
            </w:r>
          </w:p>
        </w:tc>
        <w:tc>
          <w:tcPr>
            <w:tcW w:type="dxa" w:w="5760"/>
            <w:vAlign w:val="center"/>
            <w:shd w:fill="DCE9E2"/>
          </w:tcPr>
          <w:p>
            <w:pPr>
              <w:spacing w:after="0" w:line="240" w:lineRule="auto"/>
            </w:pPr>
            <w:r/>
            <w:r>
              <w:rPr>
                <w:rFonts w:ascii="Aptos" w:hAnsi="Aptos"/>
                <w:b/>
                <w:sz w:val="16"/>
              </w:rPr>
              <w:t>Mechanical Effect</w:t>
            </w:r>
          </w:p>
        </w:tc>
      </w:tr>
      <w:tr>
        <w:trPr>
          <w:cantSplit/>
        </w:trPr>
        <w:tc>
          <w:tcPr>
            <w:tcW w:type="dxa" w:w="1728"/>
            <w:vAlign w:val="center"/>
          </w:tcPr>
          <w:p>
            <w:pPr>
              <w:spacing w:after="0" w:line="240" w:lineRule="auto"/>
            </w:pPr>
            <w:r/>
            <w:r>
              <w:rPr>
                <w:rFonts w:ascii="Aptos" w:hAnsi="Aptos"/>
                <w:b w:val="0"/>
                <w:sz w:val="16"/>
              </w:rPr>
              <w:t>Ruined</w:t>
            </w:r>
          </w:p>
        </w:tc>
        <w:tc>
          <w:tcPr>
            <w:tcW w:type="dxa" w:w="4320"/>
            <w:vAlign w:val="center"/>
          </w:tcPr>
          <w:p>
            <w:pPr>
              <w:spacing w:after="0" w:line="240" w:lineRule="auto"/>
            </w:pPr>
            <w:r/>
            <w:r>
              <w:rPr>
                <w:rFonts w:ascii="Aptos" w:hAnsi="Aptos"/>
                <w:b w:val="0"/>
                <w:sz w:val="16"/>
              </w:rPr>
              <w:t>Burned, shattered, putrefied, dissolved, or metaphysically erased</w:t>
            </w:r>
          </w:p>
        </w:tc>
        <w:tc>
          <w:tcPr>
            <w:tcW w:type="dxa" w:w="5760"/>
            <w:vAlign w:val="center"/>
          </w:tcPr>
          <w:p>
            <w:pPr>
              <w:spacing w:after="0" w:line="240" w:lineRule="auto"/>
            </w:pPr>
            <w:r/>
            <w:r>
              <w:rPr>
                <w:rFonts w:ascii="Aptos" w:hAnsi="Aptos"/>
                <w:b w:val="0"/>
                <w:sz w:val="16"/>
              </w:rPr>
              <w:t>Cannot satisfy a recipe; may be salvage, bait, fuel, waste, or a research hazard.</w:t>
            </w:r>
          </w:p>
        </w:tc>
      </w:tr>
      <w:tr>
        <w:trPr>
          <w:cantSplit/>
        </w:trPr>
        <w:tc>
          <w:tcPr>
            <w:tcW w:type="dxa" w:w="1728"/>
            <w:vAlign w:val="center"/>
            <w:shd w:fill="F7FAF8"/>
          </w:tcPr>
          <w:p>
            <w:pPr>
              <w:spacing w:after="0" w:line="240" w:lineRule="auto"/>
            </w:pPr>
            <w:r/>
            <w:r>
              <w:rPr>
                <w:rFonts w:ascii="Aptos" w:hAnsi="Aptos"/>
                <w:b w:val="0"/>
                <w:sz w:val="16"/>
              </w:rPr>
              <w:t>Crude</w:t>
            </w:r>
          </w:p>
        </w:tc>
        <w:tc>
          <w:tcPr>
            <w:tcW w:type="dxa" w:w="4320"/>
            <w:vAlign w:val="center"/>
            <w:shd w:fill="F7FAF8"/>
          </w:tcPr>
          <w:p>
            <w:pPr>
              <w:spacing w:after="0" w:line="240" w:lineRule="auto"/>
            </w:pPr>
            <w:r/>
            <w:r>
              <w:rPr>
                <w:rFonts w:ascii="Aptos" w:hAnsi="Aptos"/>
                <w:b w:val="0"/>
                <w:sz w:val="16"/>
              </w:rPr>
              <w:t>Poor cut, contaminated, bruised, or incomplete</w:t>
            </w:r>
          </w:p>
        </w:tc>
        <w:tc>
          <w:tcPr>
            <w:tcW w:type="dxa" w:w="5760"/>
            <w:vAlign w:val="center"/>
            <w:shd w:fill="F7FAF8"/>
          </w:tcPr>
          <w:p>
            <w:pPr>
              <w:spacing w:after="0" w:line="240" w:lineRule="auto"/>
            </w:pPr>
            <w:r/>
            <w:r>
              <w:rPr>
                <w:rFonts w:ascii="Aptos" w:hAnsi="Aptos"/>
                <w:b w:val="0"/>
                <w:sz w:val="16"/>
              </w:rPr>
              <w:t>Counts one tier lower and adds +2 DC.</w:t>
            </w:r>
          </w:p>
        </w:tc>
      </w:tr>
      <w:tr>
        <w:trPr>
          <w:cantSplit/>
        </w:trPr>
        <w:tc>
          <w:tcPr>
            <w:tcW w:type="dxa" w:w="1728"/>
            <w:vAlign w:val="center"/>
          </w:tcPr>
          <w:p>
            <w:pPr>
              <w:spacing w:after="0" w:line="240" w:lineRule="auto"/>
            </w:pPr>
            <w:r/>
            <w:r>
              <w:rPr>
                <w:rFonts w:ascii="Aptos" w:hAnsi="Aptos"/>
                <w:b w:val="0"/>
                <w:sz w:val="16"/>
              </w:rPr>
              <w:t>Serviceable</w:t>
            </w:r>
          </w:p>
        </w:tc>
        <w:tc>
          <w:tcPr>
            <w:tcW w:type="dxa" w:w="4320"/>
            <w:vAlign w:val="center"/>
          </w:tcPr>
          <w:p>
            <w:pPr>
              <w:spacing w:after="0" w:line="240" w:lineRule="auto"/>
            </w:pPr>
            <w:r/>
            <w:r>
              <w:rPr>
                <w:rFonts w:ascii="Aptos" w:hAnsi="Aptos"/>
                <w:b w:val="0"/>
                <w:sz w:val="16"/>
              </w:rPr>
              <w:t>Usable expedition-grade stock</w:t>
            </w:r>
          </w:p>
        </w:tc>
        <w:tc>
          <w:tcPr>
            <w:tcW w:type="dxa" w:w="5760"/>
            <w:vAlign w:val="center"/>
          </w:tcPr>
          <w:p>
            <w:pPr>
              <w:spacing w:after="0" w:line="240" w:lineRule="auto"/>
            </w:pPr>
            <w:r/>
            <w:r>
              <w:rPr>
                <w:rFonts w:ascii="Aptos" w:hAnsi="Aptos"/>
                <w:b w:val="0"/>
                <w:sz w:val="16"/>
              </w:rPr>
              <w:t>No modifier.</w:t>
            </w:r>
          </w:p>
        </w:tc>
      </w:tr>
      <w:tr>
        <w:trPr>
          <w:cantSplit/>
        </w:trPr>
        <w:tc>
          <w:tcPr>
            <w:tcW w:type="dxa" w:w="1728"/>
            <w:vAlign w:val="center"/>
            <w:shd w:fill="F7FAF8"/>
          </w:tcPr>
          <w:p>
            <w:pPr>
              <w:spacing w:after="0" w:line="240" w:lineRule="auto"/>
            </w:pPr>
            <w:r/>
            <w:r>
              <w:rPr>
                <w:rFonts w:ascii="Aptos" w:hAnsi="Aptos"/>
                <w:b w:val="0"/>
                <w:sz w:val="16"/>
              </w:rPr>
              <w:t>Fine</w:t>
            </w:r>
          </w:p>
        </w:tc>
        <w:tc>
          <w:tcPr>
            <w:tcW w:type="dxa" w:w="4320"/>
            <w:vAlign w:val="center"/>
            <w:shd w:fill="F7FAF8"/>
          </w:tcPr>
          <w:p>
            <w:pPr>
              <w:spacing w:after="0" w:line="240" w:lineRule="auto"/>
            </w:pPr>
            <w:r/>
            <w:r>
              <w:rPr>
                <w:rFonts w:ascii="Aptos" w:hAnsi="Aptos"/>
                <w:b w:val="0"/>
                <w:sz w:val="16"/>
              </w:rPr>
              <w:t>Clean harvest, careful refinement, or superior source</w:t>
            </w:r>
          </w:p>
        </w:tc>
        <w:tc>
          <w:tcPr>
            <w:tcW w:type="dxa" w:w="5760"/>
            <w:vAlign w:val="center"/>
            <w:shd w:fill="F7FAF8"/>
          </w:tcPr>
          <w:p>
            <w:pPr>
              <w:spacing w:after="0" w:line="240" w:lineRule="auto"/>
            </w:pPr>
            <w:r/>
            <w:r>
              <w:rPr>
                <w:rFonts w:ascii="Aptos" w:hAnsi="Aptos"/>
                <w:b w:val="0"/>
                <w:sz w:val="16"/>
              </w:rPr>
              <w:t>Worth 25% more; one Fine component can offset one +1 DC situational penalty.</w:t>
            </w:r>
          </w:p>
        </w:tc>
      </w:tr>
      <w:tr>
        <w:trPr>
          <w:cantSplit/>
        </w:trPr>
        <w:tc>
          <w:tcPr>
            <w:tcW w:type="dxa" w:w="1728"/>
            <w:vAlign w:val="center"/>
          </w:tcPr>
          <w:p>
            <w:pPr>
              <w:spacing w:after="0" w:line="240" w:lineRule="auto"/>
            </w:pPr>
            <w:r/>
            <w:r>
              <w:rPr>
                <w:rFonts w:ascii="Aptos" w:hAnsi="Aptos"/>
                <w:b w:val="0"/>
                <w:sz w:val="16"/>
              </w:rPr>
              <w:t>Exceptional</w:t>
            </w:r>
          </w:p>
        </w:tc>
        <w:tc>
          <w:tcPr>
            <w:tcW w:type="dxa" w:w="4320"/>
            <w:vAlign w:val="center"/>
          </w:tcPr>
          <w:p>
            <w:pPr>
              <w:spacing w:after="0" w:line="240" w:lineRule="auto"/>
            </w:pPr>
            <w:r/>
            <w:r>
              <w:rPr>
                <w:rFonts w:ascii="Aptos" w:hAnsi="Aptos"/>
                <w:b w:val="0"/>
                <w:sz w:val="16"/>
              </w:rPr>
              <w:t>Rare anatomical integrity or master processing</w:t>
            </w:r>
          </w:p>
        </w:tc>
        <w:tc>
          <w:tcPr>
            <w:tcW w:type="dxa" w:w="5760"/>
            <w:vAlign w:val="center"/>
          </w:tcPr>
          <w:p>
            <w:pPr>
              <w:spacing w:after="0" w:line="240" w:lineRule="auto"/>
            </w:pPr>
            <w:r/>
            <w:r>
              <w:rPr>
                <w:rFonts w:ascii="Aptos" w:hAnsi="Aptos"/>
                <w:b w:val="0"/>
                <w:sz w:val="16"/>
              </w:rPr>
              <w:t>Worth 50% more; supports Exceptional quality projects without extra refinement.</w:t>
            </w:r>
          </w:p>
        </w:tc>
      </w:tr>
      <w:tr>
        <w:trPr>
          <w:cantSplit/>
        </w:trPr>
        <w:tc>
          <w:tcPr>
            <w:tcW w:type="dxa" w:w="1728"/>
            <w:vAlign w:val="center"/>
            <w:shd w:fill="F7FAF8"/>
          </w:tcPr>
          <w:p>
            <w:pPr>
              <w:spacing w:after="0" w:line="240" w:lineRule="auto"/>
            </w:pPr>
            <w:r/>
            <w:r>
              <w:rPr>
                <w:rFonts w:ascii="Aptos" w:hAnsi="Aptos"/>
                <w:b w:val="0"/>
                <w:sz w:val="16"/>
              </w:rPr>
              <w:t>Pristine</w:t>
            </w:r>
          </w:p>
        </w:tc>
        <w:tc>
          <w:tcPr>
            <w:tcW w:type="dxa" w:w="4320"/>
            <w:vAlign w:val="center"/>
            <w:shd w:fill="F7FAF8"/>
          </w:tcPr>
          <w:p>
            <w:pPr>
              <w:spacing w:after="0" w:line="240" w:lineRule="auto"/>
            </w:pPr>
            <w:r/>
            <w:r>
              <w:rPr>
                <w:rFonts w:ascii="Aptos" w:hAnsi="Aptos"/>
                <w:b w:val="0"/>
                <w:sz w:val="16"/>
              </w:rPr>
              <w:t>Nearly perfect, immediate, and uncontaminated</w:t>
            </w:r>
          </w:p>
        </w:tc>
        <w:tc>
          <w:tcPr>
            <w:tcW w:type="dxa" w:w="5760"/>
            <w:vAlign w:val="center"/>
            <w:shd w:fill="F7FAF8"/>
          </w:tcPr>
          <w:p>
            <w:pPr>
              <w:spacing w:after="0" w:line="240" w:lineRule="auto"/>
            </w:pPr>
            <w:r/>
            <w:r>
              <w:rPr>
                <w:rFonts w:ascii="Aptos" w:hAnsi="Aptos"/>
                <w:b w:val="0"/>
                <w:sz w:val="16"/>
              </w:rPr>
              <w:t>Worth double; once per project reroll one material-related failure or preserve the component.</w:t>
            </w:r>
          </w:p>
        </w:tc>
      </w:tr>
      <w:tr>
        <w:trPr>
          <w:cantSplit/>
        </w:trPr>
        <w:tc>
          <w:tcPr>
            <w:tcW w:type="dxa" w:w="1728"/>
            <w:vAlign w:val="center"/>
          </w:tcPr>
          <w:p>
            <w:pPr>
              <w:spacing w:after="0" w:line="240" w:lineRule="auto"/>
            </w:pPr>
            <w:r/>
            <w:r>
              <w:rPr>
                <w:rFonts w:ascii="Aptos" w:hAnsi="Aptos"/>
                <w:b w:val="0"/>
                <w:sz w:val="16"/>
              </w:rPr>
              <w:t>Legendary</w:t>
            </w:r>
          </w:p>
        </w:tc>
        <w:tc>
          <w:tcPr>
            <w:tcW w:type="dxa" w:w="4320"/>
            <w:vAlign w:val="center"/>
          </w:tcPr>
          <w:p>
            <w:pPr>
              <w:spacing w:after="0" w:line="240" w:lineRule="auto"/>
            </w:pPr>
            <w:r/>
            <w:r>
              <w:rPr>
                <w:rFonts w:ascii="Aptos" w:hAnsi="Aptos"/>
                <w:b w:val="0"/>
                <w:sz w:val="16"/>
              </w:rPr>
              <w:t>Unique source, named specimen, or impossible condition</w:t>
            </w:r>
          </w:p>
        </w:tc>
        <w:tc>
          <w:tcPr>
            <w:tcW w:type="dxa" w:w="5760"/>
            <w:vAlign w:val="center"/>
          </w:tcPr>
          <w:p>
            <w:pPr>
              <w:spacing w:after="0" w:line="240" w:lineRule="auto"/>
            </w:pPr>
            <w:r/>
            <w:r>
              <w:rPr>
                <w:rFonts w:ascii="Aptos" w:hAnsi="Aptos"/>
                <w:b w:val="0"/>
                <w:sz w:val="16"/>
              </w:rPr>
              <w:t>Has a defined unique property and cannot be replaced by ordinary property matching.</w:t>
            </w:r>
          </w:p>
        </w:tc>
      </w:tr>
    </w:tbl>
    <w:p>
      <w:pPr>
        <w:spacing w:after="0"/>
      </w:pPr>
    </w:p>
    <w:p>
      <w:pPr>
        <w:pStyle w:val="Heading2"/>
        <w:keepNext/>
      </w:pPr>
      <w:r>
        <w:t>Combining Lower-Grade Materials</w:t>
      </w:r>
    </w:p>
    <w:p>
      <w:r>
        <w:rPr>
          <w:i w:val="0"/>
        </w:rPr>
        <w:t>A Refiner, guild facility, or appropriate recipe may combine several lower-quality units into one higher-quality unit. The default exchange is three Crude for one Serviceable, three Serviceable for one Fine, and four Fine for one Exceptional. Pristine and Legendary quality cannot normally be manufactured from bulk stock.</w:t>
      </w:r>
    </w:p>
    <w:p>
      <w:pPr>
        <w:pStyle w:val="Heading1"/>
        <w:keepNext/>
      </w:pPr>
      <w:r>
        <w:t>5. Recipes, Formulae, and Experimentation</w:t>
      </w:r>
    </w:p>
    <w:p>
      <w:r>
        <w:rPr>
          <w:i w:val="0"/>
        </w:rPr>
        <w:t>A recipe is a tested sequence of materials, tools, facility requirements, work phases, and checks. It may be written, diagrammed, encoded in song, preserved as a guild demonstration, embedded in an item, or reconstructed from repeated experiments.</w:t>
      </w:r>
    </w:p>
    <w:p>
      <w:pPr>
        <w:pStyle w:val="Heading2"/>
        <w:keepNext/>
      </w:pPr>
      <w:r>
        <w:t>Recipe Access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016"/>
            <w:vAlign w:val="center"/>
            <w:shd w:fill="DCE9E2"/>
          </w:tcPr>
          <w:p>
            <w:pPr>
              <w:spacing w:after="0" w:line="240" w:lineRule="auto"/>
            </w:pPr>
            <w:r/>
            <w:r>
              <w:rPr>
                <w:rFonts w:ascii="Aptos" w:hAnsi="Aptos"/>
                <w:b/>
                <w:sz w:val="16"/>
              </w:rPr>
              <w:t>Recipe Level</w:t>
            </w:r>
          </w:p>
        </w:tc>
        <w:tc>
          <w:tcPr>
            <w:tcW w:type="dxa" w:w="8640"/>
            <w:vAlign w:val="center"/>
            <w:shd w:fill="DCE9E2"/>
          </w:tcPr>
          <w:p>
            <w:pPr>
              <w:spacing w:after="0" w:line="240" w:lineRule="auto"/>
            </w:pPr>
            <w:r/>
            <w:r>
              <w:rPr>
                <w:rFonts w:ascii="Aptos" w:hAnsi="Aptos"/>
                <w:b/>
                <w:sz w:val="16"/>
              </w:rPr>
              <w:t>Default Access</w:t>
            </w:r>
          </w:p>
        </w:tc>
      </w:tr>
      <w:tr>
        <w:trPr>
          <w:cantSplit/>
        </w:trPr>
        <w:tc>
          <w:tcPr>
            <w:tcW w:type="dxa" w:w="2016"/>
            <w:vAlign w:val="center"/>
          </w:tcPr>
          <w:p>
            <w:pPr>
              <w:spacing w:after="0" w:line="240" w:lineRule="auto"/>
            </w:pPr>
            <w:r/>
            <w:r>
              <w:rPr>
                <w:rFonts w:ascii="Aptos" w:hAnsi="Aptos"/>
                <w:b w:val="0"/>
                <w:sz w:val="16"/>
              </w:rPr>
              <w:t>1–4</w:t>
            </w:r>
          </w:p>
        </w:tc>
        <w:tc>
          <w:tcPr>
            <w:tcW w:type="dxa" w:w="8640"/>
            <w:vAlign w:val="center"/>
          </w:tcPr>
          <w:p>
            <w:pPr>
              <w:spacing w:after="0" w:line="240" w:lineRule="auto"/>
            </w:pPr>
            <w:r/>
            <w:r>
              <w:rPr>
                <w:rFonts w:ascii="Aptos" w:hAnsi="Aptos"/>
                <w:b w:val="0"/>
                <w:sz w:val="16"/>
              </w:rPr>
              <w:t>Can be trained, copied from common manuals, or rediscovered through ordinary experimentation.</w:t>
            </w:r>
          </w:p>
        </w:tc>
      </w:tr>
      <w:tr>
        <w:trPr>
          <w:cantSplit/>
        </w:trPr>
        <w:tc>
          <w:tcPr>
            <w:tcW w:type="dxa" w:w="2016"/>
            <w:vAlign w:val="center"/>
            <w:shd w:fill="F7FAF8"/>
          </w:tcPr>
          <w:p>
            <w:pPr>
              <w:spacing w:after="0" w:line="240" w:lineRule="auto"/>
            </w:pPr>
            <w:r/>
            <w:r>
              <w:rPr>
                <w:rFonts w:ascii="Aptos" w:hAnsi="Aptos"/>
                <w:b w:val="0"/>
                <w:sz w:val="16"/>
              </w:rPr>
              <w:t>5–8</w:t>
            </w:r>
          </w:p>
        </w:tc>
        <w:tc>
          <w:tcPr>
            <w:tcW w:type="dxa" w:w="8640"/>
            <w:vAlign w:val="center"/>
            <w:shd w:fill="F7FAF8"/>
          </w:tcPr>
          <w:p>
            <w:pPr>
              <w:spacing w:after="0" w:line="240" w:lineRule="auto"/>
            </w:pPr>
            <w:r/>
            <w:r>
              <w:rPr>
                <w:rFonts w:ascii="Aptos" w:hAnsi="Aptos"/>
                <w:b w:val="0"/>
                <w:sz w:val="16"/>
              </w:rPr>
              <w:t>Usually requires a trainer, guild, faction vendor, uncommon book, or intact sample.</w:t>
            </w:r>
          </w:p>
        </w:tc>
      </w:tr>
      <w:tr>
        <w:trPr>
          <w:cantSplit/>
        </w:trPr>
        <w:tc>
          <w:tcPr>
            <w:tcW w:type="dxa" w:w="2016"/>
            <w:vAlign w:val="center"/>
          </w:tcPr>
          <w:p>
            <w:pPr>
              <w:spacing w:after="0" w:line="240" w:lineRule="auto"/>
            </w:pPr>
            <w:r/>
            <w:r>
              <w:rPr>
                <w:rFonts w:ascii="Aptos" w:hAnsi="Aptos"/>
                <w:b w:val="0"/>
                <w:sz w:val="16"/>
              </w:rPr>
              <w:t>9–12</w:t>
            </w:r>
          </w:p>
        </w:tc>
        <w:tc>
          <w:tcPr>
            <w:tcW w:type="dxa" w:w="8640"/>
            <w:vAlign w:val="center"/>
          </w:tcPr>
          <w:p>
            <w:pPr>
              <w:spacing w:after="0" w:line="240" w:lineRule="auto"/>
            </w:pPr>
            <w:r/>
            <w:r>
              <w:rPr>
                <w:rFonts w:ascii="Aptos" w:hAnsi="Aptos"/>
                <w:b w:val="0"/>
                <w:sz w:val="16"/>
              </w:rPr>
              <w:t>Requires a formula, reverse engineering, dungeon workshop, or meaningful research.</w:t>
            </w:r>
          </w:p>
        </w:tc>
      </w:tr>
      <w:tr>
        <w:trPr>
          <w:cantSplit/>
        </w:trPr>
        <w:tc>
          <w:tcPr>
            <w:tcW w:type="dxa" w:w="2016"/>
            <w:vAlign w:val="center"/>
            <w:shd w:fill="F7FAF8"/>
          </w:tcPr>
          <w:p>
            <w:pPr>
              <w:spacing w:after="0" w:line="240" w:lineRule="auto"/>
            </w:pPr>
            <w:r/>
            <w:r>
              <w:rPr>
                <w:rFonts w:ascii="Aptos" w:hAnsi="Aptos"/>
                <w:b w:val="0"/>
                <w:sz w:val="16"/>
              </w:rPr>
              <w:t>13–16</w:t>
            </w:r>
          </w:p>
        </w:tc>
        <w:tc>
          <w:tcPr>
            <w:tcW w:type="dxa" w:w="8640"/>
            <w:vAlign w:val="center"/>
            <w:shd w:fill="F7FAF8"/>
          </w:tcPr>
          <w:p>
            <w:pPr>
              <w:spacing w:after="0" w:line="240" w:lineRule="auto"/>
            </w:pPr>
            <w:r/>
            <w:r>
              <w:rPr>
                <w:rFonts w:ascii="Aptos" w:hAnsi="Aptos"/>
                <w:b w:val="0"/>
                <w:sz w:val="16"/>
              </w:rPr>
              <w:t>Usually attached to a named master, forbidden archive, unique creature, or high-reputation faction.</w:t>
            </w:r>
          </w:p>
        </w:tc>
      </w:tr>
      <w:tr>
        <w:trPr>
          <w:cantSplit/>
        </w:trPr>
        <w:tc>
          <w:tcPr>
            <w:tcW w:type="dxa" w:w="2016"/>
            <w:vAlign w:val="center"/>
          </w:tcPr>
          <w:p>
            <w:pPr>
              <w:spacing w:after="0" w:line="240" w:lineRule="auto"/>
            </w:pPr>
            <w:r/>
            <w:r>
              <w:rPr>
                <w:rFonts w:ascii="Aptos" w:hAnsi="Aptos"/>
                <w:b w:val="0"/>
                <w:sz w:val="16"/>
              </w:rPr>
              <w:t>17–19</w:t>
            </w:r>
          </w:p>
        </w:tc>
        <w:tc>
          <w:tcPr>
            <w:tcW w:type="dxa" w:w="8640"/>
            <w:vAlign w:val="center"/>
          </w:tcPr>
          <w:p>
            <w:pPr>
              <w:spacing w:after="0" w:line="240" w:lineRule="auto"/>
            </w:pPr>
            <w:r/>
            <w:r>
              <w:rPr>
                <w:rFonts w:ascii="Aptos" w:hAnsi="Aptos"/>
                <w:b w:val="0"/>
                <w:sz w:val="16"/>
              </w:rPr>
              <w:t>Legendary commission, Gate-zone facility, seasonal quest, or campaign-defining component.</w:t>
            </w:r>
          </w:p>
        </w:tc>
      </w:tr>
      <w:tr>
        <w:trPr>
          <w:cantSplit/>
        </w:trPr>
        <w:tc>
          <w:tcPr>
            <w:tcW w:type="dxa" w:w="2016"/>
            <w:vAlign w:val="center"/>
            <w:shd w:fill="F7FAF8"/>
          </w:tcPr>
          <w:p>
            <w:pPr>
              <w:spacing w:after="0" w:line="240" w:lineRule="auto"/>
            </w:pPr>
            <w:r/>
            <w:r>
              <w:rPr>
                <w:rFonts w:ascii="Aptos" w:hAnsi="Aptos"/>
                <w:b w:val="0"/>
                <w:sz w:val="16"/>
              </w:rPr>
              <w:t>20</w:t>
            </w:r>
          </w:p>
        </w:tc>
        <w:tc>
          <w:tcPr>
            <w:tcW w:type="dxa" w:w="8640"/>
            <w:vAlign w:val="center"/>
            <w:shd w:fill="F7FAF8"/>
          </w:tcPr>
          <w:p>
            <w:pPr>
              <w:spacing w:after="0" w:line="240" w:lineRule="auto"/>
            </w:pPr>
            <w:r/>
            <w:r>
              <w:rPr>
                <w:rFonts w:ascii="Aptos" w:hAnsi="Aptos"/>
                <w:b w:val="0"/>
                <w:sz w:val="16"/>
              </w:rPr>
              <w:t>Unique or Mythic formula; often a multiseason project with consequences beyond the item itself.</w:t>
            </w:r>
          </w:p>
        </w:tc>
      </w:tr>
    </w:tbl>
    <w:p>
      <w:pPr>
        <w:spacing w:after="0"/>
      </w:pPr>
    </w:p>
    <w:p>
      <w:pPr>
        <w:pStyle w:val="Heading2"/>
        <w:keepNext/>
      </w:pPr>
      <w:r>
        <w:t>Formula States</w:t>
      </w:r>
    </w:p>
    <w:p>
      <w:pPr>
        <w:pStyle w:val="ListBullet"/>
      </w:pPr>
      <w:r>
        <w:t>Complete: all components, phases, DCs, and activation instructions are readable.</w:t>
      </w:r>
    </w:p>
    <w:p>
      <w:pPr>
        <w:pStyle w:val="ListBullet"/>
      </w:pPr>
      <w:r>
        <w:t>Damaged: one component, phase, or safety instruction is missing; reconstruction is required.</w:t>
      </w:r>
    </w:p>
    <w:p>
      <w:pPr>
        <w:pStyle w:val="ListBullet"/>
      </w:pPr>
      <w:r>
        <w:t>Obsolete: the formula names extinct materials or unavailable tools; property substitution and research are required.</w:t>
      </w:r>
    </w:p>
    <w:p>
      <w:pPr>
        <w:pStyle w:val="ListBullet"/>
      </w:pPr>
      <w:r>
        <w:t>Encoded: the formula requires a language, cipher, ritual context, or specialized discipline.</w:t>
      </w:r>
    </w:p>
    <w:p>
      <w:pPr>
        <w:pStyle w:val="ListBullet"/>
      </w:pPr>
      <w:r>
        <w:t>False: the formula contains deliberate or inherited errors. It may still produce a working but dangerous result.</w:t>
      </w:r>
    </w:p>
    <w:p>
      <w:pPr>
        <w:pStyle w:val="ListBullet"/>
      </w:pPr>
      <w:r>
        <w:t>Living: the text, diagram, or mechanism changes in response to materials, seasons, readers, or dungeon state.</w:t>
      </w:r>
    </w:p>
    <w:p>
      <w:pPr>
        <w:pStyle w:val="Heading2"/>
        <w:keepNext/>
      </w:pPr>
      <w:r>
        <w:t>Experimentation Procedure</w:t>
      </w:r>
    </w:p>
    <w:p>
      <w:pPr>
        <w:pStyle w:val="ListNumber"/>
      </w:pPr>
      <w:r>
        <w:t>State the intended result in mechanical terms: what the item should do, for whom, for how long, and under what trigger.</w:t>
      </w:r>
    </w:p>
    <w:p>
      <w:pPr>
        <w:pStyle w:val="ListNumber"/>
      </w:pPr>
      <w:r>
        <w:t>Select a known recipe family or establish a new project with Director approval.</w:t>
      </w:r>
    </w:p>
    <w:p>
      <w:pPr>
        <w:pStyle w:val="ListNumber"/>
      </w:pPr>
      <w:r>
        <w:t>Choose a substrate or vessel, at least one defining catalyst, and support materials whose properties plausibly produce the effect.</w:t>
      </w:r>
    </w:p>
    <w:p>
      <w:pPr>
        <w:pStyle w:val="ListNumber"/>
      </w:pPr>
      <w:r>
        <w:t>Choose a station and research method. Record the hypothesis before rolling.</w:t>
      </w:r>
    </w:p>
    <w:p>
      <w:pPr>
        <w:pStyle w:val="ListNumber"/>
      </w:pPr>
      <w:r>
        <w:t>Make a research check using the relevant knowledge discipline. Success reveals a workable prototype recipe; failure creates notes, a partial property, or a hazardous false lead.</w:t>
      </w:r>
    </w:p>
    <w:p>
      <w:pPr>
        <w:pStyle w:val="ListNumber"/>
      </w:pPr>
      <w:r>
        <w:t>Craft the prototype. A successful prototype becomes a personal formula. Repeated successful work may standardize it for other crafters.</w:t>
      </w:r>
    </w:p>
    <w:tbl>
      <w:tblPr>
        <w:tblStyle w:val="TableGrid"/>
        <w:tblW w:type="auto" w:w="0"/>
        <w:jc w:val="center"/>
        <w:tblLook w:firstColumn="1" w:firstRow="1" w:lastColumn="0" w:lastRow="0" w:noHBand="0" w:noVBand="1" w:val="04A0"/>
      </w:tblPr>
      <w:tblGrid>
        <w:gridCol w:w="10282"/>
      </w:tblGrid>
      <w:tr>
        <w:tc>
          <w:tcPr>
            <w:tcW w:type="dxa" w:w="10282"/>
            <w:shd w:fill="EEF4F0"/>
          </w:tcPr>
          <w:p>
            <w:r/>
            <w:r>
              <w:rPr>
                <w:rFonts w:ascii="Georgia" w:hAnsi="Georgia"/>
                <w:b/>
                <w:color w:val="1F4E3D"/>
                <w:sz w:val="20"/>
              </w:rPr>
              <w:t>Research is not random guessing</w:t>
            </w:r>
          </w:p>
          <w:p>
            <w:pPr>
              <w:spacing w:after="0"/>
            </w:pPr>
            <w:r>
              <w:rPr>
                <w:sz w:val="17"/>
              </w:rPr>
              <w:t>The system rewards a stated hypothesis and properties that support it. Throwing unrelated rare drops into a vessel does not become research simply because the materials are expensive.</w:t>
            </w:r>
          </w:p>
        </w:tc>
      </w:tr>
    </w:tbl>
    <w:p>
      <w:pPr>
        <w:spacing w:after="0"/>
      </w:pPr>
    </w:p>
    <w:p>
      <w:pPr>
        <w:pStyle w:val="Heading1"/>
        <w:keepNext/>
      </w:pPr>
      <w:r>
        <w:t>6. Tools, Facilities, and Assistants</w:t>
      </w:r>
    </w:p>
    <w:p>
      <w:r>
        <w:rPr>
          <w:i w:val="0"/>
        </w:rPr>
        <w:t>Tools determine whether a process can be attempted. Facilities determine its scale, safety, and ceiling. Assistants accelerate or stabilize active work but do not replace the lead crafter’s formula access or rank.</w:t>
      </w:r>
    </w:p>
    <w:p>
      <w:pPr>
        <w:pStyle w:val="Heading2"/>
        <w:keepNext/>
      </w:pPr>
      <w:r>
        <w:t>Facility Grades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1872"/>
            <w:vAlign w:val="center"/>
            <w:shd w:fill="DCE9E2"/>
          </w:tcPr>
          <w:p>
            <w:pPr>
              <w:spacing w:after="0" w:line="240" w:lineRule="auto"/>
            </w:pPr>
            <w:r/>
            <w:r>
              <w:rPr>
                <w:rFonts w:ascii="Aptos" w:hAnsi="Aptos"/>
                <w:b/>
                <w:sz w:val="16"/>
              </w:rPr>
              <w:t>Grade</w:t>
            </w:r>
          </w:p>
        </w:tc>
        <w:tc>
          <w:tcPr>
            <w:tcW w:type="dxa" w:w="3312"/>
            <w:vAlign w:val="center"/>
            <w:shd w:fill="DCE9E2"/>
          </w:tcPr>
          <w:p>
            <w:pPr>
              <w:spacing w:after="0" w:line="240" w:lineRule="auto"/>
            </w:pPr>
            <w:r/>
            <w:r>
              <w:rPr>
                <w:rFonts w:ascii="Aptos" w:hAnsi="Aptos"/>
                <w:b/>
                <w:sz w:val="16"/>
              </w:rPr>
              <w:t>Examples</w:t>
            </w:r>
          </w:p>
        </w:tc>
        <w:tc>
          <w:tcPr>
            <w:tcW w:type="dxa" w:w="4032"/>
            <w:vAlign w:val="center"/>
            <w:shd w:fill="DCE9E2"/>
          </w:tcPr>
          <w:p>
            <w:pPr>
              <w:spacing w:after="0" w:line="240" w:lineRule="auto"/>
            </w:pPr>
            <w:r/>
            <w:r>
              <w:rPr>
                <w:rFonts w:ascii="Aptos" w:hAnsi="Aptos"/>
                <w:b/>
                <w:sz w:val="16"/>
              </w:rPr>
              <w:t>Maximum Work</w:t>
            </w:r>
          </w:p>
        </w:tc>
        <w:tc>
          <w:tcPr>
            <w:tcW w:type="dxa" w:w="1872"/>
            <w:vAlign w:val="center"/>
            <w:shd w:fill="DCE9E2"/>
          </w:tcPr>
          <w:p>
            <w:pPr>
              <w:spacing w:after="0" w:line="240" w:lineRule="auto"/>
            </w:pPr>
            <w:r/>
            <w:r>
              <w:rPr>
                <w:rFonts w:ascii="Aptos" w:hAnsi="Aptos"/>
                <w:b/>
                <w:sz w:val="16"/>
              </w:rPr>
              <w:t>Typical Bonus</w:t>
            </w:r>
          </w:p>
        </w:tc>
      </w:tr>
      <w:tr>
        <w:trPr>
          <w:cantSplit/>
        </w:trPr>
        <w:tc>
          <w:tcPr>
            <w:tcW w:type="dxa" w:w="1872"/>
            <w:vAlign w:val="center"/>
          </w:tcPr>
          <w:p>
            <w:pPr>
              <w:spacing w:after="0" w:line="240" w:lineRule="auto"/>
            </w:pPr>
            <w:r/>
            <w:r>
              <w:rPr>
                <w:rFonts w:ascii="Aptos" w:hAnsi="Aptos"/>
                <w:b w:val="0"/>
                <w:sz w:val="16"/>
              </w:rPr>
              <w:t>Improvised</w:t>
            </w:r>
          </w:p>
        </w:tc>
        <w:tc>
          <w:tcPr>
            <w:tcW w:type="dxa" w:w="3312"/>
            <w:vAlign w:val="center"/>
          </w:tcPr>
          <w:p>
            <w:pPr>
              <w:spacing w:after="0" w:line="240" w:lineRule="auto"/>
            </w:pPr>
            <w:r/>
            <w:r>
              <w:rPr>
                <w:rFonts w:ascii="Aptos" w:hAnsi="Aptos"/>
                <w:b w:val="0"/>
                <w:sz w:val="16"/>
              </w:rPr>
              <w:t>Camp knife, travel pot, stone slab, scavenged hand tools</w:t>
            </w:r>
          </w:p>
        </w:tc>
        <w:tc>
          <w:tcPr>
            <w:tcW w:type="dxa" w:w="4032"/>
            <w:vAlign w:val="center"/>
          </w:tcPr>
          <w:p>
            <w:pPr>
              <w:spacing w:after="0" w:line="240" w:lineRule="auto"/>
            </w:pPr>
            <w:r/>
            <w:r>
              <w:rPr>
                <w:rFonts w:ascii="Aptos" w:hAnsi="Aptos"/>
                <w:b w:val="0"/>
                <w:sz w:val="16"/>
              </w:rPr>
              <w:t>Novice only</w:t>
            </w:r>
          </w:p>
        </w:tc>
        <w:tc>
          <w:tcPr>
            <w:tcW w:type="dxa" w:w="1872"/>
            <w:vAlign w:val="center"/>
          </w:tcPr>
          <w:p>
            <w:pPr>
              <w:spacing w:after="0" w:line="240" w:lineRule="auto"/>
            </w:pPr>
            <w:r/>
            <w:r>
              <w:rPr>
                <w:rFonts w:ascii="Aptos" w:hAnsi="Aptos"/>
                <w:b w:val="0"/>
                <w:sz w:val="16"/>
              </w:rPr>
              <w:t>Disadvantage</w:t>
            </w:r>
          </w:p>
        </w:tc>
      </w:tr>
      <w:tr>
        <w:trPr>
          <w:cantSplit/>
        </w:trPr>
        <w:tc>
          <w:tcPr>
            <w:tcW w:type="dxa" w:w="1872"/>
            <w:vAlign w:val="center"/>
            <w:shd w:fill="F7FAF8"/>
          </w:tcPr>
          <w:p>
            <w:pPr>
              <w:spacing w:after="0" w:line="240" w:lineRule="auto"/>
            </w:pPr>
            <w:r/>
            <w:r>
              <w:rPr>
                <w:rFonts w:ascii="Aptos" w:hAnsi="Aptos"/>
                <w:b w:val="0"/>
                <w:sz w:val="16"/>
              </w:rPr>
              <w:t>Portable Expedition Station</w:t>
            </w:r>
          </w:p>
        </w:tc>
        <w:tc>
          <w:tcPr>
            <w:tcW w:type="dxa" w:w="3312"/>
            <w:vAlign w:val="center"/>
            <w:shd w:fill="F7FAF8"/>
          </w:tcPr>
          <w:p>
            <w:pPr>
              <w:spacing w:after="0" w:line="240" w:lineRule="auto"/>
            </w:pPr>
            <w:r/>
            <w:r>
              <w:rPr>
                <w:rFonts w:ascii="Aptos" w:hAnsi="Aptos"/>
                <w:b w:val="0"/>
                <w:sz w:val="16"/>
              </w:rPr>
              <w:t>Foldout bench, field forge, drying rack, assay chest</w:t>
            </w:r>
          </w:p>
        </w:tc>
        <w:tc>
          <w:tcPr>
            <w:tcW w:type="dxa" w:w="4032"/>
            <w:vAlign w:val="center"/>
            <w:shd w:fill="F7FAF8"/>
          </w:tcPr>
          <w:p>
            <w:pPr>
              <w:spacing w:after="0" w:line="240" w:lineRule="auto"/>
            </w:pPr>
            <w:r/>
            <w:r>
              <w:rPr>
                <w:rFonts w:ascii="Aptos" w:hAnsi="Aptos"/>
                <w:b w:val="0"/>
                <w:sz w:val="16"/>
              </w:rPr>
              <w:t>Apprentice; selected Journeyman recipes</w:t>
            </w:r>
          </w:p>
        </w:tc>
        <w:tc>
          <w:tcPr>
            <w:tcW w:type="dxa" w:w="1872"/>
            <w:vAlign w:val="center"/>
            <w:shd w:fill="F7FAF8"/>
          </w:tcPr>
          <w:p>
            <w:pPr>
              <w:spacing w:after="0" w:line="240" w:lineRule="auto"/>
            </w:pPr>
            <w:r/>
            <w:r>
              <w:rPr>
                <w:rFonts w:ascii="Aptos" w:hAnsi="Aptos"/>
                <w:b w:val="0"/>
                <w:sz w:val="16"/>
              </w:rPr>
              <w:t>+0</w:t>
            </w:r>
          </w:p>
        </w:tc>
      </w:tr>
      <w:tr>
        <w:trPr>
          <w:cantSplit/>
        </w:trPr>
        <w:tc>
          <w:tcPr>
            <w:tcW w:type="dxa" w:w="1872"/>
            <w:vAlign w:val="center"/>
          </w:tcPr>
          <w:p>
            <w:pPr>
              <w:spacing w:after="0" w:line="240" w:lineRule="auto"/>
            </w:pPr>
            <w:r/>
            <w:r>
              <w:rPr>
                <w:rFonts w:ascii="Aptos" w:hAnsi="Aptos"/>
                <w:b w:val="0"/>
                <w:sz w:val="16"/>
              </w:rPr>
              <w:t>Standard Workshop</w:t>
            </w:r>
          </w:p>
        </w:tc>
        <w:tc>
          <w:tcPr>
            <w:tcW w:type="dxa" w:w="3312"/>
            <w:vAlign w:val="center"/>
          </w:tcPr>
          <w:p>
            <w:pPr>
              <w:spacing w:after="0" w:line="240" w:lineRule="auto"/>
            </w:pPr>
            <w:r/>
            <w:r>
              <w:rPr>
                <w:rFonts w:ascii="Aptos" w:hAnsi="Aptos"/>
                <w:b w:val="0"/>
                <w:sz w:val="16"/>
              </w:rPr>
              <w:t>Forge, kitchen, laboratory, scriptorium, tannery, mine face</w:t>
            </w:r>
          </w:p>
        </w:tc>
        <w:tc>
          <w:tcPr>
            <w:tcW w:type="dxa" w:w="4032"/>
            <w:vAlign w:val="center"/>
          </w:tcPr>
          <w:p>
            <w:pPr>
              <w:spacing w:after="0" w:line="240" w:lineRule="auto"/>
            </w:pPr>
            <w:r/>
            <w:r>
              <w:rPr>
                <w:rFonts w:ascii="Aptos" w:hAnsi="Aptos"/>
                <w:b w:val="0"/>
                <w:sz w:val="16"/>
              </w:rPr>
              <w:t>Journeyman</w:t>
            </w:r>
          </w:p>
        </w:tc>
        <w:tc>
          <w:tcPr>
            <w:tcW w:type="dxa" w:w="1872"/>
            <w:vAlign w:val="center"/>
          </w:tcPr>
          <w:p>
            <w:pPr>
              <w:spacing w:after="0" w:line="240" w:lineRule="auto"/>
            </w:pPr>
            <w:r/>
            <w:r>
              <w:rPr>
                <w:rFonts w:ascii="Aptos" w:hAnsi="Aptos"/>
                <w:b w:val="0"/>
                <w:sz w:val="16"/>
              </w:rPr>
              <w:t>+0; normal operation</w:t>
            </w:r>
          </w:p>
        </w:tc>
      </w:tr>
      <w:tr>
        <w:trPr>
          <w:cantSplit/>
        </w:trPr>
        <w:tc>
          <w:tcPr>
            <w:tcW w:type="dxa" w:w="1872"/>
            <w:vAlign w:val="center"/>
            <w:shd w:fill="F7FAF8"/>
          </w:tcPr>
          <w:p>
            <w:pPr>
              <w:spacing w:after="0" w:line="240" w:lineRule="auto"/>
            </w:pPr>
            <w:r/>
            <w:r>
              <w:rPr>
                <w:rFonts w:ascii="Aptos" w:hAnsi="Aptos"/>
                <w:b w:val="0"/>
                <w:sz w:val="16"/>
              </w:rPr>
              <w:t>Specialized Facility</w:t>
            </w:r>
          </w:p>
        </w:tc>
        <w:tc>
          <w:tcPr>
            <w:tcW w:type="dxa" w:w="3312"/>
            <w:vAlign w:val="center"/>
            <w:shd w:fill="F7FAF8"/>
          </w:tcPr>
          <w:p>
            <w:pPr>
              <w:spacing w:after="0" w:line="240" w:lineRule="auto"/>
            </w:pPr>
            <w:r/>
            <w:r>
              <w:rPr>
                <w:rFonts w:ascii="Aptos" w:hAnsi="Aptos"/>
                <w:b w:val="0"/>
                <w:sz w:val="16"/>
              </w:rPr>
              <w:t>Guild hall, temple reliquary, monster kitchen, crystal laboratory</w:t>
            </w:r>
          </w:p>
        </w:tc>
        <w:tc>
          <w:tcPr>
            <w:tcW w:type="dxa" w:w="4032"/>
            <w:vAlign w:val="center"/>
            <w:shd w:fill="F7FAF8"/>
          </w:tcPr>
          <w:p>
            <w:pPr>
              <w:spacing w:after="0" w:line="240" w:lineRule="auto"/>
            </w:pPr>
            <w:r/>
            <w:r>
              <w:rPr>
                <w:rFonts w:ascii="Aptos" w:hAnsi="Aptos"/>
                <w:b w:val="0"/>
                <w:sz w:val="16"/>
              </w:rPr>
              <w:t>Expert</w:t>
            </w:r>
          </w:p>
        </w:tc>
        <w:tc>
          <w:tcPr>
            <w:tcW w:type="dxa" w:w="1872"/>
            <w:vAlign w:val="center"/>
            <w:shd w:fill="F7FAF8"/>
          </w:tcPr>
          <w:p>
            <w:pPr>
              <w:spacing w:after="0" w:line="240" w:lineRule="auto"/>
            </w:pPr>
            <w:r/>
            <w:r>
              <w:rPr>
                <w:rFonts w:ascii="Aptos" w:hAnsi="Aptos"/>
                <w:b w:val="0"/>
                <w:sz w:val="16"/>
              </w:rPr>
              <w:t>+1</w:t>
            </w:r>
          </w:p>
        </w:tc>
      </w:tr>
      <w:tr>
        <w:trPr>
          <w:cantSplit/>
        </w:trPr>
        <w:tc>
          <w:tcPr>
            <w:tcW w:type="dxa" w:w="1872"/>
            <w:vAlign w:val="center"/>
          </w:tcPr>
          <w:p>
            <w:pPr>
              <w:spacing w:after="0" w:line="240" w:lineRule="auto"/>
            </w:pPr>
            <w:r/>
            <w:r>
              <w:rPr>
                <w:rFonts w:ascii="Aptos" w:hAnsi="Aptos"/>
                <w:b w:val="0"/>
                <w:sz w:val="16"/>
              </w:rPr>
              <w:t>Master Facility</w:t>
            </w:r>
          </w:p>
        </w:tc>
        <w:tc>
          <w:tcPr>
            <w:tcW w:type="dxa" w:w="3312"/>
            <w:vAlign w:val="center"/>
          </w:tcPr>
          <w:p>
            <w:pPr>
              <w:spacing w:after="0" w:line="240" w:lineRule="auto"/>
            </w:pPr>
            <w:r/>
            <w:r>
              <w:rPr>
                <w:rFonts w:ascii="Aptos" w:hAnsi="Aptos"/>
                <w:b w:val="0"/>
                <w:sz w:val="16"/>
              </w:rPr>
              <w:t>Named forge, living atelier, royal laboratory, deep archive</w:t>
            </w:r>
          </w:p>
        </w:tc>
        <w:tc>
          <w:tcPr>
            <w:tcW w:type="dxa" w:w="4032"/>
            <w:vAlign w:val="center"/>
          </w:tcPr>
          <w:p>
            <w:pPr>
              <w:spacing w:after="0" w:line="240" w:lineRule="auto"/>
            </w:pPr>
            <w:r/>
            <w:r>
              <w:rPr>
                <w:rFonts w:ascii="Aptos" w:hAnsi="Aptos"/>
                <w:b w:val="0"/>
                <w:sz w:val="16"/>
              </w:rPr>
              <w:t>Master</w:t>
            </w:r>
          </w:p>
        </w:tc>
        <w:tc>
          <w:tcPr>
            <w:tcW w:type="dxa" w:w="1872"/>
            <w:vAlign w:val="center"/>
          </w:tcPr>
          <w:p>
            <w:pPr>
              <w:spacing w:after="0" w:line="240" w:lineRule="auto"/>
            </w:pPr>
            <w:r/>
            <w:r>
              <w:rPr>
                <w:rFonts w:ascii="Aptos" w:hAnsi="Aptos"/>
                <w:b w:val="0"/>
                <w:sz w:val="16"/>
              </w:rPr>
              <w:t>+2</w:t>
            </w:r>
          </w:p>
        </w:tc>
      </w:tr>
      <w:tr>
        <w:trPr>
          <w:cantSplit/>
        </w:trPr>
        <w:tc>
          <w:tcPr>
            <w:tcW w:type="dxa" w:w="1872"/>
            <w:vAlign w:val="center"/>
            <w:shd w:fill="F7FAF8"/>
          </w:tcPr>
          <w:p>
            <w:pPr>
              <w:spacing w:after="0" w:line="240" w:lineRule="auto"/>
            </w:pPr>
            <w:r/>
            <w:r>
              <w:rPr>
                <w:rFonts w:ascii="Aptos" w:hAnsi="Aptos"/>
                <w:b w:val="0"/>
                <w:sz w:val="16"/>
              </w:rPr>
              <w:t>Gate-Zone or Mythic Facility</w:t>
            </w:r>
          </w:p>
        </w:tc>
        <w:tc>
          <w:tcPr>
            <w:tcW w:type="dxa" w:w="3312"/>
            <w:vAlign w:val="center"/>
            <w:shd w:fill="F7FAF8"/>
          </w:tcPr>
          <w:p>
            <w:pPr>
              <w:spacing w:after="0" w:line="240" w:lineRule="auto"/>
            </w:pPr>
            <w:r/>
            <w:r>
              <w:rPr>
                <w:rFonts w:ascii="Aptos" w:hAnsi="Aptos"/>
                <w:b w:val="0"/>
                <w:sz w:val="16"/>
              </w:rPr>
              <w:t>Dungeon engine, Old workshop, unique natural phenomenon</w:t>
            </w:r>
          </w:p>
        </w:tc>
        <w:tc>
          <w:tcPr>
            <w:tcW w:type="dxa" w:w="4032"/>
            <w:vAlign w:val="center"/>
            <w:shd w:fill="F7FAF8"/>
          </w:tcPr>
          <w:p>
            <w:pPr>
              <w:spacing w:after="0" w:line="240" w:lineRule="auto"/>
            </w:pPr>
            <w:r/>
            <w:r>
              <w:rPr>
                <w:rFonts w:ascii="Aptos" w:hAnsi="Aptos"/>
                <w:b w:val="0"/>
                <w:sz w:val="16"/>
              </w:rPr>
              <w:t>Grandmaster</w:t>
            </w:r>
          </w:p>
        </w:tc>
        <w:tc>
          <w:tcPr>
            <w:tcW w:type="dxa" w:w="1872"/>
            <w:vAlign w:val="center"/>
            <w:shd w:fill="F7FAF8"/>
          </w:tcPr>
          <w:p>
            <w:pPr>
              <w:spacing w:after="0" w:line="240" w:lineRule="auto"/>
            </w:pPr>
            <w:r/>
            <w:r>
              <w:rPr>
                <w:rFonts w:ascii="Aptos" w:hAnsi="Aptos"/>
                <w:b w:val="0"/>
                <w:sz w:val="16"/>
              </w:rPr>
              <w:t>+3 and unique access</w:t>
            </w:r>
          </w:p>
        </w:tc>
      </w:tr>
    </w:tbl>
    <w:p>
      <w:pPr>
        <w:spacing w:after="0"/>
      </w:pPr>
    </w:p>
    <w:p>
      <w:pPr>
        <w:pStyle w:val="Heading2"/>
        <w:keepNext/>
      </w:pPr>
      <w:r>
        <w:t>Portable Workshop Modules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92"/>
            <w:vAlign w:val="center"/>
            <w:shd w:fill="DCE9E2"/>
          </w:tcPr>
          <w:p>
            <w:pPr>
              <w:spacing w:after="0" w:line="240" w:lineRule="auto"/>
            </w:pPr>
            <w:r/>
            <w:r>
              <w:rPr>
                <w:rFonts w:ascii="Aptos" w:hAnsi="Aptos"/>
                <w:b/>
                <w:sz w:val="16"/>
              </w:rPr>
              <w:t>Module</w:t>
            </w:r>
          </w:p>
        </w:tc>
        <w:tc>
          <w:tcPr>
            <w:tcW w:type="dxa" w:w="1152"/>
            <w:vAlign w:val="center"/>
            <w:shd w:fill="DCE9E2"/>
          </w:tcPr>
          <w:p>
            <w:pPr>
              <w:spacing w:after="0" w:line="240" w:lineRule="auto"/>
            </w:pPr>
            <w:r/>
            <w:r>
              <w:rPr>
                <w:rFonts w:ascii="Aptos" w:hAnsi="Aptos"/>
                <w:b/>
                <w:sz w:val="16"/>
              </w:rPr>
              <w:t>Weight</w:t>
            </w:r>
          </w:p>
        </w:tc>
        <w:tc>
          <w:tcPr>
            <w:tcW w:type="dxa" w:w="3600"/>
            <w:vAlign w:val="center"/>
            <w:shd w:fill="DCE9E2"/>
          </w:tcPr>
          <w:p>
            <w:pPr>
              <w:spacing w:after="0" w:line="240" w:lineRule="auto"/>
            </w:pPr>
            <w:r/>
            <w:r>
              <w:rPr>
                <w:rFonts w:ascii="Aptos" w:hAnsi="Aptos"/>
                <w:b/>
                <w:sz w:val="16"/>
              </w:rPr>
              <w:t>Supports</w:t>
            </w:r>
          </w:p>
        </w:tc>
        <w:tc>
          <w:tcPr>
            <w:tcW w:type="dxa" w:w="3888"/>
            <w:vAlign w:val="center"/>
            <w:shd w:fill="DCE9E2"/>
          </w:tcPr>
          <w:p>
            <w:pPr>
              <w:spacing w:after="0" w:line="240" w:lineRule="auto"/>
            </w:pPr>
            <w:r/>
            <w:r>
              <w:rPr>
                <w:rFonts w:ascii="Aptos" w:hAnsi="Aptos"/>
                <w:b/>
                <w:sz w:val="16"/>
              </w:rPr>
              <w:t>Limitation</w:t>
            </w:r>
          </w:p>
        </w:tc>
      </w:tr>
      <w:tr>
        <w:trPr>
          <w:cantSplit/>
        </w:trPr>
        <w:tc>
          <w:tcPr>
            <w:tcW w:type="dxa" w:w="2592"/>
            <w:vAlign w:val="center"/>
          </w:tcPr>
          <w:p>
            <w:pPr>
              <w:spacing w:after="0" w:line="240" w:lineRule="auto"/>
            </w:pPr>
            <w:r/>
            <w:r>
              <w:rPr>
                <w:rFonts w:ascii="Aptos" w:hAnsi="Aptos"/>
                <w:b w:val="0"/>
                <w:sz w:val="16"/>
              </w:rPr>
              <w:t>Field Alchemy Chest</w:t>
            </w:r>
          </w:p>
        </w:tc>
        <w:tc>
          <w:tcPr>
            <w:tcW w:type="dxa" w:w="1152"/>
            <w:vAlign w:val="center"/>
          </w:tcPr>
          <w:p>
            <w:pPr>
              <w:spacing w:after="0" w:line="240" w:lineRule="auto"/>
            </w:pPr>
            <w:r/>
            <w:r>
              <w:rPr>
                <w:rFonts w:ascii="Aptos" w:hAnsi="Aptos"/>
                <w:b w:val="0"/>
                <w:sz w:val="16"/>
              </w:rPr>
              <w:t>35 lb.</w:t>
            </w:r>
          </w:p>
        </w:tc>
        <w:tc>
          <w:tcPr>
            <w:tcW w:type="dxa" w:w="3600"/>
            <w:vAlign w:val="center"/>
          </w:tcPr>
          <w:p>
            <w:pPr>
              <w:spacing w:after="0" w:line="240" w:lineRule="auto"/>
            </w:pPr>
            <w:r/>
            <w:r>
              <w:rPr>
                <w:rFonts w:ascii="Aptos" w:hAnsi="Aptos"/>
                <w:b w:val="0"/>
                <w:sz w:val="16"/>
              </w:rPr>
              <w:t>Alchemy, Herbalism, Poisoncrafting</w:t>
            </w:r>
          </w:p>
        </w:tc>
        <w:tc>
          <w:tcPr>
            <w:tcW w:type="dxa" w:w="3888"/>
            <w:vAlign w:val="center"/>
          </w:tcPr>
          <w:p>
            <w:pPr>
              <w:spacing w:after="0" w:line="240" w:lineRule="auto"/>
            </w:pPr>
            <w:r/>
            <w:r>
              <w:rPr>
                <w:rFonts w:ascii="Aptos" w:hAnsi="Aptos"/>
                <w:b w:val="0"/>
                <w:sz w:val="16"/>
              </w:rPr>
              <w:t>No permanent items above Apprentice.</w:t>
            </w:r>
          </w:p>
        </w:tc>
      </w:tr>
      <w:tr>
        <w:trPr>
          <w:cantSplit/>
        </w:trPr>
        <w:tc>
          <w:tcPr>
            <w:tcW w:type="dxa" w:w="2592"/>
            <w:vAlign w:val="center"/>
            <w:shd w:fill="F7FAF8"/>
          </w:tcPr>
          <w:p>
            <w:pPr>
              <w:spacing w:after="0" w:line="240" w:lineRule="auto"/>
            </w:pPr>
            <w:r/>
            <w:r>
              <w:rPr>
                <w:rFonts w:ascii="Aptos" w:hAnsi="Aptos"/>
                <w:b w:val="0"/>
                <w:sz w:val="16"/>
              </w:rPr>
              <w:t>Collapsible Forge</w:t>
            </w:r>
          </w:p>
        </w:tc>
        <w:tc>
          <w:tcPr>
            <w:tcW w:type="dxa" w:w="1152"/>
            <w:vAlign w:val="center"/>
            <w:shd w:fill="F7FAF8"/>
          </w:tcPr>
          <w:p>
            <w:pPr>
              <w:spacing w:after="0" w:line="240" w:lineRule="auto"/>
            </w:pPr>
            <w:r/>
            <w:r>
              <w:rPr>
                <w:rFonts w:ascii="Aptos" w:hAnsi="Aptos"/>
                <w:b w:val="0"/>
                <w:sz w:val="16"/>
              </w:rPr>
              <w:t>120 lb.</w:t>
            </w:r>
          </w:p>
        </w:tc>
        <w:tc>
          <w:tcPr>
            <w:tcW w:type="dxa" w:w="3600"/>
            <w:vAlign w:val="center"/>
            <w:shd w:fill="F7FAF8"/>
          </w:tcPr>
          <w:p>
            <w:pPr>
              <w:spacing w:after="0" w:line="240" w:lineRule="auto"/>
            </w:pPr>
            <w:r/>
            <w:r>
              <w:rPr>
                <w:rFonts w:ascii="Aptos" w:hAnsi="Aptos"/>
                <w:b w:val="0"/>
                <w:sz w:val="16"/>
              </w:rPr>
              <w:t>Blacksmithing, Salvaging, Mining</w:t>
            </w:r>
          </w:p>
        </w:tc>
        <w:tc>
          <w:tcPr>
            <w:tcW w:type="dxa" w:w="3888"/>
            <w:vAlign w:val="center"/>
            <w:shd w:fill="F7FAF8"/>
          </w:tcPr>
          <w:p>
            <w:pPr>
              <w:spacing w:after="0" w:line="240" w:lineRule="auto"/>
            </w:pPr>
            <w:r/>
            <w:r>
              <w:rPr>
                <w:rFonts w:ascii="Aptos" w:hAnsi="Aptos"/>
                <w:b w:val="0"/>
                <w:sz w:val="16"/>
              </w:rPr>
              <w:t>Requires fuel and two people to move safely.</w:t>
            </w:r>
          </w:p>
        </w:tc>
      </w:tr>
      <w:tr>
        <w:trPr>
          <w:cantSplit/>
        </w:trPr>
        <w:tc>
          <w:tcPr>
            <w:tcW w:type="dxa" w:w="2592"/>
            <w:vAlign w:val="center"/>
          </w:tcPr>
          <w:p>
            <w:pPr>
              <w:spacing w:after="0" w:line="240" w:lineRule="auto"/>
            </w:pPr>
            <w:r/>
            <w:r>
              <w:rPr>
                <w:rFonts w:ascii="Aptos" w:hAnsi="Aptos"/>
                <w:b w:val="0"/>
                <w:sz w:val="16"/>
              </w:rPr>
              <w:t>Expedition Kitchen</w:t>
            </w:r>
          </w:p>
        </w:tc>
        <w:tc>
          <w:tcPr>
            <w:tcW w:type="dxa" w:w="1152"/>
            <w:vAlign w:val="center"/>
          </w:tcPr>
          <w:p>
            <w:pPr>
              <w:spacing w:after="0" w:line="240" w:lineRule="auto"/>
            </w:pPr>
            <w:r/>
            <w:r>
              <w:rPr>
                <w:rFonts w:ascii="Aptos" w:hAnsi="Aptos"/>
                <w:b w:val="0"/>
                <w:sz w:val="16"/>
              </w:rPr>
              <w:t>55 lb.</w:t>
            </w:r>
          </w:p>
        </w:tc>
        <w:tc>
          <w:tcPr>
            <w:tcW w:type="dxa" w:w="3600"/>
            <w:vAlign w:val="center"/>
          </w:tcPr>
          <w:p>
            <w:pPr>
              <w:spacing w:after="0" w:line="240" w:lineRule="auto"/>
            </w:pPr>
            <w:r/>
            <w:r>
              <w:rPr>
                <w:rFonts w:ascii="Aptos" w:hAnsi="Aptos"/>
                <w:b w:val="0"/>
                <w:sz w:val="16"/>
              </w:rPr>
              <w:t>Cooking, preservation, rendering</w:t>
            </w:r>
          </w:p>
        </w:tc>
        <w:tc>
          <w:tcPr>
            <w:tcW w:type="dxa" w:w="3888"/>
            <w:vAlign w:val="center"/>
          </w:tcPr>
          <w:p>
            <w:pPr>
              <w:spacing w:after="0" w:line="240" w:lineRule="auto"/>
            </w:pPr>
            <w:r/>
            <w:r>
              <w:rPr>
                <w:rFonts w:ascii="Aptos" w:hAnsi="Aptos"/>
                <w:b w:val="0"/>
                <w:sz w:val="16"/>
              </w:rPr>
              <w:t>Requires water and ventilation.</w:t>
            </w:r>
          </w:p>
        </w:tc>
      </w:tr>
      <w:tr>
        <w:trPr>
          <w:cantSplit/>
        </w:trPr>
        <w:tc>
          <w:tcPr>
            <w:tcW w:type="dxa" w:w="2592"/>
            <w:vAlign w:val="center"/>
            <w:shd w:fill="F7FAF8"/>
          </w:tcPr>
          <w:p>
            <w:pPr>
              <w:spacing w:after="0" w:line="240" w:lineRule="auto"/>
            </w:pPr>
            <w:r/>
            <w:r>
              <w:rPr>
                <w:rFonts w:ascii="Aptos" w:hAnsi="Aptos"/>
                <w:b w:val="0"/>
                <w:sz w:val="16"/>
              </w:rPr>
              <w:t>Harvest Rack</w:t>
            </w:r>
          </w:p>
        </w:tc>
        <w:tc>
          <w:tcPr>
            <w:tcW w:type="dxa" w:w="1152"/>
            <w:vAlign w:val="center"/>
            <w:shd w:fill="F7FAF8"/>
          </w:tcPr>
          <w:p>
            <w:pPr>
              <w:spacing w:after="0" w:line="240" w:lineRule="auto"/>
            </w:pPr>
            <w:r/>
            <w:r>
              <w:rPr>
                <w:rFonts w:ascii="Aptos" w:hAnsi="Aptos"/>
                <w:b w:val="0"/>
                <w:sz w:val="16"/>
              </w:rPr>
              <w:t>45 lb.</w:t>
            </w:r>
          </w:p>
        </w:tc>
        <w:tc>
          <w:tcPr>
            <w:tcW w:type="dxa" w:w="3600"/>
            <w:vAlign w:val="center"/>
            <w:shd w:fill="F7FAF8"/>
          </w:tcPr>
          <w:p>
            <w:pPr>
              <w:spacing w:after="0" w:line="240" w:lineRule="auto"/>
            </w:pPr>
            <w:r/>
            <w:r>
              <w:rPr>
                <w:rFonts w:ascii="Aptos" w:hAnsi="Aptos"/>
                <w:b w:val="0"/>
                <w:sz w:val="16"/>
              </w:rPr>
              <w:t>Skinning, Leatherworking, anatomy</w:t>
            </w:r>
          </w:p>
        </w:tc>
        <w:tc>
          <w:tcPr>
            <w:tcW w:type="dxa" w:w="3888"/>
            <w:vAlign w:val="center"/>
            <w:shd w:fill="F7FAF8"/>
          </w:tcPr>
          <w:p>
            <w:pPr>
              <w:spacing w:after="0" w:line="240" w:lineRule="auto"/>
            </w:pPr>
            <w:r/>
            <w:r>
              <w:rPr>
                <w:rFonts w:ascii="Aptos" w:hAnsi="Aptos"/>
                <w:b w:val="0"/>
                <w:sz w:val="16"/>
              </w:rPr>
              <w:t>Cannot process Huge or larger carcasses intact.</w:t>
            </w:r>
          </w:p>
        </w:tc>
      </w:tr>
      <w:tr>
        <w:trPr>
          <w:cantSplit/>
        </w:trPr>
        <w:tc>
          <w:tcPr>
            <w:tcW w:type="dxa" w:w="2592"/>
            <w:vAlign w:val="center"/>
          </w:tcPr>
          <w:p>
            <w:pPr>
              <w:spacing w:after="0" w:line="240" w:lineRule="auto"/>
            </w:pPr>
            <w:r/>
            <w:r>
              <w:rPr>
                <w:rFonts w:ascii="Aptos" w:hAnsi="Aptos"/>
                <w:b w:val="0"/>
                <w:sz w:val="16"/>
              </w:rPr>
              <w:t>Scribe and Rune Desk</w:t>
            </w:r>
          </w:p>
        </w:tc>
        <w:tc>
          <w:tcPr>
            <w:tcW w:type="dxa" w:w="1152"/>
            <w:vAlign w:val="center"/>
          </w:tcPr>
          <w:p>
            <w:pPr>
              <w:spacing w:after="0" w:line="240" w:lineRule="auto"/>
            </w:pPr>
            <w:r/>
            <w:r>
              <w:rPr>
                <w:rFonts w:ascii="Aptos" w:hAnsi="Aptos"/>
                <w:b w:val="0"/>
                <w:sz w:val="16"/>
              </w:rPr>
              <w:t>40 lb.</w:t>
            </w:r>
          </w:p>
        </w:tc>
        <w:tc>
          <w:tcPr>
            <w:tcW w:type="dxa" w:w="3600"/>
            <w:vAlign w:val="center"/>
          </w:tcPr>
          <w:p>
            <w:pPr>
              <w:spacing w:after="0" w:line="240" w:lineRule="auto"/>
            </w:pPr>
            <w:r/>
            <w:r>
              <w:rPr>
                <w:rFonts w:ascii="Aptos" w:hAnsi="Aptos"/>
                <w:b w:val="0"/>
                <w:sz w:val="16"/>
              </w:rPr>
              <w:t>Scribing, Rune Carving, Enchanting</w:t>
            </w:r>
          </w:p>
        </w:tc>
        <w:tc>
          <w:tcPr>
            <w:tcW w:type="dxa" w:w="3888"/>
            <w:vAlign w:val="center"/>
          </w:tcPr>
          <w:p>
            <w:pPr>
              <w:spacing w:after="0" w:line="240" w:lineRule="auto"/>
            </w:pPr>
            <w:r/>
            <w:r>
              <w:rPr>
                <w:rFonts w:ascii="Aptos" w:hAnsi="Aptos"/>
                <w:b w:val="0"/>
                <w:sz w:val="16"/>
              </w:rPr>
              <w:t>Vulnerable to moisture and vibration.</w:t>
            </w:r>
          </w:p>
        </w:tc>
      </w:tr>
      <w:tr>
        <w:trPr>
          <w:cantSplit/>
        </w:trPr>
        <w:tc>
          <w:tcPr>
            <w:tcW w:type="dxa" w:w="2592"/>
            <w:vAlign w:val="center"/>
            <w:shd w:fill="F7FAF8"/>
          </w:tcPr>
          <w:p>
            <w:pPr>
              <w:spacing w:after="0" w:line="240" w:lineRule="auto"/>
            </w:pPr>
            <w:r/>
            <w:r>
              <w:rPr>
                <w:rFonts w:ascii="Aptos" w:hAnsi="Aptos"/>
                <w:b w:val="0"/>
                <w:sz w:val="16"/>
              </w:rPr>
              <w:t>Precision Bench</w:t>
            </w:r>
          </w:p>
        </w:tc>
        <w:tc>
          <w:tcPr>
            <w:tcW w:type="dxa" w:w="1152"/>
            <w:vAlign w:val="center"/>
            <w:shd w:fill="F7FAF8"/>
          </w:tcPr>
          <w:p>
            <w:pPr>
              <w:spacing w:after="0" w:line="240" w:lineRule="auto"/>
            </w:pPr>
            <w:r/>
            <w:r>
              <w:rPr>
                <w:rFonts w:ascii="Aptos" w:hAnsi="Aptos"/>
                <w:b w:val="0"/>
                <w:sz w:val="16"/>
              </w:rPr>
              <w:t>60 lb.</w:t>
            </w:r>
          </w:p>
        </w:tc>
        <w:tc>
          <w:tcPr>
            <w:tcW w:type="dxa" w:w="3600"/>
            <w:vAlign w:val="center"/>
            <w:shd w:fill="F7FAF8"/>
          </w:tcPr>
          <w:p>
            <w:pPr>
              <w:spacing w:after="0" w:line="240" w:lineRule="auto"/>
            </w:pPr>
            <w:r/>
            <w:r>
              <w:rPr>
                <w:rFonts w:ascii="Aptos" w:hAnsi="Aptos"/>
                <w:b w:val="0"/>
                <w:sz w:val="16"/>
              </w:rPr>
              <w:t>Tinkering, Jewelcrafting, Enchanting</w:t>
            </w:r>
          </w:p>
        </w:tc>
        <w:tc>
          <w:tcPr>
            <w:tcW w:type="dxa" w:w="3888"/>
            <w:vAlign w:val="center"/>
            <w:shd w:fill="F7FAF8"/>
          </w:tcPr>
          <w:p>
            <w:pPr>
              <w:spacing w:after="0" w:line="240" w:lineRule="auto"/>
            </w:pPr>
            <w:r/>
            <w:r>
              <w:rPr>
                <w:rFonts w:ascii="Aptos" w:hAnsi="Aptos"/>
                <w:b w:val="0"/>
                <w:sz w:val="16"/>
              </w:rPr>
              <w:t>Requires calibrated tools and stable light.</w:t>
            </w:r>
          </w:p>
        </w:tc>
      </w:tr>
      <w:tr>
        <w:trPr>
          <w:cantSplit/>
        </w:trPr>
        <w:tc>
          <w:tcPr>
            <w:tcW w:type="dxa" w:w="2592"/>
            <w:vAlign w:val="center"/>
          </w:tcPr>
          <w:p>
            <w:pPr>
              <w:spacing w:after="0" w:line="240" w:lineRule="auto"/>
            </w:pPr>
            <w:r/>
            <w:r>
              <w:rPr>
                <w:rFonts w:ascii="Aptos" w:hAnsi="Aptos"/>
                <w:b w:val="0"/>
                <w:sz w:val="16"/>
              </w:rPr>
              <w:t>Preservation Locker</w:t>
            </w:r>
          </w:p>
        </w:tc>
        <w:tc>
          <w:tcPr>
            <w:tcW w:type="dxa" w:w="1152"/>
            <w:vAlign w:val="center"/>
          </w:tcPr>
          <w:p>
            <w:pPr>
              <w:spacing w:after="0" w:line="240" w:lineRule="auto"/>
            </w:pPr>
            <w:r/>
            <w:r>
              <w:rPr>
                <w:rFonts w:ascii="Aptos" w:hAnsi="Aptos"/>
                <w:b w:val="0"/>
                <w:sz w:val="16"/>
              </w:rPr>
              <w:t>80 lb.</w:t>
            </w:r>
          </w:p>
        </w:tc>
        <w:tc>
          <w:tcPr>
            <w:tcW w:type="dxa" w:w="3600"/>
            <w:vAlign w:val="center"/>
          </w:tcPr>
          <w:p>
            <w:pPr>
              <w:spacing w:after="0" w:line="240" w:lineRule="auto"/>
            </w:pPr>
            <w:r/>
            <w:r>
              <w:rPr>
                <w:rFonts w:ascii="Aptos" w:hAnsi="Aptos"/>
                <w:b w:val="0"/>
                <w:sz w:val="16"/>
              </w:rPr>
              <w:t>All perishable materials</w:t>
            </w:r>
          </w:p>
        </w:tc>
        <w:tc>
          <w:tcPr>
            <w:tcW w:type="dxa" w:w="3888"/>
            <w:vAlign w:val="center"/>
          </w:tcPr>
          <w:p>
            <w:pPr>
              <w:spacing w:after="0" w:line="240" w:lineRule="auto"/>
            </w:pPr>
            <w:r/>
            <w:r>
              <w:rPr>
                <w:rFonts w:ascii="Aptos" w:hAnsi="Aptos"/>
                <w:b w:val="0"/>
                <w:sz w:val="16"/>
              </w:rPr>
              <w:t>Consumes ice, reagents, or a resonance cell per interval.</w:t>
            </w:r>
          </w:p>
        </w:tc>
      </w:tr>
    </w:tbl>
    <w:p>
      <w:pPr>
        <w:spacing w:after="0"/>
      </w:pPr>
    </w:p>
    <w:p>
      <w:pPr>
        <w:pStyle w:val="Heading2"/>
        <w:keepNext/>
      </w:pPr>
      <w:r>
        <w:t>Assistants</w:t>
      </w:r>
    </w:p>
    <w:p>
      <w:r>
        <w:rPr>
          <w:i w:val="0"/>
        </w:rPr>
        <w:t>Each recipe states its maximum assistants. A qualified assistant must possess the relevant tool proficiency or the tradeskill at level 1 or higher and must spend the full active work phase. Unqualified labor can move material, maintain fires, carry water, or operate simple devices but does not add to the check.</w:t>
      </w:r>
    </w:p>
    <w:p>
      <w:pPr>
        <w:pStyle w:val="Heading1"/>
        <w:keepNext/>
      </w:pPr>
      <w:r>
        <w:t>7. Whole-Creature Harvesting</w:t>
      </w:r>
    </w:p>
    <w:p>
      <w:r>
        <w:rPr>
          <w:i w:val="0"/>
        </w:rPr>
        <w:t>A successful full harvest normally exposes four to six component categories. The listed bestiary drops are exceptional components, not the only usable remains.</w:t>
      </w:r>
    </w:p>
    <w:p>
      <w:pPr>
        <w:pStyle w:val="Heading2"/>
        <w:keepNext/>
      </w:pPr>
      <w:r>
        <w:t>Identify Before Cutting</w:t>
      </w:r>
    </w:p>
    <w:p>
      <w:r>
        <w:rPr>
          <w:i w:val="0"/>
        </w:rPr>
        <w:t>Use the creature type’s knowledge skill to identify components, then the relevant gathering tradeskill to remove them.</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168"/>
            <w:vAlign w:val="center"/>
            <w:shd w:fill="DCE9E2"/>
          </w:tcPr>
          <w:p>
            <w:pPr>
              <w:spacing w:after="0" w:line="240" w:lineRule="auto"/>
            </w:pPr>
            <w:r/>
            <w:r>
              <w:rPr>
                <w:rFonts w:ascii="Aptos" w:hAnsi="Aptos"/>
                <w:b/>
                <w:sz w:val="16"/>
              </w:rPr>
              <w:t>Creature Type</w:t>
            </w:r>
          </w:p>
        </w:tc>
        <w:tc>
          <w:tcPr>
            <w:tcW w:type="dxa" w:w="7488"/>
            <w:vAlign w:val="center"/>
            <w:shd w:fill="DCE9E2"/>
          </w:tcPr>
          <w:p>
            <w:pPr>
              <w:spacing w:after="0" w:line="240" w:lineRule="auto"/>
            </w:pPr>
            <w:r/>
            <w:r>
              <w:rPr>
                <w:rFonts w:ascii="Aptos" w:hAnsi="Aptos"/>
                <w:b/>
                <w:sz w:val="16"/>
              </w:rPr>
              <w:t>Primary Knowledge Discipline</w:t>
            </w:r>
          </w:p>
        </w:tc>
      </w:tr>
      <w:tr>
        <w:trPr>
          <w:cantSplit/>
        </w:trPr>
        <w:tc>
          <w:tcPr>
            <w:tcW w:type="dxa" w:w="3168"/>
            <w:vAlign w:val="center"/>
          </w:tcPr>
          <w:p>
            <w:pPr>
              <w:spacing w:after="0" w:line="240" w:lineRule="auto"/>
            </w:pPr>
            <w:r/>
            <w:r>
              <w:rPr>
                <w:rFonts w:ascii="Aptos" w:hAnsi="Aptos"/>
                <w:b w:val="0"/>
                <w:sz w:val="16"/>
              </w:rPr>
              <w:t>Beast</w:t>
            </w:r>
          </w:p>
        </w:tc>
        <w:tc>
          <w:tcPr>
            <w:tcW w:type="dxa" w:w="7488"/>
            <w:vAlign w:val="center"/>
          </w:tcPr>
          <w:p>
            <w:pPr>
              <w:spacing w:after="0" w:line="240" w:lineRule="auto"/>
            </w:pPr>
            <w:r/>
            <w:r>
              <w:rPr>
                <w:rFonts w:ascii="Aptos" w:hAnsi="Aptos"/>
                <w:b w:val="0"/>
                <w:sz w:val="16"/>
              </w:rPr>
              <w:t>Nature</w:t>
            </w:r>
          </w:p>
        </w:tc>
      </w:tr>
      <w:tr>
        <w:trPr>
          <w:cantSplit/>
        </w:trPr>
        <w:tc>
          <w:tcPr>
            <w:tcW w:type="dxa" w:w="3168"/>
            <w:vAlign w:val="center"/>
            <w:shd w:fill="F7FAF8"/>
          </w:tcPr>
          <w:p>
            <w:pPr>
              <w:spacing w:after="0" w:line="240" w:lineRule="auto"/>
            </w:pPr>
            <w:r/>
            <w:r>
              <w:rPr>
                <w:rFonts w:ascii="Aptos" w:hAnsi="Aptos"/>
                <w:b w:val="0"/>
                <w:sz w:val="16"/>
              </w:rPr>
              <w:t>Dragon</w:t>
            </w:r>
          </w:p>
        </w:tc>
        <w:tc>
          <w:tcPr>
            <w:tcW w:type="dxa" w:w="7488"/>
            <w:vAlign w:val="center"/>
            <w:shd w:fill="F7FAF8"/>
          </w:tcPr>
          <w:p>
            <w:pPr>
              <w:spacing w:after="0" w:line="240" w:lineRule="auto"/>
            </w:pPr>
            <w:r/>
            <w:r>
              <w:rPr>
                <w:rFonts w:ascii="Aptos" w:hAnsi="Aptos"/>
                <w:b w:val="0"/>
                <w:sz w:val="16"/>
              </w:rPr>
              <w:t>Arcana</w:t>
            </w:r>
          </w:p>
        </w:tc>
      </w:tr>
      <w:tr>
        <w:trPr>
          <w:cantSplit/>
        </w:trPr>
        <w:tc>
          <w:tcPr>
            <w:tcW w:type="dxa" w:w="3168"/>
            <w:vAlign w:val="center"/>
          </w:tcPr>
          <w:p>
            <w:pPr>
              <w:spacing w:after="0" w:line="240" w:lineRule="auto"/>
            </w:pPr>
            <w:r/>
            <w:r>
              <w:rPr>
                <w:rFonts w:ascii="Aptos" w:hAnsi="Aptos"/>
                <w:b w:val="0"/>
                <w:sz w:val="16"/>
              </w:rPr>
              <w:t>Monstrosity</w:t>
            </w:r>
          </w:p>
        </w:tc>
        <w:tc>
          <w:tcPr>
            <w:tcW w:type="dxa" w:w="7488"/>
            <w:vAlign w:val="center"/>
          </w:tcPr>
          <w:p>
            <w:pPr>
              <w:spacing w:after="0" w:line="240" w:lineRule="auto"/>
            </w:pPr>
            <w:r/>
            <w:r>
              <w:rPr>
                <w:rFonts w:ascii="Aptos" w:hAnsi="Aptos"/>
                <w:b w:val="0"/>
                <w:sz w:val="16"/>
              </w:rPr>
              <w:t>Nature</w:t>
            </w:r>
          </w:p>
        </w:tc>
      </w:tr>
      <w:tr>
        <w:trPr>
          <w:cantSplit/>
        </w:trPr>
        <w:tc>
          <w:tcPr>
            <w:tcW w:type="dxa" w:w="3168"/>
            <w:vAlign w:val="center"/>
            <w:shd w:fill="F7FAF8"/>
          </w:tcPr>
          <w:p>
            <w:pPr>
              <w:spacing w:after="0" w:line="240" w:lineRule="auto"/>
            </w:pPr>
            <w:r/>
            <w:r>
              <w:rPr>
                <w:rFonts w:ascii="Aptos" w:hAnsi="Aptos"/>
                <w:b w:val="0"/>
                <w:sz w:val="16"/>
              </w:rPr>
              <w:t>Giant</w:t>
            </w:r>
          </w:p>
        </w:tc>
        <w:tc>
          <w:tcPr>
            <w:tcW w:type="dxa" w:w="7488"/>
            <w:vAlign w:val="center"/>
            <w:shd w:fill="F7FAF8"/>
          </w:tcPr>
          <w:p>
            <w:pPr>
              <w:spacing w:after="0" w:line="240" w:lineRule="auto"/>
            </w:pPr>
            <w:r/>
            <w:r>
              <w:rPr>
                <w:rFonts w:ascii="Aptos" w:hAnsi="Aptos"/>
                <w:b w:val="0"/>
                <w:sz w:val="16"/>
              </w:rPr>
              <w:t>History</w:t>
            </w:r>
          </w:p>
        </w:tc>
      </w:tr>
      <w:tr>
        <w:trPr>
          <w:cantSplit/>
        </w:trPr>
        <w:tc>
          <w:tcPr>
            <w:tcW w:type="dxa" w:w="3168"/>
            <w:vAlign w:val="center"/>
          </w:tcPr>
          <w:p>
            <w:pPr>
              <w:spacing w:after="0" w:line="240" w:lineRule="auto"/>
            </w:pPr>
            <w:r/>
            <w:r>
              <w:rPr>
                <w:rFonts w:ascii="Aptos" w:hAnsi="Aptos"/>
                <w:b w:val="0"/>
                <w:sz w:val="16"/>
              </w:rPr>
              <w:t>Aberration</w:t>
            </w:r>
          </w:p>
        </w:tc>
        <w:tc>
          <w:tcPr>
            <w:tcW w:type="dxa" w:w="7488"/>
            <w:vAlign w:val="center"/>
          </w:tcPr>
          <w:p>
            <w:pPr>
              <w:spacing w:after="0" w:line="240" w:lineRule="auto"/>
            </w:pPr>
            <w:r/>
            <w:r>
              <w:rPr>
                <w:rFonts w:ascii="Aptos" w:hAnsi="Aptos"/>
                <w:b w:val="0"/>
                <w:sz w:val="16"/>
              </w:rPr>
              <w:t>Arcana</w:t>
            </w:r>
          </w:p>
        </w:tc>
      </w:tr>
      <w:tr>
        <w:trPr>
          <w:cantSplit/>
        </w:trPr>
        <w:tc>
          <w:tcPr>
            <w:tcW w:type="dxa" w:w="3168"/>
            <w:vAlign w:val="center"/>
            <w:shd w:fill="F7FAF8"/>
          </w:tcPr>
          <w:p>
            <w:pPr>
              <w:spacing w:after="0" w:line="240" w:lineRule="auto"/>
            </w:pPr>
            <w:r/>
            <w:r>
              <w:rPr>
                <w:rFonts w:ascii="Aptos" w:hAnsi="Aptos"/>
                <w:b w:val="0"/>
                <w:sz w:val="16"/>
              </w:rPr>
              <w:t>Construct</w:t>
            </w:r>
          </w:p>
        </w:tc>
        <w:tc>
          <w:tcPr>
            <w:tcW w:type="dxa" w:w="7488"/>
            <w:vAlign w:val="center"/>
            <w:shd w:fill="F7FAF8"/>
          </w:tcPr>
          <w:p>
            <w:pPr>
              <w:spacing w:after="0" w:line="240" w:lineRule="auto"/>
            </w:pPr>
            <w:r/>
            <w:r>
              <w:rPr>
                <w:rFonts w:ascii="Aptos" w:hAnsi="Aptos"/>
                <w:b w:val="0"/>
                <w:sz w:val="16"/>
              </w:rPr>
              <w:t>Engineering</w:t>
            </w:r>
          </w:p>
        </w:tc>
      </w:tr>
      <w:tr>
        <w:trPr>
          <w:cantSplit/>
        </w:trPr>
        <w:tc>
          <w:tcPr>
            <w:tcW w:type="dxa" w:w="3168"/>
            <w:vAlign w:val="center"/>
          </w:tcPr>
          <w:p>
            <w:pPr>
              <w:spacing w:after="0" w:line="240" w:lineRule="auto"/>
            </w:pPr>
            <w:r/>
            <w:r>
              <w:rPr>
                <w:rFonts w:ascii="Aptos" w:hAnsi="Aptos"/>
                <w:b w:val="0"/>
                <w:sz w:val="16"/>
              </w:rPr>
              <w:t>Elemental</w:t>
            </w:r>
          </w:p>
        </w:tc>
        <w:tc>
          <w:tcPr>
            <w:tcW w:type="dxa" w:w="7488"/>
            <w:vAlign w:val="center"/>
          </w:tcPr>
          <w:p>
            <w:pPr>
              <w:spacing w:after="0" w:line="240" w:lineRule="auto"/>
            </w:pPr>
            <w:r/>
            <w:r>
              <w:rPr>
                <w:rFonts w:ascii="Aptos" w:hAnsi="Aptos"/>
                <w:b w:val="0"/>
                <w:sz w:val="16"/>
              </w:rPr>
              <w:t>Arcana</w:t>
            </w:r>
          </w:p>
        </w:tc>
      </w:tr>
      <w:tr>
        <w:trPr>
          <w:cantSplit/>
        </w:trPr>
        <w:tc>
          <w:tcPr>
            <w:tcW w:type="dxa" w:w="3168"/>
            <w:vAlign w:val="center"/>
            <w:shd w:fill="F7FAF8"/>
          </w:tcPr>
          <w:p>
            <w:pPr>
              <w:spacing w:after="0" w:line="240" w:lineRule="auto"/>
            </w:pPr>
            <w:r/>
            <w:r>
              <w:rPr>
                <w:rFonts w:ascii="Aptos" w:hAnsi="Aptos"/>
                <w:b w:val="0"/>
                <w:sz w:val="16"/>
              </w:rPr>
              <w:t>Undead</w:t>
            </w:r>
          </w:p>
        </w:tc>
        <w:tc>
          <w:tcPr>
            <w:tcW w:type="dxa" w:w="7488"/>
            <w:vAlign w:val="center"/>
            <w:shd w:fill="F7FAF8"/>
          </w:tcPr>
          <w:p>
            <w:pPr>
              <w:spacing w:after="0" w:line="240" w:lineRule="auto"/>
            </w:pPr>
            <w:r/>
            <w:r>
              <w:rPr>
                <w:rFonts w:ascii="Aptos" w:hAnsi="Aptos"/>
                <w:b w:val="0"/>
                <w:sz w:val="16"/>
              </w:rPr>
              <w:t>Religion</w:t>
            </w:r>
          </w:p>
        </w:tc>
      </w:tr>
      <w:tr>
        <w:trPr>
          <w:cantSplit/>
        </w:trPr>
        <w:tc>
          <w:tcPr>
            <w:tcW w:type="dxa" w:w="3168"/>
            <w:vAlign w:val="center"/>
          </w:tcPr>
          <w:p>
            <w:pPr>
              <w:spacing w:after="0" w:line="240" w:lineRule="auto"/>
            </w:pPr>
            <w:r/>
            <w:r>
              <w:rPr>
                <w:rFonts w:ascii="Aptos" w:hAnsi="Aptos"/>
                <w:b w:val="0"/>
                <w:sz w:val="16"/>
              </w:rPr>
              <w:t>Fiend</w:t>
            </w:r>
          </w:p>
        </w:tc>
        <w:tc>
          <w:tcPr>
            <w:tcW w:type="dxa" w:w="7488"/>
            <w:vAlign w:val="center"/>
          </w:tcPr>
          <w:p>
            <w:pPr>
              <w:spacing w:after="0" w:line="240" w:lineRule="auto"/>
            </w:pPr>
            <w:r/>
            <w:r>
              <w:rPr>
                <w:rFonts w:ascii="Aptos" w:hAnsi="Aptos"/>
                <w:b w:val="0"/>
                <w:sz w:val="16"/>
              </w:rPr>
              <w:t>Religion</w:t>
            </w:r>
          </w:p>
        </w:tc>
      </w:tr>
      <w:tr>
        <w:trPr>
          <w:cantSplit/>
        </w:trPr>
        <w:tc>
          <w:tcPr>
            <w:tcW w:type="dxa" w:w="3168"/>
            <w:vAlign w:val="center"/>
            <w:shd w:fill="F7FAF8"/>
          </w:tcPr>
          <w:p>
            <w:pPr>
              <w:spacing w:after="0" w:line="240" w:lineRule="auto"/>
            </w:pPr>
            <w:r/>
            <w:r>
              <w:rPr>
                <w:rFonts w:ascii="Aptos" w:hAnsi="Aptos"/>
                <w:b w:val="0"/>
                <w:sz w:val="16"/>
              </w:rPr>
              <w:t>Celestial</w:t>
            </w:r>
          </w:p>
        </w:tc>
        <w:tc>
          <w:tcPr>
            <w:tcW w:type="dxa" w:w="7488"/>
            <w:vAlign w:val="center"/>
            <w:shd w:fill="F7FAF8"/>
          </w:tcPr>
          <w:p>
            <w:pPr>
              <w:spacing w:after="0" w:line="240" w:lineRule="auto"/>
            </w:pPr>
            <w:r/>
            <w:r>
              <w:rPr>
                <w:rFonts w:ascii="Aptos" w:hAnsi="Aptos"/>
                <w:b w:val="0"/>
                <w:sz w:val="16"/>
              </w:rPr>
              <w:t>Religion</w:t>
            </w:r>
          </w:p>
        </w:tc>
      </w:tr>
      <w:tr>
        <w:trPr>
          <w:cantSplit/>
        </w:trPr>
        <w:tc>
          <w:tcPr>
            <w:tcW w:type="dxa" w:w="3168"/>
            <w:vAlign w:val="center"/>
          </w:tcPr>
          <w:p>
            <w:pPr>
              <w:spacing w:after="0" w:line="240" w:lineRule="auto"/>
            </w:pPr>
            <w:r/>
            <w:r>
              <w:rPr>
                <w:rFonts w:ascii="Aptos" w:hAnsi="Aptos"/>
                <w:b w:val="0"/>
                <w:sz w:val="16"/>
              </w:rPr>
              <w:t>Fey</w:t>
            </w:r>
          </w:p>
        </w:tc>
        <w:tc>
          <w:tcPr>
            <w:tcW w:type="dxa" w:w="7488"/>
            <w:vAlign w:val="center"/>
          </w:tcPr>
          <w:p>
            <w:pPr>
              <w:spacing w:after="0" w:line="240" w:lineRule="auto"/>
            </w:pPr>
            <w:r/>
            <w:r>
              <w:rPr>
                <w:rFonts w:ascii="Aptos" w:hAnsi="Aptos"/>
                <w:b w:val="0"/>
                <w:sz w:val="16"/>
              </w:rPr>
              <w:t>Nature</w:t>
            </w:r>
          </w:p>
        </w:tc>
      </w:tr>
      <w:tr>
        <w:trPr>
          <w:cantSplit/>
        </w:trPr>
        <w:tc>
          <w:tcPr>
            <w:tcW w:type="dxa" w:w="3168"/>
            <w:vAlign w:val="center"/>
            <w:shd w:fill="F7FAF8"/>
          </w:tcPr>
          <w:p>
            <w:pPr>
              <w:spacing w:after="0" w:line="240" w:lineRule="auto"/>
            </w:pPr>
            <w:r/>
            <w:r>
              <w:rPr>
                <w:rFonts w:ascii="Aptos" w:hAnsi="Aptos"/>
                <w:b w:val="0"/>
                <w:sz w:val="16"/>
              </w:rPr>
              <w:t>Plant</w:t>
            </w:r>
          </w:p>
        </w:tc>
        <w:tc>
          <w:tcPr>
            <w:tcW w:type="dxa" w:w="7488"/>
            <w:vAlign w:val="center"/>
            <w:shd w:fill="F7FAF8"/>
          </w:tcPr>
          <w:p>
            <w:pPr>
              <w:spacing w:after="0" w:line="240" w:lineRule="auto"/>
            </w:pPr>
            <w:r/>
            <w:r>
              <w:rPr>
                <w:rFonts w:ascii="Aptos" w:hAnsi="Aptos"/>
                <w:b w:val="0"/>
                <w:sz w:val="16"/>
              </w:rPr>
              <w:t>Nature</w:t>
            </w:r>
          </w:p>
        </w:tc>
      </w:tr>
      <w:tr>
        <w:trPr>
          <w:cantSplit/>
        </w:trPr>
        <w:tc>
          <w:tcPr>
            <w:tcW w:type="dxa" w:w="3168"/>
            <w:vAlign w:val="center"/>
          </w:tcPr>
          <w:p>
            <w:pPr>
              <w:spacing w:after="0" w:line="240" w:lineRule="auto"/>
            </w:pPr>
            <w:r/>
            <w:r>
              <w:rPr>
                <w:rFonts w:ascii="Aptos" w:hAnsi="Aptos"/>
                <w:b w:val="0"/>
                <w:sz w:val="16"/>
              </w:rPr>
              <w:t>Ooze</w:t>
            </w:r>
          </w:p>
        </w:tc>
        <w:tc>
          <w:tcPr>
            <w:tcW w:type="dxa" w:w="7488"/>
            <w:vAlign w:val="center"/>
          </w:tcPr>
          <w:p>
            <w:pPr>
              <w:spacing w:after="0" w:line="240" w:lineRule="auto"/>
            </w:pPr>
            <w:r/>
            <w:r>
              <w:rPr>
                <w:rFonts w:ascii="Aptos" w:hAnsi="Aptos"/>
                <w:b w:val="0"/>
                <w:sz w:val="16"/>
              </w:rPr>
              <w:t>Nature</w:t>
            </w:r>
          </w:p>
        </w:tc>
      </w:tr>
      <w:tr>
        <w:trPr>
          <w:cantSplit/>
        </w:trPr>
        <w:tc>
          <w:tcPr>
            <w:tcW w:type="dxa" w:w="3168"/>
            <w:vAlign w:val="center"/>
            <w:shd w:fill="F7FAF8"/>
          </w:tcPr>
          <w:p>
            <w:pPr>
              <w:spacing w:after="0" w:line="240" w:lineRule="auto"/>
            </w:pPr>
            <w:r/>
            <w:r>
              <w:rPr>
                <w:rFonts w:ascii="Aptos" w:hAnsi="Aptos"/>
                <w:b w:val="0"/>
                <w:sz w:val="16"/>
              </w:rPr>
              <w:t>Humanoid</w:t>
            </w:r>
          </w:p>
        </w:tc>
        <w:tc>
          <w:tcPr>
            <w:tcW w:type="dxa" w:w="7488"/>
            <w:vAlign w:val="center"/>
            <w:shd w:fill="F7FAF8"/>
          </w:tcPr>
          <w:p>
            <w:pPr>
              <w:spacing w:after="0" w:line="240" w:lineRule="auto"/>
            </w:pPr>
            <w:r/>
            <w:r>
              <w:rPr>
                <w:rFonts w:ascii="Aptos" w:hAnsi="Aptos"/>
                <w:b w:val="0"/>
                <w:sz w:val="16"/>
              </w:rPr>
              <w:t>Medicine</w:t>
            </w:r>
          </w:p>
        </w:tc>
      </w:tr>
    </w:tbl>
    <w:p>
      <w:pPr>
        <w:spacing w:after="0"/>
      </w:pPr>
    </w:p>
    <w:p>
      <w:pPr>
        <w:pStyle w:val="Heading2"/>
        <w:keepNext/>
      </w:pPr>
      <w:r>
        <w:t>Harvest Time and Yield</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160"/>
            <w:vAlign w:val="center"/>
            <w:shd w:fill="DCE9E2"/>
          </w:tcPr>
          <w:p>
            <w:pPr>
              <w:spacing w:after="0" w:line="240" w:lineRule="auto"/>
            </w:pPr>
            <w:r/>
            <w:r>
              <w:rPr>
                <w:rFonts w:ascii="Aptos" w:hAnsi="Aptos"/>
                <w:b/>
                <w:sz w:val="16"/>
              </w:rPr>
              <w:t>Size</w:t>
            </w:r>
          </w:p>
        </w:tc>
        <w:tc>
          <w:tcPr>
            <w:tcW w:type="dxa" w:w="2880"/>
            <w:vAlign w:val="center"/>
            <w:shd w:fill="DCE9E2"/>
          </w:tcPr>
          <w:p>
            <w:pPr>
              <w:spacing w:after="0" w:line="240" w:lineRule="auto"/>
            </w:pPr>
            <w:r/>
            <w:r>
              <w:rPr>
                <w:rFonts w:ascii="Aptos" w:hAnsi="Aptos"/>
                <w:b/>
                <w:sz w:val="16"/>
              </w:rPr>
              <w:t>Base Time</w:t>
            </w:r>
          </w:p>
        </w:tc>
        <w:tc>
          <w:tcPr>
            <w:tcW w:type="dxa" w:w="5472"/>
            <w:vAlign w:val="center"/>
            <w:shd w:fill="DCE9E2"/>
          </w:tcPr>
          <w:p>
            <w:pPr>
              <w:spacing w:after="0" w:line="240" w:lineRule="auto"/>
            </w:pPr>
            <w:r/>
            <w:r>
              <w:rPr>
                <w:rFonts w:ascii="Aptos" w:hAnsi="Aptos"/>
                <w:b/>
                <w:sz w:val="16"/>
              </w:rPr>
              <w:t>Base Yield per Common Category</w:t>
            </w:r>
          </w:p>
        </w:tc>
      </w:tr>
      <w:tr>
        <w:trPr>
          <w:cantSplit/>
        </w:trPr>
        <w:tc>
          <w:tcPr>
            <w:tcW w:type="dxa" w:w="2160"/>
            <w:vAlign w:val="center"/>
          </w:tcPr>
          <w:p>
            <w:pPr>
              <w:spacing w:after="0" w:line="240" w:lineRule="auto"/>
            </w:pPr>
            <w:r/>
            <w:r>
              <w:rPr>
                <w:rFonts w:ascii="Aptos" w:hAnsi="Aptos"/>
                <w:b w:val="0"/>
                <w:sz w:val="16"/>
              </w:rPr>
              <w:t>Tiny</w:t>
            </w:r>
          </w:p>
        </w:tc>
        <w:tc>
          <w:tcPr>
            <w:tcW w:type="dxa" w:w="2880"/>
            <w:vAlign w:val="center"/>
          </w:tcPr>
          <w:p>
            <w:pPr>
              <w:spacing w:after="0" w:line="240" w:lineRule="auto"/>
            </w:pPr>
            <w:r/>
            <w:r>
              <w:rPr>
                <w:rFonts w:ascii="Aptos" w:hAnsi="Aptos"/>
                <w:b w:val="0"/>
                <w:sz w:val="16"/>
              </w:rPr>
              <w:t>10 minutes</w:t>
            </w:r>
          </w:p>
        </w:tc>
        <w:tc>
          <w:tcPr>
            <w:tcW w:type="dxa" w:w="5472"/>
            <w:vAlign w:val="center"/>
          </w:tcPr>
          <w:p>
            <w:pPr>
              <w:spacing w:after="0" w:line="240" w:lineRule="auto"/>
            </w:pPr>
            <w:r/>
            <w:r>
              <w:rPr>
                <w:rFonts w:ascii="Aptos" w:hAnsi="Aptos"/>
                <w:b w:val="0"/>
                <w:sz w:val="16"/>
              </w:rPr>
              <w:t>1</w:t>
            </w:r>
          </w:p>
        </w:tc>
      </w:tr>
      <w:tr>
        <w:trPr>
          <w:cantSplit/>
        </w:trPr>
        <w:tc>
          <w:tcPr>
            <w:tcW w:type="dxa" w:w="2160"/>
            <w:vAlign w:val="center"/>
            <w:shd w:fill="F7FAF8"/>
          </w:tcPr>
          <w:p>
            <w:pPr>
              <w:spacing w:after="0" w:line="240" w:lineRule="auto"/>
            </w:pPr>
            <w:r/>
            <w:r>
              <w:rPr>
                <w:rFonts w:ascii="Aptos" w:hAnsi="Aptos"/>
                <w:b w:val="0"/>
                <w:sz w:val="16"/>
              </w:rPr>
              <w:t>Small</w:t>
            </w:r>
          </w:p>
        </w:tc>
        <w:tc>
          <w:tcPr>
            <w:tcW w:type="dxa" w:w="2880"/>
            <w:vAlign w:val="center"/>
            <w:shd w:fill="F7FAF8"/>
          </w:tcPr>
          <w:p>
            <w:pPr>
              <w:spacing w:after="0" w:line="240" w:lineRule="auto"/>
            </w:pPr>
            <w:r/>
            <w:r>
              <w:rPr>
                <w:rFonts w:ascii="Aptos" w:hAnsi="Aptos"/>
                <w:b w:val="0"/>
                <w:sz w:val="16"/>
              </w:rPr>
              <w:t>20 minutes</w:t>
            </w:r>
          </w:p>
        </w:tc>
        <w:tc>
          <w:tcPr>
            <w:tcW w:type="dxa" w:w="5472"/>
            <w:vAlign w:val="center"/>
            <w:shd w:fill="F7FAF8"/>
          </w:tcPr>
          <w:p>
            <w:pPr>
              <w:spacing w:after="0" w:line="240" w:lineRule="auto"/>
            </w:pPr>
            <w:r/>
            <w:r>
              <w:rPr>
                <w:rFonts w:ascii="Aptos" w:hAnsi="Aptos"/>
                <w:b w:val="0"/>
                <w:sz w:val="16"/>
              </w:rPr>
              <w:t>1d2</w:t>
            </w:r>
          </w:p>
        </w:tc>
      </w:tr>
      <w:tr>
        <w:trPr>
          <w:cantSplit/>
        </w:trPr>
        <w:tc>
          <w:tcPr>
            <w:tcW w:type="dxa" w:w="2160"/>
            <w:vAlign w:val="center"/>
          </w:tcPr>
          <w:p>
            <w:pPr>
              <w:spacing w:after="0" w:line="240" w:lineRule="auto"/>
            </w:pPr>
            <w:r/>
            <w:r>
              <w:rPr>
                <w:rFonts w:ascii="Aptos" w:hAnsi="Aptos"/>
                <w:b w:val="0"/>
                <w:sz w:val="16"/>
              </w:rPr>
              <w:t>Medium</w:t>
            </w:r>
          </w:p>
        </w:tc>
        <w:tc>
          <w:tcPr>
            <w:tcW w:type="dxa" w:w="2880"/>
            <w:vAlign w:val="center"/>
          </w:tcPr>
          <w:p>
            <w:pPr>
              <w:spacing w:after="0" w:line="240" w:lineRule="auto"/>
            </w:pPr>
            <w:r/>
            <w:r>
              <w:rPr>
                <w:rFonts w:ascii="Aptos" w:hAnsi="Aptos"/>
                <w:b w:val="0"/>
                <w:sz w:val="16"/>
              </w:rPr>
              <w:t>30 minutes</w:t>
            </w:r>
          </w:p>
        </w:tc>
        <w:tc>
          <w:tcPr>
            <w:tcW w:type="dxa" w:w="5472"/>
            <w:vAlign w:val="center"/>
          </w:tcPr>
          <w:p>
            <w:pPr>
              <w:spacing w:after="0" w:line="240" w:lineRule="auto"/>
            </w:pPr>
            <w:r/>
            <w:r>
              <w:rPr>
                <w:rFonts w:ascii="Aptos" w:hAnsi="Aptos"/>
                <w:b w:val="0"/>
                <w:sz w:val="16"/>
              </w:rPr>
              <w:t>1d4</w:t>
            </w:r>
          </w:p>
        </w:tc>
      </w:tr>
      <w:tr>
        <w:trPr>
          <w:cantSplit/>
        </w:trPr>
        <w:tc>
          <w:tcPr>
            <w:tcW w:type="dxa" w:w="2160"/>
            <w:vAlign w:val="center"/>
            <w:shd w:fill="F7FAF8"/>
          </w:tcPr>
          <w:p>
            <w:pPr>
              <w:spacing w:after="0" w:line="240" w:lineRule="auto"/>
            </w:pPr>
            <w:r/>
            <w:r>
              <w:rPr>
                <w:rFonts w:ascii="Aptos" w:hAnsi="Aptos"/>
                <w:b w:val="0"/>
                <w:sz w:val="16"/>
              </w:rPr>
              <w:t>Large</w:t>
            </w:r>
          </w:p>
        </w:tc>
        <w:tc>
          <w:tcPr>
            <w:tcW w:type="dxa" w:w="2880"/>
            <w:vAlign w:val="center"/>
            <w:shd w:fill="F7FAF8"/>
          </w:tcPr>
          <w:p>
            <w:pPr>
              <w:spacing w:after="0" w:line="240" w:lineRule="auto"/>
            </w:pPr>
            <w:r/>
            <w:r>
              <w:rPr>
                <w:rFonts w:ascii="Aptos" w:hAnsi="Aptos"/>
                <w:b w:val="0"/>
                <w:sz w:val="16"/>
              </w:rPr>
              <w:t>1 hour</w:t>
            </w:r>
          </w:p>
        </w:tc>
        <w:tc>
          <w:tcPr>
            <w:tcW w:type="dxa" w:w="5472"/>
            <w:vAlign w:val="center"/>
            <w:shd w:fill="F7FAF8"/>
          </w:tcPr>
          <w:p>
            <w:pPr>
              <w:spacing w:after="0" w:line="240" w:lineRule="auto"/>
            </w:pPr>
            <w:r/>
            <w:r>
              <w:rPr>
                <w:rFonts w:ascii="Aptos" w:hAnsi="Aptos"/>
                <w:b w:val="0"/>
                <w:sz w:val="16"/>
              </w:rPr>
              <w:t>2d4</w:t>
            </w:r>
          </w:p>
        </w:tc>
      </w:tr>
      <w:tr>
        <w:trPr>
          <w:cantSplit/>
        </w:trPr>
        <w:tc>
          <w:tcPr>
            <w:tcW w:type="dxa" w:w="2160"/>
            <w:vAlign w:val="center"/>
          </w:tcPr>
          <w:p>
            <w:pPr>
              <w:spacing w:after="0" w:line="240" w:lineRule="auto"/>
            </w:pPr>
            <w:r/>
            <w:r>
              <w:rPr>
                <w:rFonts w:ascii="Aptos" w:hAnsi="Aptos"/>
                <w:b w:val="0"/>
                <w:sz w:val="16"/>
              </w:rPr>
              <w:t>Huge</w:t>
            </w:r>
          </w:p>
        </w:tc>
        <w:tc>
          <w:tcPr>
            <w:tcW w:type="dxa" w:w="2880"/>
            <w:vAlign w:val="center"/>
          </w:tcPr>
          <w:p>
            <w:pPr>
              <w:spacing w:after="0" w:line="240" w:lineRule="auto"/>
            </w:pPr>
            <w:r/>
            <w:r>
              <w:rPr>
                <w:rFonts w:ascii="Aptos" w:hAnsi="Aptos"/>
                <w:b w:val="0"/>
                <w:sz w:val="16"/>
              </w:rPr>
              <w:t>2 hours</w:t>
            </w:r>
          </w:p>
        </w:tc>
        <w:tc>
          <w:tcPr>
            <w:tcW w:type="dxa" w:w="5472"/>
            <w:vAlign w:val="center"/>
          </w:tcPr>
          <w:p>
            <w:pPr>
              <w:spacing w:after="0" w:line="240" w:lineRule="auto"/>
            </w:pPr>
            <w:r/>
            <w:r>
              <w:rPr>
                <w:rFonts w:ascii="Aptos" w:hAnsi="Aptos"/>
                <w:b w:val="0"/>
                <w:sz w:val="16"/>
              </w:rPr>
              <w:t>4d4</w:t>
            </w:r>
          </w:p>
        </w:tc>
      </w:tr>
      <w:tr>
        <w:trPr>
          <w:cantSplit/>
        </w:trPr>
        <w:tc>
          <w:tcPr>
            <w:tcW w:type="dxa" w:w="2160"/>
            <w:vAlign w:val="center"/>
            <w:shd w:fill="F7FAF8"/>
          </w:tcPr>
          <w:p>
            <w:pPr>
              <w:spacing w:after="0" w:line="240" w:lineRule="auto"/>
            </w:pPr>
            <w:r/>
            <w:r>
              <w:rPr>
                <w:rFonts w:ascii="Aptos" w:hAnsi="Aptos"/>
                <w:b w:val="0"/>
                <w:sz w:val="16"/>
              </w:rPr>
              <w:t>Gargantuan</w:t>
            </w:r>
          </w:p>
        </w:tc>
        <w:tc>
          <w:tcPr>
            <w:tcW w:type="dxa" w:w="2880"/>
            <w:vAlign w:val="center"/>
            <w:shd w:fill="F7FAF8"/>
          </w:tcPr>
          <w:p>
            <w:pPr>
              <w:spacing w:after="0" w:line="240" w:lineRule="auto"/>
            </w:pPr>
            <w:r/>
            <w:r>
              <w:rPr>
                <w:rFonts w:ascii="Aptos" w:hAnsi="Aptos"/>
                <w:b w:val="0"/>
                <w:sz w:val="16"/>
              </w:rPr>
              <w:t>4 hours</w:t>
            </w:r>
          </w:p>
        </w:tc>
        <w:tc>
          <w:tcPr>
            <w:tcW w:type="dxa" w:w="5472"/>
            <w:vAlign w:val="center"/>
            <w:shd w:fill="F7FAF8"/>
          </w:tcPr>
          <w:p>
            <w:pPr>
              <w:spacing w:after="0" w:line="240" w:lineRule="auto"/>
            </w:pPr>
            <w:r/>
            <w:r>
              <w:rPr>
                <w:rFonts w:ascii="Aptos" w:hAnsi="Aptos"/>
                <w:b w:val="0"/>
                <w:sz w:val="16"/>
              </w:rPr>
              <w:t>8d4</w:t>
            </w:r>
          </w:p>
        </w:tc>
      </w:tr>
    </w:tbl>
    <w:p>
      <w:pPr>
        <w:spacing w:after="0"/>
      </w:pPr>
    </w:p>
    <w:p>
      <w:pPr>
        <w:pStyle w:val="Heading2"/>
        <w:keepNext/>
      </w:pPr>
      <w:r>
        <w:t>Full and Selective Harvests</w:t>
      </w:r>
    </w:p>
    <w:p>
      <w:pPr>
        <w:pStyle w:val="ListBullet"/>
      </w:pPr>
      <w:r>
        <w:t>A full harvest attempts every accessible category and requires the full base time. It exposes four to six ordinary carcass categories plus listed exceptional drops.</w:t>
      </w:r>
    </w:p>
    <w:p>
      <w:pPr>
        <w:pStyle w:val="ListBullet"/>
      </w:pPr>
      <w:r>
        <w:t>A selective harvest takes one-quarter of the base time per chosen category, minimum 10 minutes. Unselected perishable categories are normally forfeited.</w:t>
      </w:r>
    </w:p>
    <w:p>
      <w:pPr>
        <w:pStyle w:val="ListBullet"/>
      </w:pPr>
      <w:r>
        <w:t>Listed bestiary drops are exceptional components with individual rates. They are not the only usable material in the corpse.</w:t>
      </w:r>
    </w:p>
    <w:p>
      <w:pPr>
        <w:pStyle w:val="ListBullet"/>
      </w:pPr>
      <w:r>
        <w:t>One lead harvester makes the removal check. Other characters may simultaneously preserve, transport, or process already-removed material.</w:t>
      </w:r>
    </w:p>
    <w:p>
      <w:pPr>
        <w:pStyle w:val="Heading2"/>
        <w:keepNext/>
      </w:pPr>
      <w:r>
        <w:t>Common Carcass Categories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016"/>
            <w:vAlign w:val="center"/>
            <w:shd w:fill="DCE9E2"/>
          </w:tcPr>
          <w:p>
            <w:pPr>
              <w:spacing w:after="0" w:line="240" w:lineRule="auto"/>
            </w:pPr>
            <w:r/>
            <w:r>
              <w:rPr>
                <w:rFonts w:ascii="Aptos" w:hAnsi="Aptos"/>
                <w:b/>
                <w:sz w:val="16"/>
              </w:rPr>
              <w:t>Category</w:t>
            </w:r>
          </w:p>
        </w:tc>
        <w:tc>
          <w:tcPr>
            <w:tcW w:type="dxa" w:w="3888"/>
            <w:vAlign w:val="center"/>
            <w:shd w:fill="DCE9E2"/>
          </w:tcPr>
          <w:p>
            <w:pPr>
              <w:spacing w:after="0" w:line="240" w:lineRule="auto"/>
            </w:pPr>
            <w:r/>
            <w:r>
              <w:rPr>
                <w:rFonts w:ascii="Aptos" w:hAnsi="Aptos"/>
                <w:b/>
                <w:sz w:val="16"/>
              </w:rPr>
              <w:t>Examples</w:t>
            </w:r>
          </w:p>
        </w:tc>
        <w:tc>
          <w:tcPr>
            <w:tcW w:type="dxa" w:w="5184"/>
            <w:vAlign w:val="center"/>
            <w:shd w:fill="DCE9E2"/>
          </w:tcPr>
          <w:p>
            <w:pPr>
              <w:spacing w:after="0" w:line="240" w:lineRule="auto"/>
            </w:pPr>
            <w:r/>
            <w:r>
              <w:rPr>
                <w:rFonts w:ascii="Aptos" w:hAnsi="Aptos"/>
                <w:b/>
                <w:sz w:val="16"/>
              </w:rPr>
              <w:t>Primary Uses</w:t>
            </w:r>
          </w:p>
        </w:tc>
      </w:tr>
      <w:tr>
        <w:trPr>
          <w:cantSplit/>
        </w:trPr>
        <w:tc>
          <w:tcPr>
            <w:tcW w:type="dxa" w:w="2016"/>
            <w:vAlign w:val="center"/>
          </w:tcPr>
          <w:p>
            <w:pPr>
              <w:spacing w:after="0" w:line="240" w:lineRule="auto"/>
            </w:pPr>
            <w:r/>
            <w:r>
              <w:rPr>
                <w:rFonts w:ascii="Aptos" w:hAnsi="Aptos"/>
                <w:b w:val="0"/>
                <w:sz w:val="16"/>
              </w:rPr>
              <w:t>Food</w:t>
            </w:r>
          </w:p>
        </w:tc>
        <w:tc>
          <w:tcPr>
            <w:tcW w:type="dxa" w:w="3888"/>
            <w:vAlign w:val="center"/>
          </w:tcPr>
          <w:p>
            <w:pPr>
              <w:spacing w:after="0" w:line="240" w:lineRule="auto"/>
            </w:pPr>
            <w:r/>
            <w:r>
              <w:rPr>
                <w:rFonts w:ascii="Aptos" w:hAnsi="Aptos"/>
                <w:b w:val="0"/>
                <w:sz w:val="16"/>
              </w:rPr>
              <w:t>Meat, edible organs, eggs, milk, marrow, fat</w:t>
            </w:r>
          </w:p>
        </w:tc>
        <w:tc>
          <w:tcPr>
            <w:tcW w:type="dxa" w:w="5184"/>
            <w:vAlign w:val="center"/>
          </w:tcPr>
          <w:p>
            <w:pPr>
              <w:spacing w:after="0" w:line="240" w:lineRule="auto"/>
            </w:pPr>
            <w:r/>
            <w:r>
              <w:rPr>
                <w:rFonts w:ascii="Aptos" w:hAnsi="Aptos"/>
                <w:b w:val="0"/>
                <w:sz w:val="16"/>
              </w:rPr>
              <w:t>Cooking, bait, rations, rendering</w:t>
            </w:r>
          </w:p>
        </w:tc>
      </w:tr>
      <w:tr>
        <w:trPr>
          <w:cantSplit/>
        </w:trPr>
        <w:tc>
          <w:tcPr>
            <w:tcW w:type="dxa" w:w="2016"/>
            <w:vAlign w:val="center"/>
            <w:shd w:fill="F7FAF8"/>
          </w:tcPr>
          <w:p>
            <w:pPr>
              <w:spacing w:after="0" w:line="240" w:lineRule="auto"/>
            </w:pPr>
            <w:r/>
            <w:r>
              <w:rPr>
                <w:rFonts w:ascii="Aptos" w:hAnsi="Aptos"/>
                <w:b w:val="0"/>
                <w:sz w:val="16"/>
              </w:rPr>
              <w:t>Hide</w:t>
            </w:r>
          </w:p>
        </w:tc>
        <w:tc>
          <w:tcPr>
            <w:tcW w:type="dxa" w:w="3888"/>
            <w:vAlign w:val="center"/>
            <w:shd w:fill="F7FAF8"/>
          </w:tcPr>
          <w:p>
            <w:pPr>
              <w:spacing w:after="0" w:line="240" w:lineRule="auto"/>
            </w:pPr>
            <w:r/>
            <w:r>
              <w:rPr>
                <w:rFonts w:ascii="Aptos" w:hAnsi="Aptos"/>
                <w:b w:val="0"/>
                <w:sz w:val="16"/>
              </w:rPr>
              <w:t>Skin, fur, pelt, membrane</w:t>
            </w:r>
          </w:p>
        </w:tc>
        <w:tc>
          <w:tcPr>
            <w:tcW w:type="dxa" w:w="5184"/>
            <w:vAlign w:val="center"/>
            <w:shd w:fill="F7FAF8"/>
          </w:tcPr>
          <w:p>
            <w:pPr>
              <w:spacing w:after="0" w:line="240" w:lineRule="auto"/>
            </w:pPr>
            <w:r/>
            <w:r>
              <w:rPr>
                <w:rFonts w:ascii="Aptos" w:hAnsi="Aptos"/>
                <w:b w:val="0"/>
                <w:sz w:val="16"/>
              </w:rPr>
              <w:t>Skinning, Leatherworking, Tailoring</w:t>
            </w:r>
          </w:p>
        </w:tc>
      </w:tr>
      <w:tr>
        <w:trPr>
          <w:cantSplit/>
        </w:trPr>
        <w:tc>
          <w:tcPr>
            <w:tcW w:type="dxa" w:w="2016"/>
            <w:vAlign w:val="center"/>
          </w:tcPr>
          <w:p>
            <w:pPr>
              <w:spacing w:after="0" w:line="240" w:lineRule="auto"/>
            </w:pPr>
            <w:r/>
            <w:r>
              <w:rPr>
                <w:rFonts w:ascii="Aptos" w:hAnsi="Aptos"/>
                <w:b w:val="0"/>
                <w:sz w:val="16"/>
              </w:rPr>
              <w:t>Scale or Plate</w:t>
            </w:r>
          </w:p>
        </w:tc>
        <w:tc>
          <w:tcPr>
            <w:tcW w:type="dxa" w:w="3888"/>
            <w:vAlign w:val="center"/>
          </w:tcPr>
          <w:p>
            <w:pPr>
              <w:spacing w:after="0" w:line="240" w:lineRule="auto"/>
            </w:pPr>
            <w:r/>
            <w:r>
              <w:rPr>
                <w:rFonts w:ascii="Aptos" w:hAnsi="Aptos"/>
                <w:b w:val="0"/>
                <w:sz w:val="16"/>
              </w:rPr>
              <w:t>Scale, shell, chitin, carapace</w:t>
            </w:r>
          </w:p>
        </w:tc>
        <w:tc>
          <w:tcPr>
            <w:tcW w:type="dxa" w:w="5184"/>
            <w:vAlign w:val="center"/>
          </w:tcPr>
          <w:p>
            <w:pPr>
              <w:spacing w:after="0" w:line="240" w:lineRule="auto"/>
            </w:pPr>
            <w:r/>
            <w:r>
              <w:rPr>
                <w:rFonts w:ascii="Aptos" w:hAnsi="Aptos"/>
                <w:b w:val="0"/>
                <w:sz w:val="16"/>
              </w:rPr>
              <w:t>Armor, shields, runes, structural work</w:t>
            </w:r>
          </w:p>
        </w:tc>
      </w:tr>
      <w:tr>
        <w:trPr>
          <w:cantSplit/>
        </w:trPr>
        <w:tc>
          <w:tcPr>
            <w:tcW w:type="dxa" w:w="2016"/>
            <w:vAlign w:val="center"/>
            <w:shd w:fill="F7FAF8"/>
          </w:tcPr>
          <w:p>
            <w:pPr>
              <w:spacing w:after="0" w:line="240" w:lineRule="auto"/>
            </w:pPr>
            <w:r/>
            <w:r>
              <w:rPr>
                <w:rFonts w:ascii="Aptos" w:hAnsi="Aptos"/>
                <w:b w:val="0"/>
                <w:sz w:val="16"/>
              </w:rPr>
              <w:t>Bone</w:t>
            </w:r>
          </w:p>
        </w:tc>
        <w:tc>
          <w:tcPr>
            <w:tcW w:type="dxa" w:w="3888"/>
            <w:vAlign w:val="center"/>
            <w:shd w:fill="F7FAF8"/>
          </w:tcPr>
          <w:p>
            <w:pPr>
              <w:spacing w:after="0" w:line="240" w:lineRule="auto"/>
            </w:pPr>
            <w:r/>
            <w:r>
              <w:rPr>
                <w:rFonts w:ascii="Aptos" w:hAnsi="Aptos"/>
                <w:b w:val="0"/>
                <w:sz w:val="16"/>
              </w:rPr>
              <w:t>Bones, teeth, claws, horns, antlers</w:t>
            </w:r>
          </w:p>
        </w:tc>
        <w:tc>
          <w:tcPr>
            <w:tcW w:type="dxa" w:w="5184"/>
            <w:vAlign w:val="center"/>
            <w:shd w:fill="F7FAF8"/>
          </w:tcPr>
          <w:p>
            <w:pPr>
              <w:spacing w:after="0" w:line="240" w:lineRule="auto"/>
            </w:pPr>
            <w:r/>
            <w:r>
              <w:rPr>
                <w:rFonts w:ascii="Aptos" w:hAnsi="Aptos"/>
                <w:b w:val="0"/>
                <w:sz w:val="16"/>
              </w:rPr>
              <w:t>Weapons, tools, jewelry, structure, powder</w:t>
            </w:r>
          </w:p>
        </w:tc>
      </w:tr>
      <w:tr>
        <w:trPr>
          <w:cantSplit/>
        </w:trPr>
        <w:tc>
          <w:tcPr>
            <w:tcW w:type="dxa" w:w="2016"/>
            <w:vAlign w:val="center"/>
          </w:tcPr>
          <w:p>
            <w:pPr>
              <w:spacing w:after="0" w:line="240" w:lineRule="auto"/>
            </w:pPr>
            <w:r/>
            <w:r>
              <w:rPr>
                <w:rFonts w:ascii="Aptos" w:hAnsi="Aptos"/>
                <w:b w:val="0"/>
                <w:sz w:val="16"/>
              </w:rPr>
              <w:t>Fluid</w:t>
            </w:r>
          </w:p>
        </w:tc>
        <w:tc>
          <w:tcPr>
            <w:tcW w:type="dxa" w:w="3888"/>
            <w:vAlign w:val="center"/>
          </w:tcPr>
          <w:p>
            <w:pPr>
              <w:spacing w:after="0" w:line="240" w:lineRule="auto"/>
            </w:pPr>
            <w:r/>
            <w:r>
              <w:rPr>
                <w:rFonts w:ascii="Aptos" w:hAnsi="Aptos"/>
                <w:b w:val="0"/>
                <w:sz w:val="16"/>
              </w:rPr>
              <w:t>Blood, ichor, bile, sap, slime, oil</w:t>
            </w:r>
          </w:p>
        </w:tc>
        <w:tc>
          <w:tcPr>
            <w:tcW w:type="dxa" w:w="5184"/>
            <w:vAlign w:val="center"/>
          </w:tcPr>
          <w:p>
            <w:pPr>
              <w:spacing w:after="0" w:line="240" w:lineRule="auto"/>
            </w:pPr>
            <w:r/>
            <w:r>
              <w:rPr>
                <w:rFonts w:ascii="Aptos" w:hAnsi="Aptos"/>
                <w:b w:val="0"/>
                <w:sz w:val="16"/>
              </w:rPr>
              <w:t>Alchemy, Poisoncrafting, Enchanting, Cooking</w:t>
            </w:r>
          </w:p>
        </w:tc>
      </w:tr>
      <w:tr>
        <w:trPr>
          <w:cantSplit/>
        </w:trPr>
        <w:tc>
          <w:tcPr>
            <w:tcW w:type="dxa" w:w="2016"/>
            <w:vAlign w:val="center"/>
            <w:shd w:fill="F7FAF8"/>
          </w:tcPr>
          <w:p>
            <w:pPr>
              <w:spacing w:after="0" w:line="240" w:lineRule="auto"/>
            </w:pPr>
            <w:r/>
            <w:r>
              <w:rPr>
                <w:rFonts w:ascii="Aptos" w:hAnsi="Aptos"/>
                <w:b w:val="0"/>
                <w:sz w:val="16"/>
              </w:rPr>
              <w:t>Organ</w:t>
            </w:r>
          </w:p>
        </w:tc>
        <w:tc>
          <w:tcPr>
            <w:tcW w:type="dxa" w:w="3888"/>
            <w:vAlign w:val="center"/>
            <w:shd w:fill="F7FAF8"/>
          </w:tcPr>
          <w:p>
            <w:pPr>
              <w:spacing w:after="0" w:line="240" w:lineRule="auto"/>
            </w:pPr>
            <w:r/>
            <w:r>
              <w:rPr>
                <w:rFonts w:ascii="Aptos" w:hAnsi="Aptos"/>
                <w:b w:val="0"/>
                <w:sz w:val="16"/>
              </w:rPr>
              <w:t>Eyes, glands, hearts, brains, lungs, specialized anatomy</w:t>
            </w:r>
          </w:p>
        </w:tc>
        <w:tc>
          <w:tcPr>
            <w:tcW w:type="dxa" w:w="5184"/>
            <w:vAlign w:val="center"/>
            <w:shd w:fill="F7FAF8"/>
          </w:tcPr>
          <w:p>
            <w:pPr>
              <w:spacing w:after="0" w:line="240" w:lineRule="auto"/>
            </w:pPr>
            <w:r/>
            <w:r>
              <w:rPr>
                <w:rFonts w:ascii="Aptos" w:hAnsi="Aptos"/>
                <w:b w:val="0"/>
                <w:sz w:val="16"/>
              </w:rPr>
              <w:t>Alchemy, research, medicine, devices</w:t>
            </w:r>
          </w:p>
        </w:tc>
      </w:tr>
      <w:tr>
        <w:trPr>
          <w:cantSplit/>
        </w:trPr>
        <w:tc>
          <w:tcPr>
            <w:tcW w:type="dxa" w:w="2016"/>
            <w:vAlign w:val="center"/>
          </w:tcPr>
          <w:p>
            <w:pPr>
              <w:spacing w:after="0" w:line="240" w:lineRule="auto"/>
            </w:pPr>
            <w:r/>
            <w:r>
              <w:rPr>
                <w:rFonts w:ascii="Aptos" w:hAnsi="Aptos"/>
                <w:b w:val="0"/>
                <w:sz w:val="16"/>
              </w:rPr>
              <w:t>Essence or Core</w:t>
            </w:r>
          </w:p>
        </w:tc>
        <w:tc>
          <w:tcPr>
            <w:tcW w:type="dxa" w:w="3888"/>
            <w:vAlign w:val="center"/>
          </w:tcPr>
          <w:p>
            <w:pPr>
              <w:spacing w:after="0" w:line="240" w:lineRule="auto"/>
            </w:pPr>
            <w:r/>
            <w:r>
              <w:rPr>
                <w:rFonts w:ascii="Aptos" w:hAnsi="Aptos"/>
                <w:b w:val="0"/>
                <w:sz w:val="16"/>
              </w:rPr>
              <w:t>Elemental residue, soul-safe crystal, animating core</w:t>
            </w:r>
          </w:p>
        </w:tc>
        <w:tc>
          <w:tcPr>
            <w:tcW w:type="dxa" w:w="5184"/>
            <w:vAlign w:val="center"/>
          </w:tcPr>
          <w:p>
            <w:pPr>
              <w:spacing w:after="0" w:line="240" w:lineRule="auto"/>
            </w:pPr>
            <w:r/>
            <w:r>
              <w:rPr>
                <w:rFonts w:ascii="Aptos" w:hAnsi="Aptos"/>
                <w:b w:val="0"/>
                <w:sz w:val="16"/>
              </w:rPr>
              <w:t>Enchanting, Rune Carving, Tinkering, forbidden research</w:t>
            </w:r>
          </w:p>
        </w:tc>
      </w:tr>
      <w:tr>
        <w:trPr>
          <w:cantSplit/>
        </w:trPr>
        <w:tc>
          <w:tcPr>
            <w:tcW w:type="dxa" w:w="2016"/>
            <w:vAlign w:val="center"/>
            <w:shd w:fill="F7FAF8"/>
          </w:tcPr>
          <w:p>
            <w:pPr>
              <w:spacing w:after="0" w:line="240" w:lineRule="auto"/>
            </w:pPr>
            <w:r/>
            <w:r>
              <w:rPr>
                <w:rFonts w:ascii="Aptos" w:hAnsi="Aptos"/>
                <w:b w:val="0"/>
                <w:sz w:val="16"/>
              </w:rPr>
              <w:t>Waste</w:t>
            </w:r>
          </w:p>
        </w:tc>
        <w:tc>
          <w:tcPr>
            <w:tcW w:type="dxa" w:w="3888"/>
            <w:vAlign w:val="center"/>
            <w:shd w:fill="F7FAF8"/>
          </w:tcPr>
          <w:p>
            <w:pPr>
              <w:spacing w:after="0" w:line="240" w:lineRule="auto"/>
            </w:pPr>
            <w:r/>
            <w:r>
              <w:rPr>
                <w:rFonts w:ascii="Aptos" w:hAnsi="Aptos"/>
                <w:b w:val="0"/>
                <w:sz w:val="16"/>
              </w:rPr>
              <w:t>Dung, ash, spoiled flesh, spent shell, offcuts</w:t>
            </w:r>
          </w:p>
        </w:tc>
        <w:tc>
          <w:tcPr>
            <w:tcW w:type="dxa" w:w="5184"/>
            <w:vAlign w:val="center"/>
            <w:shd w:fill="F7FAF8"/>
          </w:tcPr>
          <w:p>
            <w:pPr>
              <w:spacing w:after="0" w:line="240" w:lineRule="auto"/>
            </w:pPr>
            <w:r/>
            <w:r>
              <w:rPr>
                <w:rFonts w:ascii="Aptos" w:hAnsi="Aptos"/>
                <w:b w:val="0"/>
                <w:sz w:val="16"/>
              </w:rPr>
              <w:t>Fuel, fertilizer, bait, acid feed, salvage</w:t>
            </w:r>
          </w:p>
        </w:tc>
      </w:tr>
    </w:tbl>
    <w:p>
      <w:pPr>
        <w:spacing w:after="0"/>
      </w:pPr>
    </w:p>
    <w:p>
      <w:pPr>
        <w:pStyle w:val="Heading2"/>
        <w:keepNext/>
      </w:pPr>
      <w:r>
        <w:t>Ethical and Legal Boundaries</w:t>
      </w:r>
    </w:p>
    <w:p>
      <w:r>
        <w:rPr>
          <w:i w:val="0"/>
        </w:rPr>
        <w:t>Humanoid and celestial remains require consent, lawful authority, or explicit dark-path play. Their bodies are not ordinary resource nodes.</w:t>
      </w:r>
    </w:p>
    <w:p>
      <w:r>
        <w:rPr>
          <w:i w:val="0"/>
        </w:rPr>
        <w:t>Humanoid, celestial, and clearly self-aware remains use the setting’s laws, faiths, contracts, and dark-path rules. The system does not assume that every body is ordinary loot. Consent, funerary rights, wartime authority, religious exception, criminal markets, and corruption consequences should be explicit.</w:t>
      </w:r>
    </w:p>
    <w:p>
      <w:pPr>
        <w:pStyle w:val="Heading1"/>
        <w:keepNext/>
      </w:pPr>
      <w:r>
        <w:t>8. Preservation, Transport, and Spoilage</w:t>
      </w:r>
    </w:p>
    <w:p>
      <w:r>
        <w:rPr>
          <w:i w:val="0"/>
        </w:rPr>
        <w:t>A successful harvest is not secure until it is preserved and transported. Delicate components can lose their useful property before the expedition finishes arguing about who carries them.</w:t>
      </w:r>
    </w:p>
    <w:p>
      <w:pPr>
        <w:pStyle w:val="Heading2"/>
        <w:keepNext/>
      </w:pPr>
      <w:r>
        <w:t>Preservation Windows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4464"/>
            <w:vAlign w:val="center"/>
            <w:shd w:fill="DCE9E2"/>
          </w:tcPr>
          <w:p>
            <w:pPr>
              <w:spacing w:after="0" w:line="240" w:lineRule="auto"/>
            </w:pPr>
            <w:r/>
            <w:r>
              <w:rPr>
                <w:rFonts w:ascii="Aptos" w:hAnsi="Aptos"/>
                <w:b/>
                <w:sz w:val="16"/>
              </w:rPr>
              <w:t>Material</w:t>
            </w:r>
          </w:p>
        </w:tc>
        <w:tc>
          <w:tcPr>
            <w:tcW w:type="dxa" w:w="6192"/>
            <w:vAlign w:val="center"/>
            <w:shd w:fill="DCE9E2"/>
          </w:tcPr>
          <w:p>
            <w:pPr>
              <w:spacing w:after="0" w:line="240" w:lineRule="auto"/>
            </w:pPr>
            <w:r/>
            <w:r>
              <w:rPr>
                <w:rFonts w:ascii="Aptos" w:hAnsi="Aptos"/>
                <w:b/>
                <w:sz w:val="16"/>
              </w:rPr>
              <w:t>Unpreserved Window</w:t>
            </w:r>
          </w:p>
        </w:tc>
      </w:tr>
      <w:tr>
        <w:trPr>
          <w:cantSplit/>
        </w:trPr>
        <w:tc>
          <w:tcPr>
            <w:tcW w:type="dxa" w:w="4464"/>
            <w:vAlign w:val="center"/>
          </w:tcPr>
          <w:p>
            <w:pPr>
              <w:spacing w:after="0" w:line="240" w:lineRule="auto"/>
            </w:pPr>
            <w:r/>
            <w:r>
              <w:rPr>
                <w:rFonts w:ascii="Aptos" w:hAnsi="Aptos"/>
                <w:b w:val="0"/>
                <w:sz w:val="16"/>
              </w:rPr>
              <w:t>blood and delicate organs</w:t>
            </w:r>
          </w:p>
        </w:tc>
        <w:tc>
          <w:tcPr>
            <w:tcW w:type="dxa" w:w="6192"/>
            <w:vAlign w:val="center"/>
          </w:tcPr>
          <w:p>
            <w:pPr>
              <w:spacing w:after="0" w:line="240" w:lineRule="auto"/>
            </w:pPr>
            <w:r/>
            <w:r>
              <w:rPr>
                <w:rFonts w:ascii="Aptos" w:hAnsi="Aptos"/>
                <w:b w:val="0"/>
                <w:sz w:val="16"/>
              </w:rPr>
              <w:t>1-4 hours</w:t>
            </w:r>
          </w:p>
        </w:tc>
      </w:tr>
      <w:tr>
        <w:trPr>
          <w:cantSplit/>
        </w:trPr>
        <w:tc>
          <w:tcPr>
            <w:tcW w:type="dxa" w:w="4464"/>
            <w:vAlign w:val="center"/>
            <w:shd w:fill="F7FAF8"/>
          </w:tcPr>
          <w:p>
            <w:pPr>
              <w:spacing w:after="0" w:line="240" w:lineRule="auto"/>
            </w:pPr>
            <w:r/>
            <w:r>
              <w:rPr>
                <w:rFonts w:ascii="Aptos" w:hAnsi="Aptos"/>
                <w:b w:val="0"/>
                <w:sz w:val="16"/>
              </w:rPr>
              <w:t>magical essence</w:t>
            </w:r>
          </w:p>
        </w:tc>
        <w:tc>
          <w:tcPr>
            <w:tcW w:type="dxa" w:w="6192"/>
            <w:vAlign w:val="center"/>
            <w:shd w:fill="F7FAF8"/>
          </w:tcPr>
          <w:p>
            <w:pPr>
              <w:spacing w:after="0" w:line="240" w:lineRule="auto"/>
            </w:pPr>
            <w:r/>
            <w:r>
              <w:rPr>
                <w:rFonts w:ascii="Aptos" w:hAnsi="Aptos"/>
                <w:b w:val="0"/>
                <w:sz w:val="16"/>
              </w:rPr>
              <w:t>30 minutes-2 hours unless contained</w:t>
            </w:r>
          </w:p>
        </w:tc>
      </w:tr>
      <w:tr>
        <w:trPr>
          <w:cantSplit/>
        </w:trPr>
        <w:tc>
          <w:tcPr>
            <w:tcW w:type="dxa" w:w="4464"/>
            <w:vAlign w:val="center"/>
          </w:tcPr>
          <w:p>
            <w:pPr>
              <w:spacing w:after="0" w:line="240" w:lineRule="auto"/>
            </w:pPr>
            <w:r/>
            <w:r>
              <w:rPr>
                <w:rFonts w:ascii="Aptos" w:hAnsi="Aptos"/>
                <w:b w:val="0"/>
                <w:sz w:val="16"/>
              </w:rPr>
              <w:t>meat</w:t>
            </w:r>
          </w:p>
        </w:tc>
        <w:tc>
          <w:tcPr>
            <w:tcW w:type="dxa" w:w="6192"/>
            <w:vAlign w:val="center"/>
          </w:tcPr>
          <w:p>
            <w:pPr>
              <w:spacing w:after="0" w:line="240" w:lineRule="auto"/>
            </w:pPr>
            <w:r/>
            <w:r>
              <w:rPr>
                <w:rFonts w:ascii="Aptos" w:hAnsi="Aptos"/>
                <w:b w:val="0"/>
                <w:sz w:val="16"/>
              </w:rPr>
              <w:t>8-24 hours</w:t>
            </w:r>
          </w:p>
        </w:tc>
      </w:tr>
      <w:tr>
        <w:trPr>
          <w:cantSplit/>
        </w:trPr>
        <w:tc>
          <w:tcPr>
            <w:tcW w:type="dxa" w:w="4464"/>
            <w:vAlign w:val="center"/>
            <w:shd w:fill="F7FAF8"/>
          </w:tcPr>
          <w:p>
            <w:pPr>
              <w:spacing w:after="0" w:line="240" w:lineRule="auto"/>
            </w:pPr>
            <w:r/>
            <w:r>
              <w:rPr>
                <w:rFonts w:ascii="Aptos" w:hAnsi="Aptos"/>
                <w:b w:val="0"/>
                <w:sz w:val="16"/>
              </w:rPr>
              <w:t>hide and membrane</w:t>
            </w:r>
          </w:p>
        </w:tc>
        <w:tc>
          <w:tcPr>
            <w:tcW w:type="dxa" w:w="6192"/>
            <w:vAlign w:val="center"/>
            <w:shd w:fill="F7FAF8"/>
          </w:tcPr>
          <w:p>
            <w:pPr>
              <w:spacing w:after="0" w:line="240" w:lineRule="auto"/>
            </w:pPr>
            <w:r/>
            <w:r>
              <w:rPr>
                <w:rFonts w:ascii="Aptos" w:hAnsi="Aptos"/>
                <w:b w:val="0"/>
                <w:sz w:val="16"/>
              </w:rPr>
              <w:t>12-24 hours before curing</w:t>
            </w:r>
          </w:p>
        </w:tc>
      </w:tr>
      <w:tr>
        <w:trPr>
          <w:cantSplit/>
        </w:trPr>
        <w:tc>
          <w:tcPr>
            <w:tcW w:type="dxa" w:w="4464"/>
            <w:vAlign w:val="center"/>
          </w:tcPr>
          <w:p>
            <w:pPr>
              <w:spacing w:after="0" w:line="240" w:lineRule="auto"/>
            </w:pPr>
            <w:r/>
            <w:r>
              <w:rPr>
                <w:rFonts w:ascii="Aptos" w:hAnsi="Aptos"/>
                <w:b w:val="0"/>
                <w:sz w:val="16"/>
              </w:rPr>
              <w:t>bone, horn, teeth, mineral</w:t>
            </w:r>
          </w:p>
        </w:tc>
        <w:tc>
          <w:tcPr>
            <w:tcW w:type="dxa" w:w="6192"/>
            <w:vAlign w:val="center"/>
          </w:tcPr>
          <w:p>
            <w:pPr>
              <w:spacing w:after="0" w:line="240" w:lineRule="auto"/>
            </w:pPr>
            <w:r/>
            <w:r>
              <w:rPr>
                <w:rFonts w:ascii="Aptos" w:hAnsi="Aptos"/>
                <w:b w:val="0"/>
                <w:sz w:val="16"/>
              </w:rPr>
              <w:t>Indefinite if kept dry</w:t>
            </w:r>
          </w:p>
        </w:tc>
      </w:tr>
      <w:tr>
        <w:trPr>
          <w:cantSplit/>
        </w:trPr>
        <w:tc>
          <w:tcPr>
            <w:tcW w:type="dxa" w:w="4464"/>
            <w:vAlign w:val="center"/>
            <w:shd w:fill="F7FAF8"/>
          </w:tcPr>
          <w:p>
            <w:pPr>
              <w:spacing w:after="0" w:line="240" w:lineRule="auto"/>
            </w:pPr>
            <w:r/>
            <w:r>
              <w:rPr>
                <w:rFonts w:ascii="Aptos" w:hAnsi="Aptos"/>
                <w:b w:val="0"/>
                <w:sz w:val="16"/>
              </w:rPr>
              <w:t>construct parts</w:t>
            </w:r>
          </w:p>
        </w:tc>
        <w:tc>
          <w:tcPr>
            <w:tcW w:type="dxa" w:w="6192"/>
            <w:vAlign w:val="center"/>
            <w:shd w:fill="F7FAF8"/>
          </w:tcPr>
          <w:p>
            <w:pPr>
              <w:spacing w:after="0" w:line="240" w:lineRule="auto"/>
            </w:pPr>
            <w:r/>
            <w:r>
              <w:rPr>
                <w:rFonts w:ascii="Aptos" w:hAnsi="Aptos"/>
                <w:b w:val="0"/>
                <w:sz w:val="16"/>
              </w:rPr>
              <w:t>Indefinite, except active cores</w:t>
            </w:r>
          </w:p>
        </w:tc>
      </w:tr>
    </w:tbl>
    <w:p>
      <w:pPr>
        <w:spacing w:after="0"/>
      </w:pPr>
    </w:p>
    <w:p>
      <w:pPr>
        <w:pStyle w:val="Heading2"/>
        <w:keepNext/>
      </w:pPr>
      <w:r>
        <w:t>Methods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304"/>
            <w:vAlign w:val="center"/>
            <w:shd w:fill="DCE9E2"/>
          </w:tcPr>
          <w:p>
            <w:pPr>
              <w:spacing w:after="0" w:line="240" w:lineRule="auto"/>
            </w:pPr>
            <w:r/>
            <w:r>
              <w:rPr>
                <w:rFonts w:ascii="Aptos" w:hAnsi="Aptos"/>
                <w:b/>
                <w:sz w:val="16"/>
              </w:rPr>
              <w:t>Method</w:t>
            </w:r>
          </w:p>
        </w:tc>
        <w:tc>
          <w:tcPr>
            <w:tcW w:type="dxa" w:w="3600"/>
            <w:vAlign w:val="center"/>
            <w:shd w:fill="DCE9E2"/>
          </w:tcPr>
          <w:p>
            <w:pPr>
              <w:spacing w:after="0" w:line="240" w:lineRule="auto"/>
            </w:pPr>
            <w:r/>
            <w:r>
              <w:rPr>
                <w:rFonts w:ascii="Aptos" w:hAnsi="Aptos"/>
                <w:b/>
                <w:sz w:val="16"/>
              </w:rPr>
              <w:t>Best For</w:t>
            </w:r>
          </w:p>
        </w:tc>
        <w:tc>
          <w:tcPr>
            <w:tcW w:type="dxa" w:w="5184"/>
            <w:vAlign w:val="center"/>
            <w:shd w:fill="DCE9E2"/>
          </w:tcPr>
          <w:p>
            <w:pPr>
              <w:spacing w:after="0" w:line="240" w:lineRule="auto"/>
            </w:pPr>
            <w:r/>
            <w:r>
              <w:rPr>
                <w:rFonts w:ascii="Aptos" w:hAnsi="Aptos"/>
                <w:b/>
                <w:sz w:val="16"/>
              </w:rPr>
              <w:t>Tradeoff</w:t>
            </w:r>
          </w:p>
        </w:tc>
      </w:tr>
      <w:tr>
        <w:trPr>
          <w:cantSplit/>
        </w:trPr>
        <w:tc>
          <w:tcPr>
            <w:tcW w:type="dxa" w:w="2304"/>
            <w:vAlign w:val="center"/>
          </w:tcPr>
          <w:p>
            <w:pPr>
              <w:spacing w:after="0" w:line="240" w:lineRule="auto"/>
            </w:pPr>
            <w:r/>
            <w:r>
              <w:rPr>
                <w:rFonts w:ascii="Aptos" w:hAnsi="Aptos"/>
                <w:b w:val="0"/>
                <w:sz w:val="16"/>
              </w:rPr>
              <w:t>Salting</w:t>
            </w:r>
          </w:p>
        </w:tc>
        <w:tc>
          <w:tcPr>
            <w:tcW w:type="dxa" w:w="3600"/>
            <w:vAlign w:val="center"/>
          </w:tcPr>
          <w:p>
            <w:pPr>
              <w:spacing w:after="0" w:line="240" w:lineRule="auto"/>
            </w:pPr>
            <w:r/>
            <w:r>
              <w:rPr>
                <w:rFonts w:ascii="Aptos" w:hAnsi="Aptos"/>
                <w:b w:val="0"/>
                <w:sz w:val="16"/>
              </w:rPr>
              <w:t>Meat, hide, simple organs</w:t>
            </w:r>
          </w:p>
        </w:tc>
        <w:tc>
          <w:tcPr>
            <w:tcW w:type="dxa" w:w="5184"/>
            <w:vAlign w:val="center"/>
          </w:tcPr>
          <w:p>
            <w:pPr>
              <w:spacing w:after="0" w:line="240" w:lineRule="auto"/>
            </w:pPr>
            <w:r/>
            <w:r>
              <w:rPr>
                <w:rFonts w:ascii="Aptos" w:hAnsi="Aptos"/>
                <w:b w:val="0"/>
                <w:sz w:val="16"/>
              </w:rPr>
              <w:t>Heavy and can interfere with alchemy until washed.</w:t>
            </w:r>
          </w:p>
        </w:tc>
      </w:tr>
      <w:tr>
        <w:trPr>
          <w:cantSplit/>
        </w:trPr>
        <w:tc>
          <w:tcPr>
            <w:tcW w:type="dxa" w:w="2304"/>
            <w:vAlign w:val="center"/>
            <w:shd w:fill="F7FAF8"/>
          </w:tcPr>
          <w:p>
            <w:pPr>
              <w:spacing w:after="0" w:line="240" w:lineRule="auto"/>
            </w:pPr>
            <w:r/>
            <w:r>
              <w:rPr>
                <w:rFonts w:ascii="Aptos" w:hAnsi="Aptos"/>
                <w:b w:val="0"/>
                <w:sz w:val="16"/>
              </w:rPr>
              <w:t>Smoking</w:t>
            </w:r>
          </w:p>
        </w:tc>
        <w:tc>
          <w:tcPr>
            <w:tcW w:type="dxa" w:w="3600"/>
            <w:vAlign w:val="center"/>
            <w:shd w:fill="F7FAF8"/>
          </w:tcPr>
          <w:p>
            <w:pPr>
              <w:spacing w:after="0" w:line="240" w:lineRule="auto"/>
            </w:pPr>
            <w:r/>
            <w:r>
              <w:rPr>
                <w:rFonts w:ascii="Aptos" w:hAnsi="Aptos"/>
                <w:b w:val="0"/>
                <w:sz w:val="16"/>
              </w:rPr>
              <w:t>Meat, fat, some fungi</w:t>
            </w:r>
          </w:p>
        </w:tc>
        <w:tc>
          <w:tcPr>
            <w:tcW w:type="dxa" w:w="5184"/>
            <w:vAlign w:val="center"/>
            <w:shd w:fill="F7FAF8"/>
          </w:tcPr>
          <w:p>
            <w:pPr>
              <w:spacing w:after="0" w:line="240" w:lineRule="auto"/>
            </w:pPr>
            <w:r/>
            <w:r>
              <w:rPr>
                <w:rFonts w:ascii="Aptos" w:hAnsi="Aptos"/>
                <w:b w:val="0"/>
                <w:sz w:val="16"/>
              </w:rPr>
              <w:t>Requires time, fuel, and ventilation.</w:t>
            </w:r>
          </w:p>
        </w:tc>
      </w:tr>
      <w:tr>
        <w:trPr>
          <w:cantSplit/>
        </w:trPr>
        <w:tc>
          <w:tcPr>
            <w:tcW w:type="dxa" w:w="2304"/>
            <w:vAlign w:val="center"/>
          </w:tcPr>
          <w:p>
            <w:pPr>
              <w:spacing w:after="0" w:line="240" w:lineRule="auto"/>
            </w:pPr>
            <w:r/>
            <w:r>
              <w:rPr>
                <w:rFonts w:ascii="Aptos" w:hAnsi="Aptos"/>
                <w:b w:val="0"/>
                <w:sz w:val="16"/>
              </w:rPr>
              <w:t>Drying</w:t>
            </w:r>
          </w:p>
        </w:tc>
        <w:tc>
          <w:tcPr>
            <w:tcW w:type="dxa" w:w="3600"/>
            <w:vAlign w:val="center"/>
          </w:tcPr>
          <w:p>
            <w:pPr>
              <w:spacing w:after="0" w:line="240" w:lineRule="auto"/>
            </w:pPr>
            <w:r/>
            <w:r>
              <w:rPr>
                <w:rFonts w:ascii="Aptos" w:hAnsi="Aptos"/>
                <w:b w:val="0"/>
                <w:sz w:val="16"/>
              </w:rPr>
              <w:t>Herbs, membranes, powders, thin meat</w:t>
            </w:r>
          </w:p>
        </w:tc>
        <w:tc>
          <w:tcPr>
            <w:tcW w:type="dxa" w:w="5184"/>
            <w:vAlign w:val="center"/>
          </w:tcPr>
          <w:p>
            <w:pPr>
              <w:spacing w:after="0" w:line="240" w:lineRule="auto"/>
            </w:pPr>
            <w:r/>
            <w:r>
              <w:rPr>
                <w:rFonts w:ascii="Aptos" w:hAnsi="Aptos"/>
                <w:b w:val="0"/>
                <w:sz w:val="16"/>
              </w:rPr>
              <w:t>Can destroy volatile or living properties.</w:t>
            </w:r>
          </w:p>
        </w:tc>
      </w:tr>
      <w:tr>
        <w:trPr>
          <w:cantSplit/>
        </w:trPr>
        <w:tc>
          <w:tcPr>
            <w:tcW w:type="dxa" w:w="2304"/>
            <w:vAlign w:val="center"/>
            <w:shd w:fill="F7FAF8"/>
          </w:tcPr>
          <w:p>
            <w:pPr>
              <w:spacing w:after="0" w:line="240" w:lineRule="auto"/>
            </w:pPr>
            <w:r/>
            <w:r>
              <w:rPr>
                <w:rFonts w:ascii="Aptos" w:hAnsi="Aptos"/>
                <w:b w:val="0"/>
                <w:sz w:val="16"/>
              </w:rPr>
              <w:t>Pickling</w:t>
            </w:r>
          </w:p>
        </w:tc>
        <w:tc>
          <w:tcPr>
            <w:tcW w:type="dxa" w:w="3600"/>
            <w:vAlign w:val="center"/>
            <w:shd w:fill="F7FAF8"/>
          </w:tcPr>
          <w:p>
            <w:pPr>
              <w:spacing w:after="0" w:line="240" w:lineRule="auto"/>
            </w:pPr>
            <w:r/>
            <w:r>
              <w:rPr>
                <w:rFonts w:ascii="Aptos" w:hAnsi="Aptos"/>
                <w:b w:val="0"/>
                <w:sz w:val="16"/>
              </w:rPr>
              <w:t>Organs, eggs, vegetables, glands</w:t>
            </w:r>
          </w:p>
        </w:tc>
        <w:tc>
          <w:tcPr>
            <w:tcW w:type="dxa" w:w="5184"/>
            <w:vAlign w:val="center"/>
            <w:shd w:fill="F7FAF8"/>
          </w:tcPr>
          <w:p>
            <w:pPr>
              <w:spacing w:after="0" w:line="240" w:lineRule="auto"/>
            </w:pPr>
            <w:r/>
            <w:r>
              <w:rPr>
                <w:rFonts w:ascii="Aptos" w:hAnsi="Aptos"/>
                <w:b w:val="0"/>
                <w:sz w:val="16"/>
              </w:rPr>
              <w:t>Adds solvent and acidity properties.</w:t>
            </w:r>
          </w:p>
        </w:tc>
      </w:tr>
      <w:tr>
        <w:trPr>
          <w:cantSplit/>
        </w:trPr>
        <w:tc>
          <w:tcPr>
            <w:tcW w:type="dxa" w:w="2304"/>
            <w:vAlign w:val="center"/>
          </w:tcPr>
          <w:p>
            <w:pPr>
              <w:spacing w:after="0" w:line="240" w:lineRule="auto"/>
            </w:pPr>
            <w:r/>
            <w:r>
              <w:rPr>
                <w:rFonts w:ascii="Aptos" w:hAnsi="Aptos"/>
                <w:b w:val="0"/>
                <w:sz w:val="16"/>
              </w:rPr>
              <w:t>Rendering</w:t>
            </w:r>
          </w:p>
        </w:tc>
        <w:tc>
          <w:tcPr>
            <w:tcW w:type="dxa" w:w="3600"/>
            <w:vAlign w:val="center"/>
          </w:tcPr>
          <w:p>
            <w:pPr>
              <w:spacing w:after="0" w:line="240" w:lineRule="auto"/>
            </w:pPr>
            <w:r/>
            <w:r>
              <w:rPr>
                <w:rFonts w:ascii="Aptos" w:hAnsi="Aptos"/>
                <w:b w:val="0"/>
                <w:sz w:val="16"/>
              </w:rPr>
              <w:t>Fat, marrow, wax, oily tissue</w:t>
            </w:r>
          </w:p>
        </w:tc>
        <w:tc>
          <w:tcPr>
            <w:tcW w:type="dxa" w:w="5184"/>
            <w:vAlign w:val="center"/>
          </w:tcPr>
          <w:p>
            <w:pPr>
              <w:spacing w:after="0" w:line="240" w:lineRule="auto"/>
            </w:pPr>
            <w:r/>
            <w:r>
              <w:rPr>
                <w:rFonts w:ascii="Aptos" w:hAnsi="Aptos"/>
                <w:b w:val="0"/>
                <w:sz w:val="16"/>
              </w:rPr>
              <w:t>Destroys anatomy but produces stable fuel and binder.</w:t>
            </w:r>
          </w:p>
        </w:tc>
      </w:tr>
      <w:tr>
        <w:trPr>
          <w:cantSplit/>
        </w:trPr>
        <w:tc>
          <w:tcPr>
            <w:tcW w:type="dxa" w:w="2304"/>
            <w:vAlign w:val="center"/>
            <w:shd w:fill="F7FAF8"/>
          </w:tcPr>
          <w:p>
            <w:pPr>
              <w:spacing w:after="0" w:line="240" w:lineRule="auto"/>
            </w:pPr>
            <w:r/>
            <w:r>
              <w:rPr>
                <w:rFonts w:ascii="Aptos" w:hAnsi="Aptos"/>
                <w:b w:val="0"/>
                <w:sz w:val="16"/>
              </w:rPr>
              <w:t>Fermentation</w:t>
            </w:r>
          </w:p>
        </w:tc>
        <w:tc>
          <w:tcPr>
            <w:tcW w:type="dxa" w:w="3600"/>
            <w:vAlign w:val="center"/>
            <w:shd w:fill="F7FAF8"/>
          </w:tcPr>
          <w:p>
            <w:pPr>
              <w:spacing w:after="0" w:line="240" w:lineRule="auto"/>
            </w:pPr>
            <w:r/>
            <w:r>
              <w:rPr>
                <w:rFonts w:ascii="Aptos" w:hAnsi="Aptos"/>
                <w:b w:val="0"/>
                <w:sz w:val="16"/>
              </w:rPr>
              <w:t>Food, fluids, fungi, alchemical cultures</w:t>
            </w:r>
          </w:p>
        </w:tc>
        <w:tc>
          <w:tcPr>
            <w:tcW w:type="dxa" w:w="5184"/>
            <w:vAlign w:val="center"/>
            <w:shd w:fill="F7FAF8"/>
          </w:tcPr>
          <w:p>
            <w:pPr>
              <w:spacing w:after="0" w:line="240" w:lineRule="auto"/>
            </w:pPr>
            <w:r/>
            <w:r>
              <w:rPr>
                <w:rFonts w:ascii="Aptos" w:hAnsi="Aptos"/>
                <w:b w:val="0"/>
                <w:sz w:val="16"/>
              </w:rPr>
              <w:t>Changes properties and creates pressure or contamination risk.</w:t>
            </w:r>
          </w:p>
        </w:tc>
      </w:tr>
      <w:tr>
        <w:trPr>
          <w:cantSplit/>
        </w:trPr>
        <w:tc>
          <w:tcPr>
            <w:tcW w:type="dxa" w:w="2304"/>
            <w:vAlign w:val="center"/>
          </w:tcPr>
          <w:p>
            <w:pPr>
              <w:spacing w:after="0" w:line="240" w:lineRule="auto"/>
            </w:pPr>
            <w:r/>
            <w:r>
              <w:rPr>
                <w:rFonts w:ascii="Aptos" w:hAnsi="Aptos"/>
                <w:b w:val="0"/>
                <w:sz w:val="16"/>
              </w:rPr>
              <w:t>Freezing</w:t>
            </w:r>
          </w:p>
        </w:tc>
        <w:tc>
          <w:tcPr>
            <w:tcW w:type="dxa" w:w="3600"/>
            <w:vAlign w:val="center"/>
          </w:tcPr>
          <w:p>
            <w:pPr>
              <w:spacing w:after="0" w:line="240" w:lineRule="auto"/>
            </w:pPr>
            <w:r/>
            <w:r>
              <w:rPr>
                <w:rFonts w:ascii="Aptos" w:hAnsi="Aptos"/>
                <w:b w:val="0"/>
                <w:sz w:val="16"/>
              </w:rPr>
              <w:t>Meat, blood, organs</w:t>
            </w:r>
          </w:p>
        </w:tc>
        <w:tc>
          <w:tcPr>
            <w:tcW w:type="dxa" w:w="5184"/>
            <w:vAlign w:val="center"/>
          </w:tcPr>
          <w:p>
            <w:pPr>
              <w:spacing w:after="0" w:line="240" w:lineRule="auto"/>
            </w:pPr>
            <w:r/>
            <w:r>
              <w:rPr>
                <w:rFonts w:ascii="Aptos" w:hAnsi="Aptos"/>
                <w:b w:val="0"/>
                <w:sz w:val="16"/>
              </w:rPr>
              <w:t>Preserves well but brittle tissues can shatter.</w:t>
            </w:r>
          </w:p>
        </w:tc>
      </w:tr>
      <w:tr>
        <w:trPr>
          <w:cantSplit/>
        </w:trPr>
        <w:tc>
          <w:tcPr>
            <w:tcW w:type="dxa" w:w="2304"/>
            <w:vAlign w:val="center"/>
            <w:shd w:fill="F7FAF8"/>
          </w:tcPr>
          <w:p>
            <w:pPr>
              <w:spacing w:after="0" w:line="240" w:lineRule="auto"/>
            </w:pPr>
            <w:r/>
            <w:r>
              <w:rPr>
                <w:rFonts w:ascii="Aptos" w:hAnsi="Aptos"/>
                <w:b w:val="0"/>
                <w:sz w:val="16"/>
              </w:rPr>
              <w:t>Alchemical Suspension</w:t>
            </w:r>
          </w:p>
        </w:tc>
        <w:tc>
          <w:tcPr>
            <w:tcW w:type="dxa" w:w="3600"/>
            <w:vAlign w:val="center"/>
            <w:shd w:fill="F7FAF8"/>
          </w:tcPr>
          <w:p>
            <w:pPr>
              <w:spacing w:after="0" w:line="240" w:lineRule="auto"/>
            </w:pPr>
            <w:r/>
            <w:r>
              <w:rPr>
                <w:rFonts w:ascii="Aptos" w:hAnsi="Aptos"/>
                <w:b w:val="0"/>
                <w:sz w:val="16"/>
              </w:rPr>
              <w:t>Blood, eyes, glands, essence-bearing tissue</w:t>
            </w:r>
          </w:p>
        </w:tc>
        <w:tc>
          <w:tcPr>
            <w:tcW w:type="dxa" w:w="5184"/>
            <w:vAlign w:val="center"/>
            <w:shd w:fill="F7FAF8"/>
          </w:tcPr>
          <w:p>
            <w:pPr>
              <w:spacing w:after="0" w:line="240" w:lineRule="auto"/>
            </w:pPr>
            <w:r/>
            <w:r>
              <w:rPr>
                <w:rFonts w:ascii="Aptos" w:hAnsi="Aptos"/>
                <w:b w:val="0"/>
                <w:sz w:val="16"/>
              </w:rPr>
              <w:t>Consumes reagents and may dilute the component.</w:t>
            </w:r>
          </w:p>
        </w:tc>
      </w:tr>
      <w:tr>
        <w:trPr>
          <w:cantSplit/>
        </w:trPr>
        <w:tc>
          <w:tcPr>
            <w:tcW w:type="dxa" w:w="2304"/>
            <w:vAlign w:val="center"/>
          </w:tcPr>
          <w:p>
            <w:pPr>
              <w:spacing w:after="0" w:line="240" w:lineRule="auto"/>
            </w:pPr>
            <w:r/>
            <w:r>
              <w:rPr>
                <w:rFonts w:ascii="Aptos" w:hAnsi="Aptos"/>
                <w:b w:val="0"/>
                <w:sz w:val="16"/>
              </w:rPr>
              <w:t>Sealed Specimen Jar</w:t>
            </w:r>
          </w:p>
        </w:tc>
        <w:tc>
          <w:tcPr>
            <w:tcW w:type="dxa" w:w="3600"/>
            <w:vAlign w:val="center"/>
          </w:tcPr>
          <w:p>
            <w:pPr>
              <w:spacing w:after="0" w:line="240" w:lineRule="auto"/>
            </w:pPr>
            <w:r/>
            <w:r>
              <w:rPr>
                <w:rFonts w:ascii="Aptos" w:hAnsi="Aptos"/>
                <w:b w:val="0"/>
                <w:sz w:val="16"/>
              </w:rPr>
              <w:t>Small organs, fluids, parasites</w:t>
            </w:r>
          </w:p>
        </w:tc>
        <w:tc>
          <w:tcPr>
            <w:tcW w:type="dxa" w:w="5184"/>
            <w:vAlign w:val="center"/>
          </w:tcPr>
          <w:p>
            <w:pPr>
              <w:spacing w:after="0" w:line="240" w:lineRule="auto"/>
            </w:pPr>
            <w:r/>
            <w:r>
              <w:rPr>
                <w:rFonts w:ascii="Aptos" w:hAnsi="Aptos"/>
                <w:b w:val="0"/>
                <w:sz w:val="16"/>
              </w:rPr>
              <w:t>Limited volume and fragile container.</w:t>
            </w:r>
          </w:p>
        </w:tc>
      </w:tr>
      <w:tr>
        <w:trPr>
          <w:cantSplit/>
        </w:trPr>
        <w:tc>
          <w:tcPr>
            <w:tcW w:type="dxa" w:w="2304"/>
            <w:vAlign w:val="center"/>
            <w:shd w:fill="F7FAF8"/>
          </w:tcPr>
          <w:p>
            <w:pPr>
              <w:spacing w:after="0" w:line="240" w:lineRule="auto"/>
            </w:pPr>
            <w:r/>
            <w:r>
              <w:rPr>
                <w:rFonts w:ascii="Aptos" w:hAnsi="Aptos"/>
                <w:b w:val="0"/>
                <w:sz w:val="16"/>
              </w:rPr>
              <w:t>Magical Stasis</w:t>
            </w:r>
          </w:p>
        </w:tc>
        <w:tc>
          <w:tcPr>
            <w:tcW w:type="dxa" w:w="3600"/>
            <w:vAlign w:val="center"/>
            <w:shd w:fill="F7FAF8"/>
          </w:tcPr>
          <w:p>
            <w:pPr>
              <w:spacing w:after="0" w:line="240" w:lineRule="auto"/>
            </w:pPr>
            <w:r/>
            <w:r>
              <w:rPr>
                <w:rFonts w:ascii="Aptos" w:hAnsi="Aptos"/>
                <w:b w:val="0"/>
                <w:sz w:val="16"/>
              </w:rPr>
              <w:t>Any compatible material</w:t>
            </w:r>
          </w:p>
        </w:tc>
        <w:tc>
          <w:tcPr>
            <w:tcW w:type="dxa" w:w="5184"/>
            <w:vAlign w:val="center"/>
            <w:shd w:fill="F7FAF8"/>
          </w:tcPr>
          <w:p>
            <w:pPr>
              <w:spacing w:after="0" w:line="240" w:lineRule="auto"/>
            </w:pPr>
            <w:r/>
            <w:r>
              <w:rPr>
                <w:rFonts w:ascii="Aptos" w:hAnsi="Aptos"/>
                <w:b w:val="0"/>
                <w:sz w:val="16"/>
              </w:rPr>
              <w:t>Expensive, detectable, and vulnerable to dispelling or null zones.</w:t>
            </w:r>
          </w:p>
        </w:tc>
      </w:tr>
    </w:tbl>
    <w:p>
      <w:pPr>
        <w:spacing w:after="0"/>
      </w:pPr>
    </w:p>
    <w:p>
      <w:pPr>
        <w:pStyle w:val="Heading2"/>
        <w:keepNext/>
      </w:pPr>
      <w:r>
        <w:t>Spoilage Track</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160"/>
            <w:vAlign w:val="center"/>
            <w:shd w:fill="DCE9E2"/>
          </w:tcPr>
          <w:p>
            <w:pPr>
              <w:spacing w:after="0" w:line="240" w:lineRule="auto"/>
            </w:pPr>
            <w:r/>
            <w:r>
              <w:rPr>
                <w:rFonts w:ascii="Aptos" w:hAnsi="Aptos"/>
                <w:b/>
                <w:sz w:val="16"/>
              </w:rPr>
              <w:t>State</w:t>
            </w:r>
          </w:p>
        </w:tc>
        <w:tc>
          <w:tcPr>
            <w:tcW w:type="dxa" w:w="8496"/>
            <w:vAlign w:val="center"/>
            <w:shd w:fill="DCE9E2"/>
          </w:tcPr>
          <w:p>
            <w:pPr>
              <w:spacing w:after="0" w:line="240" w:lineRule="auto"/>
            </w:pPr>
            <w:r/>
            <w:r>
              <w:rPr>
                <w:rFonts w:ascii="Aptos" w:hAnsi="Aptos"/>
                <w:b/>
                <w:sz w:val="16"/>
              </w:rPr>
              <w:t>Effect</w:t>
            </w:r>
          </w:p>
        </w:tc>
      </w:tr>
      <w:tr>
        <w:trPr>
          <w:cantSplit/>
        </w:trPr>
        <w:tc>
          <w:tcPr>
            <w:tcW w:type="dxa" w:w="2160"/>
            <w:vAlign w:val="center"/>
          </w:tcPr>
          <w:p>
            <w:pPr>
              <w:spacing w:after="0" w:line="240" w:lineRule="auto"/>
            </w:pPr>
            <w:r/>
            <w:r>
              <w:rPr>
                <w:rFonts w:ascii="Aptos" w:hAnsi="Aptos"/>
                <w:b w:val="0"/>
                <w:sz w:val="16"/>
              </w:rPr>
              <w:t>Fresh</w:t>
            </w:r>
          </w:p>
        </w:tc>
        <w:tc>
          <w:tcPr>
            <w:tcW w:type="dxa" w:w="8496"/>
            <w:vAlign w:val="center"/>
          </w:tcPr>
          <w:p>
            <w:pPr>
              <w:spacing w:after="0" w:line="240" w:lineRule="auto"/>
            </w:pPr>
            <w:r/>
            <w:r>
              <w:rPr>
                <w:rFonts w:ascii="Aptos" w:hAnsi="Aptos"/>
                <w:b w:val="0"/>
                <w:sz w:val="16"/>
              </w:rPr>
              <w:t>Full properties and listed quality.</w:t>
            </w:r>
          </w:p>
        </w:tc>
      </w:tr>
      <w:tr>
        <w:trPr>
          <w:cantSplit/>
        </w:trPr>
        <w:tc>
          <w:tcPr>
            <w:tcW w:type="dxa" w:w="2160"/>
            <w:vAlign w:val="center"/>
            <w:shd w:fill="F7FAF8"/>
          </w:tcPr>
          <w:p>
            <w:pPr>
              <w:spacing w:after="0" w:line="240" w:lineRule="auto"/>
            </w:pPr>
            <w:r/>
            <w:r>
              <w:rPr>
                <w:rFonts w:ascii="Aptos" w:hAnsi="Aptos"/>
                <w:b w:val="0"/>
                <w:sz w:val="16"/>
              </w:rPr>
              <w:t>Fading</w:t>
            </w:r>
          </w:p>
        </w:tc>
        <w:tc>
          <w:tcPr>
            <w:tcW w:type="dxa" w:w="8496"/>
            <w:vAlign w:val="center"/>
            <w:shd w:fill="F7FAF8"/>
          </w:tcPr>
          <w:p>
            <w:pPr>
              <w:spacing w:after="0" w:line="240" w:lineRule="auto"/>
            </w:pPr>
            <w:r/>
            <w:r>
              <w:rPr>
                <w:rFonts w:ascii="Aptos" w:hAnsi="Aptos"/>
                <w:b w:val="0"/>
                <w:sz w:val="16"/>
              </w:rPr>
              <w:t>One preservation interval exceeded; -1 quality step.</w:t>
            </w:r>
          </w:p>
        </w:tc>
      </w:tr>
      <w:tr>
        <w:trPr>
          <w:cantSplit/>
        </w:trPr>
        <w:tc>
          <w:tcPr>
            <w:tcW w:type="dxa" w:w="2160"/>
            <w:vAlign w:val="center"/>
          </w:tcPr>
          <w:p>
            <w:pPr>
              <w:spacing w:after="0" w:line="240" w:lineRule="auto"/>
            </w:pPr>
            <w:r/>
            <w:r>
              <w:rPr>
                <w:rFonts w:ascii="Aptos" w:hAnsi="Aptos"/>
                <w:b w:val="0"/>
                <w:sz w:val="16"/>
              </w:rPr>
              <w:t>Spoiled</w:t>
            </w:r>
          </w:p>
        </w:tc>
        <w:tc>
          <w:tcPr>
            <w:tcW w:type="dxa" w:w="8496"/>
            <w:vAlign w:val="center"/>
          </w:tcPr>
          <w:p>
            <w:pPr>
              <w:spacing w:after="0" w:line="240" w:lineRule="auto"/>
            </w:pPr>
            <w:r/>
            <w:r>
              <w:rPr>
                <w:rFonts w:ascii="Aptos" w:hAnsi="Aptos"/>
                <w:b w:val="0"/>
                <w:sz w:val="16"/>
              </w:rPr>
              <w:t>Two intervals exceeded; food unsafe, ordinary properties suppressed, occult properties may intensify.</w:t>
            </w:r>
          </w:p>
        </w:tc>
      </w:tr>
      <w:tr>
        <w:trPr>
          <w:cantSplit/>
        </w:trPr>
        <w:tc>
          <w:tcPr>
            <w:tcW w:type="dxa" w:w="2160"/>
            <w:vAlign w:val="center"/>
            <w:shd w:fill="F7FAF8"/>
          </w:tcPr>
          <w:p>
            <w:pPr>
              <w:spacing w:after="0" w:line="240" w:lineRule="auto"/>
            </w:pPr>
            <w:r/>
            <w:r>
              <w:rPr>
                <w:rFonts w:ascii="Aptos" w:hAnsi="Aptos"/>
                <w:b w:val="0"/>
                <w:sz w:val="16"/>
              </w:rPr>
              <w:t>Contaminated</w:t>
            </w:r>
          </w:p>
        </w:tc>
        <w:tc>
          <w:tcPr>
            <w:tcW w:type="dxa" w:w="8496"/>
            <w:vAlign w:val="center"/>
            <w:shd w:fill="F7FAF8"/>
          </w:tcPr>
          <w:p>
            <w:pPr>
              <w:spacing w:after="0" w:line="240" w:lineRule="auto"/>
            </w:pPr>
            <w:r/>
            <w:r>
              <w:rPr>
                <w:rFonts w:ascii="Aptos" w:hAnsi="Aptos"/>
                <w:b w:val="0"/>
                <w:sz w:val="16"/>
              </w:rPr>
              <w:t>Spoilage plus disease, corruption, parasite, foreign reagent, or hostile resonance.</w:t>
            </w:r>
          </w:p>
        </w:tc>
      </w:tr>
      <w:tr>
        <w:trPr>
          <w:cantSplit/>
        </w:trPr>
        <w:tc>
          <w:tcPr>
            <w:tcW w:type="dxa" w:w="2160"/>
            <w:vAlign w:val="center"/>
          </w:tcPr>
          <w:p>
            <w:pPr>
              <w:spacing w:after="0" w:line="240" w:lineRule="auto"/>
            </w:pPr>
            <w:r/>
            <w:r>
              <w:rPr>
                <w:rFonts w:ascii="Aptos" w:hAnsi="Aptos"/>
                <w:b w:val="0"/>
                <w:sz w:val="16"/>
              </w:rPr>
              <w:t>Inert</w:t>
            </w:r>
          </w:p>
        </w:tc>
        <w:tc>
          <w:tcPr>
            <w:tcW w:type="dxa" w:w="8496"/>
            <w:vAlign w:val="center"/>
          </w:tcPr>
          <w:p>
            <w:pPr>
              <w:spacing w:after="0" w:line="240" w:lineRule="auto"/>
            </w:pPr>
            <w:r/>
            <w:r>
              <w:rPr>
                <w:rFonts w:ascii="Aptos" w:hAnsi="Aptos"/>
                <w:b w:val="0"/>
                <w:sz w:val="16"/>
              </w:rPr>
              <w:t>The defining magical or biological property has dissipated.</w:t>
            </w:r>
          </w:p>
        </w:tc>
      </w:tr>
      <w:tr>
        <w:trPr>
          <w:cantSplit/>
        </w:trPr>
        <w:tc>
          <w:tcPr>
            <w:tcW w:type="dxa" w:w="2160"/>
            <w:vAlign w:val="center"/>
            <w:shd w:fill="F7FAF8"/>
          </w:tcPr>
          <w:p>
            <w:pPr>
              <w:spacing w:after="0" w:line="240" w:lineRule="auto"/>
            </w:pPr>
            <w:r/>
            <w:r>
              <w:rPr>
                <w:rFonts w:ascii="Aptos" w:hAnsi="Aptos"/>
                <w:b w:val="0"/>
                <w:sz w:val="16"/>
              </w:rPr>
              <w:t>Transformed</w:t>
            </w:r>
          </w:p>
        </w:tc>
        <w:tc>
          <w:tcPr>
            <w:tcW w:type="dxa" w:w="8496"/>
            <w:vAlign w:val="center"/>
            <w:shd w:fill="F7FAF8"/>
          </w:tcPr>
          <w:p>
            <w:pPr>
              <w:spacing w:after="0" w:line="240" w:lineRule="auto"/>
            </w:pPr>
            <w:r/>
            <w:r>
              <w:rPr>
                <w:rFonts w:ascii="Aptos" w:hAnsi="Aptos"/>
                <w:b w:val="0"/>
                <w:sz w:val="16"/>
              </w:rPr>
              <w:t>Spoilage created a new material, organism, toxin, or encounter rather than simple waste.</w:t>
            </w:r>
          </w:p>
        </w:tc>
      </w:tr>
    </w:tbl>
    <w:p>
      <w:pPr>
        <w:spacing w:after="0"/>
      </w:pPr>
    </w:p>
    <w:p>
      <w:pPr>
        <w:pStyle w:val="Heading1"/>
        <w:keepNext/>
      </w:pPr>
      <w:r>
        <w:t>9. Crafting Time and the 240-Hour Descent</w:t>
      </w:r>
    </w:p>
    <w:p>
      <w:r>
        <w:rPr>
          <w:i w:val="0"/>
        </w:rPr>
        <w:t>Crafting time is active work unless a recipe identifies unattended curing, cooling, fermenting, growing, charging, or waiting phases. Active work competes directly with travel, rest, combat recovery, research, and floor progression.</w:t>
      </w:r>
    </w:p>
    <w:p>
      <w:pPr>
        <w:pStyle w:val="Heading2"/>
        <w:keepNext/>
      </w:pPr>
      <w:r>
        <w:t>Work Scales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016"/>
            <w:vAlign w:val="center"/>
            <w:shd w:fill="DCE9E2"/>
          </w:tcPr>
          <w:p>
            <w:pPr>
              <w:spacing w:after="0" w:line="240" w:lineRule="auto"/>
            </w:pPr>
            <w:r/>
            <w:r>
              <w:rPr>
                <w:rFonts w:ascii="Aptos" w:hAnsi="Aptos"/>
                <w:b/>
                <w:sz w:val="16"/>
              </w:rPr>
              <w:t>Scale</w:t>
            </w:r>
          </w:p>
        </w:tc>
        <w:tc>
          <w:tcPr>
            <w:tcW w:type="dxa" w:w="4464"/>
            <w:vAlign w:val="center"/>
            <w:shd w:fill="DCE9E2"/>
          </w:tcPr>
          <w:p>
            <w:pPr>
              <w:spacing w:after="0" w:line="240" w:lineRule="auto"/>
            </w:pPr>
            <w:r/>
            <w:r>
              <w:rPr>
                <w:rFonts w:ascii="Aptos" w:hAnsi="Aptos"/>
                <w:b/>
                <w:sz w:val="16"/>
              </w:rPr>
              <w:t>Active Work</w:t>
            </w:r>
          </w:p>
        </w:tc>
        <w:tc>
          <w:tcPr>
            <w:tcW w:type="dxa" w:w="4032"/>
            <w:vAlign w:val="center"/>
            <w:shd w:fill="DCE9E2"/>
          </w:tcPr>
          <w:p>
            <w:pPr>
              <w:spacing w:after="0" w:line="240" w:lineRule="auto"/>
            </w:pPr>
            <w:r/>
            <w:r>
              <w:rPr>
                <w:rFonts w:ascii="Aptos" w:hAnsi="Aptos"/>
                <w:b/>
                <w:sz w:val="16"/>
              </w:rPr>
              <w:t>Normal Location</w:t>
            </w:r>
          </w:p>
        </w:tc>
        <w:tc>
          <w:tcPr>
            <w:tcW w:type="dxa" w:w="432"/>
            <w:vAlign w:val="center"/>
            <w:shd w:fill="DCE9E2"/>
          </w:tcPr>
          <w:p>
            <w:pPr>
              <w:spacing w:after="0" w:line="240" w:lineRule="auto"/>
            </w:pPr>
            <w:r/>
            <w:r>
              <w:rPr>
                <w:rFonts w:ascii="Aptos" w:hAnsi="Aptos"/>
                <w:b/>
                <w:sz w:val="16"/>
              </w:rPr>
              <w:t>Use</w:t>
            </w:r>
          </w:p>
        </w:tc>
      </w:tr>
      <w:tr>
        <w:trPr>
          <w:cantSplit/>
        </w:trPr>
        <w:tc>
          <w:tcPr>
            <w:tcW w:type="dxa" w:w="2016"/>
            <w:vAlign w:val="center"/>
          </w:tcPr>
          <w:p>
            <w:pPr>
              <w:spacing w:after="0" w:line="240" w:lineRule="auto"/>
            </w:pPr>
            <w:r/>
            <w:r>
              <w:rPr>
                <w:rFonts w:ascii="Aptos" w:hAnsi="Aptos"/>
                <w:b w:val="0"/>
                <w:sz w:val="16"/>
              </w:rPr>
              <w:t>Field</w:t>
            </w:r>
          </w:p>
        </w:tc>
        <w:tc>
          <w:tcPr>
            <w:tcW w:type="dxa" w:w="4464"/>
            <w:vAlign w:val="center"/>
          </w:tcPr>
          <w:p>
            <w:pPr>
              <w:spacing w:after="0" w:line="240" w:lineRule="auto"/>
            </w:pPr>
            <w:r/>
            <w:r>
              <w:rPr>
                <w:rFonts w:ascii="Aptos" w:hAnsi="Aptos"/>
                <w:b w:val="0"/>
                <w:sz w:val="16"/>
              </w:rPr>
              <w:t>Up to 2 active hours; improvised camp tools; no permanent legendary items.</w:t>
            </w:r>
          </w:p>
        </w:tc>
        <w:tc>
          <w:tcPr>
            <w:tcW w:type="dxa" w:w="4032"/>
            <w:vAlign w:val="center"/>
          </w:tcPr>
          <w:p>
            <w:pPr>
              <w:spacing w:after="0" w:line="240" w:lineRule="auto"/>
            </w:pPr>
            <w:r/>
            <w:r>
              <w:rPr>
                <w:rFonts w:ascii="Aptos" w:hAnsi="Aptos"/>
                <w:b w:val="0"/>
                <w:sz w:val="16"/>
              </w:rPr>
              <w:t>Field or camp</w:t>
            </w:r>
          </w:p>
        </w:tc>
        <w:tc>
          <w:tcPr>
            <w:tcW w:type="dxa" w:w="432"/>
            <w:vAlign w:val="center"/>
          </w:tcPr>
          <w:p>
            <w:pPr>
              <w:spacing w:after="0" w:line="240" w:lineRule="auto"/>
            </w:pPr>
            <w:r/>
            <w:r>
              <w:rPr>
                <w:rFonts w:ascii="Aptos" w:hAnsi="Aptos"/>
                <w:b w:val="0"/>
                <w:sz w:val="16"/>
              </w:rPr>
            </w:r>
          </w:p>
        </w:tc>
      </w:tr>
      <w:tr>
        <w:trPr>
          <w:cantSplit/>
        </w:trPr>
        <w:tc>
          <w:tcPr>
            <w:tcW w:type="dxa" w:w="2016"/>
            <w:vAlign w:val="center"/>
            <w:shd w:fill="F7FAF8"/>
          </w:tcPr>
          <w:p>
            <w:pPr>
              <w:spacing w:after="0" w:line="240" w:lineRule="auto"/>
            </w:pPr>
            <w:r/>
            <w:r>
              <w:rPr>
                <w:rFonts w:ascii="Aptos" w:hAnsi="Aptos"/>
                <w:b w:val="0"/>
                <w:sz w:val="16"/>
              </w:rPr>
              <w:t>Expedition</w:t>
            </w:r>
          </w:p>
        </w:tc>
        <w:tc>
          <w:tcPr>
            <w:tcW w:type="dxa" w:w="4464"/>
            <w:vAlign w:val="center"/>
            <w:shd w:fill="F7FAF8"/>
          </w:tcPr>
          <w:p>
            <w:pPr>
              <w:spacing w:after="0" w:line="240" w:lineRule="auto"/>
            </w:pPr>
            <w:r/>
            <w:r>
              <w:rPr>
                <w:rFonts w:ascii="Aptos" w:hAnsi="Aptos"/>
                <w:b w:val="0"/>
                <w:sz w:val="16"/>
              </w:rPr>
              <w:t>Up to 8 active hours at a fortified camp or research station.</w:t>
            </w:r>
          </w:p>
        </w:tc>
        <w:tc>
          <w:tcPr>
            <w:tcW w:type="dxa" w:w="4032"/>
            <w:vAlign w:val="center"/>
            <w:shd w:fill="F7FAF8"/>
          </w:tcPr>
          <w:p>
            <w:pPr>
              <w:spacing w:after="0" w:line="240" w:lineRule="auto"/>
            </w:pPr>
            <w:r/>
            <w:r>
              <w:rPr>
                <w:rFonts w:ascii="Aptos" w:hAnsi="Aptos"/>
                <w:b w:val="0"/>
                <w:sz w:val="16"/>
              </w:rPr>
              <w:t>Field or camp</w:t>
            </w:r>
          </w:p>
        </w:tc>
        <w:tc>
          <w:tcPr>
            <w:tcW w:type="dxa" w:w="432"/>
            <w:vAlign w:val="center"/>
            <w:shd w:fill="F7FAF8"/>
          </w:tcPr>
          <w:p>
            <w:pPr>
              <w:spacing w:after="0" w:line="240" w:lineRule="auto"/>
            </w:pPr>
            <w:r/>
            <w:r>
              <w:rPr>
                <w:rFonts w:ascii="Aptos" w:hAnsi="Aptos"/>
                <w:b w:val="0"/>
                <w:sz w:val="16"/>
              </w:rPr>
            </w:r>
          </w:p>
        </w:tc>
      </w:tr>
      <w:tr>
        <w:trPr>
          <w:cantSplit/>
        </w:trPr>
        <w:tc>
          <w:tcPr>
            <w:tcW w:type="dxa" w:w="2016"/>
            <w:vAlign w:val="center"/>
          </w:tcPr>
          <w:p>
            <w:pPr>
              <w:spacing w:after="0" w:line="240" w:lineRule="auto"/>
            </w:pPr>
            <w:r/>
            <w:r>
              <w:rPr>
                <w:rFonts w:ascii="Aptos" w:hAnsi="Aptos"/>
                <w:b w:val="0"/>
                <w:sz w:val="16"/>
              </w:rPr>
              <w:t>Workshop</w:t>
            </w:r>
          </w:p>
        </w:tc>
        <w:tc>
          <w:tcPr>
            <w:tcW w:type="dxa" w:w="4464"/>
            <w:vAlign w:val="center"/>
          </w:tcPr>
          <w:p>
            <w:pPr>
              <w:spacing w:after="0" w:line="240" w:lineRule="auto"/>
            </w:pPr>
            <w:r/>
            <w:r>
              <w:rPr>
                <w:rFonts w:ascii="Aptos" w:hAnsi="Aptos"/>
                <w:b w:val="0"/>
                <w:sz w:val="16"/>
              </w:rPr>
              <w:t>One to five workdays at a proper dungeon haven or surface facility.</w:t>
            </w:r>
          </w:p>
        </w:tc>
        <w:tc>
          <w:tcPr>
            <w:tcW w:type="dxa" w:w="4032"/>
            <w:vAlign w:val="center"/>
          </w:tcPr>
          <w:p>
            <w:pPr>
              <w:spacing w:after="0" w:line="240" w:lineRule="auto"/>
            </w:pPr>
            <w:r/>
            <w:r>
              <w:rPr>
                <w:rFonts w:ascii="Aptos" w:hAnsi="Aptos"/>
                <w:b w:val="0"/>
                <w:sz w:val="16"/>
              </w:rPr>
              <w:t>Workshop or between seasons</w:t>
            </w:r>
          </w:p>
        </w:tc>
        <w:tc>
          <w:tcPr>
            <w:tcW w:type="dxa" w:w="432"/>
            <w:vAlign w:val="center"/>
          </w:tcPr>
          <w:p>
            <w:pPr>
              <w:spacing w:after="0" w:line="240" w:lineRule="auto"/>
            </w:pPr>
            <w:r/>
            <w:r>
              <w:rPr>
                <w:rFonts w:ascii="Aptos" w:hAnsi="Aptos"/>
                <w:b w:val="0"/>
                <w:sz w:val="16"/>
              </w:rPr>
            </w:r>
          </w:p>
        </w:tc>
      </w:tr>
      <w:tr>
        <w:trPr>
          <w:cantSplit/>
        </w:trPr>
        <w:tc>
          <w:tcPr>
            <w:tcW w:type="dxa" w:w="2016"/>
            <w:vAlign w:val="center"/>
            <w:shd w:fill="F7FAF8"/>
          </w:tcPr>
          <w:p>
            <w:pPr>
              <w:spacing w:after="0" w:line="240" w:lineRule="auto"/>
            </w:pPr>
            <w:r/>
            <w:r>
              <w:rPr>
                <w:rFonts w:ascii="Aptos" w:hAnsi="Aptos"/>
                <w:b w:val="0"/>
                <w:sz w:val="16"/>
              </w:rPr>
              <w:t>Haven</w:t>
            </w:r>
          </w:p>
        </w:tc>
        <w:tc>
          <w:tcPr>
            <w:tcW w:type="dxa" w:w="4464"/>
            <w:vAlign w:val="center"/>
            <w:shd w:fill="F7FAF8"/>
          </w:tcPr>
          <w:p>
            <w:pPr>
              <w:spacing w:after="0" w:line="240" w:lineRule="auto"/>
            </w:pPr>
            <w:r/>
            <w:r>
              <w:rPr>
                <w:rFonts w:ascii="Aptos" w:hAnsi="Aptos"/>
                <w:b w:val="0"/>
                <w:sz w:val="16"/>
              </w:rPr>
              <w:t>One week to one month; requires a named workshop, secure storage, and uninterrupted phases.</w:t>
            </w:r>
          </w:p>
        </w:tc>
        <w:tc>
          <w:tcPr>
            <w:tcW w:type="dxa" w:w="4032"/>
            <w:vAlign w:val="center"/>
            <w:shd w:fill="F7FAF8"/>
          </w:tcPr>
          <w:p>
            <w:pPr>
              <w:spacing w:after="0" w:line="240" w:lineRule="auto"/>
            </w:pPr>
            <w:r/>
            <w:r>
              <w:rPr>
                <w:rFonts w:ascii="Aptos" w:hAnsi="Aptos"/>
                <w:b w:val="0"/>
                <w:sz w:val="16"/>
              </w:rPr>
              <w:t>Workshop or between seasons</w:t>
            </w:r>
          </w:p>
        </w:tc>
        <w:tc>
          <w:tcPr>
            <w:tcW w:type="dxa" w:w="432"/>
            <w:vAlign w:val="center"/>
            <w:shd w:fill="F7FAF8"/>
          </w:tcPr>
          <w:p>
            <w:pPr>
              <w:spacing w:after="0" w:line="240" w:lineRule="auto"/>
            </w:pPr>
            <w:r/>
            <w:r>
              <w:rPr>
                <w:rFonts w:ascii="Aptos" w:hAnsi="Aptos"/>
                <w:b w:val="0"/>
                <w:sz w:val="16"/>
              </w:rPr>
            </w:r>
          </w:p>
        </w:tc>
      </w:tr>
      <w:tr>
        <w:trPr>
          <w:cantSplit/>
        </w:trPr>
        <w:tc>
          <w:tcPr>
            <w:tcW w:type="dxa" w:w="2016"/>
            <w:vAlign w:val="center"/>
          </w:tcPr>
          <w:p>
            <w:pPr>
              <w:spacing w:after="0" w:line="240" w:lineRule="auto"/>
            </w:pPr>
            <w:r/>
            <w:r>
              <w:rPr>
                <w:rFonts w:ascii="Aptos" w:hAnsi="Aptos"/>
                <w:b w:val="0"/>
                <w:sz w:val="16"/>
              </w:rPr>
              <w:t>Legacy</w:t>
            </w:r>
          </w:p>
        </w:tc>
        <w:tc>
          <w:tcPr>
            <w:tcW w:type="dxa" w:w="4464"/>
            <w:vAlign w:val="center"/>
          </w:tcPr>
          <w:p>
            <w:pPr>
              <w:spacing w:after="0" w:line="240" w:lineRule="auto"/>
            </w:pPr>
            <w:r/>
            <w:r>
              <w:rPr>
                <w:rFonts w:ascii="Aptos" w:hAnsi="Aptos"/>
                <w:b w:val="0"/>
                <w:sz w:val="16"/>
              </w:rPr>
              <w:t>More than one month; completed between seasons, by a retired crafter, or through a protected long-term facility.</w:t>
            </w:r>
          </w:p>
        </w:tc>
        <w:tc>
          <w:tcPr>
            <w:tcW w:type="dxa" w:w="4032"/>
            <w:vAlign w:val="center"/>
          </w:tcPr>
          <w:p>
            <w:pPr>
              <w:spacing w:after="0" w:line="240" w:lineRule="auto"/>
            </w:pPr>
            <w:r/>
            <w:r>
              <w:rPr>
                <w:rFonts w:ascii="Aptos" w:hAnsi="Aptos"/>
                <w:b w:val="0"/>
                <w:sz w:val="16"/>
              </w:rPr>
              <w:t>Workshop or between seasons</w:t>
            </w:r>
          </w:p>
        </w:tc>
        <w:tc>
          <w:tcPr>
            <w:tcW w:type="dxa" w:w="432"/>
            <w:vAlign w:val="center"/>
          </w:tcPr>
          <w:p>
            <w:pPr>
              <w:spacing w:after="0" w:line="240" w:lineRule="auto"/>
            </w:pPr>
            <w:r/>
            <w:r>
              <w:rPr>
                <w:rFonts w:ascii="Aptos" w:hAnsi="Aptos"/>
                <w:b w:val="0"/>
                <w:sz w:val="16"/>
              </w:rPr>
            </w:r>
          </w:p>
        </w:tc>
      </w:tr>
    </w:tbl>
    <w:p>
      <w:pPr>
        <w:spacing w:after="0"/>
      </w:pPr>
    </w:p>
    <w:p>
      <w:r>
        <w:rPr>
          <w:i w:val="0"/>
        </w:rPr>
        <w:t>Crafting time represents active work. The 240-hour descent makes long projects strategic commitments rather than free downtime.</w:t>
      </w:r>
    </w:p>
    <w:p>
      <w:pPr>
        <w:pStyle w:val="Heading2"/>
        <w:keepNext/>
      </w:pPr>
      <w:r>
        <w:t>Work Blocks</w:t>
      </w:r>
    </w:p>
    <w:p>
      <w:pPr>
        <w:pStyle w:val="ListBullet"/>
      </w:pPr>
      <w:r>
        <w:t>A character can normally perform up to 8 hours of focused crafting between long rests. Additional active work risks exhaustion and mistakes.</w:t>
      </w:r>
    </w:p>
    <w:p>
      <w:pPr>
        <w:pStyle w:val="ListBullet"/>
      </w:pPr>
      <w:r>
        <w:t>A field craft of 2 hours or less can be completed during an extended camp without establishing a full haven.</w:t>
      </w:r>
    </w:p>
    <w:p>
      <w:pPr>
        <w:pStyle w:val="ListBullet"/>
      </w:pPr>
      <w:r>
        <w:t>Projects may be paused at the end of a safe phase. Pausing during a live reaction, forge weld, ritual binding, or opened corpse can destroy the phase.</w:t>
      </w:r>
    </w:p>
    <w:p>
      <w:pPr>
        <w:pStyle w:val="ListBullet"/>
      </w:pPr>
      <w:r>
        <w:t>Unattended time passes while the party travels only when the project is portable, sealed, and does not require monitoring.</w:t>
      </w:r>
    </w:p>
    <w:p>
      <w:pPr>
        <w:pStyle w:val="ListBullet"/>
      </w:pPr>
      <w:r>
        <w:t>Leaving a project inside the dungeon when the season closes may preserve it, alter it, or make it inaccessible until the next opening.</w:t>
      </w:r>
    </w:p>
    <w:p>
      <w:pPr>
        <w:pStyle w:val="Heading2"/>
        <w:keepNext/>
      </w:pPr>
      <w:r>
        <w:t>Rushing and Parallel Work</w:t>
      </w:r>
    </w:p>
    <w:p>
      <w:r>
        <w:rPr>
          <w:i w:val="0"/>
        </w:rPr>
        <w:t>A project can be rushed by raising the DC by +2 for each 25 percent reduction in active time, to a maximum +6. Different crafters may work on separate phases in parallel when the formula permits it. The lead crafter remains responsible for the final integration check.</w:t>
      </w:r>
    </w:p>
    <w:p>
      <w:pPr>
        <w:pStyle w:val="Heading1"/>
        <w:keepNext/>
      </w:pPr>
      <w:r>
        <w:t>10. Economy, Commissions, and Guilds</w:t>
      </w:r>
    </w:p>
    <w:p>
      <w:r>
        <w:rPr>
          <w:i w:val="0"/>
        </w:rPr>
        <w:t>Crafting creates value, but it does not create infinite money. Materials have acquisition risk, labor consumes scarce time, markets saturate, guilds defend privileges, and unique components are often worth more to a collector or faction than to a general merchant.</w:t>
      </w:r>
    </w:p>
    <w:p>
      <w:pPr>
        <w:pStyle w:val="Heading2"/>
        <w:keepNext/>
      </w:pPr>
      <w:r>
        <w:t>Price Components</w:t>
      </w:r>
    </w:p>
    <w:p>
      <w:pPr>
        <w:pStyle w:val="ListBullet"/>
      </w:pPr>
      <w:r>
        <w:t>Consumed material value, including expected loss from drop rates and harvesting risk.</w:t>
      </w:r>
    </w:p>
    <w:p>
      <w:pPr>
        <w:pStyle w:val="ListBullet"/>
      </w:pPr>
      <w:r>
        <w:t>Labor value based on active work hours and required tradeskill level.</w:t>
      </w:r>
    </w:p>
    <w:p>
      <w:pPr>
        <w:pStyle w:val="ListBullet"/>
      </w:pPr>
      <w:r>
        <w:t>Formula access, guild dues, reputation, licensing, secrecy, and facility rental.</w:t>
      </w:r>
    </w:p>
    <w:p>
      <w:pPr>
        <w:pStyle w:val="ListBullet"/>
      </w:pPr>
      <w:r>
        <w:t>Failure risk, preservation cost, transport, security, and the possibility that an item cannot legally be sold.</w:t>
      </w:r>
    </w:p>
    <w:p>
      <w:pPr>
        <w:pStyle w:val="ListBullet"/>
      </w:pPr>
      <w:r>
        <w:t>Local demand. The tenth identical item in a small haven is worth less than the first.</w:t>
      </w:r>
    </w:p>
    <w:p>
      <w:pPr>
        <w:pStyle w:val="Heading2"/>
        <w:keepNext/>
      </w:pPr>
      <w:r>
        <w:t>Commissions</w:t>
      </w:r>
    </w:p>
    <w:p>
      <w:r>
        <w:rPr>
          <w:i w:val="0"/>
        </w:rPr>
        <w:t>Standard commissions require a 50% deposit plus all irreplaceable monster parts.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160"/>
            <w:vAlign w:val="center"/>
            <w:shd w:fill="DCE9E2"/>
          </w:tcPr>
          <w:p>
            <w:pPr>
              <w:spacing w:after="0" w:line="240" w:lineRule="auto"/>
            </w:pPr>
            <w:r/>
            <w:r>
              <w:rPr>
                <w:rFonts w:ascii="Aptos" w:hAnsi="Aptos"/>
                <w:b/>
                <w:sz w:val="15"/>
              </w:rPr>
              <w:t>Commission Type</w:t>
            </w:r>
          </w:p>
        </w:tc>
        <w:tc>
          <w:tcPr>
            <w:tcW w:type="dxa" w:w="2160"/>
            <w:vAlign w:val="center"/>
            <w:shd w:fill="DCE9E2"/>
          </w:tcPr>
          <w:p>
            <w:pPr>
              <w:spacing w:after="0" w:line="240" w:lineRule="auto"/>
            </w:pPr>
            <w:r/>
            <w:r>
              <w:rPr>
                <w:rFonts w:ascii="Aptos" w:hAnsi="Aptos"/>
                <w:b/>
                <w:sz w:val="15"/>
              </w:rPr>
              <w:t>Deposit</w:t>
            </w:r>
          </w:p>
        </w:tc>
        <w:tc>
          <w:tcPr>
            <w:tcW w:type="dxa" w:w="4032"/>
            <w:vAlign w:val="center"/>
            <w:shd w:fill="DCE9E2"/>
          </w:tcPr>
          <w:p>
            <w:pPr>
              <w:spacing w:after="0" w:line="240" w:lineRule="auto"/>
            </w:pPr>
            <w:r/>
            <w:r>
              <w:rPr>
                <w:rFonts w:ascii="Aptos" w:hAnsi="Aptos"/>
                <w:b/>
                <w:sz w:val="15"/>
              </w:rPr>
              <w:t>Crafter Obligation</w:t>
            </w:r>
          </w:p>
        </w:tc>
        <w:tc>
          <w:tcPr>
            <w:tcW w:type="dxa" w:w="3456"/>
            <w:vAlign w:val="center"/>
            <w:shd w:fill="DCE9E2"/>
          </w:tcPr>
          <w:p>
            <w:pPr>
              <w:spacing w:after="0" w:line="240" w:lineRule="auto"/>
            </w:pPr>
            <w:r/>
            <w:r>
              <w:rPr>
                <w:rFonts w:ascii="Aptos" w:hAnsi="Aptos"/>
                <w:b/>
                <w:sz w:val="15"/>
              </w:rPr>
              <w:t>Client Risk</w:t>
            </w:r>
          </w:p>
        </w:tc>
      </w:tr>
      <w:tr>
        <w:trPr>
          <w:cantSplit/>
        </w:trPr>
        <w:tc>
          <w:tcPr>
            <w:tcW w:type="dxa" w:w="2160"/>
            <w:vAlign w:val="center"/>
          </w:tcPr>
          <w:p>
            <w:pPr>
              <w:spacing w:after="0" w:line="240" w:lineRule="auto"/>
            </w:pPr>
            <w:r/>
            <w:r>
              <w:rPr>
                <w:rFonts w:ascii="Aptos" w:hAnsi="Aptos"/>
                <w:b w:val="0"/>
                <w:sz w:val="15"/>
              </w:rPr>
              <w:t>Routine</w:t>
            </w:r>
          </w:p>
        </w:tc>
        <w:tc>
          <w:tcPr>
            <w:tcW w:type="dxa" w:w="2160"/>
            <w:vAlign w:val="center"/>
          </w:tcPr>
          <w:p>
            <w:pPr>
              <w:spacing w:after="0" w:line="240" w:lineRule="auto"/>
            </w:pPr>
            <w:r/>
            <w:r>
              <w:rPr>
                <w:rFonts w:ascii="Aptos" w:hAnsi="Aptos"/>
                <w:b w:val="0"/>
                <w:sz w:val="15"/>
              </w:rPr>
              <w:t>50% plus special materials</w:t>
            </w:r>
          </w:p>
        </w:tc>
        <w:tc>
          <w:tcPr>
            <w:tcW w:type="dxa" w:w="4032"/>
            <w:vAlign w:val="center"/>
          </w:tcPr>
          <w:p>
            <w:pPr>
              <w:spacing w:after="0" w:line="240" w:lineRule="auto"/>
            </w:pPr>
            <w:r/>
            <w:r>
              <w:rPr>
                <w:rFonts w:ascii="Aptos" w:hAnsi="Aptos"/>
                <w:b w:val="0"/>
                <w:sz w:val="15"/>
              </w:rPr>
              <w:t>Complete or refund unused deposit</w:t>
            </w:r>
          </w:p>
        </w:tc>
        <w:tc>
          <w:tcPr>
            <w:tcW w:type="dxa" w:w="3456"/>
            <w:vAlign w:val="center"/>
          </w:tcPr>
          <w:p>
            <w:pPr>
              <w:spacing w:after="0" w:line="240" w:lineRule="auto"/>
            </w:pPr>
            <w:r/>
            <w:r>
              <w:rPr>
                <w:rFonts w:ascii="Aptos" w:hAnsi="Aptos"/>
                <w:b w:val="0"/>
                <w:sz w:val="15"/>
              </w:rPr>
              <w:t>Normal delays and standard failure recovery</w:t>
            </w:r>
          </w:p>
        </w:tc>
      </w:tr>
      <w:tr>
        <w:trPr>
          <w:cantSplit/>
        </w:trPr>
        <w:tc>
          <w:tcPr>
            <w:tcW w:type="dxa" w:w="2160"/>
            <w:vAlign w:val="center"/>
            <w:shd w:fill="F7FAF8"/>
          </w:tcPr>
          <w:p>
            <w:pPr>
              <w:spacing w:after="0" w:line="240" w:lineRule="auto"/>
            </w:pPr>
            <w:r/>
            <w:r>
              <w:rPr>
                <w:rFonts w:ascii="Aptos" w:hAnsi="Aptos"/>
                <w:b w:val="0"/>
                <w:sz w:val="15"/>
              </w:rPr>
              <w:t>Expedition</w:t>
            </w:r>
          </w:p>
        </w:tc>
        <w:tc>
          <w:tcPr>
            <w:tcW w:type="dxa" w:w="2160"/>
            <w:vAlign w:val="center"/>
            <w:shd w:fill="F7FAF8"/>
          </w:tcPr>
          <w:p>
            <w:pPr>
              <w:spacing w:after="0" w:line="240" w:lineRule="auto"/>
            </w:pPr>
            <w:r/>
            <w:r>
              <w:rPr>
                <w:rFonts w:ascii="Aptos" w:hAnsi="Aptos"/>
                <w:b w:val="0"/>
                <w:sz w:val="15"/>
              </w:rPr>
              <w:t>75% plus all irreplaceable parts</w:t>
            </w:r>
          </w:p>
        </w:tc>
        <w:tc>
          <w:tcPr>
            <w:tcW w:type="dxa" w:w="4032"/>
            <w:vAlign w:val="center"/>
            <w:shd w:fill="F7FAF8"/>
          </w:tcPr>
          <w:p>
            <w:pPr>
              <w:spacing w:after="0" w:line="240" w:lineRule="auto"/>
            </w:pPr>
            <w:r/>
            <w:r>
              <w:rPr>
                <w:rFonts w:ascii="Aptos" w:hAnsi="Aptos"/>
                <w:b w:val="0"/>
                <w:sz w:val="15"/>
              </w:rPr>
              <w:t>Carry tools and reserve time during descent</w:t>
            </w:r>
          </w:p>
        </w:tc>
        <w:tc>
          <w:tcPr>
            <w:tcW w:type="dxa" w:w="3456"/>
            <w:vAlign w:val="center"/>
            <w:shd w:fill="F7FAF8"/>
          </w:tcPr>
          <w:p>
            <w:pPr>
              <w:spacing w:after="0" w:line="240" w:lineRule="auto"/>
            </w:pPr>
            <w:r/>
            <w:r>
              <w:rPr>
                <w:rFonts w:ascii="Aptos" w:hAnsi="Aptos"/>
                <w:b w:val="0"/>
                <w:sz w:val="15"/>
              </w:rPr>
              <w:t>Item may be lost with expedition</w:t>
            </w:r>
          </w:p>
        </w:tc>
      </w:tr>
      <w:tr>
        <w:trPr>
          <w:cantSplit/>
        </w:trPr>
        <w:tc>
          <w:tcPr>
            <w:tcW w:type="dxa" w:w="2160"/>
            <w:vAlign w:val="center"/>
          </w:tcPr>
          <w:p>
            <w:pPr>
              <w:spacing w:after="0" w:line="240" w:lineRule="auto"/>
            </w:pPr>
            <w:r/>
            <w:r>
              <w:rPr>
                <w:rFonts w:ascii="Aptos" w:hAnsi="Aptos"/>
                <w:b w:val="0"/>
                <w:sz w:val="15"/>
              </w:rPr>
              <w:t>Named Masterwork</w:t>
            </w:r>
          </w:p>
        </w:tc>
        <w:tc>
          <w:tcPr>
            <w:tcW w:type="dxa" w:w="2160"/>
            <w:vAlign w:val="center"/>
          </w:tcPr>
          <w:p>
            <w:pPr>
              <w:spacing w:after="0" w:line="240" w:lineRule="auto"/>
            </w:pPr>
            <w:r/>
            <w:r>
              <w:rPr>
                <w:rFonts w:ascii="Aptos" w:hAnsi="Aptos"/>
                <w:b w:val="0"/>
                <w:sz w:val="15"/>
              </w:rPr>
              <w:t>100% materials plus 50% labor</w:t>
            </w:r>
          </w:p>
        </w:tc>
        <w:tc>
          <w:tcPr>
            <w:tcW w:type="dxa" w:w="4032"/>
            <w:vAlign w:val="center"/>
          </w:tcPr>
          <w:p>
            <w:pPr>
              <w:spacing w:after="0" w:line="240" w:lineRule="auto"/>
            </w:pPr>
            <w:r/>
            <w:r>
              <w:rPr>
                <w:rFonts w:ascii="Aptos" w:hAnsi="Aptos"/>
                <w:b w:val="0"/>
                <w:sz w:val="15"/>
              </w:rPr>
              <w:t>Document phases and preserve formula secrecy</w:t>
            </w:r>
          </w:p>
        </w:tc>
        <w:tc>
          <w:tcPr>
            <w:tcW w:type="dxa" w:w="3456"/>
            <w:vAlign w:val="center"/>
          </w:tcPr>
          <w:p>
            <w:pPr>
              <w:spacing w:after="0" w:line="240" w:lineRule="auto"/>
            </w:pPr>
            <w:r/>
            <w:r>
              <w:rPr>
                <w:rFonts w:ascii="Aptos" w:hAnsi="Aptos"/>
                <w:b w:val="0"/>
                <w:sz w:val="15"/>
              </w:rPr>
              <w:t>Schedule may span weeks or seasons</w:t>
            </w:r>
          </w:p>
        </w:tc>
      </w:tr>
      <w:tr>
        <w:trPr>
          <w:cantSplit/>
        </w:trPr>
        <w:tc>
          <w:tcPr>
            <w:tcW w:type="dxa" w:w="2160"/>
            <w:vAlign w:val="center"/>
            <w:shd w:fill="F7FAF8"/>
          </w:tcPr>
          <w:p>
            <w:pPr>
              <w:spacing w:after="0" w:line="240" w:lineRule="auto"/>
            </w:pPr>
            <w:r/>
            <w:r>
              <w:rPr>
                <w:rFonts w:ascii="Aptos" w:hAnsi="Aptos"/>
                <w:b w:val="0"/>
                <w:sz w:val="15"/>
              </w:rPr>
              <w:t>Forbidden</w:t>
            </w:r>
          </w:p>
        </w:tc>
        <w:tc>
          <w:tcPr>
            <w:tcW w:type="dxa" w:w="2160"/>
            <w:vAlign w:val="center"/>
            <w:shd w:fill="F7FAF8"/>
          </w:tcPr>
          <w:p>
            <w:pPr>
              <w:spacing w:after="0" w:line="240" w:lineRule="auto"/>
            </w:pPr>
            <w:r/>
            <w:r>
              <w:rPr>
                <w:rFonts w:ascii="Aptos" w:hAnsi="Aptos"/>
                <w:b w:val="0"/>
                <w:sz w:val="15"/>
              </w:rPr>
              <w:t>Negotiated, often favors or knowledge</w:t>
            </w:r>
          </w:p>
        </w:tc>
        <w:tc>
          <w:tcPr>
            <w:tcW w:type="dxa" w:w="4032"/>
            <w:vAlign w:val="center"/>
            <w:shd w:fill="F7FAF8"/>
          </w:tcPr>
          <w:p>
            <w:pPr>
              <w:spacing w:after="0" w:line="240" w:lineRule="auto"/>
            </w:pPr>
            <w:r/>
            <w:r>
              <w:rPr>
                <w:rFonts w:ascii="Aptos" w:hAnsi="Aptos"/>
                <w:b w:val="0"/>
                <w:sz w:val="15"/>
              </w:rPr>
              <w:t>No public record; consequences explicit</w:t>
            </w:r>
          </w:p>
        </w:tc>
        <w:tc>
          <w:tcPr>
            <w:tcW w:type="dxa" w:w="3456"/>
            <w:vAlign w:val="center"/>
            <w:shd w:fill="F7FAF8"/>
          </w:tcPr>
          <w:p>
            <w:pPr>
              <w:spacing w:after="0" w:line="240" w:lineRule="auto"/>
            </w:pPr>
            <w:r/>
            <w:r>
              <w:rPr>
                <w:rFonts w:ascii="Aptos" w:hAnsi="Aptos"/>
                <w:b w:val="0"/>
                <w:sz w:val="15"/>
              </w:rPr>
              <w:t>Confiscation, assassination, corruption, Pact attention</w:t>
            </w:r>
          </w:p>
        </w:tc>
      </w:tr>
    </w:tbl>
    <w:p>
      <w:pPr>
        <w:spacing w:after="0"/>
      </w:pPr>
    </w:p>
    <w:p>
      <w:pPr>
        <w:pStyle w:val="Heading2"/>
        <w:keepNext/>
      </w:pPr>
      <w:r>
        <w:t>Guilds and Reputation</w:t>
      </w:r>
    </w:p>
    <w:p>
      <w:r>
        <w:rPr>
          <w:i w:val="0"/>
        </w:rPr>
        <w:t>Guild access can substitute for owning an expensive facility, but guilds may require dues, commissions, apprenticeships, exclusive sales, or control of formula copies. Reputation should unlock services and recipes rather than merely reduce prices.</w:t>
      </w:r>
    </w:p>
    <w:p>
      <w:pPr>
        <w:pStyle w:val="Heading2"/>
        <w:keepNext/>
      </w:pPr>
      <w:r>
        <w:t>Market Saturation</w:t>
      </w:r>
    </w:p>
    <w:p>
      <w:r>
        <w:rPr>
          <w:i w:val="0"/>
        </w:rPr>
        <w:t>Selling crafted goods below an appropriate market or faction demand avoids infinite-profit loops. Repeated mass production can saturate a local market.</w:t>
      </w:r>
    </w:p>
    <w:p>
      <w:pPr>
        <w:pStyle w:val="Heading1"/>
        <w:keepNext/>
      </w:pPr>
      <w:r>
        <w:t>11. Repair, Salvage, and Item Durability</w:t>
      </w:r>
    </w:p>
    <w:p>
      <w:r>
        <w:rPr>
          <w:i w:val="0"/>
        </w:rPr>
        <w:t>Permanent equipment needs a repair path. Durability is not tracked as a point total for every sword and boot; it is tracked through conditions that matter when an item is damaged by a critical failure, corrosive environment, sunder effect, neglected maintenance, or catastrophic craft mishap.</w:t>
      </w:r>
    </w:p>
    <w:p>
      <w:pPr>
        <w:pStyle w:val="Heading2"/>
        <w:keepNext/>
      </w:pPr>
      <w:r>
        <w:t>Item Condition</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872"/>
            <w:vAlign w:val="center"/>
            <w:shd w:fill="DCE9E2"/>
          </w:tcPr>
          <w:p>
            <w:pPr>
              <w:spacing w:after="0" w:line="240" w:lineRule="auto"/>
            </w:pPr>
            <w:r/>
            <w:r>
              <w:rPr>
                <w:rFonts w:ascii="Aptos" w:hAnsi="Aptos"/>
                <w:b/>
                <w:sz w:val="16"/>
              </w:rPr>
              <w:t>Condition</w:t>
            </w:r>
          </w:p>
        </w:tc>
        <w:tc>
          <w:tcPr>
            <w:tcW w:type="dxa" w:w="4464"/>
            <w:vAlign w:val="center"/>
            <w:shd w:fill="DCE9E2"/>
          </w:tcPr>
          <w:p>
            <w:pPr>
              <w:spacing w:after="0" w:line="240" w:lineRule="auto"/>
            </w:pPr>
            <w:r/>
            <w:r>
              <w:rPr>
                <w:rFonts w:ascii="Aptos" w:hAnsi="Aptos"/>
                <w:b/>
                <w:sz w:val="16"/>
              </w:rPr>
              <w:t>Effect</w:t>
            </w:r>
          </w:p>
        </w:tc>
        <w:tc>
          <w:tcPr>
            <w:tcW w:type="dxa" w:w="4608"/>
            <w:vAlign w:val="center"/>
            <w:shd w:fill="DCE9E2"/>
          </w:tcPr>
          <w:p>
            <w:pPr>
              <w:spacing w:after="0" w:line="240" w:lineRule="auto"/>
            </w:pPr>
            <w:r/>
            <w:r>
              <w:rPr>
                <w:rFonts w:ascii="Aptos" w:hAnsi="Aptos"/>
                <w:b/>
                <w:sz w:val="16"/>
              </w:rPr>
              <w:t>Repair</w:t>
            </w:r>
          </w:p>
        </w:tc>
      </w:tr>
      <w:tr>
        <w:trPr>
          <w:cantSplit/>
        </w:trPr>
        <w:tc>
          <w:tcPr>
            <w:tcW w:type="dxa" w:w="1872"/>
            <w:vAlign w:val="center"/>
          </w:tcPr>
          <w:p>
            <w:pPr>
              <w:spacing w:after="0" w:line="240" w:lineRule="auto"/>
            </w:pPr>
            <w:r/>
            <w:r>
              <w:rPr>
                <w:rFonts w:ascii="Aptos" w:hAnsi="Aptos"/>
                <w:b w:val="0"/>
                <w:sz w:val="16"/>
              </w:rPr>
              <w:t>Sound</w:t>
            </w:r>
          </w:p>
        </w:tc>
        <w:tc>
          <w:tcPr>
            <w:tcW w:type="dxa" w:w="4464"/>
            <w:vAlign w:val="center"/>
          </w:tcPr>
          <w:p>
            <w:pPr>
              <w:spacing w:after="0" w:line="240" w:lineRule="auto"/>
            </w:pPr>
            <w:r/>
            <w:r>
              <w:rPr>
                <w:rFonts w:ascii="Aptos" w:hAnsi="Aptos"/>
                <w:b w:val="0"/>
                <w:sz w:val="16"/>
              </w:rPr>
              <w:t>No penalty</w:t>
            </w:r>
          </w:p>
        </w:tc>
        <w:tc>
          <w:tcPr>
            <w:tcW w:type="dxa" w:w="4608"/>
            <w:vAlign w:val="center"/>
          </w:tcPr>
          <w:p>
            <w:pPr>
              <w:spacing w:after="0" w:line="240" w:lineRule="auto"/>
            </w:pPr>
            <w:r/>
            <w:r>
              <w:rPr>
                <w:rFonts w:ascii="Aptos" w:hAnsi="Aptos"/>
                <w:b w:val="0"/>
                <w:sz w:val="16"/>
              </w:rPr>
              <w:t>Routine maintenance only.</w:t>
            </w:r>
          </w:p>
        </w:tc>
      </w:tr>
      <w:tr>
        <w:trPr>
          <w:cantSplit/>
        </w:trPr>
        <w:tc>
          <w:tcPr>
            <w:tcW w:type="dxa" w:w="1872"/>
            <w:vAlign w:val="center"/>
            <w:shd w:fill="F7FAF8"/>
          </w:tcPr>
          <w:p>
            <w:pPr>
              <w:spacing w:after="0" w:line="240" w:lineRule="auto"/>
            </w:pPr>
            <w:r/>
            <w:r>
              <w:rPr>
                <w:rFonts w:ascii="Aptos" w:hAnsi="Aptos"/>
                <w:b w:val="0"/>
                <w:sz w:val="16"/>
              </w:rPr>
              <w:t>Worn</w:t>
            </w:r>
          </w:p>
        </w:tc>
        <w:tc>
          <w:tcPr>
            <w:tcW w:type="dxa" w:w="4464"/>
            <w:vAlign w:val="center"/>
            <w:shd w:fill="F7FAF8"/>
          </w:tcPr>
          <w:p>
            <w:pPr>
              <w:spacing w:after="0" w:line="240" w:lineRule="auto"/>
            </w:pPr>
            <w:r/>
            <w:r>
              <w:rPr>
                <w:rFonts w:ascii="Aptos" w:hAnsi="Aptos"/>
                <w:b w:val="0"/>
                <w:sz w:val="16"/>
              </w:rPr>
              <w:t>Cosmetic wear or minor inefficiency</w:t>
            </w:r>
          </w:p>
        </w:tc>
        <w:tc>
          <w:tcPr>
            <w:tcW w:type="dxa" w:w="4608"/>
            <w:vAlign w:val="center"/>
            <w:shd w:fill="F7FAF8"/>
          </w:tcPr>
          <w:p>
            <w:pPr>
              <w:spacing w:after="0" w:line="240" w:lineRule="auto"/>
            </w:pPr>
            <w:r/>
            <w:r>
              <w:rPr>
                <w:rFonts w:ascii="Aptos" w:hAnsi="Aptos"/>
                <w:b w:val="0"/>
                <w:sz w:val="16"/>
              </w:rPr>
              <w:t>10% of original material cost and 10% of active time.</w:t>
            </w:r>
          </w:p>
        </w:tc>
      </w:tr>
      <w:tr>
        <w:trPr>
          <w:cantSplit/>
        </w:trPr>
        <w:tc>
          <w:tcPr>
            <w:tcW w:type="dxa" w:w="1872"/>
            <w:vAlign w:val="center"/>
          </w:tcPr>
          <w:p>
            <w:pPr>
              <w:spacing w:after="0" w:line="240" w:lineRule="auto"/>
            </w:pPr>
            <w:r/>
            <w:r>
              <w:rPr>
                <w:rFonts w:ascii="Aptos" w:hAnsi="Aptos"/>
                <w:b w:val="0"/>
                <w:sz w:val="16"/>
              </w:rPr>
              <w:t>Damaged</w:t>
            </w:r>
          </w:p>
        </w:tc>
        <w:tc>
          <w:tcPr>
            <w:tcW w:type="dxa" w:w="4464"/>
            <w:vAlign w:val="center"/>
          </w:tcPr>
          <w:p>
            <w:pPr>
              <w:spacing w:after="0" w:line="240" w:lineRule="auto"/>
            </w:pPr>
            <w:r/>
            <w:r>
              <w:rPr>
                <w:rFonts w:ascii="Aptos" w:hAnsi="Aptos"/>
                <w:b w:val="0"/>
                <w:sz w:val="16"/>
              </w:rPr>
              <w:t>One property, charge capacity, AC bonus, or damage bonus suppressed</w:t>
            </w:r>
          </w:p>
        </w:tc>
        <w:tc>
          <w:tcPr>
            <w:tcW w:type="dxa" w:w="4608"/>
            <w:vAlign w:val="center"/>
          </w:tcPr>
          <w:p>
            <w:pPr>
              <w:spacing w:after="0" w:line="240" w:lineRule="auto"/>
            </w:pPr>
            <w:r/>
            <w:r>
              <w:rPr>
                <w:rFonts w:ascii="Aptos" w:hAnsi="Aptos"/>
                <w:b w:val="0"/>
                <w:sz w:val="16"/>
              </w:rPr>
              <w:t>25% material cost and a check 4 DC below original.</w:t>
            </w:r>
          </w:p>
        </w:tc>
      </w:tr>
      <w:tr>
        <w:trPr>
          <w:cantSplit/>
        </w:trPr>
        <w:tc>
          <w:tcPr>
            <w:tcW w:type="dxa" w:w="1872"/>
            <w:vAlign w:val="center"/>
            <w:shd w:fill="F7FAF8"/>
          </w:tcPr>
          <w:p>
            <w:pPr>
              <w:spacing w:after="0" w:line="240" w:lineRule="auto"/>
            </w:pPr>
            <w:r/>
            <w:r>
              <w:rPr>
                <w:rFonts w:ascii="Aptos" w:hAnsi="Aptos"/>
                <w:b w:val="0"/>
                <w:sz w:val="16"/>
              </w:rPr>
              <w:t>Broken</w:t>
            </w:r>
          </w:p>
        </w:tc>
        <w:tc>
          <w:tcPr>
            <w:tcW w:type="dxa" w:w="4464"/>
            <w:vAlign w:val="center"/>
            <w:shd w:fill="F7FAF8"/>
          </w:tcPr>
          <w:p>
            <w:pPr>
              <w:spacing w:after="0" w:line="240" w:lineRule="auto"/>
            </w:pPr>
            <w:r/>
            <w:r>
              <w:rPr>
                <w:rFonts w:ascii="Aptos" w:hAnsi="Aptos"/>
                <w:b w:val="0"/>
                <w:sz w:val="16"/>
              </w:rPr>
              <w:t>Cannot perform its primary function</w:t>
            </w:r>
          </w:p>
        </w:tc>
        <w:tc>
          <w:tcPr>
            <w:tcW w:type="dxa" w:w="4608"/>
            <w:vAlign w:val="center"/>
            <w:shd w:fill="F7FAF8"/>
          </w:tcPr>
          <w:p>
            <w:pPr>
              <w:spacing w:after="0" w:line="240" w:lineRule="auto"/>
            </w:pPr>
            <w:r/>
            <w:r>
              <w:rPr>
                <w:rFonts w:ascii="Aptos" w:hAnsi="Aptos"/>
                <w:b w:val="0"/>
                <w:sz w:val="16"/>
              </w:rPr>
              <w:t>50% material cost and a check 2 DC below original.</w:t>
            </w:r>
          </w:p>
        </w:tc>
      </w:tr>
      <w:tr>
        <w:trPr>
          <w:cantSplit/>
        </w:trPr>
        <w:tc>
          <w:tcPr>
            <w:tcW w:type="dxa" w:w="1872"/>
            <w:vAlign w:val="center"/>
          </w:tcPr>
          <w:p>
            <w:pPr>
              <w:spacing w:after="0" w:line="240" w:lineRule="auto"/>
            </w:pPr>
            <w:r/>
            <w:r>
              <w:rPr>
                <w:rFonts w:ascii="Aptos" w:hAnsi="Aptos"/>
                <w:b w:val="0"/>
                <w:sz w:val="16"/>
              </w:rPr>
              <w:t>Ruined</w:t>
            </w:r>
          </w:p>
        </w:tc>
        <w:tc>
          <w:tcPr>
            <w:tcW w:type="dxa" w:w="4464"/>
            <w:vAlign w:val="center"/>
          </w:tcPr>
          <w:p>
            <w:pPr>
              <w:spacing w:after="0" w:line="240" w:lineRule="auto"/>
            </w:pPr>
            <w:r/>
            <w:r>
              <w:rPr>
                <w:rFonts w:ascii="Aptos" w:hAnsi="Aptos"/>
                <w:b w:val="0"/>
                <w:sz w:val="16"/>
              </w:rPr>
              <w:t>Structure or enchantment destroyed</w:t>
            </w:r>
          </w:p>
        </w:tc>
        <w:tc>
          <w:tcPr>
            <w:tcW w:type="dxa" w:w="4608"/>
            <w:vAlign w:val="center"/>
          </w:tcPr>
          <w:p>
            <w:pPr>
              <w:spacing w:after="0" w:line="240" w:lineRule="auto"/>
            </w:pPr>
            <w:r/>
            <w:r>
              <w:rPr>
                <w:rFonts w:ascii="Aptos" w:hAnsi="Aptos"/>
                <w:b w:val="0"/>
                <w:sz w:val="16"/>
              </w:rPr>
              <w:t>Must be salvaged or rebuilt; unique catalysts may be unrecoverable.</w:t>
            </w:r>
          </w:p>
        </w:tc>
      </w:tr>
    </w:tbl>
    <w:p>
      <w:pPr>
        <w:spacing w:after="0"/>
      </w:pPr>
    </w:p>
    <w:p>
      <w:pPr>
        <w:pStyle w:val="Heading2"/>
        <w:keepNext/>
      </w:pPr>
      <w:r>
        <w:t>Salvage Recovery</w:t>
      </w:r>
    </w:p>
    <w:p>
      <w:r>
        <w:rPr>
          <w:i w:val="0"/>
        </w:rPr>
        <w:t>Ordinary failure recovers 25% of non-catalyst materials; skilled Salvaging can improve this.</w:t>
      </w:r>
    </w:p>
    <w:p>
      <w:r>
        <w:rPr>
          <w:i w:val="0"/>
        </w:rPr>
        <w:t>A Salvaging check can improve recovery. Standard success recovers an additional 10 percent, Exceptional an additional 25 percent, and Masterwork an additional 40 percent, never exceeding the amount physically remaining.</w:t>
      </w:r>
    </w:p>
    <w:p>
      <w:pPr>
        <w:pStyle w:val="Heading2"/>
        <w:keepNext/>
      </w:pPr>
      <w:r>
        <w:t>Reverse Engineering</w:t>
      </w:r>
    </w:p>
    <w:p>
      <w:pPr>
        <w:pStyle w:val="ListNumber"/>
      </w:pPr>
      <w:r>
        <w:t>Identify every visible material and manufacturing discipline.</w:t>
      </w:r>
    </w:p>
    <w:p>
      <w:pPr>
        <w:pStyle w:val="ListNumber"/>
      </w:pPr>
      <w:r>
        <w:t>Disassemble or test the item while recording phase order and hidden fasteners, runes, seams, or reagents.</w:t>
      </w:r>
    </w:p>
    <w:p>
      <w:pPr>
        <w:pStyle w:val="ListNumber"/>
      </w:pPr>
      <w:r>
        <w:t>Make the relevant knowledge and Salvaging checks. Failure may damage the sample.</w:t>
      </w:r>
    </w:p>
    <w:p>
      <w:pPr>
        <w:pStyle w:val="ListNumber"/>
      </w:pPr>
      <w:r>
        <w:t>Reconstruct a prototype recipe. Unique effects still require the original catalyst, equivalent property, or a named research breakthrough.</w:t>
      </w:r>
    </w:p>
    <w:p>
      <w:pPr>
        <w:pStyle w:val="Heading1"/>
        <w:keepNext/>
      </w:pPr>
      <w:r>
        <w:t>12. Retirement, Legacy, and Multiseason Projects</w:t>
      </w:r>
    </w:p>
    <w:p>
      <w:r>
        <w:rPr>
          <w:i w:val="0"/>
        </w:rPr>
        <w:t>Retirement converts a completed character into expedition infrastructure. A retired crafter does not hand a new character an entire endgame inventory. They establish workshops, train apprentices, maintain formulas, improve starting equipment, complete long projects, and give future expeditions better preparation.</w:t>
      </w:r>
    </w:p>
    <w:p>
      <w:pPr>
        <w:pStyle w:val="Heading2"/>
        <w:keepNext/>
      </w:pPr>
      <w:r>
        <w:t>Legacy Contributions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888"/>
            <w:vAlign w:val="center"/>
            <w:shd w:fill="DCE9E2"/>
          </w:tcPr>
          <w:p>
            <w:pPr>
              <w:spacing w:after="0" w:line="240" w:lineRule="auto"/>
            </w:pPr>
            <w:r/>
            <w:r>
              <w:rPr>
                <w:rFonts w:ascii="Aptos" w:hAnsi="Aptos"/>
                <w:b/>
                <w:sz w:val="16"/>
              </w:rPr>
              <w:t>Retired Achievement</w:t>
            </w:r>
          </w:p>
        </w:tc>
        <w:tc>
          <w:tcPr>
            <w:tcW w:type="dxa" w:w="6768"/>
            <w:vAlign w:val="center"/>
            <w:shd w:fill="DCE9E2"/>
          </w:tcPr>
          <w:p>
            <w:pPr>
              <w:spacing w:after="0" w:line="240" w:lineRule="auto"/>
            </w:pPr>
            <w:r/>
            <w:r>
              <w:rPr>
                <w:rFonts w:ascii="Aptos" w:hAnsi="Aptos"/>
                <w:b/>
                <w:sz w:val="16"/>
              </w:rPr>
              <w:t>Legacy Benefit</w:t>
            </w:r>
          </w:p>
        </w:tc>
      </w:tr>
      <w:tr>
        <w:trPr>
          <w:cantSplit/>
        </w:trPr>
        <w:tc>
          <w:tcPr>
            <w:tcW w:type="dxa" w:w="3888"/>
            <w:vAlign w:val="center"/>
          </w:tcPr>
          <w:p>
            <w:pPr>
              <w:spacing w:after="0" w:line="240" w:lineRule="auto"/>
            </w:pPr>
            <w:r/>
            <w:r>
              <w:rPr>
                <w:rFonts w:ascii="Aptos" w:hAnsi="Aptos"/>
                <w:b w:val="0"/>
                <w:sz w:val="16"/>
              </w:rPr>
              <w:t>Apprentice in a tradeskill</w:t>
            </w:r>
          </w:p>
        </w:tc>
        <w:tc>
          <w:tcPr>
            <w:tcW w:type="dxa" w:w="6768"/>
            <w:vAlign w:val="center"/>
          </w:tcPr>
          <w:p>
            <w:pPr>
              <w:spacing w:after="0" w:line="240" w:lineRule="auto"/>
            </w:pPr>
            <w:r/>
            <w:r>
              <w:rPr>
                <w:rFonts w:ascii="Aptos" w:hAnsi="Aptos"/>
                <w:b w:val="0"/>
                <w:sz w:val="16"/>
              </w:rPr>
              <w:t>Common formula library and one improved starting tool kit.</w:t>
            </w:r>
          </w:p>
        </w:tc>
      </w:tr>
      <w:tr>
        <w:trPr>
          <w:cantSplit/>
        </w:trPr>
        <w:tc>
          <w:tcPr>
            <w:tcW w:type="dxa" w:w="3888"/>
            <w:vAlign w:val="center"/>
            <w:shd w:fill="F7FAF8"/>
          </w:tcPr>
          <w:p>
            <w:pPr>
              <w:spacing w:after="0" w:line="240" w:lineRule="auto"/>
            </w:pPr>
            <w:r/>
            <w:r>
              <w:rPr>
                <w:rFonts w:ascii="Aptos" w:hAnsi="Aptos"/>
                <w:b w:val="0"/>
                <w:sz w:val="16"/>
              </w:rPr>
              <w:t>Journeyman</w:t>
            </w:r>
          </w:p>
        </w:tc>
        <w:tc>
          <w:tcPr>
            <w:tcW w:type="dxa" w:w="6768"/>
            <w:vAlign w:val="center"/>
            <w:shd w:fill="F7FAF8"/>
          </w:tcPr>
          <w:p>
            <w:pPr>
              <w:spacing w:after="0" w:line="240" w:lineRule="auto"/>
            </w:pPr>
            <w:r/>
            <w:r>
              <w:rPr>
                <w:rFonts w:ascii="Aptos" w:hAnsi="Aptos"/>
                <w:b w:val="0"/>
                <w:sz w:val="16"/>
              </w:rPr>
              <w:t>Portable station or regular guild access for future expeditions.</w:t>
            </w:r>
          </w:p>
        </w:tc>
      </w:tr>
      <w:tr>
        <w:trPr>
          <w:cantSplit/>
        </w:trPr>
        <w:tc>
          <w:tcPr>
            <w:tcW w:type="dxa" w:w="3888"/>
            <w:vAlign w:val="center"/>
          </w:tcPr>
          <w:p>
            <w:pPr>
              <w:spacing w:after="0" w:line="240" w:lineRule="auto"/>
            </w:pPr>
            <w:r/>
            <w:r>
              <w:rPr>
                <w:rFonts w:ascii="Aptos" w:hAnsi="Aptos"/>
                <w:b w:val="0"/>
                <w:sz w:val="16"/>
              </w:rPr>
              <w:t>Expert</w:t>
            </w:r>
          </w:p>
        </w:tc>
        <w:tc>
          <w:tcPr>
            <w:tcW w:type="dxa" w:w="6768"/>
            <w:vAlign w:val="center"/>
          </w:tcPr>
          <w:p>
            <w:pPr>
              <w:spacing w:after="0" w:line="240" w:lineRule="auto"/>
            </w:pPr>
            <w:r/>
            <w:r>
              <w:rPr>
                <w:rFonts w:ascii="Aptos" w:hAnsi="Aptos"/>
                <w:b w:val="0"/>
                <w:sz w:val="16"/>
              </w:rPr>
              <w:t>One Rare formula, trained assistant, and secure storage between seasons.</w:t>
            </w:r>
          </w:p>
        </w:tc>
      </w:tr>
      <w:tr>
        <w:trPr>
          <w:cantSplit/>
        </w:trPr>
        <w:tc>
          <w:tcPr>
            <w:tcW w:type="dxa" w:w="3888"/>
            <w:vAlign w:val="center"/>
            <w:shd w:fill="F7FAF8"/>
          </w:tcPr>
          <w:p>
            <w:pPr>
              <w:spacing w:after="0" w:line="240" w:lineRule="auto"/>
            </w:pPr>
            <w:r/>
            <w:r>
              <w:rPr>
                <w:rFonts w:ascii="Aptos" w:hAnsi="Aptos"/>
                <w:b w:val="0"/>
                <w:sz w:val="16"/>
              </w:rPr>
              <w:t>Master</w:t>
            </w:r>
          </w:p>
        </w:tc>
        <w:tc>
          <w:tcPr>
            <w:tcW w:type="dxa" w:w="6768"/>
            <w:vAlign w:val="center"/>
            <w:shd w:fill="F7FAF8"/>
          </w:tcPr>
          <w:p>
            <w:pPr>
              <w:spacing w:after="0" w:line="240" w:lineRule="auto"/>
            </w:pPr>
            <w:r/>
            <w:r>
              <w:rPr>
                <w:rFonts w:ascii="Aptos" w:hAnsi="Aptos"/>
                <w:b w:val="0"/>
                <w:sz w:val="16"/>
              </w:rPr>
              <w:t>Named workshop, seasonal commission, or one Legendary project phase completed between openings.</w:t>
            </w:r>
          </w:p>
        </w:tc>
      </w:tr>
      <w:tr>
        <w:trPr>
          <w:cantSplit/>
        </w:trPr>
        <w:tc>
          <w:tcPr>
            <w:tcW w:type="dxa" w:w="3888"/>
            <w:vAlign w:val="center"/>
          </w:tcPr>
          <w:p>
            <w:pPr>
              <w:spacing w:after="0" w:line="240" w:lineRule="auto"/>
            </w:pPr>
            <w:r/>
            <w:r>
              <w:rPr>
                <w:rFonts w:ascii="Aptos" w:hAnsi="Aptos"/>
                <w:b w:val="0"/>
                <w:sz w:val="16"/>
              </w:rPr>
              <w:t>Grandmaster</w:t>
            </w:r>
          </w:p>
        </w:tc>
        <w:tc>
          <w:tcPr>
            <w:tcW w:type="dxa" w:w="6768"/>
            <w:vAlign w:val="center"/>
          </w:tcPr>
          <w:p>
            <w:pPr>
              <w:spacing w:after="0" w:line="240" w:lineRule="auto"/>
            </w:pPr>
            <w:r/>
            <w:r>
              <w:rPr>
                <w:rFonts w:ascii="Aptos" w:hAnsi="Aptos"/>
                <w:b w:val="0"/>
                <w:sz w:val="16"/>
              </w:rPr>
              <w:t>Signature formula lineage, master apprentice, and one account-bound expedition provision appropriate to the trade.</w:t>
            </w:r>
          </w:p>
        </w:tc>
      </w:tr>
    </w:tbl>
    <w:p>
      <w:pPr>
        <w:spacing w:after="0"/>
      </w:pPr>
    </w:p>
    <w:p>
      <w:pPr>
        <w:pStyle w:val="Heading2"/>
        <w:keepNext/>
      </w:pPr>
      <w:r>
        <w:t>Long-Lived Crafters</w:t>
      </w:r>
    </w:p>
    <w:p>
      <w:r>
        <w:rPr>
          <w:i w:val="0"/>
        </w:rPr>
        <w:t>Elves, dwarves, gnomes, undead, trolls, dormant mycelians, and other long-lived characters can personally continue projects across Decennium openings. That continuity is powerful but not automatic: laboratories may be lost, politics change, formulas decay, materials become illegal, and the dungeon may alter the conditions that made an earlier result possible.</w:t>
      </w:r>
    </w:p>
    <w:p>
      <w:pPr>
        <w:pStyle w:val="Heading2"/>
        <w:keepNext/>
      </w:pPr>
      <w:r>
        <w:t>Locked-In Projects</w:t>
      </w:r>
    </w:p>
    <w:p>
      <w:r>
        <w:rPr>
          <w:i w:val="0"/>
        </w:rPr>
        <w:t>A character who remains in the dungeon when it closes may preserve access to a library, workshop, growth, or machine that cannot be extracted. The character becomes unavailable outside the dungeon and risks being changed by the closed cycle. Such projects are Director-controlled and should create future hooks rather than free progress.</w:t>
      </w:r>
    </w:p>
    <w:p>
      <w:pPr>
        <w:spacing w:after="0"/>
      </w:pPr>
      <w:r>
        <w:br w:type="page"/>
      </w:r>
    </w:p>
    <w:p>
      <w:pPr>
        <w:spacing w:before="2800"/>
        <w:jc w:val="center"/>
      </w:pPr>
      <w:r>
        <w:rPr>
          <w:rFonts w:ascii="Georgia" w:hAnsi="Georgia"/>
          <w:b/>
          <w:color w:val="7A4E21"/>
          <w:sz w:val="32"/>
        </w:rPr>
        <w:t>PART II</w:t>
      </w:r>
    </w:p>
    <w:p>
      <w:pPr>
        <w:jc w:val="center"/>
      </w:pPr>
      <w:r>
        <w:rPr>
          <w:rFonts w:ascii="Georgia" w:hAnsi="Georgia"/>
          <w:b/>
          <w:color w:val="1F4E3D"/>
          <w:sz w:val="56"/>
        </w:rPr>
        <w:t>THE SIXTEEN TRADESKILLS</w:t>
      </w:r>
    </w:p>
    <w:p>
      <w:pPr>
        <w:jc w:val="center"/>
      </w:pPr>
      <w:r>
        <w:rPr>
          <w:rFonts w:ascii="Aptos" w:hAnsi="Aptos"/>
          <w:i/>
          <w:color w:val="4B5563"/>
          <w:sz w:val="22"/>
        </w:rPr>
        <w:t>Complete advancement paths, specialties, procedures, projects, and recipe ledgers</w:t>
      </w:r>
    </w:p>
    <w:p>
      <w:pPr>
        <w:spacing w:after="0"/>
      </w:pPr>
      <w:r>
        <w:br w:type="page"/>
      </w:r>
    </w:p>
    <w:p>
      <w:pPr>
        <w:pStyle w:val="Heading1"/>
        <w:keepNext/>
      </w:pPr>
      <w:r>
        <w:t>13. Alchemy</w:t>
      </w:r>
    </w:p>
    <w:p>
      <w:pPr>
        <w:jc w:val="center"/>
      </w:pPr>
      <w:r>
        <w:rPr>
          <w:rFonts w:ascii="Georgia" w:hAnsi="Georgia"/>
          <w:i/>
          <w:color w:val="4B5563"/>
          <w:sz w:val="21"/>
        </w:rPr>
        <w:t>“A potion is not a spell in a bottle. It is a bargain among substances that would rather remain themselves.”</w:t>
      </w:r>
    </w:p>
    <w:p>
      <w:r>
        <w:rPr>
          <w:i w:val="0"/>
        </w:rPr>
        <w:t>Turns fluids, organs, mineral reagents, and magical essences into potions, oils, solvents, bombs, mutagens, and transmutation compounds.</w:t>
      </w:r>
    </w:p>
    <w:p>
      <w:pPr>
        <w:pStyle w:val="Heading2"/>
        <w:keepNext/>
      </w:pPr>
      <w:r>
        <w:t>Profession at a Glance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448"/>
            <w:vAlign w:val="center"/>
            <w:shd w:fill="DCE9E2"/>
          </w:tcPr>
          <w:p>
            <w:pPr>
              <w:spacing w:after="0" w:line="240" w:lineRule="auto"/>
            </w:pPr>
            <w:r/>
            <w:r>
              <w:rPr>
                <w:rFonts w:ascii="Aptos" w:hAnsi="Aptos"/>
                <w:b/>
                <w:sz w:val="16"/>
              </w:rPr>
              <w:t>Element</w:t>
            </w:r>
          </w:p>
        </w:tc>
        <w:tc>
          <w:tcPr>
            <w:tcW w:type="dxa" w:w="8208"/>
            <w:vAlign w:val="center"/>
            <w:shd w:fill="DCE9E2"/>
          </w:tcPr>
          <w:p>
            <w:pPr>
              <w:spacing w:after="0" w:line="240" w:lineRule="auto"/>
            </w:pPr>
            <w:r/>
            <w:r>
              <w:rPr>
                <w:rFonts w:ascii="Aptos" w:hAnsi="Aptos"/>
                <w:b/>
                <w:sz w:val="16"/>
              </w:rPr>
              <w:t>Rule</w:t>
            </w:r>
          </w:p>
        </w:tc>
      </w:tr>
      <w:tr>
        <w:trPr>
          <w:cantSplit/>
        </w:trPr>
        <w:tc>
          <w:tcPr>
            <w:tcW w:type="dxa" w:w="2448"/>
            <w:vAlign w:val="center"/>
          </w:tcPr>
          <w:p>
            <w:pPr>
              <w:spacing w:after="0" w:line="240" w:lineRule="auto"/>
            </w:pPr>
            <w:r/>
            <w:r>
              <w:rPr>
                <w:rFonts w:ascii="Aptos" w:hAnsi="Aptos"/>
                <w:b w:val="0"/>
                <w:sz w:val="16"/>
              </w:rPr>
              <w:t>Primary abilities</w:t>
            </w:r>
          </w:p>
        </w:tc>
        <w:tc>
          <w:tcPr>
            <w:tcW w:type="dxa" w:w="8208"/>
            <w:vAlign w:val="center"/>
          </w:tcPr>
          <w:p>
            <w:pPr>
              <w:spacing w:after="0" w:line="240" w:lineRule="auto"/>
            </w:pPr>
            <w:r/>
            <w:r>
              <w:rPr>
                <w:rFonts w:ascii="Aptos" w:hAnsi="Aptos"/>
                <w:b w:val="0"/>
                <w:sz w:val="16"/>
              </w:rPr>
              <w:t>Intelligence</w:t>
            </w:r>
          </w:p>
        </w:tc>
      </w:tr>
      <w:tr>
        <w:trPr>
          <w:cantSplit/>
        </w:trPr>
        <w:tc>
          <w:tcPr>
            <w:tcW w:type="dxa" w:w="2448"/>
            <w:vAlign w:val="center"/>
            <w:shd w:fill="F7FAF8"/>
          </w:tcPr>
          <w:p>
            <w:pPr>
              <w:spacing w:after="0" w:line="240" w:lineRule="auto"/>
            </w:pPr>
            <w:r/>
            <w:r>
              <w:rPr>
                <w:rFonts w:ascii="Aptos" w:hAnsi="Aptos"/>
                <w:b w:val="0"/>
                <w:sz w:val="16"/>
              </w:rPr>
              <w:t>Required tools</w:t>
            </w:r>
          </w:p>
        </w:tc>
        <w:tc>
          <w:tcPr>
            <w:tcW w:type="dxa" w:w="8208"/>
            <w:vAlign w:val="center"/>
            <w:shd w:fill="F7FAF8"/>
          </w:tcPr>
          <w:p>
            <w:pPr>
              <w:spacing w:after="0" w:line="240" w:lineRule="auto"/>
            </w:pPr>
            <w:r/>
            <w:r>
              <w:rPr>
                <w:rFonts w:ascii="Aptos" w:hAnsi="Aptos"/>
                <w:b w:val="0"/>
                <w:sz w:val="16"/>
              </w:rPr>
              <w:t>Alchemist's supplies, Heat source, Measuring glassware</w:t>
            </w:r>
          </w:p>
        </w:tc>
      </w:tr>
      <w:tr>
        <w:trPr>
          <w:cantSplit/>
        </w:trPr>
        <w:tc>
          <w:tcPr>
            <w:tcW w:type="dxa" w:w="2448"/>
            <w:vAlign w:val="center"/>
          </w:tcPr>
          <w:p>
            <w:pPr>
              <w:spacing w:after="0" w:line="240" w:lineRule="auto"/>
            </w:pPr>
            <w:r/>
            <w:r>
              <w:rPr>
                <w:rFonts w:ascii="Aptos" w:hAnsi="Aptos"/>
                <w:b w:val="0"/>
                <w:sz w:val="16"/>
              </w:rPr>
              <w:t>Primary station</w:t>
            </w:r>
          </w:p>
        </w:tc>
        <w:tc>
          <w:tcPr>
            <w:tcW w:type="dxa" w:w="8208"/>
            <w:vAlign w:val="center"/>
          </w:tcPr>
          <w:p>
            <w:pPr>
              <w:spacing w:after="0" w:line="240" w:lineRule="auto"/>
            </w:pPr>
            <w:r/>
            <w:r>
              <w:rPr>
                <w:rFonts w:ascii="Aptos" w:hAnsi="Aptos"/>
                <w:b w:val="0"/>
                <w:sz w:val="16"/>
              </w:rPr>
              <w:t>Alchemical Bench</w:t>
            </w:r>
          </w:p>
        </w:tc>
      </w:tr>
      <w:tr>
        <w:trPr>
          <w:cantSplit/>
        </w:trPr>
        <w:tc>
          <w:tcPr>
            <w:tcW w:type="dxa" w:w="2448"/>
            <w:vAlign w:val="center"/>
            <w:shd w:fill="F7FAF8"/>
          </w:tcPr>
          <w:p>
            <w:pPr>
              <w:spacing w:after="0" w:line="240" w:lineRule="auto"/>
            </w:pPr>
            <w:r/>
            <w:r>
              <w:rPr>
                <w:rFonts w:ascii="Aptos" w:hAnsi="Aptos"/>
                <w:b w:val="0"/>
                <w:sz w:val="16"/>
              </w:rPr>
              <w:t>Field capable</w:t>
            </w:r>
          </w:p>
        </w:tc>
        <w:tc>
          <w:tcPr>
            <w:tcW w:type="dxa" w:w="8208"/>
            <w:vAlign w:val="center"/>
            <w:shd w:fill="F7FAF8"/>
          </w:tcPr>
          <w:p>
            <w:pPr>
              <w:spacing w:after="0" w:line="240" w:lineRule="auto"/>
            </w:pPr>
            <w:r/>
            <w:r>
              <w:rPr>
                <w:rFonts w:ascii="Aptos" w:hAnsi="Aptos"/>
                <w:b w:val="0"/>
                <w:sz w:val="16"/>
              </w:rPr>
              <w:t>Yes</w:t>
            </w:r>
          </w:p>
        </w:tc>
      </w:tr>
      <w:tr>
        <w:trPr>
          <w:cantSplit/>
        </w:trPr>
        <w:tc>
          <w:tcPr>
            <w:tcW w:type="dxa" w:w="2448"/>
            <w:vAlign w:val="center"/>
          </w:tcPr>
          <w:p>
            <w:pPr>
              <w:spacing w:after="0" w:line="240" w:lineRule="auto"/>
            </w:pPr>
            <w:r/>
            <w:r>
              <w:rPr>
                <w:rFonts w:ascii="Aptos" w:hAnsi="Aptos"/>
                <w:b w:val="0"/>
                <w:sz w:val="16"/>
              </w:rPr>
              <w:t>Preferred materials</w:t>
            </w:r>
          </w:p>
        </w:tc>
        <w:tc>
          <w:tcPr>
            <w:tcW w:type="dxa" w:w="8208"/>
            <w:vAlign w:val="center"/>
          </w:tcPr>
          <w:p>
            <w:pPr>
              <w:spacing w:after="0" w:line="240" w:lineRule="auto"/>
            </w:pPr>
            <w:r/>
            <w:r>
              <w:rPr>
                <w:rFonts w:ascii="Aptos" w:hAnsi="Aptos"/>
                <w:b w:val="0"/>
                <w:sz w:val="16"/>
              </w:rPr>
              <w:t>blood, ichor, glands, crystalline residue, elemental cores, purified solvents, reactive salts, and preserved organs</w:t>
            </w:r>
          </w:p>
        </w:tc>
      </w:tr>
      <w:tr>
        <w:trPr>
          <w:cantSplit/>
        </w:trPr>
        <w:tc>
          <w:tcPr>
            <w:tcW w:type="dxa" w:w="2448"/>
            <w:vAlign w:val="center"/>
            <w:shd w:fill="F7FAF8"/>
          </w:tcPr>
          <w:p>
            <w:pPr>
              <w:spacing w:after="0" w:line="240" w:lineRule="auto"/>
            </w:pPr>
            <w:r/>
            <w:r>
              <w:rPr>
                <w:rFonts w:ascii="Aptos" w:hAnsi="Aptos"/>
                <w:b w:val="0"/>
                <w:sz w:val="16"/>
              </w:rPr>
              <w:t>Expedition purpose</w:t>
            </w:r>
          </w:p>
        </w:tc>
        <w:tc>
          <w:tcPr>
            <w:tcW w:type="dxa" w:w="8208"/>
            <w:vAlign w:val="center"/>
            <w:shd w:fill="F7FAF8"/>
          </w:tcPr>
          <w:p>
            <w:pPr>
              <w:spacing w:after="0" w:line="240" w:lineRule="auto"/>
            </w:pPr>
            <w:r/>
            <w:r>
              <w:rPr>
                <w:rFonts w:ascii="Aptos" w:hAnsi="Aptos"/>
                <w:b w:val="0"/>
                <w:sz w:val="16"/>
              </w:rPr>
              <w:t>Field alchemy stabilizes fresh organs, prepares emergency doses, neutralizes hazards, and converts perishable monster fluids before spoilage.</w:t>
            </w:r>
          </w:p>
        </w:tc>
      </w:tr>
    </w:tbl>
    <w:p>
      <w:pPr>
        <w:spacing w:after="0"/>
      </w:pPr>
    </w:p>
    <w:p>
      <w:pPr>
        <w:pStyle w:val="Heading2"/>
        <w:keepNext/>
      </w:pPr>
      <w:r>
        <w:t>Rank Features</w:t>
      </w:r>
    </w:p>
    <w:p>
      <w:pPr>
        <w:pStyle w:val="Heading3"/>
        <w:keepNext/>
      </w:pPr>
      <w:r>
        <w:t>Novice, Levels 1–4</w:t>
      </w:r>
    </w:p>
    <w:p>
      <w:r>
        <w:rPr>
          <w:b/>
        </w:rPr>
        <w:t>Trade Fundamentals.</w:t>
      </w:r>
      <w:r>
        <w:t xml:space="preserve"> Attempt Common recipes and identify ordinary materials, tools, and visible defects associated with the trade.</w:t>
      </w:r>
    </w:p>
    <w:p>
      <w:r>
        <w:rPr>
          <w:b/>
        </w:rPr>
        <w:t>Careful Hands.</w:t>
      </w:r>
      <w:r>
        <w:t xml:space="preserve"> When you fail a recipe by 1 or 2, you may produce a Flawed result instead of losing the batch.</w:t>
      </w:r>
    </w:p>
    <w:p>
      <w:pPr>
        <w:pStyle w:val="Heading3"/>
        <w:keepNext/>
      </w:pPr>
      <w:r>
        <w:t>Apprentice, Levels 5–8</w:t>
      </w:r>
    </w:p>
    <w:p>
      <w:r>
        <w:rPr>
          <w:b/>
        </w:rPr>
        <w:t>Efficient Practice.</w:t>
      </w:r>
      <w:r>
        <w:t xml:space="preserve"> Reduce active work time for Novice recipes by 20 percent. This does not shorten preservation, fermentation, cooling, or unattended phases.</w:t>
      </w:r>
    </w:p>
    <w:p>
      <w:r>
        <w:rPr>
          <w:b/>
        </w:rPr>
        <w:t>Property Recognition.</w:t>
      </w:r>
      <w:r>
        <w:t xml:space="preserve"> After 10 minutes of examination, identify one obvious material property without consuming the sample.</w:t>
      </w:r>
    </w:p>
    <w:p>
      <w:pPr>
        <w:pStyle w:val="Heading3"/>
        <w:keepNext/>
      </w:pPr>
      <w:r>
        <w:t>Journeyman, Levels 9–12</w:t>
      </w:r>
    </w:p>
    <w:p>
      <w:r>
        <w:rPr>
          <w:b/>
        </w:rPr>
        <w:t>Controlled Substitution.</w:t>
      </w:r>
      <w:r>
        <w:t xml:space="preserve"> Replace one non-unique component with a material of equal or higher tier carrying the required properties. The default DC increase is +2.</w:t>
      </w:r>
    </w:p>
    <w:p>
      <w:r>
        <w:rPr>
          <w:b/>
        </w:rPr>
        <w:t>Coordinated Work.</w:t>
      </w:r>
      <w:r>
        <w:t xml:space="preserve"> One qualified assistant can provide +2 instead of +1 when both workers possess the trade at Journeyman rank.</w:t>
      </w:r>
    </w:p>
    <w:p>
      <w:pPr>
        <w:pStyle w:val="Heading3"/>
        <w:keepNext/>
      </w:pPr>
      <w:r>
        <w:t>Expert, Levels 13–16</w:t>
      </w:r>
    </w:p>
    <w:p>
      <w:r>
        <w:rPr>
          <w:b/>
        </w:rPr>
        <w:t>Rare-Material Handling.</w:t>
      </w:r>
      <w:r>
        <w:t xml:space="preserve"> Very Rare materials do not impose unfamiliarity penalties, and ordinary failure recovers 40 percent of non-catalyst inputs.</w:t>
      </w:r>
    </w:p>
    <w:p>
      <w:r>
        <w:rPr>
          <w:b/>
        </w:rPr>
        <w:t>Expedition Mastery.</w:t>
      </w:r>
      <w:r>
        <w:t xml:space="preserve"> You may complete one normally workshop-only phase at a fortified dungeon haven if the necessary station can be assembled.</w:t>
      </w:r>
    </w:p>
    <w:p>
      <w:pPr>
        <w:pStyle w:val="Heading3"/>
        <w:keepNext/>
      </w:pPr>
      <w:r>
        <w:t>Master, Levels 17–19</w:t>
      </w:r>
    </w:p>
    <w:p>
      <w:r>
        <w:rPr>
          <w:b/>
        </w:rPr>
        <w:t>Named Commission.</w:t>
      </w:r>
      <w:r>
        <w:t xml:space="preserve"> Once per season, designate a Legendary project as your commission. It gains +1 and its formula cannot be accidentally destroyed by a normal failure.</w:t>
      </w:r>
    </w:p>
    <w:p>
      <w:r>
        <w:rPr>
          <w:b/>
        </w:rPr>
        <w:t>Preserve the Irreplaceable.</w:t>
      </w:r>
      <w:r>
        <w:t xml:space="preserve"> On a failed check, one named catalyst survives unless the failure is a Mishap or the catalyst was explicitly consumed by activation.</w:t>
      </w:r>
    </w:p>
    <w:p>
      <w:pPr>
        <w:pStyle w:val="Heading3"/>
        <w:keepNext/>
      </w:pPr>
      <w:r>
        <w:t>Grandmaster, Level 20</w:t>
      </w:r>
    </w:p>
    <w:p>
      <w:r>
        <w:rPr>
          <w:b/>
        </w:rPr>
        <w:t>Signature Formula.</w:t>
      </w:r>
      <w:r>
        <w:t xml:space="preserve"> Design or reconstruct one Mythic formula with the Director. Other crafters require your notes, direct instruction, or an equivalent discovery to learn it.</w:t>
      </w:r>
    </w:p>
    <w:p>
      <w:r>
        <w:rPr>
          <w:b/>
        </w:rPr>
        <w:t>Perfect Practice.</w:t>
      </w:r>
      <w:r>
        <w:t xml:space="preserve"> In a secure master facility, treat a die result lower than 10 as 10 for recipes at least five skill levels below your trade level.</w:t>
      </w:r>
    </w:p>
    <w:p>
      <w:pPr>
        <w:pStyle w:val="Heading2"/>
        <w:keepNext/>
      </w:pPr>
      <w:r>
        <w:t>Specialties</w:t>
      </w:r>
    </w:p>
    <w:p>
      <w:r>
        <w:rPr>
          <w:i w:val="0"/>
        </w:rPr>
        <w:t>Choose one specialty at tradeskill level 10. A second specialty may be learned at level 20 through a named master, legacy project, or equivalent reward.</w:t>
      </w:r>
    </w:p>
    <w:p>
      <w:r>
        <w:rPr>
          <w:b/>
        </w:rPr>
        <w:t>Apothecary.</w:t>
      </w:r>
      <w:r>
        <w:t xml:space="preserve"> Healing, antidote, and bodily restoration recipes gain +1. On an Exceptional result, remove one minor contamination from the batch.</w:t>
      </w:r>
    </w:p>
    <w:p>
      <w:r>
        <w:rPr>
          <w:b/>
        </w:rPr>
        <w:t>Volatilist.</w:t>
      </w:r>
      <w:r>
        <w:t xml:space="preserve"> Bombs, acids, and reactive compounds gain +1. You may reduce blast radius to reroll one damage die per target.</w:t>
      </w:r>
    </w:p>
    <w:p>
      <w:r>
        <w:rPr>
          <w:b/>
        </w:rPr>
        <w:t>Transmuter.</w:t>
      </w:r>
      <w:r>
        <w:t xml:space="preserve"> Property-substitution and mutagen recipes gain +1. The first substitution in a project does not increase the DC.</w:t>
      </w:r>
    </w:p>
    <w:p>
      <w:pPr>
        <w:pStyle w:val="Heading2"/>
        <w:keepNext/>
      </w:pPr>
      <w:r>
        <w:t>Tools and Facilities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168"/>
            <w:vAlign w:val="center"/>
            <w:shd w:fill="DCE9E2"/>
          </w:tcPr>
          <w:p>
            <w:pPr>
              <w:spacing w:after="0" w:line="240" w:lineRule="auto"/>
            </w:pPr>
            <w:r/>
            <w:r>
              <w:rPr>
                <w:rFonts w:ascii="Aptos" w:hAnsi="Aptos"/>
                <w:b/>
                <w:sz w:val="16"/>
              </w:rPr>
              <w:t>Facility</w:t>
            </w:r>
          </w:p>
        </w:tc>
        <w:tc>
          <w:tcPr>
            <w:tcW w:type="dxa" w:w="2304"/>
            <w:vAlign w:val="center"/>
            <w:shd w:fill="DCE9E2"/>
          </w:tcPr>
          <w:p>
            <w:pPr>
              <w:spacing w:after="0" w:line="240" w:lineRule="auto"/>
            </w:pPr>
            <w:r/>
            <w:r>
              <w:rPr>
                <w:rFonts w:ascii="Aptos" w:hAnsi="Aptos"/>
                <w:b/>
                <w:sz w:val="16"/>
              </w:rPr>
              <w:t>Maximum Work</w:t>
            </w:r>
          </w:p>
        </w:tc>
        <w:tc>
          <w:tcPr>
            <w:tcW w:type="dxa" w:w="5184"/>
            <w:vAlign w:val="center"/>
            <w:shd w:fill="DCE9E2"/>
          </w:tcPr>
          <w:p>
            <w:pPr>
              <w:spacing w:after="0" w:line="240" w:lineRule="auto"/>
            </w:pPr>
            <w:r/>
            <w:r>
              <w:rPr>
                <w:rFonts w:ascii="Aptos" w:hAnsi="Aptos"/>
                <w:b/>
                <w:sz w:val="16"/>
              </w:rPr>
              <w:t>Effect</w:t>
            </w:r>
          </w:p>
        </w:tc>
      </w:tr>
      <w:tr>
        <w:trPr>
          <w:cantSplit/>
        </w:trPr>
        <w:tc>
          <w:tcPr>
            <w:tcW w:type="dxa" w:w="3168"/>
            <w:vAlign w:val="center"/>
          </w:tcPr>
          <w:p>
            <w:pPr>
              <w:spacing w:after="0" w:line="240" w:lineRule="auto"/>
            </w:pPr>
            <w:r/>
            <w:r>
              <w:rPr>
                <w:rFonts w:ascii="Aptos" w:hAnsi="Aptos"/>
                <w:b w:val="0"/>
                <w:sz w:val="16"/>
              </w:rPr>
              <w:t>Improvised field kit</w:t>
            </w:r>
          </w:p>
        </w:tc>
        <w:tc>
          <w:tcPr>
            <w:tcW w:type="dxa" w:w="2304"/>
            <w:vAlign w:val="center"/>
          </w:tcPr>
          <w:p>
            <w:pPr>
              <w:spacing w:after="0" w:line="240" w:lineRule="auto"/>
            </w:pPr>
            <w:r/>
            <w:r>
              <w:rPr>
                <w:rFonts w:ascii="Aptos" w:hAnsi="Aptos"/>
                <w:b w:val="0"/>
                <w:sz w:val="16"/>
              </w:rPr>
              <w:t>Novice only</w:t>
            </w:r>
          </w:p>
        </w:tc>
        <w:tc>
          <w:tcPr>
            <w:tcW w:type="dxa" w:w="5184"/>
            <w:vAlign w:val="center"/>
          </w:tcPr>
          <w:p>
            <w:pPr>
              <w:spacing w:after="0" w:line="240" w:lineRule="auto"/>
            </w:pPr>
            <w:r/>
            <w:r>
              <w:rPr>
                <w:rFonts w:ascii="Aptos" w:hAnsi="Aptos"/>
                <w:b w:val="0"/>
                <w:sz w:val="16"/>
              </w:rPr>
              <w:t>Disadvantage; Mishap threshold worsens by 2.</w:t>
            </w:r>
          </w:p>
        </w:tc>
      </w:tr>
      <w:tr>
        <w:trPr>
          <w:cantSplit/>
        </w:trPr>
        <w:tc>
          <w:tcPr>
            <w:tcW w:type="dxa" w:w="3168"/>
            <w:vAlign w:val="center"/>
            <w:shd w:fill="F7FAF8"/>
          </w:tcPr>
          <w:p>
            <w:pPr>
              <w:spacing w:after="0" w:line="240" w:lineRule="auto"/>
            </w:pPr>
            <w:r/>
            <w:r>
              <w:rPr>
                <w:rFonts w:ascii="Aptos" w:hAnsi="Aptos"/>
                <w:b w:val="0"/>
                <w:sz w:val="16"/>
              </w:rPr>
              <w:t>Portable expedition station</w:t>
            </w:r>
          </w:p>
        </w:tc>
        <w:tc>
          <w:tcPr>
            <w:tcW w:type="dxa" w:w="2304"/>
            <w:vAlign w:val="center"/>
            <w:shd w:fill="F7FAF8"/>
          </w:tcPr>
          <w:p>
            <w:pPr>
              <w:spacing w:after="0" w:line="240" w:lineRule="auto"/>
            </w:pPr>
            <w:r/>
            <w:r>
              <w:rPr>
                <w:rFonts w:ascii="Aptos" w:hAnsi="Aptos"/>
                <w:b w:val="0"/>
                <w:sz w:val="16"/>
              </w:rPr>
              <w:t>Novice–Apprentice</w:t>
            </w:r>
          </w:p>
        </w:tc>
        <w:tc>
          <w:tcPr>
            <w:tcW w:type="dxa" w:w="5184"/>
            <w:vAlign w:val="center"/>
            <w:shd w:fill="F7FAF8"/>
          </w:tcPr>
          <w:p>
            <w:pPr>
              <w:spacing w:after="0" w:line="240" w:lineRule="auto"/>
            </w:pPr>
            <w:r/>
            <w:r>
              <w:rPr>
                <w:rFonts w:ascii="Aptos" w:hAnsi="Aptos"/>
                <w:b w:val="0"/>
                <w:sz w:val="16"/>
              </w:rPr>
              <w:t>No penalty; reduced batch and project size.</w:t>
            </w:r>
          </w:p>
        </w:tc>
      </w:tr>
      <w:tr>
        <w:trPr>
          <w:cantSplit/>
        </w:trPr>
        <w:tc>
          <w:tcPr>
            <w:tcW w:type="dxa" w:w="3168"/>
            <w:vAlign w:val="center"/>
          </w:tcPr>
          <w:p>
            <w:pPr>
              <w:spacing w:after="0" w:line="240" w:lineRule="auto"/>
            </w:pPr>
            <w:r/>
            <w:r>
              <w:rPr>
                <w:rFonts w:ascii="Aptos" w:hAnsi="Aptos"/>
                <w:b w:val="0"/>
                <w:sz w:val="16"/>
              </w:rPr>
              <w:t>Alchemical Bench</w:t>
            </w:r>
          </w:p>
        </w:tc>
        <w:tc>
          <w:tcPr>
            <w:tcW w:type="dxa" w:w="2304"/>
            <w:vAlign w:val="center"/>
          </w:tcPr>
          <w:p>
            <w:pPr>
              <w:spacing w:after="0" w:line="240" w:lineRule="auto"/>
            </w:pPr>
            <w:r/>
            <w:r>
              <w:rPr>
                <w:rFonts w:ascii="Aptos" w:hAnsi="Aptos"/>
                <w:b w:val="0"/>
                <w:sz w:val="16"/>
              </w:rPr>
              <w:t>Journeyman</w:t>
            </w:r>
          </w:p>
        </w:tc>
        <w:tc>
          <w:tcPr>
            <w:tcW w:type="dxa" w:w="5184"/>
            <w:vAlign w:val="center"/>
          </w:tcPr>
          <w:p>
            <w:pPr>
              <w:spacing w:after="0" w:line="240" w:lineRule="auto"/>
            </w:pPr>
            <w:r/>
            <w:r>
              <w:rPr>
                <w:rFonts w:ascii="Aptos" w:hAnsi="Aptos"/>
                <w:b w:val="0"/>
                <w:sz w:val="16"/>
              </w:rPr>
              <w:t>Normal checks and assistants.</w:t>
            </w:r>
          </w:p>
        </w:tc>
      </w:tr>
      <w:tr>
        <w:trPr>
          <w:cantSplit/>
        </w:trPr>
        <w:tc>
          <w:tcPr>
            <w:tcW w:type="dxa" w:w="3168"/>
            <w:vAlign w:val="center"/>
            <w:shd w:fill="F7FAF8"/>
          </w:tcPr>
          <w:p>
            <w:pPr>
              <w:spacing w:after="0" w:line="240" w:lineRule="auto"/>
            </w:pPr>
            <w:r/>
            <w:r>
              <w:rPr>
                <w:rFonts w:ascii="Aptos" w:hAnsi="Aptos"/>
                <w:b w:val="0"/>
                <w:sz w:val="16"/>
              </w:rPr>
              <w:t>Specialized guild facility</w:t>
            </w:r>
          </w:p>
        </w:tc>
        <w:tc>
          <w:tcPr>
            <w:tcW w:type="dxa" w:w="2304"/>
            <w:vAlign w:val="center"/>
            <w:shd w:fill="F7FAF8"/>
          </w:tcPr>
          <w:p>
            <w:pPr>
              <w:spacing w:after="0" w:line="240" w:lineRule="auto"/>
            </w:pPr>
            <w:r/>
            <w:r>
              <w:rPr>
                <w:rFonts w:ascii="Aptos" w:hAnsi="Aptos"/>
                <w:b w:val="0"/>
                <w:sz w:val="16"/>
              </w:rPr>
              <w:t>Expert</w:t>
            </w:r>
          </w:p>
        </w:tc>
        <w:tc>
          <w:tcPr>
            <w:tcW w:type="dxa" w:w="5184"/>
            <w:vAlign w:val="center"/>
            <w:shd w:fill="F7FAF8"/>
          </w:tcPr>
          <w:p>
            <w:pPr>
              <w:spacing w:after="0" w:line="240" w:lineRule="auto"/>
            </w:pPr>
            <w:r/>
            <w:r>
              <w:rPr>
                <w:rFonts w:ascii="Aptos" w:hAnsi="Aptos"/>
                <w:b w:val="0"/>
                <w:sz w:val="16"/>
              </w:rPr>
              <w:t>+1 and supports Rare or Very Rare processes.</w:t>
            </w:r>
          </w:p>
        </w:tc>
      </w:tr>
      <w:tr>
        <w:trPr>
          <w:cantSplit/>
        </w:trPr>
        <w:tc>
          <w:tcPr>
            <w:tcW w:type="dxa" w:w="3168"/>
            <w:vAlign w:val="center"/>
          </w:tcPr>
          <w:p>
            <w:pPr>
              <w:spacing w:after="0" w:line="240" w:lineRule="auto"/>
            </w:pPr>
            <w:r/>
            <w:r>
              <w:rPr>
                <w:rFonts w:ascii="Aptos" w:hAnsi="Aptos"/>
                <w:b w:val="0"/>
                <w:sz w:val="16"/>
              </w:rPr>
              <w:t>Master or Gate-zone facility</w:t>
            </w:r>
          </w:p>
        </w:tc>
        <w:tc>
          <w:tcPr>
            <w:tcW w:type="dxa" w:w="2304"/>
            <w:vAlign w:val="center"/>
          </w:tcPr>
          <w:p>
            <w:pPr>
              <w:spacing w:after="0" w:line="240" w:lineRule="auto"/>
            </w:pPr>
            <w:r/>
            <w:r>
              <w:rPr>
                <w:rFonts w:ascii="Aptos" w:hAnsi="Aptos"/>
                <w:b w:val="0"/>
                <w:sz w:val="16"/>
              </w:rPr>
              <w:t>Master–Grandmaster</w:t>
            </w:r>
          </w:p>
        </w:tc>
        <w:tc>
          <w:tcPr>
            <w:tcW w:type="dxa" w:w="5184"/>
            <w:vAlign w:val="center"/>
          </w:tcPr>
          <w:p>
            <w:pPr>
              <w:spacing w:after="0" w:line="240" w:lineRule="auto"/>
            </w:pPr>
            <w:r/>
            <w:r>
              <w:rPr>
                <w:rFonts w:ascii="Aptos" w:hAnsi="Aptos"/>
                <w:b w:val="0"/>
                <w:sz w:val="16"/>
              </w:rPr>
              <w:t>+2 or +3; required by Legendary and Mythic formulas.</w:t>
            </w:r>
          </w:p>
        </w:tc>
      </w:tr>
    </w:tbl>
    <w:p>
      <w:pPr>
        <w:spacing w:after="0"/>
      </w:pPr>
    </w:p>
    <w:p>
      <w:pPr>
        <w:pStyle w:val="Heading2"/>
        <w:keepNext/>
      </w:pPr>
      <w:r>
        <w:t>Standard Procedure</w:t>
      </w:r>
    </w:p>
    <w:p>
      <w:pPr>
        <w:pStyle w:val="ListNumber"/>
      </w:pPr>
      <w:r>
        <w:t>Classify each active property and identify incompatibilities.</w:t>
      </w:r>
    </w:p>
    <w:p>
      <w:pPr>
        <w:pStyle w:val="ListNumber"/>
      </w:pPr>
      <w:r>
        <w:t>Prepare the solvent, vessel, binder, and stabilizer before exposing the catalyst.</w:t>
      </w:r>
    </w:p>
    <w:p>
      <w:pPr>
        <w:pStyle w:val="ListNumber"/>
      </w:pPr>
      <w:r>
        <w:t>Introduce the monster component in controlled stages; do not combine living and necrotic tissue without isolation.</w:t>
      </w:r>
    </w:p>
    <w:p>
      <w:pPr>
        <w:pStyle w:val="ListNumber"/>
      </w:pPr>
      <w:r>
        <w:t>Distill, suspend, ferment, or precipitate the desired property.</w:t>
      </w:r>
    </w:p>
    <w:p>
      <w:pPr>
        <w:pStyle w:val="ListNumber"/>
      </w:pPr>
      <w:r>
        <w:t>Seal, label, and test a trace dose before expedition use.</w:t>
      </w:r>
    </w:p>
    <w:p>
      <w:r>
        <w:rPr>
          <w:i w:val="0"/>
        </w:rPr>
        <w:t>Typical mishaps include caustic splash, toxic vapor, unstable transmutation, pressure burst, false-positive potency, and resonance contamination. A mishap should change the situation: create a hazard, damage the station, alter a material, attract attention, or produce a misleading result rather than merely deal generic damage.</w:t>
      </w:r>
    </w:p>
    <w:p>
      <w:pPr>
        <w:pStyle w:val="Heading2"/>
        <w:keepNext/>
      </w:pPr>
      <w:r>
        <w:t>Professional Projects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728"/>
            <w:vAlign w:val="center"/>
            <w:shd w:fill="DCE9E2"/>
          </w:tcPr>
          <w:p>
            <w:pPr>
              <w:spacing w:after="0" w:line="240" w:lineRule="auto"/>
            </w:pPr>
            <w:r/>
            <w:r>
              <w:rPr>
                <w:rFonts w:ascii="Aptos" w:hAnsi="Aptos"/>
                <w:b/>
                <w:sz w:val="16"/>
              </w:rPr>
              <w:t>Rank</w:t>
            </w:r>
          </w:p>
        </w:tc>
        <w:tc>
          <w:tcPr>
            <w:tcW w:type="dxa" w:w="1440"/>
            <w:vAlign w:val="center"/>
            <w:shd w:fill="DCE9E2"/>
          </w:tcPr>
          <w:p>
            <w:pPr>
              <w:spacing w:after="0" w:line="240" w:lineRule="auto"/>
            </w:pPr>
            <w:r/>
            <w:r>
              <w:rPr>
                <w:rFonts w:ascii="Aptos" w:hAnsi="Aptos"/>
                <w:b/>
                <w:sz w:val="16"/>
              </w:rPr>
              <w:t>Levels</w:t>
            </w:r>
          </w:p>
        </w:tc>
        <w:tc>
          <w:tcPr>
            <w:tcW w:type="dxa" w:w="7632"/>
            <w:vAlign w:val="center"/>
            <w:shd w:fill="DCE9E2"/>
          </w:tcPr>
          <w:p>
            <w:pPr>
              <w:spacing w:after="0" w:line="240" w:lineRule="auto"/>
            </w:pPr>
            <w:r/>
            <w:r>
              <w:rPr>
                <w:rFonts w:ascii="Aptos" w:hAnsi="Aptos"/>
                <w:b/>
                <w:sz w:val="16"/>
              </w:rPr>
              <w:t>Typical Projects</w:t>
            </w:r>
          </w:p>
        </w:tc>
      </w:tr>
      <w:tr>
        <w:trPr>
          <w:cantSplit/>
        </w:trPr>
        <w:tc>
          <w:tcPr>
            <w:tcW w:type="dxa" w:w="1728"/>
            <w:vAlign w:val="center"/>
          </w:tcPr>
          <w:p>
            <w:pPr>
              <w:spacing w:after="0" w:line="240" w:lineRule="auto"/>
            </w:pPr>
            <w:r/>
            <w:r>
              <w:rPr>
                <w:rFonts w:ascii="Aptos" w:hAnsi="Aptos"/>
                <w:b w:val="0"/>
                <w:sz w:val="16"/>
              </w:rPr>
              <w:t>Novice</w:t>
            </w:r>
          </w:p>
        </w:tc>
        <w:tc>
          <w:tcPr>
            <w:tcW w:type="dxa" w:w="1440"/>
            <w:vAlign w:val="center"/>
          </w:tcPr>
          <w:p>
            <w:pPr>
              <w:spacing w:after="0" w:line="240" w:lineRule="auto"/>
            </w:pPr>
            <w:r/>
            <w:r>
              <w:rPr>
                <w:rFonts w:ascii="Aptos" w:hAnsi="Aptos"/>
                <w:b w:val="0"/>
                <w:sz w:val="16"/>
              </w:rPr>
              <w:t>1–4</w:t>
            </w:r>
          </w:p>
        </w:tc>
        <w:tc>
          <w:tcPr>
            <w:tcW w:type="dxa" w:w="7632"/>
            <w:vAlign w:val="center"/>
          </w:tcPr>
          <w:p>
            <w:pPr>
              <w:spacing w:after="0" w:line="240" w:lineRule="auto"/>
            </w:pPr>
            <w:r/>
            <w:r>
              <w:rPr>
                <w:rFonts w:ascii="Aptos" w:hAnsi="Aptos"/>
                <w:b w:val="0"/>
                <w:sz w:val="16"/>
              </w:rPr>
              <w:t>Common recipes, field processing, basic tools</w:t>
            </w:r>
          </w:p>
        </w:tc>
      </w:tr>
      <w:tr>
        <w:trPr>
          <w:cantSplit/>
        </w:trPr>
        <w:tc>
          <w:tcPr>
            <w:tcW w:type="dxa" w:w="1728"/>
            <w:vAlign w:val="center"/>
            <w:shd w:fill="F7FAF8"/>
          </w:tcPr>
          <w:p>
            <w:pPr>
              <w:spacing w:after="0" w:line="240" w:lineRule="auto"/>
            </w:pPr>
            <w:r/>
            <w:r>
              <w:rPr>
                <w:rFonts w:ascii="Aptos" w:hAnsi="Aptos"/>
                <w:b w:val="0"/>
                <w:sz w:val="16"/>
              </w:rPr>
              <w:t>Apprentice</w:t>
            </w:r>
          </w:p>
        </w:tc>
        <w:tc>
          <w:tcPr>
            <w:tcW w:type="dxa" w:w="1440"/>
            <w:vAlign w:val="center"/>
            <w:shd w:fill="F7FAF8"/>
          </w:tcPr>
          <w:p>
            <w:pPr>
              <w:spacing w:after="0" w:line="240" w:lineRule="auto"/>
            </w:pPr>
            <w:r/>
            <w:r>
              <w:rPr>
                <w:rFonts w:ascii="Aptos" w:hAnsi="Aptos"/>
                <w:b w:val="0"/>
                <w:sz w:val="16"/>
              </w:rPr>
              <w:t>5–8</w:t>
            </w:r>
          </w:p>
        </w:tc>
        <w:tc>
          <w:tcPr>
            <w:tcW w:type="dxa" w:w="7632"/>
            <w:vAlign w:val="center"/>
            <w:shd w:fill="F7FAF8"/>
          </w:tcPr>
          <w:p>
            <w:pPr>
              <w:spacing w:after="0" w:line="240" w:lineRule="auto"/>
            </w:pPr>
            <w:r/>
            <w:r>
              <w:rPr>
                <w:rFonts w:ascii="Aptos" w:hAnsi="Aptos"/>
                <w:b w:val="0"/>
                <w:sz w:val="16"/>
              </w:rPr>
              <w:t>Uncommon recipes, specialization ingredients, improved stations</w:t>
            </w:r>
          </w:p>
        </w:tc>
      </w:tr>
      <w:tr>
        <w:trPr>
          <w:cantSplit/>
        </w:trPr>
        <w:tc>
          <w:tcPr>
            <w:tcW w:type="dxa" w:w="1728"/>
            <w:vAlign w:val="center"/>
          </w:tcPr>
          <w:p>
            <w:pPr>
              <w:spacing w:after="0" w:line="240" w:lineRule="auto"/>
            </w:pPr>
            <w:r/>
            <w:r>
              <w:rPr>
                <w:rFonts w:ascii="Aptos" w:hAnsi="Aptos"/>
                <w:b w:val="0"/>
                <w:sz w:val="16"/>
              </w:rPr>
              <w:t>Journeyman</w:t>
            </w:r>
          </w:p>
        </w:tc>
        <w:tc>
          <w:tcPr>
            <w:tcW w:type="dxa" w:w="1440"/>
            <w:vAlign w:val="center"/>
          </w:tcPr>
          <w:p>
            <w:pPr>
              <w:spacing w:after="0" w:line="240" w:lineRule="auto"/>
            </w:pPr>
            <w:r/>
            <w:r>
              <w:rPr>
                <w:rFonts w:ascii="Aptos" w:hAnsi="Aptos"/>
                <w:b w:val="0"/>
                <w:sz w:val="16"/>
              </w:rPr>
              <w:t>9–12</w:t>
            </w:r>
          </w:p>
        </w:tc>
        <w:tc>
          <w:tcPr>
            <w:tcW w:type="dxa" w:w="7632"/>
            <w:vAlign w:val="center"/>
          </w:tcPr>
          <w:p>
            <w:pPr>
              <w:spacing w:after="0" w:line="240" w:lineRule="auto"/>
            </w:pPr>
            <w:r/>
            <w:r>
              <w:rPr>
                <w:rFonts w:ascii="Aptos" w:hAnsi="Aptos"/>
                <w:b w:val="0"/>
                <w:sz w:val="16"/>
              </w:rPr>
              <w:t>Rare recipes, cross-tradeskill components, dungeon workshops</w:t>
            </w:r>
          </w:p>
        </w:tc>
      </w:tr>
      <w:tr>
        <w:trPr>
          <w:cantSplit/>
        </w:trPr>
        <w:tc>
          <w:tcPr>
            <w:tcW w:type="dxa" w:w="1728"/>
            <w:vAlign w:val="center"/>
            <w:shd w:fill="F7FAF8"/>
          </w:tcPr>
          <w:p>
            <w:pPr>
              <w:spacing w:after="0" w:line="240" w:lineRule="auto"/>
            </w:pPr>
            <w:r/>
            <w:r>
              <w:rPr>
                <w:rFonts w:ascii="Aptos" w:hAnsi="Aptos"/>
                <w:b w:val="0"/>
                <w:sz w:val="16"/>
              </w:rPr>
              <w:t>Expert</w:t>
            </w:r>
          </w:p>
        </w:tc>
        <w:tc>
          <w:tcPr>
            <w:tcW w:type="dxa" w:w="1440"/>
            <w:vAlign w:val="center"/>
            <w:shd w:fill="F7FAF8"/>
          </w:tcPr>
          <w:p>
            <w:pPr>
              <w:spacing w:after="0" w:line="240" w:lineRule="auto"/>
            </w:pPr>
            <w:r/>
            <w:r>
              <w:rPr>
                <w:rFonts w:ascii="Aptos" w:hAnsi="Aptos"/>
                <w:b w:val="0"/>
                <w:sz w:val="16"/>
              </w:rPr>
              <w:t>13–16</w:t>
            </w:r>
          </w:p>
        </w:tc>
        <w:tc>
          <w:tcPr>
            <w:tcW w:type="dxa" w:w="7632"/>
            <w:vAlign w:val="center"/>
            <w:shd w:fill="F7FAF8"/>
          </w:tcPr>
          <w:p>
            <w:pPr>
              <w:spacing w:after="0" w:line="240" w:lineRule="auto"/>
            </w:pPr>
            <w:r/>
            <w:r>
              <w:rPr>
                <w:rFonts w:ascii="Aptos" w:hAnsi="Aptos"/>
                <w:b w:val="0"/>
                <w:sz w:val="16"/>
              </w:rPr>
              <w:t>Very Rare recipes, named masters, forbidden archives</w:t>
            </w:r>
          </w:p>
        </w:tc>
      </w:tr>
      <w:tr>
        <w:trPr>
          <w:cantSplit/>
        </w:trPr>
        <w:tc>
          <w:tcPr>
            <w:tcW w:type="dxa" w:w="1728"/>
            <w:vAlign w:val="center"/>
          </w:tcPr>
          <w:p>
            <w:pPr>
              <w:spacing w:after="0" w:line="240" w:lineRule="auto"/>
            </w:pPr>
            <w:r/>
            <w:r>
              <w:rPr>
                <w:rFonts w:ascii="Aptos" w:hAnsi="Aptos"/>
                <w:b w:val="0"/>
                <w:sz w:val="16"/>
              </w:rPr>
              <w:t>Master</w:t>
            </w:r>
          </w:p>
        </w:tc>
        <w:tc>
          <w:tcPr>
            <w:tcW w:type="dxa" w:w="1440"/>
            <w:vAlign w:val="center"/>
          </w:tcPr>
          <w:p>
            <w:pPr>
              <w:spacing w:after="0" w:line="240" w:lineRule="auto"/>
            </w:pPr>
            <w:r/>
            <w:r>
              <w:rPr>
                <w:rFonts w:ascii="Aptos" w:hAnsi="Aptos"/>
                <w:b w:val="0"/>
                <w:sz w:val="16"/>
              </w:rPr>
              <w:t>17–19</w:t>
            </w:r>
          </w:p>
        </w:tc>
        <w:tc>
          <w:tcPr>
            <w:tcW w:type="dxa" w:w="7632"/>
            <w:vAlign w:val="center"/>
          </w:tcPr>
          <w:p>
            <w:pPr>
              <w:spacing w:after="0" w:line="240" w:lineRule="auto"/>
            </w:pPr>
            <w:r/>
            <w:r>
              <w:rPr>
                <w:rFonts w:ascii="Aptos" w:hAnsi="Aptos"/>
                <w:b w:val="0"/>
                <w:sz w:val="16"/>
              </w:rPr>
              <w:t>Legendary recipes, Gate-zone facilities, seasonal commissions</w:t>
            </w:r>
          </w:p>
        </w:tc>
      </w:tr>
      <w:tr>
        <w:trPr>
          <w:cantSplit/>
        </w:trPr>
        <w:tc>
          <w:tcPr>
            <w:tcW w:type="dxa" w:w="1728"/>
            <w:vAlign w:val="center"/>
            <w:shd w:fill="F7FAF8"/>
          </w:tcPr>
          <w:p>
            <w:pPr>
              <w:spacing w:after="0" w:line="240" w:lineRule="auto"/>
            </w:pPr>
            <w:r/>
            <w:r>
              <w:rPr>
                <w:rFonts w:ascii="Aptos" w:hAnsi="Aptos"/>
                <w:b w:val="0"/>
                <w:sz w:val="16"/>
              </w:rPr>
              <w:t>Grandmaster</w:t>
            </w:r>
          </w:p>
        </w:tc>
        <w:tc>
          <w:tcPr>
            <w:tcW w:type="dxa" w:w="1440"/>
            <w:vAlign w:val="center"/>
            <w:shd w:fill="F7FAF8"/>
          </w:tcPr>
          <w:p>
            <w:pPr>
              <w:spacing w:after="0" w:line="240" w:lineRule="auto"/>
            </w:pPr>
            <w:r/>
            <w:r>
              <w:rPr>
                <w:rFonts w:ascii="Aptos" w:hAnsi="Aptos"/>
                <w:b w:val="0"/>
                <w:sz w:val="16"/>
              </w:rPr>
              <w:t>20</w:t>
            </w:r>
          </w:p>
        </w:tc>
        <w:tc>
          <w:tcPr>
            <w:tcW w:type="dxa" w:w="7632"/>
            <w:vAlign w:val="center"/>
            <w:shd w:fill="F7FAF8"/>
          </w:tcPr>
          <w:p>
            <w:pPr>
              <w:spacing w:after="0" w:line="240" w:lineRule="auto"/>
            </w:pPr>
            <w:r/>
            <w:r>
              <w:rPr>
                <w:rFonts w:ascii="Aptos" w:hAnsi="Aptos"/>
                <w:b w:val="0"/>
                <w:sz w:val="16"/>
              </w:rPr>
              <w:t>Mythic recipes, unique formulas, multiseason projects</w:t>
            </w:r>
          </w:p>
        </w:tc>
      </w:tr>
    </w:tbl>
    <w:p>
      <w:pPr>
        <w:spacing w:after="0"/>
      </w:pPr>
    </w:p>
    <w:p>
      <w:pPr>
        <w:pStyle w:val="Heading2"/>
        <w:keepNext/>
      </w:pPr>
      <w:r>
        <w:t>Discovery and Institutions</w:t>
      </w:r>
    </w:p>
    <w:p>
      <w:r>
        <w:rPr>
          <w:i w:val="0"/>
        </w:rPr>
        <w:t>Formulas and training commonly come from Alchemical colleges, apothecary circles, goblin distillers, military quartermasters, and forbidden chymic libraries.</w:t>
      </w:r>
    </w:p>
    <w:p>
      <w:pPr>
        <w:pStyle w:val="ListBullet"/>
      </w:pPr>
      <w:r>
        <w:t>Common instruction: trainer, apprenticeship, ordinary manual, or cultural tradition.</w:t>
      </w:r>
    </w:p>
    <w:p>
      <w:pPr>
        <w:pStyle w:val="ListBullet"/>
      </w:pPr>
      <w:r>
        <w:t>Recovered formula: dungeon book, damaged pattern, abandoned workshop, corpse kit, or faction cache.</w:t>
      </w:r>
    </w:p>
    <w:p>
      <w:pPr>
        <w:pStyle w:val="ListBullet"/>
      </w:pPr>
      <w:r>
        <w:t>Reverse engineering: risks an intact example to reveal its sequence and substitutions.</w:t>
      </w:r>
    </w:p>
    <w:p>
      <w:pPr>
        <w:pStyle w:val="ListBullet"/>
      </w:pPr>
      <w:r>
        <w:t>Experimentation: begins with a desired result and known material properties.</w:t>
      </w:r>
    </w:p>
    <w:p>
      <w:pPr>
        <w:pStyle w:val="ListBullet"/>
      </w:pPr>
      <w:r>
        <w:t>Commission knowledge: the client supplies a unique part, partial pattern, or access to a facility.</w:t>
      </w:r>
    </w:p>
    <w:p>
      <w:pPr>
        <w:pStyle w:val="ListBullet"/>
      </w:pPr>
      <w:r>
        <w:t>Forbidden research: a functional recipe may contain an anomalous second structure without explaining it.</w:t>
      </w:r>
    </w:p>
    <w:p>
      <w:pPr>
        <w:pStyle w:val="Heading2"/>
        <w:keepNext/>
      </w:pPr>
      <w:r>
        <w:t>Cross-Tradeskill Work</w:t>
      </w:r>
    </w:p>
    <w:p>
      <w:r>
        <w:rPr>
          <w:i w:val="0"/>
        </w:rPr>
        <w:t>Herbalism supplies plant actives; Poisoncrafting handles toxins; Enchanting binds durable effects; Cooking uses safe extracts.</w:t>
      </w:r>
    </w:p>
    <w:p>
      <w:pPr>
        <w:pStyle w:val="Heading2"/>
        <w:keepNext/>
      </w:pPr>
      <w:r>
        <w:t>Detailed Recipes</w:t>
      </w:r>
    </w:p>
    <w:p>
      <w:pPr>
        <w:pStyle w:val="Heading3"/>
        <w:keepNext/>
      </w:pPr>
      <w:r>
        <w:t>Minor Resonance Distillate</w:t>
      </w:r>
    </w:p>
    <w:p>
      <w:r>
        <w:rPr>
          <w:i/>
        </w:rPr>
        <w:t>Level 1 • DC 9 • Common • 1 hour • Yield 2</w:t>
      </w:r>
    </w:p>
    <w:p>
      <w:r>
        <w:rPr>
          <w:i w:val="0"/>
        </w:rPr>
        <w:t>Restore 1 expended Resonance Point. A creature can benefit from this recipe only once per long rest.</w:t>
      </w:r>
    </w:p>
    <w:p>
      <w:r>
        <w:rPr>
          <w:b/>
        </w:rPr>
        <w:t>Mechanical profile.</w:t>
      </w:r>
      <w:r>
        <w:t xml:space="preserve"> Resonance Restored: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Binding agent</w:t>
            </w:r>
          </w:p>
        </w:tc>
        <w:tc>
          <w:tcPr>
            <w:tcW w:type="dxa" w:w="1440"/>
            <w:vAlign w:val="center"/>
          </w:tcPr>
          <w:p>
            <w:pPr>
              <w:spacing w:after="0" w:line="240" w:lineRule="auto"/>
            </w:pPr>
            <w:r/>
            <w:r>
              <w:rPr>
                <w:rFonts w:ascii="Aptos" w:hAnsi="Aptos"/>
                <w:b w:val="0"/>
                <w:sz w:val="15"/>
              </w:rPr>
              <w:t>binder</w:t>
            </w:r>
          </w:p>
        </w:tc>
        <w:tc>
          <w:tcPr>
            <w:tcW w:type="dxa" w:w="1224"/>
            <w:vAlign w:val="center"/>
          </w:tcPr>
          <w:p>
            <w:pPr>
              <w:spacing w:after="0" w:line="240" w:lineRule="auto"/>
            </w:pPr>
            <w:r/>
            <w:r>
              <w:rPr>
                <w:rFonts w:ascii="Aptos" w:hAnsi="Aptos"/>
                <w:b w:val="0"/>
                <w:sz w:val="15"/>
              </w:rPr>
              <w:t>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fiendish ichor</w:t>
            </w:r>
          </w:p>
        </w:tc>
        <w:tc>
          <w:tcPr>
            <w:tcW w:type="dxa" w:w="1440"/>
            <w:vAlign w:val="center"/>
            <w:shd w:fill="F7FAF8"/>
          </w:tcPr>
          <w:p>
            <w:pPr>
              <w:spacing w:after="0" w:line="240" w:lineRule="auto"/>
            </w:pPr>
            <w:r/>
            <w:r>
              <w:rPr>
                <w:rFonts w:ascii="Aptos" w:hAnsi="Aptos"/>
                <w:b w:val="0"/>
                <w:sz w:val="15"/>
              </w:rPr>
              <w:t>catalyst</w:t>
            </w:r>
          </w:p>
        </w:tc>
        <w:tc>
          <w:tcPr>
            <w:tcW w:type="dxa" w:w="1224"/>
            <w:vAlign w:val="center"/>
            <w:shd w:fill="F7FAF8"/>
          </w:tcPr>
          <w:p>
            <w:pPr>
              <w:spacing w:after="0" w:line="240" w:lineRule="auto"/>
            </w:pPr>
            <w:r/>
            <w:r>
              <w:rPr>
                <w:rFonts w:ascii="Aptos" w:hAnsi="Aptos"/>
                <w:b w:val="0"/>
                <w:sz w:val="15"/>
              </w:rPr>
              <w:t>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Amnizu, Hush-Broker Scriptor</w:t>
            </w:r>
          </w:p>
        </w:tc>
      </w:tr>
    </w:tbl>
    <w:p>
      <w:pPr>
        <w:spacing w:after="0"/>
      </w:pPr>
    </w:p>
    <w:p>
      <w:pPr>
        <w:pStyle w:val="Heading4"/>
        <w:keepNext/>
      </w:pPr>
      <w:r>
        <w:t>Method</w:t>
      </w:r>
    </w:p>
    <w:p>
      <w:r>
        <w:rPr>
          <w:i w:val="0"/>
        </w:rPr>
        <w:t>Use the standard Alchemy procedure. The defining Arcane property must remain present through the final integration phase. Introduce the highest-tier monster component only after the substrate, vessel, or structure is stable. Active work: 1 hours at Alchemical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trainer, starter manual, common experimentation. Recommended market value: 47 gp.</w:t>
      </w:r>
    </w:p>
    <w:p>
      <w:pPr>
        <w:pStyle w:val="Heading3"/>
        <w:keepNext/>
      </w:pPr>
      <w:r>
        <w:t>Refined Emberward Draught</w:t>
      </w:r>
    </w:p>
    <w:p>
      <w:r>
        <w:rPr>
          <w:i/>
        </w:rPr>
        <w:t>Level 3 • DC 12 • Common • 8 hours • Yield 2</w:t>
      </w:r>
    </w:p>
    <w:p>
      <w:r>
        <w:rPr>
          <w:i w:val="0"/>
        </w:rPr>
        <w:t>Gain resistance to fire damage for 10 minutes.</w:t>
      </w:r>
    </w:p>
    <w:p>
      <w:r>
        <w:rPr>
          <w:b/>
        </w:rPr>
        <w:t>Mechanical profile.</w:t>
      </w:r>
      <w:r>
        <w:t xml:space="preserve"> Damage Type: fire; Duration: 10 minutes.</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Purified water</w:t>
            </w:r>
          </w:p>
        </w:tc>
        <w:tc>
          <w:tcPr>
            <w:tcW w:type="dxa" w:w="1440"/>
            <w:vAlign w:val="center"/>
          </w:tcPr>
          <w:p>
            <w:pPr>
              <w:spacing w:after="0" w:line="240" w:lineRule="auto"/>
            </w:pPr>
            <w:r/>
            <w:r>
              <w:rPr>
                <w:rFonts w:ascii="Aptos" w:hAnsi="Aptos"/>
                <w:b w:val="0"/>
                <w:sz w:val="15"/>
              </w:rPr>
              <w:t>solvent</w:t>
            </w:r>
          </w:p>
        </w:tc>
        <w:tc>
          <w:tcPr>
            <w:tcW w:type="dxa" w:w="1224"/>
            <w:vAlign w:val="center"/>
          </w:tcPr>
          <w:p>
            <w:pPr>
              <w:spacing w:after="0" w:line="240" w:lineRule="auto"/>
            </w:pPr>
            <w:r/>
            <w:r>
              <w:rPr>
                <w:rFonts w:ascii="Aptos" w:hAnsi="Aptos"/>
                <w:b w:val="0"/>
                <w:sz w:val="15"/>
              </w:rPr>
              <w:t>Uncommon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3</w:t>
            </w:r>
          </w:p>
        </w:tc>
        <w:tc>
          <w:tcPr>
            <w:tcW w:type="dxa" w:w="2880"/>
            <w:vAlign w:val="center"/>
            <w:shd w:fill="F7FAF8"/>
          </w:tcPr>
          <w:p>
            <w:pPr>
              <w:spacing w:after="0" w:line="240" w:lineRule="auto"/>
            </w:pPr>
            <w:r/>
            <w:r>
              <w:rPr>
                <w:rFonts w:ascii="Aptos" w:hAnsi="Aptos"/>
                <w:b w:val="0"/>
                <w:sz w:val="15"/>
              </w:rPr>
              <w:t>Alchemical base</w:t>
            </w:r>
          </w:p>
        </w:tc>
        <w:tc>
          <w:tcPr>
            <w:tcW w:type="dxa" w:w="1440"/>
            <w:vAlign w:val="center"/>
            <w:shd w:fill="F7FAF8"/>
          </w:tcPr>
          <w:p>
            <w:pPr>
              <w:spacing w:after="0" w:line="240" w:lineRule="auto"/>
            </w:pPr>
            <w:r/>
            <w:r>
              <w:rPr>
                <w:rFonts w:ascii="Aptos" w:hAnsi="Aptos"/>
                <w:b w:val="0"/>
                <w:sz w:val="15"/>
              </w:rPr>
              <w:t>ingredient</w:t>
            </w:r>
          </w:p>
        </w:tc>
        <w:tc>
          <w:tcPr>
            <w:tcW w:type="dxa" w:w="1224"/>
            <w:vAlign w:val="center"/>
            <w:shd w:fill="F7FAF8"/>
          </w:tcPr>
          <w:p>
            <w:pPr>
              <w:spacing w:after="0" w:line="240" w:lineRule="auto"/>
            </w:pPr>
            <w:r/>
            <w:r>
              <w:rPr>
                <w:rFonts w:ascii="Aptos" w:hAnsi="Aptos"/>
                <w:b w:val="0"/>
                <w:sz w:val="15"/>
              </w:rPr>
              <w:t>Uncommon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Alchemical catalyst</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Uncommon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Fire meat</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Giant Fire Beetle</w:t>
            </w:r>
          </w:p>
        </w:tc>
      </w:tr>
    </w:tbl>
    <w:p>
      <w:pPr>
        <w:spacing w:after="0"/>
      </w:pPr>
    </w:p>
    <w:p>
      <w:pPr>
        <w:pStyle w:val="Heading4"/>
        <w:keepNext/>
      </w:pPr>
      <w:r>
        <w:t>Method</w:t>
      </w:r>
    </w:p>
    <w:p>
      <w:r>
        <w:rPr>
          <w:i w:val="0"/>
        </w:rPr>
        <w:t>Use the standard Alchemy procedure. The defining Fire property must remain present through the final integration phase. Introduce the highest-tier monster component only after the substrate, vessel, or structure is stable. Active work: 8 hours at Alchemical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trainer, starter manual, common experimentation. Recommended market value: 115 gp.</w:t>
      </w:r>
    </w:p>
    <w:p>
      <w:pPr>
        <w:pStyle w:val="Heading3"/>
        <w:keepNext/>
      </w:pPr>
      <w:r>
        <w:t>Greater Causticburst Flask</w:t>
      </w:r>
    </w:p>
    <w:p>
      <w:r>
        <w:rPr>
          <w:i/>
        </w:rPr>
        <w:t>Level 5 • DC 13 • Uncommon • 8 hours • Yield 1</w:t>
      </w:r>
    </w:p>
    <w:p>
      <w:r>
        <w:rPr>
          <w:i w:val="0"/>
        </w:rPr>
        <w:t>Thrown (30/60 ft.); creatures in a 10-foot radius make a DC 13 Dexterity save, taking 4d6 acid damage on a failure, half on a success.</w:t>
      </w:r>
    </w:p>
    <w:p>
      <w:r>
        <w:rPr>
          <w:b/>
        </w:rPr>
        <w:t>Mechanical profile.</w:t>
      </w:r>
      <w:r>
        <w:t xml:space="preserve"> Damage: 4d6; Damage Type: acid; Radius Feet: 10; Save: Dexterity; Save D C: 13.</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acidic gland</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Uncommon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Ankheg, Astral Dreadnought</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Crystal vial</w:t>
            </w:r>
          </w:p>
        </w:tc>
        <w:tc>
          <w:tcPr>
            <w:tcW w:type="dxa" w:w="1440"/>
            <w:vAlign w:val="center"/>
            <w:shd w:fill="F7FAF8"/>
          </w:tcPr>
          <w:p>
            <w:pPr>
              <w:spacing w:after="0" w:line="240" w:lineRule="auto"/>
            </w:pPr>
            <w:r/>
            <w:r>
              <w:rPr>
                <w:rFonts w:ascii="Aptos" w:hAnsi="Aptos"/>
                <w:b w:val="0"/>
                <w:sz w:val="15"/>
              </w:rPr>
              <w:t>vessel</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Stabilizing salts</w:t>
            </w:r>
          </w:p>
        </w:tc>
        <w:tc>
          <w:tcPr>
            <w:tcW w:type="dxa" w:w="1440"/>
            <w:vAlign w:val="center"/>
          </w:tcPr>
          <w:p>
            <w:pPr>
              <w:spacing w:after="0" w:line="240" w:lineRule="auto"/>
            </w:pPr>
            <w:r/>
            <w:r>
              <w:rPr>
                <w:rFonts w:ascii="Aptos" w:hAnsi="Aptos"/>
                <w:b w:val="0"/>
                <w:sz w:val="15"/>
              </w:rPr>
              <w:t>stabilizer</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bl>
    <w:p>
      <w:pPr>
        <w:spacing w:after="0"/>
      </w:pPr>
    </w:p>
    <w:p>
      <w:pPr>
        <w:pStyle w:val="Heading4"/>
        <w:keepNext/>
      </w:pPr>
      <w:r>
        <w:t>Method</w:t>
      </w:r>
    </w:p>
    <w:p>
      <w:r>
        <w:rPr>
          <w:i w:val="0"/>
        </w:rPr>
        <w:t>Use the standard Alchemy procedure. The defining Acid property must remain present through the final integration phase. Introduce the highest-tier monster component only after the substrate, vessel, or structure is stable. Active work: 8 hours at Alchemical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guild trainer, faction vendor, uncommon dungeon book, reverse engineering. Recommended market value: 146 gp.</w:t>
      </w:r>
    </w:p>
    <w:p>
      <w:pPr>
        <w:pStyle w:val="Heading3"/>
        <w:keepNext/>
      </w:pPr>
      <w:r>
        <w:t>Superior Galeward Draught</w:t>
      </w:r>
    </w:p>
    <w:p>
      <w:r>
        <w:rPr>
          <w:i/>
        </w:rPr>
        <w:t>Level 7 • DC 13 • Uncommon • 1 day • Yield 1</w:t>
      </w:r>
    </w:p>
    <w:p>
      <w:r>
        <w:rPr>
          <w:i w:val="0"/>
        </w:rPr>
        <w:t>Gain resistance to thunder damage for 1 hour.</w:t>
      </w:r>
    </w:p>
    <w:p>
      <w:r>
        <w:rPr>
          <w:b/>
        </w:rPr>
        <w:t>Mechanical profile.</w:t>
      </w:r>
      <w:r>
        <w:t xml:space="preserve"> Damage Type: thunder; Duration: 1 hour.</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Distilled spirits</w:t>
            </w:r>
          </w:p>
        </w:tc>
        <w:tc>
          <w:tcPr>
            <w:tcW w:type="dxa" w:w="1440"/>
            <w:vAlign w:val="center"/>
          </w:tcPr>
          <w:p>
            <w:pPr>
              <w:spacing w:after="0" w:line="240" w:lineRule="auto"/>
            </w:pPr>
            <w:r/>
            <w:r>
              <w:rPr>
                <w:rFonts w:ascii="Aptos" w:hAnsi="Aptos"/>
                <w:b w:val="0"/>
                <w:sz w:val="15"/>
              </w:rPr>
              <w:t>solvent</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Alchemical base</w:t>
            </w:r>
          </w:p>
        </w:tc>
        <w:tc>
          <w:tcPr>
            <w:tcW w:type="dxa" w:w="1440"/>
            <w:vAlign w:val="center"/>
            <w:shd w:fill="F7FAF8"/>
          </w:tcPr>
          <w:p>
            <w:pPr>
              <w:spacing w:after="0" w:line="240" w:lineRule="auto"/>
            </w:pPr>
            <w:r/>
            <w:r>
              <w:rPr>
                <w:rFonts w:ascii="Aptos" w:hAnsi="Aptos"/>
                <w:b w:val="0"/>
                <w:sz w:val="15"/>
              </w:rPr>
              <w:t>ingredient</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Purified water</w:t>
            </w:r>
          </w:p>
        </w:tc>
        <w:tc>
          <w:tcPr>
            <w:tcW w:type="dxa" w:w="1440"/>
            <w:vAlign w:val="center"/>
          </w:tcPr>
          <w:p>
            <w:pPr>
              <w:spacing w:after="0" w:line="240" w:lineRule="auto"/>
            </w:pPr>
            <w:r/>
            <w:r>
              <w:rPr>
                <w:rFonts w:ascii="Aptos" w:hAnsi="Aptos"/>
                <w:b w:val="0"/>
                <w:sz w:val="15"/>
              </w:rPr>
              <w:t>solvent</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Stabilizing salts</w:t>
            </w:r>
          </w:p>
        </w:tc>
        <w:tc>
          <w:tcPr>
            <w:tcW w:type="dxa" w:w="1440"/>
            <w:vAlign w:val="center"/>
            <w:shd w:fill="F7FAF8"/>
          </w:tcPr>
          <w:p>
            <w:pPr>
              <w:spacing w:after="0" w:line="240" w:lineRule="auto"/>
            </w:pPr>
            <w:r/>
            <w:r>
              <w:rPr>
                <w:rFonts w:ascii="Aptos" w:hAnsi="Aptos"/>
                <w:b w:val="0"/>
                <w:sz w:val="15"/>
              </w:rPr>
              <w:t>stabilizer</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Eagle meat</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Eagle</w:t>
            </w:r>
          </w:p>
        </w:tc>
      </w:tr>
    </w:tbl>
    <w:p>
      <w:pPr>
        <w:spacing w:after="0"/>
      </w:pPr>
    </w:p>
    <w:p>
      <w:pPr>
        <w:pStyle w:val="Heading4"/>
        <w:keepNext/>
      </w:pPr>
      <w:r>
        <w:t>Method</w:t>
      </w:r>
    </w:p>
    <w:p>
      <w:r>
        <w:rPr>
          <w:i w:val="0"/>
        </w:rPr>
        <w:t>Use the standard Alchemy procedure. The defining Air property must remain present through the final integration phase. Introduce the highest-tier monster component only after the substrate, vessel, or structure is stable. Active work: 8 hours at Alchemical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guild trainer, faction vendor, uncommon dungeon book, reverse engineering. Recommended market value: 1555 gp.</w:t>
      </w:r>
    </w:p>
    <w:p>
      <w:pPr>
        <w:pStyle w:val="Heading3"/>
        <w:keepNext/>
      </w:pPr>
      <w:r>
        <w:t>Superior Graveward Draught</w:t>
      </w:r>
    </w:p>
    <w:p>
      <w:r>
        <w:rPr>
          <w:i/>
        </w:rPr>
        <w:t>Level 8 • DC 17 • Uncommon • 3 days • Yield 1</w:t>
      </w:r>
    </w:p>
    <w:p>
      <w:r>
        <w:rPr>
          <w:i w:val="0"/>
        </w:rPr>
        <w:t>Gain resistance to necrotic damage for 1 hour.</w:t>
      </w:r>
    </w:p>
    <w:p>
      <w:r>
        <w:rPr>
          <w:b/>
        </w:rPr>
        <w:t>Mechanical profile.</w:t>
      </w:r>
      <w:r>
        <w:t xml:space="preserve"> Damage Type: necrotic; Duration: 1 hour.</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Alchemical catalyst</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Crystal vial</w:t>
            </w:r>
          </w:p>
        </w:tc>
        <w:tc>
          <w:tcPr>
            <w:tcW w:type="dxa" w:w="1440"/>
            <w:vAlign w:val="center"/>
            <w:shd w:fill="F7FAF8"/>
          </w:tcPr>
          <w:p>
            <w:pPr>
              <w:spacing w:after="0" w:line="240" w:lineRule="auto"/>
            </w:pPr>
            <w:r/>
            <w:r>
              <w:rPr>
                <w:rFonts w:ascii="Aptos" w:hAnsi="Aptos"/>
                <w:b w:val="0"/>
                <w:sz w:val="15"/>
              </w:rPr>
              <w:t>vessel</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Binding agent</w:t>
            </w:r>
          </w:p>
        </w:tc>
        <w:tc>
          <w:tcPr>
            <w:tcW w:type="dxa" w:w="1440"/>
            <w:vAlign w:val="center"/>
          </w:tcPr>
          <w:p>
            <w:pPr>
              <w:spacing w:after="0" w:line="240" w:lineRule="auto"/>
            </w:pPr>
            <w:r/>
            <w:r>
              <w:rPr>
                <w:rFonts w:ascii="Aptos" w:hAnsi="Aptos"/>
                <w:b w:val="0"/>
                <w:sz w:val="15"/>
              </w:rPr>
              <w:t>binder</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Purified water</w:t>
            </w:r>
          </w:p>
        </w:tc>
        <w:tc>
          <w:tcPr>
            <w:tcW w:type="dxa" w:w="1440"/>
            <w:vAlign w:val="center"/>
            <w:shd w:fill="F7FAF8"/>
          </w:tcPr>
          <w:p>
            <w:pPr>
              <w:spacing w:after="0" w:line="240" w:lineRule="auto"/>
            </w:pPr>
            <w:r/>
            <w:r>
              <w:rPr>
                <w:rFonts w:ascii="Aptos" w:hAnsi="Aptos"/>
                <w:b w:val="0"/>
                <w:sz w:val="15"/>
              </w:rPr>
              <w:t>solvent</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fiendish ichor</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Amnizu, Hush-Broker Scriptor</w:t>
            </w:r>
          </w:p>
        </w:tc>
      </w:tr>
    </w:tbl>
    <w:p>
      <w:pPr>
        <w:spacing w:after="0"/>
      </w:pPr>
    </w:p>
    <w:p>
      <w:pPr>
        <w:pStyle w:val="Heading4"/>
        <w:keepNext/>
      </w:pPr>
      <w:r>
        <w:t>Method</w:t>
      </w:r>
    </w:p>
    <w:p>
      <w:r>
        <w:rPr>
          <w:i w:val="0"/>
        </w:rPr>
        <w:t>Use the standard Alchemy procedure. The defining Unholy property must remain present through the final integration phase. Introduce the highest-tier monster component only after the substrate, vessel, or structure is stable. Active work: 24 hours at Alchemical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guild trainer, faction vendor, uncommon dungeon book, reverse engineering. Recommended market value: 1833 gp.</w:t>
      </w:r>
    </w:p>
    <w:p>
      <w:pPr>
        <w:pStyle w:val="Heading3"/>
        <w:keepNext/>
      </w:pPr>
      <w:r>
        <w:t>Relic Frostburst Flask</w:t>
      </w:r>
    </w:p>
    <w:p>
      <w:r>
        <w:rPr>
          <w:i/>
        </w:rPr>
        <w:t>Level 11 • DC 18 • Rare • 1 week • Yield 1</w:t>
      </w:r>
    </w:p>
    <w:p>
      <w:r>
        <w:rPr>
          <w:i w:val="0"/>
        </w:rPr>
        <w:t>Thrown (30/60 ft.); creatures in a 15-foot radius make a DC 18 Dexterity save, taking 6d6 cold damage on a failure, half on a success.</w:t>
      </w:r>
    </w:p>
    <w:p>
      <w:r>
        <w:rPr>
          <w:b/>
        </w:rPr>
        <w:t>Mechanical profile.</w:t>
      </w:r>
      <w:r>
        <w:t xml:space="preserve"> Damage: 6d6; Damage Type: cold; Radius Feet: 15; Save: Dexterity; Save D C: 18.</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Binding agent</w:t>
            </w:r>
          </w:p>
        </w:tc>
        <w:tc>
          <w:tcPr>
            <w:tcW w:type="dxa" w:w="1440"/>
            <w:vAlign w:val="center"/>
          </w:tcPr>
          <w:p>
            <w:pPr>
              <w:spacing w:after="0" w:line="240" w:lineRule="auto"/>
            </w:pPr>
            <w:r/>
            <w:r>
              <w:rPr>
                <w:rFonts w:ascii="Aptos" w:hAnsi="Aptos"/>
                <w:b w:val="0"/>
                <w:sz w:val="15"/>
              </w:rPr>
              <w:t>binder</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Alchemical catalyst</w:t>
            </w:r>
          </w:p>
        </w:tc>
        <w:tc>
          <w:tcPr>
            <w:tcW w:type="dxa" w:w="1440"/>
            <w:vAlign w:val="center"/>
            <w:shd w:fill="F7FAF8"/>
          </w:tcPr>
          <w:p>
            <w:pPr>
              <w:spacing w:after="0" w:line="240" w:lineRule="auto"/>
            </w:pPr>
            <w:r/>
            <w:r>
              <w:rPr>
                <w:rFonts w:ascii="Aptos" w:hAnsi="Aptos"/>
                <w:b w:val="0"/>
                <w:sz w:val="15"/>
              </w:rPr>
              <w:t>catalyst</w:t>
            </w:r>
          </w:p>
        </w:tc>
        <w:tc>
          <w:tcPr>
            <w:tcW w:type="dxa" w:w="1224"/>
            <w:vAlign w:val="center"/>
            <w:shd w:fill="F7FAF8"/>
          </w:tcPr>
          <w:p>
            <w:pPr>
              <w:spacing w:after="0" w:line="240" w:lineRule="auto"/>
            </w:pPr>
            <w:r/>
            <w:r>
              <w:rPr>
                <w:rFonts w:ascii="Aptos" w:hAnsi="Aptos"/>
                <w:b w:val="0"/>
                <w:sz w:val="15"/>
              </w:rPr>
              <w:t>Legendary</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Crystal vial</w:t>
            </w:r>
          </w:p>
        </w:tc>
        <w:tc>
          <w:tcPr>
            <w:tcW w:type="dxa" w:w="1440"/>
            <w:vAlign w:val="center"/>
          </w:tcPr>
          <w:p>
            <w:pPr>
              <w:spacing w:after="0" w:line="240" w:lineRule="auto"/>
            </w:pPr>
            <w:r/>
            <w:r>
              <w:rPr>
                <w:rFonts w:ascii="Aptos" w:hAnsi="Aptos"/>
                <w:b w:val="0"/>
                <w:sz w:val="15"/>
              </w:rPr>
              <w:t>vessel</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Distilled spirits</w:t>
            </w:r>
          </w:p>
        </w:tc>
        <w:tc>
          <w:tcPr>
            <w:tcW w:type="dxa" w:w="1440"/>
            <w:vAlign w:val="center"/>
            <w:shd w:fill="F7FAF8"/>
          </w:tcPr>
          <w:p>
            <w:pPr>
              <w:spacing w:after="0" w:line="240" w:lineRule="auto"/>
            </w:pPr>
            <w:r/>
            <w:r>
              <w:rPr>
                <w:rFonts w:ascii="Aptos" w:hAnsi="Aptos"/>
                <w:b w:val="0"/>
                <w:sz w:val="15"/>
              </w:rPr>
              <w:t>solvent</w:t>
            </w:r>
          </w:p>
        </w:tc>
        <w:tc>
          <w:tcPr>
            <w:tcW w:type="dxa" w:w="1224"/>
            <w:vAlign w:val="center"/>
            <w:shd w:fill="F7FAF8"/>
          </w:tcPr>
          <w:p>
            <w:pPr>
              <w:spacing w:after="0" w:line="240" w:lineRule="auto"/>
            </w:pPr>
            <w:r/>
            <w:r>
              <w:rPr>
                <w:rFonts w:ascii="Aptos" w:hAnsi="Aptos"/>
                <w:b w:val="0"/>
                <w:sz w:val="15"/>
              </w:rPr>
              <w:t>Legendary</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Stabilizing salts</w:t>
            </w:r>
          </w:p>
        </w:tc>
        <w:tc>
          <w:tcPr>
            <w:tcW w:type="dxa" w:w="1440"/>
            <w:vAlign w:val="center"/>
          </w:tcPr>
          <w:p>
            <w:pPr>
              <w:spacing w:after="0" w:line="240" w:lineRule="auto"/>
            </w:pPr>
            <w:r/>
            <w:r>
              <w:rPr>
                <w:rFonts w:ascii="Aptos" w:hAnsi="Aptos"/>
                <w:b w:val="0"/>
                <w:sz w:val="15"/>
              </w:rPr>
              <w:t>stabilizer</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Triceratops sinew</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Triceratops</w:t>
            </w:r>
          </w:p>
        </w:tc>
      </w:tr>
    </w:tbl>
    <w:p>
      <w:pPr>
        <w:spacing w:after="0"/>
      </w:pPr>
    </w:p>
    <w:p>
      <w:pPr>
        <w:pStyle w:val="Heading4"/>
        <w:keepNext/>
      </w:pPr>
      <w:r>
        <w:t>Method</w:t>
      </w:r>
    </w:p>
    <w:p>
      <w:r>
        <w:rPr>
          <w:i w:val="0"/>
        </w:rPr>
        <w:t>Use the standard Alchemy procedure. The defining Cold property must remain present through the final integration phase. Introduce the highest-tier monster component only after the substrate, vessel, or structure is stable. Active work: 40 hours at Alchemical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rare recipe drop, specialist commission, dungeon library, successful experimentation. Recommended market value: 7773 gp.</w:t>
      </w:r>
    </w:p>
    <w:p>
      <w:pPr>
        <w:pStyle w:val="Heading3"/>
        <w:keepNext/>
      </w:pPr>
      <w:r>
        <w:t>Ascendant Mindclear Tincture</w:t>
      </w:r>
    </w:p>
    <w:p>
      <w:r>
        <w:rPr>
          <w:i/>
        </w:rPr>
        <w:t>Level 13 • DC 18 • Rare • 1 week • Yield 1</w:t>
      </w:r>
    </w:p>
    <w:p>
      <w:r>
        <w:rPr>
          <w:i w:val="0"/>
        </w:rPr>
        <w:t>Gain advantage on saves against being charmed or frightened for 4 hours; you can communicate telepathically within 50 feet.</w:t>
      </w:r>
    </w:p>
    <w:p>
      <w:r>
        <w:rPr>
          <w:b/>
        </w:rPr>
        <w:t>Mechanical profile.</w:t>
      </w:r>
      <w:r>
        <w:t xml:space="preserve"> Save Advantage: ['charmed', 'frightened']; Duration: 4 hours.</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Reactive compound</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Alchemical catalyst</w:t>
            </w:r>
          </w:p>
        </w:tc>
        <w:tc>
          <w:tcPr>
            <w:tcW w:type="dxa" w:w="1440"/>
            <w:vAlign w:val="center"/>
            <w:shd w:fill="F7FAF8"/>
          </w:tcPr>
          <w:p>
            <w:pPr>
              <w:spacing w:after="0" w:line="240" w:lineRule="auto"/>
            </w:pPr>
            <w:r/>
            <w:r>
              <w:rPr>
                <w:rFonts w:ascii="Aptos" w:hAnsi="Aptos"/>
                <w:b w:val="0"/>
                <w:sz w:val="15"/>
              </w:rPr>
              <w:t>catalyst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Purified water</w:t>
            </w:r>
          </w:p>
        </w:tc>
        <w:tc>
          <w:tcPr>
            <w:tcW w:type="dxa" w:w="1440"/>
            <w:vAlign w:val="center"/>
          </w:tcPr>
          <w:p>
            <w:pPr>
              <w:spacing w:after="0" w:line="240" w:lineRule="auto"/>
            </w:pPr>
            <w:r/>
            <w:r>
              <w:rPr>
                <w:rFonts w:ascii="Aptos" w:hAnsi="Aptos"/>
                <w:b w:val="0"/>
                <w:sz w:val="15"/>
              </w:rPr>
              <w:t>solvent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Distilled spirits</w:t>
            </w:r>
          </w:p>
        </w:tc>
        <w:tc>
          <w:tcPr>
            <w:tcW w:type="dxa" w:w="1440"/>
            <w:vAlign w:val="center"/>
            <w:shd w:fill="F7FAF8"/>
          </w:tcPr>
          <w:p>
            <w:pPr>
              <w:spacing w:after="0" w:line="240" w:lineRule="auto"/>
            </w:pPr>
            <w:r/>
            <w:r>
              <w:rPr>
                <w:rFonts w:ascii="Aptos" w:hAnsi="Aptos"/>
                <w:b w:val="0"/>
                <w:sz w:val="15"/>
              </w:rPr>
              <w:t>solvent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Crystal vial</w:t>
            </w:r>
          </w:p>
        </w:tc>
        <w:tc>
          <w:tcPr>
            <w:tcW w:type="dxa" w:w="1440"/>
            <w:vAlign w:val="center"/>
          </w:tcPr>
          <w:p>
            <w:pPr>
              <w:spacing w:after="0" w:line="240" w:lineRule="auto"/>
            </w:pPr>
            <w:r/>
            <w:r>
              <w:rPr>
                <w:rFonts w:ascii="Aptos" w:hAnsi="Aptos"/>
                <w:b w:val="0"/>
                <w:sz w:val="15"/>
              </w:rPr>
              <w:t>vessel</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pulsing brain stem</w:t>
            </w:r>
          </w:p>
        </w:tc>
        <w:tc>
          <w:tcPr>
            <w:tcW w:type="dxa" w:w="1440"/>
            <w:vAlign w:val="center"/>
            <w:shd w:fill="F7FAF8"/>
          </w:tcPr>
          <w:p>
            <w:pPr>
              <w:spacing w:after="0" w:line="240" w:lineRule="auto"/>
            </w:pPr>
            <w:r/>
            <w:r>
              <w:rPr>
                <w:rFonts w:ascii="Aptos" w:hAnsi="Aptos"/>
                <w:b w:val="0"/>
                <w:sz w:val="15"/>
              </w:rPr>
              <w:t>catalyst</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Berbalang, Chaos-Husk Blue</w:t>
            </w:r>
          </w:p>
        </w:tc>
      </w:tr>
    </w:tbl>
    <w:p>
      <w:pPr>
        <w:spacing w:after="0"/>
      </w:pPr>
    </w:p>
    <w:p>
      <w:pPr>
        <w:pStyle w:val="Heading4"/>
        <w:keepNext/>
      </w:pPr>
      <w:r>
        <w:t>Method</w:t>
      </w:r>
    </w:p>
    <w:p>
      <w:r>
        <w:rPr>
          <w:i w:val="0"/>
        </w:rPr>
        <w:t>Use the standard Alchemy procedure. The defining Psychic property must remain present through the final integration phase. Introduce the highest-tier monster component only after the substrate, vessel, or structure is stable. Active work: 40 hours at Alchemical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forbidden archive, named master crafter, Gate-zone research, complex reverse engineering. Recommended market value: 31124 gp.</w:t>
      </w:r>
    </w:p>
    <w:p>
      <w:pPr>
        <w:pStyle w:val="Heading3"/>
        <w:keepNext/>
      </w:pPr>
      <w:r>
        <w:t>Sovereign Graveburst Flask</w:t>
      </w:r>
    </w:p>
    <w:p>
      <w:r>
        <w:rPr>
          <w:i/>
        </w:rPr>
        <w:t>Level 15 • DC 18 • Rare • 2 weeks • Yield 1</w:t>
      </w:r>
    </w:p>
    <w:p>
      <w:r>
        <w:rPr>
          <w:i w:val="0"/>
        </w:rPr>
        <w:t>Thrown (30/60 ft.); creatures in a 15-foot radius make a DC 18 Dexterity save, taking 6d6 necrotic damage on a failure, half on a success.</w:t>
      </w:r>
    </w:p>
    <w:p>
      <w:r>
        <w:rPr>
          <w:b/>
        </w:rPr>
        <w:t>Mechanical profile.</w:t>
      </w:r>
      <w:r>
        <w:t xml:space="preserve"> Damage: 6d6; Damage Type: necrotic; Radius Feet: 15; Save: Dexterity; Save D C: 18.</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Distilled spirits</w:t>
            </w:r>
          </w:p>
        </w:tc>
        <w:tc>
          <w:tcPr>
            <w:tcW w:type="dxa" w:w="1440"/>
            <w:vAlign w:val="center"/>
          </w:tcPr>
          <w:p>
            <w:pPr>
              <w:spacing w:after="0" w:line="240" w:lineRule="auto"/>
            </w:pPr>
            <w:r/>
            <w:r>
              <w:rPr>
                <w:rFonts w:ascii="Aptos" w:hAnsi="Aptos"/>
                <w:b w:val="0"/>
                <w:sz w:val="15"/>
              </w:rPr>
              <w:t>solvent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Binding agent</w:t>
            </w:r>
          </w:p>
        </w:tc>
        <w:tc>
          <w:tcPr>
            <w:tcW w:type="dxa" w:w="1440"/>
            <w:vAlign w:val="center"/>
            <w:shd w:fill="F7FAF8"/>
          </w:tcPr>
          <w:p>
            <w:pPr>
              <w:spacing w:after="0" w:line="240" w:lineRule="auto"/>
            </w:pPr>
            <w:r/>
            <w:r>
              <w:rPr>
                <w:rFonts w:ascii="Aptos" w:hAnsi="Aptos"/>
                <w:b w:val="0"/>
                <w:sz w:val="15"/>
              </w:rPr>
              <w:t>binder</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Stabilizing salts</w:t>
            </w:r>
          </w:p>
        </w:tc>
        <w:tc>
          <w:tcPr>
            <w:tcW w:type="dxa" w:w="1440"/>
            <w:vAlign w:val="center"/>
          </w:tcPr>
          <w:p>
            <w:pPr>
              <w:spacing w:after="0" w:line="240" w:lineRule="auto"/>
            </w:pPr>
            <w:r/>
            <w:r>
              <w:rPr>
                <w:rFonts w:ascii="Aptos" w:hAnsi="Aptos"/>
                <w:b w:val="0"/>
                <w:sz w:val="15"/>
              </w:rPr>
              <w:t>stabilizer</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Purified water</w:t>
            </w:r>
          </w:p>
        </w:tc>
        <w:tc>
          <w:tcPr>
            <w:tcW w:type="dxa" w:w="1440"/>
            <w:vAlign w:val="center"/>
            <w:shd w:fill="F7FAF8"/>
          </w:tcPr>
          <w:p>
            <w:pPr>
              <w:spacing w:after="0" w:line="240" w:lineRule="auto"/>
            </w:pPr>
            <w:r/>
            <w:r>
              <w:rPr>
                <w:rFonts w:ascii="Aptos" w:hAnsi="Aptos"/>
                <w:b w:val="0"/>
                <w:sz w:val="15"/>
              </w:rPr>
              <w:t>solvent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Alchemical catalyst</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infernal marrow</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Abyssal Wretch, Amnizu</w:t>
            </w:r>
          </w:p>
        </w:tc>
      </w:tr>
    </w:tbl>
    <w:p>
      <w:pPr>
        <w:spacing w:after="0"/>
      </w:pPr>
    </w:p>
    <w:p>
      <w:pPr>
        <w:pStyle w:val="Heading4"/>
        <w:keepNext/>
      </w:pPr>
      <w:r>
        <w:t>Method</w:t>
      </w:r>
    </w:p>
    <w:p>
      <w:r>
        <w:rPr>
          <w:i w:val="0"/>
        </w:rPr>
        <w:t>Use the standard Alchemy procedure. The defining Unholy property must remain present through the final integration phase. Introduce the highest-tier monster component only after the substrate, vessel, or structure is stable. Active work: 80 hours at Alchemical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forbidden archive, named master crafter, Gate-zone research, complex reverse engineering. Recommended market value: 45297 gp.</w:t>
      </w:r>
    </w:p>
    <w:p>
      <w:pPr>
        <w:pStyle w:val="Heading3"/>
        <w:keepNext/>
      </w:pPr>
      <w:r>
        <w:t>Legendary Mindclear Tincture</w:t>
      </w:r>
    </w:p>
    <w:p>
      <w:r>
        <w:rPr>
          <w:i/>
        </w:rPr>
        <w:t>Level 16 • DC 24 • Legendary • 1 month • Yield 1</w:t>
      </w:r>
    </w:p>
    <w:p>
      <w:r>
        <w:rPr>
          <w:i w:val="0"/>
        </w:rPr>
        <w:t>Gain advantage on saves against being charmed or frightened for until the next long rest; you can communicate telepathically within 70 feet.</w:t>
      </w:r>
    </w:p>
    <w:p>
      <w:r>
        <w:rPr>
          <w:b/>
        </w:rPr>
        <w:t>Mechanical profile.</w:t>
      </w:r>
      <w:r>
        <w:t xml:space="preserve"> Save Advantage: ['charmed', 'frightened']; Duration: until the next long rest.</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wailing spirit crystal</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Adult Blue Dracolich, Voidmind Archivist</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soul fragment</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Allip, Gaze Tyrant Husk</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Crystal vial</w:t>
            </w:r>
          </w:p>
        </w:tc>
        <w:tc>
          <w:tcPr>
            <w:tcW w:type="dxa" w:w="1440"/>
            <w:vAlign w:val="center"/>
          </w:tcPr>
          <w:p>
            <w:pPr>
              <w:spacing w:after="0" w:line="240" w:lineRule="auto"/>
            </w:pPr>
            <w:r/>
            <w:r>
              <w:rPr>
                <w:rFonts w:ascii="Aptos" w:hAnsi="Aptos"/>
                <w:b w:val="0"/>
                <w:sz w:val="15"/>
              </w:rPr>
              <w:t>vessel</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Distilled spirits</w:t>
            </w:r>
          </w:p>
        </w:tc>
        <w:tc>
          <w:tcPr>
            <w:tcW w:type="dxa" w:w="1440"/>
            <w:vAlign w:val="center"/>
            <w:shd w:fill="F7FAF8"/>
          </w:tcPr>
          <w:p>
            <w:pPr>
              <w:spacing w:after="0" w:line="240" w:lineRule="auto"/>
            </w:pPr>
            <w:r/>
            <w:r>
              <w:rPr>
                <w:rFonts w:ascii="Aptos" w:hAnsi="Aptos"/>
                <w:b w:val="0"/>
                <w:sz w:val="15"/>
              </w:rPr>
              <w:t>solvent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Stabilizing salts</w:t>
            </w:r>
          </w:p>
        </w:tc>
        <w:tc>
          <w:tcPr>
            <w:tcW w:type="dxa" w:w="1440"/>
            <w:vAlign w:val="center"/>
          </w:tcPr>
          <w:p>
            <w:pPr>
              <w:spacing w:after="0" w:line="240" w:lineRule="auto"/>
            </w:pPr>
            <w:r/>
            <w:r>
              <w:rPr>
                <w:rFonts w:ascii="Aptos" w:hAnsi="Aptos"/>
                <w:b w:val="0"/>
                <w:sz w:val="15"/>
              </w:rPr>
              <w:t>stabilizer</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bl>
    <w:p>
      <w:pPr>
        <w:spacing w:after="0"/>
      </w:pPr>
    </w:p>
    <w:p>
      <w:pPr>
        <w:pStyle w:val="Heading4"/>
        <w:keepNext/>
      </w:pPr>
      <w:r>
        <w:t>Method</w:t>
      </w:r>
    </w:p>
    <w:p>
      <w:r>
        <w:rPr>
          <w:i w:val="0"/>
        </w:rPr>
        <w:t>Use the standard Alchemy procedure. The defining Psychic property must remain present through the final integration phase. Introduce the highest-tier monster component only after the substrate, vessel, or structure is stable. Active work: 160 hours at Alchemical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forbidden archive, named master crafter, Gate-zone research, complex reverse engineering. Recommended market value: 36683 gp.</w:t>
      </w:r>
    </w:p>
    <w:p>
      <w:pPr>
        <w:pStyle w:val="Heading3"/>
        <w:keepNext/>
      </w:pPr>
      <w:r>
        <w:t>Legendary Causticward Draught</w:t>
      </w:r>
    </w:p>
    <w:p>
      <w:r>
        <w:rPr>
          <w:i/>
        </w:rPr>
        <w:t>Level 18 • DC 22 • Very Rare • 3 weeks • Yield 1</w:t>
      </w:r>
    </w:p>
    <w:p>
      <w:r>
        <w:rPr>
          <w:i w:val="0"/>
        </w:rPr>
        <w:t>Gain resistance to acid damage for 8 hours.</w:t>
      </w:r>
    </w:p>
    <w:p>
      <w:r>
        <w:rPr>
          <w:b/>
        </w:rPr>
        <w:t>Mechanical profile.</w:t>
      </w:r>
      <w:r>
        <w:t xml:space="preserve"> Damage Type: acid; Duration: 8 hours.</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Purified water</w:t>
            </w:r>
          </w:p>
        </w:tc>
        <w:tc>
          <w:tcPr>
            <w:tcW w:type="dxa" w:w="1440"/>
            <w:vAlign w:val="center"/>
          </w:tcPr>
          <w:p>
            <w:pPr>
              <w:spacing w:after="0" w:line="240" w:lineRule="auto"/>
            </w:pPr>
            <w:r/>
            <w:r>
              <w:rPr>
                <w:rFonts w:ascii="Aptos" w:hAnsi="Aptos"/>
                <w:b w:val="0"/>
                <w:sz w:val="15"/>
              </w:rPr>
              <w:t>solvent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Crystal vial</w:t>
            </w:r>
          </w:p>
        </w:tc>
        <w:tc>
          <w:tcPr>
            <w:tcW w:type="dxa" w:w="1440"/>
            <w:vAlign w:val="center"/>
            <w:shd w:fill="F7FAF8"/>
          </w:tcPr>
          <w:p>
            <w:pPr>
              <w:spacing w:after="0" w:line="240" w:lineRule="auto"/>
            </w:pPr>
            <w:r/>
            <w:r>
              <w:rPr>
                <w:rFonts w:ascii="Aptos" w:hAnsi="Aptos"/>
                <w:b w:val="0"/>
                <w:sz w:val="15"/>
              </w:rPr>
              <w:t>vessel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Distilled spirits</w:t>
            </w:r>
          </w:p>
        </w:tc>
        <w:tc>
          <w:tcPr>
            <w:tcW w:type="dxa" w:w="1440"/>
            <w:vAlign w:val="center"/>
          </w:tcPr>
          <w:p>
            <w:pPr>
              <w:spacing w:after="0" w:line="240" w:lineRule="auto"/>
            </w:pPr>
            <w:r/>
            <w:r>
              <w:rPr>
                <w:rFonts w:ascii="Aptos" w:hAnsi="Aptos"/>
                <w:b w:val="0"/>
                <w:sz w:val="15"/>
              </w:rPr>
              <w:t>solvent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Binding agent</w:t>
            </w:r>
          </w:p>
        </w:tc>
        <w:tc>
          <w:tcPr>
            <w:tcW w:type="dxa" w:w="1440"/>
            <w:vAlign w:val="center"/>
            <w:shd w:fill="F7FAF8"/>
          </w:tcPr>
          <w:p>
            <w:pPr>
              <w:spacing w:after="0" w:line="240" w:lineRule="auto"/>
            </w:pPr>
            <w:r/>
            <w:r>
              <w:rPr>
                <w:rFonts w:ascii="Aptos" w:hAnsi="Aptos"/>
                <w:b w:val="0"/>
                <w:sz w:val="15"/>
              </w:rPr>
              <w:t>binder</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Reactive compound</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Stabilizing salts</w:t>
            </w:r>
          </w:p>
        </w:tc>
        <w:tc>
          <w:tcPr>
            <w:tcW w:type="dxa" w:w="1440"/>
            <w:vAlign w:val="center"/>
            <w:shd w:fill="F7FAF8"/>
          </w:tcPr>
          <w:p>
            <w:pPr>
              <w:spacing w:after="0" w:line="240" w:lineRule="auto"/>
            </w:pPr>
            <w:r/>
            <w:r>
              <w:rPr>
                <w:rFonts w:ascii="Aptos" w:hAnsi="Aptos"/>
                <w:b w:val="0"/>
                <w:sz w:val="15"/>
              </w:rPr>
              <w:t>stabilizer</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dissolving enzyme</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Black Pudding</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black dragon rib</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Adult Black Dragon</w:t>
            </w:r>
          </w:p>
        </w:tc>
      </w:tr>
    </w:tbl>
    <w:p>
      <w:pPr>
        <w:spacing w:after="0"/>
      </w:pPr>
    </w:p>
    <w:p>
      <w:pPr>
        <w:pStyle w:val="Heading4"/>
        <w:keepNext/>
      </w:pPr>
      <w:r>
        <w:t>Method</w:t>
      </w:r>
    </w:p>
    <w:p>
      <w:r>
        <w:rPr>
          <w:i w:val="0"/>
        </w:rPr>
        <w:t>Use the standard Alchemy procedure. The defining Acid property must remain present through the final integration phase. Introduce the highest-tier monster component only after the substrate, vessel, or structure is stable. Active work: 120 hours at Alchemical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133168 gp.</w:t>
      </w:r>
    </w:p>
    <w:p>
      <w:pPr>
        <w:pStyle w:val="Heading3"/>
        <w:keepNext/>
      </w:pPr>
      <w:r>
        <w:t>Legendary Restorative Tonic</w:t>
      </w:r>
    </w:p>
    <w:p>
      <w:r>
        <w:rPr>
          <w:i/>
        </w:rPr>
        <w:t>Level 18 • DC 20 • Very Rare • 3 weeks • Yield 1</w:t>
      </w:r>
    </w:p>
    <w:p>
      <w:r>
        <w:rPr>
          <w:i w:val="0"/>
        </w:rPr>
        <w:t>Drink as an action to restore 8d4+8 hit points; higher-tier batches also end one poison or disease effect.</w:t>
      </w:r>
    </w:p>
    <w:p>
      <w:r>
        <w:rPr>
          <w:b/>
        </w:rPr>
        <w:t>Mechanical profile.</w:t>
      </w:r>
      <w:r>
        <w:t xml:space="preserve"> Healing: 8d4+8.</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Purified water</w:t>
            </w:r>
          </w:p>
        </w:tc>
        <w:tc>
          <w:tcPr>
            <w:tcW w:type="dxa" w:w="1440"/>
            <w:vAlign w:val="center"/>
          </w:tcPr>
          <w:p>
            <w:pPr>
              <w:spacing w:after="0" w:line="240" w:lineRule="auto"/>
            </w:pPr>
            <w:r/>
            <w:r>
              <w:rPr>
                <w:rFonts w:ascii="Aptos" w:hAnsi="Aptos"/>
                <w:b w:val="0"/>
                <w:sz w:val="15"/>
              </w:rPr>
              <w:t>solvent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Reactive compound</w:t>
            </w:r>
          </w:p>
        </w:tc>
        <w:tc>
          <w:tcPr>
            <w:tcW w:type="dxa" w:w="1440"/>
            <w:vAlign w:val="center"/>
            <w:shd w:fill="F7FAF8"/>
          </w:tcPr>
          <w:p>
            <w:pPr>
              <w:spacing w:after="0" w:line="240" w:lineRule="auto"/>
            </w:pPr>
            <w:r/>
            <w:r>
              <w:rPr>
                <w:rFonts w:ascii="Aptos" w:hAnsi="Aptos"/>
                <w:b w:val="0"/>
                <w:sz w:val="15"/>
              </w:rPr>
              <w:t>catalyst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Stabilizing salts</w:t>
            </w:r>
          </w:p>
        </w:tc>
        <w:tc>
          <w:tcPr>
            <w:tcW w:type="dxa" w:w="1440"/>
            <w:vAlign w:val="center"/>
          </w:tcPr>
          <w:p>
            <w:pPr>
              <w:spacing w:after="0" w:line="240" w:lineRule="auto"/>
            </w:pPr>
            <w:r/>
            <w:r>
              <w:rPr>
                <w:rFonts w:ascii="Aptos" w:hAnsi="Aptos"/>
                <w:b w:val="0"/>
                <w:sz w:val="15"/>
              </w:rPr>
              <w:t>stabilizer</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Crystal vial</w:t>
            </w:r>
          </w:p>
        </w:tc>
        <w:tc>
          <w:tcPr>
            <w:tcW w:type="dxa" w:w="1440"/>
            <w:vAlign w:val="center"/>
            <w:shd w:fill="F7FAF8"/>
          </w:tcPr>
          <w:p>
            <w:pPr>
              <w:spacing w:after="0" w:line="240" w:lineRule="auto"/>
            </w:pPr>
            <w:r/>
            <w:r>
              <w:rPr>
                <w:rFonts w:ascii="Aptos" w:hAnsi="Aptos"/>
                <w:b w:val="0"/>
                <w:sz w:val="15"/>
              </w:rPr>
              <w:t>vessel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Alchemical catalyst</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Binding agent</w:t>
            </w:r>
          </w:p>
        </w:tc>
        <w:tc>
          <w:tcPr>
            <w:tcW w:type="dxa" w:w="1440"/>
            <w:vAlign w:val="center"/>
            <w:shd w:fill="F7FAF8"/>
          </w:tcPr>
          <w:p>
            <w:pPr>
              <w:spacing w:after="0" w:line="240" w:lineRule="auto"/>
            </w:pPr>
            <w:r/>
            <w:r>
              <w:rPr>
                <w:rFonts w:ascii="Aptos" w:hAnsi="Aptos"/>
                <w:b w:val="0"/>
                <w:sz w:val="15"/>
              </w:rPr>
              <w:t>binder</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alpha Poisonous trophy</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Giant Poisonous Snake</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Poisonous sinew</w:t>
            </w:r>
          </w:p>
        </w:tc>
        <w:tc>
          <w:tcPr>
            <w:tcW w:type="dxa" w:w="1440"/>
            <w:vAlign w:val="center"/>
            <w:shd w:fill="F7FAF8"/>
          </w:tcPr>
          <w:p>
            <w:pPr>
              <w:spacing w:after="0" w:line="240" w:lineRule="auto"/>
            </w:pPr>
            <w:r/>
            <w:r>
              <w:rPr>
                <w:rFonts w:ascii="Aptos" w:hAnsi="Aptos"/>
                <w:b w:val="0"/>
                <w:sz w:val="15"/>
              </w:rPr>
              <w:t>catalyst</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Giant Poisonous Snake</w:t>
            </w:r>
          </w:p>
        </w:tc>
      </w:tr>
    </w:tbl>
    <w:p>
      <w:pPr>
        <w:spacing w:after="0"/>
      </w:pPr>
    </w:p>
    <w:p>
      <w:pPr>
        <w:pStyle w:val="Heading4"/>
        <w:keepNext/>
      </w:pPr>
      <w:r>
        <w:t>Method</w:t>
      </w:r>
    </w:p>
    <w:p>
      <w:r>
        <w:rPr>
          <w:i w:val="0"/>
        </w:rPr>
        <w:t>Use the standard Alchemy procedure. The defining Flora property must remain present through the final integration phase. Introduce the highest-tier monster component only after the substrate, vessel, or structure is stable. Active work: 120 hours at Alchemical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184171 gp.</w:t>
      </w:r>
    </w:p>
    <w:p>
      <w:pPr>
        <w:pStyle w:val="Heading3"/>
        <w:keepNext/>
      </w:pPr>
      <w:r>
        <w:t>Transcendent Frostward Draught</w:t>
      </w:r>
    </w:p>
    <w:p>
      <w:r>
        <w:rPr>
          <w:i/>
        </w:rPr>
        <w:t>Level 20 • DC 27 • Mythic • 6 months • Yield 1</w:t>
      </w:r>
    </w:p>
    <w:p>
      <w:r>
        <w:rPr>
          <w:i w:val="0"/>
        </w:rPr>
        <w:t>Gain immunity to cold damage for 24 hours; after it ends, gain resistance for 1 additional hour.</w:t>
      </w:r>
    </w:p>
    <w:p>
      <w:r>
        <w:rPr>
          <w:b/>
        </w:rPr>
        <w:t>Mechanical profile.</w:t>
      </w:r>
      <w:r>
        <w:t xml:space="preserve"> Damage Type: cold; Duration: 24 hours.</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Reactive compound</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Alchemical catalyst</w:t>
            </w:r>
          </w:p>
        </w:tc>
        <w:tc>
          <w:tcPr>
            <w:tcW w:type="dxa" w:w="1440"/>
            <w:vAlign w:val="center"/>
            <w:shd w:fill="F7FAF8"/>
          </w:tcPr>
          <w:p>
            <w:pPr>
              <w:spacing w:after="0" w:line="240" w:lineRule="auto"/>
            </w:pPr>
            <w:r/>
            <w:r>
              <w:rPr>
                <w:rFonts w:ascii="Aptos" w:hAnsi="Aptos"/>
                <w:b w:val="0"/>
                <w:sz w:val="15"/>
              </w:rPr>
              <w:t>catalyst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Purified water</w:t>
            </w:r>
          </w:p>
        </w:tc>
        <w:tc>
          <w:tcPr>
            <w:tcW w:type="dxa" w:w="1440"/>
            <w:vAlign w:val="center"/>
          </w:tcPr>
          <w:p>
            <w:pPr>
              <w:spacing w:after="0" w:line="240" w:lineRule="auto"/>
            </w:pPr>
            <w:r/>
            <w:r>
              <w:rPr>
                <w:rFonts w:ascii="Aptos" w:hAnsi="Aptos"/>
                <w:b w:val="0"/>
                <w:sz w:val="15"/>
              </w:rPr>
              <w:t>solvent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Distilled spirits</w:t>
            </w:r>
          </w:p>
        </w:tc>
        <w:tc>
          <w:tcPr>
            <w:tcW w:type="dxa" w:w="1440"/>
            <w:vAlign w:val="center"/>
            <w:shd w:fill="F7FAF8"/>
          </w:tcPr>
          <w:p>
            <w:pPr>
              <w:spacing w:after="0" w:line="240" w:lineRule="auto"/>
            </w:pPr>
            <w:r/>
            <w:r>
              <w:rPr>
                <w:rFonts w:ascii="Aptos" w:hAnsi="Aptos"/>
                <w:b w:val="0"/>
                <w:sz w:val="15"/>
              </w:rPr>
              <w:t>solvent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Stabilizing salts</w:t>
            </w:r>
          </w:p>
        </w:tc>
        <w:tc>
          <w:tcPr>
            <w:tcW w:type="dxa" w:w="1440"/>
            <w:vAlign w:val="center"/>
          </w:tcPr>
          <w:p>
            <w:pPr>
              <w:spacing w:after="0" w:line="240" w:lineRule="auto"/>
            </w:pPr>
            <w:r/>
            <w:r>
              <w:rPr>
                <w:rFonts w:ascii="Aptos" w:hAnsi="Aptos"/>
                <w:b w:val="0"/>
                <w:sz w:val="15"/>
              </w:rPr>
              <w:t>stabilizer</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3</w:t>
            </w:r>
          </w:p>
        </w:tc>
        <w:tc>
          <w:tcPr>
            <w:tcW w:type="dxa" w:w="2880"/>
            <w:vAlign w:val="center"/>
            <w:shd w:fill="F7FAF8"/>
          </w:tcPr>
          <w:p>
            <w:pPr>
              <w:spacing w:after="0" w:line="240" w:lineRule="auto"/>
            </w:pPr>
            <w:r/>
            <w:r>
              <w:rPr>
                <w:rFonts w:ascii="Aptos" w:hAnsi="Aptos"/>
                <w:b w:val="0"/>
                <w:sz w:val="15"/>
              </w:rPr>
              <w:t>Alchemical base</w:t>
            </w:r>
          </w:p>
        </w:tc>
        <w:tc>
          <w:tcPr>
            <w:tcW w:type="dxa" w:w="1440"/>
            <w:vAlign w:val="center"/>
            <w:shd w:fill="F7FAF8"/>
          </w:tcPr>
          <w:p>
            <w:pPr>
              <w:spacing w:after="0" w:line="240" w:lineRule="auto"/>
            </w:pPr>
            <w:r/>
            <w:r>
              <w:rPr>
                <w:rFonts w:ascii="Aptos" w:hAnsi="Aptos"/>
                <w:b w:val="0"/>
                <w:sz w:val="15"/>
              </w:rPr>
              <w:t>ingredient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Binding agent</w:t>
            </w:r>
          </w:p>
        </w:tc>
        <w:tc>
          <w:tcPr>
            <w:tcW w:type="dxa" w:w="1440"/>
            <w:vAlign w:val="center"/>
          </w:tcPr>
          <w:p>
            <w:pPr>
              <w:spacing w:after="0" w:line="240" w:lineRule="auto"/>
            </w:pPr>
            <w:r/>
            <w:r>
              <w:rPr>
                <w:rFonts w:ascii="Aptos" w:hAnsi="Aptos"/>
                <w:b w:val="0"/>
                <w:sz w:val="15"/>
              </w:rPr>
              <w:t>binder</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Crystal vial</w:t>
            </w:r>
          </w:p>
        </w:tc>
        <w:tc>
          <w:tcPr>
            <w:tcW w:type="dxa" w:w="1440"/>
            <w:vAlign w:val="center"/>
            <w:shd w:fill="F7FAF8"/>
          </w:tcPr>
          <w:p>
            <w:pPr>
              <w:spacing w:after="0" w:line="240" w:lineRule="auto"/>
            </w:pPr>
            <w:r/>
            <w:r>
              <w:rPr>
                <w:rFonts w:ascii="Aptos" w:hAnsi="Aptos"/>
                <w:b w:val="0"/>
                <w:sz w:val="15"/>
              </w:rPr>
              <w:t>vessel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pure essence of air</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Air Elemental, Air Elemental Myrmidon</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unicorn hair</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Legendary</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Annis Hag, Boggle</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Triceratops sinew</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Triceratops</w:t>
            </w:r>
          </w:p>
        </w:tc>
      </w:tr>
    </w:tbl>
    <w:p>
      <w:pPr>
        <w:spacing w:after="0"/>
      </w:pPr>
    </w:p>
    <w:p>
      <w:pPr>
        <w:pStyle w:val="Heading4"/>
        <w:keepNext/>
      </w:pPr>
      <w:r>
        <w:t>Method</w:t>
      </w:r>
    </w:p>
    <w:p>
      <w:r>
        <w:rPr>
          <w:i w:val="0"/>
        </w:rPr>
        <w:t>Use the standard Alchemy procedure. The defining Cold property must remain present through the final integration phase. Introduce the highest-tier monster component only after the substrate, vessel, or structure is stable. Active work: 960 hours at Alchemical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506846 gp.</w:t>
      </w:r>
    </w:p>
    <w:p>
      <w:pPr>
        <w:pStyle w:val="Heading2"/>
        <w:keepNext/>
      </w:pPr>
      <w:r>
        <w:t>Complete Recipe Ledger</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rPr>
          <w:tblHeader w:val="true"/>
          <w:cantSplit/>
        </w:trPr>
        <w:tc>
          <w:tcPr>
            <w:tcW w:type="dxa" w:w="2448"/>
            <w:vAlign w:val="center"/>
            <w:shd w:fill="DCE9E2"/>
          </w:tcPr>
          <w:p>
            <w:pPr>
              <w:spacing w:after="0" w:line="240" w:lineRule="auto"/>
            </w:pPr>
            <w:r/>
            <w:r>
              <w:rPr>
                <w:rFonts w:ascii="Aptos" w:hAnsi="Aptos"/>
                <w:b/>
                <w:sz w:val="14"/>
              </w:rPr>
              <w:t>Recipe</w:t>
            </w:r>
          </w:p>
        </w:tc>
        <w:tc>
          <w:tcPr>
            <w:tcW w:type="dxa" w:w="576"/>
            <w:vAlign w:val="center"/>
            <w:shd w:fill="DCE9E2"/>
          </w:tcPr>
          <w:p>
            <w:pPr>
              <w:spacing w:after="0" w:line="240" w:lineRule="auto"/>
            </w:pPr>
            <w:r/>
            <w:r>
              <w:rPr>
                <w:rFonts w:ascii="Aptos" w:hAnsi="Aptos"/>
                <w:b/>
                <w:sz w:val="14"/>
              </w:rPr>
              <w:t>Lvl</w:t>
            </w:r>
          </w:p>
        </w:tc>
        <w:tc>
          <w:tcPr>
            <w:tcW w:type="dxa" w:w="576"/>
            <w:vAlign w:val="center"/>
            <w:shd w:fill="DCE9E2"/>
          </w:tcPr>
          <w:p>
            <w:pPr>
              <w:spacing w:after="0" w:line="240" w:lineRule="auto"/>
            </w:pPr>
            <w:r/>
            <w:r>
              <w:rPr>
                <w:rFonts w:ascii="Aptos" w:hAnsi="Aptos"/>
                <w:b/>
                <w:sz w:val="14"/>
              </w:rPr>
              <w:t>DC</w:t>
            </w:r>
          </w:p>
        </w:tc>
        <w:tc>
          <w:tcPr>
            <w:tcW w:type="dxa" w:w="1080"/>
            <w:vAlign w:val="center"/>
            <w:shd w:fill="DCE9E2"/>
          </w:tcPr>
          <w:p>
            <w:pPr>
              <w:spacing w:after="0" w:line="240" w:lineRule="auto"/>
            </w:pPr>
            <w:r/>
            <w:r>
              <w:rPr>
                <w:rFonts w:ascii="Aptos" w:hAnsi="Aptos"/>
                <w:b/>
                <w:sz w:val="14"/>
              </w:rPr>
              <w:t>Time</w:t>
            </w:r>
          </w:p>
        </w:tc>
        <w:tc>
          <w:tcPr>
            <w:tcW w:type="dxa" w:w="1037"/>
            <w:vAlign w:val="center"/>
            <w:shd w:fill="DCE9E2"/>
          </w:tcPr>
          <w:p>
            <w:pPr>
              <w:spacing w:after="0" w:line="240" w:lineRule="auto"/>
            </w:pPr>
            <w:r/>
            <w:r>
              <w:rPr>
                <w:rFonts w:ascii="Aptos" w:hAnsi="Aptos"/>
                <w:b/>
                <w:sz w:val="14"/>
              </w:rPr>
              <w:t>Rarity</w:t>
            </w:r>
          </w:p>
        </w:tc>
        <w:tc>
          <w:tcPr>
            <w:tcW w:type="dxa" w:w="3168"/>
            <w:vAlign w:val="center"/>
            <w:shd w:fill="DCE9E2"/>
          </w:tcPr>
          <w:p>
            <w:pPr>
              <w:spacing w:after="0" w:line="240" w:lineRule="auto"/>
            </w:pPr>
            <w:r/>
            <w:r>
              <w:rPr>
                <w:rFonts w:ascii="Aptos" w:hAnsi="Aptos"/>
                <w:b/>
                <w:sz w:val="14"/>
              </w:rPr>
              <w:t>Result</w:t>
            </w:r>
          </w:p>
        </w:tc>
        <w:tc>
          <w:tcPr>
            <w:tcW w:type="dxa" w:w="2160"/>
            <w:vAlign w:val="center"/>
            <w:shd w:fill="DCE9E2"/>
          </w:tcPr>
          <w:p>
            <w:pPr>
              <w:spacing w:after="0" w:line="240" w:lineRule="auto"/>
            </w:pPr>
            <w:r/>
            <w:r>
              <w:rPr>
                <w:rFonts w:ascii="Aptos" w:hAnsi="Aptos"/>
                <w:b/>
                <w:sz w:val="14"/>
              </w:rPr>
              <w:t>Key Materials</w:t>
            </w:r>
          </w:p>
        </w:tc>
      </w:tr>
      <w:tr>
        <w:trPr>
          <w:cantSplit/>
        </w:trPr>
        <w:tc>
          <w:tcPr>
            <w:tcW w:type="dxa" w:w="2448"/>
            <w:vAlign w:val="center"/>
          </w:tcPr>
          <w:p>
            <w:pPr>
              <w:spacing w:after="0" w:line="240" w:lineRule="auto"/>
            </w:pPr>
            <w:r/>
            <w:r>
              <w:rPr>
                <w:rFonts w:ascii="Aptos" w:hAnsi="Aptos"/>
                <w:b w:val="0"/>
                <w:sz w:val="14"/>
              </w:rPr>
              <w:t>Minor Resonance Distillate</w:t>
            </w:r>
          </w:p>
        </w:tc>
        <w:tc>
          <w:tcPr>
            <w:tcW w:type="dxa" w:w="576"/>
            <w:vAlign w:val="center"/>
          </w:tcPr>
          <w:p>
            <w:pPr>
              <w:spacing w:after="0" w:line="240" w:lineRule="auto"/>
            </w:pPr>
            <w:r/>
            <w:r>
              <w:rPr>
                <w:rFonts w:ascii="Aptos" w:hAnsi="Aptos"/>
                <w:b w:val="0"/>
                <w:sz w:val="14"/>
              </w:rPr>
              <w:t>1</w:t>
            </w:r>
          </w:p>
        </w:tc>
        <w:tc>
          <w:tcPr>
            <w:tcW w:type="dxa" w:w="576"/>
            <w:vAlign w:val="center"/>
          </w:tcPr>
          <w:p>
            <w:pPr>
              <w:spacing w:after="0" w:line="240" w:lineRule="auto"/>
            </w:pPr>
            <w:r/>
            <w:r>
              <w:rPr>
                <w:rFonts w:ascii="Aptos" w:hAnsi="Aptos"/>
                <w:b w:val="0"/>
                <w:sz w:val="14"/>
              </w:rPr>
              <w:t>9</w:t>
            </w:r>
          </w:p>
        </w:tc>
        <w:tc>
          <w:tcPr>
            <w:tcW w:type="dxa" w:w="1080"/>
            <w:vAlign w:val="center"/>
          </w:tcPr>
          <w:p>
            <w:pPr>
              <w:spacing w:after="0" w:line="240" w:lineRule="auto"/>
            </w:pPr>
            <w:r/>
            <w:r>
              <w:rPr>
                <w:rFonts w:ascii="Aptos" w:hAnsi="Aptos"/>
                <w:b w:val="0"/>
                <w:sz w:val="14"/>
              </w:rPr>
              <w:t>1 hour</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Restore 1 expended Resonance Point. A creature can benefit from this recipe only once per long rest.</w:t>
            </w:r>
          </w:p>
        </w:tc>
        <w:tc>
          <w:tcPr>
            <w:tcW w:type="dxa" w:w="2160"/>
            <w:vAlign w:val="center"/>
          </w:tcPr>
          <w:p>
            <w:pPr>
              <w:spacing w:after="0" w:line="240" w:lineRule="auto"/>
            </w:pPr>
            <w:r/>
            <w:r>
              <w:rPr>
                <w:rFonts w:ascii="Aptos" w:hAnsi="Aptos"/>
                <w:b w:val="0"/>
                <w:sz w:val="14"/>
              </w:rPr>
              <w:t>fiendish ichor</w:t>
            </w:r>
          </w:p>
        </w:tc>
      </w:tr>
      <w:tr>
        <w:trPr>
          <w:cantSplit/>
        </w:trPr>
        <w:tc>
          <w:tcPr>
            <w:tcW w:type="dxa" w:w="2448"/>
            <w:vAlign w:val="center"/>
            <w:shd w:fill="F7FAF8"/>
          </w:tcPr>
          <w:p>
            <w:pPr>
              <w:spacing w:after="0" w:line="240" w:lineRule="auto"/>
            </w:pPr>
            <w:r/>
            <w:r>
              <w:rPr>
                <w:rFonts w:ascii="Aptos" w:hAnsi="Aptos"/>
                <w:b w:val="0"/>
                <w:sz w:val="14"/>
              </w:rPr>
              <w:t>Minor Stoneward Draught</w:t>
            </w:r>
          </w:p>
        </w:tc>
        <w:tc>
          <w:tcPr>
            <w:tcW w:type="dxa" w:w="576"/>
            <w:vAlign w:val="center"/>
            <w:shd w:fill="F7FAF8"/>
          </w:tcPr>
          <w:p>
            <w:pPr>
              <w:spacing w:after="0" w:line="240" w:lineRule="auto"/>
            </w:pPr>
            <w:r/>
            <w:r>
              <w:rPr>
                <w:rFonts w:ascii="Aptos" w:hAnsi="Aptos"/>
                <w:b w:val="0"/>
                <w:sz w:val="14"/>
              </w:rPr>
              <w:t>1</w:t>
            </w:r>
          </w:p>
        </w:tc>
        <w:tc>
          <w:tcPr>
            <w:tcW w:type="dxa" w:w="576"/>
            <w:vAlign w:val="center"/>
            <w:shd w:fill="F7FAF8"/>
          </w:tcPr>
          <w:p>
            <w:pPr>
              <w:spacing w:after="0" w:line="240" w:lineRule="auto"/>
            </w:pPr>
            <w:r/>
            <w:r>
              <w:rPr>
                <w:rFonts w:ascii="Aptos" w:hAnsi="Aptos"/>
                <w:b w:val="0"/>
                <w:sz w:val="14"/>
              </w:rPr>
              <w:t>9</w:t>
            </w:r>
          </w:p>
        </w:tc>
        <w:tc>
          <w:tcPr>
            <w:tcW w:type="dxa" w:w="1080"/>
            <w:vAlign w:val="center"/>
            <w:shd w:fill="F7FAF8"/>
          </w:tcPr>
          <w:p>
            <w:pPr>
              <w:spacing w:after="0" w:line="240" w:lineRule="auto"/>
            </w:pPr>
            <w:r/>
            <w:r>
              <w:rPr>
                <w:rFonts w:ascii="Aptos" w:hAnsi="Aptos"/>
                <w:b w:val="0"/>
                <w:sz w:val="14"/>
              </w:rPr>
              <w:t>4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Gain resistance to bludgeoning damage for 10 minutes.</w:t>
            </w:r>
          </w:p>
        </w:tc>
        <w:tc>
          <w:tcPr>
            <w:tcW w:type="dxa" w:w="2160"/>
            <w:vAlign w:val="center"/>
            <w:shd w:fill="F7FAF8"/>
          </w:tcPr>
          <w:p>
            <w:pPr>
              <w:spacing w:after="0" w:line="240" w:lineRule="auto"/>
            </w:pPr>
            <w:r/>
            <w:r>
              <w:rPr>
                <w:rFonts w:ascii="Aptos" w:hAnsi="Aptos"/>
                <w:b w:val="0"/>
                <w:sz w:val="14"/>
              </w:rPr>
              <w:t>Alchemical catalyst, gore organ</w:t>
            </w:r>
          </w:p>
        </w:tc>
      </w:tr>
      <w:tr>
        <w:trPr>
          <w:cantSplit/>
        </w:trPr>
        <w:tc>
          <w:tcPr>
            <w:tcW w:type="dxa" w:w="2448"/>
            <w:vAlign w:val="center"/>
          </w:tcPr>
          <w:p>
            <w:pPr>
              <w:spacing w:after="0" w:line="240" w:lineRule="auto"/>
            </w:pPr>
            <w:r/>
            <w:r>
              <w:rPr>
                <w:rFonts w:ascii="Aptos" w:hAnsi="Aptos"/>
                <w:b w:val="0"/>
                <w:sz w:val="14"/>
              </w:rPr>
              <w:t>Minor Stoneward Draught — Gore Organ</w:t>
            </w:r>
          </w:p>
        </w:tc>
        <w:tc>
          <w:tcPr>
            <w:tcW w:type="dxa" w:w="576"/>
            <w:vAlign w:val="center"/>
          </w:tcPr>
          <w:p>
            <w:pPr>
              <w:spacing w:after="0" w:line="240" w:lineRule="auto"/>
            </w:pPr>
            <w:r/>
            <w:r>
              <w:rPr>
                <w:rFonts w:ascii="Aptos" w:hAnsi="Aptos"/>
                <w:b w:val="0"/>
                <w:sz w:val="14"/>
              </w:rPr>
              <w:t>1</w:t>
            </w:r>
          </w:p>
        </w:tc>
        <w:tc>
          <w:tcPr>
            <w:tcW w:type="dxa" w:w="576"/>
            <w:vAlign w:val="center"/>
          </w:tcPr>
          <w:p>
            <w:pPr>
              <w:spacing w:after="0" w:line="240" w:lineRule="auto"/>
            </w:pPr>
            <w:r/>
            <w:r>
              <w:rPr>
                <w:rFonts w:ascii="Aptos" w:hAnsi="Aptos"/>
                <w:b w:val="0"/>
                <w:sz w:val="14"/>
              </w:rPr>
              <w:t>11</w:t>
            </w:r>
          </w:p>
        </w:tc>
        <w:tc>
          <w:tcPr>
            <w:tcW w:type="dxa" w:w="1080"/>
            <w:vAlign w:val="center"/>
          </w:tcPr>
          <w:p>
            <w:pPr>
              <w:spacing w:after="0" w:line="240" w:lineRule="auto"/>
            </w:pPr>
            <w:r/>
            <w:r>
              <w:rPr>
                <w:rFonts w:ascii="Aptos" w:hAnsi="Aptos"/>
                <w:b w:val="0"/>
                <w:sz w:val="14"/>
              </w:rPr>
              <w:t>1 hour</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Gain resistance to bludgeoning damage for 10 minutes.</w:t>
            </w:r>
          </w:p>
        </w:tc>
        <w:tc>
          <w:tcPr>
            <w:tcW w:type="dxa" w:w="2160"/>
            <w:vAlign w:val="center"/>
          </w:tcPr>
          <w:p>
            <w:pPr>
              <w:spacing w:after="0" w:line="240" w:lineRule="auto"/>
            </w:pPr>
            <w:r/>
            <w:r>
              <w:rPr>
                <w:rFonts w:ascii="Aptos" w:hAnsi="Aptos"/>
                <w:b w:val="0"/>
                <w:sz w:val="14"/>
              </w:rPr>
              <w:t>Alchemical catalyst, gore organ</w:t>
            </w:r>
          </w:p>
        </w:tc>
      </w:tr>
      <w:tr>
        <w:trPr>
          <w:cantSplit/>
        </w:trPr>
        <w:tc>
          <w:tcPr>
            <w:tcW w:type="dxa" w:w="2448"/>
            <w:vAlign w:val="center"/>
            <w:shd w:fill="F7FAF8"/>
          </w:tcPr>
          <w:p>
            <w:pPr>
              <w:spacing w:after="0" w:line="240" w:lineRule="auto"/>
            </w:pPr>
            <w:r/>
            <w:r>
              <w:rPr>
                <w:rFonts w:ascii="Aptos" w:hAnsi="Aptos"/>
                <w:b w:val="0"/>
                <w:sz w:val="14"/>
              </w:rPr>
              <w:t>Minor Stormward Draught</w:t>
            </w:r>
          </w:p>
        </w:tc>
        <w:tc>
          <w:tcPr>
            <w:tcW w:type="dxa" w:w="576"/>
            <w:vAlign w:val="center"/>
            <w:shd w:fill="F7FAF8"/>
          </w:tcPr>
          <w:p>
            <w:pPr>
              <w:spacing w:after="0" w:line="240" w:lineRule="auto"/>
            </w:pPr>
            <w:r/>
            <w:r>
              <w:rPr>
                <w:rFonts w:ascii="Aptos" w:hAnsi="Aptos"/>
                <w:b w:val="0"/>
                <w:sz w:val="14"/>
              </w:rPr>
              <w:t>2</w:t>
            </w:r>
          </w:p>
        </w:tc>
        <w:tc>
          <w:tcPr>
            <w:tcW w:type="dxa" w:w="576"/>
            <w:vAlign w:val="center"/>
            <w:shd w:fill="F7FAF8"/>
          </w:tcPr>
          <w:p>
            <w:pPr>
              <w:spacing w:after="0" w:line="240" w:lineRule="auto"/>
            </w:pPr>
            <w:r/>
            <w:r>
              <w:rPr>
                <w:rFonts w:ascii="Aptos" w:hAnsi="Aptos"/>
                <w:b w:val="0"/>
                <w:sz w:val="14"/>
              </w:rPr>
              <w:t>8</w:t>
            </w:r>
          </w:p>
        </w:tc>
        <w:tc>
          <w:tcPr>
            <w:tcW w:type="dxa" w:w="1080"/>
            <w:vAlign w:val="center"/>
            <w:shd w:fill="F7FAF8"/>
          </w:tcPr>
          <w:p>
            <w:pPr>
              <w:spacing w:after="0" w:line="240" w:lineRule="auto"/>
            </w:pPr>
            <w:r/>
            <w:r>
              <w:rPr>
                <w:rFonts w:ascii="Aptos" w:hAnsi="Aptos"/>
                <w:b w:val="0"/>
                <w:sz w:val="14"/>
              </w:rPr>
              <w:t>1 hour</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Gain resistance to lightning damage for 10 minutes.</w:t>
            </w:r>
          </w:p>
        </w:tc>
        <w:tc>
          <w:tcPr>
            <w:tcW w:type="dxa" w:w="2160"/>
            <w:vAlign w:val="center"/>
            <w:shd w:fill="F7FAF8"/>
          </w:tcPr>
          <w:p>
            <w:pPr>
              <w:spacing w:after="0" w:line="240" w:lineRule="auto"/>
            </w:pPr>
            <w:r/>
            <w:r>
              <w:rPr>
                <w:rFonts w:ascii="Aptos" w:hAnsi="Aptos"/>
                <w:b w:val="0"/>
                <w:sz w:val="14"/>
              </w:rPr>
              <w:t>sparkling petal</w:t>
            </w:r>
          </w:p>
        </w:tc>
      </w:tr>
      <w:tr>
        <w:trPr>
          <w:cantSplit/>
        </w:trPr>
        <w:tc>
          <w:tcPr>
            <w:tcW w:type="dxa" w:w="2448"/>
            <w:vAlign w:val="center"/>
          </w:tcPr>
          <w:p>
            <w:pPr>
              <w:spacing w:after="0" w:line="240" w:lineRule="auto"/>
            </w:pPr>
            <w:r/>
            <w:r>
              <w:rPr>
                <w:rFonts w:ascii="Aptos" w:hAnsi="Aptos"/>
                <w:b w:val="0"/>
                <w:sz w:val="14"/>
              </w:rPr>
              <w:t>Minor Stormward Draught — Sparkling Petal</w:t>
            </w:r>
          </w:p>
        </w:tc>
        <w:tc>
          <w:tcPr>
            <w:tcW w:type="dxa" w:w="576"/>
            <w:vAlign w:val="center"/>
          </w:tcPr>
          <w:p>
            <w:pPr>
              <w:spacing w:after="0" w:line="240" w:lineRule="auto"/>
            </w:pPr>
            <w:r/>
            <w:r>
              <w:rPr>
                <w:rFonts w:ascii="Aptos" w:hAnsi="Aptos"/>
                <w:b w:val="0"/>
                <w:sz w:val="14"/>
              </w:rPr>
              <w:t>2</w:t>
            </w:r>
          </w:p>
        </w:tc>
        <w:tc>
          <w:tcPr>
            <w:tcW w:type="dxa" w:w="576"/>
            <w:vAlign w:val="center"/>
          </w:tcPr>
          <w:p>
            <w:pPr>
              <w:spacing w:after="0" w:line="240" w:lineRule="auto"/>
            </w:pPr>
            <w:r/>
            <w:r>
              <w:rPr>
                <w:rFonts w:ascii="Aptos" w:hAnsi="Aptos"/>
                <w:b w:val="0"/>
                <w:sz w:val="14"/>
              </w:rPr>
              <w:t>8</w:t>
            </w:r>
          </w:p>
        </w:tc>
        <w:tc>
          <w:tcPr>
            <w:tcW w:type="dxa" w:w="1080"/>
            <w:vAlign w:val="center"/>
          </w:tcPr>
          <w:p>
            <w:pPr>
              <w:spacing w:after="0" w:line="240" w:lineRule="auto"/>
            </w:pPr>
            <w:r/>
            <w:r>
              <w:rPr>
                <w:rFonts w:ascii="Aptos" w:hAnsi="Aptos"/>
                <w:b w:val="0"/>
                <w:sz w:val="14"/>
              </w:rPr>
              <w:t>2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Gain resistance to lightning damage for 10 minutes.</w:t>
            </w:r>
          </w:p>
        </w:tc>
        <w:tc>
          <w:tcPr>
            <w:tcW w:type="dxa" w:w="2160"/>
            <w:vAlign w:val="center"/>
          </w:tcPr>
          <w:p>
            <w:pPr>
              <w:spacing w:after="0" w:line="240" w:lineRule="auto"/>
            </w:pPr>
            <w:r/>
            <w:r>
              <w:rPr>
                <w:rFonts w:ascii="Aptos" w:hAnsi="Aptos"/>
                <w:b w:val="0"/>
                <w:sz w:val="14"/>
              </w:rPr>
              <w:t>sparkling petal</w:t>
            </w:r>
          </w:p>
        </w:tc>
      </w:tr>
      <w:tr>
        <w:trPr>
          <w:cantSplit/>
        </w:trPr>
        <w:tc>
          <w:tcPr>
            <w:tcW w:type="dxa" w:w="2448"/>
            <w:vAlign w:val="center"/>
            <w:shd w:fill="F7FAF8"/>
          </w:tcPr>
          <w:p>
            <w:pPr>
              <w:spacing w:after="0" w:line="240" w:lineRule="auto"/>
            </w:pPr>
            <w:r/>
            <w:r>
              <w:rPr>
                <w:rFonts w:ascii="Aptos" w:hAnsi="Aptos"/>
                <w:b w:val="0"/>
                <w:sz w:val="14"/>
              </w:rPr>
              <w:t>Minor Mighty Elixir — Poisonous Sinew</w:t>
            </w:r>
          </w:p>
        </w:tc>
        <w:tc>
          <w:tcPr>
            <w:tcW w:type="dxa" w:w="576"/>
            <w:vAlign w:val="center"/>
            <w:shd w:fill="F7FAF8"/>
          </w:tcPr>
          <w:p>
            <w:pPr>
              <w:spacing w:after="0" w:line="240" w:lineRule="auto"/>
            </w:pPr>
            <w:r/>
            <w:r>
              <w:rPr>
                <w:rFonts w:ascii="Aptos" w:hAnsi="Aptos"/>
                <w:b w:val="0"/>
                <w:sz w:val="14"/>
              </w:rPr>
              <w:t>2</w:t>
            </w:r>
          </w:p>
        </w:tc>
        <w:tc>
          <w:tcPr>
            <w:tcW w:type="dxa" w:w="576"/>
            <w:vAlign w:val="center"/>
            <w:shd w:fill="F7FAF8"/>
          </w:tcPr>
          <w:p>
            <w:pPr>
              <w:spacing w:after="0" w:line="240" w:lineRule="auto"/>
            </w:pPr>
            <w:r/>
            <w:r>
              <w:rPr>
                <w:rFonts w:ascii="Aptos" w:hAnsi="Aptos"/>
                <w:b w:val="0"/>
                <w:sz w:val="14"/>
              </w:rPr>
              <w:t>9</w:t>
            </w:r>
          </w:p>
        </w:tc>
        <w:tc>
          <w:tcPr>
            <w:tcW w:type="dxa" w:w="1080"/>
            <w:vAlign w:val="center"/>
            <w:shd w:fill="F7FAF8"/>
          </w:tcPr>
          <w:p>
            <w:pPr>
              <w:spacing w:after="0" w:line="240" w:lineRule="auto"/>
            </w:pPr>
            <w:r/>
            <w:r>
              <w:rPr>
                <w:rFonts w:ascii="Aptos" w:hAnsi="Aptos"/>
                <w:b w:val="0"/>
                <w:sz w:val="14"/>
              </w:rPr>
              <w:t>2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Gain +1 to Strength checks and melee damage rolls for 10 minutes.</w:t>
            </w:r>
          </w:p>
        </w:tc>
        <w:tc>
          <w:tcPr>
            <w:tcW w:type="dxa" w:w="2160"/>
            <w:vAlign w:val="center"/>
            <w:shd w:fill="F7FAF8"/>
          </w:tcPr>
          <w:p>
            <w:pPr>
              <w:spacing w:after="0" w:line="240" w:lineRule="auto"/>
            </w:pPr>
            <w:r/>
            <w:r>
              <w:rPr>
                <w:rFonts w:ascii="Aptos" w:hAnsi="Aptos"/>
                <w:b w:val="0"/>
                <w:sz w:val="14"/>
              </w:rPr>
              <w:t>Poisonous sinew</w:t>
            </w:r>
          </w:p>
        </w:tc>
      </w:tr>
      <w:tr>
        <w:trPr>
          <w:cantSplit/>
        </w:trPr>
        <w:tc>
          <w:tcPr>
            <w:tcW w:type="dxa" w:w="2448"/>
            <w:vAlign w:val="center"/>
          </w:tcPr>
          <w:p>
            <w:pPr>
              <w:spacing w:after="0" w:line="240" w:lineRule="auto"/>
            </w:pPr>
            <w:r/>
            <w:r>
              <w:rPr>
                <w:rFonts w:ascii="Aptos" w:hAnsi="Aptos"/>
                <w:b w:val="0"/>
                <w:sz w:val="14"/>
              </w:rPr>
              <w:t>Minor Mighty Elixir</w:t>
            </w:r>
          </w:p>
        </w:tc>
        <w:tc>
          <w:tcPr>
            <w:tcW w:type="dxa" w:w="576"/>
            <w:vAlign w:val="center"/>
          </w:tcPr>
          <w:p>
            <w:pPr>
              <w:spacing w:after="0" w:line="240" w:lineRule="auto"/>
            </w:pPr>
            <w:r/>
            <w:r>
              <w:rPr>
                <w:rFonts w:ascii="Aptos" w:hAnsi="Aptos"/>
                <w:b w:val="0"/>
                <w:sz w:val="14"/>
              </w:rPr>
              <w:t>2</w:t>
            </w:r>
          </w:p>
        </w:tc>
        <w:tc>
          <w:tcPr>
            <w:tcW w:type="dxa" w:w="576"/>
            <w:vAlign w:val="center"/>
          </w:tcPr>
          <w:p>
            <w:pPr>
              <w:spacing w:after="0" w:line="240" w:lineRule="auto"/>
            </w:pPr>
            <w:r/>
            <w:r>
              <w:rPr>
                <w:rFonts w:ascii="Aptos" w:hAnsi="Aptos"/>
                <w:b w:val="0"/>
                <w:sz w:val="14"/>
              </w:rPr>
              <w:t>10</w:t>
            </w:r>
          </w:p>
        </w:tc>
        <w:tc>
          <w:tcPr>
            <w:tcW w:type="dxa" w:w="1080"/>
            <w:vAlign w:val="center"/>
          </w:tcPr>
          <w:p>
            <w:pPr>
              <w:spacing w:after="0" w:line="240" w:lineRule="auto"/>
            </w:pPr>
            <w:r/>
            <w:r>
              <w:rPr>
                <w:rFonts w:ascii="Aptos" w:hAnsi="Aptos"/>
                <w:b w:val="0"/>
                <w:sz w:val="14"/>
              </w:rPr>
              <w:t>1 hour</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Gain +1 to Strength checks and melee damage rolls for 10 minutes.</w:t>
            </w:r>
          </w:p>
        </w:tc>
        <w:tc>
          <w:tcPr>
            <w:tcW w:type="dxa" w:w="2160"/>
            <w:vAlign w:val="center"/>
          </w:tcPr>
          <w:p>
            <w:pPr>
              <w:spacing w:after="0" w:line="240" w:lineRule="auto"/>
            </w:pPr>
            <w:r/>
            <w:r>
              <w:rPr>
                <w:rFonts w:ascii="Aptos" w:hAnsi="Aptos"/>
                <w:b w:val="0"/>
                <w:sz w:val="14"/>
              </w:rPr>
              <w:t>Alchemical catalyst, Poisonous sinew</w:t>
            </w:r>
          </w:p>
        </w:tc>
      </w:tr>
      <w:tr>
        <w:trPr>
          <w:cantSplit/>
        </w:trPr>
        <w:tc>
          <w:tcPr>
            <w:tcW w:type="dxa" w:w="2448"/>
            <w:vAlign w:val="center"/>
            <w:shd w:fill="F7FAF8"/>
          </w:tcPr>
          <w:p>
            <w:pPr>
              <w:spacing w:after="0" w:line="240" w:lineRule="auto"/>
            </w:pPr>
            <w:r/>
            <w:r>
              <w:rPr>
                <w:rFonts w:ascii="Aptos" w:hAnsi="Aptos"/>
                <w:b w:val="0"/>
                <w:sz w:val="14"/>
              </w:rPr>
              <w:t>Minor Tideward Draught</w:t>
            </w:r>
          </w:p>
        </w:tc>
        <w:tc>
          <w:tcPr>
            <w:tcW w:type="dxa" w:w="576"/>
            <w:vAlign w:val="center"/>
            <w:shd w:fill="F7FAF8"/>
          </w:tcPr>
          <w:p>
            <w:pPr>
              <w:spacing w:after="0" w:line="240" w:lineRule="auto"/>
            </w:pPr>
            <w:r/>
            <w:r>
              <w:rPr>
                <w:rFonts w:ascii="Aptos" w:hAnsi="Aptos"/>
                <w:b w:val="0"/>
                <w:sz w:val="14"/>
              </w:rPr>
              <w:t>2</w:t>
            </w:r>
          </w:p>
        </w:tc>
        <w:tc>
          <w:tcPr>
            <w:tcW w:type="dxa" w:w="576"/>
            <w:vAlign w:val="center"/>
            <w:shd w:fill="F7FAF8"/>
          </w:tcPr>
          <w:p>
            <w:pPr>
              <w:spacing w:after="0" w:line="240" w:lineRule="auto"/>
            </w:pPr>
            <w:r/>
            <w:r>
              <w:rPr>
                <w:rFonts w:ascii="Aptos" w:hAnsi="Aptos"/>
                <w:b w:val="0"/>
                <w:sz w:val="14"/>
              </w:rPr>
              <w:t>10</w:t>
            </w:r>
          </w:p>
        </w:tc>
        <w:tc>
          <w:tcPr>
            <w:tcW w:type="dxa" w:w="1080"/>
            <w:vAlign w:val="center"/>
            <w:shd w:fill="F7FAF8"/>
          </w:tcPr>
          <w:p>
            <w:pPr>
              <w:spacing w:after="0" w:line="240" w:lineRule="auto"/>
            </w:pPr>
            <w:r/>
            <w:r>
              <w:rPr>
                <w:rFonts w:ascii="Aptos" w:hAnsi="Aptos"/>
                <w:b w:val="0"/>
                <w:sz w:val="14"/>
              </w:rPr>
              <w:t>8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Gain resistance to cold damage for 10 minutes.</w:t>
            </w:r>
          </w:p>
        </w:tc>
        <w:tc>
          <w:tcPr>
            <w:tcW w:type="dxa" w:w="2160"/>
            <w:vAlign w:val="center"/>
            <w:shd w:fill="F7FAF8"/>
          </w:tcPr>
          <w:p>
            <w:pPr>
              <w:spacing w:after="0" w:line="240" w:lineRule="auto"/>
            </w:pPr>
            <w:r/>
            <w:r>
              <w:rPr>
                <w:rFonts w:ascii="Aptos" w:hAnsi="Aptos"/>
                <w:b w:val="0"/>
                <w:sz w:val="14"/>
              </w:rPr>
              <w:t>Sea meat</w:t>
            </w:r>
          </w:p>
        </w:tc>
      </w:tr>
      <w:tr>
        <w:trPr>
          <w:cantSplit/>
        </w:trPr>
        <w:tc>
          <w:tcPr>
            <w:tcW w:type="dxa" w:w="2448"/>
            <w:vAlign w:val="center"/>
          </w:tcPr>
          <w:p>
            <w:pPr>
              <w:spacing w:after="0" w:line="240" w:lineRule="auto"/>
            </w:pPr>
            <w:r/>
            <w:r>
              <w:rPr>
                <w:rFonts w:ascii="Aptos" w:hAnsi="Aptos"/>
                <w:b w:val="0"/>
                <w:sz w:val="14"/>
              </w:rPr>
              <w:t>Refined Frostward Draught — Triceratops Sinew</w:t>
            </w:r>
          </w:p>
        </w:tc>
        <w:tc>
          <w:tcPr>
            <w:tcW w:type="dxa" w:w="576"/>
            <w:vAlign w:val="center"/>
          </w:tcPr>
          <w:p>
            <w:pPr>
              <w:spacing w:after="0" w:line="240" w:lineRule="auto"/>
            </w:pPr>
            <w:r/>
            <w:r>
              <w:rPr>
                <w:rFonts w:ascii="Aptos" w:hAnsi="Aptos"/>
                <w:b w:val="0"/>
                <w:sz w:val="14"/>
              </w:rPr>
              <w:t>3</w:t>
            </w:r>
          </w:p>
        </w:tc>
        <w:tc>
          <w:tcPr>
            <w:tcW w:type="dxa" w:w="576"/>
            <w:vAlign w:val="center"/>
          </w:tcPr>
          <w:p>
            <w:pPr>
              <w:spacing w:after="0" w:line="240" w:lineRule="auto"/>
            </w:pPr>
            <w:r/>
            <w:r>
              <w:rPr>
                <w:rFonts w:ascii="Aptos" w:hAnsi="Aptos"/>
                <w:b w:val="0"/>
                <w:sz w:val="14"/>
              </w:rPr>
              <w:t>8</w:t>
            </w:r>
          </w:p>
        </w:tc>
        <w:tc>
          <w:tcPr>
            <w:tcW w:type="dxa" w:w="1080"/>
            <w:vAlign w:val="center"/>
          </w:tcPr>
          <w:p>
            <w:pPr>
              <w:spacing w:after="0" w:line="240" w:lineRule="auto"/>
            </w:pPr>
            <w:r/>
            <w:r>
              <w:rPr>
                <w:rFonts w:ascii="Aptos" w:hAnsi="Aptos"/>
                <w:b w:val="0"/>
                <w:sz w:val="14"/>
              </w:rPr>
              <w:t>4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Gain resistance to cold damage for 10 minutes.</w:t>
            </w:r>
          </w:p>
        </w:tc>
        <w:tc>
          <w:tcPr>
            <w:tcW w:type="dxa" w:w="2160"/>
            <w:vAlign w:val="center"/>
          </w:tcPr>
          <w:p>
            <w:pPr>
              <w:spacing w:after="0" w:line="240" w:lineRule="auto"/>
            </w:pPr>
            <w:r/>
            <w:r>
              <w:rPr>
                <w:rFonts w:ascii="Aptos" w:hAnsi="Aptos"/>
                <w:b w:val="0"/>
                <w:sz w:val="14"/>
              </w:rPr>
              <w:t>Triceratops sinew</w:t>
            </w:r>
          </w:p>
        </w:tc>
      </w:tr>
      <w:tr>
        <w:trPr>
          <w:cantSplit/>
        </w:trPr>
        <w:tc>
          <w:tcPr>
            <w:tcW w:type="dxa" w:w="2448"/>
            <w:vAlign w:val="center"/>
            <w:shd w:fill="F7FAF8"/>
          </w:tcPr>
          <w:p>
            <w:pPr>
              <w:spacing w:after="0" w:line="240" w:lineRule="auto"/>
            </w:pPr>
            <w:r/>
            <w:r>
              <w:rPr>
                <w:rFonts w:ascii="Aptos" w:hAnsi="Aptos"/>
                <w:b w:val="0"/>
                <w:sz w:val="14"/>
              </w:rPr>
              <w:t>Refined Graveburst Flask</w:t>
            </w:r>
          </w:p>
        </w:tc>
        <w:tc>
          <w:tcPr>
            <w:tcW w:type="dxa" w:w="576"/>
            <w:vAlign w:val="center"/>
            <w:shd w:fill="F7FAF8"/>
          </w:tcPr>
          <w:p>
            <w:pPr>
              <w:spacing w:after="0" w:line="240" w:lineRule="auto"/>
            </w:pPr>
            <w:r/>
            <w:r>
              <w:rPr>
                <w:rFonts w:ascii="Aptos" w:hAnsi="Aptos"/>
                <w:b w:val="0"/>
                <w:sz w:val="14"/>
              </w:rPr>
              <w:t>3</w:t>
            </w:r>
          </w:p>
        </w:tc>
        <w:tc>
          <w:tcPr>
            <w:tcW w:type="dxa" w:w="576"/>
            <w:vAlign w:val="center"/>
            <w:shd w:fill="F7FAF8"/>
          </w:tcPr>
          <w:p>
            <w:pPr>
              <w:spacing w:after="0" w:line="240" w:lineRule="auto"/>
            </w:pPr>
            <w:r/>
            <w:r>
              <w:rPr>
                <w:rFonts w:ascii="Aptos" w:hAnsi="Aptos"/>
                <w:b w:val="0"/>
                <w:sz w:val="14"/>
              </w:rPr>
              <w:t>11</w:t>
            </w:r>
          </w:p>
        </w:tc>
        <w:tc>
          <w:tcPr>
            <w:tcW w:type="dxa" w:w="1080"/>
            <w:vAlign w:val="center"/>
            <w:shd w:fill="F7FAF8"/>
          </w:tcPr>
          <w:p>
            <w:pPr>
              <w:spacing w:after="0" w:line="240" w:lineRule="auto"/>
            </w:pPr>
            <w:r/>
            <w:r>
              <w:rPr>
                <w:rFonts w:ascii="Aptos" w:hAnsi="Aptos"/>
                <w:b w:val="0"/>
                <w:sz w:val="14"/>
              </w:rPr>
              <w:t>1 hour</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Thrown (30/60 ft.); creatures in a 5-foot radius make a DC 11 Dexterity save, taking 2d6 necrotic damage on a failure, half on a success.</w:t>
            </w:r>
          </w:p>
        </w:tc>
        <w:tc>
          <w:tcPr>
            <w:tcW w:type="dxa" w:w="2160"/>
            <w:vAlign w:val="center"/>
            <w:shd w:fill="F7FAF8"/>
          </w:tcPr>
          <w:p>
            <w:pPr>
              <w:spacing w:after="0" w:line="240" w:lineRule="auto"/>
            </w:pPr>
            <w:r/>
            <w:r>
              <w:rPr>
                <w:rFonts w:ascii="Aptos" w:hAnsi="Aptos"/>
                <w:b w:val="0"/>
                <w:sz w:val="14"/>
              </w:rPr>
              <w:t>Reactive compound, fiendish ichor</w:t>
            </w:r>
          </w:p>
        </w:tc>
      </w:tr>
      <w:tr>
        <w:trPr>
          <w:cantSplit/>
        </w:trPr>
        <w:tc>
          <w:tcPr>
            <w:tcW w:type="dxa" w:w="2448"/>
            <w:vAlign w:val="center"/>
          </w:tcPr>
          <w:p>
            <w:pPr>
              <w:spacing w:after="0" w:line="240" w:lineRule="auto"/>
            </w:pPr>
            <w:r/>
            <w:r>
              <w:rPr>
                <w:rFonts w:ascii="Aptos" w:hAnsi="Aptos"/>
                <w:b w:val="0"/>
                <w:sz w:val="14"/>
              </w:rPr>
              <w:t>Refined Emberward Draught</w:t>
            </w:r>
          </w:p>
        </w:tc>
        <w:tc>
          <w:tcPr>
            <w:tcW w:type="dxa" w:w="576"/>
            <w:vAlign w:val="center"/>
          </w:tcPr>
          <w:p>
            <w:pPr>
              <w:spacing w:after="0" w:line="240" w:lineRule="auto"/>
            </w:pPr>
            <w:r/>
            <w:r>
              <w:rPr>
                <w:rFonts w:ascii="Aptos" w:hAnsi="Aptos"/>
                <w:b w:val="0"/>
                <w:sz w:val="14"/>
              </w:rPr>
              <w:t>3</w:t>
            </w:r>
          </w:p>
        </w:tc>
        <w:tc>
          <w:tcPr>
            <w:tcW w:type="dxa" w:w="576"/>
            <w:vAlign w:val="center"/>
          </w:tcPr>
          <w:p>
            <w:pPr>
              <w:spacing w:after="0" w:line="240" w:lineRule="auto"/>
            </w:pPr>
            <w:r/>
            <w:r>
              <w:rPr>
                <w:rFonts w:ascii="Aptos" w:hAnsi="Aptos"/>
                <w:b w:val="0"/>
                <w:sz w:val="14"/>
              </w:rPr>
              <w:t>12</w:t>
            </w:r>
          </w:p>
        </w:tc>
        <w:tc>
          <w:tcPr>
            <w:tcW w:type="dxa" w:w="1080"/>
            <w:vAlign w:val="center"/>
          </w:tcPr>
          <w:p>
            <w:pPr>
              <w:spacing w:after="0" w:line="240" w:lineRule="auto"/>
            </w:pPr>
            <w:r/>
            <w:r>
              <w:rPr>
                <w:rFonts w:ascii="Aptos" w:hAnsi="Aptos"/>
                <w:b w:val="0"/>
                <w:sz w:val="14"/>
              </w:rPr>
              <w:t>8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Gain resistance to fire damage for 10 minutes.</w:t>
            </w:r>
          </w:p>
        </w:tc>
        <w:tc>
          <w:tcPr>
            <w:tcW w:type="dxa" w:w="2160"/>
            <w:vAlign w:val="center"/>
          </w:tcPr>
          <w:p>
            <w:pPr>
              <w:spacing w:after="0" w:line="240" w:lineRule="auto"/>
            </w:pPr>
            <w:r/>
            <w:r>
              <w:rPr>
                <w:rFonts w:ascii="Aptos" w:hAnsi="Aptos"/>
                <w:b w:val="0"/>
                <w:sz w:val="14"/>
              </w:rPr>
              <w:t>Alchemical catalyst, Fire meat</w:t>
            </w:r>
          </w:p>
        </w:tc>
      </w:tr>
      <w:tr>
        <w:trPr>
          <w:cantSplit/>
        </w:trPr>
        <w:tc>
          <w:tcPr>
            <w:tcW w:type="dxa" w:w="2448"/>
            <w:vAlign w:val="center"/>
            <w:shd w:fill="F7FAF8"/>
          </w:tcPr>
          <w:p>
            <w:pPr>
              <w:spacing w:after="0" w:line="240" w:lineRule="auto"/>
            </w:pPr>
            <w:r/>
            <w:r>
              <w:rPr>
                <w:rFonts w:ascii="Aptos" w:hAnsi="Aptos"/>
                <w:b w:val="0"/>
                <w:sz w:val="14"/>
              </w:rPr>
              <w:t>Refined Frostward Draught</w:t>
            </w:r>
          </w:p>
        </w:tc>
        <w:tc>
          <w:tcPr>
            <w:tcW w:type="dxa" w:w="576"/>
            <w:vAlign w:val="center"/>
            <w:shd w:fill="F7FAF8"/>
          </w:tcPr>
          <w:p>
            <w:pPr>
              <w:spacing w:after="0" w:line="240" w:lineRule="auto"/>
            </w:pPr>
            <w:r/>
            <w:r>
              <w:rPr>
                <w:rFonts w:ascii="Aptos" w:hAnsi="Aptos"/>
                <w:b w:val="0"/>
                <w:sz w:val="14"/>
              </w:rPr>
              <w:t>4</w:t>
            </w:r>
          </w:p>
        </w:tc>
        <w:tc>
          <w:tcPr>
            <w:tcW w:type="dxa" w:w="576"/>
            <w:vAlign w:val="center"/>
            <w:shd w:fill="F7FAF8"/>
          </w:tcPr>
          <w:p>
            <w:pPr>
              <w:spacing w:after="0" w:line="240" w:lineRule="auto"/>
            </w:pPr>
            <w:r/>
            <w:r>
              <w:rPr>
                <w:rFonts w:ascii="Aptos" w:hAnsi="Aptos"/>
                <w:b w:val="0"/>
                <w:sz w:val="14"/>
              </w:rPr>
              <w:t>8</w:t>
            </w:r>
          </w:p>
        </w:tc>
        <w:tc>
          <w:tcPr>
            <w:tcW w:type="dxa" w:w="1080"/>
            <w:vAlign w:val="center"/>
            <w:shd w:fill="F7FAF8"/>
          </w:tcPr>
          <w:p>
            <w:pPr>
              <w:spacing w:after="0" w:line="240" w:lineRule="auto"/>
            </w:pPr>
            <w:r/>
            <w:r>
              <w:rPr>
                <w:rFonts w:ascii="Aptos" w:hAnsi="Aptos"/>
                <w:b w:val="0"/>
                <w:sz w:val="14"/>
              </w:rPr>
              <w:t>2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Gain resistance to cold damage for 10 minutes.</w:t>
            </w:r>
          </w:p>
        </w:tc>
        <w:tc>
          <w:tcPr>
            <w:tcW w:type="dxa" w:w="2160"/>
            <w:vAlign w:val="center"/>
            <w:shd w:fill="F7FAF8"/>
          </w:tcPr>
          <w:p>
            <w:pPr>
              <w:spacing w:after="0" w:line="240" w:lineRule="auto"/>
            </w:pPr>
            <w:r/>
            <w:r>
              <w:rPr>
                <w:rFonts w:ascii="Aptos" w:hAnsi="Aptos"/>
                <w:b w:val="0"/>
                <w:sz w:val="14"/>
              </w:rPr>
              <w:t>Reactive compound, silver dragon rib</w:t>
            </w:r>
          </w:p>
        </w:tc>
      </w:tr>
      <w:tr>
        <w:trPr>
          <w:cantSplit/>
        </w:trPr>
        <w:tc>
          <w:tcPr>
            <w:tcW w:type="dxa" w:w="2448"/>
            <w:vAlign w:val="center"/>
          </w:tcPr>
          <w:p>
            <w:pPr>
              <w:spacing w:after="0" w:line="240" w:lineRule="auto"/>
            </w:pPr>
            <w:r/>
            <w:r>
              <w:rPr>
                <w:rFonts w:ascii="Aptos" w:hAnsi="Aptos"/>
                <w:b w:val="0"/>
                <w:sz w:val="14"/>
              </w:rPr>
              <w:t>Refined Galeward Draught</w:t>
            </w:r>
          </w:p>
        </w:tc>
        <w:tc>
          <w:tcPr>
            <w:tcW w:type="dxa" w:w="576"/>
            <w:vAlign w:val="center"/>
          </w:tcPr>
          <w:p>
            <w:pPr>
              <w:spacing w:after="0" w:line="240" w:lineRule="auto"/>
            </w:pPr>
            <w:r/>
            <w:r>
              <w:rPr>
                <w:rFonts w:ascii="Aptos" w:hAnsi="Aptos"/>
                <w:b w:val="0"/>
                <w:sz w:val="14"/>
              </w:rPr>
              <w:t>4</w:t>
            </w:r>
          </w:p>
        </w:tc>
        <w:tc>
          <w:tcPr>
            <w:tcW w:type="dxa" w:w="576"/>
            <w:vAlign w:val="center"/>
          </w:tcPr>
          <w:p>
            <w:pPr>
              <w:spacing w:after="0" w:line="240" w:lineRule="auto"/>
            </w:pPr>
            <w:r/>
            <w:r>
              <w:rPr>
                <w:rFonts w:ascii="Aptos" w:hAnsi="Aptos"/>
                <w:b w:val="0"/>
                <w:sz w:val="14"/>
              </w:rPr>
              <w:t>9</w:t>
            </w:r>
          </w:p>
        </w:tc>
        <w:tc>
          <w:tcPr>
            <w:tcW w:type="dxa" w:w="1080"/>
            <w:vAlign w:val="center"/>
          </w:tcPr>
          <w:p>
            <w:pPr>
              <w:spacing w:after="0" w:line="240" w:lineRule="auto"/>
            </w:pPr>
            <w:r/>
            <w:r>
              <w:rPr>
                <w:rFonts w:ascii="Aptos" w:hAnsi="Aptos"/>
                <w:b w:val="0"/>
                <w:sz w:val="14"/>
              </w:rPr>
              <w:t>1 hour</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Gain resistance to thunder damage for 10 minutes.</w:t>
            </w:r>
          </w:p>
        </w:tc>
        <w:tc>
          <w:tcPr>
            <w:tcW w:type="dxa" w:w="2160"/>
            <w:vAlign w:val="center"/>
          </w:tcPr>
          <w:p>
            <w:pPr>
              <w:spacing w:after="0" w:line="240" w:lineRule="auto"/>
            </w:pPr>
            <w:r/>
            <w:r>
              <w:rPr>
                <w:rFonts w:ascii="Aptos" w:hAnsi="Aptos"/>
                <w:b w:val="0"/>
                <w:sz w:val="14"/>
              </w:rPr>
              <w:t>Alchemical catalyst, Hawk meat</w:t>
            </w:r>
          </w:p>
        </w:tc>
      </w:tr>
      <w:tr>
        <w:trPr>
          <w:cantSplit/>
        </w:trPr>
        <w:tc>
          <w:tcPr>
            <w:tcW w:type="dxa" w:w="2448"/>
            <w:vAlign w:val="center"/>
            <w:shd w:fill="F7FAF8"/>
          </w:tcPr>
          <w:p>
            <w:pPr>
              <w:spacing w:after="0" w:line="240" w:lineRule="auto"/>
            </w:pPr>
            <w:r/>
            <w:r>
              <w:rPr>
                <w:rFonts w:ascii="Aptos" w:hAnsi="Aptos"/>
                <w:b w:val="0"/>
                <w:sz w:val="14"/>
              </w:rPr>
              <w:t>Greater Restorative Tonic</w:t>
            </w:r>
          </w:p>
        </w:tc>
        <w:tc>
          <w:tcPr>
            <w:tcW w:type="dxa" w:w="576"/>
            <w:vAlign w:val="center"/>
            <w:shd w:fill="F7FAF8"/>
          </w:tcPr>
          <w:p>
            <w:pPr>
              <w:spacing w:after="0" w:line="240" w:lineRule="auto"/>
            </w:pPr>
            <w:r/>
            <w:r>
              <w:rPr>
                <w:rFonts w:ascii="Aptos" w:hAnsi="Aptos"/>
                <w:b w:val="0"/>
                <w:sz w:val="14"/>
              </w:rPr>
              <w:t>5</w:t>
            </w:r>
          </w:p>
        </w:tc>
        <w:tc>
          <w:tcPr>
            <w:tcW w:type="dxa" w:w="576"/>
            <w:vAlign w:val="center"/>
            <w:shd w:fill="F7FAF8"/>
          </w:tcPr>
          <w:p>
            <w:pPr>
              <w:spacing w:after="0" w:line="240" w:lineRule="auto"/>
            </w:pPr>
            <w:r/>
            <w:r>
              <w:rPr>
                <w:rFonts w:ascii="Aptos" w:hAnsi="Aptos"/>
                <w:b w:val="0"/>
                <w:sz w:val="14"/>
              </w:rPr>
              <w:t>8</w:t>
            </w:r>
          </w:p>
        </w:tc>
        <w:tc>
          <w:tcPr>
            <w:tcW w:type="dxa" w:w="1080"/>
            <w:vAlign w:val="center"/>
            <w:shd w:fill="F7FAF8"/>
          </w:tcPr>
          <w:p>
            <w:pPr>
              <w:spacing w:after="0" w:line="240" w:lineRule="auto"/>
            </w:pPr>
            <w:r/>
            <w:r>
              <w:rPr>
                <w:rFonts w:ascii="Aptos" w:hAnsi="Aptos"/>
                <w:b w:val="0"/>
                <w:sz w:val="14"/>
              </w:rPr>
              <w:t>4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Drink as an action to restore 2d4+2 hit points.</w:t>
            </w:r>
          </w:p>
        </w:tc>
        <w:tc>
          <w:tcPr>
            <w:tcW w:type="dxa" w:w="2160"/>
            <w:vAlign w:val="center"/>
            <w:shd w:fill="F7FAF8"/>
          </w:tcPr>
          <w:p>
            <w:pPr>
              <w:spacing w:after="0" w:line="240" w:lineRule="auto"/>
            </w:pPr>
            <w:r/>
            <w:r>
              <w:rPr>
                <w:rFonts w:ascii="Aptos" w:hAnsi="Aptos"/>
                <w:b w:val="0"/>
                <w:sz w:val="14"/>
              </w:rPr>
              <w:t>Alchemical catalyst, black blood sample</w:t>
            </w:r>
          </w:p>
        </w:tc>
      </w:tr>
      <w:tr>
        <w:trPr>
          <w:cantSplit/>
        </w:trPr>
        <w:tc>
          <w:tcPr>
            <w:tcW w:type="dxa" w:w="2448"/>
            <w:vAlign w:val="center"/>
          </w:tcPr>
          <w:p>
            <w:pPr>
              <w:spacing w:after="0" w:line="240" w:lineRule="auto"/>
            </w:pPr>
            <w:r/>
            <w:r>
              <w:rPr>
                <w:rFonts w:ascii="Aptos" w:hAnsi="Aptos"/>
                <w:b w:val="0"/>
                <w:sz w:val="14"/>
              </w:rPr>
              <w:t>Greater Restorative Tonic — Black Blood Sample</w:t>
            </w:r>
          </w:p>
        </w:tc>
        <w:tc>
          <w:tcPr>
            <w:tcW w:type="dxa" w:w="576"/>
            <w:vAlign w:val="center"/>
          </w:tcPr>
          <w:p>
            <w:pPr>
              <w:spacing w:after="0" w:line="240" w:lineRule="auto"/>
            </w:pPr>
            <w:r/>
            <w:r>
              <w:rPr>
                <w:rFonts w:ascii="Aptos" w:hAnsi="Aptos"/>
                <w:b w:val="0"/>
                <w:sz w:val="14"/>
              </w:rPr>
              <w:t>5</w:t>
            </w:r>
          </w:p>
        </w:tc>
        <w:tc>
          <w:tcPr>
            <w:tcW w:type="dxa" w:w="576"/>
            <w:vAlign w:val="center"/>
          </w:tcPr>
          <w:p>
            <w:pPr>
              <w:spacing w:after="0" w:line="240" w:lineRule="auto"/>
            </w:pPr>
            <w:r/>
            <w:r>
              <w:rPr>
                <w:rFonts w:ascii="Aptos" w:hAnsi="Aptos"/>
                <w:b w:val="0"/>
                <w:sz w:val="14"/>
              </w:rPr>
              <w:t>11</w:t>
            </w:r>
          </w:p>
        </w:tc>
        <w:tc>
          <w:tcPr>
            <w:tcW w:type="dxa" w:w="1080"/>
            <w:vAlign w:val="center"/>
          </w:tcPr>
          <w:p>
            <w:pPr>
              <w:spacing w:after="0" w:line="240" w:lineRule="auto"/>
            </w:pPr>
            <w:r/>
            <w:r>
              <w:rPr>
                <w:rFonts w:ascii="Aptos" w:hAnsi="Aptos"/>
                <w:b w:val="0"/>
                <w:sz w:val="14"/>
              </w:rPr>
              <w:t>4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Drink as an action to restore 2d4+2 hit points.</w:t>
            </w:r>
          </w:p>
        </w:tc>
        <w:tc>
          <w:tcPr>
            <w:tcW w:type="dxa" w:w="2160"/>
            <w:vAlign w:val="center"/>
          </w:tcPr>
          <w:p>
            <w:pPr>
              <w:spacing w:after="0" w:line="240" w:lineRule="auto"/>
            </w:pPr>
            <w:r/>
            <w:r>
              <w:rPr>
                <w:rFonts w:ascii="Aptos" w:hAnsi="Aptos"/>
                <w:b w:val="0"/>
                <w:sz w:val="14"/>
              </w:rPr>
              <w:t>black blood sample</w:t>
            </w:r>
          </w:p>
        </w:tc>
      </w:tr>
      <w:tr>
        <w:trPr>
          <w:cantSplit/>
        </w:trPr>
        <w:tc>
          <w:tcPr>
            <w:tcW w:type="dxa" w:w="2448"/>
            <w:vAlign w:val="center"/>
            <w:shd w:fill="F7FAF8"/>
          </w:tcPr>
          <w:p>
            <w:pPr>
              <w:spacing w:after="0" w:line="240" w:lineRule="auto"/>
            </w:pPr>
            <w:r/>
            <w:r>
              <w:rPr>
                <w:rFonts w:ascii="Aptos" w:hAnsi="Aptos"/>
                <w:b w:val="0"/>
                <w:sz w:val="14"/>
              </w:rPr>
              <w:t>Greater Causticburst Flask</w:t>
            </w:r>
          </w:p>
        </w:tc>
        <w:tc>
          <w:tcPr>
            <w:tcW w:type="dxa" w:w="576"/>
            <w:vAlign w:val="center"/>
            <w:shd w:fill="F7FAF8"/>
          </w:tcPr>
          <w:p>
            <w:pPr>
              <w:spacing w:after="0" w:line="240" w:lineRule="auto"/>
            </w:pPr>
            <w:r/>
            <w:r>
              <w:rPr>
                <w:rFonts w:ascii="Aptos" w:hAnsi="Aptos"/>
                <w:b w:val="0"/>
                <w:sz w:val="14"/>
              </w:rPr>
              <w:t>5</w:t>
            </w:r>
          </w:p>
        </w:tc>
        <w:tc>
          <w:tcPr>
            <w:tcW w:type="dxa" w:w="576"/>
            <w:vAlign w:val="center"/>
            <w:shd w:fill="F7FAF8"/>
          </w:tcPr>
          <w:p>
            <w:pPr>
              <w:spacing w:after="0" w:line="240" w:lineRule="auto"/>
            </w:pPr>
            <w:r/>
            <w:r>
              <w:rPr>
                <w:rFonts w:ascii="Aptos" w:hAnsi="Aptos"/>
                <w:b w:val="0"/>
                <w:sz w:val="14"/>
              </w:rPr>
              <w:t>13</w:t>
            </w:r>
          </w:p>
        </w:tc>
        <w:tc>
          <w:tcPr>
            <w:tcW w:type="dxa" w:w="1080"/>
            <w:vAlign w:val="center"/>
            <w:shd w:fill="F7FAF8"/>
          </w:tcPr>
          <w:p>
            <w:pPr>
              <w:spacing w:after="0" w:line="240" w:lineRule="auto"/>
            </w:pPr>
            <w:r/>
            <w:r>
              <w:rPr>
                <w:rFonts w:ascii="Aptos" w:hAnsi="Aptos"/>
                <w:b w:val="0"/>
                <w:sz w:val="14"/>
              </w:rPr>
              <w:t>8 hours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Thrown (30/60 ft.); creatures in a 10-foot radius make a DC 13 Dexterity save, taking 4d6 acid damage on a failure, half on a success.</w:t>
            </w:r>
          </w:p>
        </w:tc>
        <w:tc>
          <w:tcPr>
            <w:tcW w:type="dxa" w:w="2160"/>
            <w:vAlign w:val="center"/>
            <w:shd w:fill="F7FAF8"/>
          </w:tcPr>
          <w:p>
            <w:pPr>
              <w:spacing w:after="0" w:line="240" w:lineRule="auto"/>
            </w:pPr>
            <w:r/>
            <w:r>
              <w:rPr>
                <w:rFonts w:ascii="Aptos" w:hAnsi="Aptos"/>
                <w:b w:val="0"/>
                <w:sz w:val="14"/>
              </w:rPr>
              <w:t>acidic gland</w:t>
            </w:r>
          </w:p>
        </w:tc>
      </w:tr>
      <w:tr>
        <w:trPr>
          <w:cantSplit/>
        </w:trPr>
        <w:tc>
          <w:tcPr>
            <w:tcW w:type="dxa" w:w="2448"/>
            <w:vAlign w:val="center"/>
          </w:tcPr>
          <w:p>
            <w:pPr>
              <w:spacing w:after="0" w:line="240" w:lineRule="auto"/>
            </w:pPr>
            <w:r/>
            <w:r>
              <w:rPr>
                <w:rFonts w:ascii="Aptos" w:hAnsi="Aptos"/>
                <w:b w:val="0"/>
                <w:sz w:val="14"/>
              </w:rPr>
              <w:t>Greater Restorative Tonic — Black Blood Sample</w:t>
            </w:r>
          </w:p>
        </w:tc>
        <w:tc>
          <w:tcPr>
            <w:tcW w:type="dxa" w:w="576"/>
            <w:vAlign w:val="center"/>
          </w:tcPr>
          <w:p>
            <w:pPr>
              <w:spacing w:after="0" w:line="240" w:lineRule="auto"/>
            </w:pPr>
            <w:r/>
            <w:r>
              <w:rPr>
                <w:rFonts w:ascii="Aptos" w:hAnsi="Aptos"/>
                <w:b w:val="0"/>
                <w:sz w:val="14"/>
              </w:rPr>
              <w:t>5</w:t>
            </w:r>
          </w:p>
        </w:tc>
        <w:tc>
          <w:tcPr>
            <w:tcW w:type="dxa" w:w="576"/>
            <w:vAlign w:val="center"/>
          </w:tcPr>
          <w:p>
            <w:pPr>
              <w:spacing w:after="0" w:line="240" w:lineRule="auto"/>
            </w:pPr>
            <w:r/>
            <w:r>
              <w:rPr>
                <w:rFonts w:ascii="Aptos" w:hAnsi="Aptos"/>
                <w:b w:val="0"/>
                <w:sz w:val="14"/>
              </w:rPr>
              <w:t>13</w:t>
            </w:r>
          </w:p>
        </w:tc>
        <w:tc>
          <w:tcPr>
            <w:tcW w:type="dxa" w:w="1080"/>
            <w:vAlign w:val="center"/>
          </w:tcPr>
          <w:p>
            <w:pPr>
              <w:spacing w:after="0" w:line="240" w:lineRule="auto"/>
            </w:pPr>
            <w:r/>
            <w:r>
              <w:rPr>
                <w:rFonts w:ascii="Aptos" w:hAnsi="Aptos"/>
                <w:b w:val="0"/>
                <w:sz w:val="14"/>
              </w:rPr>
              <w:t>8 hours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Drink as an action to restore 4d4+4 hit points.</w:t>
            </w:r>
          </w:p>
        </w:tc>
        <w:tc>
          <w:tcPr>
            <w:tcW w:type="dxa" w:w="2160"/>
            <w:vAlign w:val="center"/>
          </w:tcPr>
          <w:p>
            <w:pPr>
              <w:spacing w:after="0" w:line="240" w:lineRule="auto"/>
            </w:pPr>
            <w:r/>
            <w:r>
              <w:rPr>
                <w:rFonts w:ascii="Aptos" w:hAnsi="Aptos"/>
                <w:b w:val="0"/>
                <w:sz w:val="14"/>
              </w:rPr>
              <w:t>black blood sample</w:t>
            </w:r>
          </w:p>
        </w:tc>
      </w:tr>
      <w:tr>
        <w:trPr>
          <w:cantSplit/>
        </w:trPr>
        <w:tc>
          <w:tcPr>
            <w:tcW w:type="dxa" w:w="2448"/>
            <w:vAlign w:val="center"/>
            <w:shd w:fill="F7FAF8"/>
          </w:tcPr>
          <w:p>
            <w:pPr>
              <w:spacing w:after="0" w:line="240" w:lineRule="auto"/>
            </w:pPr>
            <w:r/>
            <w:r>
              <w:rPr>
                <w:rFonts w:ascii="Aptos" w:hAnsi="Aptos"/>
                <w:b w:val="0"/>
                <w:sz w:val="14"/>
              </w:rPr>
              <w:t>Greater Causticward Draught</w:t>
            </w:r>
          </w:p>
        </w:tc>
        <w:tc>
          <w:tcPr>
            <w:tcW w:type="dxa" w:w="576"/>
            <w:vAlign w:val="center"/>
            <w:shd w:fill="F7FAF8"/>
          </w:tcPr>
          <w:p>
            <w:pPr>
              <w:spacing w:after="0" w:line="240" w:lineRule="auto"/>
            </w:pPr>
            <w:r/>
            <w:r>
              <w:rPr>
                <w:rFonts w:ascii="Aptos" w:hAnsi="Aptos"/>
                <w:b w:val="0"/>
                <w:sz w:val="14"/>
              </w:rPr>
              <w:t>5</w:t>
            </w:r>
          </w:p>
        </w:tc>
        <w:tc>
          <w:tcPr>
            <w:tcW w:type="dxa" w:w="576"/>
            <w:vAlign w:val="center"/>
            <w:shd w:fill="F7FAF8"/>
          </w:tcPr>
          <w:p>
            <w:pPr>
              <w:spacing w:after="0" w:line="240" w:lineRule="auto"/>
            </w:pPr>
            <w:r/>
            <w:r>
              <w:rPr>
                <w:rFonts w:ascii="Aptos" w:hAnsi="Aptos"/>
                <w:b w:val="0"/>
                <w:sz w:val="14"/>
              </w:rPr>
              <w:t>14</w:t>
            </w:r>
          </w:p>
        </w:tc>
        <w:tc>
          <w:tcPr>
            <w:tcW w:type="dxa" w:w="1080"/>
            <w:vAlign w:val="center"/>
            <w:shd w:fill="F7FAF8"/>
          </w:tcPr>
          <w:p>
            <w:pPr>
              <w:spacing w:after="0" w:line="240" w:lineRule="auto"/>
            </w:pPr>
            <w:r/>
            <w:r>
              <w:rPr>
                <w:rFonts w:ascii="Aptos" w:hAnsi="Aptos"/>
                <w:b w:val="0"/>
                <w:sz w:val="14"/>
              </w:rPr>
              <w:t>2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Gain resistance to acid damage for 1 hour.</w:t>
            </w:r>
          </w:p>
        </w:tc>
        <w:tc>
          <w:tcPr>
            <w:tcW w:type="dxa" w:w="2160"/>
            <w:vAlign w:val="center"/>
            <w:shd w:fill="F7FAF8"/>
          </w:tcPr>
          <w:p>
            <w:pPr>
              <w:spacing w:after="0" w:line="240" w:lineRule="auto"/>
            </w:pPr>
            <w:r/>
            <w:r>
              <w:rPr>
                <w:rFonts w:ascii="Aptos" w:hAnsi="Aptos"/>
                <w:b w:val="0"/>
                <w:sz w:val="14"/>
              </w:rPr>
              <w:t>acidic gland</w:t>
            </w:r>
          </w:p>
        </w:tc>
      </w:tr>
      <w:tr>
        <w:trPr>
          <w:cantSplit/>
        </w:trPr>
        <w:tc>
          <w:tcPr>
            <w:tcW w:type="dxa" w:w="2448"/>
            <w:vAlign w:val="center"/>
          </w:tcPr>
          <w:p>
            <w:pPr>
              <w:spacing w:after="0" w:line="240" w:lineRule="auto"/>
            </w:pPr>
            <w:r/>
            <w:r>
              <w:rPr>
                <w:rFonts w:ascii="Aptos" w:hAnsi="Aptos"/>
                <w:b w:val="0"/>
                <w:sz w:val="14"/>
              </w:rPr>
              <w:t>Greater Stoneward Draught</w:t>
            </w:r>
          </w:p>
        </w:tc>
        <w:tc>
          <w:tcPr>
            <w:tcW w:type="dxa" w:w="576"/>
            <w:vAlign w:val="center"/>
          </w:tcPr>
          <w:p>
            <w:pPr>
              <w:spacing w:after="0" w:line="240" w:lineRule="auto"/>
            </w:pPr>
            <w:r/>
            <w:r>
              <w:rPr>
                <w:rFonts w:ascii="Aptos" w:hAnsi="Aptos"/>
                <w:b w:val="0"/>
                <w:sz w:val="14"/>
              </w:rPr>
              <w:t>5</w:t>
            </w:r>
          </w:p>
        </w:tc>
        <w:tc>
          <w:tcPr>
            <w:tcW w:type="dxa" w:w="576"/>
            <w:vAlign w:val="center"/>
          </w:tcPr>
          <w:p>
            <w:pPr>
              <w:spacing w:after="0" w:line="240" w:lineRule="auto"/>
            </w:pPr>
            <w:r/>
            <w:r>
              <w:rPr>
                <w:rFonts w:ascii="Aptos" w:hAnsi="Aptos"/>
                <w:b w:val="0"/>
                <w:sz w:val="14"/>
              </w:rPr>
              <w:t>14</w:t>
            </w:r>
          </w:p>
        </w:tc>
        <w:tc>
          <w:tcPr>
            <w:tcW w:type="dxa" w:w="1080"/>
            <w:vAlign w:val="center"/>
          </w:tcPr>
          <w:p>
            <w:pPr>
              <w:spacing w:after="0" w:line="240" w:lineRule="auto"/>
            </w:pPr>
            <w:r/>
            <w:r>
              <w:rPr>
                <w:rFonts w:ascii="Aptos" w:hAnsi="Aptos"/>
                <w:b w:val="0"/>
                <w:sz w:val="14"/>
              </w:rPr>
              <w:t>2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Gain resistance to bludgeoning damage for 1 hour.</w:t>
            </w:r>
          </w:p>
        </w:tc>
        <w:tc>
          <w:tcPr>
            <w:tcW w:type="dxa" w:w="2160"/>
            <w:vAlign w:val="center"/>
          </w:tcPr>
          <w:p>
            <w:pPr>
              <w:spacing w:after="0" w:line="240" w:lineRule="auto"/>
            </w:pPr>
            <w:r/>
            <w:r>
              <w:rPr>
                <w:rFonts w:ascii="Aptos" w:hAnsi="Aptos"/>
                <w:b w:val="0"/>
                <w:sz w:val="14"/>
              </w:rPr>
              <w:t>gore organ</w:t>
            </w:r>
          </w:p>
        </w:tc>
      </w:tr>
      <w:tr>
        <w:trPr>
          <w:cantSplit/>
        </w:trPr>
        <w:tc>
          <w:tcPr>
            <w:tcW w:type="dxa" w:w="2448"/>
            <w:vAlign w:val="center"/>
            <w:shd w:fill="F7FAF8"/>
          </w:tcPr>
          <w:p>
            <w:pPr>
              <w:spacing w:after="0" w:line="240" w:lineRule="auto"/>
            </w:pPr>
            <w:r/>
            <w:r>
              <w:rPr>
                <w:rFonts w:ascii="Aptos" w:hAnsi="Aptos"/>
                <w:b w:val="0"/>
                <w:sz w:val="14"/>
              </w:rPr>
              <w:t>Greater Venomward Draught</w:t>
            </w:r>
          </w:p>
        </w:tc>
        <w:tc>
          <w:tcPr>
            <w:tcW w:type="dxa" w:w="576"/>
            <w:vAlign w:val="center"/>
            <w:shd w:fill="F7FAF8"/>
          </w:tcPr>
          <w:p>
            <w:pPr>
              <w:spacing w:after="0" w:line="240" w:lineRule="auto"/>
            </w:pPr>
            <w:r/>
            <w:r>
              <w:rPr>
                <w:rFonts w:ascii="Aptos" w:hAnsi="Aptos"/>
                <w:b w:val="0"/>
                <w:sz w:val="14"/>
              </w:rPr>
              <w:t>5</w:t>
            </w:r>
          </w:p>
        </w:tc>
        <w:tc>
          <w:tcPr>
            <w:tcW w:type="dxa" w:w="576"/>
            <w:vAlign w:val="center"/>
            <w:shd w:fill="F7FAF8"/>
          </w:tcPr>
          <w:p>
            <w:pPr>
              <w:spacing w:after="0" w:line="240" w:lineRule="auto"/>
            </w:pPr>
            <w:r/>
            <w:r>
              <w:rPr>
                <w:rFonts w:ascii="Aptos" w:hAnsi="Aptos"/>
                <w:b w:val="0"/>
                <w:sz w:val="14"/>
              </w:rPr>
              <w:t>17</w:t>
            </w:r>
          </w:p>
        </w:tc>
        <w:tc>
          <w:tcPr>
            <w:tcW w:type="dxa" w:w="1080"/>
            <w:vAlign w:val="center"/>
            <w:shd w:fill="F7FAF8"/>
          </w:tcPr>
          <w:p>
            <w:pPr>
              <w:spacing w:after="0" w:line="240" w:lineRule="auto"/>
            </w:pPr>
            <w:r/>
            <w:r>
              <w:rPr>
                <w:rFonts w:ascii="Aptos" w:hAnsi="Aptos"/>
                <w:b w:val="0"/>
                <w:sz w:val="14"/>
              </w:rPr>
              <w:t>3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Gain resistance to poison damage for 1 hour.</w:t>
            </w:r>
          </w:p>
        </w:tc>
        <w:tc>
          <w:tcPr>
            <w:tcW w:type="dxa" w:w="2160"/>
            <w:vAlign w:val="center"/>
            <w:shd w:fill="F7FAF8"/>
          </w:tcPr>
          <w:p>
            <w:pPr>
              <w:spacing w:after="0" w:line="240" w:lineRule="auto"/>
            </w:pPr>
            <w:r/>
            <w:r>
              <w:rPr>
                <w:rFonts w:ascii="Aptos" w:hAnsi="Aptos"/>
                <w:b w:val="0"/>
                <w:sz w:val="14"/>
              </w:rPr>
              <w:t>Alchemical catalyst, Poisonous meat</w:t>
            </w:r>
          </w:p>
        </w:tc>
      </w:tr>
      <w:tr>
        <w:trPr>
          <w:cantSplit/>
        </w:trPr>
        <w:tc>
          <w:tcPr>
            <w:tcW w:type="dxa" w:w="2448"/>
            <w:vAlign w:val="center"/>
          </w:tcPr>
          <w:p>
            <w:pPr>
              <w:spacing w:after="0" w:line="240" w:lineRule="auto"/>
            </w:pPr>
            <w:r/>
            <w:r>
              <w:rPr>
                <w:rFonts w:ascii="Aptos" w:hAnsi="Aptos"/>
                <w:b w:val="0"/>
                <w:sz w:val="14"/>
              </w:rPr>
              <w:t>Superior Galeward Draught</w:t>
            </w:r>
          </w:p>
        </w:tc>
        <w:tc>
          <w:tcPr>
            <w:tcW w:type="dxa" w:w="576"/>
            <w:vAlign w:val="center"/>
          </w:tcPr>
          <w:p>
            <w:pPr>
              <w:spacing w:after="0" w:line="240" w:lineRule="auto"/>
            </w:pPr>
            <w:r/>
            <w:r>
              <w:rPr>
                <w:rFonts w:ascii="Aptos" w:hAnsi="Aptos"/>
                <w:b w:val="0"/>
                <w:sz w:val="14"/>
              </w:rPr>
              <w:t>7</w:t>
            </w:r>
          </w:p>
        </w:tc>
        <w:tc>
          <w:tcPr>
            <w:tcW w:type="dxa" w:w="576"/>
            <w:vAlign w:val="center"/>
          </w:tcPr>
          <w:p>
            <w:pPr>
              <w:spacing w:after="0" w:line="240" w:lineRule="auto"/>
            </w:pPr>
            <w:r/>
            <w:r>
              <w:rPr>
                <w:rFonts w:ascii="Aptos" w:hAnsi="Aptos"/>
                <w:b w:val="0"/>
                <w:sz w:val="14"/>
              </w:rPr>
              <w:t>13</w:t>
            </w:r>
          </w:p>
        </w:tc>
        <w:tc>
          <w:tcPr>
            <w:tcW w:type="dxa" w:w="1080"/>
            <w:vAlign w:val="center"/>
          </w:tcPr>
          <w:p>
            <w:pPr>
              <w:spacing w:after="0" w:line="240" w:lineRule="auto"/>
            </w:pPr>
            <w:r/>
            <w:r>
              <w:rPr>
                <w:rFonts w:ascii="Aptos" w:hAnsi="Aptos"/>
                <w:b w:val="0"/>
                <w:sz w:val="14"/>
              </w:rPr>
              <w:t>1 day</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Gain resistance to thunder damage for 1 hour.</w:t>
            </w:r>
          </w:p>
        </w:tc>
        <w:tc>
          <w:tcPr>
            <w:tcW w:type="dxa" w:w="2160"/>
            <w:vAlign w:val="center"/>
          </w:tcPr>
          <w:p>
            <w:pPr>
              <w:spacing w:after="0" w:line="240" w:lineRule="auto"/>
            </w:pPr>
            <w:r/>
            <w:r>
              <w:rPr>
                <w:rFonts w:ascii="Aptos" w:hAnsi="Aptos"/>
                <w:b w:val="0"/>
                <w:sz w:val="14"/>
              </w:rPr>
              <w:t>Eagle meat</w:t>
            </w:r>
          </w:p>
        </w:tc>
      </w:tr>
      <w:tr>
        <w:trPr>
          <w:cantSplit/>
        </w:trPr>
        <w:tc>
          <w:tcPr>
            <w:tcW w:type="dxa" w:w="2448"/>
            <w:vAlign w:val="center"/>
            <w:shd w:fill="F7FAF8"/>
          </w:tcPr>
          <w:p>
            <w:pPr>
              <w:spacing w:after="0" w:line="240" w:lineRule="auto"/>
            </w:pPr>
            <w:r/>
            <w:r>
              <w:rPr>
                <w:rFonts w:ascii="Aptos" w:hAnsi="Aptos"/>
                <w:b w:val="0"/>
                <w:sz w:val="14"/>
              </w:rPr>
              <w:t>Superior Mindclear Tincture</w:t>
            </w:r>
          </w:p>
        </w:tc>
        <w:tc>
          <w:tcPr>
            <w:tcW w:type="dxa" w:w="576"/>
            <w:vAlign w:val="center"/>
            <w:shd w:fill="F7FAF8"/>
          </w:tcPr>
          <w:p>
            <w:pPr>
              <w:spacing w:after="0" w:line="240" w:lineRule="auto"/>
            </w:pPr>
            <w:r/>
            <w:r>
              <w:rPr>
                <w:rFonts w:ascii="Aptos" w:hAnsi="Aptos"/>
                <w:b w:val="0"/>
                <w:sz w:val="14"/>
              </w:rPr>
              <w:t>7</w:t>
            </w:r>
          </w:p>
        </w:tc>
        <w:tc>
          <w:tcPr>
            <w:tcW w:type="dxa" w:w="576"/>
            <w:vAlign w:val="center"/>
            <w:shd w:fill="F7FAF8"/>
          </w:tcPr>
          <w:p>
            <w:pPr>
              <w:spacing w:after="0" w:line="240" w:lineRule="auto"/>
            </w:pPr>
            <w:r/>
            <w:r>
              <w:rPr>
                <w:rFonts w:ascii="Aptos" w:hAnsi="Aptos"/>
                <w:b w:val="0"/>
                <w:sz w:val="14"/>
              </w:rPr>
              <w:t>13</w:t>
            </w:r>
          </w:p>
        </w:tc>
        <w:tc>
          <w:tcPr>
            <w:tcW w:type="dxa" w:w="1080"/>
            <w:vAlign w:val="center"/>
            <w:shd w:fill="F7FAF8"/>
          </w:tcPr>
          <w:p>
            <w:pPr>
              <w:spacing w:after="0" w:line="240" w:lineRule="auto"/>
            </w:pPr>
            <w:r/>
            <w:r>
              <w:rPr>
                <w:rFonts w:ascii="Aptos" w:hAnsi="Aptos"/>
                <w:b w:val="0"/>
                <w:sz w:val="14"/>
              </w:rPr>
              <w:t>3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Gain advantage on saves against being charmed or frightened for 1 hour; you can communicate telepathically within 40 feet.</w:t>
            </w:r>
          </w:p>
        </w:tc>
        <w:tc>
          <w:tcPr>
            <w:tcW w:type="dxa" w:w="2160"/>
            <w:vAlign w:val="center"/>
            <w:shd w:fill="F7FAF8"/>
          </w:tcPr>
          <w:p>
            <w:pPr>
              <w:spacing w:after="0" w:line="240" w:lineRule="auto"/>
            </w:pPr>
            <w:r/>
            <w:r>
              <w:rPr>
                <w:rFonts w:ascii="Aptos" w:hAnsi="Aptos"/>
                <w:b w:val="0"/>
                <w:sz w:val="14"/>
              </w:rPr>
              <w:t>mechanical eye</w:t>
            </w:r>
          </w:p>
        </w:tc>
      </w:tr>
      <w:tr>
        <w:trPr>
          <w:cantSplit/>
        </w:trPr>
        <w:tc>
          <w:tcPr>
            <w:tcW w:type="dxa" w:w="2448"/>
            <w:vAlign w:val="center"/>
          </w:tcPr>
          <w:p>
            <w:pPr>
              <w:spacing w:after="0" w:line="240" w:lineRule="auto"/>
            </w:pPr>
            <w:r/>
            <w:r>
              <w:rPr>
                <w:rFonts w:ascii="Aptos" w:hAnsi="Aptos"/>
                <w:b w:val="0"/>
                <w:sz w:val="14"/>
              </w:rPr>
              <w:t>Superior Mighty Elixir</w:t>
            </w:r>
          </w:p>
        </w:tc>
        <w:tc>
          <w:tcPr>
            <w:tcW w:type="dxa" w:w="576"/>
            <w:vAlign w:val="center"/>
          </w:tcPr>
          <w:p>
            <w:pPr>
              <w:spacing w:after="0" w:line="240" w:lineRule="auto"/>
            </w:pPr>
            <w:r/>
            <w:r>
              <w:rPr>
                <w:rFonts w:ascii="Aptos" w:hAnsi="Aptos"/>
                <w:b w:val="0"/>
                <w:sz w:val="14"/>
              </w:rPr>
              <w:t>7</w:t>
            </w:r>
          </w:p>
        </w:tc>
        <w:tc>
          <w:tcPr>
            <w:tcW w:type="dxa" w:w="576"/>
            <w:vAlign w:val="center"/>
          </w:tcPr>
          <w:p>
            <w:pPr>
              <w:spacing w:after="0" w:line="240" w:lineRule="auto"/>
            </w:pPr>
            <w:r/>
            <w:r>
              <w:rPr>
                <w:rFonts w:ascii="Aptos" w:hAnsi="Aptos"/>
                <w:b w:val="0"/>
                <w:sz w:val="14"/>
              </w:rPr>
              <w:t>14</w:t>
            </w:r>
          </w:p>
        </w:tc>
        <w:tc>
          <w:tcPr>
            <w:tcW w:type="dxa" w:w="1080"/>
            <w:vAlign w:val="center"/>
          </w:tcPr>
          <w:p>
            <w:pPr>
              <w:spacing w:after="0" w:line="240" w:lineRule="auto"/>
            </w:pPr>
            <w:r/>
            <w:r>
              <w:rPr>
                <w:rFonts w:ascii="Aptos" w:hAnsi="Aptos"/>
                <w:b w:val="0"/>
                <w:sz w:val="14"/>
              </w:rPr>
              <w:t>3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Gain +1 to Strength checks and melee damage rolls for 1 hour.</w:t>
            </w:r>
          </w:p>
        </w:tc>
        <w:tc>
          <w:tcPr>
            <w:tcW w:type="dxa" w:w="2160"/>
            <w:vAlign w:val="center"/>
          </w:tcPr>
          <w:p>
            <w:pPr>
              <w:spacing w:after="0" w:line="240" w:lineRule="auto"/>
            </w:pPr>
            <w:r/>
            <w:r>
              <w:rPr>
                <w:rFonts w:ascii="Aptos" w:hAnsi="Aptos"/>
                <w:b w:val="0"/>
                <w:sz w:val="14"/>
              </w:rPr>
              <w:t>Alchemical catalyst, Poisonous sinew</w:t>
            </w:r>
          </w:p>
        </w:tc>
      </w:tr>
      <w:tr>
        <w:trPr>
          <w:cantSplit/>
        </w:trPr>
        <w:tc>
          <w:tcPr>
            <w:tcW w:type="dxa" w:w="2448"/>
            <w:vAlign w:val="center"/>
            <w:shd w:fill="F7FAF8"/>
          </w:tcPr>
          <w:p>
            <w:pPr>
              <w:spacing w:after="0" w:line="240" w:lineRule="auto"/>
            </w:pPr>
            <w:r/>
            <w:r>
              <w:rPr>
                <w:rFonts w:ascii="Aptos" w:hAnsi="Aptos"/>
                <w:b w:val="0"/>
                <w:sz w:val="14"/>
              </w:rPr>
              <w:t>Superior Veiled Elixir</w:t>
            </w:r>
          </w:p>
        </w:tc>
        <w:tc>
          <w:tcPr>
            <w:tcW w:type="dxa" w:w="576"/>
            <w:vAlign w:val="center"/>
            <w:shd w:fill="F7FAF8"/>
          </w:tcPr>
          <w:p>
            <w:pPr>
              <w:spacing w:after="0" w:line="240" w:lineRule="auto"/>
            </w:pPr>
            <w:r/>
            <w:r>
              <w:rPr>
                <w:rFonts w:ascii="Aptos" w:hAnsi="Aptos"/>
                <w:b w:val="0"/>
                <w:sz w:val="14"/>
              </w:rPr>
              <w:t>7</w:t>
            </w:r>
          </w:p>
        </w:tc>
        <w:tc>
          <w:tcPr>
            <w:tcW w:type="dxa" w:w="576"/>
            <w:vAlign w:val="center"/>
            <w:shd w:fill="F7FAF8"/>
          </w:tcPr>
          <w:p>
            <w:pPr>
              <w:spacing w:after="0" w:line="240" w:lineRule="auto"/>
            </w:pPr>
            <w:r/>
            <w:r>
              <w:rPr>
                <w:rFonts w:ascii="Aptos" w:hAnsi="Aptos"/>
                <w:b w:val="0"/>
                <w:sz w:val="14"/>
              </w:rPr>
              <w:t>14</w:t>
            </w:r>
          </w:p>
        </w:tc>
        <w:tc>
          <w:tcPr>
            <w:tcW w:type="dxa" w:w="1080"/>
            <w:vAlign w:val="center"/>
            <w:shd w:fill="F7FAF8"/>
          </w:tcPr>
          <w:p>
            <w:pPr>
              <w:spacing w:after="0" w:line="240" w:lineRule="auto"/>
            </w:pPr>
            <w:r/>
            <w:r>
              <w:rPr>
                <w:rFonts w:ascii="Aptos" w:hAnsi="Aptos"/>
                <w:b w:val="0"/>
                <w:sz w:val="14"/>
              </w:rPr>
              <w:t>3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Gain +3 to Stealth checks for 1 hour; at Rare or higher, you may become invisible until the end of your next turn once during the duration.</w:t>
            </w:r>
          </w:p>
        </w:tc>
        <w:tc>
          <w:tcPr>
            <w:tcW w:type="dxa" w:w="2160"/>
            <w:vAlign w:val="center"/>
            <w:shd w:fill="F7FAF8"/>
          </w:tcPr>
          <w:p>
            <w:pPr>
              <w:spacing w:after="0" w:line="240" w:lineRule="auto"/>
            </w:pPr>
            <w:r/>
            <w:r>
              <w:rPr>
                <w:rFonts w:ascii="Aptos" w:hAnsi="Aptos"/>
                <w:b w:val="0"/>
                <w:sz w:val="14"/>
              </w:rPr>
              <w:t>Reactive compound, void-warped eye</w:t>
            </w:r>
          </w:p>
        </w:tc>
      </w:tr>
      <w:tr>
        <w:trPr>
          <w:cantSplit/>
        </w:trPr>
        <w:tc>
          <w:tcPr>
            <w:tcW w:type="dxa" w:w="2448"/>
            <w:vAlign w:val="center"/>
          </w:tcPr>
          <w:p>
            <w:pPr>
              <w:spacing w:after="0" w:line="240" w:lineRule="auto"/>
            </w:pPr>
            <w:r/>
            <w:r>
              <w:rPr>
                <w:rFonts w:ascii="Aptos" w:hAnsi="Aptos"/>
                <w:b w:val="0"/>
                <w:sz w:val="14"/>
              </w:rPr>
              <w:t>Superior Graveward Draught — Fiendish Ichor</w:t>
            </w:r>
          </w:p>
        </w:tc>
        <w:tc>
          <w:tcPr>
            <w:tcW w:type="dxa" w:w="576"/>
            <w:vAlign w:val="center"/>
          </w:tcPr>
          <w:p>
            <w:pPr>
              <w:spacing w:after="0" w:line="240" w:lineRule="auto"/>
            </w:pPr>
            <w:r/>
            <w:r>
              <w:rPr>
                <w:rFonts w:ascii="Aptos" w:hAnsi="Aptos"/>
                <w:b w:val="0"/>
                <w:sz w:val="14"/>
              </w:rPr>
              <w:t>8</w:t>
            </w:r>
          </w:p>
        </w:tc>
        <w:tc>
          <w:tcPr>
            <w:tcW w:type="dxa" w:w="576"/>
            <w:vAlign w:val="center"/>
          </w:tcPr>
          <w:p>
            <w:pPr>
              <w:spacing w:after="0" w:line="240" w:lineRule="auto"/>
            </w:pPr>
            <w:r/>
            <w:r>
              <w:rPr>
                <w:rFonts w:ascii="Aptos" w:hAnsi="Aptos"/>
                <w:b w:val="0"/>
                <w:sz w:val="14"/>
              </w:rPr>
              <w:t>15</w:t>
            </w:r>
          </w:p>
        </w:tc>
        <w:tc>
          <w:tcPr>
            <w:tcW w:type="dxa" w:w="1080"/>
            <w:vAlign w:val="center"/>
          </w:tcPr>
          <w:p>
            <w:pPr>
              <w:spacing w:after="0" w:line="240" w:lineRule="auto"/>
            </w:pPr>
            <w:r/>
            <w:r>
              <w:rPr>
                <w:rFonts w:ascii="Aptos" w:hAnsi="Aptos"/>
                <w:b w:val="0"/>
                <w:sz w:val="14"/>
              </w:rPr>
              <w:t>2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Gain resistance to necrotic damage for 1 hour.</w:t>
            </w:r>
          </w:p>
        </w:tc>
        <w:tc>
          <w:tcPr>
            <w:tcW w:type="dxa" w:w="2160"/>
            <w:vAlign w:val="center"/>
          </w:tcPr>
          <w:p>
            <w:pPr>
              <w:spacing w:after="0" w:line="240" w:lineRule="auto"/>
            </w:pPr>
            <w:r/>
            <w:r>
              <w:rPr>
                <w:rFonts w:ascii="Aptos" w:hAnsi="Aptos"/>
                <w:b w:val="0"/>
                <w:sz w:val="14"/>
              </w:rPr>
              <w:t>Alchemical catalyst, Reactive compound</w:t>
            </w:r>
          </w:p>
        </w:tc>
      </w:tr>
      <w:tr>
        <w:trPr>
          <w:cantSplit/>
        </w:trPr>
        <w:tc>
          <w:tcPr>
            <w:tcW w:type="dxa" w:w="2448"/>
            <w:vAlign w:val="center"/>
            <w:shd w:fill="F7FAF8"/>
          </w:tcPr>
          <w:p>
            <w:pPr>
              <w:spacing w:after="0" w:line="240" w:lineRule="auto"/>
            </w:pPr>
            <w:r/>
            <w:r>
              <w:rPr>
                <w:rFonts w:ascii="Aptos" w:hAnsi="Aptos"/>
                <w:b w:val="0"/>
                <w:sz w:val="14"/>
              </w:rPr>
              <w:t>Superior Graveward Draught</w:t>
            </w:r>
          </w:p>
        </w:tc>
        <w:tc>
          <w:tcPr>
            <w:tcW w:type="dxa" w:w="576"/>
            <w:vAlign w:val="center"/>
            <w:shd w:fill="F7FAF8"/>
          </w:tcPr>
          <w:p>
            <w:pPr>
              <w:spacing w:after="0" w:line="240" w:lineRule="auto"/>
            </w:pPr>
            <w:r/>
            <w:r>
              <w:rPr>
                <w:rFonts w:ascii="Aptos" w:hAnsi="Aptos"/>
                <w:b w:val="0"/>
                <w:sz w:val="14"/>
              </w:rPr>
              <w:t>8</w:t>
            </w:r>
          </w:p>
        </w:tc>
        <w:tc>
          <w:tcPr>
            <w:tcW w:type="dxa" w:w="576"/>
            <w:vAlign w:val="center"/>
            <w:shd w:fill="F7FAF8"/>
          </w:tcPr>
          <w:p>
            <w:pPr>
              <w:spacing w:after="0" w:line="240" w:lineRule="auto"/>
            </w:pPr>
            <w:r/>
            <w:r>
              <w:rPr>
                <w:rFonts w:ascii="Aptos" w:hAnsi="Aptos"/>
                <w:b w:val="0"/>
                <w:sz w:val="14"/>
              </w:rPr>
              <w:t>17</w:t>
            </w:r>
          </w:p>
        </w:tc>
        <w:tc>
          <w:tcPr>
            <w:tcW w:type="dxa" w:w="1080"/>
            <w:vAlign w:val="center"/>
            <w:shd w:fill="F7FAF8"/>
          </w:tcPr>
          <w:p>
            <w:pPr>
              <w:spacing w:after="0" w:line="240" w:lineRule="auto"/>
            </w:pPr>
            <w:r/>
            <w:r>
              <w:rPr>
                <w:rFonts w:ascii="Aptos" w:hAnsi="Aptos"/>
                <w:b w:val="0"/>
                <w:sz w:val="14"/>
              </w:rPr>
              <w:t>3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Gain resistance to necrotic damage for 1 hour.</w:t>
            </w:r>
          </w:p>
        </w:tc>
        <w:tc>
          <w:tcPr>
            <w:tcW w:type="dxa" w:w="2160"/>
            <w:vAlign w:val="center"/>
            <w:shd w:fill="F7FAF8"/>
          </w:tcPr>
          <w:p>
            <w:pPr>
              <w:spacing w:after="0" w:line="240" w:lineRule="auto"/>
            </w:pPr>
            <w:r/>
            <w:r>
              <w:rPr>
                <w:rFonts w:ascii="Aptos" w:hAnsi="Aptos"/>
                <w:b w:val="0"/>
                <w:sz w:val="14"/>
              </w:rPr>
              <w:t>Alchemical catalyst, fiendish ichor</w:t>
            </w:r>
          </w:p>
        </w:tc>
      </w:tr>
      <w:tr>
        <w:trPr>
          <w:cantSplit/>
        </w:trPr>
        <w:tc>
          <w:tcPr>
            <w:tcW w:type="dxa" w:w="2448"/>
            <w:vAlign w:val="center"/>
          </w:tcPr>
          <w:p>
            <w:pPr>
              <w:spacing w:after="0" w:line="240" w:lineRule="auto"/>
            </w:pPr>
            <w:r/>
            <w:r>
              <w:rPr>
                <w:rFonts w:ascii="Aptos" w:hAnsi="Aptos"/>
                <w:b w:val="0"/>
                <w:sz w:val="14"/>
              </w:rPr>
              <w:t>Exalted Causticward Draught</w:t>
            </w:r>
          </w:p>
        </w:tc>
        <w:tc>
          <w:tcPr>
            <w:tcW w:type="dxa" w:w="576"/>
            <w:vAlign w:val="center"/>
          </w:tcPr>
          <w:p>
            <w:pPr>
              <w:spacing w:after="0" w:line="240" w:lineRule="auto"/>
            </w:pPr>
            <w:r/>
            <w:r>
              <w:rPr>
                <w:rFonts w:ascii="Aptos" w:hAnsi="Aptos"/>
                <w:b w:val="0"/>
                <w:sz w:val="14"/>
              </w:rPr>
              <w:t>10</w:t>
            </w:r>
          </w:p>
        </w:tc>
        <w:tc>
          <w:tcPr>
            <w:tcW w:type="dxa" w:w="576"/>
            <w:vAlign w:val="center"/>
          </w:tcPr>
          <w:p>
            <w:pPr>
              <w:spacing w:after="0" w:line="240" w:lineRule="auto"/>
            </w:pPr>
            <w:r/>
            <w:r>
              <w:rPr>
                <w:rFonts w:ascii="Aptos" w:hAnsi="Aptos"/>
                <w:b w:val="0"/>
                <w:sz w:val="14"/>
              </w:rPr>
              <w:t>14</w:t>
            </w:r>
          </w:p>
        </w:tc>
        <w:tc>
          <w:tcPr>
            <w:tcW w:type="dxa" w:w="1080"/>
            <w:vAlign w:val="center"/>
          </w:tcPr>
          <w:p>
            <w:pPr>
              <w:spacing w:after="0" w:line="240" w:lineRule="auto"/>
            </w:pPr>
            <w:r/>
            <w:r>
              <w:rPr>
                <w:rFonts w:ascii="Aptos" w:hAnsi="Aptos"/>
                <w:b w:val="0"/>
                <w:sz w:val="14"/>
              </w:rPr>
              <w:t>2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Gain resistance to acid damage for 1 hour.</w:t>
            </w:r>
          </w:p>
        </w:tc>
        <w:tc>
          <w:tcPr>
            <w:tcW w:type="dxa" w:w="2160"/>
            <w:vAlign w:val="center"/>
          </w:tcPr>
          <w:p>
            <w:pPr>
              <w:spacing w:after="0" w:line="240" w:lineRule="auto"/>
            </w:pPr>
            <w:r/>
            <w:r>
              <w:rPr>
                <w:rFonts w:ascii="Aptos" w:hAnsi="Aptos"/>
                <w:b w:val="0"/>
                <w:sz w:val="14"/>
              </w:rPr>
              <w:t>Reactive compound, acidic gland</w:t>
            </w:r>
          </w:p>
        </w:tc>
      </w:tr>
      <w:tr>
        <w:trPr>
          <w:cantSplit/>
        </w:trPr>
        <w:tc>
          <w:tcPr>
            <w:tcW w:type="dxa" w:w="2448"/>
            <w:vAlign w:val="center"/>
            <w:shd w:fill="F7FAF8"/>
          </w:tcPr>
          <w:p>
            <w:pPr>
              <w:spacing w:after="0" w:line="240" w:lineRule="auto"/>
            </w:pPr>
            <w:r/>
            <w:r>
              <w:rPr>
                <w:rFonts w:ascii="Aptos" w:hAnsi="Aptos"/>
                <w:b w:val="0"/>
                <w:sz w:val="14"/>
              </w:rPr>
              <w:t>Relic Frostburst Flask</w:t>
            </w:r>
          </w:p>
        </w:tc>
        <w:tc>
          <w:tcPr>
            <w:tcW w:type="dxa" w:w="576"/>
            <w:vAlign w:val="center"/>
            <w:shd w:fill="F7FAF8"/>
          </w:tcPr>
          <w:p>
            <w:pPr>
              <w:spacing w:after="0" w:line="240" w:lineRule="auto"/>
            </w:pPr>
            <w:r/>
            <w:r>
              <w:rPr>
                <w:rFonts w:ascii="Aptos" w:hAnsi="Aptos"/>
                <w:b w:val="0"/>
                <w:sz w:val="14"/>
              </w:rPr>
              <w:t>11</w:t>
            </w:r>
          </w:p>
        </w:tc>
        <w:tc>
          <w:tcPr>
            <w:tcW w:type="dxa" w:w="576"/>
            <w:vAlign w:val="center"/>
            <w:shd w:fill="F7FAF8"/>
          </w:tcPr>
          <w:p>
            <w:pPr>
              <w:spacing w:after="0" w:line="240" w:lineRule="auto"/>
            </w:pPr>
            <w:r/>
            <w:r>
              <w:rPr>
                <w:rFonts w:ascii="Aptos" w:hAnsi="Aptos"/>
                <w:b w:val="0"/>
                <w:sz w:val="14"/>
              </w:rPr>
              <w:t>18</w:t>
            </w:r>
          </w:p>
        </w:tc>
        <w:tc>
          <w:tcPr>
            <w:tcW w:type="dxa" w:w="1080"/>
            <w:vAlign w:val="center"/>
            <w:shd w:fill="F7FAF8"/>
          </w:tcPr>
          <w:p>
            <w:pPr>
              <w:spacing w:after="0" w:line="240" w:lineRule="auto"/>
            </w:pPr>
            <w:r/>
            <w:r>
              <w:rPr>
                <w:rFonts w:ascii="Aptos" w:hAnsi="Aptos"/>
                <w:b w:val="0"/>
                <w:sz w:val="14"/>
              </w:rPr>
              <w:t>1 week</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Thrown (30/60 ft.); creatures in a 15-foot radius make a DC 18 Dexterity save, taking 6d6 cold damage on a failure, half on a success.</w:t>
            </w:r>
          </w:p>
        </w:tc>
        <w:tc>
          <w:tcPr>
            <w:tcW w:type="dxa" w:w="2160"/>
            <w:vAlign w:val="center"/>
            <w:shd w:fill="F7FAF8"/>
          </w:tcPr>
          <w:p>
            <w:pPr>
              <w:spacing w:after="0" w:line="240" w:lineRule="auto"/>
            </w:pPr>
            <w:r/>
            <w:r>
              <w:rPr>
                <w:rFonts w:ascii="Aptos" w:hAnsi="Aptos"/>
                <w:b w:val="0"/>
                <w:sz w:val="14"/>
              </w:rPr>
              <w:t>Alchemical catalyst, Triceratops sinew</w:t>
            </w:r>
          </w:p>
        </w:tc>
      </w:tr>
      <w:tr>
        <w:trPr>
          <w:cantSplit/>
        </w:trPr>
        <w:tc>
          <w:tcPr>
            <w:tcW w:type="dxa" w:w="2448"/>
            <w:vAlign w:val="center"/>
          </w:tcPr>
          <w:p>
            <w:pPr>
              <w:spacing w:after="0" w:line="240" w:lineRule="auto"/>
            </w:pPr>
            <w:r/>
            <w:r>
              <w:rPr>
                <w:rFonts w:ascii="Aptos" w:hAnsi="Aptos"/>
                <w:b w:val="0"/>
                <w:sz w:val="14"/>
              </w:rPr>
              <w:t>Relic Galeward Draught</w:t>
            </w:r>
          </w:p>
        </w:tc>
        <w:tc>
          <w:tcPr>
            <w:tcW w:type="dxa" w:w="576"/>
            <w:vAlign w:val="center"/>
          </w:tcPr>
          <w:p>
            <w:pPr>
              <w:spacing w:after="0" w:line="240" w:lineRule="auto"/>
            </w:pPr>
            <w:r/>
            <w:r>
              <w:rPr>
                <w:rFonts w:ascii="Aptos" w:hAnsi="Aptos"/>
                <w:b w:val="0"/>
                <w:sz w:val="14"/>
              </w:rPr>
              <w:t>11</w:t>
            </w:r>
          </w:p>
        </w:tc>
        <w:tc>
          <w:tcPr>
            <w:tcW w:type="dxa" w:w="576"/>
            <w:vAlign w:val="center"/>
          </w:tcPr>
          <w:p>
            <w:pPr>
              <w:spacing w:after="0" w:line="240" w:lineRule="auto"/>
            </w:pPr>
            <w:r/>
            <w:r>
              <w:rPr>
                <w:rFonts w:ascii="Aptos" w:hAnsi="Aptos"/>
                <w:b w:val="0"/>
                <w:sz w:val="14"/>
              </w:rPr>
              <w:t>20</w:t>
            </w:r>
          </w:p>
        </w:tc>
        <w:tc>
          <w:tcPr>
            <w:tcW w:type="dxa" w:w="1080"/>
            <w:vAlign w:val="center"/>
          </w:tcPr>
          <w:p>
            <w:pPr>
              <w:spacing w:after="0" w:line="240" w:lineRule="auto"/>
            </w:pPr>
            <w:r/>
            <w:r>
              <w:rPr>
                <w:rFonts w:ascii="Aptos" w:hAnsi="Aptos"/>
                <w:b w:val="0"/>
                <w:sz w:val="14"/>
              </w:rPr>
              <w:t>2 weeks</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Gain resistance to thunder damage for 4 hours.</w:t>
            </w:r>
          </w:p>
        </w:tc>
        <w:tc>
          <w:tcPr>
            <w:tcW w:type="dxa" w:w="2160"/>
            <w:vAlign w:val="center"/>
          </w:tcPr>
          <w:p>
            <w:pPr>
              <w:spacing w:after="0" w:line="240" w:lineRule="auto"/>
            </w:pPr>
            <w:r/>
            <w:r>
              <w:rPr>
                <w:rFonts w:ascii="Aptos" w:hAnsi="Aptos"/>
                <w:b w:val="0"/>
                <w:sz w:val="14"/>
              </w:rPr>
              <w:t>Eagle sinew</w:t>
            </w:r>
          </w:p>
        </w:tc>
      </w:tr>
      <w:tr>
        <w:trPr>
          <w:cantSplit/>
        </w:trPr>
        <w:tc>
          <w:tcPr>
            <w:tcW w:type="dxa" w:w="2448"/>
            <w:vAlign w:val="center"/>
            <w:shd w:fill="F7FAF8"/>
          </w:tcPr>
          <w:p>
            <w:pPr>
              <w:spacing w:after="0" w:line="240" w:lineRule="auto"/>
            </w:pPr>
            <w:r/>
            <w:r>
              <w:rPr>
                <w:rFonts w:ascii="Aptos" w:hAnsi="Aptos"/>
                <w:b w:val="0"/>
                <w:sz w:val="14"/>
              </w:rPr>
              <w:t>Relic Stoneward Draught</w:t>
            </w:r>
          </w:p>
        </w:tc>
        <w:tc>
          <w:tcPr>
            <w:tcW w:type="dxa" w:w="576"/>
            <w:vAlign w:val="center"/>
            <w:shd w:fill="F7FAF8"/>
          </w:tcPr>
          <w:p>
            <w:pPr>
              <w:spacing w:after="0" w:line="240" w:lineRule="auto"/>
            </w:pPr>
            <w:r/>
            <w:r>
              <w:rPr>
                <w:rFonts w:ascii="Aptos" w:hAnsi="Aptos"/>
                <w:b w:val="0"/>
                <w:sz w:val="14"/>
              </w:rPr>
              <w:t>12</w:t>
            </w:r>
          </w:p>
        </w:tc>
        <w:tc>
          <w:tcPr>
            <w:tcW w:type="dxa" w:w="576"/>
            <w:vAlign w:val="center"/>
            <w:shd w:fill="F7FAF8"/>
          </w:tcPr>
          <w:p>
            <w:pPr>
              <w:spacing w:after="0" w:line="240" w:lineRule="auto"/>
            </w:pPr>
            <w:r/>
            <w:r>
              <w:rPr>
                <w:rFonts w:ascii="Aptos" w:hAnsi="Aptos"/>
                <w:b w:val="0"/>
                <w:sz w:val="14"/>
              </w:rPr>
              <w:t>19</w:t>
            </w:r>
          </w:p>
        </w:tc>
        <w:tc>
          <w:tcPr>
            <w:tcW w:type="dxa" w:w="1080"/>
            <w:vAlign w:val="center"/>
            <w:shd w:fill="F7FAF8"/>
          </w:tcPr>
          <w:p>
            <w:pPr>
              <w:spacing w:after="0" w:line="240" w:lineRule="auto"/>
            </w:pPr>
            <w:r/>
            <w:r>
              <w:rPr>
                <w:rFonts w:ascii="Aptos" w:hAnsi="Aptos"/>
                <w:b w:val="0"/>
                <w:sz w:val="14"/>
              </w:rPr>
              <w:t>10 days</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Gain resistance to bludgeoning damage for 4 hours.</w:t>
            </w:r>
          </w:p>
        </w:tc>
        <w:tc>
          <w:tcPr>
            <w:tcW w:type="dxa" w:w="2160"/>
            <w:vAlign w:val="center"/>
            <w:shd w:fill="F7FAF8"/>
          </w:tcPr>
          <w:p>
            <w:pPr>
              <w:spacing w:after="0" w:line="240" w:lineRule="auto"/>
            </w:pPr>
            <w:r/>
            <w:r>
              <w:rPr>
                <w:rFonts w:ascii="Aptos" w:hAnsi="Aptos"/>
                <w:b w:val="0"/>
                <w:sz w:val="14"/>
              </w:rPr>
              <w:t>Reactive compound, shamanic bloodstone</w:t>
            </w:r>
          </w:p>
        </w:tc>
      </w:tr>
      <w:tr>
        <w:trPr>
          <w:cantSplit/>
        </w:trPr>
        <w:tc>
          <w:tcPr>
            <w:tcW w:type="dxa" w:w="2448"/>
            <w:vAlign w:val="center"/>
          </w:tcPr>
          <w:p>
            <w:pPr>
              <w:spacing w:after="0" w:line="240" w:lineRule="auto"/>
            </w:pPr>
            <w:r/>
            <w:r>
              <w:rPr>
                <w:rFonts w:ascii="Aptos" w:hAnsi="Aptos"/>
                <w:b w:val="0"/>
                <w:sz w:val="14"/>
              </w:rPr>
              <w:t>Relic Stormward Draught</w:t>
            </w:r>
          </w:p>
        </w:tc>
        <w:tc>
          <w:tcPr>
            <w:tcW w:type="dxa" w:w="576"/>
            <w:vAlign w:val="center"/>
          </w:tcPr>
          <w:p>
            <w:pPr>
              <w:spacing w:after="0" w:line="240" w:lineRule="auto"/>
            </w:pPr>
            <w:r/>
            <w:r>
              <w:rPr>
                <w:rFonts w:ascii="Aptos" w:hAnsi="Aptos"/>
                <w:b w:val="0"/>
                <w:sz w:val="14"/>
              </w:rPr>
              <w:t>12</w:t>
            </w:r>
          </w:p>
        </w:tc>
        <w:tc>
          <w:tcPr>
            <w:tcW w:type="dxa" w:w="576"/>
            <w:vAlign w:val="center"/>
          </w:tcPr>
          <w:p>
            <w:pPr>
              <w:spacing w:after="0" w:line="240" w:lineRule="auto"/>
            </w:pPr>
            <w:r/>
            <w:r>
              <w:rPr>
                <w:rFonts w:ascii="Aptos" w:hAnsi="Aptos"/>
                <w:b w:val="0"/>
                <w:sz w:val="14"/>
              </w:rPr>
              <w:t>19</w:t>
            </w:r>
          </w:p>
        </w:tc>
        <w:tc>
          <w:tcPr>
            <w:tcW w:type="dxa" w:w="1080"/>
            <w:vAlign w:val="center"/>
          </w:tcPr>
          <w:p>
            <w:pPr>
              <w:spacing w:after="0" w:line="240" w:lineRule="auto"/>
            </w:pPr>
            <w:r/>
            <w:r>
              <w:rPr>
                <w:rFonts w:ascii="Aptos" w:hAnsi="Aptos"/>
                <w:b w:val="0"/>
                <w:sz w:val="14"/>
              </w:rPr>
              <w:t>10 days</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Gain resistance to lightning damage for 4 hours.</w:t>
            </w:r>
          </w:p>
        </w:tc>
        <w:tc>
          <w:tcPr>
            <w:tcW w:type="dxa" w:w="2160"/>
            <w:vAlign w:val="center"/>
          </w:tcPr>
          <w:p>
            <w:pPr>
              <w:spacing w:after="0" w:line="240" w:lineRule="auto"/>
            </w:pPr>
            <w:r/>
            <w:r>
              <w:rPr>
                <w:rFonts w:ascii="Aptos" w:hAnsi="Aptos"/>
                <w:b w:val="0"/>
                <w:sz w:val="14"/>
              </w:rPr>
              <w:t>Alchemical catalyst, blue dragon rib</w:t>
            </w:r>
          </w:p>
        </w:tc>
      </w:tr>
      <w:tr>
        <w:trPr>
          <w:cantSplit/>
        </w:trPr>
        <w:tc>
          <w:tcPr>
            <w:tcW w:type="dxa" w:w="2448"/>
            <w:vAlign w:val="center"/>
            <w:shd w:fill="F7FAF8"/>
          </w:tcPr>
          <w:p>
            <w:pPr>
              <w:spacing w:after="0" w:line="240" w:lineRule="auto"/>
            </w:pPr>
            <w:r/>
            <w:r>
              <w:rPr>
                <w:rFonts w:ascii="Aptos" w:hAnsi="Aptos"/>
                <w:b w:val="0"/>
                <w:sz w:val="14"/>
              </w:rPr>
              <w:t>Relic Veiled Elixir</w:t>
            </w:r>
          </w:p>
        </w:tc>
        <w:tc>
          <w:tcPr>
            <w:tcW w:type="dxa" w:w="576"/>
            <w:vAlign w:val="center"/>
            <w:shd w:fill="F7FAF8"/>
          </w:tcPr>
          <w:p>
            <w:pPr>
              <w:spacing w:after="0" w:line="240" w:lineRule="auto"/>
            </w:pPr>
            <w:r/>
            <w:r>
              <w:rPr>
                <w:rFonts w:ascii="Aptos" w:hAnsi="Aptos"/>
                <w:b w:val="0"/>
                <w:sz w:val="14"/>
              </w:rPr>
              <w:t>12</w:t>
            </w:r>
          </w:p>
        </w:tc>
        <w:tc>
          <w:tcPr>
            <w:tcW w:type="dxa" w:w="576"/>
            <w:vAlign w:val="center"/>
            <w:shd w:fill="F7FAF8"/>
          </w:tcPr>
          <w:p>
            <w:pPr>
              <w:spacing w:after="0" w:line="240" w:lineRule="auto"/>
            </w:pPr>
            <w:r/>
            <w:r>
              <w:rPr>
                <w:rFonts w:ascii="Aptos" w:hAnsi="Aptos"/>
                <w:b w:val="0"/>
                <w:sz w:val="14"/>
              </w:rPr>
              <w:t>19</w:t>
            </w:r>
          </w:p>
        </w:tc>
        <w:tc>
          <w:tcPr>
            <w:tcW w:type="dxa" w:w="1080"/>
            <w:vAlign w:val="center"/>
            <w:shd w:fill="F7FAF8"/>
          </w:tcPr>
          <w:p>
            <w:pPr>
              <w:spacing w:after="0" w:line="240" w:lineRule="auto"/>
            </w:pPr>
            <w:r/>
            <w:r>
              <w:rPr>
                <w:rFonts w:ascii="Aptos" w:hAnsi="Aptos"/>
                <w:b w:val="0"/>
                <w:sz w:val="14"/>
              </w:rPr>
              <w:t>1 week</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Gain +4 to Stealth checks for 4 hours; at Rare or higher, you may become invisible until the end of your next turn once during the duration.</w:t>
            </w:r>
          </w:p>
        </w:tc>
        <w:tc>
          <w:tcPr>
            <w:tcW w:type="dxa" w:w="2160"/>
            <w:vAlign w:val="center"/>
            <w:shd w:fill="F7FAF8"/>
          </w:tcPr>
          <w:p>
            <w:pPr>
              <w:spacing w:after="0" w:line="240" w:lineRule="auto"/>
            </w:pPr>
            <w:r/>
            <w:r>
              <w:rPr>
                <w:rFonts w:ascii="Aptos" w:hAnsi="Aptos"/>
                <w:b w:val="0"/>
                <w:sz w:val="14"/>
              </w:rPr>
              <w:t>Reactive compound, void-warped eye</w:t>
            </w:r>
          </w:p>
        </w:tc>
      </w:tr>
      <w:tr>
        <w:trPr>
          <w:cantSplit/>
        </w:trPr>
        <w:tc>
          <w:tcPr>
            <w:tcW w:type="dxa" w:w="2448"/>
            <w:vAlign w:val="center"/>
          </w:tcPr>
          <w:p>
            <w:pPr>
              <w:spacing w:after="0" w:line="240" w:lineRule="auto"/>
            </w:pPr>
            <w:r/>
            <w:r>
              <w:rPr>
                <w:rFonts w:ascii="Aptos" w:hAnsi="Aptos"/>
                <w:b w:val="0"/>
                <w:sz w:val="14"/>
              </w:rPr>
              <w:t>Ascendant Mindclear Tincture</w:t>
            </w:r>
          </w:p>
        </w:tc>
        <w:tc>
          <w:tcPr>
            <w:tcW w:type="dxa" w:w="576"/>
            <w:vAlign w:val="center"/>
          </w:tcPr>
          <w:p>
            <w:pPr>
              <w:spacing w:after="0" w:line="240" w:lineRule="auto"/>
            </w:pPr>
            <w:r/>
            <w:r>
              <w:rPr>
                <w:rFonts w:ascii="Aptos" w:hAnsi="Aptos"/>
                <w:b w:val="0"/>
                <w:sz w:val="14"/>
              </w:rPr>
              <w:t>13</w:t>
            </w:r>
          </w:p>
        </w:tc>
        <w:tc>
          <w:tcPr>
            <w:tcW w:type="dxa" w:w="576"/>
            <w:vAlign w:val="center"/>
          </w:tcPr>
          <w:p>
            <w:pPr>
              <w:spacing w:after="0" w:line="240" w:lineRule="auto"/>
            </w:pPr>
            <w:r/>
            <w:r>
              <w:rPr>
                <w:rFonts w:ascii="Aptos" w:hAnsi="Aptos"/>
                <w:b w:val="0"/>
                <w:sz w:val="14"/>
              </w:rPr>
              <w:t>18</w:t>
            </w:r>
          </w:p>
        </w:tc>
        <w:tc>
          <w:tcPr>
            <w:tcW w:type="dxa" w:w="1080"/>
            <w:vAlign w:val="center"/>
          </w:tcPr>
          <w:p>
            <w:pPr>
              <w:spacing w:after="0" w:line="240" w:lineRule="auto"/>
            </w:pPr>
            <w:r/>
            <w:r>
              <w:rPr>
                <w:rFonts w:ascii="Aptos" w:hAnsi="Aptos"/>
                <w:b w:val="0"/>
                <w:sz w:val="14"/>
              </w:rPr>
              <w:t>1 week</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Gain advantage on saves against being charmed or frightened for 4 hours; you can communicate telepathically within 50 feet.</w:t>
            </w:r>
          </w:p>
        </w:tc>
        <w:tc>
          <w:tcPr>
            <w:tcW w:type="dxa" w:w="2160"/>
            <w:vAlign w:val="center"/>
          </w:tcPr>
          <w:p>
            <w:pPr>
              <w:spacing w:after="0" w:line="240" w:lineRule="auto"/>
            </w:pPr>
            <w:r/>
            <w:r>
              <w:rPr>
                <w:rFonts w:ascii="Aptos" w:hAnsi="Aptos"/>
                <w:b w:val="0"/>
                <w:sz w:val="14"/>
              </w:rPr>
              <w:t>Reactive compound, Alchemical catalyst</w:t>
            </w:r>
          </w:p>
        </w:tc>
      </w:tr>
      <w:tr>
        <w:trPr>
          <w:cantSplit/>
        </w:trPr>
        <w:tc>
          <w:tcPr>
            <w:tcW w:type="dxa" w:w="2448"/>
            <w:vAlign w:val="center"/>
            <w:shd w:fill="F7FAF8"/>
          </w:tcPr>
          <w:p>
            <w:pPr>
              <w:spacing w:after="0" w:line="240" w:lineRule="auto"/>
            </w:pPr>
            <w:r/>
            <w:r>
              <w:rPr>
                <w:rFonts w:ascii="Aptos" w:hAnsi="Aptos"/>
                <w:b w:val="0"/>
                <w:sz w:val="14"/>
              </w:rPr>
              <w:t>Sovereign Graveburst Flask</w:t>
            </w:r>
          </w:p>
        </w:tc>
        <w:tc>
          <w:tcPr>
            <w:tcW w:type="dxa" w:w="576"/>
            <w:vAlign w:val="center"/>
            <w:shd w:fill="F7FAF8"/>
          </w:tcPr>
          <w:p>
            <w:pPr>
              <w:spacing w:after="0" w:line="240" w:lineRule="auto"/>
            </w:pPr>
            <w:r/>
            <w:r>
              <w:rPr>
                <w:rFonts w:ascii="Aptos" w:hAnsi="Aptos"/>
                <w:b w:val="0"/>
                <w:sz w:val="14"/>
              </w:rPr>
              <w:t>15</w:t>
            </w:r>
          </w:p>
        </w:tc>
        <w:tc>
          <w:tcPr>
            <w:tcW w:type="dxa" w:w="576"/>
            <w:vAlign w:val="center"/>
            <w:shd w:fill="F7FAF8"/>
          </w:tcPr>
          <w:p>
            <w:pPr>
              <w:spacing w:after="0" w:line="240" w:lineRule="auto"/>
            </w:pPr>
            <w:r/>
            <w:r>
              <w:rPr>
                <w:rFonts w:ascii="Aptos" w:hAnsi="Aptos"/>
                <w:b w:val="0"/>
                <w:sz w:val="14"/>
              </w:rPr>
              <w:t>18</w:t>
            </w:r>
          </w:p>
        </w:tc>
        <w:tc>
          <w:tcPr>
            <w:tcW w:type="dxa" w:w="1080"/>
            <w:vAlign w:val="center"/>
            <w:shd w:fill="F7FAF8"/>
          </w:tcPr>
          <w:p>
            <w:pPr>
              <w:spacing w:after="0" w:line="240" w:lineRule="auto"/>
            </w:pPr>
            <w:r/>
            <w:r>
              <w:rPr>
                <w:rFonts w:ascii="Aptos" w:hAnsi="Aptos"/>
                <w:b w:val="0"/>
                <w:sz w:val="14"/>
              </w:rPr>
              <w:t>2 weeks</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Thrown (30/60 ft.); creatures in a 15-foot radius make a DC 18 Dexterity save, taking 6d6 necrotic damage on a failure, half on a success.</w:t>
            </w:r>
          </w:p>
        </w:tc>
        <w:tc>
          <w:tcPr>
            <w:tcW w:type="dxa" w:w="2160"/>
            <w:vAlign w:val="center"/>
            <w:shd w:fill="F7FAF8"/>
          </w:tcPr>
          <w:p>
            <w:pPr>
              <w:spacing w:after="0" w:line="240" w:lineRule="auto"/>
            </w:pPr>
            <w:r/>
            <w:r>
              <w:rPr>
                <w:rFonts w:ascii="Aptos" w:hAnsi="Aptos"/>
                <w:b w:val="0"/>
                <w:sz w:val="14"/>
              </w:rPr>
              <w:t>Alchemical catalyst, infernal marrow</w:t>
            </w:r>
          </w:p>
        </w:tc>
      </w:tr>
      <w:tr>
        <w:trPr>
          <w:cantSplit/>
        </w:trPr>
        <w:tc>
          <w:tcPr>
            <w:tcW w:type="dxa" w:w="2448"/>
            <w:vAlign w:val="center"/>
          </w:tcPr>
          <w:p>
            <w:pPr>
              <w:spacing w:after="0" w:line="240" w:lineRule="auto"/>
            </w:pPr>
            <w:r/>
            <w:r>
              <w:rPr>
                <w:rFonts w:ascii="Aptos" w:hAnsi="Aptos"/>
                <w:b w:val="0"/>
                <w:sz w:val="14"/>
              </w:rPr>
              <w:t>Sovereign Resonance Distillate</w:t>
            </w:r>
          </w:p>
        </w:tc>
        <w:tc>
          <w:tcPr>
            <w:tcW w:type="dxa" w:w="576"/>
            <w:vAlign w:val="center"/>
          </w:tcPr>
          <w:p>
            <w:pPr>
              <w:spacing w:after="0" w:line="240" w:lineRule="auto"/>
            </w:pPr>
            <w:r/>
            <w:r>
              <w:rPr>
                <w:rFonts w:ascii="Aptos" w:hAnsi="Aptos"/>
                <w:b w:val="0"/>
                <w:sz w:val="14"/>
              </w:rPr>
              <w:t>15</w:t>
            </w:r>
          </w:p>
        </w:tc>
        <w:tc>
          <w:tcPr>
            <w:tcW w:type="dxa" w:w="576"/>
            <w:vAlign w:val="center"/>
          </w:tcPr>
          <w:p>
            <w:pPr>
              <w:spacing w:after="0" w:line="240" w:lineRule="auto"/>
            </w:pPr>
            <w:r/>
            <w:r>
              <w:rPr>
                <w:rFonts w:ascii="Aptos" w:hAnsi="Aptos"/>
                <w:b w:val="0"/>
                <w:sz w:val="14"/>
              </w:rPr>
              <w:t>21</w:t>
            </w:r>
          </w:p>
        </w:tc>
        <w:tc>
          <w:tcPr>
            <w:tcW w:type="dxa" w:w="1080"/>
            <w:vAlign w:val="center"/>
          </w:tcPr>
          <w:p>
            <w:pPr>
              <w:spacing w:after="0" w:line="240" w:lineRule="auto"/>
            </w:pPr>
            <w:r/>
            <w:r>
              <w:rPr>
                <w:rFonts w:ascii="Aptos" w:hAnsi="Aptos"/>
                <w:b w:val="0"/>
                <w:sz w:val="14"/>
              </w:rPr>
              <w:t>3 weeks</w:t>
            </w:r>
          </w:p>
        </w:tc>
        <w:tc>
          <w:tcPr>
            <w:tcW w:type="dxa" w:w="1037"/>
            <w:vAlign w:val="center"/>
          </w:tcPr>
          <w:p>
            <w:pPr>
              <w:spacing w:after="0" w:line="240" w:lineRule="auto"/>
            </w:pPr>
            <w:r/>
            <w:r>
              <w:rPr>
                <w:rFonts w:ascii="Aptos" w:hAnsi="Aptos"/>
                <w:b w:val="0"/>
                <w:sz w:val="14"/>
              </w:rPr>
              <w:t>Very Rare</w:t>
            </w:r>
          </w:p>
        </w:tc>
        <w:tc>
          <w:tcPr>
            <w:tcW w:type="dxa" w:w="3168"/>
            <w:vAlign w:val="center"/>
          </w:tcPr>
          <w:p>
            <w:pPr>
              <w:spacing w:after="0" w:line="240" w:lineRule="auto"/>
            </w:pPr>
            <w:r/>
            <w:r>
              <w:rPr>
                <w:rFonts w:ascii="Aptos" w:hAnsi="Aptos"/>
                <w:b w:val="0"/>
                <w:sz w:val="14"/>
              </w:rPr>
              <w:t>Restore 4 expended Resonance Points. A creature can benefit from this recipe only once per long rest.</w:t>
            </w:r>
          </w:p>
        </w:tc>
        <w:tc>
          <w:tcPr>
            <w:tcW w:type="dxa" w:w="2160"/>
            <w:vAlign w:val="center"/>
          </w:tcPr>
          <w:p>
            <w:pPr>
              <w:spacing w:after="0" w:line="240" w:lineRule="auto"/>
            </w:pPr>
            <w:r/>
            <w:r>
              <w:rPr>
                <w:rFonts w:ascii="Aptos" w:hAnsi="Aptos"/>
                <w:b w:val="0"/>
                <w:sz w:val="14"/>
              </w:rPr>
              <w:t>Alchemical catalyst, pure essence of water</w:t>
            </w:r>
          </w:p>
        </w:tc>
      </w:tr>
      <w:tr>
        <w:trPr>
          <w:cantSplit/>
        </w:trPr>
        <w:tc>
          <w:tcPr>
            <w:tcW w:type="dxa" w:w="2448"/>
            <w:vAlign w:val="center"/>
            <w:shd w:fill="F7FAF8"/>
          </w:tcPr>
          <w:p>
            <w:pPr>
              <w:spacing w:after="0" w:line="240" w:lineRule="auto"/>
            </w:pPr>
            <w:r/>
            <w:r>
              <w:rPr>
                <w:rFonts w:ascii="Aptos" w:hAnsi="Aptos"/>
                <w:b w:val="0"/>
                <w:sz w:val="14"/>
              </w:rPr>
              <w:t>Sovereign Stormward Draught</w:t>
            </w:r>
          </w:p>
        </w:tc>
        <w:tc>
          <w:tcPr>
            <w:tcW w:type="dxa" w:w="576"/>
            <w:vAlign w:val="center"/>
            <w:shd w:fill="F7FAF8"/>
          </w:tcPr>
          <w:p>
            <w:pPr>
              <w:spacing w:after="0" w:line="240" w:lineRule="auto"/>
            </w:pPr>
            <w:r/>
            <w:r>
              <w:rPr>
                <w:rFonts w:ascii="Aptos" w:hAnsi="Aptos"/>
                <w:b w:val="0"/>
                <w:sz w:val="14"/>
              </w:rPr>
              <w:t>16</w:t>
            </w:r>
          </w:p>
        </w:tc>
        <w:tc>
          <w:tcPr>
            <w:tcW w:type="dxa" w:w="576"/>
            <w:vAlign w:val="center"/>
            <w:shd w:fill="F7FAF8"/>
          </w:tcPr>
          <w:p>
            <w:pPr>
              <w:spacing w:after="0" w:line="240" w:lineRule="auto"/>
            </w:pPr>
            <w:r/>
            <w:r>
              <w:rPr>
                <w:rFonts w:ascii="Aptos" w:hAnsi="Aptos"/>
                <w:b w:val="0"/>
                <w:sz w:val="14"/>
              </w:rPr>
              <w:t>21</w:t>
            </w:r>
          </w:p>
        </w:tc>
        <w:tc>
          <w:tcPr>
            <w:tcW w:type="dxa" w:w="1080"/>
            <w:vAlign w:val="center"/>
            <w:shd w:fill="F7FAF8"/>
          </w:tcPr>
          <w:p>
            <w:pPr>
              <w:spacing w:after="0" w:line="240" w:lineRule="auto"/>
            </w:pPr>
            <w:r/>
            <w:r>
              <w:rPr>
                <w:rFonts w:ascii="Aptos" w:hAnsi="Aptos"/>
                <w:b w:val="0"/>
                <w:sz w:val="14"/>
              </w:rPr>
              <w:t>3 weeks</w:t>
            </w:r>
          </w:p>
        </w:tc>
        <w:tc>
          <w:tcPr>
            <w:tcW w:type="dxa" w:w="1037"/>
            <w:vAlign w:val="center"/>
            <w:shd w:fill="F7FAF8"/>
          </w:tcPr>
          <w:p>
            <w:pPr>
              <w:spacing w:after="0" w:line="240" w:lineRule="auto"/>
            </w:pPr>
            <w:r/>
            <w:r>
              <w:rPr>
                <w:rFonts w:ascii="Aptos" w:hAnsi="Aptos"/>
                <w:b w:val="0"/>
                <w:sz w:val="14"/>
              </w:rPr>
              <w:t>Very Rare</w:t>
            </w:r>
          </w:p>
        </w:tc>
        <w:tc>
          <w:tcPr>
            <w:tcW w:type="dxa" w:w="3168"/>
            <w:vAlign w:val="center"/>
            <w:shd w:fill="F7FAF8"/>
          </w:tcPr>
          <w:p>
            <w:pPr>
              <w:spacing w:after="0" w:line="240" w:lineRule="auto"/>
            </w:pPr>
            <w:r/>
            <w:r>
              <w:rPr>
                <w:rFonts w:ascii="Aptos" w:hAnsi="Aptos"/>
                <w:b w:val="0"/>
                <w:sz w:val="14"/>
              </w:rPr>
              <w:t>Gain resistance to lightning damage for 8 hours.</w:t>
            </w:r>
          </w:p>
        </w:tc>
        <w:tc>
          <w:tcPr>
            <w:tcW w:type="dxa" w:w="2160"/>
            <w:vAlign w:val="center"/>
            <w:shd w:fill="F7FAF8"/>
          </w:tcPr>
          <w:p>
            <w:pPr>
              <w:spacing w:after="0" w:line="240" w:lineRule="auto"/>
            </w:pPr>
            <w:r/>
            <w:r>
              <w:rPr>
                <w:rFonts w:ascii="Aptos" w:hAnsi="Aptos"/>
                <w:b w:val="0"/>
                <w:sz w:val="14"/>
              </w:rPr>
              <w:t>Reactive compound, blue dragon heartstone</w:t>
            </w:r>
          </w:p>
        </w:tc>
      </w:tr>
      <w:tr>
        <w:trPr>
          <w:cantSplit/>
        </w:trPr>
        <w:tc>
          <w:tcPr>
            <w:tcW w:type="dxa" w:w="2448"/>
            <w:vAlign w:val="center"/>
          </w:tcPr>
          <w:p>
            <w:pPr>
              <w:spacing w:after="0" w:line="240" w:lineRule="auto"/>
            </w:pPr>
            <w:r/>
            <w:r>
              <w:rPr>
                <w:rFonts w:ascii="Aptos" w:hAnsi="Aptos"/>
                <w:b w:val="0"/>
                <w:sz w:val="14"/>
              </w:rPr>
              <w:t>Legendary Mindclear Tincture</w:t>
            </w:r>
          </w:p>
        </w:tc>
        <w:tc>
          <w:tcPr>
            <w:tcW w:type="dxa" w:w="576"/>
            <w:vAlign w:val="center"/>
          </w:tcPr>
          <w:p>
            <w:pPr>
              <w:spacing w:after="0" w:line="240" w:lineRule="auto"/>
            </w:pPr>
            <w:r/>
            <w:r>
              <w:rPr>
                <w:rFonts w:ascii="Aptos" w:hAnsi="Aptos"/>
                <w:b w:val="0"/>
                <w:sz w:val="14"/>
              </w:rPr>
              <w:t>16</w:t>
            </w:r>
          </w:p>
        </w:tc>
        <w:tc>
          <w:tcPr>
            <w:tcW w:type="dxa" w:w="576"/>
            <w:vAlign w:val="center"/>
          </w:tcPr>
          <w:p>
            <w:pPr>
              <w:spacing w:after="0" w:line="240" w:lineRule="auto"/>
            </w:pPr>
            <w:r/>
            <w:r>
              <w:rPr>
                <w:rFonts w:ascii="Aptos" w:hAnsi="Aptos"/>
                <w:b w:val="0"/>
                <w:sz w:val="14"/>
              </w:rPr>
              <w:t>24</w:t>
            </w:r>
          </w:p>
        </w:tc>
        <w:tc>
          <w:tcPr>
            <w:tcW w:type="dxa" w:w="1080"/>
            <w:vAlign w:val="center"/>
          </w:tcPr>
          <w:p>
            <w:pPr>
              <w:spacing w:after="0" w:line="240" w:lineRule="auto"/>
            </w:pPr>
            <w:r/>
            <w:r>
              <w:rPr>
                <w:rFonts w:ascii="Aptos" w:hAnsi="Aptos"/>
                <w:b w:val="0"/>
                <w:sz w:val="14"/>
              </w:rPr>
              <w:t>1 month</w:t>
            </w:r>
          </w:p>
        </w:tc>
        <w:tc>
          <w:tcPr>
            <w:tcW w:type="dxa" w:w="1037"/>
            <w:vAlign w:val="center"/>
          </w:tcPr>
          <w:p>
            <w:pPr>
              <w:spacing w:after="0" w:line="240" w:lineRule="auto"/>
            </w:pPr>
            <w:r/>
            <w:r>
              <w:rPr>
                <w:rFonts w:ascii="Aptos" w:hAnsi="Aptos"/>
                <w:b w:val="0"/>
                <w:sz w:val="14"/>
              </w:rPr>
              <w:t>Legendary</w:t>
            </w:r>
          </w:p>
        </w:tc>
        <w:tc>
          <w:tcPr>
            <w:tcW w:type="dxa" w:w="3168"/>
            <w:vAlign w:val="center"/>
          </w:tcPr>
          <w:p>
            <w:pPr>
              <w:spacing w:after="0" w:line="240" w:lineRule="auto"/>
            </w:pPr>
            <w:r/>
            <w:r>
              <w:rPr>
                <w:rFonts w:ascii="Aptos" w:hAnsi="Aptos"/>
                <w:b w:val="0"/>
                <w:sz w:val="14"/>
              </w:rPr>
              <w:t>Gain advantage on saves against being charmed or frightened for until the next long rest; you can communicate telepathically within 70 feet.</w:t>
            </w:r>
          </w:p>
        </w:tc>
        <w:tc>
          <w:tcPr>
            <w:tcW w:type="dxa" w:w="2160"/>
            <w:vAlign w:val="center"/>
          </w:tcPr>
          <w:p>
            <w:pPr>
              <w:spacing w:after="0" w:line="240" w:lineRule="auto"/>
            </w:pPr>
            <w:r/>
            <w:r>
              <w:rPr>
                <w:rFonts w:ascii="Aptos" w:hAnsi="Aptos"/>
                <w:b w:val="0"/>
                <w:sz w:val="14"/>
              </w:rPr>
              <w:t>wailing spirit crystal, soul fragment</w:t>
            </w:r>
          </w:p>
        </w:tc>
      </w:tr>
      <w:tr>
        <w:trPr>
          <w:cantSplit/>
        </w:trPr>
        <w:tc>
          <w:tcPr>
            <w:tcW w:type="dxa" w:w="2448"/>
            <w:vAlign w:val="center"/>
            <w:shd w:fill="F7FAF8"/>
          </w:tcPr>
          <w:p>
            <w:pPr>
              <w:spacing w:after="0" w:line="240" w:lineRule="auto"/>
            </w:pPr>
            <w:r/>
            <w:r>
              <w:rPr>
                <w:rFonts w:ascii="Aptos" w:hAnsi="Aptos"/>
                <w:b w:val="0"/>
                <w:sz w:val="14"/>
              </w:rPr>
              <w:t>Legendary Restorative Tonic</w:t>
            </w:r>
          </w:p>
        </w:tc>
        <w:tc>
          <w:tcPr>
            <w:tcW w:type="dxa" w:w="576"/>
            <w:vAlign w:val="center"/>
            <w:shd w:fill="F7FAF8"/>
          </w:tcPr>
          <w:p>
            <w:pPr>
              <w:spacing w:after="0" w:line="240" w:lineRule="auto"/>
            </w:pPr>
            <w:r/>
            <w:r>
              <w:rPr>
                <w:rFonts w:ascii="Aptos" w:hAnsi="Aptos"/>
                <w:b w:val="0"/>
                <w:sz w:val="14"/>
              </w:rPr>
              <w:t>18</w:t>
            </w:r>
          </w:p>
        </w:tc>
        <w:tc>
          <w:tcPr>
            <w:tcW w:type="dxa" w:w="576"/>
            <w:vAlign w:val="center"/>
            <w:shd w:fill="F7FAF8"/>
          </w:tcPr>
          <w:p>
            <w:pPr>
              <w:spacing w:after="0" w:line="240" w:lineRule="auto"/>
            </w:pPr>
            <w:r/>
            <w:r>
              <w:rPr>
                <w:rFonts w:ascii="Aptos" w:hAnsi="Aptos"/>
                <w:b w:val="0"/>
                <w:sz w:val="14"/>
              </w:rPr>
              <w:t>20</w:t>
            </w:r>
          </w:p>
        </w:tc>
        <w:tc>
          <w:tcPr>
            <w:tcW w:type="dxa" w:w="1080"/>
            <w:vAlign w:val="center"/>
            <w:shd w:fill="F7FAF8"/>
          </w:tcPr>
          <w:p>
            <w:pPr>
              <w:spacing w:after="0" w:line="240" w:lineRule="auto"/>
            </w:pPr>
            <w:r/>
            <w:r>
              <w:rPr>
                <w:rFonts w:ascii="Aptos" w:hAnsi="Aptos"/>
                <w:b w:val="0"/>
                <w:sz w:val="14"/>
              </w:rPr>
              <w:t>3 weeks</w:t>
            </w:r>
          </w:p>
        </w:tc>
        <w:tc>
          <w:tcPr>
            <w:tcW w:type="dxa" w:w="1037"/>
            <w:vAlign w:val="center"/>
            <w:shd w:fill="F7FAF8"/>
          </w:tcPr>
          <w:p>
            <w:pPr>
              <w:spacing w:after="0" w:line="240" w:lineRule="auto"/>
            </w:pPr>
            <w:r/>
            <w:r>
              <w:rPr>
                <w:rFonts w:ascii="Aptos" w:hAnsi="Aptos"/>
                <w:b w:val="0"/>
                <w:sz w:val="14"/>
              </w:rPr>
              <w:t>Very Rare</w:t>
            </w:r>
          </w:p>
        </w:tc>
        <w:tc>
          <w:tcPr>
            <w:tcW w:type="dxa" w:w="3168"/>
            <w:vAlign w:val="center"/>
            <w:shd w:fill="F7FAF8"/>
          </w:tcPr>
          <w:p>
            <w:pPr>
              <w:spacing w:after="0" w:line="240" w:lineRule="auto"/>
            </w:pPr>
            <w:r/>
            <w:r>
              <w:rPr>
                <w:rFonts w:ascii="Aptos" w:hAnsi="Aptos"/>
                <w:b w:val="0"/>
                <w:sz w:val="14"/>
              </w:rPr>
              <w:t>Drink as an action to restore 8d4+8 hit points; higher-tier batches also end one poison or disease effect.</w:t>
            </w:r>
          </w:p>
        </w:tc>
        <w:tc>
          <w:tcPr>
            <w:tcW w:type="dxa" w:w="2160"/>
            <w:vAlign w:val="center"/>
            <w:shd w:fill="F7FAF8"/>
          </w:tcPr>
          <w:p>
            <w:pPr>
              <w:spacing w:after="0" w:line="240" w:lineRule="auto"/>
            </w:pPr>
            <w:r/>
            <w:r>
              <w:rPr>
                <w:rFonts w:ascii="Aptos" w:hAnsi="Aptos"/>
                <w:b w:val="0"/>
                <w:sz w:val="14"/>
              </w:rPr>
              <w:t>Reactive compound, Alchemical catalyst</w:t>
            </w:r>
          </w:p>
        </w:tc>
      </w:tr>
      <w:tr>
        <w:trPr>
          <w:cantSplit/>
        </w:trPr>
        <w:tc>
          <w:tcPr>
            <w:tcW w:type="dxa" w:w="2448"/>
            <w:vAlign w:val="center"/>
          </w:tcPr>
          <w:p>
            <w:pPr>
              <w:spacing w:after="0" w:line="240" w:lineRule="auto"/>
            </w:pPr>
            <w:r/>
            <w:r>
              <w:rPr>
                <w:rFonts w:ascii="Aptos" w:hAnsi="Aptos"/>
                <w:b w:val="0"/>
                <w:sz w:val="14"/>
              </w:rPr>
              <w:t>Legendary Causticward Draught</w:t>
            </w:r>
          </w:p>
        </w:tc>
        <w:tc>
          <w:tcPr>
            <w:tcW w:type="dxa" w:w="576"/>
            <w:vAlign w:val="center"/>
          </w:tcPr>
          <w:p>
            <w:pPr>
              <w:spacing w:after="0" w:line="240" w:lineRule="auto"/>
            </w:pPr>
            <w:r/>
            <w:r>
              <w:rPr>
                <w:rFonts w:ascii="Aptos" w:hAnsi="Aptos"/>
                <w:b w:val="0"/>
                <w:sz w:val="14"/>
              </w:rPr>
              <w:t>18</w:t>
            </w:r>
          </w:p>
        </w:tc>
        <w:tc>
          <w:tcPr>
            <w:tcW w:type="dxa" w:w="576"/>
            <w:vAlign w:val="center"/>
          </w:tcPr>
          <w:p>
            <w:pPr>
              <w:spacing w:after="0" w:line="240" w:lineRule="auto"/>
            </w:pPr>
            <w:r/>
            <w:r>
              <w:rPr>
                <w:rFonts w:ascii="Aptos" w:hAnsi="Aptos"/>
                <w:b w:val="0"/>
                <w:sz w:val="14"/>
              </w:rPr>
              <w:t>22</w:t>
            </w:r>
          </w:p>
        </w:tc>
        <w:tc>
          <w:tcPr>
            <w:tcW w:type="dxa" w:w="1080"/>
            <w:vAlign w:val="center"/>
          </w:tcPr>
          <w:p>
            <w:pPr>
              <w:spacing w:after="0" w:line="240" w:lineRule="auto"/>
            </w:pPr>
            <w:r/>
            <w:r>
              <w:rPr>
                <w:rFonts w:ascii="Aptos" w:hAnsi="Aptos"/>
                <w:b w:val="0"/>
                <w:sz w:val="14"/>
              </w:rPr>
              <w:t>3 weeks</w:t>
            </w:r>
          </w:p>
        </w:tc>
        <w:tc>
          <w:tcPr>
            <w:tcW w:type="dxa" w:w="1037"/>
            <w:vAlign w:val="center"/>
          </w:tcPr>
          <w:p>
            <w:pPr>
              <w:spacing w:after="0" w:line="240" w:lineRule="auto"/>
            </w:pPr>
            <w:r/>
            <w:r>
              <w:rPr>
                <w:rFonts w:ascii="Aptos" w:hAnsi="Aptos"/>
                <w:b w:val="0"/>
                <w:sz w:val="14"/>
              </w:rPr>
              <w:t>Very Rare</w:t>
            </w:r>
          </w:p>
        </w:tc>
        <w:tc>
          <w:tcPr>
            <w:tcW w:type="dxa" w:w="3168"/>
            <w:vAlign w:val="center"/>
          </w:tcPr>
          <w:p>
            <w:pPr>
              <w:spacing w:after="0" w:line="240" w:lineRule="auto"/>
            </w:pPr>
            <w:r/>
            <w:r>
              <w:rPr>
                <w:rFonts w:ascii="Aptos" w:hAnsi="Aptos"/>
                <w:b w:val="0"/>
                <w:sz w:val="14"/>
              </w:rPr>
              <w:t>Gain resistance to acid damage for 8 hours.</w:t>
            </w:r>
          </w:p>
        </w:tc>
        <w:tc>
          <w:tcPr>
            <w:tcW w:type="dxa" w:w="2160"/>
            <w:vAlign w:val="center"/>
          </w:tcPr>
          <w:p>
            <w:pPr>
              <w:spacing w:after="0" w:line="240" w:lineRule="auto"/>
            </w:pPr>
            <w:r/>
            <w:r>
              <w:rPr>
                <w:rFonts w:ascii="Aptos" w:hAnsi="Aptos"/>
                <w:b w:val="0"/>
                <w:sz w:val="14"/>
              </w:rPr>
              <w:t>Reactive compound, dissolving enzyme</w:t>
            </w:r>
          </w:p>
        </w:tc>
      </w:tr>
      <w:tr>
        <w:trPr>
          <w:cantSplit/>
        </w:trPr>
        <w:tc>
          <w:tcPr>
            <w:tcW w:type="dxa" w:w="2448"/>
            <w:vAlign w:val="center"/>
            <w:shd w:fill="F7FAF8"/>
          </w:tcPr>
          <w:p>
            <w:pPr>
              <w:spacing w:after="0" w:line="240" w:lineRule="auto"/>
            </w:pPr>
            <w:r/>
            <w:r>
              <w:rPr>
                <w:rFonts w:ascii="Aptos" w:hAnsi="Aptos"/>
                <w:b w:val="0"/>
                <w:sz w:val="14"/>
              </w:rPr>
              <w:t>Legendary Veiled Elixir</w:t>
            </w:r>
          </w:p>
        </w:tc>
        <w:tc>
          <w:tcPr>
            <w:tcW w:type="dxa" w:w="576"/>
            <w:vAlign w:val="center"/>
            <w:shd w:fill="F7FAF8"/>
          </w:tcPr>
          <w:p>
            <w:pPr>
              <w:spacing w:after="0" w:line="240" w:lineRule="auto"/>
            </w:pPr>
            <w:r/>
            <w:r>
              <w:rPr>
                <w:rFonts w:ascii="Aptos" w:hAnsi="Aptos"/>
                <w:b w:val="0"/>
                <w:sz w:val="14"/>
              </w:rPr>
              <w:t>18</w:t>
            </w:r>
          </w:p>
        </w:tc>
        <w:tc>
          <w:tcPr>
            <w:tcW w:type="dxa" w:w="576"/>
            <w:vAlign w:val="center"/>
            <w:shd w:fill="F7FAF8"/>
          </w:tcPr>
          <w:p>
            <w:pPr>
              <w:spacing w:after="0" w:line="240" w:lineRule="auto"/>
            </w:pPr>
            <w:r/>
            <w:r>
              <w:rPr>
                <w:rFonts w:ascii="Aptos" w:hAnsi="Aptos"/>
                <w:b w:val="0"/>
                <w:sz w:val="14"/>
              </w:rPr>
              <w:t>23</w:t>
            </w:r>
          </w:p>
        </w:tc>
        <w:tc>
          <w:tcPr>
            <w:tcW w:type="dxa" w:w="1080"/>
            <w:vAlign w:val="center"/>
            <w:shd w:fill="F7FAF8"/>
          </w:tcPr>
          <w:p>
            <w:pPr>
              <w:spacing w:after="0" w:line="240" w:lineRule="auto"/>
            </w:pPr>
            <w:r/>
            <w:r>
              <w:rPr>
                <w:rFonts w:ascii="Aptos" w:hAnsi="Aptos"/>
                <w:b w:val="0"/>
                <w:sz w:val="14"/>
              </w:rPr>
              <w:t>3 weeks</w:t>
            </w:r>
          </w:p>
        </w:tc>
        <w:tc>
          <w:tcPr>
            <w:tcW w:type="dxa" w:w="1037"/>
            <w:vAlign w:val="center"/>
            <w:shd w:fill="F7FAF8"/>
          </w:tcPr>
          <w:p>
            <w:pPr>
              <w:spacing w:after="0" w:line="240" w:lineRule="auto"/>
            </w:pPr>
            <w:r/>
            <w:r>
              <w:rPr>
                <w:rFonts w:ascii="Aptos" w:hAnsi="Aptos"/>
                <w:b w:val="0"/>
                <w:sz w:val="14"/>
              </w:rPr>
              <w:t>Very Rare</w:t>
            </w:r>
          </w:p>
        </w:tc>
        <w:tc>
          <w:tcPr>
            <w:tcW w:type="dxa" w:w="3168"/>
            <w:vAlign w:val="center"/>
            <w:shd w:fill="F7FAF8"/>
          </w:tcPr>
          <w:p>
            <w:pPr>
              <w:spacing w:after="0" w:line="240" w:lineRule="auto"/>
            </w:pPr>
            <w:r/>
            <w:r>
              <w:rPr>
                <w:rFonts w:ascii="Aptos" w:hAnsi="Aptos"/>
                <w:b w:val="0"/>
                <w:sz w:val="14"/>
              </w:rPr>
              <w:t>Gain +5 to Stealth checks for 8 hours; at Rare or higher, you may become invisible until the end of your next turn once during the duration.</w:t>
            </w:r>
          </w:p>
        </w:tc>
        <w:tc>
          <w:tcPr>
            <w:tcW w:type="dxa" w:w="2160"/>
            <w:vAlign w:val="center"/>
            <w:shd w:fill="F7FAF8"/>
          </w:tcPr>
          <w:p>
            <w:pPr>
              <w:spacing w:after="0" w:line="240" w:lineRule="auto"/>
            </w:pPr>
            <w:r/>
            <w:r>
              <w:rPr>
                <w:rFonts w:ascii="Aptos" w:hAnsi="Aptos"/>
                <w:b w:val="0"/>
                <w:sz w:val="14"/>
              </w:rPr>
              <w:t>Alchemical catalyst, Reactive compound</w:t>
            </w:r>
          </w:p>
        </w:tc>
      </w:tr>
      <w:tr>
        <w:trPr>
          <w:cantSplit/>
        </w:trPr>
        <w:tc>
          <w:tcPr>
            <w:tcW w:type="dxa" w:w="2448"/>
            <w:vAlign w:val="center"/>
          </w:tcPr>
          <w:p>
            <w:pPr>
              <w:spacing w:after="0" w:line="240" w:lineRule="auto"/>
            </w:pPr>
            <w:r/>
            <w:r>
              <w:rPr>
                <w:rFonts w:ascii="Aptos" w:hAnsi="Aptos"/>
                <w:b w:val="0"/>
                <w:sz w:val="14"/>
              </w:rPr>
              <w:t>Legendary Restorative Tonic — Alpha Poisonous Trophy</w:t>
            </w:r>
          </w:p>
        </w:tc>
        <w:tc>
          <w:tcPr>
            <w:tcW w:type="dxa" w:w="576"/>
            <w:vAlign w:val="center"/>
          </w:tcPr>
          <w:p>
            <w:pPr>
              <w:spacing w:after="0" w:line="240" w:lineRule="auto"/>
            </w:pPr>
            <w:r/>
            <w:r>
              <w:rPr>
                <w:rFonts w:ascii="Aptos" w:hAnsi="Aptos"/>
                <w:b w:val="0"/>
                <w:sz w:val="14"/>
              </w:rPr>
              <w:t>18</w:t>
            </w:r>
          </w:p>
        </w:tc>
        <w:tc>
          <w:tcPr>
            <w:tcW w:type="dxa" w:w="576"/>
            <w:vAlign w:val="center"/>
          </w:tcPr>
          <w:p>
            <w:pPr>
              <w:spacing w:after="0" w:line="240" w:lineRule="auto"/>
            </w:pPr>
            <w:r/>
            <w:r>
              <w:rPr>
                <w:rFonts w:ascii="Aptos" w:hAnsi="Aptos"/>
                <w:b w:val="0"/>
                <w:sz w:val="14"/>
              </w:rPr>
              <w:t>25</w:t>
            </w:r>
          </w:p>
        </w:tc>
        <w:tc>
          <w:tcPr>
            <w:tcW w:type="dxa" w:w="1080"/>
            <w:vAlign w:val="center"/>
          </w:tcPr>
          <w:p>
            <w:pPr>
              <w:spacing w:after="0" w:line="240" w:lineRule="auto"/>
            </w:pPr>
            <w:r/>
            <w:r>
              <w:rPr>
                <w:rFonts w:ascii="Aptos" w:hAnsi="Aptos"/>
                <w:b w:val="0"/>
                <w:sz w:val="14"/>
              </w:rPr>
              <w:t>2 months</w:t>
            </w:r>
          </w:p>
        </w:tc>
        <w:tc>
          <w:tcPr>
            <w:tcW w:type="dxa" w:w="1037"/>
            <w:vAlign w:val="center"/>
          </w:tcPr>
          <w:p>
            <w:pPr>
              <w:spacing w:after="0" w:line="240" w:lineRule="auto"/>
            </w:pPr>
            <w:r/>
            <w:r>
              <w:rPr>
                <w:rFonts w:ascii="Aptos" w:hAnsi="Aptos"/>
                <w:b w:val="0"/>
                <w:sz w:val="14"/>
              </w:rPr>
              <w:t>Legendary</w:t>
            </w:r>
          </w:p>
        </w:tc>
        <w:tc>
          <w:tcPr>
            <w:tcW w:type="dxa" w:w="3168"/>
            <w:vAlign w:val="center"/>
          </w:tcPr>
          <w:p>
            <w:pPr>
              <w:spacing w:after="0" w:line="240" w:lineRule="auto"/>
            </w:pPr>
            <w:r/>
            <w:r>
              <w:rPr>
                <w:rFonts w:ascii="Aptos" w:hAnsi="Aptos"/>
                <w:b w:val="0"/>
                <w:sz w:val="14"/>
              </w:rPr>
              <w:t>Drink as an action to restore 12d4+12 hit points; higher-tier batches also end one poison or disease effect.</w:t>
            </w:r>
          </w:p>
        </w:tc>
        <w:tc>
          <w:tcPr>
            <w:tcW w:type="dxa" w:w="2160"/>
            <w:vAlign w:val="center"/>
          </w:tcPr>
          <w:p>
            <w:pPr>
              <w:spacing w:after="0" w:line="240" w:lineRule="auto"/>
            </w:pPr>
            <w:r/>
            <w:r>
              <w:rPr>
                <w:rFonts w:ascii="Aptos" w:hAnsi="Aptos"/>
                <w:b w:val="0"/>
                <w:sz w:val="14"/>
              </w:rPr>
              <w:t>Alchemical catalyst, alpha Poisonous trophy</w:t>
            </w:r>
          </w:p>
        </w:tc>
      </w:tr>
      <w:tr>
        <w:trPr>
          <w:cantSplit/>
        </w:trPr>
        <w:tc>
          <w:tcPr>
            <w:tcW w:type="dxa" w:w="2448"/>
            <w:vAlign w:val="center"/>
            <w:shd w:fill="F7FAF8"/>
          </w:tcPr>
          <w:p>
            <w:pPr>
              <w:spacing w:after="0" w:line="240" w:lineRule="auto"/>
            </w:pPr>
            <w:r/>
            <w:r>
              <w:rPr>
                <w:rFonts w:ascii="Aptos" w:hAnsi="Aptos"/>
                <w:b w:val="0"/>
                <w:sz w:val="14"/>
              </w:rPr>
              <w:t>Legendary Tideburst Flask</w:t>
            </w:r>
          </w:p>
        </w:tc>
        <w:tc>
          <w:tcPr>
            <w:tcW w:type="dxa" w:w="576"/>
            <w:vAlign w:val="center"/>
            <w:shd w:fill="F7FAF8"/>
          </w:tcPr>
          <w:p>
            <w:pPr>
              <w:spacing w:after="0" w:line="240" w:lineRule="auto"/>
            </w:pPr>
            <w:r/>
            <w:r>
              <w:rPr>
                <w:rFonts w:ascii="Aptos" w:hAnsi="Aptos"/>
                <w:b w:val="0"/>
                <w:sz w:val="14"/>
              </w:rPr>
              <w:t>18</w:t>
            </w:r>
          </w:p>
        </w:tc>
        <w:tc>
          <w:tcPr>
            <w:tcW w:type="dxa" w:w="576"/>
            <w:vAlign w:val="center"/>
            <w:shd w:fill="F7FAF8"/>
          </w:tcPr>
          <w:p>
            <w:pPr>
              <w:spacing w:after="0" w:line="240" w:lineRule="auto"/>
            </w:pPr>
            <w:r/>
            <w:r>
              <w:rPr>
                <w:rFonts w:ascii="Aptos" w:hAnsi="Aptos"/>
                <w:b w:val="0"/>
                <w:sz w:val="14"/>
              </w:rPr>
              <w:t>25</w:t>
            </w:r>
          </w:p>
        </w:tc>
        <w:tc>
          <w:tcPr>
            <w:tcW w:type="dxa" w:w="1080"/>
            <w:vAlign w:val="center"/>
            <w:shd w:fill="F7FAF8"/>
          </w:tcPr>
          <w:p>
            <w:pPr>
              <w:spacing w:after="0" w:line="240" w:lineRule="auto"/>
            </w:pPr>
            <w:r/>
            <w:r>
              <w:rPr>
                <w:rFonts w:ascii="Aptos" w:hAnsi="Aptos"/>
                <w:b w:val="0"/>
                <w:sz w:val="14"/>
              </w:rPr>
              <w:t>2 months</w:t>
            </w:r>
          </w:p>
        </w:tc>
        <w:tc>
          <w:tcPr>
            <w:tcW w:type="dxa" w:w="1037"/>
            <w:vAlign w:val="center"/>
            <w:shd w:fill="F7FAF8"/>
          </w:tcPr>
          <w:p>
            <w:pPr>
              <w:spacing w:after="0" w:line="240" w:lineRule="auto"/>
            </w:pPr>
            <w:r/>
            <w:r>
              <w:rPr>
                <w:rFonts w:ascii="Aptos" w:hAnsi="Aptos"/>
                <w:b w:val="0"/>
                <w:sz w:val="14"/>
              </w:rPr>
              <w:t>Legendary</w:t>
            </w:r>
          </w:p>
        </w:tc>
        <w:tc>
          <w:tcPr>
            <w:tcW w:type="dxa" w:w="3168"/>
            <w:vAlign w:val="center"/>
            <w:shd w:fill="F7FAF8"/>
          </w:tcPr>
          <w:p>
            <w:pPr>
              <w:spacing w:after="0" w:line="240" w:lineRule="auto"/>
            </w:pPr>
            <w:r/>
            <w:r>
              <w:rPr>
                <w:rFonts w:ascii="Aptos" w:hAnsi="Aptos"/>
                <w:b w:val="0"/>
                <w:sz w:val="14"/>
              </w:rPr>
              <w:t>Thrown (30/60 ft.); creatures in a 20-foot radius make a DC 25 Dexterity save, taking 10d6 cold damage on a failure, half on a success.</w:t>
            </w:r>
          </w:p>
        </w:tc>
        <w:tc>
          <w:tcPr>
            <w:tcW w:type="dxa" w:w="2160"/>
            <w:vAlign w:val="center"/>
            <w:shd w:fill="F7FAF8"/>
          </w:tcPr>
          <w:p>
            <w:pPr>
              <w:spacing w:after="0" w:line="240" w:lineRule="auto"/>
            </w:pPr>
            <w:r/>
            <w:r>
              <w:rPr>
                <w:rFonts w:ascii="Aptos" w:hAnsi="Aptos"/>
                <w:b w:val="0"/>
                <w:sz w:val="14"/>
              </w:rPr>
              <w:t>Alchemical catalyst, Reactive compound</w:t>
            </w:r>
          </w:p>
        </w:tc>
      </w:tr>
      <w:tr>
        <w:trPr>
          <w:cantSplit/>
        </w:trPr>
        <w:tc>
          <w:tcPr>
            <w:tcW w:type="dxa" w:w="2448"/>
            <w:vAlign w:val="center"/>
          </w:tcPr>
          <w:p>
            <w:pPr>
              <w:spacing w:after="0" w:line="240" w:lineRule="auto"/>
            </w:pPr>
            <w:r/>
            <w:r>
              <w:rPr>
                <w:rFonts w:ascii="Aptos" w:hAnsi="Aptos"/>
                <w:b w:val="0"/>
                <w:sz w:val="14"/>
              </w:rPr>
              <w:t>Transcendent Restorative Tonic</w:t>
            </w:r>
          </w:p>
        </w:tc>
        <w:tc>
          <w:tcPr>
            <w:tcW w:type="dxa" w:w="576"/>
            <w:vAlign w:val="center"/>
          </w:tcPr>
          <w:p>
            <w:pPr>
              <w:spacing w:after="0" w:line="240" w:lineRule="auto"/>
            </w:pPr>
            <w:r/>
            <w:r>
              <w:rPr>
                <w:rFonts w:ascii="Aptos" w:hAnsi="Aptos"/>
                <w:b w:val="0"/>
                <w:sz w:val="14"/>
              </w:rPr>
              <w:t>20</w:t>
            </w:r>
          </w:p>
        </w:tc>
        <w:tc>
          <w:tcPr>
            <w:tcW w:type="dxa" w:w="576"/>
            <w:vAlign w:val="center"/>
          </w:tcPr>
          <w:p>
            <w:pPr>
              <w:spacing w:after="0" w:line="240" w:lineRule="auto"/>
            </w:pPr>
            <w:r/>
            <w:r>
              <w:rPr>
                <w:rFonts w:ascii="Aptos" w:hAnsi="Aptos"/>
                <w:b w:val="0"/>
                <w:sz w:val="14"/>
              </w:rPr>
              <w:t>25</w:t>
            </w:r>
          </w:p>
        </w:tc>
        <w:tc>
          <w:tcPr>
            <w:tcW w:type="dxa" w:w="1080"/>
            <w:vAlign w:val="center"/>
          </w:tcPr>
          <w:p>
            <w:pPr>
              <w:spacing w:after="0" w:line="240" w:lineRule="auto"/>
            </w:pPr>
            <w:r/>
            <w:r>
              <w:rPr>
                <w:rFonts w:ascii="Aptos" w:hAnsi="Aptos"/>
                <w:b w:val="0"/>
                <w:sz w:val="14"/>
              </w:rPr>
              <w:t>3 months</w:t>
            </w:r>
          </w:p>
        </w:tc>
        <w:tc>
          <w:tcPr>
            <w:tcW w:type="dxa" w:w="1037"/>
            <w:vAlign w:val="center"/>
          </w:tcPr>
          <w:p>
            <w:pPr>
              <w:spacing w:after="0" w:line="240" w:lineRule="auto"/>
            </w:pPr>
            <w:r/>
            <w:r>
              <w:rPr>
                <w:rFonts w:ascii="Aptos" w:hAnsi="Aptos"/>
                <w:b w:val="0"/>
                <w:sz w:val="14"/>
              </w:rPr>
              <w:t>Legendary</w:t>
            </w:r>
          </w:p>
        </w:tc>
        <w:tc>
          <w:tcPr>
            <w:tcW w:type="dxa" w:w="3168"/>
            <w:vAlign w:val="center"/>
          </w:tcPr>
          <w:p>
            <w:pPr>
              <w:spacing w:after="0" w:line="240" w:lineRule="auto"/>
            </w:pPr>
            <w:r/>
            <w:r>
              <w:rPr>
                <w:rFonts w:ascii="Aptos" w:hAnsi="Aptos"/>
                <w:b w:val="0"/>
                <w:sz w:val="14"/>
              </w:rPr>
              <w:t>Drink as an action to restore 12d4+12 hit points; higher-tier batches also end one poison or disease effect.</w:t>
            </w:r>
          </w:p>
        </w:tc>
        <w:tc>
          <w:tcPr>
            <w:tcW w:type="dxa" w:w="2160"/>
            <w:vAlign w:val="center"/>
          </w:tcPr>
          <w:p>
            <w:pPr>
              <w:spacing w:after="0" w:line="240" w:lineRule="auto"/>
            </w:pPr>
            <w:r/>
            <w:r>
              <w:rPr>
                <w:rFonts w:ascii="Aptos" w:hAnsi="Aptos"/>
                <w:b w:val="0"/>
                <w:sz w:val="14"/>
              </w:rPr>
              <w:t>Reactive compound, Alchemical catalyst</w:t>
            </w:r>
          </w:p>
        </w:tc>
      </w:tr>
      <w:tr>
        <w:trPr>
          <w:cantSplit/>
        </w:trPr>
        <w:tc>
          <w:tcPr>
            <w:tcW w:type="dxa" w:w="2448"/>
            <w:vAlign w:val="center"/>
            <w:shd w:fill="F7FAF8"/>
          </w:tcPr>
          <w:p>
            <w:pPr>
              <w:spacing w:after="0" w:line="240" w:lineRule="auto"/>
            </w:pPr>
            <w:r/>
            <w:r>
              <w:rPr>
                <w:rFonts w:ascii="Aptos" w:hAnsi="Aptos"/>
                <w:b w:val="0"/>
                <w:sz w:val="14"/>
              </w:rPr>
              <w:t>Transcendent Frostward Draught</w:t>
            </w:r>
          </w:p>
        </w:tc>
        <w:tc>
          <w:tcPr>
            <w:tcW w:type="dxa" w:w="576"/>
            <w:vAlign w:val="center"/>
            <w:shd w:fill="F7FAF8"/>
          </w:tcPr>
          <w:p>
            <w:pPr>
              <w:spacing w:after="0" w:line="240" w:lineRule="auto"/>
            </w:pPr>
            <w:r/>
            <w:r>
              <w:rPr>
                <w:rFonts w:ascii="Aptos" w:hAnsi="Aptos"/>
                <w:b w:val="0"/>
                <w:sz w:val="14"/>
              </w:rPr>
              <w:t>20</w:t>
            </w:r>
          </w:p>
        </w:tc>
        <w:tc>
          <w:tcPr>
            <w:tcW w:type="dxa" w:w="576"/>
            <w:vAlign w:val="center"/>
            <w:shd w:fill="F7FAF8"/>
          </w:tcPr>
          <w:p>
            <w:pPr>
              <w:spacing w:after="0" w:line="240" w:lineRule="auto"/>
            </w:pPr>
            <w:r/>
            <w:r>
              <w:rPr>
                <w:rFonts w:ascii="Aptos" w:hAnsi="Aptos"/>
                <w:b w:val="0"/>
                <w:sz w:val="14"/>
              </w:rPr>
              <w:t>27</w:t>
            </w:r>
          </w:p>
        </w:tc>
        <w:tc>
          <w:tcPr>
            <w:tcW w:type="dxa" w:w="1080"/>
            <w:vAlign w:val="center"/>
            <w:shd w:fill="F7FAF8"/>
          </w:tcPr>
          <w:p>
            <w:pPr>
              <w:spacing w:after="0" w:line="240" w:lineRule="auto"/>
            </w:pPr>
            <w:r/>
            <w:r>
              <w:rPr>
                <w:rFonts w:ascii="Aptos" w:hAnsi="Aptos"/>
                <w:b w:val="0"/>
                <w:sz w:val="14"/>
              </w:rPr>
              <w:t>6 months</w:t>
            </w:r>
          </w:p>
        </w:tc>
        <w:tc>
          <w:tcPr>
            <w:tcW w:type="dxa" w:w="1037"/>
            <w:vAlign w:val="center"/>
            <w:shd w:fill="F7FAF8"/>
          </w:tcPr>
          <w:p>
            <w:pPr>
              <w:spacing w:after="0" w:line="240" w:lineRule="auto"/>
            </w:pPr>
            <w:r/>
            <w:r>
              <w:rPr>
                <w:rFonts w:ascii="Aptos" w:hAnsi="Aptos"/>
                <w:b w:val="0"/>
                <w:sz w:val="14"/>
              </w:rPr>
              <w:t>Mythic</w:t>
            </w:r>
          </w:p>
        </w:tc>
        <w:tc>
          <w:tcPr>
            <w:tcW w:type="dxa" w:w="3168"/>
            <w:vAlign w:val="center"/>
            <w:shd w:fill="F7FAF8"/>
          </w:tcPr>
          <w:p>
            <w:pPr>
              <w:spacing w:after="0" w:line="240" w:lineRule="auto"/>
            </w:pPr>
            <w:r/>
            <w:r>
              <w:rPr>
                <w:rFonts w:ascii="Aptos" w:hAnsi="Aptos"/>
                <w:b w:val="0"/>
                <w:sz w:val="14"/>
              </w:rPr>
              <w:t>Gain immunity to cold damage for 24 hours; after it ends, gain resistance for 1 additional hour.</w:t>
            </w:r>
          </w:p>
        </w:tc>
        <w:tc>
          <w:tcPr>
            <w:tcW w:type="dxa" w:w="2160"/>
            <w:vAlign w:val="center"/>
            <w:shd w:fill="F7FAF8"/>
          </w:tcPr>
          <w:p>
            <w:pPr>
              <w:spacing w:after="0" w:line="240" w:lineRule="auto"/>
            </w:pPr>
            <w:r/>
            <w:r>
              <w:rPr>
                <w:rFonts w:ascii="Aptos" w:hAnsi="Aptos"/>
                <w:b w:val="0"/>
                <w:sz w:val="14"/>
              </w:rPr>
              <w:t>Reactive compound, Alchemical catalyst</w:t>
            </w:r>
          </w:p>
        </w:tc>
      </w:tr>
      <w:tr>
        <w:trPr>
          <w:cantSplit/>
        </w:trPr>
        <w:tc>
          <w:tcPr>
            <w:tcW w:type="dxa" w:w="2448"/>
            <w:vAlign w:val="center"/>
          </w:tcPr>
          <w:p>
            <w:pPr>
              <w:spacing w:after="0" w:line="240" w:lineRule="auto"/>
            </w:pPr>
            <w:r/>
            <w:r>
              <w:rPr>
                <w:rFonts w:ascii="Aptos" w:hAnsi="Aptos"/>
                <w:b w:val="0"/>
                <w:sz w:val="14"/>
              </w:rPr>
              <w:t>Transcendent Resonance Distillate</w:t>
            </w:r>
          </w:p>
        </w:tc>
        <w:tc>
          <w:tcPr>
            <w:tcW w:type="dxa" w:w="576"/>
            <w:vAlign w:val="center"/>
          </w:tcPr>
          <w:p>
            <w:pPr>
              <w:spacing w:after="0" w:line="240" w:lineRule="auto"/>
            </w:pPr>
            <w:r/>
            <w:r>
              <w:rPr>
                <w:rFonts w:ascii="Aptos" w:hAnsi="Aptos"/>
                <w:b w:val="0"/>
                <w:sz w:val="14"/>
              </w:rPr>
              <w:t>20</w:t>
            </w:r>
          </w:p>
        </w:tc>
        <w:tc>
          <w:tcPr>
            <w:tcW w:type="dxa" w:w="576"/>
            <w:vAlign w:val="center"/>
          </w:tcPr>
          <w:p>
            <w:pPr>
              <w:spacing w:after="0" w:line="240" w:lineRule="auto"/>
            </w:pPr>
            <w:r/>
            <w:r>
              <w:rPr>
                <w:rFonts w:ascii="Aptos" w:hAnsi="Aptos"/>
                <w:b w:val="0"/>
                <w:sz w:val="14"/>
              </w:rPr>
              <w:t>28</w:t>
            </w:r>
          </w:p>
        </w:tc>
        <w:tc>
          <w:tcPr>
            <w:tcW w:type="dxa" w:w="1080"/>
            <w:vAlign w:val="center"/>
          </w:tcPr>
          <w:p>
            <w:pPr>
              <w:spacing w:after="0" w:line="240" w:lineRule="auto"/>
            </w:pPr>
            <w:r/>
            <w:r>
              <w:rPr>
                <w:rFonts w:ascii="Aptos" w:hAnsi="Aptos"/>
                <w:b w:val="0"/>
                <w:sz w:val="14"/>
              </w:rPr>
              <w:t>3 months</w:t>
            </w:r>
          </w:p>
        </w:tc>
        <w:tc>
          <w:tcPr>
            <w:tcW w:type="dxa" w:w="1037"/>
            <w:vAlign w:val="center"/>
          </w:tcPr>
          <w:p>
            <w:pPr>
              <w:spacing w:after="0" w:line="240" w:lineRule="auto"/>
            </w:pPr>
            <w:r/>
            <w:r>
              <w:rPr>
                <w:rFonts w:ascii="Aptos" w:hAnsi="Aptos"/>
                <w:b w:val="0"/>
                <w:sz w:val="14"/>
              </w:rPr>
              <w:t>Mythic</w:t>
            </w:r>
          </w:p>
        </w:tc>
        <w:tc>
          <w:tcPr>
            <w:tcW w:type="dxa" w:w="3168"/>
            <w:vAlign w:val="center"/>
          </w:tcPr>
          <w:p>
            <w:pPr>
              <w:spacing w:after="0" w:line="240" w:lineRule="auto"/>
            </w:pPr>
            <w:r/>
            <w:r>
              <w:rPr>
                <w:rFonts w:ascii="Aptos" w:hAnsi="Aptos"/>
                <w:b w:val="0"/>
                <w:sz w:val="14"/>
              </w:rPr>
              <w:t>Restore 6 expended Resonance Points. A creature can benefit from this recipe only once per long rest.</w:t>
            </w:r>
          </w:p>
        </w:tc>
        <w:tc>
          <w:tcPr>
            <w:tcW w:type="dxa" w:w="2160"/>
            <w:vAlign w:val="center"/>
          </w:tcPr>
          <w:p>
            <w:pPr>
              <w:spacing w:after="0" w:line="240" w:lineRule="auto"/>
            </w:pPr>
            <w:r/>
            <w:r>
              <w:rPr>
                <w:rFonts w:ascii="Aptos" w:hAnsi="Aptos"/>
                <w:b w:val="0"/>
                <w:sz w:val="14"/>
              </w:rPr>
              <w:t>pure essence of elemental, raw elemental dust</w:t>
            </w:r>
          </w:p>
        </w:tc>
      </w:tr>
    </w:tbl>
    <w:p>
      <w:pPr>
        <w:spacing w:after="0"/>
      </w:pPr>
    </w:p>
    <w:p>
      <w:pPr>
        <w:pStyle w:val="Heading1"/>
        <w:keepNext/>
      </w:pPr>
      <w:r>
        <w:t>14. Blacksmithing</w:t>
      </w:r>
    </w:p>
    <w:p>
      <w:pPr>
        <w:jc w:val="center"/>
      </w:pPr>
      <w:r>
        <w:rPr>
          <w:rFonts w:ascii="Georgia" w:hAnsi="Georgia"/>
          <w:i/>
          <w:color w:val="4B5563"/>
          <w:sz w:val="21"/>
        </w:rPr>
        <w:t>“The hammer does not command the metal. It teaches the metal what shape can survive.”</w:t>
      </w:r>
    </w:p>
    <w:p>
      <w:r>
        <w:rPr>
          <w:i w:val="0"/>
        </w:rPr>
        <w:t>Forges weapons, armor, shields, fasteners, tools, and structural components from metal, monster bone, shell, scale, and heat-bearing materials.</w:t>
      </w:r>
    </w:p>
    <w:p>
      <w:pPr>
        <w:pStyle w:val="Heading2"/>
        <w:keepNext/>
      </w:pPr>
      <w:r>
        <w:t>Profession at a Glance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448"/>
            <w:vAlign w:val="center"/>
            <w:shd w:fill="DCE9E2"/>
          </w:tcPr>
          <w:p>
            <w:pPr>
              <w:spacing w:after="0" w:line="240" w:lineRule="auto"/>
            </w:pPr>
            <w:r/>
            <w:r>
              <w:rPr>
                <w:rFonts w:ascii="Aptos" w:hAnsi="Aptos"/>
                <w:b/>
                <w:sz w:val="16"/>
              </w:rPr>
              <w:t>Element</w:t>
            </w:r>
          </w:p>
        </w:tc>
        <w:tc>
          <w:tcPr>
            <w:tcW w:type="dxa" w:w="8208"/>
            <w:vAlign w:val="center"/>
            <w:shd w:fill="DCE9E2"/>
          </w:tcPr>
          <w:p>
            <w:pPr>
              <w:spacing w:after="0" w:line="240" w:lineRule="auto"/>
            </w:pPr>
            <w:r/>
            <w:r>
              <w:rPr>
                <w:rFonts w:ascii="Aptos" w:hAnsi="Aptos"/>
                <w:b/>
                <w:sz w:val="16"/>
              </w:rPr>
              <w:t>Rule</w:t>
            </w:r>
          </w:p>
        </w:tc>
      </w:tr>
      <w:tr>
        <w:trPr>
          <w:cantSplit/>
        </w:trPr>
        <w:tc>
          <w:tcPr>
            <w:tcW w:type="dxa" w:w="2448"/>
            <w:vAlign w:val="center"/>
          </w:tcPr>
          <w:p>
            <w:pPr>
              <w:spacing w:after="0" w:line="240" w:lineRule="auto"/>
            </w:pPr>
            <w:r/>
            <w:r>
              <w:rPr>
                <w:rFonts w:ascii="Aptos" w:hAnsi="Aptos"/>
                <w:b w:val="0"/>
                <w:sz w:val="16"/>
              </w:rPr>
              <w:t>Primary abilities</w:t>
            </w:r>
          </w:p>
        </w:tc>
        <w:tc>
          <w:tcPr>
            <w:tcW w:type="dxa" w:w="8208"/>
            <w:vAlign w:val="center"/>
          </w:tcPr>
          <w:p>
            <w:pPr>
              <w:spacing w:after="0" w:line="240" w:lineRule="auto"/>
            </w:pPr>
            <w:r/>
            <w:r>
              <w:rPr>
                <w:rFonts w:ascii="Aptos" w:hAnsi="Aptos"/>
                <w:b w:val="0"/>
                <w:sz w:val="16"/>
              </w:rPr>
              <w:t>Strength, Intelligence</w:t>
            </w:r>
          </w:p>
        </w:tc>
      </w:tr>
      <w:tr>
        <w:trPr>
          <w:cantSplit/>
        </w:trPr>
        <w:tc>
          <w:tcPr>
            <w:tcW w:type="dxa" w:w="2448"/>
            <w:vAlign w:val="center"/>
            <w:shd w:fill="F7FAF8"/>
          </w:tcPr>
          <w:p>
            <w:pPr>
              <w:spacing w:after="0" w:line="240" w:lineRule="auto"/>
            </w:pPr>
            <w:r/>
            <w:r>
              <w:rPr>
                <w:rFonts w:ascii="Aptos" w:hAnsi="Aptos"/>
                <w:b w:val="0"/>
                <w:sz w:val="16"/>
              </w:rPr>
              <w:t>Required tools</w:t>
            </w:r>
          </w:p>
        </w:tc>
        <w:tc>
          <w:tcPr>
            <w:tcW w:type="dxa" w:w="8208"/>
            <w:vAlign w:val="center"/>
            <w:shd w:fill="F7FAF8"/>
          </w:tcPr>
          <w:p>
            <w:pPr>
              <w:spacing w:after="0" w:line="240" w:lineRule="auto"/>
            </w:pPr>
            <w:r/>
            <w:r>
              <w:rPr>
                <w:rFonts w:ascii="Aptos" w:hAnsi="Aptos"/>
                <w:b w:val="0"/>
                <w:sz w:val="16"/>
              </w:rPr>
              <w:t>Smith's tools, Forge, Anvil, Tongs</w:t>
            </w:r>
          </w:p>
        </w:tc>
      </w:tr>
      <w:tr>
        <w:trPr>
          <w:cantSplit/>
        </w:trPr>
        <w:tc>
          <w:tcPr>
            <w:tcW w:type="dxa" w:w="2448"/>
            <w:vAlign w:val="center"/>
          </w:tcPr>
          <w:p>
            <w:pPr>
              <w:spacing w:after="0" w:line="240" w:lineRule="auto"/>
            </w:pPr>
            <w:r/>
            <w:r>
              <w:rPr>
                <w:rFonts w:ascii="Aptos" w:hAnsi="Aptos"/>
                <w:b w:val="0"/>
                <w:sz w:val="16"/>
              </w:rPr>
              <w:t>Primary station</w:t>
            </w:r>
          </w:p>
        </w:tc>
        <w:tc>
          <w:tcPr>
            <w:tcW w:type="dxa" w:w="8208"/>
            <w:vAlign w:val="center"/>
          </w:tcPr>
          <w:p>
            <w:pPr>
              <w:spacing w:after="0" w:line="240" w:lineRule="auto"/>
            </w:pPr>
            <w:r/>
            <w:r>
              <w:rPr>
                <w:rFonts w:ascii="Aptos" w:hAnsi="Aptos"/>
                <w:b w:val="0"/>
                <w:sz w:val="16"/>
              </w:rPr>
              <w:t>Forge and Anvil</w:t>
            </w:r>
          </w:p>
        </w:tc>
      </w:tr>
      <w:tr>
        <w:trPr>
          <w:cantSplit/>
        </w:trPr>
        <w:tc>
          <w:tcPr>
            <w:tcW w:type="dxa" w:w="2448"/>
            <w:vAlign w:val="center"/>
            <w:shd w:fill="F7FAF8"/>
          </w:tcPr>
          <w:p>
            <w:pPr>
              <w:spacing w:after="0" w:line="240" w:lineRule="auto"/>
            </w:pPr>
            <w:r/>
            <w:r>
              <w:rPr>
                <w:rFonts w:ascii="Aptos" w:hAnsi="Aptos"/>
                <w:b w:val="0"/>
                <w:sz w:val="16"/>
              </w:rPr>
              <w:t>Field capable</w:t>
            </w:r>
          </w:p>
        </w:tc>
        <w:tc>
          <w:tcPr>
            <w:tcW w:type="dxa" w:w="8208"/>
            <w:vAlign w:val="center"/>
            <w:shd w:fill="F7FAF8"/>
          </w:tcPr>
          <w:p>
            <w:pPr>
              <w:spacing w:after="0" w:line="240" w:lineRule="auto"/>
            </w:pPr>
            <w:r/>
            <w:r>
              <w:rPr>
                <w:rFonts w:ascii="Aptos" w:hAnsi="Aptos"/>
                <w:b w:val="0"/>
                <w:sz w:val="16"/>
              </w:rPr>
              <w:t>Normally no</w:t>
            </w:r>
          </w:p>
        </w:tc>
      </w:tr>
      <w:tr>
        <w:trPr>
          <w:cantSplit/>
        </w:trPr>
        <w:tc>
          <w:tcPr>
            <w:tcW w:type="dxa" w:w="2448"/>
            <w:vAlign w:val="center"/>
          </w:tcPr>
          <w:p>
            <w:pPr>
              <w:spacing w:after="0" w:line="240" w:lineRule="auto"/>
            </w:pPr>
            <w:r/>
            <w:r>
              <w:rPr>
                <w:rFonts w:ascii="Aptos" w:hAnsi="Aptos"/>
                <w:b w:val="0"/>
                <w:sz w:val="16"/>
              </w:rPr>
              <w:t>Preferred materials</w:t>
            </w:r>
          </w:p>
        </w:tc>
        <w:tc>
          <w:tcPr>
            <w:tcW w:type="dxa" w:w="8208"/>
            <w:vAlign w:val="center"/>
          </w:tcPr>
          <w:p>
            <w:pPr>
              <w:spacing w:after="0" w:line="240" w:lineRule="auto"/>
            </w:pPr>
            <w:r/>
            <w:r>
              <w:rPr>
                <w:rFonts w:ascii="Aptos" w:hAnsi="Aptos"/>
                <w:b w:val="0"/>
                <w:sz w:val="16"/>
              </w:rPr>
              <w:t>ore, ingots, scale, horn, bone, shell, chitin, magical metal, furnace fuel, flux, and tempering oils</w:t>
            </w:r>
          </w:p>
        </w:tc>
      </w:tr>
      <w:tr>
        <w:trPr>
          <w:cantSplit/>
        </w:trPr>
        <w:tc>
          <w:tcPr>
            <w:tcW w:type="dxa" w:w="2448"/>
            <w:vAlign w:val="center"/>
            <w:shd w:fill="F7FAF8"/>
          </w:tcPr>
          <w:p>
            <w:pPr>
              <w:spacing w:after="0" w:line="240" w:lineRule="auto"/>
            </w:pPr>
            <w:r/>
            <w:r>
              <w:rPr>
                <w:rFonts w:ascii="Aptos" w:hAnsi="Aptos"/>
                <w:b w:val="0"/>
                <w:sz w:val="16"/>
              </w:rPr>
              <w:t>Expedition purpose</w:t>
            </w:r>
          </w:p>
        </w:tc>
        <w:tc>
          <w:tcPr>
            <w:tcW w:type="dxa" w:w="8208"/>
            <w:vAlign w:val="center"/>
            <w:shd w:fill="F7FAF8"/>
          </w:tcPr>
          <w:p>
            <w:pPr>
              <w:spacing w:after="0" w:line="240" w:lineRule="auto"/>
            </w:pPr>
            <w:r/>
            <w:r>
              <w:rPr>
                <w:rFonts w:ascii="Aptos" w:hAnsi="Aptos"/>
                <w:b w:val="0"/>
                <w:sz w:val="16"/>
              </w:rPr>
              <w:t>Field smithing repairs damaged gear, straightens weapons, replaces fittings, and creates emergency spikes, plates, and braces.</w:t>
            </w:r>
          </w:p>
        </w:tc>
      </w:tr>
    </w:tbl>
    <w:p>
      <w:pPr>
        <w:spacing w:after="0"/>
      </w:pPr>
    </w:p>
    <w:p>
      <w:pPr>
        <w:pStyle w:val="Heading2"/>
        <w:keepNext/>
      </w:pPr>
      <w:r>
        <w:t>Rank Features</w:t>
      </w:r>
    </w:p>
    <w:p>
      <w:pPr>
        <w:pStyle w:val="Heading3"/>
        <w:keepNext/>
      </w:pPr>
      <w:r>
        <w:t>Novice, Levels 1–4</w:t>
      </w:r>
    </w:p>
    <w:p>
      <w:r>
        <w:rPr>
          <w:b/>
        </w:rPr>
        <w:t>Trade Fundamentals.</w:t>
      </w:r>
      <w:r>
        <w:t xml:space="preserve"> Attempt Common recipes and identify ordinary materials, tools, and visible defects associated with the trade.</w:t>
      </w:r>
    </w:p>
    <w:p>
      <w:r>
        <w:rPr>
          <w:b/>
        </w:rPr>
        <w:t>Careful Hands.</w:t>
      </w:r>
      <w:r>
        <w:t xml:space="preserve"> When you fail a recipe by 1 or 2, you may produce a Flawed result instead of losing the batch.</w:t>
      </w:r>
    </w:p>
    <w:p>
      <w:pPr>
        <w:pStyle w:val="Heading3"/>
        <w:keepNext/>
      </w:pPr>
      <w:r>
        <w:t>Apprentice, Levels 5–8</w:t>
      </w:r>
    </w:p>
    <w:p>
      <w:r>
        <w:rPr>
          <w:b/>
        </w:rPr>
        <w:t>Efficient Practice.</w:t>
      </w:r>
      <w:r>
        <w:t xml:space="preserve"> Reduce active work time for Novice recipes by 20 percent. This does not shorten preservation, fermentation, cooling, or unattended phases.</w:t>
      </w:r>
    </w:p>
    <w:p>
      <w:r>
        <w:rPr>
          <w:b/>
        </w:rPr>
        <w:t>Property Recognition.</w:t>
      </w:r>
      <w:r>
        <w:t xml:space="preserve"> After 10 minutes of examination, identify one obvious material property without consuming the sample.</w:t>
      </w:r>
    </w:p>
    <w:p>
      <w:pPr>
        <w:pStyle w:val="Heading3"/>
        <w:keepNext/>
      </w:pPr>
      <w:r>
        <w:t>Journeyman, Levels 9–12</w:t>
      </w:r>
    </w:p>
    <w:p>
      <w:r>
        <w:rPr>
          <w:b/>
        </w:rPr>
        <w:t>Controlled Substitution.</w:t>
      </w:r>
      <w:r>
        <w:t xml:space="preserve"> Replace one non-unique component with a material of equal or higher tier carrying the required properties. The default DC increase is +2.</w:t>
      </w:r>
    </w:p>
    <w:p>
      <w:r>
        <w:rPr>
          <w:b/>
        </w:rPr>
        <w:t>Coordinated Work.</w:t>
      </w:r>
      <w:r>
        <w:t xml:space="preserve"> One qualified assistant can provide +2 instead of +1 when both workers possess the trade at Journeyman rank.</w:t>
      </w:r>
    </w:p>
    <w:p>
      <w:pPr>
        <w:pStyle w:val="Heading3"/>
        <w:keepNext/>
      </w:pPr>
      <w:r>
        <w:t>Expert, Levels 13–16</w:t>
      </w:r>
    </w:p>
    <w:p>
      <w:r>
        <w:rPr>
          <w:b/>
        </w:rPr>
        <w:t>Rare-Material Handling.</w:t>
      </w:r>
      <w:r>
        <w:t xml:space="preserve"> Very Rare materials do not impose unfamiliarity penalties, and ordinary failure recovers 40 percent of non-catalyst inputs.</w:t>
      </w:r>
    </w:p>
    <w:p>
      <w:r>
        <w:rPr>
          <w:b/>
        </w:rPr>
        <w:t>Expedition Mastery.</w:t>
      </w:r>
      <w:r>
        <w:t xml:space="preserve"> You may complete one normally workshop-only phase at a fortified dungeon haven if the necessary station can be assembled.</w:t>
      </w:r>
    </w:p>
    <w:p>
      <w:pPr>
        <w:pStyle w:val="Heading3"/>
        <w:keepNext/>
      </w:pPr>
      <w:r>
        <w:t>Master, Levels 17–19</w:t>
      </w:r>
    </w:p>
    <w:p>
      <w:r>
        <w:rPr>
          <w:b/>
        </w:rPr>
        <w:t>Named Commission.</w:t>
      </w:r>
      <w:r>
        <w:t xml:space="preserve"> Once per season, designate a Legendary project as your commission. It gains +1 and its formula cannot be accidentally destroyed by a normal failure.</w:t>
      </w:r>
    </w:p>
    <w:p>
      <w:r>
        <w:rPr>
          <w:b/>
        </w:rPr>
        <w:t>Preserve the Irreplaceable.</w:t>
      </w:r>
      <w:r>
        <w:t xml:space="preserve"> On a failed check, one named catalyst survives unless the failure is a Mishap or the catalyst was explicitly consumed by activation.</w:t>
      </w:r>
    </w:p>
    <w:p>
      <w:pPr>
        <w:pStyle w:val="Heading3"/>
        <w:keepNext/>
      </w:pPr>
      <w:r>
        <w:t>Grandmaster, Level 20</w:t>
      </w:r>
    </w:p>
    <w:p>
      <w:r>
        <w:rPr>
          <w:b/>
        </w:rPr>
        <w:t>Signature Formula.</w:t>
      </w:r>
      <w:r>
        <w:t xml:space="preserve"> Design or reconstruct one Mythic formula with the Director. Other crafters require your notes, direct instruction, or an equivalent discovery to learn it.</w:t>
      </w:r>
    </w:p>
    <w:p>
      <w:r>
        <w:rPr>
          <w:b/>
        </w:rPr>
        <w:t>Perfect Practice.</w:t>
      </w:r>
      <w:r>
        <w:t xml:space="preserve"> In a secure master facility, treat a die result lower than 10 as 10 for recipes at least five skill levels below your trade level.</w:t>
      </w:r>
    </w:p>
    <w:p>
      <w:pPr>
        <w:pStyle w:val="Heading2"/>
        <w:keepNext/>
      </w:pPr>
      <w:r>
        <w:t>Specialties</w:t>
      </w:r>
    </w:p>
    <w:p>
      <w:r>
        <w:rPr>
          <w:i w:val="0"/>
        </w:rPr>
        <w:t>Choose one specialty at tradeskill level 10. A second specialty may be learned at level 20 through a named master, legacy project, or equivalent reward.</w:t>
      </w:r>
    </w:p>
    <w:p>
      <w:r>
        <w:rPr>
          <w:b/>
        </w:rPr>
        <w:t>Weaponsmith.</w:t>
      </w:r>
      <w:r>
        <w:t xml:space="preserve"> Weapon projects gain +1 and require 10% less active work time.</w:t>
      </w:r>
    </w:p>
    <w:p>
      <w:r>
        <w:rPr>
          <w:b/>
        </w:rPr>
        <w:t>Armorsmith.</w:t>
      </w:r>
      <w:r>
        <w:t xml:space="preserve"> Armor, shields, and structural plates gain +1; Flawed results retain full durability.</w:t>
      </w:r>
    </w:p>
    <w:p>
      <w:r>
        <w:rPr>
          <w:b/>
        </w:rPr>
        <w:t>Monstermetal Smith.</w:t>
      </w:r>
      <w:r>
        <w:t xml:space="preserve"> Bone, scale, shell, chitin, and magical metal can replace one ordinary structural component without a DC increase.</w:t>
      </w:r>
    </w:p>
    <w:p>
      <w:pPr>
        <w:pStyle w:val="Heading2"/>
        <w:keepNext/>
      </w:pPr>
      <w:r>
        <w:t>Tools and Facilities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168"/>
            <w:vAlign w:val="center"/>
            <w:shd w:fill="DCE9E2"/>
          </w:tcPr>
          <w:p>
            <w:pPr>
              <w:spacing w:after="0" w:line="240" w:lineRule="auto"/>
            </w:pPr>
            <w:r/>
            <w:r>
              <w:rPr>
                <w:rFonts w:ascii="Aptos" w:hAnsi="Aptos"/>
                <w:b/>
                <w:sz w:val="16"/>
              </w:rPr>
              <w:t>Facility</w:t>
            </w:r>
          </w:p>
        </w:tc>
        <w:tc>
          <w:tcPr>
            <w:tcW w:type="dxa" w:w="2304"/>
            <w:vAlign w:val="center"/>
            <w:shd w:fill="DCE9E2"/>
          </w:tcPr>
          <w:p>
            <w:pPr>
              <w:spacing w:after="0" w:line="240" w:lineRule="auto"/>
            </w:pPr>
            <w:r/>
            <w:r>
              <w:rPr>
                <w:rFonts w:ascii="Aptos" w:hAnsi="Aptos"/>
                <w:b/>
                <w:sz w:val="16"/>
              </w:rPr>
              <w:t>Maximum Work</w:t>
            </w:r>
          </w:p>
        </w:tc>
        <w:tc>
          <w:tcPr>
            <w:tcW w:type="dxa" w:w="5184"/>
            <w:vAlign w:val="center"/>
            <w:shd w:fill="DCE9E2"/>
          </w:tcPr>
          <w:p>
            <w:pPr>
              <w:spacing w:after="0" w:line="240" w:lineRule="auto"/>
            </w:pPr>
            <w:r/>
            <w:r>
              <w:rPr>
                <w:rFonts w:ascii="Aptos" w:hAnsi="Aptos"/>
                <w:b/>
                <w:sz w:val="16"/>
              </w:rPr>
              <w:t>Effect</w:t>
            </w:r>
          </w:p>
        </w:tc>
      </w:tr>
      <w:tr>
        <w:trPr>
          <w:cantSplit/>
        </w:trPr>
        <w:tc>
          <w:tcPr>
            <w:tcW w:type="dxa" w:w="3168"/>
            <w:vAlign w:val="center"/>
          </w:tcPr>
          <w:p>
            <w:pPr>
              <w:spacing w:after="0" w:line="240" w:lineRule="auto"/>
            </w:pPr>
            <w:r/>
            <w:r>
              <w:rPr>
                <w:rFonts w:ascii="Aptos" w:hAnsi="Aptos"/>
                <w:b w:val="0"/>
                <w:sz w:val="16"/>
              </w:rPr>
              <w:t>Improvised field kit</w:t>
            </w:r>
          </w:p>
        </w:tc>
        <w:tc>
          <w:tcPr>
            <w:tcW w:type="dxa" w:w="2304"/>
            <w:vAlign w:val="center"/>
          </w:tcPr>
          <w:p>
            <w:pPr>
              <w:spacing w:after="0" w:line="240" w:lineRule="auto"/>
            </w:pPr>
            <w:r/>
            <w:r>
              <w:rPr>
                <w:rFonts w:ascii="Aptos" w:hAnsi="Aptos"/>
                <w:b w:val="0"/>
                <w:sz w:val="16"/>
              </w:rPr>
              <w:t>Novice only</w:t>
            </w:r>
          </w:p>
        </w:tc>
        <w:tc>
          <w:tcPr>
            <w:tcW w:type="dxa" w:w="5184"/>
            <w:vAlign w:val="center"/>
          </w:tcPr>
          <w:p>
            <w:pPr>
              <w:spacing w:after="0" w:line="240" w:lineRule="auto"/>
            </w:pPr>
            <w:r/>
            <w:r>
              <w:rPr>
                <w:rFonts w:ascii="Aptos" w:hAnsi="Aptos"/>
                <w:b w:val="0"/>
                <w:sz w:val="16"/>
              </w:rPr>
              <w:t>Disadvantage; Mishap threshold worsens by 2.</w:t>
            </w:r>
          </w:p>
        </w:tc>
      </w:tr>
      <w:tr>
        <w:trPr>
          <w:cantSplit/>
        </w:trPr>
        <w:tc>
          <w:tcPr>
            <w:tcW w:type="dxa" w:w="3168"/>
            <w:vAlign w:val="center"/>
            <w:shd w:fill="F7FAF8"/>
          </w:tcPr>
          <w:p>
            <w:pPr>
              <w:spacing w:after="0" w:line="240" w:lineRule="auto"/>
            </w:pPr>
            <w:r/>
            <w:r>
              <w:rPr>
                <w:rFonts w:ascii="Aptos" w:hAnsi="Aptos"/>
                <w:b w:val="0"/>
                <w:sz w:val="16"/>
              </w:rPr>
              <w:t>Portable expedition station</w:t>
            </w:r>
          </w:p>
        </w:tc>
        <w:tc>
          <w:tcPr>
            <w:tcW w:type="dxa" w:w="2304"/>
            <w:vAlign w:val="center"/>
            <w:shd w:fill="F7FAF8"/>
          </w:tcPr>
          <w:p>
            <w:pPr>
              <w:spacing w:after="0" w:line="240" w:lineRule="auto"/>
            </w:pPr>
            <w:r/>
            <w:r>
              <w:rPr>
                <w:rFonts w:ascii="Aptos" w:hAnsi="Aptos"/>
                <w:b w:val="0"/>
                <w:sz w:val="16"/>
              </w:rPr>
              <w:t>Novice–Apprentice</w:t>
            </w:r>
          </w:p>
        </w:tc>
        <w:tc>
          <w:tcPr>
            <w:tcW w:type="dxa" w:w="5184"/>
            <w:vAlign w:val="center"/>
            <w:shd w:fill="F7FAF8"/>
          </w:tcPr>
          <w:p>
            <w:pPr>
              <w:spacing w:after="0" w:line="240" w:lineRule="auto"/>
            </w:pPr>
            <w:r/>
            <w:r>
              <w:rPr>
                <w:rFonts w:ascii="Aptos" w:hAnsi="Aptos"/>
                <w:b w:val="0"/>
                <w:sz w:val="16"/>
              </w:rPr>
              <w:t>No penalty; reduced batch and project size.</w:t>
            </w:r>
          </w:p>
        </w:tc>
      </w:tr>
      <w:tr>
        <w:trPr>
          <w:cantSplit/>
        </w:trPr>
        <w:tc>
          <w:tcPr>
            <w:tcW w:type="dxa" w:w="3168"/>
            <w:vAlign w:val="center"/>
          </w:tcPr>
          <w:p>
            <w:pPr>
              <w:spacing w:after="0" w:line="240" w:lineRule="auto"/>
            </w:pPr>
            <w:r/>
            <w:r>
              <w:rPr>
                <w:rFonts w:ascii="Aptos" w:hAnsi="Aptos"/>
                <w:b w:val="0"/>
                <w:sz w:val="16"/>
              </w:rPr>
              <w:t>Forge and Anvil</w:t>
            </w:r>
          </w:p>
        </w:tc>
        <w:tc>
          <w:tcPr>
            <w:tcW w:type="dxa" w:w="2304"/>
            <w:vAlign w:val="center"/>
          </w:tcPr>
          <w:p>
            <w:pPr>
              <w:spacing w:after="0" w:line="240" w:lineRule="auto"/>
            </w:pPr>
            <w:r/>
            <w:r>
              <w:rPr>
                <w:rFonts w:ascii="Aptos" w:hAnsi="Aptos"/>
                <w:b w:val="0"/>
                <w:sz w:val="16"/>
              </w:rPr>
              <w:t>Journeyman</w:t>
            </w:r>
          </w:p>
        </w:tc>
        <w:tc>
          <w:tcPr>
            <w:tcW w:type="dxa" w:w="5184"/>
            <w:vAlign w:val="center"/>
          </w:tcPr>
          <w:p>
            <w:pPr>
              <w:spacing w:after="0" w:line="240" w:lineRule="auto"/>
            </w:pPr>
            <w:r/>
            <w:r>
              <w:rPr>
                <w:rFonts w:ascii="Aptos" w:hAnsi="Aptos"/>
                <w:b w:val="0"/>
                <w:sz w:val="16"/>
              </w:rPr>
              <w:t>Normal checks and assistants.</w:t>
            </w:r>
          </w:p>
        </w:tc>
      </w:tr>
      <w:tr>
        <w:trPr>
          <w:cantSplit/>
        </w:trPr>
        <w:tc>
          <w:tcPr>
            <w:tcW w:type="dxa" w:w="3168"/>
            <w:vAlign w:val="center"/>
            <w:shd w:fill="F7FAF8"/>
          </w:tcPr>
          <w:p>
            <w:pPr>
              <w:spacing w:after="0" w:line="240" w:lineRule="auto"/>
            </w:pPr>
            <w:r/>
            <w:r>
              <w:rPr>
                <w:rFonts w:ascii="Aptos" w:hAnsi="Aptos"/>
                <w:b w:val="0"/>
                <w:sz w:val="16"/>
              </w:rPr>
              <w:t>Specialized guild facility</w:t>
            </w:r>
          </w:p>
        </w:tc>
        <w:tc>
          <w:tcPr>
            <w:tcW w:type="dxa" w:w="2304"/>
            <w:vAlign w:val="center"/>
            <w:shd w:fill="F7FAF8"/>
          </w:tcPr>
          <w:p>
            <w:pPr>
              <w:spacing w:after="0" w:line="240" w:lineRule="auto"/>
            </w:pPr>
            <w:r/>
            <w:r>
              <w:rPr>
                <w:rFonts w:ascii="Aptos" w:hAnsi="Aptos"/>
                <w:b w:val="0"/>
                <w:sz w:val="16"/>
              </w:rPr>
              <w:t>Expert</w:t>
            </w:r>
          </w:p>
        </w:tc>
        <w:tc>
          <w:tcPr>
            <w:tcW w:type="dxa" w:w="5184"/>
            <w:vAlign w:val="center"/>
            <w:shd w:fill="F7FAF8"/>
          </w:tcPr>
          <w:p>
            <w:pPr>
              <w:spacing w:after="0" w:line="240" w:lineRule="auto"/>
            </w:pPr>
            <w:r/>
            <w:r>
              <w:rPr>
                <w:rFonts w:ascii="Aptos" w:hAnsi="Aptos"/>
                <w:b w:val="0"/>
                <w:sz w:val="16"/>
              </w:rPr>
              <w:t>+1 and supports Rare or Very Rare processes.</w:t>
            </w:r>
          </w:p>
        </w:tc>
      </w:tr>
      <w:tr>
        <w:trPr>
          <w:cantSplit/>
        </w:trPr>
        <w:tc>
          <w:tcPr>
            <w:tcW w:type="dxa" w:w="3168"/>
            <w:vAlign w:val="center"/>
          </w:tcPr>
          <w:p>
            <w:pPr>
              <w:spacing w:after="0" w:line="240" w:lineRule="auto"/>
            </w:pPr>
            <w:r/>
            <w:r>
              <w:rPr>
                <w:rFonts w:ascii="Aptos" w:hAnsi="Aptos"/>
                <w:b w:val="0"/>
                <w:sz w:val="16"/>
              </w:rPr>
              <w:t>Master or Gate-zone facility</w:t>
            </w:r>
          </w:p>
        </w:tc>
        <w:tc>
          <w:tcPr>
            <w:tcW w:type="dxa" w:w="2304"/>
            <w:vAlign w:val="center"/>
          </w:tcPr>
          <w:p>
            <w:pPr>
              <w:spacing w:after="0" w:line="240" w:lineRule="auto"/>
            </w:pPr>
            <w:r/>
            <w:r>
              <w:rPr>
                <w:rFonts w:ascii="Aptos" w:hAnsi="Aptos"/>
                <w:b w:val="0"/>
                <w:sz w:val="16"/>
              </w:rPr>
              <w:t>Master–Grandmaster</w:t>
            </w:r>
          </w:p>
        </w:tc>
        <w:tc>
          <w:tcPr>
            <w:tcW w:type="dxa" w:w="5184"/>
            <w:vAlign w:val="center"/>
          </w:tcPr>
          <w:p>
            <w:pPr>
              <w:spacing w:after="0" w:line="240" w:lineRule="auto"/>
            </w:pPr>
            <w:r/>
            <w:r>
              <w:rPr>
                <w:rFonts w:ascii="Aptos" w:hAnsi="Aptos"/>
                <w:b w:val="0"/>
                <w:sz w:val="16"/>
              </w:rPr>
              <w:t>+2 or +3; required by Legendary and Mythic formulas.</w:t>
            </w:r>
          </w:p>
        </w:tc>
      </w:tr>
    </w:tbl>
    <w:p>
      <w:pPr>
        <w:spacing w:after="0"/>
      </w:pPr>
    </w:p>
    <w:p>
      <w:pPr>
        <w:pStyle w:val="Heading2"/>
        <w:keepNext/>
      </w:pPr>
      <w:r>
        <w:t>Standard Procedure</w:t>
      </w:r>
    </w:p>
    <w:p>
      <w:pPr>
        <w:pStyle w:val="ListNumber"/>
      </w:pPr>
      <w:r>
        <w:t>Sort structural materials by hardness, flexibility, heat tolerance, and magical memory.</w:t>
      </w:r>
    </w:p>
    <w:p>
      <w:pPr>
        <w:pStyle w:val="ListNumber"/>
      </w:pPr>
      <w:r>
        <w:t>Refine ore or prepare monster plates by removing contaminants and stress fractures.</w:t>
      </w:r>
    </w:p>
    <w:p>
      <w:pPr>
        <w:pStyle w:val="ListNumber"/>
      </w:pPr>
      <w:r>
        <w:t>Forge, laminate, rivet, or cast the primary form.</w:t>
      </w:r>
    </w:p>
    <w:p>
      <w:pPr>
        <w:pStyle w:val="ListNumber"/>
      </w:pPr>
      <w:r>
        <w:t>Temper the piece in a medium suited to its properties.</w:t>
      </w:r>
    </w:p>
    <w:p>
      <w:pPr>
        <w:pStyle w:val="ListNumber"/>
      </w:pPr>
      <w:r>
        <w:t>Fit, balance, sharpen, proof, and mark the completed work.</w:t>
      </w:r>
    </w:p>
    <w:p>
      <w:r>
        <w:rPr>
          <w:i w:val="0"/>
        </w:rPr>
        <w:t>Typical mishaps include cracked billet, warped edge, slag inclusion, quench fracture, furnace flare, and animated tool failure. A mishap should change the situation: create a hazard, damage the station, alter a material, attract attention, or produce a misleading result rather than merely deal generic damage.</w:t>
      </w:r>
    </w:p>
    <w:p>
      <w:pPr>
        <w:pStyle w:val="Heading2"/>
        <w:keepNext/>
      </w:pPr>
      <w:r>
        <w:t>Professional Projects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728"/>
            <w:vAlign w:val="center"/>
            <w:shd w:fill="DCE9E2"/>
          </w:tcPr>
          <w:p>
            <w:pPr>
              <w:spacing w:after="0" w:line="240" w:lineRule="auto"/>
            </w:pPr>
            <w:r/>
            <w:r>
              <w:rPr>
                <w:rFonts w:ascii="Aptos" w:hAnsi="Aptos"/>
                <w:b/>
                <w:sz w:val="16"/>
              </w:rPr>
              <w:t>Rank</w:t>
            </w:r>
          </w:p>
        </w:tc>
        <w:tc>
          <w:tcPr>
            <w:tcW w:type="dxa" w:w="1440"/>
            <w:vAlign w:val="center"/>
            <w:shd w:fill="DCE9E2"/>
          </w:tcPr>
          <w:p>
            <w:pPr>
              <w:spacing w:after="0" w:line="240" w:lineRule="auto"/>
            </w:pPr>
            <w:r/>
            <w:r>
              <w:rPr>
                <w:rFonts w:ascii="Aptos" w:hAnsi="Aptos"/>
                <w:b/>
                <w:sz w:val="16"/>
              </w:rPr>
              <w:t>Levels</w:t>
            </w:r>
          </w:p>
        </w:tc>
        <w:tc>
          <w:tcPr>
            <w:tcW w:type="dxa" w:w="7632"/>
            <w:vAlign w:val="center"/>
            <w:shd w:fill="DCE9E2"/>
          </w:tcPr>
          <w:p>
            <w:pPr>
              <w:spacing w:after="0" w:line="240" w:lineRule="auto"/>
            </w:pPr>
            <w:r/>
            <w:r>
              <w:rPr>
                <w:rFonts w:ascii="Aptos" w:hAnsi="Aptos"/>
                <w:b/>
                <w:sz w:val="16"/>
              </w:rPr>
              <w:t>Typical Projects</w:t>
            </w:r>
          </w:p>
        </w:tc>
      </w:tr>
      <w:tr>
        <w:trPr>
          <w:cantSplit/>
        </w:trPr>
        <w:tc>
          <w:tcPr>
            <w:tcW w:type="dxa" w:w="1728"/>
            <w:vAlign w:val="center"/>
          </w:tcPr>
          <w:p>
            <w:pPr>
              <w:spacing w:after="0" w:line="240" w:lineRule="auto"/>
            </w:pPr>
            <w:r/>
            <w:r>
              <w:rPr>
                <w:rFonts w:ascii="Aptos" w:hAnsi="Aptos"/>
                <w:b w:val="0"/>
                <w:sz w:val="16"/>
              </w:rPr>
              <w:t>Novice</w:t>
            </w:r>
          </w:p>
        </w:tc>
        <w:tc>
          <w:tcPr>
            <w:tcW w:type="dxa" w:w="1440"/>
            <w:vAlign w:val="center"/>
          </w:tcPr>
          <w:p>
            <w:pPr>
              <w:spacing w:after="0" w:line="240" w:lineRule="auto"/>
            </w:pPr>
            <w:r/>
            <w:r>
              <w:rPr>
                <w:rFonts w:ascii="Aptos" w:hAnsi="Aptos"/>
                <w:b w:val="0"/>
                <w:sz w:val="16"/>
              </w:rPr>
              <w:t>1–4</w:t>
            </w:r>
          </w:p>
        </w:tc>
        <w:tc>
          <w:tcPr>
            <w:tcW w:type="dxa" w:w="7632"/>
            <w:vAlign w:val="center"/>
          </w:tcPr>
          <w:p>
            <w:pPr>
              <w:spacing w:after="0" w:line="240" w:lineRule="auto"/>
            </w:pPr>
            <w:r/>
            <w:r>
              <w:rPr>
                <w:rFonts w:ascii="Aptos" w:hAnsi="Aptos"/>
                <w:b w:val="0"/>
                <w:sz w:val="16"/>
              </w:rPr>
              <w:t>Common recipes, field processing, basic tools</w:t>
            </w:r>
          </w:p>
        </w:tc>
      </w:tr>
      <w:tr>
        <w:trPr>
          <w:cantSplit/>
        </w:trPr>
        <w:tc>
          <w:tcPr>
            <w:tcW w:type="dxa" w:w="1728"/>
            <w:vAlign w:val="center"/>
            <w:shd w:fill="F7FAF8"/>
          </w:tcPr>
          <w:p>
            <w:pPr>
              <w:spacing w:after="0" w:line="240" w:lineRule="auto"/>
            </w:pPr>
            <w:r/>
            <w:r>
              <w:rPr>
                <w:rFonts w:ascii="Aptos" w:hAnsi="Aptos"/>
                <w:b w:val="0"/>
                <w:sz w:val="16"/>
              </w:rPr>
              <w:t>Apprentice</w:t>
            </w:r>
          </w:p>
        </w:tc>
        <w:tc>
          <w:tcPr>
            <w:tcW w:type="dxa" w:w="1440"/>
            <w:vAlign w:val="center"/>
            <w:shd w:fill="F7FAF8"/>
          </w:tcPr>
          <w:p>
            <w:pPr>
              <w:spacing w:after="0" w:line="240" w:lineRule="auto"/>
            </w:pPr>
            <w:r/>
            <w:r>
              <w:rPr>
                <w:rFonts w:ascii="Aptos" w:hAnsi="Aptos"/>
                <w:b w:val="0"/>
                <w:sz w:val="16"/>
              </w:rPr>
              <w:t>5–8</w:t>
            </w:r>
          </w:p>
        </w:tc>
        <w:tc>
          <w:tcPr>
            <w:tcW w:type="dxa" w:w="7632"/>
            <w:vAlign w:val="center"/>
            <w:shd w:fill="F7FAF8"/>
          </w:tcPr>
          <w:p>
            <w:pPr>
              <w:spacing w:after="0" w:line="240" w:lineRule="auto"/>
            </w:pPr>
            <w:r/>
            <w:r>
              <w:rPr>
                <w:rFonts w:ascii="Aptos" w:hAnsi="Aptos"/>
                <w:b w:val="0"/>
                <w:sz w:val="16"/>
              </w:rPr>
              <w:t>Uncommon recipes, specialization ingredients, improved stations</w:t>
            </w:r>
          </w:p>
        </w:tc>
      </w:tr>
      <w:tr>
        <w:trPr>
          <w:cantSplit/>
        </w:trPr>
        <w:tc>
          <w:tcPr>
            <w:tcW w:type="dxa" w:w="1728"/>
            <w:vAlign w:val="center"/>
          </w:tcPr>
          <w:p>
            <w:pPr>
              <w:spacing w:after="0" w:line="240" w:lineRule="auto"/>
            </w:pPr>
            <w:r/>
            <w:r>
              <w:rPr>
                <w:rFonts w:ascii="Aptos" w:hAnsi="Aptos"/>
                <w:b w:val="0"/>
                <w:sz w:val="16"/>
              </w:rPr>
              <w:t>Journeyman</w:t>
            </w:r>
          </w:p>
        </w:tc>
        <w:tc>
          <w:tcPr>
            <w:tcW w:type="dxa" w:w="1440"/>
            <w:vAlign w:val="center"/>
          </w:tcPr>
          <w:p>
            <w:pPr>
              <w:spacing w:after="0" w:line="240" w:lineRule="auto"/>
            </w:pPr>
            <w:r/>
            <w:r>
              <w:rPr>
                <w:rFonts w:ascii="Aptos" w:hAnsi="Aptos"/>
                <w:b w:val="0"/>
                <w:sz w:val="16"/>
              </w:rPr>
              <w:t>9–12</w:t>
            </w:r>
          </w:p>
        </w:tc>
        <w:tc>
          <w:tcPr>
            <w:tcW w:type="dxa" w:w="7632"/>
            <w:vAlign w:val="center"/>
          </w:tcPr>
          <w:p>
            <w:pPr>
              <w:spacing w:after="0" w:line="240" w:lineRule="auto"/>
            </w:pPr>
            <w:r/>
            <w:r>
              <w:rPr>
                <w:rFonts w:ascii="Aptos" w:hAnsi="Aptos"/>
                <w:b w:val="0"/>
                <w:sz w:val="16"/>
              </w:rPr>
              <w:t>Rare recipes, cross-tradeskill components, dungeon workshops</w:t>
            </w:r>
          </w:p>
        </w:tc>
      </w:tr>
      <w:tr>
        <w:trPr>
          <w:cantSplit/>
        </w:trPr>
        <w:tc>
          <w:tcPr>
            <w:tcW w:type="dxa" w:w="1728"/>
            <w:vAlign w:val="center"/>
            <w:shd w:fill="F7FAF8"/>
          </w:tcPr>
          <w:p>
            <w:pPr>
              <w:spacing w:after="0" w:line="240" w:lineRule="auto"/>
            </w:pPr>
            <w:r/>
            <w:r>
              <w:rPr>
                <w:rFonts w:ascii="Aptos" w:hAnsi="Aptos"/>
                <w:b w:val="0"/>
                <w:sz w:val="16"/>
              </w:rPr>
              <w:t>Expert</w:t>
            </w:r>
          </w:p>
        </w:tc>
        <w:tc>
          <w:tcPr>
            <w:tcW w:type="dxa" w:w="1440"/>
            <w:vAlign w:val="center"/>
            <w:shd w:fill="F7FAF8"/>
          </w:tcPr>
          <w:p>
            <w:pPr>
              <w:spacing w:after="0" w:line="240" w:lineRule="auto"/>
            </w:pPr>
            <w:r/>
            <w:r>
              <w:rPr>
                <w:rFonts w:ascii="Aptos" w:hAnsi="Aptos"/>
                <w:b w:val="0"/>
                <w:sz w:val="16"/>
              </w:rPr>
              <w:t>13–16</w:t>
            </w:r>
          </w:p>
        </w:tc>
        <w:tc>
          <w:tcPr>
            <w:tcW w:type="dxa" w:w="7632"/>
            <w:vAlign w:val="center"/>
            <w:shd w:fill="F7FAF8"/>
          </w:tcPr>
          <w:p>
            <w:pPr>
              <w:spacing w:after="0" w:line="240" w:lineRule="auto"/>
            </w:pPr>
            <w:r/>
            <w:r>
              <w:rPr>
                <w:rFonts w:ascii="Aptos" w:hAnsi="Aptos"/>
                <w:b w:val="0"/>
                <w:sz w:val="16"/>
              </w:rPr>
              <w:t>Very Rare recipes, named masters, forbidden archives</w:t>
            </w:r>
          </w:p>
        </w:tc>
      </w:tr>
      <w:tr>
        <w:trPr>
          <w:cantSplit/>
        </w:trPr>
        <w:tc>
          <w:tcPr>
            <w:tcW w:type="dxa" w:w="1728"/>
            <w:vAlign w:val="center"/>
          </w:tcPr>
          <w:p>
            <w:pPr>
              <w:spacing w:after="0" w:line="240" w:lineRule="auto"/>
            </w:pPr>
            <w:r/>
            <w:r>
              <w:rPr>
                <w:rFonts w:ascii="Aptos" w:hAnsi="Aptos"/>
                <w:b w:val="0"/>
                <w:sz w:val="16"/>
              </w:rPr>
              <w:t>Master</w:t>
            </w:r>
          </w:p>
        </w:tc>
        <w:tc>
          <w:tcPr>
            <w:tcW w:type="dxa" w:w="1440"/>
            <w:vAlign w:val="center"/>
          </w:tcPr>
          <w:p>
            <w:pPr>
              <w:spacing w:after="0" w:line="240" w:lineRule="auto"/>
            </w:pPr>
            <w:r/>
            <w:r>
              <w:rPr>
                <w:rFonts w:ascii="Aptos" w:hAnsi="Aptos"/>
                <w:b w:val="0"/>
                <w:sz w:val="16"/>
              </w:rPr>
              <w:t>17–19</w:t>
            </w:r>
          </w:p>
        </w:tc>
        <w:tc>
          <w:tcPr>
            <w:tcW w:type="dxa" w:w="7632"/>
            <w:vAlign w:val="center"/>
          </w:tcPr>
          <w:p>
            <w:pPr>
              <w:spacing w:after="0" w:line="240" w:lineRule="auto"/>
            </w:pPr>
            <w:r/>
            <w:r>
              <w:rPr>
                <w:rFonts w:ascii="Aptos" w:hAnsi="Aptos"/>
                <w:b w:val="0"/>
                <w:sz w:val="16"/>
              </w:rPr>
              <w:t>Legendary recipes, Gate-zone facilities, seasonal commissions</w:t>
            </w:r>
          </w:p>
        </w:tc>
      </w:tr>
      <w:tr>
        <w:trPr>
          <w:cantSplit/>
        </w:trPr>
        <w:tc>
          <w:tcPr>
            <w:tcW w:type="dxa" w:w="1728"/>
            <w:vAlign w:val="center"/>
            <w:shd w:fill="F7FAF8"/>
          </w:tcPr>
          <w:p>
            <w:pPr>
              <w:spacing w:after="0" w:line="240" w:lineRule="auto"/>
            </w:pPr>
            <w:r/>
            <w:r>
              <w:rPr>
                <w:rFonts w:ascii="Aptos" w:hAnsi="Aptos"/>
                <w:b w:val="0"/>
                <w:sz w:val="16"/>
              </w:rPr>
              <w:t>Grandmaster</w:t>
            </w:r>
          </w:p>
        </w:tc>
        <w:tc>
          <w:tcPr>
            <w:tcW w:type="dxa" w:w="1440"/>
            <w:vAlign w:val="center"/>
            <w:shd w:fill="F7FAF8"/>
          </w:tcPr>
          <w:p>
            <w:pPr>
              <w:spacing w:after="0" w:line="240" w:lineRule="auto"/>
            </w:pPr>
            <w:r/>
            <w:r>
              <w:rPr>
                <w:rFonts w:ascii="Aptos" w:hAnsi="Aptos"/>
                <w:b w:val="0"/>
                <w:sz w:val="16"/>
              </w:rPr>
              <w:t>20</w:t>
            </w:r>
          </w:p>
        </w:tc>
        <w:tc>
          <w:tcPr>
            <w:tcW w:type="dxa" w:w="7632"/>
            <w:vAlign w:val="center"/>
            <w:shd w:fill="F7FAF8"/>
          </w:tcPr>
          <w:p>
            <w:pPr>
              <w:spacing w:after="0" w:line="240" w:lineRule="auto"/>
            </w:pPr>
            <w:r/>
            <w:r>
              <w:rPr>
                <w:rFonts w:ascii="Aptos" w:hAnsi="Aptos"/>
                <w:b w:val="0"/>
                <w:sz w:val="16"/>
              </w:rPr>
              <w:t>Mythic recipes, unique formulas, multiseason projects</w:t>
            </w:r>
          </w:p>
        </w:tc>
      </w:tr>
    </w:tbl>
    <w:p>
      <w:pPr>
        <w:spacing w:after="0"/>
      </w:pPr>
    </w:p>
    <w:p>
      <w:pPr>
        <w:pStyle w:val="Heading2"/>
        <w:keepNext/>
      </w:pPr>
      <w:r>
        <w:t>Discovery and Institutions</w:t>
      </w:r>
    </w:p>
    <w:p>
      <w:r>
        <w:rPr>
          <w:i w:val="0"/>
        </w:rPr>
        <w:t>Formulas and training commonly come from Dwarven forge-clans, military arsenals, ogre stone-forges, independent weaponwrights, and Gate-zone foundries.</w:t>
      </w:r>
    </w:p>
    <w:p>
      <w:pPr>
        <w:pStyle w:val="ListBullet"/>
      </w:pPr>
      <w:r>
        <w:t>Common instruction: trainer, apprenticeship, ordinary manual, or cultural tradition.</w:t>
      </w:r>
    </w:p>
    <w:p>
      <w:pPr>
        <w:pStyle w:val="ListBullet"/>
      </w:pPr>
      <w:r>
        <w:t>Recovered formula: dungeon book, damaged pattern, abandoned workshop, corpse kit, or faction cache.</w:t>
      </w:r>
    </w:p>
    <w:p>
      <w:pPr>
        <w:pStyle w:val="ListBullet"/>
      </w:pPr>
      <w:r>
        <w:t>Reverse engineering: risks an intact example to reveal its sequence and substitutions.</w:t>
      </w:r>
    </w:p>
    <w:p>
      <w:pPr>
        <w:pStyle w:val="ListBullet"/>
      </w:pPr>
      <w:r>
        <w:t>Experimentation: begins with a desired result and known material properties.</w:t>
      </w:r>
    </w:p>
    <w:p>
      <w:pPr>
        <w:pStyle w:val="ListBullet"/>
      </w:pPr>
      <w:r>
        <w:t>Commission knowledge: the client supplies a unique part, partial pattern, or access to a facility.</w:t>
      </w:r>
    </w:p>
    <w:p>
      <w:pPr>
        <w:pStyle w:val="ListBullet"/>
      </w:pPr>
      <w:r>
        <w:t>Forbidden research: a functional recipe may contain an anomalous second structure without explaining it.</w:t>
      </w:r>
    </w:p>
    <w:p>
      <w:pPr>
        <w:pStyle w:val="Heading2"/>
        <w:keepNext/>
      </w:pPr>
      <w:r>
        <w:t>Cross-Tradeskill Work</w:t>
      </w:r>
    </w:p>
    <w:p>
      <w:r>
        <w:rPr>
          <w:i w:val="0"/>
        </w:rPr>
        <w:t>Mining supplies ore; Salvaging supplies fittings; Leatherworking supplies grips and straps; Enchanting and Rune Carving finish magical work.</w:t>
      </w:r>
    </w:p>
    <w:p>
      <w:pPr>
        <w:pStyle w:val="Heading2"/>
        <w:keepNext/>
      </w:pPr>
      <w:r>
        <w:t>Detailed Recipes</w:t>
      </w:r>
    </w:p>
    <w:p>
      <w:pPr>
        <w:pStyle w:val="Heading3"/>
        <w:keepNext/>
      </w:pPr>
      <w:r>
        <w:t>Minor Veiled Mace</w:t>
      </w:r>
    </w:p>
    <w:p>
      <w:r>
        <w:rPr>
          <w:i/>
        </w:rPr>
        <w:t>Level 1 • DC 8 • Common • 2 hours • Yield 2</w:t>
      </w:r>
    </w:p>
    <w:p>
      <w:r>
        <w:rPr>
          <w:i w:val="0"/>
        </w:rPr>
        <w:t>Creates a durable mace with +1 to attack and damage rolls.</w:t>
      </w:r>
    </w:p>
    <w:p>
      <w:r>
        <w:rPr>
          <w:b/>
        </w:rPr>
        <w:t>Mechanical profile.</w:t>
      </w:r>
      <w:r>
        <w:t xml:space="preserve"> Attack Bonus: 1; Damage Bonus: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Heartsteel Ingot</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Forge water</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Common</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Brightsteel Ingot</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black dragon scale</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Ancient Black Dragon, Black Dragon Wyrmling</w:t>
            </w:r>
          </w:p>
        </w:tc>
      </w:tr>
    </w:tbl>
    <w:p>
      <w:pPr>
        <w:spacing w:after="0"/>
      </w:pPr>
    </w:p>
    <w:p>
      <w:pPr>
        <w:pStyle w:val="Heading4"/>
        <w:keepNext/>
      </w:pPr>
      <w:r>
        <w:t>Method</w:t>
      </w:r>
    </w:p>
    <w:p>
      <w:r>
        <w:rPr>
          <w:i w:val="0"/>
        </w:rPr>
        <w:t>Use the standard Blacksmithing procedure. The defining Stealth property must remain present through the final integration phase. Introduce the highest-tier monster component only after the substrate, vessel, or structure is stable. Active work: 2 hours at Forge and Anvil.</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trainer, starter manual, common experimentation. Recommended market value: 73 gp.</w:t>
      </w:r>
    </w:p>
    <w:p>
      <w:pPr>
        <w:pStyle w:val="Heading3"/>
        <w:keepNext/>
      </w:pPr>
      <w:r>
        <w:t>Refined Gale Sword</w:t>
      </w:r>
    </w:p>
    <w:p>
      <w:r>
        <w:rPr>
          <w:i/>
        </w:rPr>
        <w:t>Level 3 • DC 12 • Common • 4 hours • Yield 1</w:t>
      </w:r>
    </w:p>
    <w:p>
      <w:r>
        <w:rPr>
          <w:i w:val="0"/>
        </w:rPr>
        <w:t>Creates a durable sword with +1 to attack and damage rolls.</w:t>
      </w:r>
    </w:p>
    <w:p>
      <w:r>
        <w:rPr>
          <w:b/>
        </w:rPr>
        <w:t>Mechanical profile.</w:t>
      </w:r>
      <w:r>
        <w:t xml:space="preserve"> Attack Bonus: 1; Damage Bonus: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Forge water</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Uncommon</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Leather strips</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Uncommon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Vulture claw</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Uncommon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Vulture</w:t>
            </w:r>
          </w:p>
        </w:tc>
      </w:tr>
    </w:tbl>
    <w:p>
      <w:pPr>
        <w:spacing w:after="0"/>
      </w:pPr>
    </w:p>
    <w:p>
      <w:pPr>
        <w:pStyle w:val="Heading4"/>
        <w:keepNext/>
      </w:pPr>
      <w:r>
        <w:t>Method</w:t>
      </w:r>
    </w:p>
    <w:p>
      <w:r>
        <w:rPr>
          <w:i w:val="0"/>
        </w:rPr>
        <w:t>Use the standard Blacksmithing procedure. The defining Air property must remain present through the final integration phase. Introduce the highest-tier monster component only after the substrate, vessel, or structure is stable. Active work: 4 hours at Forge and Anvil.</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trainer, starter manual, common experimentation. Recommended market value: 92 gp.</w:t>
      </w:r>
    </w:p>
    <w:p>
      <w:pPr>
        <w:pStyle w:val="Heading3"/>
        <w:keepNext/>
      </w:pPr>
      <w:r>
        <w:t>Greater Caustic Armor</w:t>
      </w:r>
    </w:p>
    <w:p>
      <w:r>
        <w:rPr>
          <w:i/>
        </w:rPr>
        <w:t>Level 5 • DC 13 • Uncommon • 8 hours • Yield 1</w:t>
      </w:r>
    </w:p>
    <w:p>
      <w:r>
        <w:rPr>
          <w:i w:val="0"/>
        </w:rPr>
        <w:t>Creates reinforced armor granting +1 AC.</w:t>
      </w:r>
    </w:p>
    <w:p>
      <w:r>
        <w:rPr>
          <w:b/>
        </w:rPr>
        <w:t>Mechanical profile.</w:t>
      </w:r>
      <w:r>
        <w:t xml:space="preserve"> Armor Bonus: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alien chitin</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Uncommon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Aboleth, Balhannoth</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Iron ingot</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Leather strips</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Metal rivets</w:t>
            </w:r>
          </w:p>
        </w:tc>
        <w:tc>
          <w:tcPr>
            <w:tcW w:type="dxa" w:w="1440"/>
            <w:vAlign w:val="center"/>
            <w:shd w:fill="F7FAF8"/>
          </w:tcPr>
          <w:p>
            <w:pPr>
              <w:spacing w:after="0" w:line="240" w:lineRule="auto"/>
            </w:pPr>
            <w:r/>
            <w:r>
              <w:rPr>
                <w:rFonts w:ascii="Aptos" w:hAnsi="Aptos"/>
                <w:b w:val="0"/>
                <w:sz w:val="15"/>
              </w:rPr>
              <w:t>binder</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bl>
    <w:p>
      <w:pPr>
        <w:spacing w:after="0"/>
      </w:pPr>
    </w:p>
    <w:p>
      <w:pPr>
        <w:pStyle w:val="Heading4"/>
        <w:keepNext/>
      </w:pPr>
      <w:r>
        <w:t>Method</w:t>
      </w:r>
    </w:p>
    <w:p>
      <w:r>
        <w:rPr>
          <w:i w:val="0"/>
        </w:rPr>
        <w:t>Use the standard Blacksmithing procedure. The defining Acid property must remain present through the final integration phase. Introduce the highest-tier monster component only after the substrate, vessel, or structure is stable. Active work: 8 hours at Forge and Anvil.</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guild trainer, faction vendor, uncommon dungeon book, reverse engineering. Recommended market value: 208 gp.</w:t>
      </w:r>
    </w:p>
    <w:p>
      <w:pPr>
        <w:pStyle w:val="Heading3"/>
        <w:keepNext/>
      </w:pPr>
      <w:r>
        <w:t>Superior Arcane Helm</w:t>
      </w:r>
    </w:p>
    <w:p>
      <w:r>
        <w:rPr>
          <w:i/>
        </w:rPr>
        <w:t>Level 7 • DC 13 • Uncommon • 1 day • Yield 1</w:t>
      </w:r>
    </w:p>
    <w:p>
      <w:r>
        <w:rPr>
          <w:i w:val="0"/>
        </w:rPr>
        <w:t>Creates reinforced helm granting +1 AC.</w:t>
      </w:r>
    </w:p>
    <w:p>
      <w:r>
        <w:rPr>
          <w:b/>
        </w:rPr>
        <w:t>Mechanical profile.</w:t>
      </w:r>
      <w:r>
        <w:t xml:space="preserve"> Armor Bonus: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Coal</w:t>
            </w:r>
          </w:p>
        </w:tc>
        <w:tc>
          <w:tcPr>
            <w:tcW w:type="dxa" w:w="1440"/>
            <w:vAlign w:val="center"/>
          </w:tcPr>
          <w:p>
            <w:pPr>
              <w:spacing w:after="0" w:line="240" w:lineRule="auto"/>
            </w:pPr>
            <w:r/>
            <w:r>
              <w:rPr>
                <w:rFonts w:ascii="Aptos" w:hAnsi="Aptos"/>
                <w:b w:val="0"/>
                <w:sz w:val="15"/>
              </w:rPr>
              <w:t>fuel</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Tempering oil</w:t>
            </w:r>
          </w:p>
        </w:tc>
        <w:tc>
          <w:tcPr>
            <w:tcW w:type="dxa" w:w="1440"/>
            <w:vAlign w:val="center"/>
            <w:shd w:fill="F7FAF8"/>
          </w:tcPr>
          <w:p>
            <w:pPr>
              <w:spacing w:after="0" w:line="240" w:lineRule="auto"/>
            </w:pPr>
            <w:r/>
            <w:r>
              <w:rPr>
                <w:rFonts w:ascii="Aptos" w:hAnsi="Aptos"/>
                <w:b w:val="0"/>
                <w:sz w:val="15"/>
              </w:rPr>
              <w:t>solvent</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Leather strips</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Metal rivets</w:t>
            </w:r>
          </w:p>
        </w:tc>
        <w:tc>
          <w:tcPr>
            <w:tcW w:type="dxa" w:w="1440"/>
            <w:vAlign w:val="center"/>
            <w:shd w:fill="F7FAF8"/>
          </w:tcPr>
          <w:p>
            <w:pPr>
              <w:spacing w:after="0" w:line="240" w:lineRule="auto"/>
            </w:pPr>
            <w:r/>
            <w:r>
              <w:rPr>
                <w:rFonts w:ascii="Aptos" w:hAnsi="Aptos"/>
                <w:b w:val="0"/>
                <w:sz w:val="15"/>
              </w:rPr>
              <w:t>binder</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elemental core fragment</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Air Elemental, Air Elemental Myrmidon</w:t>
            </w:r>
          </w:p>
        </w:tc>
      </w:tr>
    </w:tbl>
    <w:p>
      <w:pPr>
        <w:spacing w:after="0"/>
      </w:pPr>
    </w:p>
    <w:p>
      <w:pPr>
        <w:pStyle w:val="Heading4"/>
        <w:keepNext/>
      </w:pPr>
      <w:r>
        <w:t>Method</w:t>
      </w:r>
    </w:p>
    <w:p>
      <w:r>
        <w:rPr>
          <w:i w:val="0"/>
        </w:rPr>
        <w:t>Use the standard Blacksmithing procedure. The defining Arcane property must remain present through the final integration phase. Introduce the highest-tier monster component only after the substrate, vessel, or structure is stable. Active work: 8 hours at Forge and Anvil.</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guild trainer, faction vendor, uncommon dungeon book, reverse engineering. Recommended market value: 1155 gp.</w:t>
      </w:r>
    </w:p>
    <w:p>
      <w:pPr>
        <w:pStyle w:val="Heading3"/>
        <w:keepNext/>
      </w:pPr>
      <w:r>
        <w:t>Exalted Stone Spear</w:t>
      </w:r>
    </w:p>
    <w:p>
      <w:r>
        <w:rPr>
          <w:i/>
        </w:rPr>
        <w:t>Level 9 • DC 17 • Uncommon • 3 days • Yield 1</w:t>
      </w:r>
    </w:p>
    <w:p>
      <w:r>
        <w:rPr>
          <w:i w:val="0"/>
        </w:rPr>
        <w:t>Creates a durable spear with +1 to attack and damage rolls.</w:t>
      </w:r>
    </w:p>
    <w:p>
      <w:r>
        <w:rPr>
          <w:b/>
        </w:rPr>
        <w:t>Mechanical profile.</w:t>
      </w:r>
      <w:r>
        <w:t xml:space="preserve"> Attack Bonus: 1; Damage Bonus: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Heartsteel Ingot</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Steel ingot</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Epic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Wood handle</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Iron ingot</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Epic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brimstone bone</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Fracture-Kin Fracture-Kin Fracture-Kin Alkilith, Hush-Broker Scriptor</w:t>
            </w:r>
          </w:p>
        </w:tc>
      </w:tr>
    </w:tbl>
    <w:p>
      <w:pPr>
        <w:spacing w:after="0"/>
      </w:pPr>
    </w:p>
    <w:p>
      <w:pPr>
        <w:pStyle w:val="Heading4"/>
        <w:keepNext/>
      </w:pPr>
      <w:r>
        <w:t>Method</w:t>
      </w:r>
    </w:p>
    <w:p>
      <w:r>
        <w:rPr>
          <w:i w:val="0"/>
        </w:rPr>
        <w:t>Use the standard Blacksmithing procedure. The defining Earth property must remain present through the final integration phase. Introduce the highest-tier monster component only after the substrate, vessel, or structure is stable. Active work: 24 hours at Forge and Anvil.</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rare recipe drop, specialist commission, dungeon library, successful experimentation. Recommended market value: 4825 gp.</w:t>
      </w:r>
    </w:p>
    <w:p>
      <w:pPr>
        <w:pStyle w:val="Heading3"/>
        <w:keepNext/>
      </w:pPr>
      <w:r>
        <w:t>Relic Tide Mace</w:t>
      </w:r>
    </w:p>
    <w:p>
      <w:r>
        <w:rPr>
          <w:i/>
        </w:rPr>
        <w:t>Level 11 • DC 20 • Rare • 2 weeks • Yield 1</w:t>
      </w:r>
    </w:p>
    <w:p>
      <w:r>
        <w:rPr>
          <w:i w:val="0"/>
        </w:rPr>
        <w:t>Creates a durable mace with +2 to attack and damage rolls and 2d4 additional cold damage once per turn.</w:t>
      </w:r>
    </w:p>
    <w:p>
      <w:r>
        <w:rPr>
          <w:b/>
        </w:rPr>
        <w:t>Mechanical profile.</w:t>
      </w:r>
      <w:r>
        <w:t xml:space="preserve"> Attack Bonus: 2; Damage Bonus: 2; Bonus Damage: 2d4 cold.</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Leather strips</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Tempering oil</w:t>
            </w:r>
          </w:p>
        </w:tc>
        <w:tc>
          <w:tcPr>
            <w:tcW w:type="dxa" w:w="1440"/>
            <w:vAlign w:val="center"/>
            <w:shd w:fill="F7FAF8"/>
          </w:tcPr>
          <w:p>
            <w:pPr>
              <w:spacing w:after="0" w:line="240" w:lineRule="auto"/>
            </w:pPr>
            <w:r/>
            <w:r>
              <w:rPr>
                <w:rFonts w:ascii="Aptos" w:hAnsi="Aptos"/>
                <w:b w:val="0"/>
                <w:sz w:val="15"/>
              </w:rPr>
              <w:t>solvent</w:t>
            </w:r>
          </w:p>
        </w:tc>
        <w:tc>
          <w:tcPr>
            <w:tcW w:type="dxa" w:w="1224"/>
            <w:vAlign w:val="center"/>
            <w:shd w:fill="F7FAF8"/>
          </w:tcPr>
          <w:p>
            <w:pPr>
              <w:spacing w:after="0" w:line="240" w:lineRule="auto"/>
            </w:pPr>
            <w:r/>
            <w:r>
              <w:rPr>
                <w:rFonts w:ascii="Aptos" w:hAnsi="Aptos"/>
                <w:b w:val="0"/>
                <w:sz w:val="15"/>
              </w:rPr>
              <w:t>Legendary</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Forge water</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refined water core</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Water Elemental, Water Elemental Myrmidon</w:t>
            </w:r>
          </w:p>
        </w:tc>
      </w:tr>
    </w:tbl>
    <w:p>
      <w:pPr>
        <w:spacing w:after="0"/>
      </w:pPr>
    </w:p>
    <w:p>
      <w:pPr>
        <w:pStyle w:val="Heading4"/>
        <w:keepNext/>
      </w:pPr>
      <w:r>
        <w:t>Method</w:t>
      </w:r>
    </w:p>
    <w:p>
      <w:r>
        <w:rPr>
          <w:i w:val="0"/>
        </w:rPr>
        <w:t>Use the standard Blacksmithing procedure. The defining Water property must remain present through the final integration phase. Introduce the highest-tier monster component only after the substrate, vessel, or structure is stable. Active work: 80 hours at Forge and Anvil.</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rare recipe drop, specialist commission, dungeon library, successful experimentation. Recommended market value: 5643 gp.</w:t>
      </w:r>
    </w:p>
    <w:p>
      <w:pPr>
        <w:pStyle w:val="Heading3"/>
        <w:keepNext/>
      </w:pPr>
      <w:r>
        <w:t>Ascendant Frost Weapon</w:t>
      </w:r>
    </w:p>
    <w:p>
      <w:r>
        <w:rPr>
          <w:i/>
        </w:rPr>
        <w:t>Level 13 • DC 20 • Rare • 2 weeks • Yield 1</w:t>
      </w:r>
    </w:p>
    <w:p>
      <w:r>
        <w:rPr>
          <w:i w:val="0"/>
        </w:rPr>
        <w:t>Creates a durable weapon with +2 to attack and damage rolls and 2d4 additional cold damage once per turn.</w:t>
      </w:r>
    </w:p>
    <w:p>
      <w:r>
        <w:rPr>
          <w:b/>
        </w:rPr>
        <w:t>Mechanical profile.</w:t>
      </w:r>
      <w:r>
        <w:t xml:space="preserve"> Attack Bonus: 2; Damage Bonus: 2; Bonus Damage: 2d4 cold.</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Forge water</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Iron ingot</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Tempering oil</w:t>
            </w:r>
          </w:p>
        </w:tc>
        <w:tc>
          <w:tcPr>
            <w:tcW w:type="dxa" w:w="1440"/>
            <w:vAlign w:val="center"/>
          </w:tcPr>
          <w:p>
            <w:pPr>
              <w:spacing w:after="0" w:line="240" w:lineRule="auto"/>
            </w:pPr>
            <w:r/>
            <w:r>
              <w:rPr>
                <w:rFonts w:ascii="Aptos" w:hAnsi="Aptos"/>
                <w:b w:val="0"/>
                <w:sz w:val="15"/>
              </w:rPr>
              <w:t>solvent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Coal</w:t>
            </w:r>
          </w:p>
        </w:tc>
        <w:tc>
          <w:tcPr>
            <w:tcW w:type="dxa" w:w="1440"/>
            <w:vAlign w:val="center"/>
            <w:shd w:fill="F7FAF8"/>
          </w:tcPr>
          <w:p>
            <w:pPr>
              <w:spacing w:after="0" w:line="240" w:lineRule="auto"/>
            </w:pPr>
            <w:r/>
            <w:r>
              <w:rPr>
                <w:rFonts w:ascii="Aptos" w:hAnsi="Aptos"/>
                <w:b w:val="0"/>
                <w:sz w:val="15"/>
              </w:rPr>
              <w:t>fuel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Heartsteel Ingot</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silver dragon rib</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Ancient Silver Dragon, Silver Dragon Wyrmling</w:t>
            </w:r>
          </w:p>
        </w:tc>
      </w:tr>
    </w:tbl>
    <w:p>
      <w:pPr>
        <w:spacing w:after="0"/>
      </w:pPr>
    </w:p>
    <w:p>
      <w:pPr>
        <w:pStyle w:val="Heading4"/>
        <w:keepNext/>
      </w:pPr>
      <w:r>
        <w:t>Method</w:t>
      </w:r>
    </w:p>
    <w:p>
      <w:r>
        <w:rPr>
          <w:i w:val="0"/>
        </w:rPr>
        <w:t>Use the standard Blacksmithing procedure. The defining Cold property must remain present through the final integration phase. Introduce the highest-tier monster component only after the substrate, vessel, or structure is stable. Active work: 80 hours at Forge and Anvil.</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forbidden archive, named master crafter, Gate-zone research, complex reverse engineering. Recommended market value: 26620 gp.</w:t>
      </w:r>
    </w:p>
    <w:p>
      <w:pPr>
        <w:pStyle w:val="Heading3"/>
        <w:keepNext/>
      </w:pPr>
      <w:r>
        <w:t>Sovereign Storm Mace</w:t>
      </w:r>
    </w:p>
    <w:p>
      <w:r>
        <w:rPr>
          <w:i/>
        </w:rPr>
        <w:t>Level 15 • DC 20 • Rare • 2 weeks • Yield 1</w:t>
      </w:r>
    </w:p>
    <w:p>
      <w:r>
        <w:rPr>
          <w:i w:val="0"/>
        </w:rPr>
        <w:t>Creates a durable mace with +2 to attack and damage rolls and 2d4 additional lightning damage once per turn.</w:t>
      </w:r>
    </w:p>
    <w:p>
      <w:r>
        <w:rPr>
          <w:b/>
        </w:rPr>
        <w:t>Mechanical profile.</w:t>
      </w:r>
      <w:r>
        <w:t xml:space="preserve"> Attack Bonus: 2; Damage Bonus: 2; Bonus Damage: 2d4 lightning.</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Leather strips</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Wood handle</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Steel ingot</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blue dragon bone</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Uncommon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Adult Blue Dragon, Ancient Blue Dragon</w:t>
            </w:r>
          </w:p>
        </w:tc>
      </w:tr>
    </w:tbl>
    <w:p>
      <w:pPr>
        <w:spacing w:after="0"/>
      </w:pPr>
    </w:p>
    <w:p>
      <w:pPr>
        <w:pStyle w:val="Heading4"/>
        <w:keepNext/>
      </w:pPr>
      <w:r>
        <w:t>Method</w:t>
      </w:r>
    </w:p>
    <w:p>
      <w:r>
        <w:rPr>
          <w:i w:val="0"/>
        </w:rPr>
        <w:t>Use the standard Blacksmithing procedure. The defining Lightning property must remain present through the final integration phase. Introduce the highest-tier monster component only after the substrate, vessel, or structure is stable. Active work: 80 hours at Forge and Anvil.</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forbidden archive, named master crafter, Gate-zone research, complex reverse engineering. Recommended market value: 41130 gp.</w:t>
      </w:r>
    </w:p>
    <w:p>
      <w:pPr>
        <w:pStyle w:val="Heading3"/>
        <w:keepNext/>
      </w:pPr>
      <w:r>
        <w:t>Legendary Arcane Shield</w:t>
      </w:r>
    </w:p>
    <w:p>
      <w:r>
        <w:rPr>
          <w:i/>
        </w:rPr>
        <w:t>Level 16 • DC 24 • Legendary • 1 month • Yield 1</w:t>
      </w:r>
    </w:p>
    <w:p>
      <w:r>
        <w:rPr>
          <w:i w:val="0"/>
        </w:rPr>
        <w:t>Creates reinforced shield granting +3 AC and resistance to force damage while worn.</w:t>
      </w:r>
    </w:p>
    <w:p>
      <w:r>
        <w:rPr>
          <w:b/>
        </w:rPr>
        <w:t>Mechanical profile.</w:t>
      </w:r>
      <w:r>
        <w:t xml:space="preserve"> Armor Bonus: 3; Resistance: force.</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arcsteel plating</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Clay Golem, Deep Dwarf Hammerer</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core crystal</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Epic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Bronze Scout, Flesh Golem</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Brightsteel Ingot</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Metal rivets</w:t>
            </w:r>
          </w:p>
        </w:tc>
        <w:tc>
          <w:tcPr>
            <w:tcW w:type="dxa" w:w="1440"/>
            <w:vAlign w:val="center"/>
            <w:shd w:fill="F7FAF8"/>
          </w:tcPr>
          <w:p>
            <w:pPr>
              <w:spacing w:after="0" w:line="240" w:lineRule="auto"/>
            </w:pPr>
            <w:r/>
            <w:r>
              <w:rPr>
                <w:rFonts w:ascii="Aptos" w:hAnsi="Aptos"/>
                <w:b w:val="0"/>
                <w:sz w:val="15"/>
              </w:rPr>
              <w:t>binder</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Tempering oil</w:t>
            </w:r>
          </w:p>
        </w:tc>
        <w:tc>
          <w:tcPr>
            <w:tcW w:type="dxa" w:w="1440"/>
            <w:vAlign w:val="center"/>
          </w:tcPr>
          <w:p>
            <w:pPr>
              <w:spacing w:after="0" w:line="240" w:lineRule="auto"/>
            </w:pPr>
            <w:r/>
            <w:r>
              <w:rPr>
                <w:rFonts w:ascii="Aptos" w:hAnsi="Aptos"/>
                <w:b w:val="0"/>
                <w:sz w:val="15"/>
              </w:rPr>
              <w:t>solvent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bl>
    <w:p>
      <w:pPr>
        <w:spacing w:after="0"/>
      </w:pPr>
    </w:p>
    <w:p>
      <w:pPr>
        <w:pStyle w:val="Heading4"/>
        <w:keepNext/>
      </w:pPr>
      <w:r>
        <w:t>Method</w:t>
      </w:r>
    </w:p>
    <w:p>
      <w:r>
        <w:rPr>
          <w:i w:val="0"/>
        </w:rPr>
        <w:t>Use the standard Blacksmithing procedure. The defining Arcane property must remain present through the final integration phase. Introduce the highest-tier monster component only after the substrate, vessel, or structure is stable. Active work: 160 hours at Forge and Anvil.</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forbidden archive, named master crafter, Gate-zone research, complex reverse engineering. Recommended market value: 37577 gp.</w:t>
      </w:r>
    </w:p>
    <w:p>
      <w:pPr>
        <w:pStyle w:val="Heading3"/>
        <w:keepNext/>
      </w:pPr>
      <w:r>
        <w:t>Legendary Gale Shield</w:t>
      </w:r>
    </w:p>
    <w:p>
      <w:r>
        <w:rPr>
          <w:i/>
        </w:rPr>
        <w:t>Level 18 • DC 22 • Very Rare • 1 month • Yield 1</w:t>
      </w:r>
    </w:p>
    <w:p>
      <w:r>
        <w:rPr>
          <w:i w:val="0"/>
        </w:rPr>
        <w:t>Creates reinforced shield granting +2 AC and resistance to thunder damage while worn.</w:t>
      </w:r>
    </w:p>
    <w:p>
      <w:r>
        <w:rPr>
          <w:b/>
        </w:rPr>
        <w:t>Mechanical profile.</w:t>
      </w:r>
      <w:r>
        <w:t xml:space="preserve"> Armor Bonus: 2; Resistance: thunder.</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Wood handle</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Coal</w:t>
            </w:r>
          </w:p>
        </w:tc>
        <w:tc>
          <w:tcPr>
            <w:tcW w:type="dxa" w:w="1440"/>
            <w:vAlign w:val="center"/>
            <w:shd w:fill="F7FAF8"/>
          </w:tcPr>
          <w:p>
            <w:pPr>
              <w:spacing w:after="0" w:line="240" w:lineRule="auto"/>
            </w:pPr>
            <w:r/>
            <w:r>
              <w:rPr>
                <w:rFonts w:ascii="Aptos" w:hAnsi="Aptos"/>
                <w:b w:val="0"/>
                <w:sz w:val="15"/>
              </w:rPr>
              <w:t>fuel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Tempering oil</w:t>
            </w:r>
          </w:p>
        </w:tc>
        <w:tc>
          <w:tcPr>
            <w:tcW w:type="dxa" w:w="1440"/>
            <w:vAlign w:val="center"/>
          </w:tcPr>
          <w:p>
            <w:pPr>
              <w:spacing w:after="0" w:line="240" w:lineRule="auto"/>
            </w:pPr>
            <w:r/>
            <w:r>
              <w:rPr>
                <w:rFonts w:ascii="Aptos" w:hAnsi="Aptos"/>
                <w:b w:val="0"/>
                <w:sz w:val="15"/>
              </w:rPr>
              <w:t>solvent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Heartsteel Ingot</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Brightsteel Ingot</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Iron ingot</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refined air core</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Air Elemental, Air Elemental Myrmidon</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pulsing air crystal</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Epic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Air Elemental, Air Elemental Myrmidon</w:t>
            </w:r>
          </w:p>
        </w:tc>
      </w:tr>
    </w:tbl>
    <w:p>
      <w:pPr>
        <w:spacing w:after="0"/>
      </w:pPr>
    </w:p>
    <w:p>
      <w:pPr>
        <w:pStyle w:val="Heading4"/>
        <w:keepNext/>
      </w:pPr>
      <w:r>
        <w:t>Method</w:t>
      </w:r>
    </w:p>
    <w:p>
      <w:r>
        <w:rPr>
          <w:i w:val="0"/>
        </w:rPr>
        <w:t>Use the standard Blacksmithing procedure. The defining Air property must remain present through the final integration phase. Introduce the highest-tier monster component only after the substrate, vessel, or structure is stable. Active work: 160 hours at Forge and Anvil.</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175593 gp.</w:t>
      </w:r>
    </w:p>
    <w:p>
      <w:pPr>
        <w:pStyle w:val="Heading3"/>
        <w:keepNext/>
      </w:pPr>
      <w:r>
        <w:t>Transcendent Storm Sword</w:t>
      </w:r>
    </w:p>
    <w:p>
      <w:r>
        <w:rPr>
          <w:i/>
        </w:rPr>
        <w:t>Level 19 • DC 25 • Legendary • 2 months • Yield 1</w:t>
      </w:r>
    </w:p>
    <w:p>
      <w:r>
        <w:rPr>
          <w:i w:val="0"/>
        </w:rPr>
        <w:t>Creates a durable sword with +3 to attack and damage rolls and 4d4 additional lightning damage once per turn.</w:t>
      </w:r>
    </w:p>
    <w:p>
      <w:r>
        <w:rPr>
          <w:b/>
        </w:rPr>
        <w:t>Mechanical profile.</w:t>
      </w:r>
      <w:r>
        <w:t xml:space="preserve"> Attack Bonus: 3; Damage Bonus: 3; Bonus Damage: 4d4 lightning.</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Brightsteel Ingot</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Forge water</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Metal rivets</w:t>
            </w:r>
          </w:p>
        </w:tc>
        <w:tc>
          <w:tcPr>
            <w:tcW w:type="dxa" w:w="1440"/>
            <w:vAlign w:val="center"/>
          </w:tcPr>
          <w:p>
            <w:pPr>
              <w:spacing w:after="0" w:line="240" w:lineRule="auto"/>
            </w:pPr>
            <w:r/>
            <w:r>
              <w:rPr>
                <w:rFonts w:ascii="Aptos" w:hAnsi="Aptos"/>
                <w:b w:val="0"/>
                <w:sz w:val="15"/>
              </w:rPr>
              <w:t>binder</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Steel ingot</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Iron ingot</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Tempering oil</w:t>
            </w:r>
          </w:p>
        </w:tc>
        <w:tc>
          <w:tcPr>
            <w:tcW w:type="dxa" w:w="1440"/>
            <w:vAlign w:val="center"/>
            <w:shd w:fill="F7FAF8"/>
          </w:tcPr>
          <w:p>
            <w:pPr>
              <w:spacing w:after="0" w:line="240" w:lineRule="auto"/>
            </w:pPr>
            <w:r/>
            <w:r>
              <w:rPr>
                <w:rFonts w:ascii="Aptos" w:hAnsi="Aptos"/>
                <w:b w:val="0"/>
                <w:sz w:val="15"/>
              </w:rPr>
              <w:t>solvent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blue dragon claw</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Adult Blue Dragon, Ancient Blue Dragon</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blue dragon horn</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Young Blue Dragon</w:t>
            </w:r>
          </w:p>
        </w:tc>
      </w:tr>
    </w:tbl>
    <w:p>
      <w:pPr>
        <w:spacing w:after="0"/>
      </w:pPr>
    </w:p>
    <w:p>
      <w:pPr>
        <w:pStyle w:val="Heading4"/>
        <w:keepNext/>
      </w:pPr>
      <w:r>
        <w:t>Method</w:t>
      </w:r>
    </w:p>
    <w:p>
      <w:r>
        <w:rPr>
          <w:i w:val="0"/>
        </w:rPr>
        <w:t>Use the standard Blacksmithing procedure. The defining Lightning property must remain present through the final integration phase. Introduce the highest-tier monster component only after the substrate, vessel, or structure is stable. Active work: 320 hours at Forge and Anvil.</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465786 gp.</w:t>
      </w:r>
    </w:p>
    <w:p>
      <w:pPr>
        <w:pStyle w:val="Heading3"/>
        <w:keepNext/>
      </w:pPr>
      <w:r>
        <w:t>Transcendent Arcane Gauntlets</w:t>
      </w:r>
    </w:p>
    <w:p>
      <w:r>
        <w:rPr>
          <w:i/>
        </w:rPr>
        <w:t>Level 20 • DC 27 • Mythic • 6 months • Yield 1</w:t>
      </w:r>
    </w:p>
    <w:p>
      <w:r>
        <w:rPr>
          <w:i w:val="0"/>
        </w:rPr>
        <w:t>Creates reinforced gauntlets granting +3 AC and resistance to force damage while worn.</w:t>
      </w:r>
    </w:p>
    <w:p>
      <w:r>
        <w:rPr>
          <w:b/>
        </w:rPr>
        <w:t>Mechanical profile.</w:t>
      </w:r>
      <w:r>
        <w:t xml:space="preserve"> Armor Bonus: 3; Resistance: force.</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Iron ingot</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Brightsteel Ingot</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Metal rivets</w:t>
            </w:r>
          </w:p>
        </w:tc>
        <w:tc>
          <w:tcPr>
            <w:tcW w:type="dxa" w:w="1440"/>
            <w:vAlign w:val="center"/>
          </w:tcPr>
          <w:p>
            <w:pPr>
              <w:spacing w:after="0" w:line="240" w:lineRule="auto"/>
            </w:pPr>
            <w:r/>
            <w:r>
              <w:rPr>
                <w:rFonts w:ascii="Aptos" w:hAnsi="Aptos"/>
                <w:b w:val="0"/>
                <w:sz w:val="15"/>
              </w:rPr>
              <w:t>binder</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Forge water</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Coal</w:t>
            </w:r>
          </w:p>
        </w:tc>
        <w:tc>
          <w:tcPr>
            <w:tcW w:type="dxa" w:w="1440"/>
            <w:vAlign w:val="center"/>
          </w:tcPr>
          <w:p>
            <w:pPr>
              <w:spacing w:after="0" w:line="240" w:lineRule="auto"/>
            </w:pPr>
            <w:r/>
            <w:r>
              <w:rPr>
                <w:rFonts w:ascii="Aptos" w:hAnsi="Aptos"/>
                <w:b w:val="0"/>
                <w:sz w:val="15"/>
              </w:rPr>
              <w:t>fuel</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Heartsteel Ingot</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green dragon heartstone</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Adult Green Dragon, Ancient Green Dragon</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green dragon heartstone</w:t>
            </w:r>
          </w:p>
        </w:tc>
        <w:tc>
          <w:tcPr>
            <w:tcW w:type="dxa" w:w="1440"/>
            <w:vAlign w:val="center"/>
            <w:shd w:fill="F7FAF8"/>
          </w:tcPr>
          <w:p>
            <w:pPr>
              <w:spacing w:after="0" w:line="240" w:lineRule="auto"/>
            </w:pPr>
            <w:r/>
            <w:r>
              <w:rPr>
                <w:rFonts w:ascii="Aptos" w:hAnsi="Aptos"/>
                <w:b w:val="0"/>
                <w:sz w:val="15"/>
              </w:rPr>
              <w:t>catalyst</w:t>
            </w:r>
          </w:p>
        </w:tc>
        <w:tc>
          <w:tcPr>
            <w:tcW w:type="dxa" w:w="1224"/>
            <w:vAlign w:val="center"/>
            <w:shd w:fill="F7FAF8"/>
          </w:tcPr>
          <w:p>
            <w:pPr>
              <w:spacing w:after="0" w:line="240" w:lineRule="auto"/>
            </w:pPr>
            <w:r/>
            <w:r>
              <w:rPr>
                <w:rFonts w:ascii="Aptos" w:hAnsi="Aptos"/>
                <w:b w:val="0"/>
                <w:sz w:val="15"/>
              </w:rPr>
              <w:t>Epic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Adult Green Dragon, Ancient Green Dragon</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green dragon heartstone</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Adult Green Dragon, Ancient Green Dragon</w:t>
            </w:r>
          </w:p>
        </w:tc>
      </w:tr>
    </w:tbl>
    <w:p>
      <w:pPr>
        <w:spacing w:after="0"/>
      </w:pPr>
    </w:p>
    <w:p>
      <w:pPr>
        <w:pStyle w:val="Heading4"/>
        <w:keepNext/>
      </w:pPr>
      <w:r>
        <w:t>Method</w:t>
      </w:r>
    </w:p>
    <w:p>
      <w:r>
        <w:rPr>
          <w:i w:val="0"/>
        </w:rPr>
        <w:t>Use the standard Blacksmithing procedure. The defining Arcane property must remain present through the final integration phase. Introduce the highest-tier monster component only after the substrate, vessel, or structure is stable. Active work: 960 hours at Forge and Anvil.</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449313 gp.</w:t>
      </w:r>
    </w:p>
    <w:p>
      <w:pPr>
        <w:pStyle w:val="Heading2"/>
        <w:keepNext/>
      </w:pPr>
      <w:r>
        <w:t>Complete Recipe Ledger</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rPr>
          <w:tblHeader w:val="true"/>
          <w:cantSplit/>
        </w:trPr>
        <w:tc>
          <w:tcPr>
            <w:tcW w:type="dxa" w:w="2448"/>
            <w:vAlign w:val="center"/>
            <w:shd w:fill="DCE9E2"/>
          </w:tcPr>
          <w:p>
            <w:pPr>
              <w:spacing w:after="0" w:line="240" w:lineRule="auto"/>
            </w:pPr>
            <w:r/>
            <w:r>
              <w:rPr>
                <w:rFonts w:ascii="Aptos" w:hAnsi="Aptos"/>
                <w:b/>
                <w:sz w:val="14"/>
              </w:rPr>
              <w:t>Recipe</w:t>
            </w:r>
          </w:p>
        </w:tc>
        <w:tc>
          <w:tcPr>
            <w:tcW w:type="dxa" w:w="576"/>
            <w:vAlign w:val="center"/>
            <w:shd w:fill="DCE9E2"/>
          </w:tcPr>
          <w:p>
            <w:pPr>
              <w:spacing w:after="0" w:line="240" w:lineRule="auto"/>
            </w:pPr>
            <w:r/>
            <w:r>
              <w:rPr>
                <w:rFonts w:ascii="Aptos" w:hAnsi="Aptos"/>
                <w:b/>
                <w:sz w:val="14"/>
              </w:rPr>
              <w:t>Lvl</w:t>
            </w:r>
          </w:p>
        </w:tc>
        <w:tc>
          <w:tcPr>
            <w:tcW w:type="dxa" w:w="576"/>
            <w:vAlign w:val="center"/>
            <w:shd w:fill="DCE9E2"/>
          </w:tcPr>
          <w:p>
            <w:pPr>
              <w:spacing w:after="0" w:line="240" w:lineRule="auto"/>
            </w:pPr>
            <w:r/>
            <w:r>
              <w:rPr>
                <w:rFonts w:ascii="Aptos" w:hAnsi="Aptos"/>
                <w:b/>
                <w:sz w:val="14"/>
              </w:rPr>
              <w:t>DC</w:t>
            </w:r>
          </w:p>
        </w:tc>
        <w:tc>
          <w:tcPr>
            <w:tcW w:type="dxa" w:w="1080"/>
            <w:vAlign w:val="center"/>
            <w:shd w:fill="DCE9E2"/>
          </w:tcPr>
          <w:p>
            <w:pPr>
              <w:spacing w:after="0" w:line="240" w:lineRule="auto"/>
            </w:pPr>
            <w:r/>
            <w:r>
              <w:rPr>
                <w:rFonts w:ascii="Aptos" w:hAnsi="Aptos"/>
                <w:b/>
                <w:sz w:val="14"/>
              </w:rPr>
              <w:t>Time</w:t>
            </w:r>
          </w:p>
        </w:tc>
        <w:tc>
          <w:tcPr>
            <w:tcW w:type="dxa" w:w="1037"/>
            <w:vAlign w:val="center"/>
            <w:shd w:fill="DCE9E2"/>
          </w:tcPr>
          <w:p>
            <w:pPr>
              <w:spacing w:after="0" w:line="240" w:lineRule="auto"/>
            </w:pPr>
            <w:r/>
            <w:r>
              <w:rPr>
                <w:rFonts w:ascii="Aptos" w:hAnsi="Aptos"/>
                <w:b/>
                <w:sz w:val="14"/>
              </w:rPr>
              <w:t>Rarity</w:t>
            </w:r>
          </w:p>
        </w:tc>
        <w:tc>
          <w:tcPr>
            <w:tcW w:type="dxa" w:w="3168"/>
            <w:vAlign w:val="center"/>
            <w:shd w:fill="DCE9E2"/>
          </w:tcPr>
          <w:p>
            <w:pPr>
              <w:spacing w:after="0" w:line="240" w:lineRule="auto"/>
            </w:pPr>
            <w:r/>
            <w:r>
              <w:rPr>
                <w:rFonts w:ascii="Aptos" w:hAnsi="Aptos"/>
                <w:b/>
                <w:sz w:val="14"/>
              </w:rPr>
              <w:t>Result</w:t>
            </w:r>
          </w:p>
        </w:tc>
        <w:tc>
          <w:tcPr>
            <w:tcW w:type="dxa" w:w="2160"/>
            <w:vAlign w:val="center"/>
            <w:shd w:fill="DCE9E2"/>
          </w:tcPr>
          <w:p>
            <w:pPr>
              <w:spacing w:after="0" w:line="240" w:lineRule="auto"/>
            </w:pPr>
            <w:r/>
            <w:r>
              <w:rPr>
                <w:rFonts w:ascii="Aptos" w:hAnsi="Aptos"/>
                <w:b/>
                <w:sz w:val="14"/>
              </w:rPr>
              <w:t>Key Materials</w:t>
            </w:r>
          </w:p>
        </w:tc>
      </w:tr>
      <w:tr>
        <w:trPr>
          <w:cantSplit/>
        </w:trPr>
        <w:tc>
          <w:tcPr>
            <w:tcW w:type="dxa" w:w="2448"/>
            <w:vAlign w:val="center"/>
          </w:tcPr>
          <w:p>
            <w:pPr>
              <w:spacing w:after="0" w:line="240" w:lineRule="auto"/>
            </w:pPr>
            <w:r/>
            <w:r>
              <w:rPr>
                <w:rFonts w:ascii="Aptos" w:hAnsi="Aptos"/>
                <w:b w:val="0"/>
                <w:sz w:val="14"/>
              </w:rPr>
              <w:t>Minor Veiled Mace</w:t>
            </w:r>
          </w:p>
        </w:tc>
        <w:tc>
          <w:tcPr>
            <w:tcW w:type="dxa" w:w="576"/>
            <w:vAlign w:val="center"/>
          </w:tcPr>
          <w:p>
            <w:pPr>
              <w:spacing w:after="0" w:line="240" w:lineRule="auto"/>
            </w:pPr>
            <w:r/>
            <w:r>
              <w:rPr>
                <w:rFonts w:ascii="Aptos" w:hAnsi="Aptos"/>
                <w:b w:val="0"/>
                <w:sz w:val="14"/>
              </w:rPr>
              <w:t>1</w:t>
            </w:r>
          </w:p>
        </w:tc>
        <w:tc>
          <w:tcPr>
            <w:tcW w:type="dxa" w:w="576"/>
            <w:vAlign w:val="center"/>
          </w:tcPr>
          <w:p>
            <w:pPr>
              <w:spacing w:after="0" w:line="240" w:lineRule="auto"/>
            </w:pPr>
            <w:r/>
            <w:r>
              <w:rPr>
                <w:rFonts w:ascii="Aptos" w:hAnsi="Aptos"/>
                <w:b w:val="0"/>
                <w:sz w:val="14"/>
              </w:rPr>
              <w:t>8</w:t>
            </w:r>
          </w:p>
        </w:tc>
        <w:tc>
          <w:tcPr>
            <w:tcW w:type="dxa" w:w="1080"/>
            <w:vAlign w:val="center"/>
          </w:tcPr>
          <w:p>
            <w:pPr>
              <w:spacing w:after="0" w:line="240" w:lineRule="auto"/>
            </w:pPr>
            <w:r/>
            <w:r>
              <w:rPr>
                <w:rFonts w:ascii="Aptos" w:hAnsi="Aptos"/>
                <w:b w:val="0"/>
                <w:sz w:val="14"/>
              </w:rPr>
              <w:t>2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Creates a durable mace with +1 to attack and damage rolls.</w:t>
            </w:r>
          </w:p>
        </w:tc>
        <w:tc>
          <w:tcPr>
            <w:tcW w:type="dxa" w:w="2160"/>
            <w:vAlign w:val="center"/>
          </w:tcPr>
          <w:p>
            <w:pPr>
              <w:spacing w:after="0" w:line="240" w:lineRule="auto"/>
            </w:pPr>
            <w:r/>
            <w:r>
              <w:rPr>
                <w:rFonts w:ascii="Aptos" w:hAnsi="Aptos"/>
                <w:b w:val="0"/>
                <w:sz w:val="14"/>
              </w:rPr>
              <w:t>black dragon scale</w:t>
            </w:r>
          </w:p>
        </w:tc>
      </w:tr>
      <w:tr>
        <w:trPr>
          <w:cantSplit/>
        </w:trPr>
        <w:tc>
          <w:tcPr>
            <w:tcW w:type="dxa" w:w="2448"/>
            <w:vAlign w:val="center"/>
            <w:shd w:fill="F7FAF8"/>
          </w:tcPr>
          <w:p>
            <w:pPr>
              <w:spacing w:after="0" w:line="240" w:lineRule="auto"/>
            </w:pPr>
            <w:r/>
            <w:r>
              <w:rPr>
                <w:rFonts w:ascii="Aptos" w:hAnsi="Aptos"/>
                <w:b w:val="0"/>
                <w:sz w:val="14"/>
              </w:rPr>
              <w:t>Minor Verdant Hammer</w:t>
            </w:r>
          </w:p>
        </w:tc>
        <w:tc>
          <w:tcPr>
            <w:tcW w:type="dxa" w:w="576"/>
            <w:vAlign w:val="center"/>
            <w:shd w:fill="F7FAF8"/>
          </w:tcPr>
          <w:p>
            <w:pPr>
              <w:spacing w:after="0" w:line="240" w:lineRule="auto"/>
            </w:pPr>
            <w:r/>
            <w:r>
              <w:rPr>
                <w:rFonts w:ascii="Aptos" w:hAnsi="Aptos"/>
                <w:b w:val="0"/>
                <w:sz w:val="14"/>
              </w:rPr>
              <w:t>1</w:t>
            </w:r>
          </w:p>
        </w:tc>
        <w:tc>
          <w:tcPr>
            <w:tcW w:type="dxa" w:w="576"/>
            <w:vAlign w:val="center"/>
            <w:shd w:fill="F7FAF8"/>
          </w:tcPr>
          <w:p>
            <w:pPr>
              <w:spacing w:after="0" w:line="240" w:lineRule="auto"/>
            </w:pPr>
            <w:r/>
            <w:r>
              <w:rPr>
                <w:rFonts w:ascii="Aptos" w:hAnsi="Aptos"/>
                <w:b w:val="0"/>
                <w:sz w:val="14"/>
              </w:rPr>
              <w:t>10</w:t>
            </w:r>
          </w:p>
        </w:tc>
        <w:tc>
          <w:tcPr>
            <w:tcW w:type="dxa" w:w="1080"/>
            <w:vAlign w:val="center"/>
            <w:shd w:fill="F7FAF8"/>
          </w:tcPr>
          <w:p>
            <w:pPr>
              <w:spacing w:after="0" w:line="240" w:lineRule="auto"/>
            </w:pPr>
            <w:r/>
            <w:r>
              <w:rPr>
                <w:rFonts w:ascii="Aptos" w:hAnsi="Aptos"/>
                <w:b w:val="0"/>
                <w:sz w:val="14"/>
              </w:rPr>
              <w:t>1 hour</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Creates a durable hammer with +1 to attack and damage rolls.</w:t>
            </w:r>
          </w:p>
        </w:tc>
        <w:tc>
          <w:tcPr>
            <w:tcW w:type="dxa" w:w="2160"/>
            <w:vAlign w:val="center"/>
            <w:shd w:fill="F7FAF8"/>
          </w:tcPr>
          <w:p>
            <w:pPr>
              <w:spacing w:after="0" w:line="240" w:lineRule="auto"/>
            </w:pPr>
            <w:r/>
            <w:r>
              <w:rPr>
                <w:rFonts w:ascii="Aptos" w:hAnsi="Aptos"/>
                <w:b w:val="0"/>
                <w:sz w:val="14"/>
              </w:rPr>
              <w:t>animated vine</w:t>
            </w:r>
          </w:p>
        </w:tc>
      </w:tr>
      <w:tr>
        <w:trPr>
          <w:cantSplit/>
        </w:trPr>
        <w:tc>
          <w:tcPr>
            <w:tcW w:type="dxa" w:w="2448"/>
            <w:vAlign w:val="center"/>
          </w:tcPr>
          <w:p>
            <w:pPr>
              <w:spacing w:after="0" w:line="240" w:lineRule="auto"/>
            </w:pPr>
            <w:r/>
            <w:r>
              <w:rPr>
                <w:rFonts w:ascii="Aptos" w:hAnsi="Aptos"/>
                <w:b w:val="0"/>
                <w:sz w:val="14"/>
              </w:rPr>
              <w:t>Minor Storm Axe</w:t>
            </w:r>
          </w:p>
        </w:tc>
        <w:tc>
          <w:tcPr>
            <w:tcW w:type="dxa" w:w="576"/>
            <w:vAlign w:val="center"/>
          </w:tcPr>
          <w:p>
            <w:pPr>
              <w:spacing w:after="0" w:line="240" w:lineRule="auto"/>
            </w:pPr>
            <w:r/>
            <w:r>
              <w:rPr>
                <w:rFonts w:ascii="Aptos" w:hAnsi="Aptos"/>
                <w:b w:val="0"/>
                <w:sz w:val="14"/>
              </w:rPr>
              <w:t>2</w:t>
            </w:r>
          </w:p>
        </w:tc>
        <w:tc>
          <w:tcPr>
            <w:tcW w:type="dxa" w:w="576"/>
            <w:vAlign w:val="center"/>
          </w:tcPr>
          <w:p>
            <w:pPr>
              <w:spacing w:after="0" w:line="240" w:lineRule="auto"/>
            </w:pPr>
            <w:r/>
            <w:r>
              <w:rPr>
                <w:rFonts w:ascii="Aptos" w:hAnsi="Aptos"/>
                <w:b w:val="0"/>
                <w:sz w:val="14"/>
              </w:rPr>
              <w:t>8</w:t>
            </w:r>
          </w:p>
        </w:tc>
        <w:tc>
          <w:tcPr>
            <w:tcW w:type="dxa" w:w="1080"/>
            <w:vAlign w:val="center"/>
          </w:tcPr>
          <w:p>
            <w:pPr>
              <w:spacing w:after="0" w:line="240" w:lineRule="auto"/>
            </w:pPr>
            <w:r/>
            <w:r>
              <w:rPr>
                <w:rFonts w:ascii="Aptos" w:hAnsi="Aptos"/>
                <w:b w:val="0"/>
                <w:sz w:val="14"/>
              </w:rPr>
              <w:t>8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Creates a durable axe with +1 to attack and damage rolls.</w:t>
            </w:r>
          </w:p>
        </w:tc>
        <w:tc>
          <w:tcPr>
            <w:tcW w:type="dxa" w:w="2160"/>
            <w:vAlign w:val="center"/>
          </w:tcPr>
          <w:p>
            <w:pPr>
              <w:spacing w:after="0" w:line="240" w:lineRule="auto"/>
            </w:pPr>
            <w:r/>
            <w:r>
              <w:rPr>
                <w:rFonts w:ascii="Aptos" w:hAnsi="Aptos"/>
                <w:b w:val="0"/>
                <w:sz w:val="14"/>
              </w:rPr>
              <w:t>blue dragon scale</w:t>
            </w:r>
          </w:p>
        </w:tc>
      </w:tr>
      <w:tr>
        <w:trPr>
          <w:cantSplit/>
        </w:trPr>
        <w:tc>
          <w:tcPr>
            <w:tcW w:type="dxa" w:w="2448"/>
            <w:vAlign w:val="center"/>
            <w:shd w:fill="F7FAF8"/>
          </w:tcPr>
          <w:p>
            <w:pPr>
              <w:spacing w:after="0" w:line="240" w:lineRule="auto"/>
            </w:pPr>
            <w:r/>
            <w:r>
              <w:rPr>
                <w:rFonts w:ascii="Aptos" w:hAnsi="Aptos"/>
                <w:b w:val="0"/>
                <w:sz w:val="14"/>
              </w:rPr>
              <w:t>Minor Vital Axe</w:t>
            </w:r>
          </w:p>
        </w:tc>
        <w:tc>
          <w:tcPr>
            <w:tcW w:type="dxa" w:w="576"/>
            <w:vAlign w:val="center"/>
            <w:shd w:fill="F7FAF8"/>
          </w:tcPr>
          <w:p>
            <w:pPr>
              <w:spacing w:after="0" w:line="240" w:lineRule="auto"/>
            </w:pPr>
            <w:r/>
            <w:r>
              <w:rPr>
                <w:rFonts w:ascii="Aptos" w:hAnsi="Aptos"/>
                <w:b w:val="0"/>
                <w:sz w:val="14"/>
              </w:rPr>
              <w:t>2</w:t>
            </w:r>
          </w:p>
        </w:tc>
        <w:tc>
          <w:tcPr>
            <w:tcW w:type="dxa" w:w="576"/>
            <w:vAlign w:val="center"/>
            <w:shd w:fill="F7FAF8"/>
          </w:tcPr>
          <w:p>
            <w:pPr>
              <w:spacing w:after="0" w:line="240" w:lineRule="auto"/>
            </w:pPr>
            <w:r/>
            <w:r>
              <w:rPr>
                <w:rFonts w:ascii="Aptos" w:hAnsi="Aptos"/>
                <w:b w:val="0"/>
                <w:sz w:val="14"/>
              </w:rPr>
              <w:t>10</w:t>
            </w:r>
          </w:p>
        </w:tc>
        <w:tc>
          <w:tcPr>
            <w:tcW w:type="dxa" w:w="1080"/>
            <w:vAlign w:val="center"/>
            <w:shd w:fill="F7FAF8"/>
          </w:tcPr>
          <w:p>
            <w:pPr>
              <w:spacing w:after="0" w:line="240" w:lineRule="auto"/>
            </w:pPr>
            <w:r/>
            <w:r>
              <w:rPr>
                <w:rFonts w:ascii="Aptos" w:hAnsi="Aptos"/>
                <w:b w:val="0"/>
                <w:sz w:val="14"/>
              </w:rPr>
              <w:t>2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Creates a durable axe with +1 to attack and damage rolls.</w:t>
            </w:r>
          </w:p>
        </w:tc>
        <w:tc>
          <w:tcPr>
            <w:tcW w:type="dxa" w:w="2160"/>
            <w:vAlign w:val="center"/>
            <w:shd w:fill="F7FAF8"/>
          </w:tcPr>
          <w:p>
            <w:pPr>
              <w:spacing w:after="0" w:line="240" w:lineRule="auto"/>
            </w:pPr>
            <w:r/>
            <w:r>
              <w:rPr>
                <w:rFonts w:ascii="Aptos" w:hAnsi="Aptos"/>
                <w:b w:val="0"/>
                <w:sz w:val="14"/>
              </w:rPr>
              <w:t>putrid marrow</w:t>
            </w:r>
          </w:p>
        </w:tc>
      </w:tr>
      <w:tr>
        <w:trPr>
          <w:cantSplit/>
        </w:trPr>
        <w:tc>
          <w:tcPr>
            <w:tcW w:type="dxa" w:w="2448"/>
            <w:vAlign w:val="center"/>
          </w:tcPr>
          <w:p>
            <w:pPr>
              <w:spacing w:after="0" w:line="240" w:lineRule="auto"/>
            </w:pPr>
            <w:r/>
            <w:r>
              <w:rPr>
                <w:rFonts w:ascii="Aptos" w:hAnsi="Aptos"/>
                <w:b w:val="0"/>
                <w:sz w:val="14"/>
              </w:rPr>
              <w:t>Refined Tide Helm</w:t>
            </w:r>
          </w:p>
        </w:tc>
        <w:tc>
          <w:tcPr>
            <w:tcW w:type="dxa" w:w="576"/>
            <w:vAlign w:val="center"/>
          </w:tcPr>
          <w:p>
            <w:pPr>
              <w:spacing w:after="0" w:line="240" w:lineRule="auto"/>
            </w:pPr>
            <w:r/>
            <w:r>
              <w:rPr>
                <w:rFonts w:ascii="Aptos" w:hAnsi="Aptos"/>
                <w:b w:val="0"/>
                <w:sz w:val="14"/>
              </w:rPr>
              <w:t>3</w:t>
            </w:r>
          </w:p>
        </w:tc>
        <w:tc>
          <w:tcPr>
            <w:tcW w:type="dxa" w:w="576"/>
            <w:vAlign w:val="center"/>
          </w:tcPr>
          <w:p>
            <w:pPr>
              <w:spacing w:after="0" w:line="240" w:lineRule="auto"/>
            </w:pPr>
            <w:r/>
            <w:r>
              <w:rPr>
                <w:rFonts w:ascii="Aptos" w:hAnsi="Aptos"/>
                <w:b w:val="0"/>
                <w:sz w:val="14"/>
              </w:rPr>
              <w:t>8</w:t>
            </w:r>
          </w:p>
        </w:tc>
        <w:tc>
          <w:tcPr>
            <w:tcW w:type="dxa" w:w="1080"/>
            <w:vAlign w:val="center"/>
          </w:tcPr>
          <w:p>
            <w:pPr>
              <w:spacing w:after="0" w:line="240" w:lineRule="auto"/>
            </w:pPr>
            <w:r/>
            <w:r>
              <w:rPr>
                <w:rFonts w:ascii="Aptos" w:hAnsi="Aptos"/>
                <w:b w:val="0"/>
                <w:sz w:val="14"/>
              </w:rPr>
              <w:t>4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Creates reinforced helm granting +1 AC.</w:t>
            </w:r>
          </w:p>
        </w:tc>
        <w:tc>
          <w:tcPr>
            <w:tcW w:type="dxa" w:w="2160"/>
            <w:vAlign w:val="center"/>
          </w:tcPr>
          <w:p>
            <w:pPr>
              <w:spacing w:after="0" w:line="240" w:lineRule="auto"/>
            </w:pPr>
            <w:r/>
            <w:r>
              <w:rPr>
                <w:rFonts w:ascii="Aptos" w:hAnsi="Aptos"/>
                <w:b w:val="0"/>
                <w:sz w:val="14"/>
              </w:rPr>
              <w:t>bronze dragon scale</w:t>
            </w:r>
          </w:p>
        </w:tc>
      </w:tr>
      <w:tr>
        <w:trPr>
          <w:cantSplit/>
        </w:trPr>
        <w:tc>
          <w:tcPr>
            <w:tcW w:type="dxa" w:w="2448"/>
            <w:vAlign w:val="center"/>
            <w:shd w:fill="F7FAF8"/>
          </w:tcPr>
          <w:p>
            <w:pPr>
              <w:spacing w:after="0" w:line="240" w:lineRule="auto"/>
            </w:pPr>
            <w:r/>
            <w:r>
              <w:rPr>
                <w:rFonts w:ascii="Aptos" w:hAnsi="Aptos"/>
                <w:b w:val="0"/>
                <w:sz w:val="14"/>
              </w:rPr>
              <w:t>Refined Gale Sword</w:t>
            </w:r>
          </w:p>
        </w:tc>
        <w:tc>
          <w:tcPr>
            <w:tcW w:type="dxa" w:w="576"/>
            <w:vAlign w:val="center"/>
            <w:shd w:fill="F7FAF8"/>
          </w:tcPr>
          <w:p>
            <w:pPr>
              <w:spacing w:after="0" w:line="240" w:lineRule="auto"/>
            </w:pPr>
            <w:r/>
            <w:r>
              <w:rPr>
                <w:rFonts w:ascii="Aptos" w:hAnsi="Aptos"/>
                <w:b w:val="0"/>
                <w:sz w:val="14"/>
              </w:rPr>
              <w:t>3</w:t>
            </w:r>
          </w:p>
        </w:tc>
        <w:tc>
          <w:tcPr>
            <w:tcW w:type="dxa" w:w="576"/>
            <w:vAlign w:val="center"/>
            <w:shd w:fill="F7FAF8"/>
          </w:tcPr>
          <w:p>
            <w:pPr>
              <w:spacing w:after="0" w:line="240" w:lineRule="auto"/>
            </w:pPr>
            <w:r/>
            <w:r>
              <w:rPr>
                <w:rFonts w:ascii="Aptos" w:hAnsi="Aptos"/>
                <w:b w:val="0"/>
                <w:sz w:val="14"/>
              </w:rPr>
              <w:t>12</w:t>
            </w:r>
          </w:p>
        </w:tc>
        <w:tc>
          <w:tcPr>
            <w:tcW w:type="dxa" w:w="1080"/>
            <w:vAlign w:val="center"/>
            <w:shd w:fill="F7FAF8"/>
          </w:tcPr>
          <w:p>
            <w:pPr>
              <w:spacing w:after="0" w:line="240" w:lineRule="auto"/>
            </w:pPr>
            <w:r/>
            <w:r>
              <w:rPr>
                <w:rFonts w:ascii="Aptos" w:hAnsi="Aptos"/>
                <w:b w:val="0"/>
                <w:sz w:val="14"/>
              </w:rPr>
              <w:t>4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Creates a durable sword with +1 to attack and damage rolls.</w:t>
            </w:r>
          </w:p>
        </w:tc>
        <w:tc>
          <w:tcPr>
            <w:tcW w:type="dxa" w:w="2160"/>
            <w:vAlign w:val="center"/>
            <w:shd w:fill="F7FAF8"/>
          </w:tcPr>
          <w:p>
            <w:pPr>
              <w:spacing w:after="0" w:line="240" w:lineRule="auto"/>
            </w:pPr>
            <w:r/>
            <w:r>
              <w:rPr>
                <w:rFonts w:ascii="Aptos" w:hAnsi="Aptos"/>
                <w:b w:val="0"/>
                <w:sz w:val="14"/>
              </w:rPr>
              <w:t>Vulture claw</w:t>
            </w:r>
          </w:p>
        </w:tc>
      </w:tr>
      <w:tr>
        <w:trPr>
          <w:cantSplit/>
        </w:trPr>
        <w:tc>
          <w:tcPr>
            <w:tcW w:type="dxa" w:w="2448"/>
            <w:vAlign w:val="center"/>
          </w:tcPr>
          <w:p>
            <w:pPr>
              <w:spacing w:after="0" w:line="240" w:lineRule="auto"/>
            </w:pPr>
            <w:r/>
            <w:r>
              <w:rPr>
                <w:rFonts w:ascii="Aptos" w:hAnsi="Aptos"/>
                <w:b w:val="0"/>
                <w:sz w:val="14"/>
              </w:rPr>
              <w:t>Refined Ember Gauntlets</w:t>
            </w:r>
          </w:p>
        </w:tc>
        <w:tc>
          <w:tcPr>
            <w:tcW w:type="dxa" w:w="576"/>
            <w:vAlign w:val="center"/>
          </w:tcPr>
          <w:p>
            <w:pPr>
              <w:spacing w:after="0" w:line="240" w:lineRule="auto"/>
            </w:pPr>
            <w:r/>
            <w:r>
              <w:rPr>
                <w:rFonts w:ascii="Aptos" w:hAnsi="Aptos"/>
                <w:b w:val="0"/>
                <w:sz w:val="14"/>
              </w:rPr>
              <w:t>4</w:t>
            </w:r>
          </w:p>
        </w:tc>
        <w:tc>
          <w:tcPr>
            <w:tcW w:type="dxa" w:w="576"/>
            <w:vAlign w:val="center"/>
          </w:tcPr>
          <w:p>
            <w:pPr>
              <w:spacing w:after="0" w:line="240" w:lineRule="auto"/>
            </w:pPr>
            <w:r/>
            <w:r>
              <w:rPr>
                <w:rFonts w:ascii="Aptos" w:hAnsi="Aptos"/>
                <w:b w:val="0"/>
                <w:sz w:val="14"/>
              </w:rPr>
              <w:t>9</w:t>
            </w:r>
          </w:p>
        </w:tc>
        <w:tc>
          <w:tcPr>
            <w:tcW w:type="dxa" w:w="1080"/>
            <w:vAlign w:val="center"/>
          </w:tcPr>
          <w:p>
            <w:pPr>
              <w:spacing w:after="0" w:line="240" w:lineRule="auto"/>
            </w:pPr>
            <w:r/>
            <w:r>
              <w:rPr>
                <w:rFonts w:ascii="Aptos" w:hAnsi="Aptos"/>
                <w:b w:val="0"/>
                <w:sz w:val="14"/>
              </w:rPr>
              <w:t>8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Creates reinforced gauntlets granting +1 AC.</w:t>
            </w:r>
          </w:p>
        </w:tc>
        <w:tc>
          <w:tcPr>
            <w:tcW w:type="dxa" w:w="2160"/>
            <w:vAlign w:val="center"/>
          </w:tcPr>
          <w:p>
            <w:pPr>
              <w:spacing w:after="0" w:line="240" w:lineRule="auto"/>
            </w:pPr>
            <w:r/>
            <w:r>
              <w:rPr>
                <w:rFonts w:ascii="Aptos" w:hAnsi="Aptos"/>
                <w:b w:val="0"/>
                <w:sz w:val="14"/>
              </w:rPr>
              <w:t>red dragon scale</w:t>
            </w:r>
          </w:p>
        </w:tc>
      </w:tr>
      <w:tr>
        <w:trPr>
          <w:cantSplit/>
        </w:trPr>
        <w:tc>
          <w:tcPr>
            <w:tcW w:type="dxa" w:w="2448"/>
            <w:vAlign w:val="center"/>
            <w:shd w:fill="F7FAF8"/>
          </w:tcPr>
          <w:p>
            <w:pPr>
              <w:spacing w:after="0" w:line="240" w:lineRule="auto"/>
            </w:pPr>
            <w:r/>
            <w:r>
              <w:rPr>
                <w:rFonts w:ascii="Aptos" w:hAnsi="Aptos"/>
                <w:b w:val="0"/>
                <w:sz w:val="14"/>
              </w:rPr>
              <w:t>Refined Veiled Shield</w:t>
            </w:r>
          </w:p>
        </w:tc>
        <w:tc>
          <w:tcPr>
            <w:tcW w:type="dxa" w:w="576"/>
            <w:vAlign w:val="center"/>
            <w:shd w:fill="F7FAF8"/>
          </w:tcPr>
          <w:p>
            <w:pPr>
              <w:spacing w:after="0" w:line="240" w:lineRule="auto"/>
            </w:pPr>
            <w:r/>
            <w:r>
              <w:rPr>
                <w:rFonts w:ascii="Aptos" w:hAnsi="Aptos"/>
                <w:b w:val="0"/>
                <w:sz w:val="14"/>
              </w:rPr>
              <w:t>4</w:t>
            </w:r>
          </w:p>
        </w:tc>
        <w:tc>
          <w:tcPr>
            <w:tcW w:type="dxa" w:w="576"/>
            <w:vAlign w:val="center"/>
            <w:shd w:fill="F7FAF8"/>
          </w:tcPr>
          <w:p>
            <w:pPr>
              <w:spacing w:after="0" w:line="240" w:lineRule="auto"/>
            </w:pPr>
            <w:r/>
            <w:r>
              <w:rPr>
                <w:rFonts w:ascii="Aptos" w:hAnsi="Aptos"/>
                <w:b w:val="0"/>
                <w:sz w:val="14"/>
              </w:rPr>
              <w:t>9</w:t>
            </w:r>
          </w:p>
        </w:tc>
        <w:tc>
          <w:tcPr>
            <w:tcW w:type="dxa" w:w="1080"/>
            <w:vAlign w:val="center"/>
            <w:shd w:fill="F7FAF8"/>
          </w:tcPr>
          <w:p>
            <w:pPr>
              <w:spacing w:after="0" w:line="240" w:lineRule="auto"/>
            </w:pPr>
            <w:r/>
            <w:r>
              <w:rPr>
                <w:rFonts w:ascii="Aptos" w:hAnsi="Aptos"/>
                <w:b w:val="0"/>
                <w:sz w:val="14"/>
              </w:rPr>
              <w:t>4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Creates reinforced shield granting +1 AC.</w:t>
            </w:r>
          </w:p>
        </w:tc>
        <w:tc>
          <w:tcPr>
            <w:tcW w:type="dxa" w:w="2160"/>
            <w:vAlign w:val="center"/>
            <w:shd w:fill="F7FAF8"/>
          </w:tcPr>
          <w:p>
            <w:pPr>
              <w:spacing w:after="0" w:line="240" w:lineRule="auto"/>
            </w:pPr>
            <w:r/>
            <w:r>
              <w:rPr>
                <w:rFonts w:ascii="Aptos" w:hAnsi="Aptos"/>
                <w:b w:val="0"/>
                <w:sz w:val="14"/>
              </w:rPr>
              <w:t>black dragon scale</w:t>
            </w:r>
          </w:p>
        </w:tc>
      </w:tr>
      <w:tr>
        <w:trPr>
          <w:cantSplit/>
        </w:trPr>
        <w:tc>
          <w:tcPr>
            <w:tcW w:type="dxa" w:w="2448"/>
            <w:vAlign w:val="center"/>
          </w:tcPr>
          <w:p>
            <w:pPr>
              <w:spacing w:after="0" w:line="240" w:lineRule="auto"/>
            </w:pPr>
            <w:r/>
            <w:r>
              <w:rPr>
                <w:rFonts w:ascii="Aptos" w:hAnsi="Aptos"/>
                <w:b w:val="0"/>
                <w:sz w:val="14"/>
              </w:rPr>
              <w:t>Refined Veiled Sword</w:t>
            </w:r>
          </w:p>
        </w:tc>
        <w:tc>
          <w:tcPr>
            <w:tcW w:type="dxa" w:w="576"/>
            <w:vAlign w:val="center"/>
          </w:tcPr>
          <w:p>
            <w:pPr>
              <w:spacing w:after="0" w:line="240" w:lineRule="auto"/>
            </w:pPr>
            <w:r/>
            <w:r>
              <w:rPr>
                <w:rFonts w:ascii="Aptos" w:hAnsi="Aptos"/>
                <w:b w:val="0"/>
                <w:sz w:val="14"/>
              </w:rPr>
              <w:t>4</w:t>
            </w:r>
          </w:p>
        </w:tc>
        <w:tc>
          <w:tcPr>
            <w:tcW w:type="dxa" w:w="576"/>
            <w:vAlign w:val="center"/>
          </w:tcPr>
          <w:p>
            <w:pPr>
              <w:spacing w:after="0" w:line="240" w:lineRule="auto"/>
            </w:pPr>
            <w:r/>
            <w:r>
              <w:rPr>
                <w:rFonts w:ascii="Aptos" w:hAnsi="Aptos"/>
                <w:b w:val="0"/>
                <w:sz w:val="14"/>
              </w:rPr>
              <w:t>11</w:t>
            </w:r>
          </w:p>
        </w:tc>
        <w:tc>
          <w:tcPr>
            <w:tcW w:type="dxa" w:w="1080"/>
            <w:vAlign w:val="center"/>
          </w:tcPr>
          <w:p>
            <w:pPr>
              <w:spacing w:after="0" w:line="240" w:lineRule="auto"/>
            </w:pPr>
            <w:r/>
            <w:r>
              <w:rPr>
                <w:rFonts w:ascii="Aptos" w:hAnsi="Aptos"/>
                <w:b w:val="0"/>
                <w:sz w:val="14"/>
              </w:rPr>
              <w:t>2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Creates a durable sword with +1 to attack and damage rolls.</w:t>
            </w:r>
          </w:p>
        </w:tc>
        <w:tc>
          <w:tcPr>
            <w:tcW w:type="dxa" w:w="2160"/>
            <w:vAlign w:val="center"/>
          </w:tcPr>
          <w:p>
            <w:pPr>
              <w:spacing w:after="0" w:line="240" w:lineRule="auto"/>
            </w:pPr>
            <w:r/>
            <w:r>
              <w:rPr>
                <w:rFonts w:ascii="Aptos" w:hAnsi="Aptos"/>
                <w:b w:val="0"/>
                <w:sz w:val="14"/>
              </w:rPr>
              <w:t>black dragon scale</w:t>
            </w:r>
          </w:p>
        </w:tc>
      </w:tr>
      <w:tr>
        <w:trPr>
          <w:cantSplit/>
        </w:trPr>
        <w:tc>
          <w:tcPr>
            <w:tcW w:type="dxa" w:w="2448"/>
            <w:vAlign w:val="center"/>
            <w:shd w:fill="F7FAF8"/>
          </w:tcPr>
          <w:p>
            <w:pPr>
              <w:spacing w:after="0" w:line="240" w:lineRule="auto"/>
            </w:pPr>
            <w:r/>
            <w:r>
              <w:rPr>
                <w:rFonts w:ascii="Aptos" w:hAnsi="Aptos"/>
                <w:b w:val="0"/>
                <w:sz w:val="14"/>
              </w:rPr>
              <w:t>Greater Storm Weapon</w:t>
            </w:r>
          </w:p>
        </w:tc>
        <w:tc>
          <w:tcPr>
            <w:tcW w:type="dxa" w:w="576"/>
            <w:vAlign w:val="center"/>
            <w:shd w:fill="F7FAF8"/>
          </w:tcPr>
          <w:p>
            <w:pPr>
              <w:spacing w:after="0" w:line="240" w:lineRule="auto"/>
            </w:pPr>
            <w:r/>
            <w:r>
              <w:rPr>
                <w:rFonts w:ascii="Aptos" w:hAnsi="Aptos"/>
                <w:b w:val="0"/>
                <w:sz w:val="14"/>
              </w:rPr>
              <w:t>5</w:t>
            </w:r>
          </w:p>
        </w:tc>
        <w:tc>
          <w:tcPr>
            <w:tcW w:type="dxa" w:w="576"/>
            <w:vAlign w:val="center"/>
            <w:shd w:fill="F7FAF8"/>
          </w:tcPr>
          <w:p>
            <w:pPr>
              <w:spacing w:after="0" w:line="240" w:lineRule="auto"/>
            </w:pPr>
            <w:r/>
            <w:r>
              <w:rPr>
                <w:rFonts w:ascii="Aptos" w:hAnsi="Aptos"/>
                <w:b w:val="0"/>
                <w:sz w:val="14"/>
              </w:rPr>
              <w:t>8</w:t>
            </w:r>
          </w:p>
        </w:tc>
        <w:tc>
          <w:tcPr>
            <w:tcW w:type="dxa" w:w="1080"/>
            <w:vAlign w:val="center"/>
            <w:shd w:fill="F7FAF8"/>
          </w:tcPr>
          <w:p>
            <w:pPr>
              <w:spacing w:after="0" w:line="240" w:lineRule="auto"/>
            </w:pPr>
            <w:r/>
            <w:r>
              <w:rPr>
                <w:rFonts w:ascii="Aptos" w:hAnsi="Aptos"/>
                <w:b w:val="0"/>
                <w:sz w:val="14"/>
              </w:rPr>
              <w:t>4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Creates a durable weapon with +1 to attack and damage rolls.</w:t>
            </w:r>
          </w:p>
        </w:tc>
        <w:tc>
          <w:tcPr>
            <w:tcW w:type="dxa" w:w="2160"/>
            <w:vAlign w:val="center"/>
            <w:shd w:fill="F7FAF8"/>
          </w:tcPr>
          <w:p>
            <w:pPr>
              <w:spacing w:after="0" w:line="240" w:lineRule="auto"/>
            </w:pPr>
            <w:r/>
            <w:r>
              <w:rPr>
                <w:rFonts w:ascii="Aptos" w:hAnsi="Aptos"/>
                <w:b w:val="0"/>
                <w:sz w:val="14"/>
              </w:rPr>
              <w:t>blue dragon scale</w:t>
            </w:r>
          </w:p>
        </w:tc>
      </w:tr>
      <w:tr>
        <w:trPr>
          <w:cantSplit/>
        </w:trPr>
        <w:tc>
          <w:tcPr>
            <w:tcW w:type="dxa" w:w="2448"/>
            <w:vAlign w:val="center"/>
          </w:tcPr>
          <w:p>
            <w:pPr>
              <w:spacing w:after="0" w:line="240" w:lineRule="auto"/>
            </w:pPr>
            <w:r/>
            <w:r>
              <w:rPr>
                <w:rFonts w:ascii="Aptos" w:hAnsi="Aptos"/>
                <w:b w:val="0"/>
                <w:sz w:val="14"/>
              </w:rPr>
              <w:t>Greater Ember Gauntlets</w:t>
            </w:r>
          </w:p>
        </w:tc>
        <w:tc>
          <w:tcPr>
            <w:tcW w:type="dxa" w:w="576"/>
            <w:vAlign w:val="center"/>
          </w:tcPr>
          <w:p>
            <w:pPr>
              <w:spacing w:after="0" w:line="240" w:lineRule="auto"/>
            </w:pPr>
            <w:r/>
            <w:r>
              <w:rPr>
                <w:rFonts w:ascii="Aptos" w:hAnsi="Aptos"/>
                <w:b w:val="0"/>
                <w:sz w:val="14"/>
              </w:rPr>
              <w:t>5</w:t>
            </w:r>
          </w:p>
        </w:tc>
        <w:tc>
          <w:tcPr>
            <w:tcW w:type="dxa" w:w="576"/>
            <w:vAlign w:val="center"/>
          </w:tcPr>
          <w:p>
            <w:pPr>
              <w:spacing w:after="0" w:line="240" w:lineRule="auto"/>
            </w:pPr>
            <w:r/>
            <w:r>
              <w:rPr>
                <w:rFonts w:ascii="Aptos" w:hAnsi="Aptos"/>
                <w:b w:val="0"/>
                <w:sz w:val="14"/>
              </w:rPr>
              <w:t>9</w:t>
            </w:r>
          </w:p>
        </w:tc>
        <w:tc>
          <w:tcPr>
            <w:tcW w:type="dxa" w:w="1080"/>
            <w:vAlign w:val="center"/>
          </w:tcPr>
          <w:p>
            <w:pPr>
              <w:spacing w:after="0" w:line="240" w:lineRule="auto"/>
            </w:pPr>
            <w:r/>
            <w:r>
              <w:rPr>
                <w:rFonts w:ascii="Aptos" w:hAnsi="Aptos"/>
                <w:b w:val="0"/>
                <w:sz w:val="14"/>
              </w:rPr>
              <w:t>8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Creates reinforced gauntlets granting +1 AC.</w:t>
            </w:r>
          </w:p>
        </w:tc>
        <w:tc>
          <w:tcPr>
            <w:tcW w:type="dxa" w:w="2160"/>
            <w:vAlign w:val="center"/>
          </w:tcPr>
          <w:p>
            <w:pPr>
              <w:spacing w:after="0" w:line="240" w:lineRule="auto"/>
            </w:pPr>
            <w:r/>
            <w:r>
              <w:rPr>
                <w:rFonts w:ascii="Aptos" w:hAnsi="Aptos"/>
                <w:b w:val="0"/>
                <w:sz w:val="14"/>
              </w:rPr>
              <w:t>red dragon scale</w:t>
            </w:r>
          </w:p>
        </w:tc>
      </w:tr>
      <w:tr>
        <w:trPr>
          <w:cantSplit/>
        </w:trPr>
        <w:tc>
          <w:tcPr>
            <w:tcW w:type="dxa" w:w="2448"/>
            <w:vAlign w:val="center"/>
            <w:shd w:fill="F7FAF8"/>
          </w:tcPr>
          <w:p>
            <w:pPr>
              <w:spacing w:after="0" w:line="240" w:lineRule="auto"/>
            </w:pPr>
            <w:r/>
            <w:r>
              <w:rPr>
                <w:rFonts w:ascii="Aptos" w:hAnsi="Aptos"/>
                <w:b w:val="0"/>
                <w:sz w:val="14"/>
              </w:rPr>
              <w:t>Greater Vital Axe</w:t>
            </w:r>
          </w:p>
        </w:tc>
        <w:tc>
          <w:tcPr>
            <w:tcW w:type="dxa" w:w="576"/>
            <w:vAlign w:val="center"/>
            <w:shd w:fill="F7FAF8"/>
          </w:tcPr>
          <w:p>
            <w:pPr>
              <w:spacing w:after="0" w:line="240" w:lineRule="auto"/>
            </w:pPr>
            <w:r/>
            <w:r>
              <w:rPr>
                <w:rFonts w:ascii="Aptos" w:hAnsi="Aptos"/>
                <w:b w:val="0"/>
                <w:sz w:val="14"/>
              </w:rPr>
              <w:t>5</w:t>
            </w:r>
          </w:p>
        </w:tc>
        <w:tc>
          <w:tcPr>
            <w:tcW w:type="dxa" w:w="576"/>
            <w:vAlign w:val="center"/>
            <w:shd w:fill="F7FAF8"/>
          </w:tcPr>
          <w:p>
            <w:pPr>
              <w:spacing w:after="0" w:line="240" w:lineRule="auto"/>
            </w:pPr>
            <w:r/>
            <w:r>
              <w:rPr>
                <w:rFonts w:ascii="Aptos" w:hAnsi="Aptos"/>
                <w:b w:val="0"/>
                <w:sz w:val="14"/>
              </w:rPr>
              <w:t>10</w:t>
            </w:r>
          </w:p>
        </w:tc>
        <w:tc>
          <w:tcPr>
            <w:tcW w:type="dxa" w:w="1080"/>
            <w:vAlign w:val="center"/>
            <w:shd w:fill="F7FAF8"/>
          </w:tcPr>
          <w:p>
            <w:pPr>
              <w:spacing w:after="0" w:line="240" w:lineRule="auto"/>
            </w:pPr>
            <w:r/>
            <w:r>
              <w:rPr>
                <w:rFonts w:ascii="Aptos" w:hAnsi="Aptos"/>
                <w:b w:val="0"/>
                <w:sz w:val="14"/>
              </w:rPr>
              <w:t>4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Creates a durable axe with +1 to attack and damage rolls.</w:t>
            </w:r>
          </w:p>
        </w:tc>
        <w:tc>
          <w:tcPr>
            <w:tcW w:type="dxa" w:w="2160"/>
            <w:vAlign w:val="center"/>
            <w:shd w:fill="F7FAF8"/>
          </w:tcPr>
          <w:p>
            <w:pPr>
              <w:spacing w:after="0" w:line="240" w:lineRule="auto"/>
            </w:pPr>
            <w:r/>
            <w:r>
              <w:rPr>
                <w:rFonts w:ascii="Aptos" w:hAnsi="Aptos"/>
                <w:b w:val="0"/>
                <w:sz w:val="14"/>
              </w:rPr>
              <w:t>putrid marrow</w:t>
            </w:r>
          </w:p>
        </w:tc>
      </w:tr>
      <w:tr>
        <w:trPr>
          <w:cantSplit/>
        </w:trPr>
        <w:tc>
          <w:tcPr>
            <w:tcW w:type="dxa" w:w="2448"/>
            <w:vAlign w:val="center"/>
          </w:tcPr>
          <w:p>
            <w:pPr>
              <w:spacing w:after="0" w:line="240" w:lineRule="auto"/>
            </w:pPr>
            <w:r/>
            <w:r>
              <w:rPr>
                <w:rFonts w:ascii="Aptos" w:hAnsi="Aptos"/>
                <w:b w:val="0"/>
                <w:sz w:val="14"/>
              </w:rPr>
              <w:t>Greater Gale Mace</w:t>
            </w:r>
          </w:p>
        </w:tc>
        <w:tc>
          <w:tcPr>
            <w:tcW w:type="dxa" w:w="576"/>
            <w:vAlign w:val="center"/>
          </w:tcPr>
          <w:p>
            <w:pPr>
              <w:spacing w:after="0" w:line="240" w:lineRule="auto"/>
            </w:pPr>
            <w:r/>
            <w:r>
              <w:rPr>
                <w:rFonts w:ascii="Aptos" w:hAnsi="Aptos"/>
                <w:b w:val="0"/>
                <w:sz w:val="14"/>
              </w:rPr>
              <w:t>5</w:t>
            </w:r>
          </w:p>
        </w:tc>
        <w:tc>
          <w:tcPr>
            <w:tcW w:type="dxa" w:w="576"/>
            <w:vAlign w:val="center"/>
          </w:tcPr>
          <w:p>
            <w:pPr>
              <w:spacing w:after="0" w:line="240" w:lineRule="auto"/>
            </w:pPr>
            <w:r/>
            <w:r>
              <w:rPr>
                <w:rFonts w:ascii="Aptos" w:hAnsi="Aptos"/>
                <w:b w:val="0"/>
                <w:sz w:val="14"/>
              </w:rPr>
              <w:t>11</w:t>
            </w:r>
          </w:p>
        </w:tc>
        <w:tc>
          <w:tcPr>
            <w:tcW w:type="dxa" w:w="1080"/>
            <w:vAlign w:val="center"/>
          </w:tcPr>
          <w:p>
            <w:pPr>
              <w:spacing w:after="0" w:line="240" w:lineRule="auto"/>
            </w:pPr>
            <w:r/>
            <w:r>
              <w:rPr>
                <w:rFonts w:ascii="Aptos" w:hAnsi="Aptos"/>
                <w:b w:val="0"/>
                <w:sz w:val="14"/>
              </w:rPr>
              <w:t>4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Creates a durable mace with +1 to attack and damage rolls.</w:t>
            </w:r>
          </w:p>
        </w:tc>
        <w:tc>
          <w:tcPr>
            <w:tcW w:type="dxa" w:w="2160"/>
            <w:vAlign w:val="center"/>
          </w:tcPr>
          <w:p>
            <w:pPr>
              <w:spacing w:after="0" w:line="240" w:lineRule="auto"/>
            </w:pPr>
            <w:r/>
            <w:r>
              <w:rPr>
                <w:rFonts w:ascii="Aptos" w:hAnsi="Aptos"/>
                <w:b w:val="0"/>
                <w:sz w:val="14"/>
              </w:rPr>
              <w:t>Hawk bone shard</w:t>
            </w:r>
          </w:p>
        </w:tc>
      </w:tr>
      <w:tr>
        <w:trPr>
          <w:cantSplit/>
        </w:trPr>
        <w:tc>
          <w:tcPr>
            <w:tcW w:type="dxa" w:w="2448"/>
            <w:vAlign w:val="center"/>
            <w:shd w:fill="F7FAF8"/>
          </w:tcPr>
          <w:p>
            <w:pPr>
              <w:spacing w:after="0" w:line="240" w:lineRule="auto"/>
            </w:pPr>
            <w:r/>
            <w:r>
              <w:rPr>
                <w:rFonts w:ascii="Aptos" w:hAnsi="Aptos"/>
                <w:b w:val="0"/>
                <w:sz w:val="14"/>
              </w:rPr>
              <w:t>Greater Stone Spear</w:t>
            </w:r>
          </w:p>
        </w:tc>
        <w:tc>
          <w:tcPr>
            <w:tcW w:type="dxa" w:w="576"/>
            <w:vAlign w:val="center"/>
            <w:shd w:fill="F7FAF8"/>
          </w:tcPr>
          <w:p>
            <w:pPr>
              <w:spacing w:after="0" w:line="240" w:lineRule="auto"/>
            </w:pPr>
            <w:r/>
            <w:r>
              <w:rPr>
                <w:rFonts w:ascii="Aptos" w:hAnsi="Aptos"/>
                <w:b w:val="0"/>
                <w:sz w:val="14"/>
              </w:rPr>
              <w:t>5</w:t>
            </w:r>
          </w:p>
        </w:tc>
        <w:tc>
          <w:tcPr>
            <w:tcW w:type="dxa" w:w="576"/>
            <w:vAlign w:val="center"/>
            <w:shd w:fill="F7FAF8"/>
          </w:tcPr>
          <w:p>
            <w:pPr>
              <w:spacing w:after="0" w:line="240" w:lineRule="auto"/>
            </w:pPr>
            <w:r/>
            <w:r>
              <w:rPr>
                <w:rFonts w:ascii="Aptos" w:hAnsi="Aptos"/>
                <w:b w:val="0"/>
                <w:sz w:val="14"/>
              </w:rPr>
              <w:t>11</w:t>
            </w:r>
          </w:p>
        </w:tc>
        <w:tc>
          <w:tcPr>
            <w:tcW w:type="dxa" w:w="1080"/>
            <w:vAlign w:val="center"/>
            <w:shd w:fill="F7FAF8"/>
          </w:tcPr>
          <w:p>
            <w:pPr>
              <w:spacing w:after="0" w:line="240" w:lineRule="auto"/>
            </w:pPr>
            <w:r/>
            <w:r>
              <w:rPr>
                <w:rFonts w:ascii="Aptos" w:hAnsi="Aptos"/>
                <w:b w:val="0"/>
                <w:sz w:val="14"/>
              </w:rPr>
              <w:t>4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Creates a durable spear with +1 to attack and damage rolls.</w:t>
            </w:r>
          </w:p>
        </w:tc>
        <w:tc>
          <w:tcPr>
            <w:tcW w:type="dxa" w:w="2160"/>
            <w:vAlign w:val="center"/>
            <w:shd w:fill="F7FAF8"/>
          </w:tcPr>
          <w:p>
            <w:pPr>
              <w:spacing w:after="0" w:line="240" w:lineRule="auto"/>
            </w:pPr>
            <w:r/>
            <w:r>
              <w:rPr>
                <w:rFonts w:ascii="Aptos" w:hAnsi="Aptos"/>
                <w:b w:val="0"/>
                <w:sz w:val="14"/>
              </w:rPr>
              <w:t>metal fragment</w:t>
            </w:r>
          </w:p>
        </w:tc>
      </w:tr>
      <w:tr>
        <w:trPr>
          <w:cantSplit/>
        </w:trPr>
        <w:tc>
          <w:tcPr>
            <w:tcW w:type="dxa" w:w="2448"/>
            <w:vAlign w:val="center"/>
          </w:tcPr>
          <w:p>
            <w:pPr>
              <w:spacing w:after="0" w:line="240" w:lineRule="auto"/>
            </w:pPr>
            <w:r/>
            <w:r>
              <w:rPr>
                <w:rFonts w:ascii="Aptos" w:hAnsi="Aptos"/>
                <w:b w:val="0"/>
                <w:sz w:val="14"/>
              </w:rPr>
              <w:t>Greater Caustic Armor</w:t>
            </w:r>
          </w:p>
        </w:tc>
        <w:tc>
          <w:tcPr>
            <w:tcW w:type="dxa" w:w="576"/>
            <w:vAlign w:val="center"/>
          </w:tcPr>
          <w:p>
            <w:pPr>
              <w:spacing w:after="0" w:line="240" w:lineRule="auto"/>
            </w:pPr>
            <w:r/>
            <w:r>
              <w:rPr>
                <w:rFonts w:ascii="Aptos" w:hAnsi="Aptos"/>
                <w:b w:val="0"/>
                <w:sz w:val="14"/>
              </w:rPr>
              <w:t>5</w:t>
            </w:r>
          </w:p>
        </w:tc>
        <w:tc>
          <w:tcPr>
            <w:tcW w:type="dxa" w:w="576"/>
            <w:vAlign w:val="center"/>
          </w:tcPr>
          <w:p>
            <w:pPr>
              <w:spacing w:after="0" w:line="240" w:lineRule="auto"/>
            </w:pPr>
            <w:r/>
            <w:r>
              <w:rPr>
                <w:rFonts w:ascii="Aptos" w:hAnsi="Aptos"/>
                <w:b w:val="0"/>
                <w:sz w:val="14"/>
              </w:rPr>
              <w:t>13</w:t>
            </w:r>
          </w:p>
        </w:tc>
        <w:tc>
          <w:tcPr>
            <w:tcW w:type="dxa" w:w="1080"/>
            <w:vAlign w:val="center"/>
          </w:tcPr>
          <w:p>
            <w:pPr>
              <w:spacing w:after="0" w:line="240" w:lineRule="auto"/>
            </w:pPr>
            <w:r/>
            <w:r>
              <w:rPr>
                <w:rFonts w:ascii="Aptos" w:hAnsi="Aptos"/>
                <w:b w:val="0"/>
                <w:sz w:val="14"/>
              </w:rPr>
              <w:t>8 hours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Creates reinforced armor granting +1 AC.</w:t>
            </w:r>
          </w:p>
        </w:tc>
        <w:tc>
          <w:tcPr>
            <w:tcW w:type="dxa" w:w="2160"/>
            <w:vAlign w:val="center"/>
          </w:tcPr>
          <w:p>
            <w:pPr>
              <w:spacing w:after="0" w:line="240" w:lineRule="auto"/>
            </w:pPr>
            <w:r/>
            <w:r>
              <w:rPr>
                <w:rFonts w:ascii="Aptos" w:hAnsi="Aptos"/>
                <w:b w:val="0"/>
                <w:sz w:val="14"/>
              </w:rPr>
              <w:t>alien chitin</w:t>
            </w:r>
          </w:p>
        </w:tc>
      </w:tr>
      <w:tr>
        <w:trPr>
          <w:cantSplit/>
        </w:trPr>
        <w:tc>
          <w:tcPr>
            <w:tcW w:type="dxa" w:w="2448"/>
            <w:vAlign w:val="center"/>
            <w:shd w:fill="F7FAF8"/>
          </w:tcPr>
          <w:p>
            <w:pPr>
              <w:spacing w:after="0" w:line="240" w:lineRule="auto"/>
            </w:pPr>
            <w:r/>
            <w:r>
              <w:rPr>
                <w:rFonts w:ascii="Aptos" w:hAnsi="Aptos"/>
                <w:b w:val="0"/>
                <w:sz w:val="14"/>
              </w:rPr>
              <w:t>Greater Caustic Spear</w:t>
            </w:r>
          </w:p>
        </w:tc>
        <w:tc>
          <w:tcPr>
            <w:tcW w:type="dxa" w:w="576"/>
            <w:vAlign w:val="center"/>
            <w:shd w:fill="F7FAF8"/>
          </w:tcPr>
          <w:p>
            <w:pPr>
              <w:spacing w:after="0" w:line="240" w:lineRule="auto"/>
            </w:pPr>
            <w:r/>
            <w:r>
              <w:rPr>
                <w:rFonts w:ascii="Aptos" w:hAnsi="Aptos"/>
                <w:b w:val="0"/>
                <w:sz w:val="14"/>
              </w:rPr>
              <w:t>5</w:t>
            </w:r>
          </w:p>
        </w:tc>
        <w:tc>
          <w:tcPr>
            <w:tcW w:type="dxa" w:w="576"/>
            <w:vAlign w:val="center"/>
            <w:shd w:fill="F7FAF8"/>
          </w:tcPr>
          <w:p>
            <w:pPr>
              <w:spacing w:after="0" w:line="240" w:lineRule="auto"/>
            </w:pPr>
            <w:r/>
            <w:r>
              <w:rPr>
                <w:rFonts w:ascii="Aptos" w:hAnsi="Aptos"/>
                <w:b w:val="0"/>
                <w:sz w:val="14"/>
              </w:rPr>
              <w:t>13</w:t>
            </w:r>
          </w:p>
        </w:tc>
        <w:tc>
          <w:tcPr>
            <w:tcW w:type="dxa" w:w="1080"/>
            <w:vAlign w:val="center"/>
            <w:shd w:fill="F7FAF8"/>
          </w:tcPr>
          <w:p>
            <w:pPr>
              <w:spacing w:after="0" w:line="240" w:lineRule="auto"/>
            </w:pPr>
            <w:r/>
            <w:r>
              <w:rPr>
                <w:rFonts w:ascii="Aptos" w:hAnsi="Aptos"/>
                <w:b w:val="0"/>
                <w:sz w:val="14"/>
              </w:rPr>
              <w:t>8 hours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Creates a durable spear with +1 to attack and damage rolls.</w:t>
            </w:r>
          </w:p>
        </w:tc>
        <w:tc>
          <w:tcPr>
            <w:tcW w:type="dxa" w:w="2160"/>
            <w:vAlign w:val="center"/>
            <w:shd w:fill="F7FAF8"/>
          </w:tcPr>
          <w:p>
            <w:pPr>
              <w:spacing w:after="0" w:line="240" w:lineRule="auto"/>
            </w:pPr>
            <w:r/>
            <w:r>
              <w:rPr>
                <w:rFonts w:ascii="Aptos" w:hAnsi="Aptos"/>
                <w:b w:val="0"/>
                <w:sz w:val="14"/>
              </w:rPr>
              <w:t>black dragon bone, black dragon talon</w:t>
            </w:r>
          </w:p>
        </w:tc>
      </w:tr>
      <w:tr>
        <w:trPr>
          <w:cantSplit/>
        </w:trPr>
        <w:tc>
          <w:tcPr>
            <w:tcW w:type="dxa" w:w="2448"/>
            <w:vAlign w:val="center"/>
          </w:tcPr>
          <w:p>
            <w:pPr>
              <w:spacing w:after="0" w:line="240" w:lineRule="auto"/>
            </w:pPr>
            <w:r/>
            <w:r>
              <w:rPr>
                <w:rFonts w:ascii="Aptos" w:hAnsi="Aptos"/>
                <w:b w:val="0"/>
                <w:sz w:val="14"/>
              </w:rPr>
              <w:t>Greater Grave Axe</w:t>
            </w:r>
          </w:p>
        </w:tc>
        <w:tc>
          <w:tcPr>
            <w:tcW w:type="dxa" w:w="576"/>
            <w:vAlign w:val="center"/>
          </w:tcPr>
          <w:p>
            <w:pPr>
              <w:spacing w:after="0" w:line="240" w:lineRule="auto"/>
            </w:pPr>
            <w:r/>
            <w:r>
              <w:rPr>
                <w:rFonts w:ascii="Aptos" w:hAnsi="Aptos"/>
                <w:b w:val="0"/>
                <w:sz w:val="14"/>
              </w:rPr>
              <w:t>5</w:t>
            </w:r>
          </w:p>
        </w:tc>
        <w:tc>
          <w:tcPr>
            <w:tcW w:type="dxa" w:w="576"/>
            <w:vAlign w:val="center"/>
          </w:tcPr>
          <w:p>
            <w:pPr>
              <w:spacing w:after="0" w:line="240" w:lineRule="auto"/>
            </w:pPr>
            <w:r/>
            <w:r>
              <w:rPr>
                <w:rFonts w:ascii="Aptos" w:hAnsi="Aptos"/>
                <w:b w:val="0"/>
                <w:sz w:val="14"/>
              </w:rPr>
              <w:t>17</w:t>
            </w:r>
          </w:p>
        </w:tc>
        <w:tc>
          <w:tcPr>
            <w:tcW w:type="dxa" w:w="1080"/>
            <w:vAlign w:val="center"/>
          </w:tcPr>
          <w:p>
            <w:pPr>
              <w:spacing w:after="0" w:line="240" w:lineRule="auto"/>
            </w:pPr>
            <w:r/>
            <w:r>
              <w:rPr>
                <w:rFonts w:ascii="Aptos" w:hAnsi="Aptos"/>
                <w:b w:val="0"/>
                <w:sz w:val="14"/>
              </w:rPr>
              <w:t>1 day</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Creates a durable axe with +1 to attack and damage rolls.</w:t>
            </w:r>
          </w:p>
        </w:tc>
        <w:tc>
          <w:tcPr>
            <w:tcW w:type="dxa" w:w="2160"/>
            <w:vAlign w:val="center"/>
          </w:tcPr>
          <w:p>
            <w:pPr>
              <w:spacing w:after="0" w:line="240" w:lineRule="auto"/>
            </w:pPr>
            <w:r/>
            <w:r>
              <w:rPr>
                <w:rFonts w:ascii="Aptos" w:hAnsi="Aptos"/>
                <w:b w:val="0"/>
                <w:sz w:val="14"/>
              </w:rPr>
              <w:t>infernal marrow</w:t>
            </w:r>
          </w:p>
        </w:tc>
      </w:tr>
      <w:tr>
        <w:trPr>
          <w:cantSplit/>
        </w:trPr>
        <w:tc>
          <w:tcPr>
            <w:tcW w:type="dxa" w:w="2448"/>
            <w:vAlign w:val="center"/>
            <w:shd w:fill="F7FAF8"/>
          </w:tcPr>
          <w:p>
            <w:pPr>
              <w:spacing w:after="0" w:line="240" w:lineRule="auto"/>
            </w:pPr>
            <w:r/>
            <w:r>
              <w:rPr>
                <w:rFonts w:ascii="Aptos" w:hAnsi="Aptos"/>
                <w:b w:val="0"/>
                <w:sz w:val="14"/>
              </w:rPr>
              <w:t>Greater Ember Weapon</w:t>
            </w:r>
          </w:p>
        </w:tc>
        <w:tc>
          <w:tcPr>
            <w:tcW w:type="dxa" w:w="576"/>
            <w:vAlign w:val="center"/>
            <w:shd w:fill="F7FAF8"/>
          </w:tcPr>
          <w:p>
            <w:pPr>
              <w:spacing w:after="0" w:line="240" w:lineRule="auto"/>
            </w:pPr>
            <w:r/>
            <w:r>
              <w:rPr>
                <w:rFonts w:ascii="Aptos" w:hAnsi="Aptos"/>
                <w:b w:val="0"/>
                <w:sz w:val="14"/>
              </w:rPr>
              <w:t>6</w:t>
            </w:r>
          </w:p>
        </w:tc>
        <w:tc>
          <w:tcPr>
            <w:tcW w:type="dxa" w:w="576"/>
            <w:vAlign w:val="center"/>
            <w:shd w:fill="F7FAF8"/>
          </w:tcPr>
          <w:p>
            <w:pPr>
              <w:spacing w:after="0" w:line="240" w:lineRule="auto"/>
            </w:pPr>
            <w:r/>
            <w:r>
              <w:rPr>
                <w:rFonts w:ascii="Aptos" w:hAnsi="Aptos"/>
                <w:b w:val="0"/>
                <w:sz w:val="14"/>
              </w:rPr>
              <w:t>14</w:t>
            </w:r>
          </w:p>
        </w:tc>
        <w:tc>
          <w:tcPr>
            <w:tcW w:type="dxa" w:w="1080"/>
            <w:vAlign w:val="center"/>
            <w:shd w:fill="F7FAF8"/>
          </w:tcPr>
          <w:p>
            <w:pPr>
              <w:spacing w:after="0" w:line="240" w:lineRule="auto"/>
            </w:pPr>
            <w:r/>
            <w:r>
              <w:rPr>
                <w:rFonts w:ascii="Aptos" w:hAnsi="Aptos"/>
                <w:b w:val="0"/>
                <w:sz w:val="14"/>
              </w:rPr>
              <w:t>3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Creates a durable weapon with +1 to attack and damage rolls.</w:t>
            </w:r>
          </w:p>
        </w:tc>
        <w:tc>
          <w:tcPr>
            <w:tcW w:type="dxa" w:w="2160"/>
            <w:vAlign w:val="center"/>
            <w:shd w:fill="F7FAF8"/>
          </w:tcPr>
          <w:p>
            <w:pPr>
              <w:spacing w:after="0" w:line="240" w:lineRule="auto"/>
            </w:pPr>
            <w:r/>
            <w:r>
              <w:rPr>
                <w:rFonts w:ascii="Aptos" w:hAnsi="Aptos"/>
                <w:b w:val="0"/>
                <w:sz w:val="14"/>
              </w:rPr>
              <w:t>red dragon talon</w:t>
            </w:r>
          </w:p>
        </w:tc>
      </w:tr>
      <w:tr>
        <w:trPr>
          <w:cantSplit/>
        </w:trPr>
        <w:tc>
          <w:tcPr>
            <w:tcW w:type="dxa" w:w="2448"/>
            <w:vAlign w:val="center"/>
          </w:tcPr>
          <w:p>
            <w:pPr>
              <w:spacing w:after="0" w:line="240" w:lineRule="auto"/>
            </w:pPr>
            <w:r/>
            <w:r>
              <w:rPr>
                <w:rFonts w:ascii="Aptos" w:hAnsi="Aptos"/>
                <w:b w:val="0"/>
                <w:sz w:val="14"/>
              </w:rPr>
              <w:t>Greater Ember Mace</w:t>
            </w:r>
          </w:p>
        </w:tc>
        <w:tc>
          <w:tcPr>
            <w:tcW w:type="dxa" w:w="576"/>
            <w:vAlign w:val="center"/>
          </w:tcPr>
          <w:p>
            <w:pPr>
              <w:spacing w:after="0" w:line="240" w:lineRule="auto"/>
            </w:pPr>
            <w:r/>
            <w:r>
              <w:rPr>
                <w:rFonts w:ascii="Aptos" w:hAnsi="Aptos"/>
                <w:b w:val="0"/>
                <w:sz w:val="14"/>
              </w:rPr>
              <w:t>6</w:t>
            </w:r>
          </w:p>
        </w:tc>
        <w:tc>
          <w:tcPr>
            <w:tcW w:type="dxa" w:w="576"/>
            <w:vAlign w:val="center"/>
          </w:tcPr>
          <w:p>
            <w:pPr>
              <w:spacing w:after="0" w:line="240" w:lineRule="auto"/>
            </w:pPr>
            <w:r/>
            <w:r>
              <w:rPr>
                <w:rFonts w:ascii="Aptos" w:hAnsi="Aptos"/>
                <w:b w:val="0"/>
                <w:sz w:val="14"/>
              </w:rPr>
              <w:t>15</w:t>
            </w:r>
          </w:p>
        </w:tc>
        <w:tc>
          <w:tcPr>
            <w:tcW w:type="dxa" w:w="1080"/>
            <w:vAlign w:val="center"/>
          </w:tcPr>
          <w:p>
            <w:pPr>
              <w:spacing w:after="0" w:line="240" w:lineRule="auto"/>
            </w:pPr>
            <w:r/>
            <w:r>
              <w:rPr>
                <w:rFonts w:ascii="Aptos" w:hAnsi="Aptos"/>
                <w:b w:val="0"/>
                <w:sz w:val="14"/>
              </w:rPr>
              <w:t>2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Creates a durable mace with +1 to attack and damage rolls.</w:t>
            </w:r>
          </w:p>
        </w:tc>
        <w:tc>
          <w:tcPr>
            <w:tcW w:type="dxa" w:w="2160"/>
            <w:vAlign w:val="center"/>
          </w:tcPr>
          <w:p>
            <w:pPr>
              <w:spacing w:after="0" w:line="240" w:lineRule="auto"/>
            </w:pPr>
            <w:r/>
            <w:r>
              <w:rPr>
                <w:rFonts w:ascii="Aptos" w:hAnsi="Aptos"/>
                <w:b w:val="0"/>
                <w:sz w:val="14"/>
              </w:rPr>
              <w:t>Fire bone shard</w:t>
            </w:r>
          </w:p>
        </w:tc>
      </w:tr>
      <w:tr>
        <w:trPr>
          <w:cantSplit/>
        </w:trPr>
        <w:tc>
          <w:tcPr>
            <w:tcW w:type="dxa" w:w="2448"/>
            <w:vAlign w:val="center"/>
            <w:shd w:fill="F7FAF8"/>
          </w:tcPr>
          <w:p>
            <w:pPr>
              <w:spacing w:after="0" w:line="240" w:lineRule="auto"/>
            </w:pPr>
            <w:r/>
            <w:r>
              <w:rPr>
                <w:rFonts w:ascii="Aptos" w:hAnsi="Aptos"/>
                <w:b w:val="0"/>
                <w:sz w:val="14"/>
              </w:rPr>
              <w:t>Greater Grave Gauntlets</w:t>
            </w:r>
          </w:p>
        </w:tc>
        <w:tc>
          <w:tcPr>
            <w:tcW w:type="dxa" w:w="576"/>
            <w:vAlign w:val="center"/>
            <w:shd w:fill="F7FAF8"/>
          </w:tcPr>
          <w:p>
            <w:pPr>
              <w:spacing w:after="0" w:line="240" w:lineRule="auto"/>
            </w:pPr>
            <w:r/>
            <w:r>
              <w:rPr>
                <w:rFonts w:ascii="Aptos" w:hAnsi="Aptos"/>
                <w:b w:val="0"/>
                <w:sz w:val="14"/>
              </w:rPr>
              <w:t>6</w:t>
            </w:r>
          </w:p>
        </w:tc>
        <w:tc>
          <w:tcPr>
            <w:tcW w:type="dxa" w:w="576"/>
            <w:vAlign w:val="center"/>
            <w:shd w:fill="F7FAF8"/>
          </w:tcPr>
          <w:p>
            <w:pPr>
              <w:spacing w:after="0" w:line="240" w:lineRule="auto"/>
            </w:pPr>
            <w:r/>
            <w:r>
              <w:rPr>
                <w:rFonts w:ascii="Aptos" w:hAnsi="Aptos"/>
                <w:b w:val="0"/>
                <w:sz w:val="14"/>
              </w:rPr>
              <w:t>15</w:t>
            </w:r>
          </w:p>
        </w:tc>
        <w:tc>
          <w:tcPr>
            <w:tcW w:type="dxa" w:w="1080"/>
            <w:vAlign w:val="center"/>
            <w:shd w:fill="F7FAF8"/>
          </w:tcPr>
          <w:p>
            <w:pPr>
              <w:spacing w:after="0" w:line="240" w:lineRule="auto"/>
            </w:pPr>
            <w:r/>
            <w:r>
              <w:rPr>
                <w:rFonts w:ascii="Aptos" w:hAnsi="Aptos"/>
                <w:b w:val="0"/>
                <w:sz w:val="14"/>
              </w:rPr>
              <w:t>1 day</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Creates reinforced gauntlets granting +1 AC.</w:t>
            </w:r>
          </w:p>
        </w:tc>
        <w:tc>
          <w:tcPr>
            <w:tcW w:type="dxa" w:w="2160"/>
            <w:vAlign w:val="center"/>
            <w:shd w:fill="F7FAF8"/>
          </w:tcPr>
          <w:p>
            <w:pPr>
              <w:spacing w:after="0" w:line="240" w:lineRule="auto"/>
            </w:pPr>
            <w:r/>
            <w:r>
              <w:rPr>
                <w:rFonts w:ascii="Aptos" w:hAnsi="Aptos"/>
                <w:b w:val="0"/>
                <w:sz w:val="14"/>
              </w:rPr>
              <w:t>demonic talon</w:t>
            </w:r>
          </w:p>
        </w:tc>
      </w:tr>
      <w:tr>
        <w:trPr>
          <w:cantSplit/>
        </w:trPr>
        <w:tc>
          <w:tcPr>
            <w:tcW w:type="dxa" w:w="2448"/>
            <w:vAlign w:val="center"/>
          </w:tcPr>
          <w:p>
            <w:pPr>
              <w:spacing w:after="0" w:line="240" w:lineRule="auto"/>
            </w:pPr>
            <w:r/>
            <w:r>
              <w:rPr>
                <w:rFonts w:ascii="Aptos" w:hAnsi="Aptos"/>
                <w:b w:val="0"/>
                <w:sz w:val="14"/>
              </w:rPr>
              <w:t>Greater Tide Weapon</w:t>
            </w:r>
          </w:p>
        </w:tc>
        <w:tc>
          <w:tcPr>
            <w:tcW w:type="dxa" w:w="576"/>
            <w:vAlign w:val="center"/>
          </w:tcPr>
          <w:p>
            <w:pPr>
              <w:spacing w:after="0" w:line="240" w:lineRule="auto"/>
            </w:pPr>
            <w:r/>
            <w:r>
              <w:rPr>
                <w:rFonts w:ascii="Aptos" w:hAnsi="Aptos"/>
                <w:b w:val="0"/>
                <w:sz w:val="14"/>
              </w:rPr>
              <w:t>6</w:t>
            </w:r>
          </w:p>
        </w:tc>
        <w:tc>
          <w:tcPr>
            <w:tcW w:type="dxa" w:w="576"/>
            <w:vAlign w:val="center"/>
          </w:tcPr>
          <w:p>
            <w:pPr>
              <w:spacing w:after="0" w:line="240" w:lineRule="auto"/>
            </w:pPr>
            <w:r/>
            <w:r>
              <w:rPr>
                <w:rFonts w:ascii="Aptos" w:hAnsi="Aptos"/>
                <w:b w:val="0"/>
                <w:sz w:val="14"/>
              </w:rPr>
              <w:t>15</w:t>
            </w:r>
          </w:p>
        </w:tc>
        <w:tc>
          <w:tcPr>
            <w:tcW w:type="dxa" w:w="1080"/>
            <w:vAlign w:val="center"/>
          </w:tcPr>
          <w:p>
            <w:pPr>
              <w:spacing w:after="0" w:line="240" w:lineRule="auto"/>
            </w:pPr>
            <w:r/>
            <w:r>
              <w:rPr>
                <w:rFonts w:ascii="Aptos" w:hAnsi="Aptos"/>
                <w:b w:val="0"/>
                <w:sz w:val="14"/>
              </w:rPr>
              <w:t>1 day</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Creates a durable weapon with +1 to attack and damage rolls.</w:t>
            </w:r>
          </w:p>
        </w:tc>
        <w:tc>
          <w:tcPr>
            <w:tcW w:type="dxa" w:w="2160"/>
            <w:vAlign w:val="center"/>
          </w:tcPr>
          <w:p>
            <w:pPr>
              <w:spacing w:after="0" w:line="240" w:lineRule="auto"/>
            </w:pPr>
            <w:r/>
            <w:r>
              <w:rPr>
                <w:rFonts w:ascii="Aptos" w:hAnsi="Aptos"/>
                <w:b w:val="0"/>
                <w:sz w:val="14"/>
              </w:rPr>
              <w:t>Sea bone shard</w:t>
            </w:r>
          </w:p>
        </w:tc>
      </w:tr>
      <w:tr>
        <w:trPr>
          <w:cantSplit/>
        </w:trPr>
        <w:tc>
          <w:tcPr>
            <w:tcW w:type="dxa" w:w="2448"/>
            <w:vAlign w:val="center"/>
            <w:shd w:fill="F7FAF8"/>
          </w:tcPr>
          <w:p>
            <w:pPr>
              <w:spacing w:after="0" w:line="240" w:lineRule="auto"/>
            </w:pPr>
            <w:r/>
            <w:r>
              <w:rPr>
                <w:rFonts w:ascii="Aptos" w:hAnsi="Aptos"/>
                <w:b w:val="0"/>
                <w:sz w:val="14"/>
              </w:rPr>
              <w:t>Superior Arcane Helm</w:t>
            </w:r>
          </w:p>
        </w:tc>
        <w:tc>
          <w:tcPr>
            <w:tcW w:type="dxa" w:w="576"/>
            <w:vAlign w:val="center"/>
            <w:shd w:fill="F7FAF8"/>
          </w:tcPr>
          <w:p>
            <w:pPr>
              <w:spacing w:after="0" w:line="240" w:lineRule="auto"/>
            </w:pPr>
            <w:r/>
            <w:r>
              <w:rPr>
                <w:rFonts w:ascii="Aptos" w:hAnsi="Aptos"/>
                <w:b w:val="0"/>
                <w:sz w:val="14"/>
              </w:rPr>
              <w:t>7</w:t>
            </w:r>
          </w:p>
        </w:tc>
        <w:tc>
          <w:tcPr>
            <w:tcW w:type="dxa" w:w="576"/>
            <w:vAlign w:val="center"/>
            <w:shd w:fill="F7FAF8"/>
          </w:tcPr>
          <w:p>
            <w:pPr>
              <w:spacing w:after="0" w:line="240" w:lineRule="auto"/>
            </w:pPr>
            <w:r/>
            <w:r>
              <w:rPr>
                <w:rFonts w:ascii="Aptos" w:hAnsi="Aptos"/>
                <w:b w:val="0"/>
                <w:sz w:val="14"/>
              </w:rPr>
              <w:t>13</w:t>
            </w:r>
          </w:p>
        </w:tc>
        <w:tc>
          <w:tcPr>
            <w:tcW w:type="dxa" w:w="1080"/>
            <w:vAlign w:val="center"/>
            <w:shd w:fill="F7FAF8"/>
          </w:tcPr>
          <w:p>
            <w:pPr>
              <w:spacing w:after="0" w:line="240" w:lineRule="auto"/>
            </w:pPr>
            <w:r/>
            <w:r>
              <w:rPr>
                <w:rFonts w:ascii="Aptos" w:hAnsi="Aptos"/>
                <w:b w:val="0"/>
                <w:sz w:val="14"/>
              </w:rPr>
              <w:t>1 day</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Creates reinforced helm granting +1 AC.</w:t>
            </w:r>
          </w:p>
        </w:tc>
        <w:tc>
          <w:tcPr>
            <w:tcW w:type="dxa" w:w="2160"/>
            <w:vAlign w:val="center"/>
            <w:shd w:fill="F7FAF8"/>
          </w:tcPr>
          <w:p>
            <w:pPr>
              <w:spacing w:after="0" w:line="240" w:lineRule="auto"/>
            </w:pPr>
            <w:r/>
            <w:r>
              <w:rPr>
                <w:rFonts w:ascii="Aptos" w:hAnsi="Aptos"/>
                <w:b w:val="0"/>
                <w:sz w:val="14"/>
              </w:rPr>
              <w:t>elemental core fragment</w:t>
            </w:r>
          </w:p>
        </w:tc>
      </w:tr>
      <w:tr>
        <w:trPr>
          <w:cantSplit/>
        </w:trPr>
        <w:tc>
          <w:tcPr>
            <w:tcW w:type="dxa" w:w="2448"/>
            <w:vAlign w:val="center"/>
          </w:tcPr>
          <w:p>
            <w:pPr>
              <w:spacing w:after="0" w:line="240" w:lineRule="auto"/>
            </w:pPr>
            <w:r/>
            <w:r>
              <w:rPr>
                <w:rFonts w:ascii="Aptos" w:hAnsi="Aptos"/>
                <w:b w:val="0"/>
                <w:sz w:val="14"/>
              </w:rPr>
              <w:t>Superior Vital Shield</w:t>
            </w:r>
          </w:p>
        </w:tc>
        <w:tc>
          <w:tcPr>
            <w:tcW w:type="dxa" w:w="576"/>
            <w:vAlign w:val="center"/>
          </w:tcPr>
          <w:p>
            <w:pPr>
              <w:spacing w:after="0" w:line="240" w:lineRule="auto"/>
            </w:pPr>
            <w:r/>
            <w:r>
              <w:rPr>
                <w:rFonts w:ascii="Aptos" w:hAnsi="Aptos"/>
                <w:b w:val="0"/>
                <w:sz w:val="14"/>
              </w:rPr>
              <w:t>7</w:t>
            </w:r>
          </w:p>
        </w:tc>
        <w:tc>
          <w:tcPr>
            <w:tcW w:type="dxa" w:w="576"/>
            <w:vAlign w:val="center"/>
          </w:tcPr>
          <w:p>
            <w:pPr>
              <w:spacing w:after="0" w:line="240" w:lineRule="auto"/>
            </w:pPr>
            <w:r/>
            <w:r>
              <w:rPr>
                <w:rFonts w:ascii="Aptos" w:hAnsi="Aptos"/>
                <w:b w:val="0"/>
                <w:sz w:val="14"/>
              </w:rPr>
              <w:t>17</w:t>
            </w:r>
          </w:p>
        </w:tc>
        <w:tc>
          <w:tcPr>
            <w:tcW w:type="dxa" w:w="1080"/>
            <w:vAlign w:val="center"/>
          </w:tcPr>
          <w:p>
            <w:pPr>
              <w:spacing w:after="0" w:line="240" w:lineRule="auto"/>
            </w:pPr>
            <w:r/>
            <w:r>
              <w:rPr>
                <w:rFonts w:ascii="Aptos" w:hAnsi="Aptos"/>
                <w:b w:val="0"/>
                <w:sz w:val="14"/>
              </w:rPr>
              <w:t>2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Creates reinforced shield granting +1 AC.</w:t>
            </w:r>
          </w:p>
        </w:tc>
        <w:tc>
          <w:tcPr>
            <w:tcW w:type="dxa" w:w="2160"/>
            <w:vAlign w:val="center"/>
          </w:tcPr>
          <w:p>
            <w:pPr>
              <w:spacing w:after="0" w:line="240" w:lineRule="auto"/>
            </w:pPr>
            <w:r/>
            <w:r>
              <w:rPr>
                <w:rFonts w:ascii="Aptos" w:hAnsi="Aptos"/>
                <w:b w:val="0"/>
                <w:sz w:val="14"/>
              </w:rPr>
              <w:t>putrid marrow</w:t>
            </w:r>
          </w:p>
        </w:tc>
      </w:tr>
      <w:tr>
        <w:trPr>
          <w:cantSplit/>
        </w:trPr>
        <w:tc>
          <w:tcPr>
            <w:tcW w:type="dxa" w:w="2448"/>
            <w:vAlign w:val="center"/>
            <w:shd w:fill="F7FAF8"/>
          </w:tcPr>
          <w:p>
            <w:pPr>
              <w:spacing w:after="0" w:line="240" w:lineRule="auto"/>
            </w:pPr>
            <w:r/>
            <w:r>
              <w:rPr>
                <w:rFonts w:ascii="Aptos" w:hAnsi="Aptos"/>
                <w:b w:val="0"/>
                <w:sz w:val="14"/>
              </w:rPr>
              <w:t>Superior Vital Gauntlets</w:t>
            </w:r>
          </w:p>
        </w:tc>
        <w:tc>
          <w:tcPr>
            <w:tcW w:type="dxa" w:w="576"/>
            <w:vAlign w:val="center"/>
            <w:shd w:fill="F7FAF8"/>
          </w:tcPr>
          <w:p>
            <w:pPr>
              <w:spacing w:after="0" w:line="240" w:lineRule="auto"/>
            </w:pPr>
            <w:r/>
            <w:r>
              <w:rPr>
                <w:rFonts w:ascii="Aptos" w:hAnsi="Aptos"/>
                <w:b w:val="0"/>
                <w:sz w:val="14"/>
              </w:rPr>
              <w:t>8</w:t>
            </w:r>
          </w:p>
        </w:tc>
        <w:tc>
          <w:tcPr>
            <w:tcW w:type="dxa" w:w="576"/>
            <w:vAlign w:val="center"/>
            <w:shd w:fill="F7FAF8"/>
          </w:tcPr>
          <w:p>
            <w:pPr>
              <w:spacing w:after="0" w:line="240" w:lineRule="auto"/>
            </w:pPr>
            <w:r/>
            <w:r>
              <w:rPr>
                <w:rFonts w:ascii="Aptos" w:hAnsi="Aptos"/>
                <w:b w:val="0"/>
                <w:sz w:val="14"/>
              </w:rPr>
              <w:t>17</w:t>
            </w:r>
          </w:p>
        </w:tc>
        <w:tc>
          <w:tcPr>
            <w:tcW w:type="dxa" w:w="1080"/>
            <w:vAlign w:val="center"/>
            <w:shd w:fill="F7FAF8"/>
          </w:tcPr>
          <w:p>
            <w:pPr>
              <w:spacing w:after="0" w:line="240" w:lineRule="auto"/>
            </w:pPr>
            <w:r/>
            <w:r>
              <w:rPr>
                <w:rFonts w:ascii="Aptos" w:hAnsi="Aptos"/>
                <w:b w:val="0"/>
                <w:sz w:val="14"/>
              </w:rPr>
              <w:t>1 day</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Creates reinforced gauntlets granting +1 AC.</w:t>
            </w:r>
          </w:p>
        </w:tc>
        <w:tc>
          <w:tcPr>
            <w:tcW w:type="dxa" w:w="2160"/>
            <w:vAlign w:val="center"/>
            <w:shd w:fill="F7FAF8"/>
          </w:tcPr>
          <w:p>
            <w:pPr>
              <w:spacing w:after="0" w:line="240" w:lineRule="auto"/>
            </w:pPr>
            <w:r/>
            <w:r>
              <w:rPr>
                <w:rFonts w:ascii="Aptos" w:hAnsi="Aptos"/>
                <w:b w:val="0"/>
                <w:sz w:val="14"/>
              </w:rPr>
              <w:t>putrid marrow</w:t>
            </w:r>
          </w:p>
        </w:tc>
      </w:tr>
      <w:tr>
        <w:trPr>
          <w:cantSplit/>
        </w:trPr>
        <w:tc>
          <w:tcPr>
            <w:tcW w:type="dxa" w:w="2448"/>
            <w:vAlign w:val="center"/>
          </w:tcPr>
          <w:p>
            <w:pPr>
              <w:spacing w:after="0" w:line="240" w:lineRule="auto"/>
            </w:pPr>
            <w:r/>
            <w:r>
              <w:rPr>
                <w:rFonts w:ascii="Aptos" w:hAnsi="Aptos"/>
                <w:b w:val="0"/>
                <w:sz w:val="14"/>
              </w:rPr>
              <w:t>Exalted Stone Spear</w:t>
            </w:r>
          </w:p>
        </w:tc>
        <w:tc>
          <w:tcPr>
            <w:tcW w:type="dxa" w:w="576"/>
            <w:vAlign w:val="center"/>
          </w:tcPr>
          <w:p>
            <w:pPr>
              <w:spacing w:after="0" w:line="240" w:lineRule="auto"/>
            </w:pPr>
            <w:r/>
            <w:r>
              <w:rPr>
                <w:rFonts w:ascii="Aptos" w:hAnsi="Aptos"/>
                <w:b w:val="0"/>
                <w:sz w:val="14"/>
              </w:rPr>
              <w:t>9</w:t>
            </w:r>
          </w:p>
        </w:tc>
        <w:tc>
          <w:tcPr>
            <w:tcW w:type="dxa" w:w="576"/>
            <w:vAlign w:val="center"/>
          </w:tcPr>
          <w:p>
            <w:pPr>
              <w:spacing w:after="0" w:line="240" w:lineRule="auto"/>
            </w:pPr>
            <w:r/>
            <w:r>
              <w:rPr>
                <w:rFonts w:ascii="Aptos" w:hAnsi="Aptos"/>
                <w:b w:val="0"/>
                <w:sz w:val="14"/>
              </w:rPr>
              <w:t>17</w:t>
            </w:r>
          </w:p>
        </w:tc>
        <w:tc>
          <w:tcPr>
            <w:tcW w:type="dxa" w:w="1080"/>
            <w:vAlign w:val="center"/>
          </w:tcPr>
          <w:p>
            <w:pPr>
              <w:spacing w:after="0" w:line="240" w:lineRule="auto"/>
            </w:pPr>
            <w:r/>
            <w:r>
              <w:rPr>
                <w:rFonts w:ascii="Aptos" w:hAnsi="Aptos"/>
                <w:b w:val="0"/>
                <w:sz w:val="14"/>
              </w:rPr>
              <w:t>3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Creates a durable spear with +1 to attack and damage rolls.</w:t>
            </w:r>
          </w:p>
        </w:tc>
        <w:tc>
          <w:tcPr>
            <w:tcW w:type="dxa" w:w="2160"/>
            <w:vAlign w:val="center"/>
          </w:tcPr>
          <w:p>
            <w:pPr>
              <w:spacing w:after="0" w:line="240" w:lineRule="auto"/>
            </w:pPr>
            <w:r/>
            <w:r>
              <w:rPr>
                <w:rFonts w:ascii="Aptos" w:hAnsi="Aptos"/>
                <w:b w:val="0"/>
                <w:sz w:val="14"/>
              </w:rPr>
              <w:t>brimstone bone</w:t>
            </w:r>
          </w:p>
        </w:tc>
      </w:tr>
      <w:tr>
        <w:trPr>
          <w:cantSplit/>
        </w:trPr>
        <w:tc>
          <w:tcPr>
            <w:tcW w:type="dxa" w:w="2448"/>
            <w:vAlign w:val="center"/>
            <w:shd w:fill="F7FAF8"/>
          </w:tcPr>
          <w:p>
            <w:pPr>
              <w:spacing w:after="0" w:line="240" w:lineRule="auto"/>
            </w:pPr>
            <w:r/>
            <w:r>
              <w:rPr>
                <w:rFonts w:ascii="Aptos" w:hAnsi="Aptos"/>
                <w:b w:val="0"/>
                <w:sz w:val="14"/>
              </w:rPr>
              <w:t>Exalted Ember Sword</w:t>
            </w:r>
          </w:p>
        </w:tc>
        <w:tc>
          <w:tcPr>
            <w:tcW w:type="dxa" w:w="576"/>
            <w:vAlign w:val="center"/>
            <w:shd w:fill="F7FAF8"/>
          </w:tcPr>
          <w:p>
            <w:pPr>
              <w:spacing w:after="0" w:line="240" w:lineRule="auto"/>
            </w:pPr>
            <w:r/>
            <w:r>
              <w:rPr>
                <w:rFonts w:ascii="Aptos" w:hAnsi="Aptos"/>
                <w:b w:val="0"/>
                <w:sz w:val="14"/>
              </w:rPr>
              <w:t>10</w:t>
            </w:r>
          </w:p>
        </w:tc>
        <w:tc>
          <w:tcPr>
            <w:tcW w:type="dxa" w:w="576"/>
            <w:vAlign w:val="center"/>
            <w:shd w:fill="F7FAF8"/>
          </w:tcPr>
          <w:p>
            <w:pPr>
              <w:spacing w:after="0" w:line="240" w:lineRule="auto"/>
            </w:pPr>
            <w:r/>
            <w:r>
              <w:rPr>
                <w:rFonts w:ascii="Aptos" w:hAnsi="Aptos"/>
                <w:b w:val="0"/>
                <w:sz w:val="14"/>
              </w:rPr>
              <w:t>16</w:t>
            </w:r>
          </w:p>
        </w:tc>
        <w:tc>
          <w:tcPr>
            <w:tcW w:type="dxa" w:w="1080"/>
            <w:vAlign w:val="center"/>
            <w:shd w:fill="F7FAF8"/>
          </w:tcPr>
          <w:p>
            <w:pPr>
              <w:spacing w:after="0" w:line="240" w:lineRule="auto"/>
            </w:pPr>
            <w:r/>
            <w:r>
              <w:rPr>
                <w:rFonts w:ascii="Aptos" w:hAnsi="Aptos"/>
                <w:b w:val="0"/>
                <w:sz w:val="14"/>
              </w:rPr>
              <w:t>3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Creates a durable sword with +1 to attack and damage rolls.</w:t>
            </w:r>
          </w:p>
        </w:tc>
        <w:tc>
          <w:tcPr>
            <w:tcW w:type="dxa" w:w="2160"/>
            <w:vAlign w:val="center"/>
            <w:shd w:fill="F7FAF8"/>
          </w:tcPr>
          <w:p>
            <w:pPr>
              <w:spacing w:after="0" w:line="240" w:lineRule="auto"/>
            </w:pPr>
            <w:r/>
            <w:r>
              <w:rPr>
                <w:rFonts w:ascii="Aptos" w:hAnsi="Aptos"/>
                <w:b w:val="0"/>
                <w:sz w:val="14"/>
              </w:rPr>
              <w:t>red dragon talon</w:t>
            </w:r>
          </w:p>
        </w:tc>
      </w:tr>
      <w:tr>
        <w:trPr>
          <w:cantSplit/>
        </w:trPr>
        <w:tc>
          <w:tcPr>
            <w:tcW w:type="dxa" w:w="2448"/>
            <w:vAlign w:val="center"/>
          </w:tcPr>
          <w:p>
            <w:pPr>
              <w:spacing w:after="0" w:line="240" w:lineRule="auto"/>
            </w:pPr>
            <w:r/>
            <w:r>
              <w:rPr>
                <w:rFonts w:ascii="Aptos" w:hAnsi="Aptos"/>
                <w:b w:val="0"/>
                <w:sz w:val="14"/>
              </w:rPr>
              <w:t>Exalted Storm Shield</w:t>
            </w:r>
          </w:p>
        </w:tc>
        <w:tc>
          <w:tcPr>
            <w:tcW w:type="dxa" w:w="576"/>
            <w:vAlign w:val="center"/>
          </w:tcPr>
          <w:p>
            <w:pPr>
              <w:spacing w:after="0" w:line="240" w:lineRule="auto"/>
            </w:pPr>
            <w:r/>
            <w:r>
              <w:rPr>
                <w:rFonts w:ascii="Aptos" w:hAnsi="Aptos"/>
                <w:b w:val="0"/>
                <w:sz w:val="14"/>
              </w:rPr>
              <w:t>10</w:t>
            </w:r>
          </w:p>
        </w:tc>
        <w:tc>
          <w:tcPr>
            <w:tcW w:type="dxa" w:w="576"/>
            <w:vAlign w:val="center"/>
          </w:tcPr>
          <w:p>
            <w:pPr>
              <w:spacing w:after="0" w:line="240" w:lineRule="auto"/>
            </w:pPr>
            <w:r/>
            <w:r>
              <w:rPr>
                <w:rFonts w:ascii="Aptos" w:hAnsi="Aptos"/>
                <w:b w:val="0"/>
                <w:sz w:val="14"/>
              </w:rPr>
              <w:t>18</w:t>
            </w:r>
          </w:p>
        </w:tc>
        <w:tc>
          <w:tcPr>
            <w:tcW w:type="dxa" w:w="1080"/>
            <w:vAlign w:val="center"/>
          </w:tcPr>
          <w:p>
            <w:pPr>
              <w:spacing w:after="0" w:line="240" w:lineRule="auto"/>
            </w:pPr>
            <w:r/>
            <w:r>
              <w:rPr>
                <w:rFonts w:ascii="Aptos" w:hAnsi="Aptos"/>
                <w:b w:val="0"/>
                <w:sz w:val="14"/>
              </w:rPr>
              <w:t>1 week</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Creates reinforced shield granting +2 AC and resistance to lightning damage while worn.</w:t>
            </w:r>
          </w:p>
        </w:tc>
        <w:tc>
          <w:tcPr>
            <w:tcW w:type="dxa" w:w="2160"/>
            <w:vAlign w:val="center"/>
          </w:tcPr>
          <w:p>
            <w:pPr>
              <w:spacing w:after="0" w:line="240" w:lineRule="auto"/>
            </w:pPr>
            <w:r/>
            <w:r>
              <w:rPr>
                <w:rFonts w:ascii="Aptos" w:hAnsi="Aptos"/>
                <w:b w:val="0"/>
                <w:sz w:val="14"/>
              </w:rPr>
              <w:t>blue dragon rib</w:t>
            </w:r>
          </w:p>
        </w:tc>
      </w:tr>
      <w:tr>
        <w:trPr>
          <w:cantSplit/>
        </w:trPr>
        <w:tc>
          <w:tcPr>
            <w:tcW w:type="dxa" w:w="2448"/>
            <w:vAlign w:val="center"/>
            <w:shd w:fill="F7FAF8"/>
          </w:tcPr>
          <w:p>
            <w:pPr>
              <w:spacing w:after="0" w:line="240" w:lineRule="auto"/>
            </w:pPr>
            <w:r/>
            <w:r>
              <w:rPr>
                <w:rFonts w:ascii="Aptos" w:hAnsi="Aptos"/>
                <w:b w:val="0"/>
                <w:sz w:val="14"/>
              </w:rPr>
              <w:t>Relic Tide Mace</w:t>
            </w:r>
          </w:p>
        </w:tc>
        <w:tc>
          <w:tcPr>
            <w:tcW w:type="dxa" w:w="576"/>
            <w:vAlign w:val="center"/>
            <w:shd w:fill="F7FAF8"/>
          </w:tcPr>
          <w:p>
            <w:pPr>
              <w:spacing w:after="0" w:line="240" w:lineRule="auto"/>
            </w:pPr>
            <w:r/>
            <w:r>
              <w:rPr>
                <w:rFonts w:ascii="Aptos" w:hAnsi="Aptos"/>
                <w:b w:val="0"/>
                <w:sz w:val="14"/>
              </w:rPr>
              <w:t>11</w:t>
            </w:r>
          </w:p>
        </w:tc>
        <w:tc>
          <w:tcPr>
            <w:tcW w:type="dxa" w:w="576"/>
            <w:vAlign w:val="center"/>
            <w:shd w:fill="F7FAF8"/>
          </w:tcPr>
          <w:p>
            <w:pPr>
              <w:spacing w:after="0" w:line="240" w:lineRule="auto"/>
            </w:pPr>
            <w:r/>
            <w:r>
              <w:rPr>
                <w:rFonts w:ascii="Aptos" w:hAnsi="Aptos"/>
                <w:b w:val="0"/>
                <w:sz w:val="14"/>
              </w:rPr>
              <w:t>20</w:t>
            </w:r>
          </w:p>
        </w:tc>
        <w:tc>
          <w:tcPr>
            <w:tcW w:type="dxa" w:w="1080"/>
            <w:vAlign w:val="center"/>
            <w:shd w:fill="F7FAF8"/>
          </w:tcPr>
          <w:p>
            <w:pPr>
              <w:spacing w:after="0" w:line="240" w:lineRule="auto"/>
            </w:pPr>
            <w:r/>
            <w:r>
              <w:rPr>
                <w:rFonts w:ascii="Aptos" w:hAnsi="Aptos"/>
                <w:b w:val="0"/>
                <w:sz w:val="14"/>
              </w:rPr>
              <w:t>2 weeks</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Creates a durable mace with +2 to attack and damage rolls and 2d4 additional cold damage once per turn.</w:t>
            </w:r>
          </w:p>
        </w:tc>
        <w:tc>
          <w:tcPr>
            <w:tcW w:type="dxa" w:w="2160"/>
            <w:vAlign w:val="center"/>
            <w:shd w:fill="F7FAF8"/>
          </w:tcPr>
          <w:p>
            <w:pPr>
              <w:spacing w:after="0" w:line="240" w:lineRule="auto"/>
            </w:pPr>
            <w:r/>
            <w:r>
              <w:rPr>
                <w:rFonts w:ascii="Aptos" w:hAnsi="Aptos"/>
                <w:b w:val="0"/>
                <w:sz w:val="14"/>
              </w:rPr>
              <w:t>refined water core</w:t>
            </w:r>
          </w:p>
        </w:tc>
      </w:tr>
      <w:tr>
        <w:trPr>
          <w:cantSplit/>
        </w:trPr>
        <w:tc>
          <w:tcPr>
            <w:tcW w:type="dxa" w:w="2448"/>
            <w:vAlign w:val="center"/>
          </w:tcPr>
          <w:p>
            <w:pPr>
              <w:spacing w:after="0" w:line="240" w:lineRule="auto"/>
            </w:pPr>
            <w:r/>
            <w:r>
              <w:rPr>
                <w:rFonts w:ascii="Aptos" w:hAnsi="Aptos"/>
                <w:b w:val="0"/>
                <w:sz w:val="14"/>
              </w:rPr>
              <w:t>Relic Mighty Armor</w:t>
            </w:r>
          </w:p>
        </w:tc>
        <w:tc>
          <w:tcPr>
            <w:tcW w:type="dxa" w:w="576"/>
            <w:vAlign w:val="center"/>
          </w:tcPr>
          <w:p>
            <w:pPr>
              <w:spacing w:after="0" w:line="240" w:lineRule="auto"/>
            </w:pPr>
            <w:r/>
            <w:r>
              <w:rPr>
                <w:rFonts w:ascii="Aptos" w:hAnsi="Aptos"/>
                <w:b w:val="0"/>
                <w:sz w:val="14"/>
              </w:rPr>
              <w:t>12</w:t>
            </w:r>
          </w:p>
        </w:tc>
        <w:tc>
          <w:tcPr>
            <w:tcW w:type="dxa" w:w="576"/>
            <w:vAlign w:val="center"/>
          </w:tcPr>
          <w:p>
            <w:pPr>
              <w:spacing w:after="0" w:line="240" w:lineRule="auto"/>
            </w:pPr>
            <w:r/>
            <w:r>
              <w:rPr>
                <w:rFonts w:ascii="Aptos" w:hAnsi="Aptos"/>
                <w:b w:val="0"/>
                <w:sz w:val="14"/>
              </w:rPr>
              <w:t>18</w:t>
            </w:r>
          </w:p>
        </w:tc>
        <w:tc>
          <w:tcPr>
            <w:tcW w:type="dxa" w:w="1080"/>
            <w:vAlign w:val="center"/>
          </w:tcPr>
          <w:p>
            <w:pPr>
              <w:spacing w:after="0" w:line="240" w:lineRule="auto"/>
            </w:pPr>
            <w:r/>
            <w:r>
              <w:rPr>
                <w:rFonts w:ascii="Aptos" w:hAnsi="Aptos"/>
                <w:b w:val="0"/>
                <w:sz w:val="14"/>
              </w:rPr>
              <w:t>2 weeks</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Creates reinforced armor granting +2 AC and resistance to force damage while worn.</w:t>
            </w:r>
          </w:p>
        </w:tc>
        <w:tc>
          <w:tcPr>
            <w:tcW w:type="dxa" w:w="2160"/>
            <w:vAlign w:val="center"/>
          </w:tcPr>
          <w:p>
            <w:pPr>
              <w:spacing w:after="0" w:line="240" w:lineRule="auto"/>
            </w:pPr>
            <w:r/>
            <w:r>
              <w:rPr>
                <w:rFonts w:ascii="Aptos" w:hAnsi="Aptos"/>
                <w:b w:val="0"/>
                <w:sz w:val="14"/>
              </w:rPr>
              <w:t>Brontosaurus tooth</w:t>
            </w:r>
          </w:p>
        </w:tc>
      </w:tr>
      <w:tr>
        <w:trPr>
          <w:cantSplit/>
        </w:trPr>
        <w:tc>
          <w:tcPr>
            <w:tcW w:type="dxa" w:w="2448"/>
            <w:vAlign w:val="center"/>
            <w:shd w:fill="F7FAF8"/>
          </w:tcPr>
          <w:p>
            <w:pPr>
              <w:spacing w:after="0" w:line="240" w:lineRule="auto"/>
            </w:pPr>
            <w:r/>
            <w:r>
              <w:rPr>
                <w:rFonts w:ascii="Aptos" w:hAnsi="Aptos"/>
                <w:b w:val="0"/>
                <w:sz w:val="14"/>
              </w:rPr>
              <w:t>Relic Tide Sword</w:t>
            </w:r>
          </w:p>
        </w:tc>
        <w:tc>
          <w:tcPr>
            <w:tcW w:type="dxa" w:w="576"/>
            <w:vAlign w:val="center"/>
            <w:shd w:fill="F7FAF8"/>
          </w:tcPr>
          <w:p>
            <w:pPr>
              <w:spacing w:after="0" w:line="240" w:lineRule="auto"/>
            </w:pPr>
            <w:r/>
            <w:r>
              <w:rPr>
                <w:rFonts w:ascii="Aptos" w:hAnsi="Aptos"/>
                <w:b w:val="0"/>
                <w:sz w:val="14"/>
              </w:rPr>
              <w:t>12</w:t>
            </w:r>
          </w:p>
        </w:tc>
        <w:tc>
          <w:tcPr>
            <w:tcW w:type="dxa" w:w="576"/>
            <w:vAlign w:val="center"/>
            <w:shd w:fill="F7FAF8"/>
          </w:tcPr>
          <w:p>
            <w:pPr>
              <w:spacing w:after="0" w:line="240" w:lineRule="auto"/>
            </w:pPr>
            <w:r/>
            <w:r>
              <w:rPr>
                <w:rFonts w:ascii="Aptos" w:hAnsi="Aptos"/>
                <w:b w:val="0"/>
                <w:sz w:val="14"/>
              </w:rPr>
              <w:t>18</w:t>
            </w:r>
          </w:p>
        </w:tc>
        <w:tc>
          <w:tcPr>
            <w:tcW w:type="dxa" w:w="1080"/>
            <w:vAlign w:val="center"/>
            <w:shd w:fill="F7FAF8"/>
          </w:tcPr>
          <w:p>
            <w:pPr>
              <w:spacing w:after="0" w:line="240" w:lineRule="auto"/>
            </w:pPr>
            <w:r/>
            <w:r>
              <w:rPr>
                <w:rFonts w:ascii="Aptos" w:hAnsi="Aptos"/>
                <w:b w:val="0"/>
                <w:sz w:val="14"/>
              </w:rPr>
              <w:t>1 week</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Creates a durable sword with +2 to attack and damage rolls and 2d4 additional cold damage once per turn.</w:t>
            </w:r>
          </w:p>
        </w:tc>
        <w:tc>
          <w:tcPr>
            <w:tcW w:type="dxa" w:w="2160"/>
            <w:vAlign w:val="center"/>
            <w:shd w:fill="F7FAF8"/>
          </w:tcPr>
          <w:p>
            <w:pPr>
              <w:spacing w:after="0" w:line="240" w:lineRule="auto"/>
            </w:pPr>
            <w:r/>
            <w:r>
              <w:rPr>
                <w:rFonts w:ascii="Aptos" w:hAnsi="Aptos"/>
                <w:b w:val="0"/>
                <w:sz w:val="14"/>
              </w:rPr>
              <w:t>refined water core</w:t>
            </w:r>
          </w:p>
        </w:tc>
      </w:tr>
      <w:tr>
        <w:trPr>
          <w:cantSplit/>
        </w:trPr>
        <w:tc>
          <w:tcPr>
            <w:tcW w:type="dxa" w:w="2448"/>
            <w:vAlign w:val="center"/>
          </w:tcPr>
          <w:p>
            <w:pPr>
              <w:spacing w:after="0" w:line="240" w:lineRule="auto"/>
            </w:pPr>
            <w:r/>
            <w:r>
              <w:rPr>
                <w:rFonts w:ascii="Aptos" w:hAnsi="Aptos"/>
                <w:b w:val="0"/>
                <w:sz w:val="14"/>
              </w:rPr>
              <w:t>Relic Grave Hammer</w:t>
            </w:r>
          </w:p>
        </w:tc>
        <w:tc>
          <w:tcPr>
            <w:tcW w:type="dxa" w:w="576"/>
            <w:vAlign w:val="center"/>
          </w:tcPr>
          <w:p>
            <w:pPr>
              <w:spacing w:after="0" w:line="240" w:lineRule="auto"/>
            </w:pPr>
            <w:r/>
            <w:r>
              <w:rPr>
                <w:rFonts w:ascii="Aptos" w:hAnsi="Aptos"/>
                <w:b w:val="0"/>
                <w:sz w:val="14"/>
              </w:rPr>
              <w:t>12</w:t>
            </w:r>
          </w:p>
        </w:tc>
        <w:tc>
          <w:tcPr>
            <w:tcW w:type="dxa" w:w="576"/>
            <w:vAlign w:val="center"/>
          </w:tcPr>
          <w:p>
            <w:pPr>
              <w:spacing w:after="0" w:line="240" w:lineRule="auto"/>
            </w:pPr>
            <w:r/>
            <w:r>
              <w:rPr>
                <w:rFonts w:ascii="Aptos" w:hAnsi="Aptos"/>
                <w:b w:val="0"/>
                <w:sz w:val="14"/>
              </w:rPr>
              <w:t>20</w:t>
            </w:r>
          </w:p>
        </w:tc>
        <w:tc>
          <w:tcPr>
            <w:tcW w:type="dxa" w:w="1080"/>
            <w:vAlign w:val="center"/>
          </w:tcPr>
          <w:p>
            <w:pPr>
              <w:spacing w:after="0" w:line="240" w:lineRule="auto"/>
            </w:pPr>
            <w:r/>
            <w:r>
              <w:rPr>
                <w:rFonts w:ascii="Aptos" w:hAnsi="Aptos"/>
                <w:b w:val="0"/>
                <w:sz w:val="14"/>
              </w:rPr>
              <w:t>2 weeks</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Creates a durable hammer with +2 to attack and damage rolls and 2d4 additional necrotic damage once per turn.</w:t>
            </w:r>
          </w:p>
        </w:tc>
        <w:tc>
          <w:tcPr>
            <w:tcW w:type="dxa" w:w="2160"/>
            <w:vAlign w:val="center"/>
          </w:tcPr>
          <w:p>
            <w:pPr>
              <w:spacing w:after="0" w:line="240" w:lineRule="auto"/>
            </w:pPr>
            <w:r/>
            <w:r>
              <w:rPr>
                <w:rFonts w:ascii="Aptos" w:hAnsi="Aptos"/>
                <w:b w:val="0"/>
                <w:sz w:val="14"/>
              </w:rPr>
              <w:t>infernal marrow</w:t>
            </w:r>
          </w:p>
        </w:tc>
      </w:tr>
      <w:tr>
        <w:trPr>
          <w:cantSplit/>
        </w:trPr>
        <w:tc>
          <w:tcPr>
            <w:tcW w:type="dxa" w:w="2448"/>
            <w:vAlign w:val="center"/>
            <w:shd w:fill="F7FAF8"/>
          </w:tcPr>
          <w:p>
            <w:pPr>
              <w:spacing w:after="0" w:line="240" w:lineRule="auto"/>
            </w:pPr>
            <w:r/>
            <w:r>
              <w:rPr>
                <w:rFonts w:ascii="Aptos" w:hAnsi="Aptos"/>
                <w:b w:val="0"/>
                <w:sz w:val="14"/>
              </w:rPr>
              <w:t>Ascendant Frost Weapon</w:t>
            </w:r>
          </w:p>
        </w:tc>
        <w:tc>
          <w:tcPr>
            <w:tcW w:type="dxa" w:w="576"/>
            <w:vAlign w:val="center"/>
            <w:shd w:fill="F7FAF8"/>
          </w:tcPr>
          <w:p>
            <w:pPr>
              <w:spacing w:after="0" w:line="240" w:lineRule="auto"/>
            </w:pPr>
            <w:r/>
            <w:r>
              <w:rPr>
                <w:rFonts w:ascii="Aptos" w:hAnsi="Aptos"/>
                <w:b w:val="0"/>
                <w:sz w:val="14"/>
              </w:rPr>
              <w:t>13</w:t>
            </w:r>
          </w:p>
        </w:tc>
        <w:tc>
          <w:tcPr>
            <w:tcW w:type="dxa" w:w="576"/>
            <w:vAlign w:val="center"/>
            <w:shd w:fill="F7FAF8"/>
          </w:tcPr>
          <w:p>
            <w:pPr>
              <w:spacing w:after="0" w:line="240" w:lineRule="auto"/>
            </w:pPr>
            <w:r/>
            <w:r>
              <w:rPr>
                <w:rFonts w:ascii="Aptos" w:hAnsi="Aptos"/>
                <w:b w:val="0"/>
                <w:sz w:val="14"/>
              </w:rPr>
              <w:t>20</w:t>
            </w:r>
          </w:p>
        </w:tc>
        <w:tc>
          <w:tcPr>
            <w:tcW w:type="dxa" w:w="1080"/>
            <w:vAlign w:val="center"/>
            <w:shd w:fill="F7FAF8"/>
          </w:tcPr>
          <w:p>
            <w:pPr>
              <w:spacing w:after="0" w:line="240" w:lineRule="auto"/>
            </w:pPr>
            <w:r/>
            <w:r>
              <w:rPr>
                <w:rFonts w:ascii="Aptos" w:hAnsi="Aptos"/>
                <w:b w:val="0"/>
                <w:sz w:val="14"/>
              </w:rPr>
              <w:t>2 weeks</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Creates a durable weapon with +2 to attack and damage rolls and 2d4 additional cold damage once per turn.</w:t>
            </w:r>
          </w:p>
        </w:tc>
        <w:tc>
          <w:tcPr>
            <w:tcW w:type="dxa" w:w="2160"/>
            <w:vAlign w:val="center"/>
            <w:shd w:fill="F7FAF8"/>
          </w:tcPr>
          <w:p>
            <w:pPr>
              <w:spacing w:after="0" w:line="240" w:lineRule="auto"/>
            </w:pPr>
            <w:r/>
            <w:r>
              <w:rPr>
                <w:rFonts w:ascii="Aptos" w:hAnsi="Aptos"/>
                <w:b w:val="0"/>
                <w:sz w:val="14"/>
              </w:rPr>
              <w:t>silver dragon rib</w:t>
            </w:r>
          </w:p>
        </w:tc>
      </w:tr>
      <w:tr>
        <w:trPr>
          <w:cantSplit/>
        </w:trPr>
        <w:tc>
          <w:tcPr>
            <w:tcW w:type="dxa" w:w="2448"/>
            <w:vAlign w:val="center"/>
          </w:tcPr>
          <w:p>
            <w:pPr>
              <w:spacing w:after="0" w:line="240" w:lineRule="auto"/>
            </w:pPr>
            <w:r/>
            <w:r>
              <w:rPr>
                <w:rFonts w:ascii="Aptos" w:hAnsi="Aptos"/>
                <w:b w:val="0"/>
                <w:sz w:val="14"/>
              </w:rPr>
              <w:t>Sovereign Storm Mace</w:t>
            </w:r>
          </w:p>
        </w:tc>
        <w:tc>
          <w:tcPr>
            <w:tcW w:type="dxa" w:w="576"/>
            <w:vAlign w:val="center"/>
          </w:tcPr>
          <w:p>
            <w:pPr>
              <w:spacing w:after="0" w:line="240" w:lineRule="auto"/>
            </w:pPr>
            <w:r/>
            <w:r>
              <w:rPr>
                <w:rFonts w:ascii="Aptos" w:hAnsi="Aptos"/>
                <w:b w:val="0"/>
                <w:sz w:val="14"/>
              </w:rPr>
              <w:t>15</w:t>
            </w:r>
          </w:p>
        </w:tc>
        <w:tc>
          <w:tcPr>
            <w:tcW w:type="dxa" w:w="576"/>
            <w:vAlign w:val="center"/>
          </w:tcPr>
          <w:p>
            <w:pPr>
              <w:spacing w:after="0" w:line="240" w:lineRule="auto"/>
            </w:pPr>
            <w:r/>
            <w:r>
              <w:rPr>
                <w:rFonts w:ascii="Aptos" w:hAnsi="Aptos"/>
                <w:b w:val="0"/>
                <w:sz w:val="14"/>
              </w:rPr>
              <w:t>20</w:t>
            </w:r>
          </w:p>
        </w:tc>
        <w:tc>
          <w:tcPr>
            <w:tcW w:type="dxa" w:w="1080"/>
            <w:vAlign w:val="center"/>
          </w:tcPr>
          <w:p>
            <w:pPr>
              <w:spacing w:after="0" w:line="240" w:lineRule="auto"/>
            </w:pPr>
            <w:r/>
            <w:r>
              <w:rPr>
                <w:rFonts w:ascii="Aptos" w:hAnsi="Aptos"/>
                <w:b w:val="0"/>
                <w:sz w:val="14"/>
              </w:rPr>
              <w:t>2 weeks</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Creates a durable mace with +2 to attack and damage rolls and 2d4 additional lightning damage once per turn.</w:t>
            </w:r>
          </w:p>
        </w:tc>
        <w:tc>
          <w:tcPr>
            <w:tcW w:type="dxa" w:w="2160"/>
            <w:vAlign w:val="center"/>
          </w:tcPr>
          <w:p>
            <w:pPr>
              <w:spacing w:after="0" w:line="240" w:lineRule="auto"/>
            </w:pPr>
            <w:r/>
            <w:r>
              <w:rPr>
                <w:rFonts w:ascii="Aptos" w:hAnsi="Aptos"/>
                <w:b w:val="0"/>
                <w:sz w:val="14"/>
              </w:rPr>
              <w:t>blue dragon bone</w:t>
            </w:r>
          </w:p>
        </w:tc>
      </w:tr>
      <w:tr>
        <w:trPr>
          <w:cantSplit/>
        </w:trPr>
        <w:tc>
          <w:tcPr>
            <w:tcW w:type="dxa" w:w="2448"/>
            <w:vAlign w:val="center"/>
            <w:shd w:fill="F7FAF8"/>
          </w:tcPr>
          <w:p>
            <w:pPr>
              <w:spacing w:after="0" w:line="240" w:lineRule="auto"/>
            </w:pPr>
            <w:r/>
            <w:r>
              <w:rPr>
                <w:rFonts w:ascii="Aptos" w:hAnsi="Aptos"/>
                <w:b w:val="0"/>
                <w:sz w:val="14"/>
              </w:rPr>
              <w:t>Sovereign Veiled Axe</w:t>
            </w:r>
          </w:p>
        </w:tc>
        <w:tc>
          <w:tcPr>
            <w:tcW w:type="dxa" w:w="576"/>
            <w:vAlign w:val="center"/>
            <w:shd w:fill="F7FAF8"/>
          </w:tcPr>
          <w:p>
            <w:pPr>
              <w:spacing w:after="0" w:line="240" w:lineRule="auto"/>
            </w:pPr>
            <w:r/>
            <w:r>
              <w:rPr>
                <w:rFonts w:ascii="Aptos" w:hAnsi="Aptos"/>
                <w:b w:val="0"/>
                <w:sz w:val="14"/>
              </w:rPr>
              <w:t>15</w:t>
            </w:r>
          </w:p>
        </w:tc>
        <w:tc>
          <w:tcPr>
            <w:tcW w:type="dxa" w:w="576"/>
            <w:vAlign w:val="center"/>
            <w:shd w:fill="F7FAF8"/>
          </w:tcPr>
          <w:p>
            <w:pPr>
              <w:spacing w:after="0" w:line="240" w:lineRule="auto"/>
            </w:pPr>
            <w:r/>
            <w:r>
              <w:rPr>
                <w:rFonts w:ascii="Aptos" w:hAnsi="Aptos"/>
                <w:b w:val="0"/>
                <w:sz w:val="14"/>
              </w:rPr>
              <w:t>20</w:t>
            </w:r>
          </w:p>
        </w:tc>
        <w:tc>
          <w:tcPr>
            <w:tcW w:type="dxa" w:w="1080"/>
            <w:vAlign w:val="center"/>
            <w:shd w:fill="F7FAF8"/>
          </w:tcPr>
          <w:p>
            <w:pPr>
              <w:spacing w:after="0" w:line="240" w:lineRule="auto"/>
            </w:pPr>
            <w:r/>
            <w:r>
              <w:rPr>
                <w:rFonts w:ascii="Aptos" w:hAnsi="Aptos"/>
                <w:b w:val="0"/>
                <w:sz w:val="14"/>
              </w:rPr>
              <w:t>1 month</w:t>
            </w:r>
          </w:p>
        </w:tc>
        <w:tc>
          <w:tcPr>
            <w:tcW w:type="dxa" w:w="1037"/>
            <w:vAlign w:val="center"/>
            <w:shd w:fill="F7FAF8"/>
          </w:tcPr>
          <w:p>
            <w:pPr>
              <w:spacing w:after="0" w:line="240" w:lineRule="auto"/>
            </w:pPr>
            <w:r/>
            <w:r>
              <w:rPr>
                <w:rFonts w:ascii="Aptos" w:hAnsi="Aptos"/>
                <w:b w:val="0"/>
                <w:sz w:val="14"/>
              </w:rPr>
              <w:t>Very Rare</w:t>
            </w:r>
          </w:p>
        </w:tc>
        <w:tc>
          <w:tcPr>
            <w:tcW w:type="dxa" w:w="3168"/>
            <w:vAlign w:val="center"/>
            <w:shd w:fill="F7FAF8"/>
          </w:tcPr>
          <w:p>
            <w:pPr>
              <w:spacing w:after="0" w:line="240" w:lineRule="auto"/>
            </w:pPr>
            <w:r/>
            <w:r>
              <w:rPr>
                <w:rFonts w:ascii="Aptos" w:hAnsi="Aptos"/>
                <w:b w:val="0"/>
                <w:sz w:val="14"/>
              </w:rPr>
              <w:t>Creates a durable axe with +2 to attack and damage rolls and 3d4 additional psychic damage once per turn.</w:t>
            </w:r>
          </w:p>
        </w:tc>
        <w:tc>
          <w:tcPr>
            <w:tcW w:type="dxa" w:w="2160"/>
            <w:vAlign w:val="center"/>
            <w:shd w:fill="F7FAF8"/>
          </w:tcPr>
          <w:p>
            <w:pPr>
              <w:spacing w:after="0" w:line="240" w:lineRule="auto"/>
            </w:pPr>
            <w:r/>
            <w:r>
              <w:rPr>
                <w:rFonts w:ascii="Aptos" w:hAnsi="Aptos"/>
                <w:b w:val="0"/>
                <w:sz w:val="14"/>
              </w:rPr>
              <w:t>green dragon claw, green dragon horn</w:t>
            </w:r>
          </w:p>
        </w:tc>
      </w:tr>
      <w:tr>
        <w:trPr>
          <w:cantSplit/>
        </w:trPr>
        <w:tc>
          <w:tcPr>
            <w:tcW w:type="dxa" w:w="2448"/>
            <w:vAlign w:val="center"/>
          </w:tcPr>
          <w:p>
            <w:pPr>
              <w:spacing w:after="0" w:line="240" w:lineRule="auto"/>
            </w:pPr>
            <w:r/>
            <w:r>
              <w:rPr>
                <w:rFonts w:ascii="Aptos" w:hAnsi="Aptos"/>
                <w:b w:val="0"/>
                <w:sz w:val="14"/>
              </w:rPr>
              <w:t>Sovereign Tide Shield</w:t>
            </w:r>
          </w:p>
        </w:tc>
        <w:tc>
          <w:tcPr>
            <w:tcW w:type="dxa" w:w="576"/>
            <w:vAlign w:val="center"/>
          </w:tcPr>
          <w:p>
            <w:pPr>
              <w:spacing w:after="0" w:line="240" w:lineRule="auto"/>
            </w:pPr>
            <w:r/>
            <w:r>
              <w:rPr>
                <w:rFonts w:ascii="Aptos" w:hAnsi="Aptos"/>
                <w:b w:val="0"/>
                <w:sz w:val="14"/>
              </w:rPr>
              <w:t>15</w:t>
            </w:r>
          </w:p>
        </w:tc>
        <w:tc>
          <w:tcPr>
            <w:tcW w:type="dxa" w:w="576"/>
            <w:vAlign w:val="center"/>
          </w:tcPr>
          <w:p>
            <w:pPr>
              <w:spacing w:after="0" w:line="240" w:lineRule="auto"/>
            </w:pPr>
            <w:r/>
            <w:r>
              <w:rPr>
                <w:rFonts w:ascii="Aptos" w:hAnsi="Aptos"/>
                <w:b w:val="0"/>
                <w:sz w:val="14"/>
              </w:rPr>
              <w:t>21</w:t>
            </w:r>
          </w:p>
        </w:tc>
        <w:tc>
          <w:tcPr>
            <w:tcW w:type="dxa" w:w="1080"/>
            <w:vAlign w:val="center"/>
          </w:tcPr>
          <w:p>
            <w:pPr>
              <w:spacing w:after="0" w:line="240" w:lineRule="auto"/>
            </w:pPr>
            <w:r/>
            <w:r>
              <w:rPr>
                <w:rFonts w:ascii="Aptos" w:hAnsi="Aptos"/>
                <w:b w:val="0"/>
                <w:sz w:val="14"/>
              </w:rPr>
              <w:t>1 month</w:t>
            </w:r>
          </w:p>
        </w:tc>
        <w:tc>
          <w:tcPr>
            <w:tcW w:type="dxa" w:w="1037"/>
            <w:vAlign w:val="center"/>
          </w:tcPr>
          <w:p>
            <w:pPr>
              <w:spacing w:after="0" w:line="240" w:lineRule="auto"/>
            </w:pPr>
            <w:r/>
            <w:r>
              <w:rPr>
                <w:rFonts w:ascii="Aptos" w:hAnsi="Aptos"/>
                <w:b w:val="0"/>
                <w:sz w:val="14"/>
              </w:rPr>
              <w:t>Very Rare</w:t>
            </w:r>
          </w:p>
        </w:tc>
        <w:tc>
          <w:tcPr>
            <w:tcW w:type="dxa" w:w="3168"/>
            <w:vAlign w:val="center"/>
          </w:tcPr>
          <w:p>
            <w:pPr>
              <w:spacing w:after="0" w:line="240" w:lineRule="auto"/>
            </w:pPr>
            <w:r/>
            <w:r>
              <w:rPr>
                <w:rFonts w:ascii="Aptos" w:hAnsi="Aptos"/>
                <w:b w:val="0"/>
                <w:sz w:val="14"/>
              </w:rPr>
              <w:t>Creates reinforced shield granting +2 AC and resistance to cold damage while worn.</w:t>
            </w:r>
          </w:p>
        </w:tc>
        <w:tc>
          <w:tcPr>
            <w:tcW w:type="dxa" w:w="2160"/>
            <w:vAlign w:val="center"/>
          </w:tcPr>
          <w:p>
            <w:pPr>
              <w:spacing w:after="0" w:line="240" w:lineRule="auto"/>
            </w:pPr>
            <w:r/>
            <w:r>
              <w:rPr>
                <w:rFonts w:ascii="Aptos" w:hAnsi="Aptos"/>
                <w:b w:val="0"/>
                <w:sz w:val="14"/>
              </w:rPr>
              <w:t>bronze dragon heartstone, refined water core</w:t>
            </w:r>
          </w:p>
        </w:tc>
      </w:tr>
      <w:tr>
        <w:trPr>
          <w:cantSplit/>
        </w:trPr>
        <w:tc>
          <w:tcPr>
            <w:tcW w:type="dxa" w:w="2448"/>
            <w:vAlign w:val="center"/>
            <w:shd w:fill="F7FAF8"/>
          </w:tcPr>
          <w:p>
            <w:pPr>
              <w:spacing w:after="0" w:line="240" w:lineRule="auto"/>
            </w:pPr>
            <w:r/>
            <w:r>
              <w:rPr>
                <w:rFonts w:ascii="Aptos" w:hAnsi="Aptos"/>
                <w:b w:val="0"/>
                <w:sz w:val="14"/>
              </w:rPr>
              <w:t>Sovereign Ember Axe</w:t>
            </w:r>
          </w:p>
        </w:tc>
        <w:tc>
          <w:tcPr>
            <w:tcW w:type="dxa" w:w="576"/>
            <w:vAlign w:val="center"/>
            <w:shd w:fill="F7FAF8"/>
          </w:tcPr>
          <w:p>
            <w:pPr>
              <w:spacing w:after="0" w:line="240" w:lineRule="auto"/>
            </w:pPr>
            <w:r/>
            <w:r>
              <w:rPr>
                <w:rFonts w:ascii="Aptos" w:hAnsi="Aptos"/>
                <w:b w:val="0"/>
                <w:sz w:val="14"/>
              </w:rPr>
              <w:t>16</w:t>
            </w:r>
          </w:p>
        </w:tc>
        <w:tc>
          <w:tcPr>
            <w:tcW w:type="dxa" w:w="576"/>
            <w:vAlign w:val="center"/>
            <w:shd w:fill="F7FAF8"/>
          </w:tcPr>
          <w:p>
            <w:pPr>
              <w:spacing w:after="0" w:line="240" w:lineRule="auto"/>
            </w:pPr>
            <w:r/>
            <w:r>
              <w:rPr>
                <w:rFonts w:ascii="Aptos" w:hAnsi="Aptos"/>
                <w:b w:val="0"/>
                <w:sz w:val="14"/>
              </w:rPr>
              <w:t>21</w:t>
            </w:r>
          </w:p>
        </w:tc>
        <w:tc>
          <w:tcPr>
            <w:tcW w:type="dxa" w:w="1080"/>
            <w:vAlign w:val="center"/>
            <w:shd w:fill="F7FAF8"/>
          </w:tcPr>
          <w:p>
            <w:pPr>
              <w:spacing w:after="0" w:line="240" w:lineRule="auto"/>
            </w:pPr>
            <w:r/>
            <w:r>
              <w:rPr>
                <w:rFonts w:ascii="Aptos" w:hAnsi="Aptos"/>
                <w:b w:val="0"/>
                <w:sz w:val="14"/>
              </w:rPr>
              <w:t>1 month</w:t>
            </w:r>
          </w:p>
        </w:tc>
        <w:tc>
          <w:tcPr>
            <w:tcW w:type="dxa" w:w="1037"/>
            <w:vAlign w:val="center"/>
            <w:shd w:fill="F7FAF8"/>
          </w:tcPr>
          <w:p>
            <w:pPr>
              <w:spacing w:after="0" w:line="240" w:lineRule="auto"/>
            </w:pPr>
            <w:r/>
            <w:r>
              <w:rPr>
                <w:rFonts w:ascii="Aptos" w:hAnsi="Aptos"/>
                <w:b w:val="0"/>
                <w:sz w:val="14"/>
              </w:rPr>
              <w:t>Very Rare</w:t>
            </w:r>
          </w:p>
        </w:tc>
        <w:tc>
          <w:tcPr>
            <w:tcW w:type="dxa" w:w="3168"/>
            <w:vAlign w:val="center"/>
            <w:shd w:fill="F7FAF8"/>
          </w:tcPr>
          <w:p>
            <w:pPr>
              <w:spacing w:after="0" w:line="240" w:lineRule="auto"/>
            </w:pPr>
            <w:r/>
            <w:r>
              <w:rPr>
                <w:rFonts w:ascii="Aptos" w:hAnsi="Aptos"/>
                <w:b w:val="0"/>
                <w:sz w:val="14"/>
              </w:rPr>
              <w:t>Creates a durable axe with +2 to attack and damage rolls and 3d4 additional fire damage once per turn.</w:t>
            </w:r>
          </w:p>
        </w:tc>
        <w:tc>
          <w:tcPr>
            <w:tcW w:type="dxa" w:w="2160"/>
            <w:vAlign w:val="center"/>
            <w:shd w:fill="F7FAF8"/>
          </w:tcPr>
          <w:p>
            <w:pPr>
              <w:spacing w:after="0" w:line="240" w:lineRule="auto"/>
            </w:pPr>
            <w:r/>
            <w:r>
              <w:rPr>
                <w:rFonts w:ascii="Aptos" w:hAnsi="Aptos"/>
                <w:b w:val="0"/>
                <w:sz w:val="14"/>
              </w:rPr>
              <w:t>refined fire core, silver dragon claw</w:t>
            </w:r>
          </w:p>
        </w:tc>
      </w:tr>
      <w:tr>
        <w:trPr>
          <w:cantSplit/>
        </w:trPr>
        <w:tc>
          <w:tcPr>
            <w:tcW w:type="dxa" w:w="2448"/>
            <w:vAlign w:val="center"/>
          </w:tcPr>
          <w:p>
            <w:pPr>
              <w:spacing w:after="0" w:line="240" w:lineRule="auto"/>
            </w:pPr>
            <w:r/>
            <w:r>
              <w:rPr>
                <w:rFonts w:ascii="Aptos" w:hAnsi="Aptos"/>
                <w:b w:val="0"/>
                <w:sz w:val="14"/>
              </w:rPr>
              <w:t>Legendary Arcane Shield</w:t>
            </w:r>
          </w:p>
        </w:tc>
        <w:tc>
          <w:tcPr>
            <w:tcW w:type="dxa" w:w="576"/>
            <w:vAlign w:val="center"/>
          </w:tcPr>
          <w:p>
            <w:pPr>
              <w:spacing w:after="0" w:line="240" w:lineRule="auto"/>
            </w:pPr>
            <w:r/>
            <w:r>
              <w:rPr>
                <w:rFonts w:ascii="Aptos" w:hAnsi="Aptos"/>
                <w:b w:val="0"/>
                <w:sz w:val="14"/>
              </w:rPr>
              <w:t>16</w:t>
            </w:r>
          </w:p>
        </w:tc>
        <w:tc>
          <w:tcPr>
            <w:tcW w:type="dxa" w:w="576"/>
            <w:vAlign w:val="center"/>
          </w:tcPr>
          <w:p>
            <w:pPr>
              <w:spacing w:after="0" w:line="240" w:lineRule="auto"/>
            </w:pPr>
            <w:r/>
            <w:r>
              <w:rPr>
                <w:rFonts w:ascii="Aptos" w:hAnsi="Aptos"/>
                <w:b w:val="0"/>
                <w:sz w:val="14"/>
              </w:rPr>
              <w:t>24</w:t>
            </w:r>
          </w:p>
        </w:tc>
        <w:tc>
          <w:tcPr>
            <w:tcW w:type="dxa" w:w="1080"/>
            <w:vAlign w:val="center"/>
          </w:tcPr>
          <w:p>
            <w:pPr>
              <w:spacing w:after="0" w:line="240" w:lineRule="auto"/>
            </w:pPr>
            <w:r/>
            <w:r>
              <w:rPr>
                <w:rFonts w:ascii="Aptos" w:hAnsi="Aptos"/>
                <w:b w:val="0"/>
                <w:sz w:val="14"/>
              </w:rPr>
              <w:t>1 month</w:t>
            </w:r>
          </w:p>
        </w:tc>
        <w:tc>
          <w:tcPr>
            <w:tcW w:type="dxa" w:w="1037"/>
            <w:vAlign w:val="center"/>
          </w:tcPr>
          <w:p>
            <w:pPr>
              <w:spacing w:after="0" w:line="240" w:lineRule="auto"/>
            </w:pPr>
            <w:r/>
            <w:r>
              <w:rPr>
                <w:rFonts w:ascii="Aptos" w:hAnsi="Aptos"/>
                <w:b w:val="0"/>
                <w:sz w:val="14"/>
              </w:rPr>
              <w:t>Legendary</w:t>
            </w:r>
          </w:p>
        </w:tc>
        <w:tc>
          <w:tcPr>
            <w:tcW w:type="dxa" w:w="3168"/>
            <w:vAlign w:val="center"/>
          </w:tcPr>
          <w:p>
            <w:pPr>
              <w:spacing w:after="0" w:line="240" w:lineRule="auto"/>
            </w:pPr>
            <w:r/>
            <w:r>
              <w:rPr>
                <w:rFonts w:ascii="Aptos" w:hAnsi="Aptos"/>
                <w:b w:val="0"/>
                <w:sz w:val="14"/>
              </w:rPr>
              <w:t>Creates reinforced shield granting +3 AC and resistance to force damage while worn.</w:t>
            </w:r>
          </w:p>
        </w:tc>
        <w:tc>
          <w:tcPr>
            <w:tcW w:type="dxa" w:w="2160"/>
            <w:vAlign w:val="center"/>
          </w:tcPr>
          <w:p>
            <w:pPr>
              <w:spacing w:after="0" w:line="240" w:lineRule="auto"/>
            </w:pPr>
            <w:r/>
            <w:r>
              <w:rPr>
                <w:rFonts w:ascii="Aptos" w:hAnsi="Aptos"/>
                <w:b w:val="0"/>
                <w:sz w:val="14"/>
              </w:rPr>
              <w:t>arcsteel plating, core crystal</w:t>
            </w:r>
          </w:p>
        </w:tc>
      </w:tr>
      <w:tr>
        <w:trPr>
          <w:cantSplit/>
        </w:trPr>
        <w:tc>
          <w:tcPr>
            <w:tcW w:type="dxa" w:w="2448"/>
            <w:vAlign w:val="center"/>
            <w:shd w:fill="F7FAF8"/>
          </w:tcPr>
          <w:p>
            <w:pPr>
              <w:spacing w:after="0" w:line="240" w:lineRule="auto"/>
            </w:pPr>
            <w:r/>
            <w:r>
              <w:rPr>
                <w:rFonts w:ascii="Aptos" w:hAnsi="Aptos"/>
                <w:b w:val="0"/>
                <w:sz w:val="14"/>
              </w:rPr>
              <w:t>Legendary Ember Armor</w:t>
            </w:r>
          </w:p>
        </w:tc>
        <w:tc>
          <w:tcPr>
            <w:tcW w:type="dxa" w:w="576"/>
            <w:vAlign w:val="center"/>
            <w:shd w:fill="F7FAF8"/>
          </w:tcPr>
          <w:p>
            <w:pPr>
              <w:spacing w:after="0" w:line="240" w:lineRule="auto"/>
            </w:pPr>
            <w:r/>
            <w:r>
              <w:rPr>
                <w:rFonts w:ascii="Aptos" w:hAnsi="Aptos"/>
                <w:b w:val="0"/>
                <w:sz w:val="14"/>
              </w:rPr>
              <w:t>16</w:t>
            </w:r>
          </w:p>
        </w:tc>
        <w:tc>
          <w:tcPr>
            <w:tcW w:type="dxa" w:w="576"/>
            <w:vAlign w:val="center"/>
            <w:shd w:fill="F7FAF8"/>
          </w:tcPr>
          <w:p>
            <w:pPr>
              <w:spacing w:after="0" w:line="240" w:lineRule="auto"/>
            </w:pPr>
            <w:r/>
            <w:r>
              <w:rPr>
                <w:rFonts w:ascii="Aptos" w:hAnsi="Aptos"/>
                <w:b w:val="0"/>
                <w:sz w:val="14"/>
              </w:rPr>
              <w:t>24</w:t>
            </w:r>
          </w:p>
        </w:tc>
        <w:tc>
          <w:tcPr>
            <w:tcW w:type="dxa" w:w="1080"/>
            <w:vAlign w:val="center"/>
            <w:shd w:fill="F7FAF8"/>
          </w:tcPr>
          <w:p>
            <w:pPr>
              <w:spacing w:after="0" w:line="240" w:lineRule="auto"/>
            </w:pPr>
            <w:r/>
            <w:r>
              <w:rPr>
                <w:rFonts w:ascii="Aptos" w:hAnsi="Aptos"/>
                <w:b w:val="0"/>
                <w:sz w:val="14"/>
              </w:rPr>
              <w:t>1 month</w:t>
            </w:r>
          </w:p>
        </w:tc>
        <w:tc>
          <w:tcPr>
            <w:tcW w:type="dxa" w:w="1037"/>
            <w:vAlign w:val="center"/>
            <w:shd w:fill="F7FAF8"/>
          </w:tcPr>
          <w:p>
            <w:pPr>
              <w:spacing w:after="0" w:line="240" w:lineRule="auto"/>
            </w:pPr>
            <w:r/>
            <w:r>
              <w:rPr>
                <w:rFonts w:ascii="Aptos" w:hAnsi="Aptos"/>
                <w:b w:val="0"/>
                <w:sz w:val="14"/>
              </w:rPr>
              <w:t>Legendary</w:t>
            </w:r>
          </w:p>
        </w:tc>
        <w:tc>
          <w:tcPr>
            <w:tcW w:type="dxa" w:w="3168"/>
            <w:vAlign w:val="center"/>
            <w:shd w:fill="F7FAF8"/>
          </w:tcPr>
          <w:p>
            <w:pPr>
              <w:spacing w:after="0" w:line="240" w:lineRule="auto"/>
            </w:pPr>
            <w:r/>
            <w:r>
              <w:rPr>
                <w:rFonts w:ascii="Aptos" w:hAnsi="Aptos"/>
                <w:b w:val="0"/>
                <w:sz w:val="14"/>
              </w:rPr>
              <w:t>Creates reinforced armor granting +3 AC and resistance to fire damage while worn.</w:t>
            </w:r>
          </w:p>
        </w:tc>
        <w:tc>
          <w:tcPr>
            <w:tcW w:type="dxa" w:w="2160"/>
            <w:vAlign w:val="center"/>
            <w:shd w:fill="F7FAF8"/>
          </w:tcPr>
          <w:p>
            <w:pPr>
              <w:spacing w:after="0" w:line="240" w:lineRule="auto"/>
            </w:pPr>
            <w:r/>
            <w:r>
              <w:rPr>
                <w:rFonts w:ascii="Aptos" w:hAnsi="Aptos"/>
                <w:b w:val="0"/>
                <w:sz w:val="14"/>
              </w:rPr>
              <w:t>ancient red dragon scale, red dragon heartstone</w:t>
            </w:r>
          </w:p>
        </w:tc>
      </w:tr>
      <w:tr>
        <w:trPr>
          <w:cantSplit/>
        </w:trPr>
        <w:tc>
          <w:tcPr>
            <w:tcW w:type="dxa" w:w="2448"/>
            <w:vAlign w:val="center"/>
          </w:tcPr>
          <w:p>
            <w:pPr>
              <w:spacing w:after="0" w:line="240" w:lineRule="auto"/>
            </w:pPr>
            <w:r/>
            <w:r>
              <w:rPr>
                <w:rFonts w:ascii="Aptos" w:hAnsi="Aptos"/>
                <w:b w:val="0"/>
                <w:sz w:val="14"/>
              </w:rPr>
              <w:t>Legendary Gale Shield</w:t>
            </w:r>
          </w:p>
        </w:tc>
        <w:tc>
          <w:tcPr>
            <w:tcW w:type="dxa" w:w="576"/>
            <w:vAlign w:val="center"/>
          </w:tcPr>
          <w:p>
            <w:pPr>
              <w:spacing w:after="0" w:line="240" w:lineRule="auto"/>
            </w:pPr>
            <w:r/>
            <w:r>
              <w:rPr>
                <w:rFonts w:ascii="Aptos" w:hAnsi="Aptos"/>
                <w:b w:val="0"/>
                <w:sz w:val="14"/>
              </w:rPr>
              <w:t>18</w:t>
            </w:r>
          </w:p>
        </w:tc>
        <w:tc>
          <w:tcPr>
            <w:tcW w:type="dxa" w:w="576"/>
            <w:vAlign w:val="center"/>
          </w:tcPr>
          <w:p>
            <w:pPr>
              <w:spacing w:after="0" w:line="240" w:lineRule="auto"/>
            </w:pPr>
            <w:r/>
            <w:r>
              <w:rPr>
                <w:rFonts w:ascii="Aptos" w:hAnsi="Aptos"/>
                <w:b w:val="0"/>
                <w:sz w:val="14"/>
              </w:rPr>
              <w:t>22</w:t>
            </w:r>
          </w:p>
        </w:tc>
        <w:tc>
          <w:tcPr>
            <w:tcW w:type="dxa" w:w="1080"/>
            <w:vAlign w:val="center"/>
          </w:tcPr>
          <w:p>
            <w:pPr>
              <w:spacing w:after="0" w:line="240" w:lineRule="auto"/>
            </w:pPr>
            <w:r/>
            <w:r>
              <w:rPr>
                <w:rFonts w:ascii="Aptos" w:hAnsi="Aptos"/>
                <w:b w:val="0"/>
                <w:sz w:val="14"/>
              </w:rPr>
              <w:t>1 month</w:t>
            </w:r>
          </w:p>
        </w:tc>
        <w:tc>
          <w:tcPr>
            <w:tcW w:type="dxa" w:w="1037"/>
            <w:vAlign w:val="center"/>
          </w:tcPr>
          <w:p>
            <w:pPr>
              <w:spacing w:after="0" w:line="240" w:lineRule="auto"/>
            </w:pPr>
            <w:r/>
            <w:r>
              <w:rPr>
                <w:rFonts w:ascii="Aptos" w:hAnsi="Aptos"/>
                <w:b w:val="0"/>
                <w:sz w:val="14"/>
              </w:rPr>
              <w:t>Very Rare</w:t>
            </w:r>
          </w:p>
        </w:tc>
        <w:tc>
          <w:tcPr>
            <w:tcW w:type="dxa" w:w="3168"/>
            <w:vAlign w:val="center"/>
          </w:tcPr>
          <w:p>
            <w:pPr>
              <w:spacing w:after="0" w:line="240" w:lineRule="auto"/>
            </w:pPr>
            <w:r/>
            <w:r>
              <w:rPr>
                <w:rFonts w:ascii="Aptos" w:hAnsi="Aptos"/>
                <w:b w:val="0"/>
                <w:sz w:val="14"/>
              </w:rPr>
              <w:t>Creates reinforced shield granting +2 AC and resistance to thunder damage while worn.</w:t>
            </w:r>
          </w:p>
        </w:tc>
        <w:tc>
          <w:tcPr>
            <w:tcW w:type="dxa" w:w="2160"/>
            <w:vAlign w:val="center"/>
          </w:tcPr>
          <w:p>
            <w:pPr>
              <w:spacing w:after="0" w:line="240" w:lineRule="auto"/>
            </w:pPr>
            <w:r/>
            <w:r>
              <w:rPr>
                <w:rFonts w:ascii="Aptos" w:hAnsi="Aptos"/>
                <w:b w:val="0"/>
                <w:sz w:val="14"/>
              </w:rPr>
              <w:t>refined air core, pulsing air crystal</w:t>
            </w:r>
          </w:p>
        </w:tc>
      </w:tr>
      <w:tr>
        <w:trPr>
          <w:cantSplit/>
        </w:trPr>
        <w:tc>
          <w:tcPr>
            <w:tcW w:type="dxa" w:w="2448"/>
            <w:vAlign w:val="center"/>
            <w:shd w:fill="F7FAF8"/>
          </w:tcPr>
          <w:p>
            <w:pPr>
              <w:spacing w:after="0" w:line="240" w:lineRule="auto"/>
            </w:pPr>
            <w:r/>
            <w:r>
              <w:rPr>
                <w:rFonts w:ascii="Aptos" w:hAnsi="Aptos"/>
                <w:b w:val="0"/>
                <w:sz w:val="14"/>
              </w:rPr>
              <w:t>Legendary Gale Weapon</w:t>
            </w:r>
          </w:p>
        </w:tc>
        <w:tc>
          <w:tcPr>
            <w:tcW w:type="dxa" w:w="576"/>
            <w:vAlign w:val="center"/>
            <w:shd w:fill="F7FAF8"/>
          </w:tcPr>
          <w:p>
            <w:pPr>
              <w:spacing w:after="0" w:line="240" w:lineRule="auto"/>
            </w:pPr>
            <w:r/>
            <w:r>
              <w:rPr>
                <w:rFonts w:ascii="Aptos" w:hAnsi="Aptos"/>
                <w:b w:val="0"/>
                <w:sz w:val="14"/>
              </w:rPr>
              <w:t>18</w:t>
            </w:r>
          </w:p>
        </w:tc>
        <w:tc>
          <w:tcPr>
            <w:tcW w:type="dxa" w:w="576"/>
            <w:vAlign w:val="center"/>
            <w:shd w:fill="F7FAF8"/>
          </w:tcPr>
          <w:p>
            <w:pPr>
              <w:spacing w:after="0" w:line="240" w:lineRule="auto"/>
            </w:pPr>
            <w:r/>
            <w:r>
              <w:rPr>
                <w:rFonts w:ascii="Aptos" w:hAnsi="Aptos"/>
                <w:b w:val="0"/>
                <w:sz w:val="14"/>
              </w:rPr>
              <w:t>24</w:t>
            </w:r>
          </w:p>
        </w:tc>
        <w:tc>
          <w:tcPr>
            <w:tcW w:type="dxa" w:w="1080"/>
            <w:vAlign w:val="center"/>
            <w:shd w:fill="F7FAF8"/>
          </w:tcPr>
          <w:p>
            <w:pPr>
              <w:spacing w:after="0" w:line="240" w:lineRule="auto"/>
            </w:pPr>
            <w:r/>
            <w:r>
              <w:rPr>
                <w:rFonts w:ascii="Aptos" w:hAnsi="Aptos"/>
                <w:b w:val="0"/>
                <w:sz w:val="14"/>
              </w:rPr>
              <w:t>2 months</w:t>
            </w:r>
          </w:p>
        </w:tc>
        <w:tc>
          <w:tcPr>
            <w:tcW w:type="dxa" w:w="1037"/>
            <w:vAlign w:val="center"/>
            <w:shd w:fill="F7FAF8"/>
          </w:tcPr>
          <w:p>
            <w:pPr>
              <w:spacing w:after="0" w:line="240" w:lineRule="auto"/>
            </w:pPr>
            <w:r/>
            <w:r>
              <w:rPr>
                <w:rFonts w:ascii="Aptos" w:hAnsi="Aptos"/>
                <w:b w:val="0"/>
                <w:sz w:val="14"/>
              </w:rPr>
              <w:t>Legendary</w:t>
            </w:r>
          </w:p>
        </w:tc>
        <w:tc>
          <w:tcPr>
            <w:tcW w:type="dxa" w:w="3168"/>
            <w:vAlign w:val="center"/>
            <w:shd w:fill="F7FAF8"/>
          </w:tcPr>
          <w:p>
            <w:pPr>
              <w:spacing w:after="0" w:line="240" w:lineRule="auto"/>
            </w:pPr>
            <w:r/>
            <w:r>
              <w:rPr>
                <w:rFonts w:ascii="Aptos" w:hAnsi="Aptos"/>
                <w:b w:val="0"/>
                <w:sz w:val="14"/>
              </w:rPr>
              <w:t>Creates a durable weapon with +3 to attack and damage rolls and 4d4 additional thunder damage once per turn.</w:t>
            </w:r>
          </w:p>
        </w:tc>
        <w:tc>
          <w:tcPr>
            <w:tcW w:type="dxa" w:w="2160"/>
            <w:vAlign w:val="center"/>
            <w:shd w:fill="F7FAF8"/>
          </w:tcPr>
          <w:p>
            <w:pPr>
              <w:spacing w:after="0" w:line="240" w:lineRule="auto"/>
            </w:pPr>
            <w:r/>
            <w:r>
              <w:rPr>
                <w:rFonts w:ascii="Aptos" w:hAnsi="Aptos"/>
                <w:b w:val="0"/>
                <w:sz w:val="14"/>
              </w:rPr>
              <w:t>pulsing water crystal, pulsing air crystal</w:t>
            </w:r>
          </w:p>
        </w:tc>
      </w:tr>
      <w:tr>
        <w:trPr>
          <w:cantSplit/>
        </w:trPr>
        <w:tc>
          <w:tcPr>
            <w:tcW w:type="dxa" w:w="2448"/>
            <w:vAlign w:val="center"/>
          </w:tcPr>
          <w:p>
            <w:pPr>
              <w:spacing w:after="0" w:line="240" w:lineRule="auto"/>
            </w:pPr>
            <w:r/>
            <w:r>
              <w:rPr>
                <w:rFonts w:ascii="Aptos" w:hAnsi="Aptos"/>
                <w:b w:val="0"/>
                <w:sz w:val="14"/>
              </w:rPr>
              <w:t>Legendary Vital Mace</w:t>
            </w:r>
          </w:p>
        </w:tc>
        <w:tc>
          <w:tcPr>
            <w:tcW w:type="dxa" w:w="576"/>
            <w:vAlign w:val="center"/>
          </w:tcPr>
          <w:p>
            <w:pPr>
              <w:spacing w:after="0" w:line="240" w:lineRule="auto"/>
            </w:pPr>
            <w:r/>
            <w:r>
              <w:rPr>
                <w:rFonts w:ascii="Aptos" w:hAnsi="Aptos"/>
                <w:b w:val="0"/>
                <w:sz w:val="14"/>
              </w:rPr>
              <w:t>18</w:t>
            </w:r>
          </w:p>
        </w:tc>
        <w:tc>
          <w:tcPr>
            <w:tcW w:type="dxa" w:w="576"/>
            <w:vAlign w:val="center"/>
          </w:tcPr>
          <w:p>
            <w:pPr>
              <w:spacing w:after="0" w:line="240" w:lineRule="auto"/>
            </w:pPr>
            <w:r/>
            <w:r>
              <w:rPr>
                <w:rFonts w:ascii="Aptos" w:hAnsi="Aptos"/>
                <w:b w:val="0"/>
                <w:sz w:val="14"/>
              </w:rPr>
              <w:t>25</w:t>
            </w:r>
          </w:p>
        </w:tc>
        <w:tc>
          <w:tcPr>
            <w:tcW w:type="dxa" w:w="1080"/>
            <w:vAlign w:val="center"/>
          </w:tcPr>
          <w:p>
            <w:pPr>
              <w:spacing w:after="0" w:line="240" w:lineRule="auto"/>
            </w:pPr>
            <w:r/>
            <w:r>
              <w:rPr>
                <w:rFonts w:ascii="Aptos" w:hAnsi="Aptos"/>
                <w:b w:val="0"/>
                <w:sz w:val="14"/>
              </w:rPr>
              <w:t>2 months</w:t>
            </w:r>
          </w:p>
        </w:tc>
        <w:tc>
          <w:tcPr>
            <w:tcW w:type="dxa" w:w="1037"/>
            <w:vAlign w:val="center"/>
          </w:tcPr>
          <w:p>
            <w:pPr>
              <w:spacing w:after="0" w:line="240" w:lineRule="auto"/>
            </w:pPr>
            <w:r/>
            <w:r>
              <w:rPr>
                <w:rFonts w:ascii="Aptos" w:hAnsi="Aptos"/>
                <w:b w:val="0"/>
                <w:sz w:val="14"/>
              </w:rPr>
              <w:t>Legendary</w:t>
            </w:r>
          </w:p>
        </w:tc>
        <w:tc>
          <w:tcPr>
            <w:tcW w:type="dxa" w:w="3168"/>
            <w:vAlign w:val="center"/>
          </w:tcPr>
          <w:p>
            <w:pPr>
              <w:spacing w:after="0" w:line="240" w:lineRule="auto"/>
            </w:pPr>
            <w:r/>
            <w:r>
              <w:rPr>
                <w:rFonts w:ascii="Aptos" w:hAnsi="Aptos"/>
                <w:b w:val="0"/>
                <w:sz w:val="14"/>
              </w:rPr>
              <w:t>Creates a durable mace with +3 to attack and damage rolls and 4d4 additional radiant damage once per turn.</w:t>
            </w:r>
          </w:p>
        </w:tc>
        <w:tc>
          <w:tcPr>
            <w:tcW w:type="dxa" w:w="2160"/>
            <w:vAlign w:val="center"/>
          </w:tcPr>
          <w:p>
            <w:pPr>
              <w:spacing w:after="0" w:line="240" w:lineRule="auto"/>
            </w:pPr>
            <w:r/>
            <w:r>
              <w:rPr>
                <w:rFonts w:ascii="Aptos" w:hAnsi="Aptos"/>
                <w:b w:val="0"/>
                <w:sz w:val="14"/>
              </w:rPr>
              <w:t>pulsing elemental crystal, green dragon heartstone</w:t>
            </w:r>
          </w:p>
        </w:tc>
      </w:tr>
      <w:tr>
        <w:trPr>
          <w:cantSplit/>
        </w:trPr>
        <w:tc>
          <w:tcPr>
            <w:tcW w:type="dxa" w:w="2448"/>
            <w:vAlign w:val="center"/>
            <w:shd w:fill="F7FAF8"/>
          </w:tcPr>
          <w:p>
            <w:pPr>
              <w:spacing w:after="0" w:line="240" w:lineRule="auto"/>
            </w:pPr>
            <w:r/>
            <w:r>
              <w:rPr>
                <w:rFonts w:ascii="Aptos" w:hAnsi="Aptos"/>
                <w:b w:val="0"/>
                <w:sz w:val="14"/>
              </w:rPr>
              <w:t>Transcendent Storm Sword</w:t>
            </w:r>
          </w:p>
        </w:tc>
        <w:tc>
          <w:tcPr>
            <w:tcW w:type="dxa" w:w="576"/>
            <w:vAlign w:val="center"/>
            <w:shd w:fill="F7FAF8"/>
          </w:tcPr>
          <w:p>
            <w:pPr>
              <w:spacing w:after="0" w:line="240" w:lineRule="auto"/>
            </w:pPr>
            <w:r/>
            <w:r>
              <w:rPr>
                <w:rFonts w:ascii="Aptos" w:hAnsi="Aptos"/>
                <w:b w:val="0"/>
                <w:sz w:val="14"/>
              </w:rPr>
              <w:t>19</w:t>
            </w:r>
          </w:p>
        </w:tc>
        <w:tc>
          <w:tcPr>
            <w:tcW w:type="dxa" w:w="576"/>
            <w:vAlign w:val="center"/>
            <w:shd w:fill="F7FAF8"/>
          </w:tcPr>
          <w:p>
            <w:pPr>
              <w:spacing w:after="0" w:line="240" w:lineRule="auto"/>
            </w:pPr>
            <w:r/>
            <w:r>
              <w:rPr>
                <w:rFonts w:ascii="Aptos" w:hAnsi="Aptos"/>
                <w:b w:val="0"/>
                <w:sz w:val="14"/>
              </w:rPr>
              <w:t>25</w:t>
            </w:r>
          </w:p>
        </w:tc>
        <w:tc>
          <w:tcPr>
            <w:tcW w:type="dxa" w:w="1080"/>
            <w:vAlign w:val="center"/>
            <w:shd w:fill="F7FAF8"/>
          </w:tcPr>
          <w:p>
            <w:pPr>
              <w:spacing w:after="0" w:line="240" w:lineRule="auto"/>
            </w:pPr>
            <w:r/>
            <w:r>
              <w:rPr>
                <w:rFonts w:ascii="Aptos" w:hAnsi="Aptos"/>
                <w:b w:val="0"/>
                <w:sz w:val="14"/>
              </w:rPr>
              <w:t>2 months</w:t>
            </w:r>
          </w:p>
        </w:tc>
        <w:tc>
          <w:tcPr>
            <w:tcW w:type="dxa" w:w="1037"/>
            <w:vAlign w:val="center"/>
            <w:shd w:fill="F7FAF8"/>
          </w:tcPr>
          <w:p>
            <w:pPr>
              <w:spacing w:after="0" w:line="240" w:lineRule="auto"/>
            </w:pPr>
            <w:r/>
            <w:r>
              <w:rPr>
                <w:rFonts w:ascii="Aptos" w:hAnsi="Aptos"/>
                <w:b w:val="0"/>
                <w:sz w:val="14"/>
              </w:rPr>
              <w:t>Legendary</w:t>
            </w:r>
          </w:p>
        </w:tc>
        <w:tc>
          <w:tcPr>
            <w:tcW w:type="dxa" w:w="3168"/>
            <w:vAlign w:val="center"/>
            <w:shd w:fill="F7FAF8"/>
          </w:tcPr>
          <w:p>
            <w:pPr>
              <w:spacing w:after="0" w:line="240" w:lineRule="auto"/>
            </w:pPr>
            <w:r/>
            <w:r>
              <w:rPr>
                <w:rFonts w:ascii="Aptos" w:hAnsi="Aptos"/>
                <w:b w:val="0"/>
                <w:sz w:val="14"/>
              </w:rPr>
              <w:t>Creates a durable sword with +3 to attack and damage rolls and 4d4 additional lightning damage once per turn.</w:t>
            </w:r>
          </w:p>
        </w:tc>
        <w:tc>
          <w:tcPr>
            <w:tcW w:type="dxa" w:w="2160"/>
            <w:vAlign w:val="center"/>
            <w:shd w:fill="F7FAF8"/>
          </w:tcPr>
          <w:p>
            <w:pPr>
              <w:spacing w:after="0" w:line="240" w:lineRule="auto"/>
            </w:pPr>
            <w:r/>
            <w:r>
              <w:rPr>
                <w:rFonts w:ascii="Aptos" w:hAnsi="Aptos"/>
                <w:b w:val="0"/>
                <w:sz w:val="14"/>
              </w:rPr>
              <w:t>blue dragon claw, blue dragon horn</w:t>
            </w:r>
          </w:p>
        </w:tc>
      </w:tr>
      <w:tr>
        <w:trPr>
          <w:cantSplit/>
        </w:trPr>
        <w:tc>
          <w:tcPr>
            <w:tcW w:type="dxa" w:w="2448"/>
            <w:vAlign w:val="center"/>
          </w:tcPr>
          <w:p>
            <w:pPr>
              <w:spacing w:after="0" w:line="240" w:lineRule="auto"/>
            </w:pPr>
            <w:r/>
            <w:r>
              <w:rPr>
                <w:rFonts w:ascii="Aptos" w:hAnsi="Aptos"/>
                <w:b w:val="0"/>
                <w:sz w:val="14"/>
              </w:rPr>
              <w:t>Transcendent Arcane Gauntlets</w:t>
            </w:r>
          </w:p>
        </w:tc>
        <w:tc>
          <w:tcPr>
            <w:tcW w:type="dxa" w:w="576"/>
            <w:vAlign w:val="center"/>
          </w:tcPr>
          <w:p>
            <w:pPr>
              <w:spacing w:after="0" w:line="240" w:lineRule="auto"/>
            </w:pPr>
            <w:r/>
            <w:r>
              <w:rPr>
                <w:rFonts w:ascii="Aptos" w:hAnsi="Aptos"/>
                <w:b w:val="0"/>
                <w:sz w:val="14"/>
              </w:rPr>
              <w:t>20</w:t>
            </w:r>
          </w:p>
        </w:tc>
        <w:tc>
          <w:tcPr>
            <w:tcW w:type="dxa" w:w="576"/>
            <w:vAlign w:val="center"/>
          </w:tcPr>
          <w:p>
            <w:pPr>
              <w:spacing w:after="0" w:line="240" w:lineRule="auto"/>
            </w:pPr>
            <w:r/>
            <w:r>
              <w:rPr>
                <w:rFonts w:ascii="Aptos" w:hAnsi="Aptos"/>
                <w:b w:val="0"/>
                <w:sz w:val="14"/>
              </w:rPr>
              <w:t>27</w:t>
            </w:r>
          </w:p>
        </w:tc>
        <w:tc>
          <w:tcPr>
            <w:tcW w:type="dxa" w:w="1080"/>
            <w:vAlign w:val="center"/>
          </w:tcPr>
          <w:p>
            <w:pPr>
              <w:spacing w:after="0" w:line="240" w:lineRule="auto"/>
            </w:pPr>
            <w:r/>
            <w:r>
              <w:rPr>
                <w:rFonts w:ascii="Aptos" w:hAnsi="Aptos"/>
                <w:b w:val="0"/>
                <w:sz w:val="14"/>
              </w:rPr>
              <w:t>6 months</w:t>
            </w:r>
          </w:p>
        </w:tc>
        <w:tc>
          <w:tcPr>
            <w:tcW w:type="dxa" w:w="1037"/>
            <w:vAlign w:val="center"/>
          </w:tcPr>
          <w:p>
            <w:pPr>
              <w:spacing w:after="0" w:line="240" w:lineRule="auto"/>
            </w:pPr>
            <w:r/>
            <w:r>
              <w:rPr>
                <w:rFonts w:ascii="Aptos" w:hAnsi="Aptos"/>
                <w:b w:val="0"/>
                <w:sz w:val="14"/>
              </w:rPr>
              <w:t>Mythic</w:t>
            </w:r>
          </w:p>
        </w:tc>
        <w:tc>
          <w:tcPr>
            <w:tcW w:type="dxa" w:w="3168"/>
            <w:vAlign w:val="center"/>
          </w:tcPr>
          <w:p>
            <w:pPr>
              <w:spacing w:after="0" w:line="240" w:lineRule="auto"/>
            </w:pPr>
            <w:r/>
            <w:r>
              <w:rPr>
                <w:rFonts w:ascii="Aptos" w:hAnsi="Aptos"/>
                <w:b w:val="0"/>
                <w:sz w:val="14"/>
              </w:rPr>
              <w:t>Creates reinforced gauntlets granting +3 AC and resistance to force damage while worn.</w:t>
            </w:r>
          </w:p>
        </w:tc>
        <w:tc>
          <w:tcPr>
            <w:tcW w:type="dxa" w:w="2160"/>
            <w:vAlign w:val="center"/>
          </w:tcPr>
          <w:p>
            <w:pPr>
              <w:spacing w:after="0" w:line="240" w:lineRule="auto"/>
            </w:pPr>
            <w:r/>
            <w:r>
              <w:rPr>
                <w:rFonts w:ascii="Aptos" w:hAnsi="Aptos"/>
                <w:b w:val="0"/>
                <w:sz w:val="14"/>
              </w:rPr>
              <w:t>green dragon heartstone, green dragon heartstone</w:t>
            </w:r>
          </w:p>
        </w:tc>
      </w:tr>
    </w:tbl>
    <w:p>
      <w:pPr>
        <w:spacing w:after="0"/>
      </w:pPr>
    </w:p>
    <w:p>
      <w:pPr>
        <w:pStyle w:val="Heading1"/>
        <w:keepNext/>
      </w:pPr>
      <w:r>
        <w:t>15. Cooking</w:t>
      </w:r>
    </w:p>
    <w:p>
      <w:pPr>
        <w:jc w:val="center"/>
      </w:pPr>
      <w:r>
        <w:rPr>
          <w:rFonts w:ascii="Georgia" w:hAnsi="Georgia"/>
          <w:i/>
          <w:color w:val="4B5563"/>
          <w:sz w:val="21"/>
        </w:rPr>
        <w:t>“A slain monster is danger twice: first when it hunts you, and again when you prepare it badly.”</w:t>
      </w:r>
    </w:p>
    <w:p>
      <w:r>
        <w:rPr>
          <w:i w:val="0"/>
        </w:rPr>
        <w:t>Converts monster meat, organs, fats, fungi, plants, and preserved stores into meals that sustain expeditions and temporarily express creature traits.</w:t>
      </w:r>
    </w:p>
    <w:p>
      <w:pPr>
        <w:pStyle w:val="Heading2"/>
        <w:keepNext/>
      </w:pPr>
      <w:r>
        <w:t>Profession at a Glance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448"/>
            <w:vAlign w:val="center"/>
            <w:shd w:fill="DCE9E2"/>
          </w:tcPr>
          <w:p>
            <w:pPr>
              <w:spacing w:after="0" w:line="240" w:lineRule="auto"/>
            </w:pPr>
            <w:r/>
            <w:r>
              <w:rPr>
                <w:rFonts w:ascii="Aptos" w:hAnsi="Aptos"/>
                <w:b/>
                <w:sz w:val="16"/>
              </w:rPr>
              <w:t>Element</w:t>
            </w:r>
          </w:p>
        </w:tc>
        <w:tc>
          <w:tcPr>
            <w:tcW w:type="dxa" w:w="8208"/>
            <w:vAlign w:val="center"/>
            <w:shd w:fill="DCE9E2"/>
          </w:tcPr>
          <w:p>
            <w:pPr>
              <w:spacing w:after="0" w:line="240" w:lineRule="auto"/>
            </w:pPr>
            <w:r/>
            <w:r>
              <w:rPr>
                <w:rFonts w:ascii="Aptos" w:hAnsi="Aptos"/>
                <w:b/>
                <w:sz w:val="16"/>
              </w:rPr>
              <w:t>Rule</w:t>
            </w:r>
          </w:p>
        </w:tc>
      </w:tr>
      <w:tr>
        <w:trPr>
          <w:cantSplit/>
        </w:trPr>
        <w:tc>
          <w:tcPr>
            <w:tcW w:type="dxa" w:w="2448"/>
            <w:vAlign w:val="center"/>
          </w:tcPr>
          <w:p>
            <w:pPr>
              <w:spacing w:after="0" w:line="240" w:lineRule="auto"/>
            </w:pPr>
            <w:r/>
            <w:r>
              <w:rPr>
                <w:rFonts w:ascii="Aptos" w:hAnsi="Aptos"/>
                <w:b w:val="0"/>
                <w:sz w:val="16"/>
              </w:rPr>
              <w:t>Primary abilities</w:t>
            </w:r>
          </w:p>
        </w:tc>
        <w:tc>
          <w:tcPr>
            <w:tcW w:type="dxa" w:w="8208"/>
            <w:vAlign w:val="center"/>
          </w:tcPr>
          <w:p>
            <w:pPr>
              <w:spacing w:after="0" w:line="240" w:lineRule="auto"/>
            </w:pPr>
            <w:r/>
            <w:r>
              <w:rPr>
                <w:rFonts w:ascii="Aptos" w:hAnsi="Aptos"/>
                <w:b w:val="0"/>
                <w:sz w:val="16"/>
              </w:rPr>
              <w:t>Wisdom</w:t>
            </w:r>
          </w:p>
        </w:tc>
      </w:tr>
      <w:tr>
        <w:trPr>
          <w:cantSplit/>
        </w:trPr>
        <w:tc>
          <w:tcPr>
            <w:tcW w:type="dxa" w:w="2448"/>
            <w:vAlign w:val="center"/>
            <w:shd w:fill="F7FAF8"/>
          </w:tcPr>
          <w:p>
            <w:pPr>
              <w:spacing w:after="0" w:line="240" w:lineRule="auto"/>
            </w:pPr>
            <w:r/>
            <w:r>
              <w:rPr>
                <w:rFonts w:ascii="Aptos" w:hAnsi="Aptos"/>
                <w:b w:val="0"/>
                <w:sz w:val="16"/>
              </w:rPr>
              <w:t>Required tools</w:t>
            </w:r>
          </w:p>
        </w:tc>
        <w:tc>
          <w:tcPr>
            <w:tcW w:type="dxa" w:w="8208"/>
            <w:vAlign w:val="center"/>
            <w:shd w:fill="F7FAF8"/>
          </w:tcPr>
          <w:p>
            <w:pPr>
              <w:spacing w:after="0" w:line="240" w:lineRule="auto"/>
            </w:pPr>
            <w:r/>
            <w:r>
              <w:rPr>
                <w:rFonts w:ascii="Aptos" w:hAnsi="Aptos"/>
                <w:b w:val="0"/>
                <w:sz w:val="16"/>
              </w:rPr>
              <w:t>Cook's utensils, Knife, Pot or pan</w:t>
            </w:r>
          </w:p>
        </w:tc>
      </w:tr>
      <w:tr>
        <w:trPr>
          <w:cantSplit/>
        </w:trPr>
        <w:tc>
          <w:tcPr>
            <w:tcW w:type="dxa" w:w="2448"/>
            <w:vAlign w:val="center"/>
          </w:tcPr>
          <w:p>
            <w:pPr>
              <w:spacing w:after="0" w:line="240" w:lineRule="auto"/>
            </w:pPr>
            <w:r/>
            <w:r>
              <w:rPr>
                <w:rFonts w:ascii="Aptos" w:hAnsi="Aptos"/>
                <w:b w:val="0"/>
                <w:sz w:val="16"/>
              </w:rPr>
              <w:t>Primary station</w:t>
            </w:r>
          </w:p>
        </w:tc>
        <w:tc>
          <w:tcPr>
            <w:tcW w:type="dxa" w:w="8208"/>
            <w:vAlign w:val="center"/>
          </w:tcPr>
          <w:p>
            <w:pPr>
              <w:spacing w:after="0" w:line="240" w:lineRule="auto"/>
            </w:pPr>
            <w:r/>
            <w:r>
              <w:rPr>
                <w:rFonts w:ascii="Aptos" w:hAnsi="Aptos"/>
                <w:b w:val="0"/>
                <w:sz w:val="16"/>
              </w:rPr>
              <w:t>Cookfire or Kitchen</w:t>
            </w:r>
          </w:p>
        </w:tc>
      </w:tr>
      <w:tr>
        <w:trPr>
          <w:cantSplit/>
        </w:trPr>
        <w:tc>
          <w:tcPr>
            <w:tcW w:type="dxa" w:w="2448"/>
            <w:vAlign w:val="center"/>
            <w:shd w:fill="F7FAF8"/>
          </w:tcPr>
          <w:p>
            <w:pPr>
              <w:spacing w:after="0" w:line="240" w:lineRule="auto"/>
            </w:pPr>
            <w:r/>
            <w:r>
              <w:rPr>
                <w:rFonts w:ascii="Aptos" w:hAnsi="Aptos"/>
                <w:b w:val="0"/>
                <w:sz w:val="16"/>
              </w:rPr>
              <w:t>Field capable</w:t>
            </w:r>
          </w:p>
        </w:tc>
        <w:tc>
          <w:tcPr>
            <w:tcW w:type="dxa" w:w="8208"/>
            <w:vAlign w:val="center"/>
            <w:shd w:fill="F7FAF8"/>
          </w:tcPr>
          <w:p>
            <w:pPr>
              <w:spacing w:after="0" w:line="240" w:lineRule="auto"/>
            </w:pPr>
            <w:r/>
            <w:r>
              <w:rPr>
                <w:rFonts w:ascii="Aptos" w:hAnsi="Aptos"/>
                <w:b w:val="0"/>
                <w:sz w:val="16"/>
              </w:rPr>
              <w:t>Yes</w:t>
            </w:r>
          </w:p>
        </w:tc>
      </w:tr>
      <w:tr>
        <w:trPr>
          <w:cantSplit/>
        </w:trPr>
        <w:tc>
          <w:tcPr>
            <w:tcW w:type="dxa" w:w="2448"/>
            <w:vAlign w:val="center"/>
          </w:tcPr>
          <w:p>
            <w:pPr>
              <w:spacing w:after="0" w:line="240" w:lineRule="auto"/>
            </w:pPr>
            <w:r/>
            <w:r>
              <w:rPr>
                <w:rFonts w:ascii="Aptos" w:hAnsi="Aptos"/>
                <w:b w:val="0"/>
                <w:sz w:val="16"/>
              </w:rPr>
              <w:t>Preferred materials</w:t>
            </w:r>
          </w:p>
        </w:tc>
        <w:tc>
          <w:tcPr>
            <w:tcW w:type="dxa" w:w="8208"/>
            <w:vAlign w:val="center"/>
          </w:tcPr>
          <w:p>
            <w:pPr>
              <w:spacing w:after="0" w:line="240" w:lineRule="auto"/>
            </w:pPr>
            <w:r/>
            <w:r>
              <w:rPr>
                <w:rFonts w:ascii="Aptos" w:hAnsi="Aptos"/>
                <w:b w:val="0"/>
                <w:sz w:val="16"/>
              </w:rPr>
              <w:t>meat, edible organs, marrow, fat, milk, eggs, fungi, grains, herbs, spices, salts, broth, and magical flavor catalysts</w:t>
            </w:r>
          </w:p>
        </w:tc>
      </w:tr>
      <w:tr>
        <w:trPr>
          <w:cantSplit/>
        </w:trPr>
        <w:tc>
          <w:tcPr>
            <w:tcW w:type="dxa" w:w="2448"/>
            <w:vAlign w:val="center"/>
            <w:shd w:fill="F7FAF8"/>
          </w:tcPr>
          <w:p>
            <w:pPr>
              <w:spacing w:after="0" w:line="240" w:lineRule="auto"/>
            </w:pPr>
            <w:r/>
            <w:r>
              <w:rPr>
                <w:rFonts w:ascii="Aptos" w:hAnsi="Aptos"/>
                <w:b w:val="0"/>
                <w:sz w:val="16"/>
              </w:rPr>
              <w:t>Expedition purpose</w:t>
            </w:r>
          </w:p>
        </w:tc>
        <w:tc>
          <w:tcPr>
            <w:tcW w:type="dxa" w:w="8208"/>
            <w:vAlign w:val="center"/>
            <w:shd w:fill="F7FAF8"/>
          </w:tcPr>
          <w:p>
            <w:pPr>
              <w:spacing w:after="0" w:line="240" w:lineRule="auto"/>
            </w:pPr>
            <w:r/>
            <w:r>
              <w:rPr>
                <w:rFonts w:ascii="Aptos" w:hAnsi="Aptos"/>
                <w:b w:val="0"/>
                <w:sz w:val="16"/>
              </w:rPr>
              <w:t>Field cooking prevents waste, removes common toxins, preserves calories, and produces short-duration expedition meals.</w:t>
            </w:r>
          </w:p>
        </w:tc>
      </w:tr>
    </w:tbl>
    <w:p>
      <w:pPr>
        <w:spacing w:after="0"/>
      </w:pPr>
    </w:p>
    <w:p>
      <w:pPr>
        <w:pStyle w:val="Heading2"/>
        <w:keepNext/>
      </w:pPr>
      <w:r>
        <w:t>Rank Features</w:t>
      </w:r>
    </w:p>
    <w:p>
      <w:pPr>
        <w:pStyle w:val="Heading3"/>
        <w:keepNext/>
      </w:pPr>
      <w:r>
        <w:t>Novice, Levels 1–4</w:t>
      </w:r>
    </w:p>
    <w:p>
      <w:r>
        <w:rPr>
          <w:b/>
        </w:rPr>
        <w:t>Trade Fundamentals.</w:t>
      </w:r>
      <w:r>
        <w:t xml:space="preserve"> Attempt Common recipes and identify ordinary materials, tools, and visible defects associated with the trade.</w:t>
      </w:r>
    </w:p>
    <w:p>
      <w:r>
        <w:rPr>
          <w:b/>
        </w:rPr>
        <w:t>Careful Hands.</w:t>
      </w:r>
      <w:r>
        <w:t xml:space="preserve"> When you fail a recipe by 1 or 2, you may produce a Flawed result instead of losing the batch.</w:t>
      </w:r>
    </w:p>
    <w:p>
      <w:pPr>
        <w:pStyle w:val="Heading3"/>
        <w:keepNext/>
      </w:pPr>
      <w:r>
        <w:t>Apprentice, Levels 5–8</w:t>
      </w:r>
    </w:p>
    <w:p>
      <w:r>
        <w:rPr>
          <w:b/>
        </w:rPr>
        <w:t>Efficient Practice.</w:t>
      </w:r>
      <w:r>
        <w:t xml:space="preserve"> Reduce active work time for Novice recipes by 20 percent. This does not shorten preservation, fermentation, cooling, or unattended phases.</w:t>
      </w:r>
    </w:p>
    <w:p>
      <w:r>
        <w:rPr>
          <w:b/>
        </w:rPr>
        <w:t>Property Recognition.</w:t>
      </w:r>
      <w:r>
        <w:t xml:space="preserve"> After 10 minutes of examination, identify one obvious material property without consuming the sample.</w:t>
      </w:r>
    </w:p>
    <w:p>
      <w:pPr>
        <w:pStyle w:val="Heading3"/>
        <w:keepNext/>
      </w:pPr>
      <w:r>
        <w:t>Journeyman, Levels 9–12</w:t>
      </w:r>
    </w:p>
    <w:p>
      <w:r>
        <w:rPr>
          <w:b/>
        </w:rPr>
        <w:t>Controlled Substitution.</w:t>
      </w:r>
      <w:r>
        <w:t xml:space="preserve"> Replace one non-unique component with a material of equal or higher tier carrying the required properties. The default DC increase is +2.</w:t>
      </w:r>
    </w:p>
    <w:p>
      <w:r>
        <w:rPr>
          <w:b/>
        </w:rPr>
        <w:t>Coordinated Work.</w:t>
      </w:r>
      <w:r>
        <w:t xml:space="preserve"> One qualified assistant can provide +2 instead of +1 when both workers possess the trade at Journeyman rank.</w:t>
      </w:r>
    </w:p>
    <w:p>
      <w:pPr>
        <w:pStyle w:val="Heading3"/>
        <w:keepNext/>
      </w:pPr>
      <w:r>
        <w:t>Expert, Levels 13–16</w:t>
      </w:r>
    </w:p>
    <w:p>
      <w:r>
        <w:rPr>
          <w:b/>
        </w:rPr>
        <w:t>Rare-Material Handling.</w:t>
      </w:r>
      <w:r>
        <w:t xml:space="preserve"> Very Rare materials do not impose unfamiliarity penalties, and ordinary failure recovers 40 percent of non-catalyst inputs.</w:t>
      </w:r>
    </w:p>
    <w:p>
      <w:r>
        <w:rPr>
          <w:b/>
        </w:rPr>
        <w:t>Expedition Mastery.</w:t>
      </w:r>
      <w:r>
        <w:t xml:space="preserve"> You may complete one normally workshop-only phase at a fortified dungeon haven if the necessary station can be assembled.</w:t>
      </w:r>
    </w:p>
    <w:p>
      <w:pPr>
        <w:pStyle w:val="Heading3"/>
        <w:keepNext/>
      </w:pPr>
      <w:r>
        <w:t>Master, Levels 17–19</w:t>
      </w:r>
    </w:p>
    <w:p>
      <w:r>
        <w:rPr>
          <w:b/>
        </w:rPr>
        <w:t>Named Commission.</w:t>
      </w:r>
      <w:r>
        <w:t xml:space="preserve"> Once per season, designate a Legendary project as your commission. It gains +1 and its formula cannot be accidentally destroyed by a normal failure.</w:t>
      </w:r>
    </w:p>
    <w:p>
      <w:r>
        <w:rPr>
          <w:b/>
        </w:rPr>
        <w:t>Preserve the Irreplaceable.</w:t>
      </w:r>
      <w:r>
        <w:t xml:space="preserve"> On a failed check, one named catalyst survives unless the failure is a Mishap or the catalyst was explicitly consumed by activation.</w:t>
      </w:r>
    </w:p>
    <w:p>
      <w:pPr>
        <w:pStyle w:val="Heading3"/>
        <w:keepNext/>
      </w:pPr>
      <w:r>
        <w:t>Grandmaster, Level 20</w:t>
      </w:r>
    </w:p>
    <w:p>
      <w:r>
        <w:rPr>
          <w:b/>
        </w:rPr>
        <w:t>Signature Formula.</w:t>
      </w:r>
      <w:r>
        <w:t xml:space="preserve"> Design or reconstruct one Mythic formula with the Director. Other crafters require your notes, direct instruction, or an equivalent discovery to learn it.</w:t>
      </w:r>
    </w:p>
    <w:p>
      <w:r>
        <w:rPr>
          <w:b/>
        </w:rPr>
        <w:t>Perfect Practice.</w:t>
      </w:r>
      <w:r>
        <w:t xml:space="preserve"> In a secure master facility, treat a die result lower than 10 as 10 for recipes at least five skill levels below your trade level.</w:t>
      </w:r>
    </w:p>
    <w:p>
      <w:pPr>
        <w:pStyle w:val="Heading2"/>
        <w:keepNext/>
      </w:pPr>
      <w:r>
        <w:t>Specialties</w:t>
      </w:r>
    </w:p>
    <w:p>
      <w:r>
        <w:rPr>
          <w:i w:val="0"/>
        </w:rPr>
        <w:t>Choose one specialty at tradeskill level 10. A second specialty may be learned at level 20 through a named master, legacy project, or equivalent reward.</w:t>
      </w:r>
    </w:p>
    <w:p>
      <w:r>
        <w:rPr>
          <w:b/>
        </w:rPr>
        <w:t>Expedition Cook.</w:t>
      </w:r>
      <w:r>
        <w:t xml:space="preserve"> Field meals require 25% less active time and remain potent for one additional preservation interval.</w:t>
      </w:r>
    </w:p>
    <w:p>
      <w:r>
        <w:rPr>
          <w:b/>
        </w:rPr>
        <w:t>Banquet Chef.</w:t>
      </w:r>
      <w:r>
        <w:t xml:space="preserve"> Group meals produce one additional serving on Standard or better results.</w:t>
      </w:r>
    </w:p>
    <w:p>
      <w:r>
        <w:rPr>
          <w:b/>
        </w:rPr>
        <w:t>Monster Gastronomer.</w:t>
      </w:r>
      <w:r>
        <w:t xml:space="preserve"> Whole-creature synergy recipes gain +1; you identify one hidden dietary hazard before cooking.</w:t>
      </w:r>
    </w:p>
    <w:p>
      <w:pPr>
        <w:pStyle w:val="Heading2"/>
        <w:keepNext/>
      </w:pPr>
      <w:r>
        <w:t>Tools and Facilities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168"/>
            <w:vAlign w:val="center"/>
            <w:shd w:fill="DCE9E2"/>
          </w:tcPr>
          <w:p>
            <w:pPr>
              <w:spacing w:after="0" w:line="240" w:lineRule="auto"/>
            </w:pPr>
            <w:r/>
            <w:r>
              <w:rPr>
                <w:rFonts w:ascii="Aptos" w:hAnsi="Aptos"/>
                <w:b/>
                <w:sz w:val="16"/>
              </w:rPr>
              <w:t>Facility</w:t>
            </w:r>
          </w:p>
        </w:tc>
        <w:tc>
          <w:tcPr>
            <w:tcW w:type="dxa" w:w="2304"/>
            <w:vAlign w:val="center"/>
            <w:shd w:fill="DCE9E2"/>
          </w:tcPr>
          <w:p>
            <w:pPr>
              <w:spacing w:after="0" w:line="240" w:lineRule="auto"/>
            </w:pPr>
            <w:r/>
            <w:r>
              <w:rPr>
                <w:rFonts w:ascii="Aptos" w:hAnsi="Aptos"/>
                <w:b/>
                <w:sz w:val="16"/>
              </w:rPr>
              <w:t>Maximum Work</w:t>
            </w:r>
          </w:p>
        </w:tc>
        <w:tc>
          <w:tcPr>
            <w:tcW w:type="dxa" w:w="5184"/>
            <w:vAlign w:val="center"/>
            <w:shd w:fill="DCE9E2"/>
          </w:tcPr>
          <w:p>
            <w:pPr>
              <w:spacing w:after="0" w:line="240" w:lineRule="auto"/>
            </w:pPr>
            <w:r/>
            <w:r>
              <w:rPr>
                <w:rFonts w:ascii="Aptos" w:hAnsi="Aptos"/>
                <w:b/>
                <w:sz w:val="16"/>
              </w:rPr>
              <w:t>Effect</w:t>
            </w:r>
          </w:p>
        </w:tc>
      </w:tr>
      <w:tr>
        <w:trPr>
          <w:cantSplit/>
        </w:trPr>
        <w:tc>
          <w:tcPr>
            <w:tcW w:type="dxa" w:w="3168"/>
            <w:vAlign w:val="center"/>
          </w:tcPr>
          <w:p>
            <w:pPr>
              <w:spacing w:after="0" w:line="240" w:lineRule="auto"/>
            </w:pPr>
            <w:r/>
            <w:r>
              <w:rPr>
                <w:rFonts w:ascii="Aptos" w:hAnsi="Aptos"/>
                <w:b w:val="0"/>
                <w:sz w:val="16"/>
              </w:rPr>
              <w:t>Improvised field kit</w:t>
            </w:r>
          </w:p>
        </w:tc>
        <w:tc>
          <w:tcPr>
            <w:tcW w:type="dxa" w:w="2304"/>
            <w:vAlign w:val="center"/>
          </w:tcPr>
          <w:p>
            <w:pPr>
              <w:spacing w:after="0" w:line="240" w:lineRule="auto"/>
            </w:pPr>
            <w:r/>
            <w:r>
              <w:rPr>
                <w:rFonts w:ascii="Aptos" w:hAnsi="Aptos"/>
                <w:b w:val="0"/>
                <w:sz w:val="16"/>
              </w:rPr>
              <w:t>Novice only</w:t>
            </w:r>
          </w:p>
        </w:tc>
        <w:tc>
          <w:tcPr>
            <w:tcW w:type="dxa" w:w="5184"/>
            <w:vAlign w:val="center"/>
          </w:tcPr>
          <w:p>
            <w:pPr>
              <w:spacing w:after="0" w:line="240" w:lineRule="auto"/>
            </w:pPr>
            <w:r/>
            <w:r>
              <w:rPr>
                <w:rFonts w:ascii="Aptos" w:hAnsi="Aptos"/>
                <w:b w:val="0"/>
                <w:sz w:val="16"/>
              </w:rPr>
              <w:t>Disadvantage; Mishap threshold worsens by 2.</w:t>
            </w:r>
          </w:p>
        </w:tc>
      </w:tr>
      <w:tr>
        <w:trPr>
          <w:cantSplit/>
        </w:trPr>
        <w:tc>
          <w:tcPr>
            <w:tcW w:type="dxa" w:w="3168"/>
            <w:vAlign w:val="center"/>
            <w:shd w:fill="F7FAF8"/>
          </w:tcPr>
          <w:p>
            <w:pPr>
              <w:spacing w:after="0" w:line="240" w:lineRule="auto"/>
            </w:pPr>
            <w:r/>
            <w:r>
              <w:rPr>
                <w:rFonts w:ascii="Aptos" w:hAnsi="Aptos"/>
                <w:b w:val="0"/>
                <w:sz w:val="16"/>
              </w:rPr>
              <w:t>Portable expedition station</w:t>
            </w:r>
          </w:p>
        </w:tc>
        <w:tc>
          <w:tcPr>
            <w:tcW w:type="dxa" w:w="2304"/>
            <w:vAlign w:val="center"/>
            <w:shd w:fill="F7FAF8"/>
          </w:tcPr>
          <w:p>
            <w:pPr>
              <w:spacing w:after="0" w:line="240" w:lineRule="auto"/>
            </w:pPr>
            <w:r/>
            <w:r>
              <w:rPr>
                <w:rFonts w:ascii="Aptos" w:hAnsi="Aptos"/>
                <w:b w:val="0"/>
                <w:sz w:val="16"/>
              </w:rPr>
              <w:t>Novice–Apprentice</w:t>
            </w:r>
          </w:p>
        </w:tc>
        <w:tc>
          <w:tcPr>
            <w:tcW w:type="dxa" w:w="5184"/>
            <w:vAlign w:val="center"/>
            <w:shd w:fill="F7FAF8"/>
          </w:tcPr>
          <w:p>
            <w:pPr>
              <w:spacing w:after="0" w:line="240" w:lineRule="auto"/>
            </w:pPr>
            <w:r/>
            <w:r>
              <w:rPr>
                <w:rFonts w:ascii="Aptos" w:hAnsi="Aptos"/>
                <w:b w:val="0"/>
                <w:sz w:val="16"/>
              </w:rPr>
              <w:t>No penalty; reduced batch and project size.</w:t>
            </w:r>
          </w:p>
        </w:tc>
      </w:tr>
      <w:tr>
        <w:trPr>
          <w:cantSplit/>
        </w:trPr>
        <w:tc>
          <w:tcPr>
            <w:tcW w:type="dxa" w:w="3168"/>
            <w:vAlign w:val="center"/>
          </w:tcPr>
          <w:p>
            <w:pPr>
              <w:spacing w:after="0" w:line="240" w:lineRule="auto"/>
            </w:pPr>
            <w:r/>
            <w:r>
              <w:rPr>
                <w:rFonts w:ascii="Aptos" w:hAnsi="Aptos"/>
                <w:b w:val="0"/>
                <w:sz w:val="16"/>
              </w:rPr>
              <w:t>Cookfire or Kitchen</w:t>
            </w:r>
          </w:p>
        </w:tc>
        <w:tc>
          <w:tcPr>
            <w:tcW w:type="dxa" w:w="2304"/>
            <w:vAlign w:val="center"/>
          </w:tcPr>
          <w:p>
            <w:pPr>
              <w:spacing w:after="0" w:line="240" w:lineRule="auto"/>
            </w:pPr>
            <w:r/>
            <w:r>
              <w:rPr>
                <w:rFonts w:ascii="Aptos" w:hAnsi="Aptos"/>
                <w:b w:val="0"/>
                <w:sz w:val="16"/>
              </w:rPr>
              <w:t>Journeyman</w:t>
            </w:r>
          </w:p>
        </w:tc>
        <w:tc>
          <w:tcPr>
            <w:tcW w:type="dxa" w:w="5184"/>
            <w:vAlign w:val="center"/>
          </w:tcPr>
          <w:p>
            <w:pPr>
              <w:spacing w:after="0" w:line="240" w:lineRule="auto"/>
            </w:pPr>
            <w:r/>
            <w:r>
              <w:rPr>
                <w:rFonts w:ascii="Aptos" w:hAnsi="Aptos"/>
                <w:b w:val="0"/>
                <w:sz w:val="16"/>
              </w:rPr>
              <w:t>Normal checks and assistants.</w:t>
            </w:r>
          </w:p>
        </w:tc>
      </w:tr>
      <w:tr>
        <w:trPr>
          <w:cantSplit/>
        </w:trPr>
        <w:tc>
          <w:tcPr>
            <w:tcW w:type="dxa" w:w="3168"/>
            <w:vAlign w:val="center"/>
            <w:shd w:fill="F7FAF8"/>
          </w:tcPr>
          <w:p>
            <w:pPr>
              <w:spacing w:after="0" w:line="240" w:lineRule="auto"/>
            </w:pPr>
            <w:r/>
            <w:r>
              <w:rPr>
                <w:rFonts w:ascii="Aptos" w:hAnsi="Aptos"/>
                <w:b w:val="0"/>
                <w:sz w:val="16"/>
              </w:rPr>
              <w:t>Specialized guild facility</w:t>
            </w:r>
          </w:p>
        </w:tc>
        <w:tc>
          <w:tcPr>
            <w:tcW w:type="dxa" w:w="2304"/>
            <w:vAlign w:val="center"/>
            <w:shd w:fill="F7FAF8"/>
          </w:tcPr>
          <w:p>
            <w:pPr>
              <w:spacing w:after="0" w:line="240" w:lineRule="auto"/>
            </w:pPr>
            <w:r/>
            <w:r>
              <w:rPr>
                <w:rFonts w:ascii="Aptos" w:hAnsi="Aptos"/>
                <w:b w:val="0"/>
                <w:sz w:val="16"/>
              </w:rPr>
              <w:t>Expert</w:t>
            </w:r>
          </w:p>
        </w:tc>
        <w:tc>
          <w:tcPr>
            <w:tcW w:type="dxa" w:w="5184"/>
            <w:vAlign w:val="center"/>
            <w:shd w:fill="F7FAF8"/>
          </w:tcPr>
          <w:p>
            <w:pPr>
              <w:spacing w:after="0" w:line="240" w:lineRule="auto"/>
            </w:pPr>
            <w:r/>
            <w:r>
              <w:rPr>
                <w:rFonts w:ascii="Aptos" w:hAnsi="Aptos"/>
                <w:b w:val="0"/>
                <w:sz w:val="16"/>
              </w:rPr>
              <w:t>+1 and supports Rare or Very Rare processes.</w:t>
            </w:r>
          </w:p>
        </w:tc>
      </w:tr>
      <w:tr>
        <w:trPr>
          <w:cantSplit/>
        </w:trPr>
        <w:tc>
          <w:tcPr>
            <w:tcW w:type="dxa" w:w="3168"/>
            <w:vAlign w:val="center"/>
          </w:tcPr>
          <w:p>
            <w:pPr>
              <w:spacing w:after="0" w:line="240" w:lineRule="auto"/>
            </w:pPr>
            <w:r/>
            <w:r>
              <w:rPr>
                <w:rFonts w:ascii="Aptos" w:hAnsi="Aptos"/>
                <w:b w:val="0"/>
                <w:sz w:val="16"/>
              </w:rPr>
              <w:t>Master or Gate-zone facility</w:t>
            </w:r>
          </w:p>
        </w:tc>
        <w:tc>
          <w:tcPr>
            <w:tcW w:type="dxa" w:w="2304"/>
            <w:vAlign w:val="center"/>
          </w:tcPr>
          <w:p>
            <w:pPr>
              <w:spacing w:after="0" w:line="240" w:lineRule="auto"/>
            </w:pPr>
            <w:r/>
            <w:r>
              <w:rPr>
                <w:rFonts w:ascii="Aptos" w:hAnsi="Aptos"/>
                <w:b w:val="0"/>
                <w:sz w:val="16"/>
              </w:rPr>
              <w:t>Master–Grandmaster</w:t>
            </w:r>
          </w:p>
        </w:tc>
        <w:tc>
          <w:tcPr>
            <w:tcW w:type="dxa" w:w="5184"/>
            <w:vAlign w:val="center"/>
          </w:tcPr>
          <w:p>
            <w:pPr>
              <w:spacing w:after="0" w:line="240" w:lineRule="auto"/>
            </w:pPr>
            <w:r/>
            <w:r>
              <w:rPr>
                <w:rFonts w:ascii="Aptos" w:hAnsi="Aptos"/>
                <w:b w:val="0"/>
                <w:sz w:val="16"/>
              </w:rPr>
              <w:t>+2 or +3; required by Legendary and Mythic formulas.</w:t>
            </w:r>
          </w:p>
        </w:tc>
      </w:tr>
    </w:tbl>
    <w:p>
      <w:pPr>
        <w:spacing w:after="0"/>
      </w:pPr>
    </w:p>
    <w:p>
      <w:pPr>
        <w:pStyle w:val="Heading2"/>
        <w:keepNext/>
      </w:pPr>
      <w:r>
        <w:t>Standard Procedure</w:t>
      </w:r>
    </w:p>
    <w:p>
      <w:pPr>
        <w:pStyle w:val="ListNumber"/>
      </w:pPr>
      <w:r>
        <w:t>Identify edible tissues and remove glands, parasites, and contaminated channels.</w:t>
      </w:r>
    </w:p>
    <w:p>
      <w:pPr>
        <w:pStyle w:val="ListNumber"/>
      </w:pPr>
      <w:r>
        <w:t>Choose a preparation that neutralizes danger without destroying the desired property.</w:t>
      </w:r>
    </w:p>
    <w:p>
      <w:pPr>
        <w:pStyle w:val="ListNumber"/>
      </w:pPr>
      <w:r>
        <w:t>Balance the monster ingredient with a staple, binder, seasoning, and stabilizing technique.</w:t>
      </w:r>
    </w:p>
    <w:p>
      <w:pPr>
        <w:pStyle w:val="ListNumber"/>
      </w:pPr>
      <w:r>
        <w:t>Cook to the required temperature or ritual state.</w:t>
      </w:r>
    </w:p>
    <w:p>
      <w:pPr>
        <w:pStyle w:val="ListNumber"/>
      </w:pPr>
      <w:r>
        <w:t>Serve within its potency window or preserve the meal for later use.</w:t>
      </w:r>
    </w:p>
    <w:p>
      <w:r>
        <w:rPr>
          <w:i w:val="0"/>
        </w:rPr>
        <w:t>Typical mishaps include food poisoning, trait inversion, hallucinogenic steam, predatory appetite, spoilage bloom, and temporary mutation. A mishap should change the situation: create a hazard, damage the station, alter a material, attract attention, or produce a misleading result rather than merely deal generic damage.</w:t>
      </w:r>
    </w:p>
    <w:p>
      <w:pPr>
        <w:pStyle w:val="Heading2"/>
        <w:keepNext/>
      </w:pPr>
      <w:r>
        <w:t>Professional Projects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728"/>
            <w:vAlign w:val="center"/>
            <w:shd w:fill="DCE9E2"/>
          </w:tcPr>
          <w:p>
            <w:pPr>
              <w:spacing w:after="0" w:line="240" w:lineRule="auto"/>
            </w:pPr>
            <w:r/>
            <w:r>
              <w:rPr>
                <w:rFonts w:ascii="Aptos" w:hAnsi="Aptos"/>
                <w:b/>
                <w:sz w:val="16"/>
              </w:rPr>
              <w:t>Rank</w:t>
            </w:r>
          </w:p>
        </w:tc>
        <w:tc>
          <w:tcPr>
            <w:tcW w:type="dxa" w:w="1440"/>
            <w:vAlign w:val="center"/>
            <w:shd w:fill="DCE9E2"/>
          </w:tcPr>
          <w:p>
            <w:pPr>
              <w:spacing w:after="0" w:line="240" w:lineRule="auto"/>
            </w:pPr>
            <w:r/>
            <w:r>
              <w:rPr>
                <w:rFonts w:ascii="Aptos" w:hAnsi="Aptos"/>
                <w:b/>
                <w:sz w:val="16"/>
              </w:rPr>
              <w:t>Levels</w:t>
            </w:r>
          </w:p>
        </w:tc>
        <w:tc>
          <w:tcPr>
            <w:tcW w:type="dxa" w:w="7632"/>
            <w:vAlign w:val="center"/>
            <w:shd w:fill="DCE9E2"/>
          </w:tcPr>
          <w:p>
            <w:pPr>
              <w:spacing w:after="0" w:line="240" w:lineRule="auto"/>
            </w:pPr>
            <w:r/>
            <w:r>
              <w:rPr>
                <w:rFonts w:ascii="Aptos" w:hAnsi="Aptos"/>
                <w:b/>
                <w:sz w:val="16"/>
              </w:rPr>
              <w:t>Typical Projects</w:t>
            </w:r>
          </w:p>
        </w:tc>
      </w:tr>
      <w:tr>
        <w:trPr>
          <w:cantSplit/>
        </w:trPr>
        <w:tc>
          <w:tcPr>
            <w:tcW w:type="dxa" w:w="1728"/>
            <w:vAlign w:val="center"/>
          </w:tcPr>
          <w:p>
            <w:pPr>
              <w:spacing w:after="0" w:line="240" w:lineRule="auto"/>
            </w:pPr>
            <w:r/>
            <w:r>
              <w:rPr>
                <w:rFonts w:ascii="Aptos" w:hAnsi="Aptos"/>
                <w:b w:val="0"/>
                <w:sz w:val="16"/>
              </w:rPr>
              <w:t>Novice</w:t>
            </w:r>
          </w:p>
        </w:tc>
        <w:tc>
          <w:tcPr>
            <w:tcW w:type="dxa" w:w="1440"/>
            <w:vAlign w:val="center"/>
          </w:tcPr>
          <w:p>
            <w:pPr>
              <w:spacing w:after="0" w:line="240" w:lineRule="auto"/>
            </w:pPr>
            <w:r/>
            <w:r>
              <w:rPr>
                <w:rFonts w:ascii="Aptos" w:hAnsi="Aptos"/>
                <w:b w:val="0"/>
                <w:sz w:val="16"/>
              </w:rPr>
              <w:t>1–4</w:t>
            </w:r>
          </w:p>
        </w:tc>
        <w:tc>
          <w:tcPr>
            <w:tcW w:type="dxa" w:w="7632"/>
            <w:vAlign w:val="center"/>
          </w:tcPr>
          <w:p>
            <w:pPr>
              <w:spacing w:after="0" w:line="240" w:lineRule="auto"/>
            </w:pPr>
            <w:r/>
            <w:r>
              <w:rPr>
                <w:rFonts w:ascii="Aptos" w:hAnsi="Aptos"/>
                <w:b w:val="0"/>
                <w:sz w:val="16"/>
              </w:rPr>
              <w:t>Common recipes, field processing, basic tools</w:t>
            </w:r>
          </w:p>
        </w:tc>
      </w:tr>
      <w:tr>
        <w:trPr>
          <w:cantSplit/>
        </w:trPr>
        <w:tc>
          <w:tcPr>
            <w:tcW w:type="dxa" w:w="1728"/>
            <w:vAlign w:val="center"/>
            <w:shd w:fill="F7FAF8"/>
          </w:tcPr>
          <w:p>
            <w:pPr>
              <w:spacing w:after="0" w:line="240" w:lineRule="auto"/>
            </w:pPr>
            <w:r/>
            <w:r>
              <w:rPr>
                <w:rFonts w:ascii="Aptos" w:hAnsi="Aptos"/>
                <w:b w:val="0"/>
                <w:sz w:val="16"/>
              </w:rPr>
              <w:t>Apprentice</w:t>
            </w:r>
          </w:p>
        </w:tc>
        <w:tc>
          <w:tcPr>
            <w:tcW w:type="dxa" w:w="1440"/>
            <w:vAlign w:val="center"/>
            <w:shd w:fill="F7FAF8"/>
          </w:tcPr>
          <w:p>
            <w:pPr>
              <w:spacing w:after="0" w:line="240" w:lineRule="auto"/>
            </w:pPr>
            <w:r/>
            <w:r>
              <w:rPr>
                <w:rFonts w:ascii="Aptos" w:hAnsi="Aptos"/>
                <w:b w:val="0"/>
                <w:sz w:val="16"/>
              </w:rPr>
              <w:t>5–8</w:t>
            </w:r>
          </w:p>
        </w:tc>
        <w:tc>
          <w:tcPr>
            <w:tcW w:type="dxa" w:w="7632"/>
            <w:vAlign w:val="center"/>
            <w:shd w:fill="F7FAF8"/>
          </w:tcPr>
          <w:p>
            <w:pPr>
              <w:spacing w:after="0" w:line="240" w:lineRule="auto"/>
            </w:pPr>
            <w:r/>
            <w:r>
              <w:rPr>
                <w:rFonts w:ascii="Aptos" w:hAnsi="Aptos"/>
                <w:b w:val="0"/>
                <w:sz w:val="16"/>
              </w:rPr>
              <w:t>Uncommon recipes, specialization ingredients, improved stations</w:t>
            </w:r>
          </w:p>
        </w:tc>
      </w:tr>
      <w:tr>
        <w:trPr>
          <w:cantSplit/>
        </w:trPr>
        <w:tc>
          <w:tcPr>
            <w:tcW w:type="dxa" w:w="1728"/>
            <w:vAlign w:val="center"/>
          </w:tcPr>
          <w:p>
            <w:pPr>
              <w:spacing w:after="0" w:line="240" w:lineRule="auto"/>
            </w:pPr>
            <w:r/>
            <w:r>
              <w:rPr>
                <w:rFonts w:ascii="Aptos" w:hAnsi="Aptos"/>
                <w:b w:val="0"/>
                <w:sz w:val="16"/>
              </w:rPr>
              <w:t>Journeyman</w:t>
            </w:r>
          </w:p>
        </w:tc>
        <w:tc>
          <w:tcPr>
            <w:tcW w:type="dxa" w:w="1440"/>
            <w:vAlign w:val="center"/>
          </w:tcPr>
          <w:p>
            <w:pPr>
              <w:spacing w:after="0" w:line="240" w:lineRule="auto"/>
            </w:pPr>
            <w:r/>
            <w:r>
              <w:rPr>
                <w:rFonts w:ascii="Aptos" w:hAnsi="Aptos"/>
                <w:b w:val="0"/>
                <w:sz w:val="16"/>
              </w:rPr>
              <w:t>9–12</w:t>
            </w:r>
          </w:p>
        </w:tc>
        <w:tc>
          <w:tcPr>
            <w:tcW w:type="dxa" w:w="7632"/>
            <w:vAlign w:val="center"/>
          </w:tcPr>
          <w:p>
            <w:pPr>
              <w:spacing w:after="0" w:line="240" w:lineRule="auto"/>
            </w:pPr>
            <w:r/>
            <w:r>
              <w:rPr>
                <w:rFonts w:ascii="Aptos" w:hAnsi="Aptos"/>
                <w:b w:val="0"/>
                <w:sz w:val="16"/>
              </w:rPr>
              <w:t>Rare recipes, cross-tradeskill components, dungeon workshops</w:t>
            </w:r>
          </w:p>
        </w:tc>
      </w:tr>
      <w:tr>
        <w:trPr>
          <w:cantSplit/>
        </w:trPr>
        <w:tc>
          <w:tcPr>
            <w:tcW w:type="dxa" w:w="1728"/>
            <w:vAlign w:val="center"/>
            <w:shd w:fill="F7FAF8"/>
          </w:tcPr>
          <w:p>
            <w:pPr>
              <w:spacing w:after="0" w:line="240" w:lineRule="auto"/>
            </w:pPr>
            <w:r/>
            <w:r>
              <w:rPr>
                <w:rFonts w:ascii="Aptos" w:hAnsi="Aptos"/>
                <w:b w:val="0"/>
                <w:sz w:val="16"/>
              </w:rPr>
              <w:t>Expert</w:t>
            </w:r>
          </w:p>
        </w:tc>
        <w:tc>
          <w:tcPr>
            <w:tcW w:type="dxa" w:w="1440"/>
            <w:vAlign w:val="center"/>
            <w:shd w:fill="F7FAF8"/>
          </w:tcPr>
          <w:p>
            <w:pPr>
              <w:spacing w:after="0" w:line="240" w:lineRule="auto"/>
            </w:pPr>
            <w:r/>
            <w:r>
              <w:rPr>
                <w:rFonts w:ascii="Aptos" w:hAnsi="Aptos"/>
                <w:b w:val="0"/>
                <w:sz w:val="16"/>
              </w:rPr>
              <w:t>13–16</w:t>
            </w:r>
          </w:p>
        </w:tc>
        <w:tc>
          <w:tcPr>
            <w:tcW w:type="dxa" w:w="7632"/>
            <w:vAlign w:val="center"/>
            <w:shd w:fill="F7FAF8"/>
          </w:tcPr>
          <w:p>
            <w:pPr>
              <w:spacing w:after="0" w:line="240" w:lineRule="auto"/>
            </w:pPr>
            <w:r/>
            <w:r>
              <w:rPr>
                <w:rFonts w:ascii="Aptos" w:hAnsi="Aptos"/>
                <w:b w:val="0"/>
                <w:sz w:val="16"/>
              </w:rPr>
              <w:t>Very Rare recipes, named masters, forbidden archives</w:t>
            </w:r>
          </w:p>
        </w:tc>
      </w:tr>
      <w:tr>
        <w:trPr>
          <w:cantSplit/>
        </w:trPr>
        <w:tc>
          <w:tcPr>
            <w:tcW w:type="dxa" w:w="1728"/>
            <w:vAlign w:val="center"/>
          </w:tcPr>
          <w:p>
            <w:pPr>
              <w:spacing w:after="0" w:line="240" w:lineRule="auto"/>
            </w:pPr>
            <w:r/>
            <w:r>
              <w:rPr>
                <w:rFonts w:ascii="Aptos" w:hAnsi="Aptos"/>
                <w:b w:val="0"/>
                <w:sz w:val="16"/>
              </w:rPr>
              <w:t>Master</w:t>
            </w:r>
          </w:p>
        </w:tc>
        <w:tc>
          <w:tcPr>
            <w:tcW w:type="dxa" w:w="1440"/>
            <w:vAlign w:val="center"/>
          </w:tcPr>
          <w:p>
            <w:pPr>
              <w:spacing w:after="0" w:line="240" w:lineRule="auto"/>
            </w:pPr>
            <w:r/>
            <w:r>
              <w:rPr>
                <w:rFonts w:ascii="Aptos" w:hAnsi="Aptos"/>
                <w:b w:val="0"/>
                <w:sz w:val="16"/>
              </w:rPr>
              <w:t>17–19</w:t>
            </w:r>
          </w:p>
        </w:tc>
        <w:tc>
          <w:tcPr>
            <w:tcW w:type="dxa" w:w="7632"/>
            <w:vAlign w:val="center"/>
          </w:tcPr>
          <w:p>
            <w:pPr>
              <w:spacing w:after="0" w:line="240" w:lineRule="auto"/>
            </w:pPr>
            <w:r/>
            <w:r>
              <w:rPr>
                <w:rFonts w:ascii="Aptos" w:hAnsi="Aptos"/>
                <w:b w:val="0"/>
                <w:sz w:val="16"/>
              </w:rPr>
              <w:t>Legendary recipes, Gate-zone facilities, seasonal commissions</w:t>
            </w:r>
          </w:p>
        </w:tc>
      </w:tr>
      <w:tr>
        <w:trPr>
          <w:cantSplit/>
        </w:trPr>
        <w:tc>
          <w:tcPr>
            <w:tcW w:type="dxa" w:w="1728"/>
            <w:vAlign w:val="center"/>
            <w:shd w:fill="F7FAF8"/>
          </w:tcPr>
          <w:p>
            <w:pPr>
              <w:spacing w:after="0" w:line="240" w:lineRule="auto"/>
            </w:pPr>
            <w:r/>
            <w:r>
              <w:rPr>
                <w:rFonts w:ascii="Aptos" w:hAnsi="Aptos"/>
                <w:b w:val="0"/>
                <w:sz w:val="16"/>
              </w:rPr>
              <w:t>Grandmaster</w:t>
            </w:r>
          </w:p>
        </w:tc>
        <w:tc>
          <w:tcPr>
            <w:tcW w:type="dxa" w:w="1440"/>
            <w:vAlign w:val="center"/>
            <w:shd w:fill="F7FAF8"/>
          </w:tcPr>
          <w:p>
            <w:pPr>
              <w:spacing w:after="0" w:line="240" w:lineRule="auto"/>
            </w:pPr>
            <w:r/>
            <w:r>
              <w:rPr>
                <w:rFonts w:ascii="Aptos" w:hAnsi="Aptos"/>
                <w:b w:val="0"/>
                <w:sz w:val="16"/>
              </w:rPr>
              <w:t>20</w:t>
            </w:r>
          </w:p>
        </w:tc>
        <w:tc>
          <w:tcPr>
            <w:tcW w:type="dxa" w:w="7632"/>
            <w:vAlign w:val="center"/>
            <w:shd w:fill="F7FAF8"/>
          </w:tcPr>
          <w:p>
            <w:pPr>
              <w:spacing w:after="0" w:line="240" w:lineRule="auto"/>
            </w:pPr>
            <w:r/>
            <w:r>
              <w:rPr>
                <w:rFonts w:ascii="Aptos" w:hAnsi="Aptos"/>
                <w:b w:val="0"/>
                <w:sz w:val="16"/>
              </w:rPr>
              <w:t>Mythic recipes, unique formulas, multiseason projects</w:t>
            </w:r>
          </w:p>
        </w:tc>
      </w:tr>
    </w:tbl>
    <w:p>
      <w:pPr>
        <w:spacing w:after="0"/>
      </w:pPr>
    </w:p>
    <w:p>
      <w:pPr>
        <w:pStyle w:val="Heading2"/>
        <w:keepNext/>
      </w:pPr>
      <w:r>
        <w:t>Discovery and Institutions</w:t>
      </w:r>
    </w:p>
    <w:p>
      <w:r>
        <w:rPr>
          <w:i w:val="0"/>
        </w:rPr>
        <w:t>Formulas and training commonly come from Expedition cooks, temple kitchens, hunting lodges, monster-cuisine societies, military mess guilds, and forbidden gourmand circles.</w:t>
      </w:r>
    </w:p>
    <w:p>
      <w:pPr>
        <w:pStyle w:val="ListBullet"/>
      </w:pPr>
      <w:r>
        <w:t>Common instruction: trainer, apprenticeship, ordinary manual, or cultural tradition.</w:t>
      </w:r>
    </w:p>
    <w:p>
      <w:pPr>
        <w:pStyle w:val="ListBullet"/>
      </w:pPr>
      <w:r>
        <w:t>Recovered formula: dungeon book, damaged pattern, abandoned workshop, corpse kit, or faction cache.</w:t>
      </w:r>
    </w:p>
    <w:p>
      <w:pPr>
        <w:pStyle w:val="ListBullet"/>
      </w:pPr>
      <w:r>
        <w:t>Reverse engineering: risks an intact example to reveal its sequence and substitutions.</w:t>
      </w:r>
    </w:p>
    <w:p>
      <w:pPr>
        <w:pStyle w:val="ListBullet"/>
      </w:pPr>
      <w:r>
        <w:t>Experimentation: begins with a desired result and known material properties.</w:t>
      </w:r>
    </w:p>
    <w:p>
      <w:pPr>
        <w:pStyle w:val="ListBullet"/>
      </w:pPr>
      <w:r>
        <w:t>Commission knowledge: the client supplies a unique part, partial pattern, or access to a facility.</w:t>
      </w:r>
    </w:p>
    <w:p>
      <w:pPr>
        <w:pStyle w:val="ListBullet"/>
      </w:pPr>
      <w:r>
        <w:t>Forbidden research: a functional recipe may contain an anomalous second structure without explaining it.</w:t>
      </w:r>
    </w:p>
    <w:p>
      <w:pPr>
        <w:pStyle w:val="Heading2"/>
        <w:keepNext/>
      </w:pPr>
      <w:r>
        <w:t>Cross-Tradeskill Work</w:t>
      </w:r>
    </w:p>
    <w:p>
      <w:r>
        <w:rPr>
          <w:i w:val="0"/>
        </w:rPr>
        <w:t>Fishing, Skinning, Herbalism, and Poisoncrafting determine ingredients and safety; Alchemy preserves or concentrates traits.</w:t>
      </w:r>
    </w:p>
    <w:p>
      <w:pPr>
        <w:pStyle w:val="Heading2"/>
        <w:keepNext/>
      </w:pPr>
      <w:r>
        <w:t>Detailed Recipes</w:t>
      </w:r>
    </w:p>
    <w:p>
      <w:pPr>
        <w:pStyle w:val="Heading3"/>
        <w:keepNext/>
      </w:pPr>
      <w:r>
        <w:t>Minor Gale Expedition Meal</w:t>
      </w:r>
    </w:p>
    <w:p>
      <w:r>
        <w:rPr>
          <w:i/>
        </w:rPr>
        <w:t>Level 1 • DC 8 • Common • 4 hours • Yield 2</w:t>
      </w:r>
    </w:p>
    <w:p>
      <w:r>
        <w:rPr>
          <w:i w:val="0"/>
        </w:rPr>
        <w:t>After a 10-minute meal, gain 3 temporary hit points and +10 feet movement speed for 1 hour. A creature can benefit from one feast at a time.</w:t>
      </w:r>
    </w:p>
    <w:p>
      <w:r>
        <w:rPr>
          <w:b/>
        </w:rPr>
        <w:t>Mechanical profile.</w:t>
      </w:r>
      <w:r>
        <w:t xml:space="preserve"> Temporary H P: 3; Duration: until next long rest; Secondary Tag: Air.</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Water</w:t>
            </w:r>
          </w:p>
        </w:tc>
        <w:tc>
          <w:tcPr>
            <w:tcW w:type="dxa" w:w="1440"/>
            <w:vAlign w:val="center"/>
          </w:tcPr>
          <w:p>
            <w:pPr>
              <w:spacing w:after="0" w:line="240" w:lineRule="auto"/>
            </w:pPr>
            <w:r/>
            <w:r>
              <w:rPr>
                <w:rFonts w:ascii="Aptos" w:hAnsi="Aptos"/>
                <w:b w:val="0"/>
                <w:sz w:val="15"/>
              </w:rPr>
              <w:t>solvent</w:t>
            </w:r>
          </w:p>
        </w:tc>
        <w:tc>
          <w:tcPr>
            <w:tcW w:type="dxa" w:w="1224"/>
            <w:vAlign w:val="center"/>
          </w:tcPr>
          <w:p>
            <w:pPr>
              <w:spacing w:after="0" w:line="240" w:lineRule="auto"/>
            </w:pPr>
            <w:r/>
            <w:r>
              <w:rPr>
                <w:rFonts w:ascii="Aptos" w:hAnsi="Aptos"/>
                <w:b w:val="0"/>
                <w:sz w:val="15"/>
              </w:rPr>
              <w:t>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Quetzalcoatlus meat</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Quetzalcoatlus</w:t>
            </w:r>
          </w:p>
        </w:tc>
      </w:tr>
    </w:tbl>
    <w:p>
      <w:pPr>
        <w:spacing w:after="0"/>
      </w:pPr>
    </w:p>
    <w:p>
      <w:pPr>
        <w:pStyle w:val="Heading4"/>
        <w:keepNext/>
      </w:pPr>
      <w:r>
        <w:t>Method</w:t>
      </w:r>
    </w:p>
    <w:p>
      <w:r>
        <w:rPr>
          <w:i w:val="0"/>
        </w:rPr>
        <w:t>Use the standard Cooking procedure. The defining Air property must remain present through the final integration phase. Introduce the highest-tier monster component only after the substrate, vessel, or structure is stable. Active work: 4 hours at Cookfire or Kitchen.</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trainer, starter manual, common experimentation. Recommended market value: 30 gp.</w:t>
      </w:r>
    </w:p>
    <w:p>
      <w:pPr>
        <w:pStyle w:val="Heading3"/>
        <w:keepNext/>
      </w:pPr>
      <w:r>
        <w:t>Refined Arcane Feast</w:t>
      </w:r>
    </w:p>
    <w:p>
      <w:r>
        <w:rPr>
          <w:i/>
        </w:rPr>
        <w:t>Level 3 • DC 8 • Common • 1 hour • Yield 2</w:t>
      </w:r>
    </w:p>
    <w:p>
      <w:r>
        <w:rPr>
          <w:i w:val="0"/>
        </w:rPr>
        <w:t>After a 10-minute meal, gain 4 temporary hit points and restore 1 Resonance Point(s). A creature can benefit from one feast at a time.</w:t>
      </w:r>
    </w:p>
    <w:p>
      <w:r>
        <w:rPr>
          <w:b/>
        </w:rPr>
        <w:t>Mechanical profile.</w:t>
      </w:r>
      <w:r>
        <w:t xml:space="preserve"> Temporary H P: 4; Duration: until next long rest; Secondary Tag: Arcane.</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Salt</w:t>
            </w:r>
          </w:p>
        </w:tc>
        <w:tc>
          <w:tcPr>
            <w:tcW w:type="dxa" w:w="1440"/>
            <w:vAlign w:val="center"/>
          </w:tcPr>
          <w:p>
            <w:pPr>
              <w:spacing w:after="0" w:line="240" w:lineRule="auto"/>
            </w:pPr>
            <w:r/>
            <w:r>
              <w:rPr>
                <w:rFonts w:ascii="Aptos" w:hAnsi="Aptos"/>
                <w:b w:val="0"/>
                <w:sz w:val="15"/>
              </w:rPr>
              <w:t>seasoning</w:t>
            </w:r>
          </w:p>
        </w:tc>
        <w:tc>
          <w:tcPr>
            <w:tcW w:type="dxa" w:w="1224"/>
            <w:vAlign w:val="center"/>
          </w:tcPr>
          <w:p>
            <w:pPr>
              <w:spacing w:after="0" w:line="240" w:lineRule="auto"/>
            </w:pPr>
            <w:r/>
            <w:r>
              <w:rPr>
                <w:rFonts w:ascii="Aptos" w:hAnsi="Aptos"/>
                <w:b w:val="0"/>
                <w:sz w:val="15"/>
              </w:rPr>
              <w:t>Uncommon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Meat</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Uncommon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eldritch ichor</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Aboleth, Balhannoth</w:t>
            </w:r>
          </w:p>
        </w:tc>
      </w:tr>
    </w:tbl>
    <w:p>
      <w:pPr>
        <w:spacing w:after="0"/>
      </w:pPr>
    </w:p>
    <w:p>
      <w:pPr>
        <w:pStyle w:val="Heading4"/>
        <w:keepNext/>
      </w:pPr>
      <w:r>
        <w:t>Method</w:t>
      </w:r>
    </w:p>
    <w:p>
      <w:r>
        <w:rPr>
          <w:i w:val="0"/>
        </w:rPr>
        <w:t>Use the standard Cooking procedure. The defining Arcane property must remain present through the final integration phase. Introduce the highest-tier monster component only after the substrate, vessel, or structure is stable. Active work: 1 hours at Cookfire or Kitchen.</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trainer, starter manual, common experimentation. Recommended market value: 105 gp.</w:t>
      </w:r>
    </w:p>
    <w:p>
      <w:pPr>
        <w:pStyle w:val="Heading3"/>
        <w:keepNext/>
      </w:pPr>
      <w:r>
        <w:t>Greater Bear Bone Shard Stew</w:t>
      </w:r>
    </w:p>
    <w:p>
      <w:r>
        <w:rPr>
          <w:i/>
        </w:rPr>
        <w:t>Level 5 • DC 13 • Uncommon • 8 hours • Yield 1</w:t>
      </w:r>
    </w:p>
    <w:p>
      <w:r>
        <w:rPr>
          <w:i w:val="0"/>
        </w:rPr>
        <w:t>After a 10-minute meal, gain 7 temporary hit points and +1 to Athletics checks. Because it combines multiple parts of one creature or ecology, a critical success also grants one temporary trait associated with the source monster. A creature can benefit from one feast at a time.</w:t>
      </w:r>
    </w:p>
    <w:p>
      <w:r>
        <w:rPr>
          <w:b/>
        </w:rPr>
        <w:t>Mechanical profile.</w:t>
      </w:r>
      <w:r>
        <w:t xml:space="preserve"> Temporary H P: 7; Duration: until next long rest; Secondary Tag: Strength; Whole Creature Synergy: True.</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Bear meat</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Brown Bear, Cave Bear</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Bear bone shard</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Uncommon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Brown Bear, Cave Bear</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Water</w:t>
            </w:r>
          </w:p>
        </w:tc>
        <w:tc>
          <w:tcPr>
            <w:tcW w:type="dxa" w:w="1440"/>
            <w:vAlign w:val="center"/>
          </w:tcPr>
          <w:p>
            <w:pPr>
              <w:spacing w:after="0" w:line="240" w:lineRule="auto"/>
            </w:pPr>
            <w:r/>
            <w:r>
              <w:rPr>
                <w:rFonts w:ascii="Aptos" w:hAnsi="Aptos"/>
                <w:b w:val="0"/>
                <w:sz w:val="15"/>
              </w:rPr>
              <w:t>solvent</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Salt</w:t>
            </w:r>
          </w:p>
        </w:tc>
        <w:tc>
          <w:tcPr>
            <w:tcW w:type="dxa" w:w="1440"/>
            <w:vAlign w:val="center"/>
            <w:shd w:fill="F7FAF8"/>
          </w:tcPr>
          <w:p>
            <w:pPr>
              <w:spacing w:after="0" w:line="240" w:lineRule="auto"/>
            </w:pPr>
            <w:r/>
            <w:r>
              <w:rPr>
                <w:rFonts w:ascii="Aptos" w:hAnsi="Aptos"/>
                <w:b w:val="0"/>
                <w:sz w:val="15"/>
              </w:rPr>
              <w:t>seasoning</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Vegetables</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bl>
    <w:p>
      <w:pPr>
        <w:spacing w:after="0"/>
      </w:pPr>
    </w:p>
    <w:p>
      <w:pPr>
        <w:pStyle w:val="Heading4"/>
        <w:keepNext/>
      </w:pPr>
      <w:r>
        <w:t>Method</w:t>
      </w:r>
    </w:p>
    <w:p>
      <w:r>
        <w:rPr>
          <w:i w:val="0"/>
        </w:rPr>
        <w:t>Use the standard Cooking procedure. The defining Strength property must remain present through the final integration phase. Introduce the highest-tier monster component only after the substrate, vessel, or structure is stable. Active work: 8 hours at Cookfire or Kitchen.</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guild trainer, faction vendor, uncommon dungeon book, reverse engineering. Recommended market value: 186 gp.</w:t>
      </w:r>
    </w:p>
    <w:p>
      <w:pPr>
        <w:pStyle w:val="Heading3"/>
        <w:keepNext/>
      </w:pPr>
      <w:r>
        <w:t>Superior Glimmering Leaf Expedition Meal</w:t>
      </w:r>
    </w:p>
    <w:p>
      <w:r>
        <w:rPr>
          <w:i/>
        </w:rPr>
        <w:t>Level 7 • DC 16 • Uncommon • 1 day • Yield 1</w:t>
      </w:r>
    </w:p>
    <w:p>
      <w:r>
        <w:rPr>
          <w:i w:val="0"/>
        </w:rPr>
        <w:t>After a 10-minute meal, gain 8 temporary hit points and advantage on saves against poison and disease. A creature can benefit from one feast at a time.</w:t>
      </w:r>
    </w:p>
    <w:p>
      <w:r>
        <w:rPr>
          <w:b/>
        </w:rPr>
        <w:t>Mechanical profile.</w:t>
      </w:r>
      <w:r>
        <w:t xml:space="preserve"> Temporary H P: 8; Duration: until next long rest; Secondary Tag: Flora.</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Milk</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3</w:t>
            </w:r>
          </w:p>
        </w:tc>
        <w:tc>
          <w:tcPr>
            <w:tcW w:type="dxa" w:w="2880"/>
            <w:vAlign w:val="center"/>
            <w:shd w:fill="F7FAF8"/>
          </w:tcPr>
          <w:p>
            <w:pPr>
              <w:spacing w:after="0" w:line="240" w:lineRule="auto"/>
            </w:pPr>
            <w:r/>
            <w:r>
              <w:rPr>
                <w:rFonts w:ascii="Aptos" w:hAnsi="Aptos"/>
                <w:b w:val="0"/>
                <w:sz w:val="15"/>
              </w:rPr>
              <w:t>Vegetables</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Herbs</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glimmering leaf</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Uncommon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Annis Hag, Season-Bound Autumn</w:t>
            </w:r>
          </w:p>
        </w:tc>
      </w:tr>
    </w:tbl>
    <w:p>
      <w:pPr>
        <w:spacing w:after="0"/>
      </w:pPr>
    </w:p>
    <w:p>
      <w:pPr>
        <w:pStyle w:val="Heading4"/>
        <w:keepNext/>
      </w:pPr>
      <w:r>
        <w:t>Method</w:t>
      </w:r>
    </w:p>
    <w:p>
      <w:r>
        <w:rPr>
          <w:i w:val="0"/>
        </w:rPr>
        <w:t>Use the standard Cooking procedure. The defining Flora property must remain present through the final integration phase. Introduce the highest-tier monster component only after the substrate, vessel, or structure is stable. Active work: 8 hours at Cookfire or Kitchen.</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guild trainer, faction vendor, uncommon dungeon book, reverse engineering. Recommended market value: 565 gp.</w:t>
      </w:r>
    </w:p>
    <w:p>
      <w:pPr>
        <w:pStyle w:val="Heading3"/>
        <w:keepNext/>
      </w:pPr>
      <w:r>
        <w:t>Exalted Gore Organ Expedition Meal</w:t>
      </w:r>
    </w:p>
    <w:p>
      <w:r>
        <w:rPr>
          <w:i/>
        </w:rPr>
        <w:t>Level 9 • DC 15 • Uncommon • 3 days • Yield 1</w:t>
      </w:r>
    </w:p>
    <w:p>
      <w:r>
        <w:rPr>
          <w:i w:val="0"/>
        </w:rPr>
        <w:t>After a 10-minute meal, gain 9 temporary hit points and advantage against being knocked prone for 1 hour. A creature can benefit from one feast at a time.</w:t>
      </w:r>
    </w:p>
    <w:p>
      <w:r>
        <w:rPr>
          <w:b/>
        </w:rPr>
        <w:t>Mechanical profile.</w:t>
      </w:r>
      <w:r>
        <w:t xml:space="preserve"> Temporary H P: 9; Duration: until next long rest; Secondary Tag: Earth.</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Butter</w:t>
            </w:r>
          </w:p>
        </w:tc>
        <w:tc>
          <w:tcPr>
            <w:tcW w:type="dxa" w:w="1440"/>
            <w:vAlign w:val="center"/>
          </w:tcPr>
          <w:p>
            <w:pPr>
              <w:spacing w:after="0" w:line="240" w:lineRule="auto"/>
            </w:pPr>
            <w:r/>
            <w:r>
              <w:rPr>
                <w:rFonts w:ascii="Aptos" w:hAnsi="Aptos"/>
                <w:b w:val="0"/>
                <w:sz w:val="15"/>
              </w:rPr>
              <w:t>seasoning</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Oil</w:t>
            </w:r>
          </w:p>
        </w:tc>
        <w:tc>
          <w:tcPr>
            <w:tcW w:type="dxa" w:w="1440"/>
            <w:vAlign w:val="center"/>
            <w:shd w:fill="F7FAF8"/>
          </w:tcPr>
          <w:p>
            <w:pPr>
              <w:spacing w:after="0" w:line="240" w:lineRule="auto"/>
            </w:pPr>
            <w:r/>
            <w:r>
              <w:rPr>
                <w:rFonts w:ascii="Aptos" w:hAnsi="Aptos"/>
                <w:b w:val="0"/>
                <w:sz w:val="15"/>
              </w:rPr>
              <w:t>solvent</w:t>
            </w:r>
          </w:p>
        </w:tc>
        <w:tc>
          <w:tcPr>
            <w:tcW w:type="dxa" w:w="1224"/>
            <w:vAlign w:val="center"/>
            <w:shd w:fill="F7FAF8"/>
          </w:tcPr>
          <w:p>
            <w:pPr>
              <w:spacing w:after="0" w:line="240" w:lineRule="auto"/>
            </w:pPr>
            <w:r/>
            <w:r>
              <w:rPr>
                <w:rFonts w:ascii="Aptos" w:hAnsi="Aptos"/>
                <w:b w:val="0"/>
                <w:sz w:val="15"/>
              </w:rPr>
              <w:t>Epic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Meat</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Honey</w:t>
            </w:r>
          </w:p>
        </w:tc>
        <w:tc>
          <w:tcPr>
            <w:tcW w:type="dxa" w:w="1440"/>
            <w:vAlign w:val="center"/>
            <w:shd w:fill="F7FAF8"/>
          </w:tcPr>
          <w:p>
            <w:pPr>
              <w:spacing w:after="0" w:line="240" w:lineRule="auto"/>
            </w:pPr>
            <w:r/>
            <w:r>
              <w:rPr>
                <w:rFonts w:ascii="Aptos" w:hAnsi="Aptos"/>
                <w:b w:val="0"/>
                <w:sz w:val="15"/>
              </w:rPr>
              <w:t>seasoning</w:t>
            </w:r>
          </w:p>
        </w:tc>
        <w:tc>
          <w:tcPr>
            <w:tcW w:type="dxa" w:w="1224"/>
            <w:vAlign w:val="center"/>
            <w:shd w:fill="F7FAF8"/>
          </w:tcPr>
          <w:p>
            <w:pPr>
              <w:spacing w:after="0" w:line="240" w:lineRule="auto"/>
            </w:pPr>
            <w:r/>
            <w:r>
              <w:rPr>
                <w:rFonts w:ascii="Aptos" w:hAnsi="Aptos"/>
                <w:b w:val="0"/>
                <w:sz w:val="15"/>
              </w:rPr>
              <w:t>Epic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gore organ</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Adult Kruthik, Androsphinx</w:t>
            </w:r>
          </w:p>
        </w:tc>
      </w:tr>
    </w:tbl>
    <w:p>
      <w:pPr>
        <w:spacing w:after="0"/>
      </w:pPr>
    </w:p>
    <w:p>
      <w:pPr>
        <w:pStyle w:val="Heading4"/>
        <w:keepNext/>
      </w:pPr>
      <w:r>
        <w:t>Method</w:t>
      </w:r>
    </w:p>
    <w:p>
      <w:r>
        <w:rPr>
          <w:i w:val="0"/>
        </w:rPr>
        <w:t>Use the standard Cooking procedure. The defining Earth property must remain present through the final integration phase. Introduce the highest-tier monster component only after the substrate, vessel, or structure is stable. Active work: 24 hours at Cookfire or Kitchen.</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rare recipe drop, specialist commission, dungeon library, successful experimentation. Recommended market value: 3475 gp.</w:t>
      </w:r>
    </w:p>
    <w:p>
      <w:pPr>
        <w:pStyle w:val="Heading3"/>
        <w:keepNext/>
      </w:pPr>
      <w:r>
        <w:t>Relic Sea Sinew Soup</w:t>
      </w:r>
    </w:p>
    <w:p>
      <w:r>
        <w:rPr>
          <w:i/>
        </w:rPr>
        <w:t>Level 11 • DC 20 • Rare • 10 days • Yield 1</w:t>
      </w:r>
    </w:p>
    <w:p>
      <w:r>
        <w:rPr>
          <w:i w:val="0"/>
        </w:rPr>
        <w:t>After a 10-minute meal, gain 12 temporary hit points and a swimming speed equal to walking speed for 1 hour. A creature can benefit from one feast at a time.</w:t>
      </w:r>
    </w:p>
    <w:p>
      <w:r>
        <w:rPr>
          <w:b/>
        </w:rPr>
        <w:t>Mechanical profile.</w:t>
      </w:r>
      <w:r>
        <w:t xml:space="preserve"> Temporary H P: 12; Duration: until next long rest; Secondary Tag: Water.</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Herbs</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Water</w:t>
            </w:r>
          </w:p>
        </w:tc>
        <w:tc>
          <w:tcPr>
            <w:tcW w:type="dxa" w:w="1440"/>
            <w:vAlign w:val="center"/>
            <w:shd w:fill="F7FAF8"/>
          </w:tcPr>
          <w:p>
            <w:pPr>
              <w:spacing w:after="0" w:line="240" w:lineRule="auto"/>
            </w:pPr>
            <w:r/>
            <w:r>
              <w:rPr>
                <w:rFonts w:ascii="Aptos" w:hAnsi="Aptos"/>
                <w:b w:val="0"/>
                <w:sz w:val="15"/>
              </w:rPr>
              <w:t>solvent</w:t>
            </w:r>
          </w:p>
        </w:tc>
        <w:tc>
          <w:tcPr>
            <w:tcW w:type="dxa" w:w="1224"/>
            <w:vAlign w:val="center"/>
            <w:shd w:fill="F7FAF8"/>
          </w:tcPr>
          <w:p>
            <w:pPr>
              <w:spacing w:after="0" w:line="240" w:lineRule="auto"/>
            </w:pPr>
            <w:r/>
            <w:r>
              <w:rPr>
                <w:rFonts w:ascii="Aptos" w:hAnsi="Aptos"/>
                <w:b w:val="0"/>
                <w:sz w:val="15"/>
              </w:rPr>
              <w:t>Legendary</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Salt</w:t>
            </w:r>
          </w:p>
        </w:tc>
        <w:tc>
          <w:tcPr>
            <w:tcW w:type="dxa" w:w="1440"/>
            <w:vAlign w:val="center"/>
          </w:tcPr>
          <w:p>
            <w:pPr>
              <w:spacing w:after="0" w:line="240" w:lineRule="auto"/>
            </w:pPr>
            <w:r/>
            <w:r>
              <w:rPr>
                <w:rFonts w:ascii="Aptos" w:hAnsi="Aptos"/>
                <w:b w:val="0"/>
                <w:sz w:val="15"/>
              </w:rPr>
              <w:t>seasoning</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Flour</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Legendary</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Sea sinew</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Giant Sea Horse</w:t>
            </w:r>
          </w:p>
        </w:tc>
      </w:tr>
    </w:tbl>
    <w:p>
      <w:pPr>
        <w:spacing w:after="0"/>
      </w:pPr>
    </w:p>
    <w:p>
      <w:pPr>
        <w:pStyle w:val="Heading4"/>
        <w:keepNext/>
      </w:pPr>
      <w:r>
        <w:t>Method</w:t>
      </w:r>
    </w:p>
    <w:p>
      <w:r>
        <w:rPr>
          <w:i w:val="0"/>
        </w:rPr>
        <w:t>Use the standard Cooking procedure. The defining Water property must remain present through the final integration phase. Introduce the highest-tier monster component only after the substrate, vessel, or structure is stable. Active work: 80 hours at Cookfire or Kitchen.</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rare recipe drop, specialist commission, dungeon library, successful experimentation. Recommended market value: 8035 gp.</w:t>
      </w:r>
    </w:p>
    <w:p>
      <w:pPr>
        <w:pStyle w:val="Heading3"/>
        <w:keepNext/>
      </w:pPr>
      <w:r>
        <w:t>Relic Caustic Goo Expedition Meal</w:t>
      </w:r>
    </w:p>
    <w:p>
      <w:r>
        <w:rPr>
          <w:i/>
        </w:rPr>
        <w:t>Level 12 • DC 19 • Rare • 1 week • Yield 1</w:t>
      </w:r>
    </w:p>
    <w:p>
      <w:r>
        <w:rPr>
          <w:i w:val="0"/>
        </w:rPr>
        <w:t>After a 10-minute meal, gain 12 temporary hit points and resistance to acid damage for 1 hour. A creature can benefit from one feast at a time.</w:t>
      </w:r>
    </w:p>
    <w:p>
      <w:r>
        <w:rPr>
          <w:b/>
        </w:rPr>
        <w:t>Mechanical profile.</w:t>
      </w:r>
      <w:r>
        <w:t xml:space="preserve"> Temporary H P: 12; Duration: until next long rest; Secondary Tag: Acid.</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Spices</w:t>
            </w:r>
          </w:p>
        </w:tc>
        <w:tc>
          <w:tcPr>
            <w:tcW w:type="dxa" w:w="1440"/>
            <w:vAlign w:val="center"/>
          </w:tcPr>
          <w:p>
            <w:pPr>
              <w:spacing w:after="0" w:line="240" w:lineRule="auto"/>
            </w:pPr>
            <w:r/>
            <w:r>
              <w:rPr>
                <w:rFonts w:ascii="Aptos" w:hAnsi="Aptos"/>
                <w:b w:val="0"/>
                <w:sz w:val="15"/>
              </w:rPr>
              <w:t>seasoning</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Sugar</w:t>
            </w:r>
          </w:p>
        </w:tc>
        <w:tc>
          <w:tcPr>
            <w:tcW w:type="dxa" w:w="1440"/>
            <w:vAlign w:val="center"/>
            <w:shd w:fill="F7FAF8"/>
          </w:tcPr>
          <w:p>
            <w:pPr>
              <w:spacing w:after="0" w:line="240" w:lineRule="auto"/>
            </w:pPr>
            <w:r/>
            <w:r>
              <w:rPr>
                <w:rFonts w:ascii="Aptos" w:hAnsi="Aptos"/>
                <w:b w:val="0"/>
                <w:sz w:val="15"/>
              </w:rPr>
              <w:t>seasoning</w:t>
            </w:r>
          </w:p>
        </w:tc>
        <w:tc>
          <w:tcPr>
            <w:tcW w:type="dxa" w:w="1224"/>
            <w:vAlign w:val="center"/>
            <w:shd w:fill="F7FAF8"/>
          </w:tcPr>
          <w:p>
            <w:pPr>
              <w:spacing w:after="0" w:line="240" w:lineRule="auto"/>
            </w:pPr>
            <w:r/>
            <w:r>
              <w:rPr>
                <w:rFonts w:ascii="Aptos" w:hAnsi="Aptos"/>
                <w:b w:val="0"/>
                <w:sz w:val="15"/>
              </w:rPr>
              <w:t>Legendary</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Butter</w:t>
            </w:r>
          </w:p>
        </w:tc>
        <w:tc>
          <w:tcPr>
            <w:tcW w:type="dxa" w:w="1440"/>
            <w:vAlign w:val="center"/>
          </w:tcPr>
          <w:p>
            <w:pPr>
              <w:spacing w:after="0" w:line="240" w:lineRule="auto"/>
            </w:pPr>
            <w:r/>
            <w:r>
              <w:rPr>
                <w:rFonts w:ascii="Aptos" w:hAnsi="Aptos"/>
                <w:b w:val="0"/>
                <w:sz w:val="15"/>
              </w:rPr>
              <w:t>seasoning</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Meat</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Legendary</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Milk</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caustic goo</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Adult Oblex, Elder Oblex</w:t>
            </w:r>
          </w:p>
        </w:tc>
      </w:tr>
    </w:tbl>
    <w:p>
      <w:pPr>
        <w:spacing w:after="0"/>
      </w:pPr>
    </w:p>
    <w:p>
      <w:pPr>
        <w:pStyle w:val="Heading4"/>
        <w:keepNext/>
      </w:pPr>
      <w:r>
        <w:t>Method</w:t>
      </w:r>
    </w:p>
    <w:p>
      <w:r>
        <w:rPr>
          <w:i w:val="0"/>
        </w:rPr>
        <w:t>Use the standard Cooking procedure. The defining Acid property must remain present through the final integration phase. Introduce the highest-tier monster component only after the substrate, vessel, or structure is stable. Active work: 40 hours at Cookfire or Kitchen.</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rare recipe drop, specialist commission, dungeon library, successful experimentation. Recommended market value: 7676 gp.</w:t>
      </w:r>
    </w:p>
    <w:p>
      <w:pPr>
        <w:pStyle w:val="Heading3"/>
        <w:keepNext/>
      </w:pPr>
      <w:r>
        <w:t>Sovereign Infernal Marrow Bread</w:t>
      </w:r>
    </w:p>
    <w:p>
      <w:r>
        <w:rPr>
          <w:i/>
        </w:rPr>
        <w:t>Level 15 • DC 19 • Rare • 1 week • Yield 1</w:t>
      </w:r>
    </w:p>
    <w:p>
      <w:r>
        <w:rPr>
          <w:i w:val="0"/>
        </w:rPr>
        <w:t>After a 10-minute meal, gain 14 temporary hit points and +2 to Constitution saves. A creature can benefit from one feast at a time.</w:t>
      </w:r>
    </w:p>
    <w:p>
      <w:r>
        <w:rPr>
          <w:b/>
        </w:rPr>
        <w:t>Mechanical profile.</w:t>
      </w:r>
      <w:r>
        <w:t xml:space="preserve"> Temporary H P: 14; Duration: until next long rest; Secondary Tag: Vitality.</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Oil</w:t>
            </w:r>
          </w:p>
        </w:tc>
        <w:tc>
          <w:tcPr>
            <w:tcW w:type="dxa" w:w="1440"/>
            <w:vAlign w:val="center"/>
          </w:tcPr>
          <w:p>
            <w:pPr>
              <w:spacing w:after="0" w:line="240" w:lineRule="auto"/>
            </w:pPr>
            <w:r/>
            <w:r>
              <w:rPr>
                <w:rFonts w:ascii="Aptos" w:hAnsi="Aptos"/>
                <w:b w:val="0"/>
                <w:sz w:val="15"/>
              </w:rPr>
              <w:t>solvent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Herbs</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Sugar</w:t>
            </w:r>
          </w:p>
        </w:tc>
        <w:tc>
          <w:tcPr>
            <w:tcW w:type="dxa" w:w="1440"/>
            <w:vAlign w:val="center"/>
          </w:tcPr>
          <w:p>
            <w:pPr>
              <w:spacing w:after="0" w:line="240" w:lineRule="auto"/>
            </w:pPr>
            <w:r/>
            <w:r>
              <w:rPr>
                <w:rFonts w:ascii="Aptos" w:hAnsi="Aptos"/>
                <w:b w:val="0"/>
                <w:sz w:val="15"/>
              </w:rPr>
              <w:t>seasoning</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Honey</w:t>
            </w:r>
          </w:p>
        </w:tc>
        <w:tc>
          <w:tcPr>
            <w:tcW w:type="dxa" w:w="1440"/>
            <w:vAlign w:val="center"/>
            <w:shd w:fill="F7FAF8"/>
          </w:tcPr>
          <w:p>
            <w:pPr>
              <w:spacing w:after="0" w:line="240" w:lineRule="auto"/>
            </w:pPr>
            <w:r/>
            <w:r>
              <w:rPr>
                <w:rFonts w:ascii="Aptos" w:hAnsi="Aptos"/>
                <w:b w:val="0"/>
                <w:sz w:val="15"/>
              </w:rPr>
              <w:t>seasoning</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infernal marrow</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Abyssal Wretch, Amnizu</w:t>
            </w:r>
          </w:p>
        </w:tc>
      </w:tr>
    </w:tbl>
    <w:p>
      <w:pPr>
        <w:spacing w:after="0"/>
      </w:pPr>
    </w:p>
    <w:p>
      <w:pPr>
        <w:pStyle w:val="Heading4"/>
        <w:keepNext/>
      </w:pPr>
      <w:r>
        <w:t>Method</w:t>
      </w:r>
    </w:p>
    <w:p>
      <w:r>
        <w:rPr>
          <w:i w:val="0"/>
        </w:rPr>
        <w:t>Use the standard Cooking procedure. The defining Vitality property must remain present through the final integration phase. Introduce the highest-tier monster component only after the substrate, vessel, or structure is stable. Active work: 40 hours at Cookfire or Kitchen.</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forbidden archive, named master crafter, Gate-zone research, complex reverse engineering. Recommended market value: 28797 gp.</w:t>
      </w:r>
    </w:p>
    <w:p>
      <w:pPr>
        <w:pStyle w:val="Heading3"/>
        <w:keepNext/>
      </w:pPr>
      <w:r>
        <w:t>Legendary Shamanic Bloodstone Snack</w:t>
      </w:r>
    </w:p>
    <w:p>
      <w:r>
        <w:rPr>
          <w:i/>
        </w:rPr>
        <w:t>Level 17 • DC 23 • Very Rare • 3 weeks • Yield 1</w:t>
      </w:r>
    </w:p>
    <w:p>
      <w:r>
        <w:rPr>
          <w:i w:val="0"/>
        </w:rPr>
        <w:t>After a 10-minute meal, gain 17 temporary hit points and advantage against being knocked prone for 1 hour. A creature can benefit from one feast at a time.</w:t>
      </w:r>
    </w:p>
    <w:p>
      <w:r>
        <w:rPr>
          <w:b/>
        </w:rPr>
        <w:t>Mechanical profile.</w:t>
      </w:r>
      <w:r>
        <w:t xml:space="preserve"> Temporary H P: 17; Duration: until next long rest; Secondary Tag: Earth.</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Fruit</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Herbs</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Butter</w:t>
            </w:r>
          </w:p>
        </w:tc>
        <w:tc>
          <w:tcPr>
            <w:tcW w:type="dxa" w:w="1440"/>
            <w:vAlign w:val="center"/>
          </w:tcPr>
          <w:p>
            <w:pPr>
              <w:spacing w:after="0" w:line="240" w:lineRule="auto"/>
            </w:pPr>
            <w:r/>
            <w:r>
              <w:rPr>
                <w:rFonts w:ascii="Aptos" w:hAnsi="Aptos"/>
                <w:b w:val="0"/>
                <w:sz w:val="15"/>
              </w:rPr>
              <w:t>seasoning</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Vegetables</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shamanic bloodstone</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Abjurer, Archer</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infernal marrow</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Abyssal Wretch, Amnizu</w:t>
            </w:r>
          </w:p>
        </w:tc>
      </w:tr>
    </w:tbl>
    <w:p>
      <w:pPr>
        <w:spacing w:after="0"/>
      </w:pPr>
    </w:p>
    <w:p>
      <w:pPr>
        <w:pStyle w:val="Heading4"/>
        <w:keepNext/>
      </w:pPr>
      <w:r>
        <w:t>Method</w:t>
      </w:r>
    </w:p>
    <w:p>
      <w:r>
        <w:rPr>
          <w:i w:val="0"/>
        </w:rPr>
        <w:t>Use the standard Cooking procedure. The defining Earth property must remain present through the final integration phase. Introduce the highest-tier monster component only after the substrate, vessel, or structure is stable. Active work: 120 hours at Cookfire or Kitchen.</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174078 gp.</w:t>
      </w:r>
    </w:p>
    <w:p>
      <w:pPr>
        <w:pStyle w:val="Heading3"/>
        <w:keepNext/>
      </w:pPr>
      <w:r>
        <w:t>Legendary Alpha Poisonous Trophy Pie</w:t>
      </w:r>
    </w:p>
    <w:p>
      <w:r>
        <w:rPr>
          <w:i/>
        </w:rPr>
        <w:t>Level 18 • DC 20 • Very Rare • 1 month • Yield 1</w:t>
      </w:r>
    </w:p>
    <w:p>
      <w:r>
        <w:rPr>
          <w:i w:val="0"/>
        </w:rPr>
        <w:t>After a 10-minute meal, gain 17 temporary hit points and advantage on saves against poison for 4 hours. A creature can benefit from one feast at a time.</w:t>
      </w:r>
    </w:p>
    <w:p>
      <w:r>
        <w:rPr>
          <w:b/>
        </w:rPr>
        <w:t>Mechanical profile.</w:t>
      </w:r>
      <w:r>
        <w:t xml:space="preserve"> Temporary H P: 17; Duration: until next long rest; Secondary Tag: Poison.</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Honey</w:t>
            </w:r>
          </w:p>
        </w:tc>
        <w:tc>
          <w:tcPr>
            <w:tcW w:type="dxa" w:w="1440"/>
            <w:vAlign w:val="center"/>
          </w:tcPr>
          <w:p>
            <w:pPr>
              <w:spacing w:after="0" w:line="240" w:lineRule="auto"/>
            </w:pPr>
            <w:r/>
            <w:r>
              <w:rPr>
                <w:rFonts w:ascii="Aptos" w:hAnsi="Aptos"/>
                <w:b w:val="0"/>
                <w:sz w:val="15"/>
              </w:rPr>
              <w:t>seasoning</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Spices</w:t>
            </w:r>
          </w:p>
        </w:tc>
        <w:tc>
          <w:tcPr>
            <w:tcW w:type="dxa" w:w="1440"/>
            <w:vAlign w:val="center"/>
            <w:shd w:fill="F7FAF8"/>
          </w:tcPr>
          <w:p>
            <w:pPr>
              <w:spacing w:after="0" w:line="240" w:lineRule="auto"/>
            </w:pPr>
            <w:r/>
            <w:r>
              <w:rPr>
                <w:rFonts w:ascii="Aptos" w:hAnsi="Aptos"/>
                <w:b w:val="0"/>
                <w:sz w:val="15"/>
              </w:rPr>
              <w:t>seasoning</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Oil</w:t>
            </w:r>
          </w:p>
        </w:tc>
        <w:tc>
          <w:tcPr>
            <w:tcW w:type="dxa" w:w="1440"/>
            <w:vAlign w:val="center"/>
          </w:tcPr>
          <w:p>
            <w:pPr>
              <w:spacing w:after="0" w:line="240" w:lineRule="auto"/>
            </w:pPr>
            <w:r/>
            <w:r>
              <w:rPr>
                <w:rFonts w:ascii="Aptos" w:hAnsi="Aptos"/>
                <w:b w:val="0"/>
                <w:sz w:val="15"/>
              </w:rPr>
              <w:t>solvent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3</w:t>
            </w:r>
          </w:p>
        </w:tc>
        <w:tc>
          <w:tcPr>
            <w:tcW w:type="dxa" w:w="2880"/>
            <w:vAlign w:val="center"/>
            <w:shd w:fill="F7FAF8"/>
          </w:tcPr>
          <w:p>
            <w:pPr>
              <w:spacing w:after="0" w:line="240" w:lineRule="auto"/>
            </w:pPr>
            <w:r/>
            <w:r>
              <w:rPr>
                <w:rFonts w:ascii="Aptos" w:hAnsi="Aptos"/>
                <w:b w:val="0"/>
                <w:sz w:val="15"/>
              </w:rPr>
              <w:t>Water</w:t>
            </w:r>
          </w:p>
        </w:tc>
        <w:tc>
          <w:tcPr>
            <w:tcW w:type="dxa" w:w="1440"/>
            <w:vAlign w:val="center"/>
            <w:shd w:fill="F7FAF8"/>
          </w:tcPr>
          <w:p>
            <w:pPr>
              <w:spacing w:after="0" w:line="240" w:lineRule="auto"/>
            </w:pPr>
            <w:r/>
            <w:r>
              <w:rPr>
                <w:rFonts w:ascii="Aptos" w:hAnsi="Aptos"/>
                <w:b w:val="0"/>
                <w:sz w:val="15"/>
              </w:rPr>
              <w:t>solvent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Wine</w:t>
            </w:r>
          </w:p>
        </w:tc>
        <w:tc>
          <w:tcPr>
            <w:tcW w:type="dxa" w:w="1440"/>
            <w:vAlign w:val="center"/>
          </w:tcPr>
          <w:p>
            <w:pPr>
              <w:spacing w:after="0" w:line="240" w:lineRule="auto"/>
            </w:pPr>
            <w:r/>
            <w:r>
              <w:rPr>
                <w:rFonts w:ascii="Aptos" w:hAnsi="Aptos"/>
                <w:b w:val="0"/>
                <w:sz w:val="15"/>
              </w:rPr>
              <w:t>seasoning</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alpha Poisonous trophy</w:t>
            </w:r>
          </w:p>
        </w:tc>
        <w:tc>
          <w:tcPr>
            <w:tcW w:type="dxa" w:w="1440"/>
            <w:vAlign w:val="center"/>
            <w:shd w:fill="F7FAF8"/>
          </w:tcPr>
          <w:p>
            <w:pPr>
              <w:spacing w:after="0" w:line="240" w:lineRule="auto"/>
            </w:pPr>
            <w:r/>
            <w:r>
              <w:rPr>
                <w:rFonts w:ascii="Aptos" w:hAnsi="Aptos"/>
                <w:b w:val="0"/>
                <w:sz w:val="15"/>
              </w:rPr>
              <w:t>catalyst</w:t>
            </w:r>
          </w:p>
        </w:tc>
        <w:tc>
          <w:tcPr>
            <w:tcW w:type="dxa" w:w="1224"/>
            <w:vAlign w:val="center"/>
            <w:shd w:fill="F7FAF8"/>
          </w:tcPr>
          <w:p>
            <w:pPr>
              <w:spacing w:after="0" w:line="240" w:lineRule="auto"/>
            </w:pPr>
            <w:r/>
            <w:r>
              <w:rPr>
                <w:rFonts w:ascii="Aptos" w:hAnsi="Aptos"/>
                <w:b w:val="0"/>
                <w:sz w:val="15"/>
              </w:rPr>
              <w:t>Epic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Giant Poisonous Snake</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Poisonous sinew</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Giant Poisonous Snake</w:t>
            </w:r>
          </w:p>
        </w:tc>
      </w:tr>
    </w:tbl>
    <w:p>
      <w:pPr>
        <w:spacing w:after="0"/>
      </w:pPr>
    </w:p>
    <w:p>
      <w:pPr>
        <w:pStyle w:val="Heading4"/>
        <w:keepNext/>
      </w:pPr>
      <w:r>
        <w:t>Method</w:t>
      </w:r>
    </w:p>
    <w:p>
      <w:r>
        <w:rPr>
          <w:i w:val="0"/>
        </w:rPr>
        <w:t>Use the standard Cooking procedure. The defining Poison property must remain present through the final integration phase. Introduce the highest-tier monster component only after the substrate, vessel, or structure is stable. Active work: 160 hours at Cookfire or Kitchen.</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174406 gp.</w:t>
      </w:r>
    </w:p>
    <w:p>
      <w:pPr>
        <w:pStyle w:val="Heading3"/>
        <w:keepNext/>
      </w:pPr>
      <w:r>
        <w:t>Transcendent Alpha Poisonous Trophy Expedition Meal</w:t>
      </w:r>
    </w:p>
    <w:p>
      <w:r>
        <w:rPr>
          <w:i/>
        </w:rPr>
        <w:t>Level 19 • DC 24 • Legendary • 3 months • Yield 1</w:t>
      </w:r>
    </w:p>
    <w:p>
      <w:r>
        <w:rPr>
          <w:i w:val="0"/>
        </w:rPr>
        <w:t>After a 10-minute meal, gain 20 temporary hit points and resistance to necrotic damage for 1 hour. A creature can benefit from one feast at a time.</w:t>
      </w:r>
    </w:p>
    <w:p>
      <w:r>
        <w:rPr>
          <w:b/>
        </w:rPr>
        <w:t>Mechanical profile.</w:t>
      </w:r>
      <w:r>
        <w:t xml:space="preserve"> Temporary H P: 20; Duration: until next long rest; Secondary Tag: Unholy.</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Salt</w:t>
            </w:r>
          </w:p>
        </w:tc>
        <w:tc>
          <w:tcPr>
            <w:tcW w:type="dxa" w:w="1440"/>
            <w:vAlign w:val="center"/>
          </w:tcPr>
          <w:p>
            <w:pPr>
              <w:spacing w:after="0" w:line="240" w:lineRule="auto"/>
            </w:pPr>
            <w:r/>
            <w:r>
              <w:rPr>
                <w:rFonts w:ascii="Aptos" w:hAnsi="Aptos"/>
                <w:b w:val="0"/>
                <w:sz w:val="15"/>
              </w:rPr>
              <w:t>seasoning</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Spices</w:t>
            </w:r>
          </w:p>
        </w:tc>
        <w:tc>
          <w:tcPr>
            <w:tcW w:type="dxa" w:w="1440"/>
            <w:vAlign w:val="center"/>
            <w:shd w:fill="F7FAF8"/>
          </w:tcPr>
          <w:p>
            <w:pPr>
              <w:spacing w:after="0" w:line="240" w:lineRule="auto"/>
            </w:pPr>
            <w:r/>
            <w:r>
              <w:rPr>
                <w:rFonts w:ascii="Aptos" w:hAnsi="Aptos"/>
                <w:b w:val="0"/>
                <w:sz w:val="15"/>
              </w:rPr>
              <w:t>seasoning</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Vegetables</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Honey</w:t>
            </w:r>
          </w:p>
        </w:tc>
        <w:tc>
          <w:tcPr>
            <w:tcW w:type="dxa" w:w="1440"/>
            <w:vAlign w:val="center"/>
            <w:shd w:fill="F7FAF8"/>
          </w:tcPr>
          <w:p>
            <w:pPr>
              <w:spacing w:after="0" w:line="240" w:lineRule="auto"/>
            </w:pPr>
            <w:r/>
            <w:r>
              <w:rPr>
                <w:rFonts w:ascii="Aptos" w:hAnsi="Aptos"/>
                <w:b w:val="0"/>
                <w:sz w:val="15"/>
              </w:rPr>
              <w:t>seasoning</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Oil</w:t>
            </w:r>
          </w:p>
        </w:tc>
        <w:tc>
          <w:tcPr>
            <w:tcW w:type="dxa" w:w="1440"/>
            <w:vAlign w:val="center"/>
          </w:tcPr>
          <w:p>
            <w:pPr>
              <w:spacing w:after="0" w:line="240" w:lineRule="auto"/>
            </w:pPr>
            <w:r/>
            <w:r>
              <w:rPr>
                <w:rFonts w:ascii="Aptos" w:hAnsi="Aptos"/>
                <w:b w:val="0"/>
                <w:sz w:val="15"/>
              </w:rPr>
              <w:t>solvent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3</w:t>
            </w:r>
          </w:p>
        </w:tc>
        <w:tc>
          <w:tcPr>
            <w:tcW w:type="dxa" w:w="2880"/>
            <w:vAlign w:val="center"/>
            <w:shd w:fill="F7FAF8"/>
          </w:tcPr>
          <w:p>
            <w:pPr>
              <w:spacing w:after="0" w:line="240" w:lineRule="auto"/>
            </w:pPr>
            <w:r/>
            <w:r>
              <w:rPr>
                <w:rFonts w:ascii="Aptos" w:hAnsi="Aptos"/>
                <w:b w:val="0"/>
                <w:sz w:val="15"/>
              </w:rPr>
              <w:t>Butter</w:t>
            </w:r>
          </w:p>
        </w:tc>
        <w:tc>
          <w:tcPr>
            <w:tcW w:type="dxa" w:w="1440"/>
            <w:vAlign w:val="center"/>
            <w:shd w:fill="F7FAF8"/>
          </w:tcPr>
          <w:p>
            <w:pPr>
              <w:spacing w:after="0" w:line="240" w:lineRule="auto"/>
            </w:pPr>
            <w:r/>
            <w:r>
              <w:rPr>
                <w:rFonts w:ascii="Aptos" w:hAnsi="Aptos"/>
                <w:b w:val="0"/>
                <w:sz w:val="15"/>
              </w:rPr>
              <w:t>seasoning</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alpha Poisonous trophy</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Giant Poisonous Snake</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Poisonous sinew</w:t>
            </w:r>
          </w:p>
        </w:tc>
        <w:tc>
          <w:tcPr>
            <w:tcW w:type="dxa" w:w="1440"/>
            <w:vAlign w:val="center"/>
            <w:shd w:fill="F7FAF8"/>
          </w:tcPr>
          <w:p>
            <w:pPr>
              <w:spacing w:after="0" w:line="240" w:lineRule="auto"/>
            </w:pPr>
            <w:r/>
            <w:r>
              <w:rPr>
                <w:rFonts w:ascii="Aptos" w:hAnsi="Aptos"/>
                <w:b w:val="0"/>
                <w:sz w:val="15"/>
              </w:rPr>
              <w:t>catalyst</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Giant Poisonous Snake</w:t>
            </w:r>
          </w:p>
        </w:tc>
      </w:tr>
    </w:tbl>
    <w:p>
      <w:pPr>
        <w:spacing w:after="0"/>
      </w:pPr>
    </w:p>
    <w:p>
      <w:pPr>
        <w:pStyle w:val="Heading4"/>
        <w:keepNext/>
      </w:pPr>
      <w:r>
        <w:t>Method</w:t>
      </w:r>
    </w:p>
    <w:p>
      <w:r>
        <w:rPr>
          <w:i w:val="0"/>
        </w:rPr>
        <w:t>Use the standard Cooking procedure. The defining Unholy property must remain present through the final integration phase. Introduce the highest-tier monster component only after the substrate, vessel, or structure is stable. Active work: 480 hours at Cookfire or Kitchen.</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491401 gp.</w:t>
      </w:r>
    </w:p>
    <w:p>
      <w:pPr>
        <w:pStyle w:val="Heading3"/>
        <w:keepNext/>
      </w:pPr>
      <w:r>
        <w:t>Transcendent Legendary Beast Blood Sausage</w:t>
      </w:r>
    </w:p>
    <w:p>
      <w:r>
        <w:rPr>
          <w:i/>
        </w:rPr>
        <w:t>Level 20 • DC 28 • Mythic • 3 months • Yield 1</w:t>
      </w:r>
    </w:p>
    <w:p>
      <w:r>
        <w:rPr>
          <w:i w:val="0"/>
        </w:rPr>
        <w:t>After a 10-minute meal, gain 22 temporary hit points and +3 to Constitution saves. Because it combines multiple parts of one creature or ecology, a critical success also grants one temporary trait associated with the source monster. A creature can benefit from one feast at a time.</w:t>
      </w:r>
    </w:p>
    <w:p>
      <w:r>
        <w:rPr>
          <w:b/>
        </w:rPr>
        <w:t>Mechanical profile.</w:t>
      </w:r>
      <w:r>
        <w:t xml:space="preserve"> Temporary H P: 22; Duration: until next long rest; Secondary Tag: Vitality; Whole Creature Synergy: True.</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legendary beast blood</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Adult Kruthik, Astral Dreadnought</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chieftain's marrow</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Legendary</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Skyfolk of the High Vents, Archer</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Salt</w:t>
            </w:r>
          </w:p>
        </w:tc>
        <w:tc>
          <w:tcPr>
            <w:tcW w:type="dxa" w:w="1440"/>
            <w:vAlign w:val="center"/>
          </w:tcPr>
          <w:p>
            <w:pPr>
              <w:spacing w:after="0" w:line="240" w:lineRule="auto"/>
            </w:pPr>
            <w:r/>
            <w:r>
              <w:rPr>
                <w:rFonts w:ascii="Aptos" w:hAnsi="Aptos"/>
                <w:b w:val="0"/>
                <w:sz w:val="15"/>
              </w:rPr>
              <w:t>seasoning</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Spices</w:t>
            </w:r>
          </w:p>
        </w:tc>
        <w:tc>
          <w:tcPr>
            <w:tcW w:type="dxa" w:w="1440"/>
            <w:vAlign w:val="center"/>
            <w:shd w:fill="F7FAF8"/>
          </w:tcPr>
          <w:p>
            <w:pPr>
              <w:spacing w:after="0" w:line="240" w:lineRule="auto"/>
            </w:pPr>
            <w:r/>
            <w:r>
              <w:rPr>
                <w:rFonts w:ascii="Aptos" w:hAnsi="Aptos"/>
                <w:b w:val="0"/>
                <w:sz w:val="15"/>
              </w:rPr>
              <w:t>seasoning</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Herbs</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bl>
    <w:p>
      <w:pPr>
        <w:spacing w:after="0"/>
      </w:pPr>
    </w:p>
    <w:p>
      <w:pPr>
        <w:pStyle w:val="Heading4"/>
        <w:keepNext/>
      </w:pPr>
      <w:r>
        <w:t>Method</w:t>
      </w:r>
    </w:p>
    <w:p>
      <w:r>
        <w:rPr>
          <w:i w:val="0"/>
        </w:rPr>
        <w:t>Use the standard Cooking procedure. The defining Vitality property must remain present through the final integration phase. Introduce the highest-tier monster component only after the substrate, vessel, or structure is stable. Active work: 480 hours at Cookfire or Kitchen.</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90972 gp.</w:t>
      </w:r>
    </w:p>
    <w:p>
      <w:pPr>
        <w:pStyle w:val="Heading2"/>
        <w:keepNext/>
      </w:pPr>
      <w:r>
        <w:t>Complete Recipe Ledger</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rPr>
          <w:tblHeader w:val="true"/>
          <w:cantSplit/>
        </w:trPr>
        <w:tc>
          <w:tcPr>
            <w:tcW w:type="dxa" w:w="2448"/>
            <w:vAlign w:val="center"/>
            <w:shd w:fill="DCE9E2"/>
          </w:tcPr>
          <w:p>
            <w:pPr>
              <w:spacing w:after="0" w:line="240" w:lineRule="auto"/>
            </w:pPr>
            <w:r/>
            <w:r>
              <w:rPr>
                <w:rFonts w:ascii="Aptos" w:hAnsi="Aptos"/>
                <w:b/>
                <w:sz w:val="14"/>
              </w:rPr>
              <w:t>Recipe</w:t>
            </w:r>
          </w:p>
        </w:tc>
        <w:tc>
          <w:tcPr>
            <w:tcW w:type="dxa" w:w="576"/>
            <w:vAlign w:val="center"/>
            <w:shd w:fill="DCE9E2"/>
          </w:tcPr>
          <w:p>
            <w:pPr>
              <w:spacing w:after="0" w:line="240" w:lineRule="auto"/>
            </w:pPr>
            <w:r/>
            <w:r>
              <w:rPr>
                <w:rFonts w:ascii="Aptos" w:hAnsi="Aptos"/>
                <w:b/>
                <w:sz w:val="14"/>
              </w:rPr>
              <w:t>Lvl</w:t>
            </w:r>
          </w:p>
        </w:tc>
        <w:tc>
          <w:tcPr>
            <w:tcW w:type="dxa" w:w="576"/>
            <w:vAlign w:val="center"/>
            <w:shd w:fill="DCE9E2"/>
          </w:tcPr>
          <w:p>
            <w:pPr>
              <w:spacing w:after="0" w:line="240" w:lineRule="auto"/>
            </w:pPr>
            <w:r/>
            <w:r>
              <w:rPr>
                <w:rFonts w:ascii="Aptos" w:hAnsi="Aptos"/>
                <w:b/>
                <w:sz w:val="14"/>
              </w:rPr>
              <w:t>DC</w:t>
            </w:r>
          </w:p>
        </w:tc>
        <w:tc>
          <w:tcPr>
            <w:tcW w:type="dxa" w:w="1080"/>
            <w:vAlign w:val="center"/>
            <w:shd w:fill="DCE9E2"/>
          </w:tcPr>
          <w:p>
            <w:pPr>
              <w:spacing w:after="0" w:line="240" w:lineRule="auto"/>
            </w:pPr>
            <w:r/>
            <w:r>
              <w:rPr>
                <w:rFonts w:ascii="Aptos" w:hAnsi="Aptos"/>
                <w:b/>
                <w:sz w:val="14"/>
              </w:rPr>
              <w:t>Time</w:t>
            </w:r>
          </w:p>
        </w:tc>
        <w:tc>
          <w:tcPr>
            <w:tcW w:type="dxa" w:w="1037"/>
            <w:vAlign w:val="center"/>
            <w:shd w:fill="DCE9E2"/>
          </w:tcPr>
          <w:p>
            <w:pPr>
              <w:spacing w:after="0" w:line="240" w:lineRule="auto"/>
            </w:pPr>
            <w:r/>
            <w:r>
              <w:rPr>
                <w:rFonts w:ascii="Aptos" w:hAnsi="Aptos"/>
                <w:b/>
                <w:sz w:val="14"/>
              </w:rPr>
              <w:t>Rarity</w:t>
            </w:r>
          </w:p>
        </w:tc>
        <w:tc>
          <w:tcPr>
            <w:tcW w:type="dxa" w:w="3168"/>
            <w:vAlign w:val="center"/>
            <w:shd w:fill="DCE9E2"/>
          </w:tcPr>
          <w:p>
            <w:pPr>
              <w:spacing w:after="0" w:line="240" w:lineRule="auto"/>
            </w:pPr>
            <w:r/>
            <w:r>
              <w:rPr>
                <w:rFonts w:ascii="Aptos" w:hAnsi="Aptos"/>
                <w:b/>
                <w:sz w:val="14"/>
              </w:rPr>
              <w:t>Result</w:t>
            </w:r>
          </w:p>
        </w:tc>
        <w:tc>
          <w:tcPr>
            <w:tcW w:type="dxa" w:w="2160"/>
            <w:vAlign w:val="center"/>
            <w:shd w:fill="DCE9E2"/>
          </w:tcPr>
          <w:p>
            <w:pPr>
              <w:spacing w:after="0" w:line="240" w:lineRule="auto"/>
            </w:pPr>
            <w:r/>
            <w:r>
              <w:rPr>
                <w:rFonts w:ascii="Aptos" w:hAnsi="Aptos"/>
                <w:b/>
                <w:sz w:val="14"/>
              </w:rPr>
              <w:t>Key Materials</w:t>
            </w:r>
          </w:p>
        </w:tc>
      </w:tr>
      <w:tr>
        <w:trPr>
          <w:cantSplit/>
        </w:trPr>
        <w:tc>
          <w:tcPr>
            <w:tcW w:type="dxa" w:w="2448"/>
            <w:vAlign w:val="center"/>
          </w:tcPr>
          <w:p>
            <w:pPr>
              <w:spacing w:after="0" w:line="240" w:lineRule="auto"/>
            </w:pPr>
            <w:r/>
            <w:r>
              <w:rPr>
                <w:rFonts w:ascii="Aptos" w:hAnsi="Aptos"/>
                <w:b w:val="0"/>
                <w:sz w:val="14"/>
              </w:rPr>
              <w:t>Minor Gale Expedition Meal</w:t>
            </w:r>
          </w:p>
        </w:tc>
        <w:tc>
          <w:tcPr>
            <w:tcW w:type="dxa" w:w="576"/>
            <w:vAlign w:val="center"/>
          </w:tcPr>
          <w:p>
            <w:pPr>
              <w:spacing w:after="0" w:line="240" w:lineRule="auto"/>
            </w:pPr>
            <w:r/>
            <w:r>
              <w:rPr>
                <w:rFonts w:ascii="Aptos" w:hAnsi="Aptos"/>
                <w:b w:val="0"/>
                <w:sz w:val="14"/>
              </w:rPr>
              <w:t>1</w:t>
            </w:r>
          </w:p>
        </w:tc>
        <w:tc>
          <w:tcPr>
            <w:tcW w:type="dxa" w:w="576"/>
            <w:vAlign w:val="center"/>
          </w:tcPr>
          <w:p>
            <w:pPr>
              <w:spacing w:after="0" w:line="240" w:lineRule="auto"/>
            </w:pPr>
            <w:r/>
            <w:r>
              <w:rPr>
                <w:rFonts w:ascii="Aptos" w:hAnsi="Aptos"/>
                <w:b w:val="0"/>
                <w:sz w:val="14"/>
              </w:rPr>
              <w:t>8</w:t>
            </w:r>
          </w:p>
        </w:tc>
        <w:tc>
          <w:tcPr>
            <w:tcW w:type="dxa" w:w="1080"/>
            <w:vAlign w:val="center"/>
          </w:tcPr>
          <w:p>
            <w:pPr>
              <w:spacing w:after="0" w:line="240" w:lineRule="auto"/>
            </w:pPr>
            <w:r/>
            <w:r>
              <w:rPr>
                <w:rFonts w:ascii="Aptos" w:hAnsi="Aptos"/>
                <w:b w:val="0"/>
                <w:sz w:val="14"/>
              </w:rPr>
              <w:t>4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After a 10-minute meal, gain 3 temporary hit points and +10 feet movement speed for 1 hour. A creature can benefit from one feast at a time.</w:t>
            </w:r>
          </w:p>
        </w:tc>
        <w:tc>
          <w:tcPr>
            <w:tcW w:type="dxa" w:w="2160"/>
            <w:vAlign w:val="center"/>
          </w:tcPr>
          <w:p>
            <w:pPr>
              <w:spacing w:after="0" w:line="240" w:lineRule="auto"/>
            </w:pPr>
            <w:r/>
            <w:r>
              <w:rPr>
                <w:rFonts w:ascii="Aptos" w:hAnsi="Aptos"/>
                <w:b w:val="0"/>
                <w:sz w:val="14"/>
              </w:rPr>
              <w:t>Quetzalcoatlus meat</w:t>
            </w:r>
          </w:p>
        </w:tc>
      </w:tr>
      <w:tr>
        <w:trPr>
          <w:cantSplit/>
        </w:trPr>
        <w:tc>
          <w:tcPr>
            <w:tcW w:type="dxa" w:w="2448"/>
            <w:vAlign w:val="center"/>
            <w:shd w:fill="F7FAF8"/>
          </w:tcPr>
          <w:p>
            <w:pPr>
              <w:spacing w:after="0" w:line="240" w:lineRule="auto"/>
            </w:pPr>
            <w:r/>
            <w:r>
              <w:rPr>
                <w:rFonts w:ascii="Aptos" w:hAnsi="Aptos"/>
                <w:b w:val="0"/>
                <w:sz w:val="14"/>
              </w:rPr>
              <w:t>Minor Mighty Feast</w:t>
            </w:r>
          </w:p>
        </w:tc>
        <w:tc>
          <w:tcPr>
            <w:tcW w:type="dxa" w:w="576"/>
            <w:vAlign w:val="center"/>
            <w:shd w:fill="F7FAF8"/>
          </w:tcPr>
          <w:p>
            <w:pPr>
              <w:spacing w:after="0" w:line="240" w:lineRule="auto"/>
            </w:pPr>
            <w:r/>
            <w:r>
              <w:rPr>
                <w:rFonts w:ascii="Aptos" w:hAnsi="Aptos"/>
                <w:b w:val="0"/>
                <w:sz w:val="14"/>
              </w:rPr>
              <w:t>1</w:t>
            </w:r>
          </w:p>
        </w:tc>
        <w:tc>
          <w:tcPr>
            <w:tcW w:type="dxa" w:w="576"/>
            <w:vAlign w:val="center"/>
            <w:shd w:fill="F7FAF8"/>
          </w:tcPr>
          <w:p>
            <w:pPr>
              <w:spacing w:after="0" w:line="240" w:lineRule="auto"/>
            </w:pPr>
            <w:r/>
            <w:r>
              <w:rPr>
                <w:rFonts w:ascii="Aptos" w:hAnsi="Aptos"/>
                <w:b w:val="0"/>
                <w:sz w:val="14"/>
              </w:rPr>
              <w:t>8</w:t>
            </w:r>
          </w:p>
        </w:tc>
        <w:tc>
          <w:tcPr>
            <w:tcW w:type="dxa" w:w="1080"/>
            <w:vAlign w:val="center"/>
            <w:shd w:fill="F7FAF8"/>
          </w:tcPr>
          <w:p>
            <w:pPr>
              <w:spacing w:after="0" w:line="240" w:lineRule="auto"/>
            </w:pPr>
            <w:r/>
            <w:r>
              <w:rPr>
                <w:rFonts w:ascii="Aptos" w:hAnsi="Aptos"/>
                <w:b w:val="0"/>
                <w:sz w:val="14"/>
              </w:rPr>
              <w:t>8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After a 10-minute meal, gain 3 temporary hit points and +1 to Athletics checks. A creature can benefit from one feast at a time.</w:t>
            </w:r>
          </w:p>
        </w:tc>
        <w:tc>
          <w:tcPr>
            <w:tcW w:type="dxa" w:w="2160"/>
            <w:vAlign w:val="center"/>
            <w:shd w:fill="F7FAF8"/>
          </w:tcPr>
          <w:p>
            <w:pPr>
              <w:spacing w:after="0" w:line="240" w:lineRule="auto"/>
            </w:pPr>
            <w:r/>
            <w:r>
              <w:rPr>
                <w:rFonts w:ascii="Aptos" w:hAnsi="Aptos"/>
                <w:b w:val="0"/>
                <w:sz w:val="14"/>
              </w:rPr>
              <w:t>putrid marrow</w:t>
            </w:r>
          </w:p>
        </w:tc>
      </w:tr>
      <w:tr>
        <w:trPr>
          <w:cantSplit/>
        </w:trPr>
        <w:tc>
          <w:tcPr>
            <w:tcW w:type="dxa" w:w="2448"/>
            <w:vAlign w:val="center"/>
          </w:tcPr>
          <w:p>
            <w:pPr>
              <w:spacing w:after="0" w:line="240" w:lineRule="auto"/>
            </w:pPr>
            <w:r/>
            <w:r>
              <w:rPr>
                <w:rFonts w:ascii="Aptos" w:hAnsi="Aptos"/>
                <w:b w:val="0"/>
                <w:sz w:val="14"/>
              </w:rPr>
              <w:t>Minor Mindward Feast</w:t>
            </w:r>
          </w:p>
        </w:tc>
        <w:tc>
          <w:tcPr>
            <w:tcW w:type="dxa" w:w="576"/>
            <w:vAlign w:val="center"/>
          </w:tcPr>
          <w:p>
            <w:pPr>
              <w:spacing w:after="0" w:line="240" w:lineRule="auto"/>
            </w:pPr>
            <w:r/>
            <w:r>
              <w:rPr>
                <w:rFonts w:ascii="Aptos" w:hAnsi="Aptos"/>
                <w:b w:val="0"/>
                <w:sz w:val="14"/>
              </w:rPr>
              <w:t>1</w:t>
            </w:r>
          </w:p>
        </w:tc>
        <w:tc>
          <w:tcPr>
            <w:tcW w:type="dxa" w:w="576"/>
            <w:vAlign w:val="center"/>
          </w:tcPr>
          <w:p>
            <w:pPr>
              <w:spacing w:after="0" w:line="240" w:lineRule="auto"/>
            </w:pPr>
            <w:r/>
            <w:r>
              <w:rPr>
                <w:rFonts w:ascii="Aptos" w:hAnsi="Aptos"/>
                <w:b w:val="0"/>
                <w:sz w:val="14"/>
              </w:rPr>
              <w:t>9</w:t>
            </w:r>
          </w:p>
        </w:tc>
        <w:tc>
          <w:tcPr>
            <w:tcW w:type="dxa" w:w="1080"/>
            <w:vAlign w:val="center"/>
          </w:tcPr>
          <w:p>
            <w:pPr>
              <w:spacing w:after="0" w:line="240" w:lineRule="auto"/>
            </w:pPr>
            <w:r/>
            <w:r>
              <w:rPr>
                <w:rFonts w:ascii="Aptos" w:hAnsi="Aptos"/>
                <w:b w:val="0"/>
                <w:sz w:val="14"/>
              </w:rPr>
              <w:t>2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After a 10-minute meal, gain 3 temporary hit points and advantage on the first save against charm or fear. A creature can benefit from one feast at a time.</w:t>
            </w:r>
          </w:p>
        </w:tc>
        <w:tc>
          <w:tcPr>
            <w:tcW w:type="dxa" w:w="2160"/>
            <w:vAlign w:val="center"/>
          </w:tcPr>
          <w:p>
            <w:pPr>
              <w:spacing w:after="0" w:line="240" w:lineRule="auto"/>
            </w:pPr>
            <w:r/>
            <w:r>
              <w:rPr>
                <w:rFonts w:ascii="Aptos" w:hAnsi="Aptos"/>
                <w:b w:val="0"/>
                <w:sz w:val="14"/>
              </w:rPr>
              <w:t>eldritch ichor</w:t>
            </w:r>
          </w:p>
        </w:tc>
      </w:tr>
      <w:tr>
        <w:trPr>
          <w:cantSplit/>
        </w:trPr>
        <w:tc>
          <w:tcPr>
            <w:tcW w:type="dxa" w:w="2448"/>
            <w:vAlign w:val="center"/>
            <w:shd w:fill="F7FAF8"/>
          </w:tcPr>
          <w:p>
            <w:pPr>
              <w:spacing w:after="0" w:line="240" w:lineRule="auto"/>
            </w:pPr>
            <w:r/>
            <w:r>
              <w:rPr>
                <w:rFonts w:ascii="Aptos" w:hAnsi="Aptos"/>
                <w:b w:val="0"/>
                <w:sz w:val="14"/>
              </w:rPr>
              <w:t>Minor Vital Soup</w:t>
            </w:r>
          </w:p>
        </w:tc>
        <w:tc>
          <w:tcPr>
            <w:tcW w:type="dxa" w:w="576"/>
            <w:vAlign w:val="center"/>
            <w:shd w:fill="F7FAF8"/>
          </w:tcPr>
          <w:p>
            <w:pPr>
              <w:spacing w:after="0" w:line="240" w:lineRule="auto"/>
            </w:pPr>
            <w:r/>
            <w:r>
              <w:rPr>
                <w:rFonts w:ascii="Aptos" w:hAnsi="Aptos"/>
                <w:b w:val="0"/>
                <w:sz w:val="14"/>
              </w:rPr>
              <w:t>1</w:t>
            </w:r>
          </w:p>
        </w:tc>
        <w:tc>
          <w:tcPr>
            <w:tcW w:type="dxa" w:w="576"/>
            <w:vAlign w:val="center"/>
            <w:shd w:fill="F7FAF8"/>
          </w:tcPr>
          <w:p>
            <w:pPr>
              <w:spacing w:after="0" w:line="240" w:lineRule="auto"/>
            </w:pPr>
            <w:r/>
            <w:r>
              <w:rPr>
                <w:rFonts w:ascii="Aptos" w:hAnsi="Aptos"/>
                <w:b w:val="0"/>
                <w:sz w:val="14"/>
              </w:rPr>
              <w:t>11</w:t>
            </w:r>
          </w:p>
        </w:tc>
        <w:tc>
          <w:tcPr>
            <w:tcW w:type="dxa" w:w="1080"/>
            <w:vAlign w:val="center"/>
            <w:shd w:fill="F7FAF8"/>
          </w:tcPr>
          <w:p>
            <w:pPr>
              <w:spacing w:after="0" w:line="240" w:lineRule="auto"/>
            </w:pPr>
            <w:r/>
            <w:r>
              <w:rPr>
                <w:rFonts w:ascii="Aptos" w:hAnsi="Aptos"/>
                <w:b w:val="0"/>
                <w:sz w:val="14"/>
              </w:rPr>
              <w:t>4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After a 10-minute meal, gain 3 temporary hit points and +1 to Constitution saves. A creature can benefit from one feast at a time.</w:t>
            </w:r>
          </w:p>
        </w:tc>
        <w:tc>
          <w:tcPr>
            <w:tcW w:type="dxa" w:w="2160"/>
            <w:vAlign w:val="center"/>
            <w:shd w:fill="F7FAF8"/>
          </w:tcPr>
          <w:p>
            <w:pPr>
              <w:spacing w:after="0" w:line="240" w:lineRule="auto"/>
            </w:pPr>
            <w:r/>
            <w:r>
              <w:rPr>
                <w:rFonts w:ascii="Aptos" w:hAnsi="Aptos"/>
                <w:b w:val="0"/>
                <w:sz w:val="14"/>
              </w:rPr>
              <w:t>living root</w:t>
            </w:r>
          </w:p>
        </w:tc>
      </w:tr>
      <w:tr>
        <w:trPr>
          <w:cantSplit/>
        </w:trPr>
        <w:tc>
          <w:tcPr>
            <w:tcW w:type="dxa" w:w="2448"/>
            <w:vAlign w:val="center"/>
          </w:tcPr>
          <w:p>
            <w:pPr>
              <w:spacing w:after="0" w:line="240" w:lineRule="auto"/>
            </w:pPr>
            <w:r/>
            <w:r>
              <w:rPr>
                <w:rFonts w:ascii="Aptos" w:hAnsi="Aptos"/>
                <w:b w:val="0"/>
                <w:sz w:val="14"/>
              </w:rPr>
              <w:t>Minor Storm Pie</w:t>
            </w:r>
          </w:p>
        </w:tc>
        <w:tc>
          <w:tcPr>
            <w:tcW w:type="dxa" w:w="576"/>
            <w:vAlign w:val="center"/>
          </w:tcPr>
          <w:p>
            <w:pPr>
              <w:spacing w:after="0" w:line="240" w:lineRule="auto"/>
            </w:pPr>
            <w:r/>
            <w:r>
              <w:rPr>
                <w:rFonts w:ascii="Aptos" w:hAnsi="Aptos"/>
                <w:b w:val="0"/>
                <w:sz w:val="14"/>
              </w:rPr>
              <w:t>2</w:t>
            </w:r>
          </w:p>
        </w:tc>
        <w:tc>
          <w:tcPr>
            <w:tcW w:type="dxa" w:w="576"/>
            <w:vAlign w:val="center"/>
          </w:tcPr>
          <w:p>
            <w:pPr>
              <w:spacing w:after="0" w:line="240" w:lineRule="auto"/>
            </w:pPr>
            <w:r/>
            <w:r>
              <w:rPr>
                <w:rFonts w:ascii="Aptos" w:hAnsi="Aptos"/>
                <w:b w:val="0"/>
                <w:sz w:val="14"/>
              </w:rPr>
              <w:t>8</w:t>
            </w:r>
          </w:p>
        </w:tc>
        <w:tc>
          <w:tcPr>
            <w:tcW w:type="dxa" w:w="1080"/>
            <w:vAlign w:val="center"/>
          </w:tcPr>
          <w:p>
            <w:pPr>
              <w:spacing w:after="0" w:line="240" w:lineRule="auto"/>
            </w:pPr>
            <w:r/>
            <w:r>
              <w:rPr>
                <w:rFonts w:ascii="Aptos" w:hAnsi="Aptos"/>
                <w:b w:val="0"/>
                <w:sz w:val="14"/>
              </w:rPr>
              <w:t>2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After a 10-minute meal, gain 3 temporary hit points and resistance to lightning damage for 1 hour. A creature can benefit from one feast at a time.</w:t>
            </w:r>
          </w:p>
        </w:tc>
        <w:tc>
          <w:tcPr>
            <w:tcW w:type="dxa" w:w="2160"/>
            <w:vAlign w:val="center"/>
          </w:tcPr>
          <w:p>
            <w:pPr>
              <w:spacing w:after="0" w:line="240" w:lineRule="auto"/>
            </w:pPr>
            <w:r/>
            <w:r>
              <w:rPr>
                <w:rFonts w:ascii="Aptos" w:hAnsi="Aptos"/>
                <w:b w:val="0"/>
                <w:sz w:val="14"/>
              </w:rPr>
              <w:t>sparkling petal</w:t>
            </w:r>
          </w:p>
        </w:tc>
      </w:tr>
      <w:tr>
        <w:trPr>
          <w:cantSplit/>
        </w:trPr>
        <w:tc>
          <w:tcPr>
            <w:tcW w:type="dxa" w:w="2448"/>
            <w:vAlign w:val="center"/>
            <w:shd w:fill="F7FAF8"/>
          </w:tcPr>
          <w:p>
            <w:pPr>
              <w:spacing w:after="0" w:line="240" w:lineRule="auto"/>
            </w:pPr>
            <w:r/>
            <w:r>
              <w:rPr>
                <w:rFonts w:ascii="Aptos" w:hAnsi="Aptos"/>
                <w:b w:val="0"/>
                <w:sz w:val="14"/>
              </w:rPr>
              <w:t>Minor Ember Feast</w:t>
            </w:r>
          </w:p>
        </w:tc>
        <w:tc>
          <w:tcPr>
            <w:tcW w:type="dxa" w:w="576"/>
            <w:vAlign w:val="center"/>
            <w:shd w:fill="F7FAF8"/>
          </w:tcPr>
          <w:p>
            <w:pPr>
              <w:spacing w:after="0" w:line="240" w:lineRule="auto"/>
            </w:pPr>
            <w:r/>
            <w:r>
              <w:rPr>
                <w:rFonts w:ascii="Aptos" w:hAnsi="Aptos"/>
                <w:b w:val="0"/>
                <w:sz w:val="14"/>
              </w:rPr>
              <w:t>2</w:t>
            </w:r>
          </w:p>
        </w:tc>
        <w:tc>
          <w:tcPr>
            <w:tcW w:type="dxa" w:w="576"/>
            <w:vAlign w:val="center"/>
            <w:shd w:fill="F7FAF8"/>
          </w:tcPr>
          <w:p>
            <w:pPr>
              <w:spacing w:after="0" w:line="240" w:lineRule="auto"/>
            </w:pPr>
            <w:r/>
            <w:r>
              <w:rPr>
                <w:rFonts w:ascii="Aptos" w:hAnsi="Aptos"/>
                <w:b w:val="0"/>
                <w:sz w:val="14"/>
              </w:rPr>
              <w:t>10</w:t>
            </w:r>
          </w:p>
        </w:tc>
        <w:tc>
          <w:tcPr>
            <w:tcW w:type="dxa" w:w="1080"/>
            <w:vAlign w:val="center"/>
            <w:shd w:fill="F7FAF8"/>
          </w:tcPr>
          <w:p>
            <w:pPr>
              <w:spacing w:after="0" w:line="240" w:lineRule="auto"/>
            </w:pPr>
            <w:r/>
            <w:r>
              <w:rPr>
                <w:rFonts w:ascii="Aptos" w:hAnsi="Aptos"/>
                <w:b w:val="0"/>
                <w:sz w:val="14"/>
              </w:rPr>
              <w:t>4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After a 10-minute meal, gain 3 temporary hit points and resistance to fire damage for 1 hour. A creature can benefit from one feast at a time.</w:t>
            </w:r>
          </w:p>
        </w:tc>
        <w:tc>
          <w:tcPr>
            <w:tcW w:type="dxa" w:w="2160"/>
            <w:vAlign w:val="center"/>
            <w:shd w:fill="F7FAF8"/>
          </w:tcPr>
          <w:p>
            <w:pPr>
              <w:spacing w:after="0" w:line="240" w:lineRule="auto"/>
            </w:pPr>
            <w:r/>
            <w:r>
              <w:rPr>
                <w:rFonts w:ascii="Aptos" w:hAnsi="Aptos"/>
                <w:b w:val="0"/>
                <w:sz w:val="14"/>
              </w:rPr>
              <w:t>Fire meat</w:t>
            </w:r>
          </w:p>
        </w:tc>
      </w:tr>
      <w:tr>
        <w:trPr>
          <w:cantSplit/>
        </w:trPr>
        <w:tc>
          <w:tcPr>
            <w:tcW w:type="dxa" w:w="2448"/>
            <w:vAlign w:val="center"/>
          </w:tcPr>
          <w:p>
            <w:pPr>
              <w:spacing w:after="0" w:line="240" w:lineRule="auto"/>
            </w:pPr>
            <w:r/>
            <w:r>
              <w:rPr>
                <w:rFonts w:ascii="Aptos" w:hAnsi="Aptos"/>
                <w:b w:val="0"/>
                <w:sz w:val="14"/>
              </w:rPr>
              <w:t>Minor Verdant Dumplings</w:t>
            </w:r>
          </w:p>
        </w:tc>
        <w:tc>
          <w:tcPr>
            <w:tcW w:type="dxa" w:w="576"/>
            <w:vAlign w:val="center"/>
          </w:tcPr>
          <w:p>
            <w:pPr>
              <w:spacing w:after="0" w:line="240" w:lineRule="auto"/>
            </w:pPr>
            <w:r/>
            <w:r>
              <w:rPr>
                <w:rFonts w:ascii="Aptos" w:hAnsi="Aptos"/>
                <w:b w:val="0"/>
                <w:sz w:val="14"/>
              </w:rPr>
              <w:t>2</w:t>
            </w:r>
          </w:p>
        </w:tc>
        <w:tc>
          <w:tcPr>
            <w:tcW w:type="dxa" w:w="576"/>
            <w:vAlign w:val="center"/>
          </w:tcPr>
          <w:p>
            <w:pPr>
              <w:spacing w:after="0" w:line="240" w:lineRule="auto"/>
            </w:pPr>
            <w:r/>
            <w:r>
              <w:rPr>
                <w:rFonts w:ascii="Aptos" w:hAnsi="Aptos"/>
                <w:b w:val="0"/>
                <w:sz w:val="14"/>
              </w:rPr>
              <w:t>10</w:t>
            </w:r>
          </w:p>
        </w:tc>
        <w:tc>
          <w:tcPr>
            <w:tcW w:type="dxa" w:w="1080"/>
            <w:vAlign w:val="center"/>
          </w:tcPr>
          <w:p>
            <w:pPr>
              <w:spacing w:after="0" w:line="240" w:lineRule="auto"/>
            </w:pPr>
            <w:r/>
            <w:r>
              <w:rPr>
                <w:rFonts w:ascii="Aptos" w:hAnsi="Aptos"/>
                <w:b w:val="0"/>
                <w:sz w:val="14"/>
              </w:rPr>
              <w:t>2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After a 10-minute meal, gain 3 temporary hit points and advantage on saves against poison and disease. Because it combines multiple parts of one creature or ecology, a critical success also grants one temporary trait associated with the source monster. A creature can benefit from one feast at a time.</w:t>
            </w:r>
          </w:p>
        </w:tc>
        <w:tc>
          <w:tcPr>
            <w:tcW w:type="dxa" w:w="2160"/>
            <w:vAlign w:val="center"/>
          </w:tcPr>
          <w:p>
            <w:pPr>
              <w:spacing w:after="0" w:line="240" w:lineRule="auto"/>
            </w:pPr>
            <w:r/>
            <w:r>
              <w:rPr>
                <w:rFonts w:ascii="Aptos" w:hAnsi="Aptos"/>
                <w:b w:val="0"/>
                <w:sz w:val="14"/>
              </w:rPr>
              <w:t>living root, fey pollen</w:t>
            </w:r>
          </w:p>
        </w:tc>
      </w:tr>
      <w:tr>
        <w:trPr>
          <w:cantSplit/>
        </w:trPr>
        <w:tc>
          <w:tcPr>
            <w:tcW w:type="dxa" w:w="2448"/>
            <w:vAlign w:val="center"/>
            <w:shd w:fill="F7FAF8"/>
          </w:tcPr>
          <w:p>
            <w:pPr>
              <w:spacing w:after="0" w:line="240" w:lineRule="auto"/>
            </w:pPr>
            <w:r/>
            <w:r>
              <w:rPr>
                <w:rFonts w:ascii="Aptos" w:hAnsi="Aptos"/>
                <w:b w:val="0"/>
                <w:sz w:val="14"/>
              </w:rPr>
              <w:t>Minor Ember Snack</w:t>
            </w:r>
          </w:p>
        </w:tc>
        <w:tc>
          <w:tcPr>
            <w:tcW w:type="dxa" w:w="576"/>
            <w:vAlign w:val="center"/>
            <w:shd w:fill="F7FAF8"/>
          </w:tcPr>
          <w:p>
            <w:pPr>
              <w:spacing w:after="0" w:line="240" w:lineRule="auto"/>
            </w:pPr>
            <w:r/>
            <w:r>
              <w:rPr>
                <w:rFonts w:ascii="Aptos" w:hAnsi="Aptos"/>
                <w:b w:val="0"/>
                <w:sz w:val="14"/>
              </w:rPr>
              <w:t>2</w:t>
            </w:r>
          </w:p>
        </w:tc>
        <w:tc>
          <w:tcPr>
            <w:tcW w:type="dxa" w:w="576"/>
            <w:vAlign w:val="center"/>
            <w:shd w:fill="F7FAF8"/>
          </w:tcPr>
          <w:p>
            <w:pPr>
              <w:spacing w:after="0" w:line="240" w:lineRule="auto"/>
            </w:pPr>
            <w:r/>
            <w:r>
              <w:rPr>
                <w:rFonts w:ascii="Aptos" w:hAnsi="Aptos"/>
                <w:b w:val="0"/>
                <w:sz w:val="14"/>
              </w:rPr>
              <w:t>12</w:t>
            </w:r>
          </w:p>
        </w:tc>
        <w:tc>
          <w:tcPr>
            <w:tcW w:type="dxa" w:w="1080"/>
            <w:vAlign w:val="center"/>
            <w:shd w:fill="F7FAF8"/>
          </w:tcPr>
          <w:p>
            <w:pPr>
              <w:spacing w:after="0" w:line="240" w:lineRule="auto"/>
            </w:pPr>
            <w:r/>
            <w:r>
              <w:rPr>
                <w:rFonts w:ascii="Aptos" w:hAnsi="Aptos"/>
                <w:b w:val="0"/>
                <w:sz w:val="14"/>
              </w:rPr>
              <w:t>4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After a 10-minute meal, gain 3 temporary hit points and resistance to fire damage for 1 hour. A creature can benefit from one feast at a time.</w:t>
            </w:r>
          </w:p>
        </w:tc>
        <w:tc>
          <w:tcPr>
            <w:tcW w:type="dxa" w:w="2160"/>
            <w:vAlign w:val="center"/>
            <w:shd w:fill="F7FAF8"/>
          </w:tcPr>
          <w:p>
            <w:pPr>
              <w:spacing w:after="0" w:line="240" w:lineRule="auto"/>
            </w:pPr>
            <w:r/>
            <w:r>
              <w:rPr>
                <w:rFonts w:ascii="Aptos" w:hAnsi="Aptos"/>
                <w:b w:val="0"/>
                <w:sz w:val="14"/>
              </w:rPr>
              <w:t>Fire meat</w:t>
            </w:r>
          </w:p>
        </w:tc>
      </w:tr>
      <w:tr>
        <w:trPr>
          <w:cantSplit/>
        </w:trPr>
        <w:tc>
          <w:tcPr>
            <w:tcW w:type="dxa" w:w="2448"/>
            <w:vAlign w:val="center"/>
          </w:tcPr>
          <w:p>
            <w:pPr>
              <w:spacing w:after="0" w:line="240" w:lineRule="auto"/>
            </w:pPr>
            <w:r/>
            <w:r>
              <w:rPr>
                <w:rFonts w:ascii="Aptos" w:hAnsi="Aptos"/>
                <w:b w:val="0"/>
                <w:sz w:val="14"/>
              </w:rPr>
              <w:t>Refined Arcane Feast</w:t>
            </w:r>
          </w:p>
        </w:tc>
        <w:tc>
          <w:tcPr>
            <w:tcW w:type="dxa" w:w="576"/>
            <w:vAlign w:val="center"/>
          </w:tcPr>
          <w:p>
            <w:pPr>
              <w:spacing w:after="0" w:line="240" w:lineRule="auto"/>
            </w:pPr>
            <w:r/>
            <w:r>
              <w:rPr>
                <w:rFonts w:ascii="Aptos" w:hAnsi="Aptos"/>
                <w:b w:val="0"/>
                <w:sz w:val="14"/>
              </w:rPr>
              <w:t>3</w:t>
            </w:r>
          </w:p>
        </w:tc>
        <w:tc>
          <w:tcPr>
            <w:tcW w:type="dxa" w:w="576"/>
            <w:vAlign w:val="center"/>
          </w:tcPr>
          <w:p>
            <w:pPr>
              <w:spacing w:after="0" w:line="240" w:lineRule="auto"/>
            </w:pPr>
            <w:r/>
            <w:r>
              <w:rPr>
                <w:rFonts w:ascii="Aptos" w:hAnsi="Aptos"/>
                <w:b w:val="0"/>
                <w:sz w:val="14"/>
              </w:rPr>
              <w:t>8</w:t>
            </w:r>
          </w:p>
        </w:tc>
        <w:tc>
          <w:tcPr>
            <w:tcW w:type="dxa" w:w="1080"/>
            <w:vAlign w:val="center"/>
          </w:tcPr>
          <w:p>
            <w:pPr>
              <w:spacing w:after="0" w:line="240" w:lineRule="auto"/>
            </w:pPr>
            <w:r/>
            <w:r>
              <w:rPr>
                <w:rFonts w:ascii="Aptos" w:hAnsi="Aptos"/>
                <w:b w:val="0"/>
                <w:sz w:val="14"/>
              </w:rPr>
              <w:t>1 hour</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After a 10-minute meal, gain 4 temporary hit points and restore 1 Resonance Point(s). A creature can benefit from one feast at a time.</w:t>
            </w:r>
          </w:p>
        </w:tc>
        <w:tc>
          <w:tcPr>
            <w:tcW w:type="dxa" w:w="2160"/>
            <w:vAlign w:val="center"/>
          </w:tcPr>
          <w:p>
            <w:pPr>
              <w:spacing w:after="0" w:line="240" w:lineRule="auto"/>
            </w:pPr>
            <w:r/>
            <w:r>
              <w:rPr>
                <w:rFonts w:ascii="Aptos" w:hAnsi="Aptos"/>
                <w:b w:val="0"/>
                <w:sz w:val="14"/>
              </w:rPr>
              <w:t>eldritch ichor</w:t>
            </w:r>
          </w:p>
        </w:tc>
      </w:tr>
      <w:tr>
        <w:trPr>
          <w:cantSplit/>
        </w:trPr>
        <w:tc>
          <w:tcPr>
            <w:tcW w:type="dxa" w:w="2448"/>
            <w:vAlign w:val="center"/>
            <w:shd w:fill="F7FAF8"/>
          </w:tcPr>
          <w:p>
            <w:pPr>
              <w:spacing w:after="0" w:line="240" w:lineRule="auto"/>
            </w:pPr>
            <w:r/>
            <w:r>
              <w:rPr>
                <w:rFonts w:ascii="Aptos" w:hAnsi="Aptos"/>
                <w:b w:val="0"/>
                <w:sz w:val="14"/>
              </w:rPr>
              <w:t>Refined Caustic Feast</w:t>
            </w:r>
          </w:p>
        </w:tc>
        <w:tc>
          <w:tcPr>
            <w:tcW w:type="dxa" w:w="576"/>
            <w:vAlign w:val="center"/>
            <w:shd w:fill="F7FAF8"/>
          </w:tcPr>
          <w:p>
            <w:pPr>
              <w:spacing w:after="0" w:line="240" w:lineRule="auto"/>
            </w:pPr>
            <w:r/>
            <w:r>
              <w:rPr>
                <w:rFonts w:ascii="Aptos" w:hAnsi="Aptos"/>
                <w:b w:val="0"/>
                <w:sz w:val="14"/>
              </w:rPr>
              <w:t>3</w:t>
            </w:r>
          </w:p>
        </w:tc>
        <w:tc>
          <w:tcPr>
            <w:tcW w:type="dxa" w:w="576"/>
            <w:vAlign w:val="center"/>
            <w:shd w:fill="F7FAF8"/>
          </w:tcPr>
          <w:p>
            <w:pPr>
              <w:spacing w:after="0" w:line="240" w:lineRule="auto"/>
            </w:pPr>
            <w:r/>
            <w:r>
              <w:rPr>
                <w:rFonts w:ascii="Aptos" w:hAnsi="Aptos"/>
                <w:b w:val="0"/>
                <w:sz w:val="14"/>
              </w:rPr>
              <w:t>11</w:t>
            </w:r>
          </w:p>
        </w:tc>
        <w:tc>
          <w:tcPr>
            <w:tcW w:type="dxa" w:w="1080"/>
            <w:vAlign w:val="center"/>
            <w:shd w:fill="F7FAF8"/>
          </w:tcPr>
          <w:p>
            <w:pPr>
              <w:spacing w:after="0" w:line="240" w:lineRule="auto"/>
            </w:pPr>
            <w:r/>
            <w:r>
              <w:rPr>
                <w:rFonts w:ascii="Aptos" w:hAnsi="Aptos"/>
                <w:b w:val="0"/>
                <w:sz w:val="14"/>
              </w:rPr>
              <w:t>2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After a 10-minute meal, gain 4 temporary hit points and resistance to acid damage for 1 hour. A creature can benefit from one feast at a time.</w:t>
            </w:r>
          </w:p>
        </w:tc>
        <w:tc>
          <w:tcPr>
            <w:tcW w:type="dxa" w:w="2160"/>
            <w:vAlign w:val="center"/>
            <w:shd w:fill="F7FAF8"/>
          </w:tcPr>
          <w:p>
            <w:pPr>
              <w:spacing w:after="0" w:line="240" w:lineRule="auto"/>
            </w:pPr>
            <w:r/>
            <w:r>
              <w:rPr>
                <w:rFonts w:ascii="Aptos" w:hAnsi="Aptos"/>
                <w:b w:val="0"/>
                <w:sz w:val="14"/>
              </w:rPr>
              <w:t>caustic goo</w:t>
            </w:r>
          </w:p>
        </w:tc>
      </w:tr>
      <w:tr>
        <w:trPr>
          <w:cantSplit/>
        </w:trPr>
        <w:tc>
          <w:tcPr>
            <w:tcW w:type="dxa" w:w="2448"/>
            <w:vAlign w:val="center"/>
          </w:tcPr>
          <w:p>
            <w:pPr>
              <w:spacing w:after="0" w:line="240" w:lineRule="auto"/>
            </w:pPr>
            <w:r/>
            <w:r>
              <w:rPr>
                <w:rFonts w:ascii="Aptos" w:hAnsi="Aptos"/>
                <w:b w:val="0"/>
                <w:sz w:val="14"/>
              </w:rPr>
              <w:t>Refined Storm Roast</w:t>
            </w:r>
          </w:p>
        </w:tc>
        <w:tc>
          <w:tcPr>
            <w:tcW w:type="dxa" w:w="576"/>
            <w:vAlign w:val="center"/>
          </w:tcPr>
          <w:p>
            <w:pPr>
              <w:spacing w:after="0" w:line="240" w:lineRule="auto"/>
            </w:pPr>
            <w:r/>
            <w:r>
              <w:rPr>
                <w:rFonts w:ascii="Aptos" w:hAnsi="Aptos"/>
                <w:b w:val="0"/>
                <w:sz w:val="14"/>
              </w:rPr>
              <w:t>3</w:t>
            </w:r>
          </w:p>
        </w:tc>
        <w:tc>
          <w:tcPr>
            <w:tcW w:type="dxa" w:w="576"/>
            <w:vAlign w:val="center"/>
          </w:tcPr>
          <w:p>
            <w:pPr>
              <w:spacing w:after="0" w:line="240" w:lineRule="auto"/>
            </w:pPr>
            <w:r/>
            <w:r>
              <w:rPr>
                <w:rFonts w:ascii="Aptos" w:hAnsi="Aptos"/>
                <w:b w:val="0"/>
                <w:sz w:val="14"/>
              </w:rPr>
              <w:t>11</w:t>
            </w:r>
          </w:p>
        </w:tc>
        <w:tc>
          <w:tcPr>
            <w:tcW w:type="dxa" w:w="1080"/>
            <w:vAlign w:val="center"/>
          </w:tcPr>
          <w:p>
            <w:pPr>
              <w:spacing w:after="0" w:line="240" w:lineRule="auto"/>
            </w:pPr>
            <w:r/>
            <w:r>
              <w:rPr>
                <w:rFonts w:ascii="Aptos" w:hAnsi="Aptos"/>
                <w:b w:val="0"/>
                <w:sz w:val="14"/>
              </w:rPr>
              <w:t>1 hour</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After a 10-minute meal, gain 4 temporary hit points and resistance to lightning damage for 1 hour. A creature can benefit from one feast at a time.</w:t>
            </w:r>
          </w:p>
        </w:tc>
        <w:tc>
          <w:tcPr>
            <w:tcW w:type="dxa" w:w="2160"/>
            <w:vAlign w:val="center"/>
          </w:tcPr>
          <w:p>
            <w:pPr>
              <w:spacing w:after="0" w:line="240" w:lineRule="auto"/>
            </w:pPr>
            <w:r/>
            <w:r>
              <w:rPr>
                <w:rFonts w:ascii="Aptos" w:hAnsi="Aptos"/>
                <w:b w:val="0"/>
                <w:sz w:val="14"/>
              </w:rPr>
              <w:t>sparkling petal</w:t>
            </w:r>
          </w:p>
        </w:tc>
      </w:tr>
      <w:tr>
        <w:trPr>
          <w:cantSplit/>
        </w:trPr>
        <w:tc>
          <w:tcPr>
            <w:tcW w:type="dxa" w:w="2448"/>
            <w:vAlign w:val="center"/>
            <w:shd w:fill="F7FAF8"/>
          </w:tcPr>
          <w:p>
            <w:pPr>
              <w:spacing w:after="0" w:line="240" w:lineRule="auto"/>
            </w:pPr>
            <w:r/>
            <w:r>
              <w:rPr>
                <w:rFonts w:ascii="Aptos" w:hAnsi="Aptos"/>
                <w:b w:val="0"/>
                <w:sz w:val="14"/>
              </w:rPr>
              <w:t>Refined Ember Bread</w:t>
            </w:r>
          </w:p>
        </w:tc>
        <w:tc>
          <w:tcPr>
            <w:tcW w:type="dxa" w:w="576"/>
            <w:vAlign w:val="center"/>
            <w:shd w:fill="F7FAF8"/>
          </w:tcPr>
          <w:p>
            <w:pPr>
              <w:spacing w:after="0" w:line="240" w:lineRule="auto"/>
            </w:pPr>
            <w:r/>
            <w:r>
              <w:rPr>
                <w:rFonts w:ascii="Aptos" w:hAnsi="Aptos"/>
                <w:b w:val="0"/>
                <w:sz w:val="14"/>
              </w:rPr>
              <w:t>4</w:t>
            </w:r>
          </w:p>
        </w:tc>
        <w:tc>
          <w:tcPr>
            <w:tcW w:type="dxa" w:w="576"/>
            <w:vAlign w:val="center"/>
            <w:shd w:fill="F7FAF8"/>
          </w:tcPr>
          <w:p>
            <w:pPr>
              <w:spacing w:after="0" w:line="240" w:lineRule="auto"/>
            </w:pPr>
            <w:r/>
            <w:r>
              <w:rPr>
                <w:rFonts w:ascii="Aptos" w:hAnsi="Aptos"/>
                <w:b w:val="0"/>
                <w:sz w:val="14"/>
              </w:rPr>
              <w:t>8</w:t>
            </w:r>
          </w:p>
        </w:tc>
        <w:tc>
          <w:tcPr>
            <w:tcW w:type="dxa" w:w="1080"/>
            <w:vAlign w:val="center"/>
            <w:shd w:fill="F7FAF8"/>
          </w:tcPr>
          <w:p>
            <w:pPr>
              <w:spacing w:after="0" w:line="240" w:lineRule="auto"/>
            </w:pPr>
            <w:r/>
            <w:r>
              <w:rPr>
                <w:rFonts w:ascii="Aptos" w:hAnsi="Aptos"/>
                <w:b w:val="0"/>
                <w:sz w:val="14"/>
              </w:rPr>
              <w:t>4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After a 10-minute meal, gain 4 temporary hit points and resistance to fire damage for 1 hour. A creature can benefit from one feast at a time.</w:t>
            </w:r>
          </w:p>
        </w:tc>
        <w:tc>
          <w:tcPr>
            <w:tcW w:type="dxa" w:w="2160"/>
            <w:vAlign w:val="center"/>
            <w:shd w:fill="F7FAF8"/>
          </w:tcPr>
          <w:p>
            <w:pPr>
              <w:spacing w:after="0" w:line="240" w:lineRule="auto"/>
            </w:pPr>
            <w:r/>
            <w:r>
              <w:rPr>
                <w:rFonts w:ascii="Aptos" w:hAnsi="Aptos"/>
                <w:b w:val="0"/>
                <w:sz w:val="14"/>
              </w:rPr>
              <w:t>Fire meat</w:t>
            </w:r>
          </w:p>
        </w:tc>
      </w:tr>
      <w:tr>
        <w:trPr>
          <w:cantSplit/>
        </w:trPr>
        <w:tc>
          <w:tcPr>
            <w:tcW w:type="dxa" w:w="2448"/>
            <w:vAlign w:val="center"/>
          </w:tcPr>
          <w:p>
            <w:pPr>
              <w:spacing w:after="0" w:line="240" w:lineRule="auto"/>
            </w:pPr>
            <w:r/>
            <w:r>
              <w:rPr>
                <w:rFonts w:ascii="Aptos" w:hAnsi="Aptos"/>
                <w:b w:val="0"/>
                <w:sz w:val="14"/>
              </w:rPr>
              <w:t>Refined Venom Feast</w:t>
            </w:r>
          </w:p>
        </w:tc>
        <w:tc>
          <w:tcPr>
            <w:tcW w:type="dxa" w:w="576"/>
            <w:vAlign w:val="center"/>
          </w:tcPr>
          <w:p>
            <w:pPr>
              <w:spacing w:after="0" w:line="240" w:lineRule="auto"/>
            </w:pPr>
            <w:r/>
            <w:r>
              <w:rPr>
                <w:rFonts w:ascii="Aptos" w:hAnsi="Aptos"/>
                <w:b w:val="0"/>
                <w:sz w:val="14"/>
              </w:rPr>
              <w:t>4</w:t>
            </w:r>
          </w:p>
        </w:tc>
        <w:tc>
          <w:tcPr>
            <w:tcW w:type="dxa" w:w="576"/>
            <w:vAlign w:val="center"/>
          </w:tcPr>
          <w:p>
            <w:pPr>
              <w:spacing w:after="0" w:line="240" w:lineRule="auto"/>
            </w:pPr>
            <w:r/>
            <w:r>
              <w:rPr>
                <w:rFonts w:ascii="Aptos" w:hAnsi="Aptos"/>
                <w:b w:val="0"/>
                <w:sz w:val="14"/>
              </w:rPr>
              <w:t>8</w:t>
            </w:r>
          </w:p>
        </w:tc>
        <w:tc>
          <w:tcPr>
            <w:tcW w:type="dxa" w:w="1080"/>
            <w:vAlign w:val="center"/>
          </w:tcPr>
          <w:p>
            <w:pPr>
              <w:spacing w:after="0" w:line="240" w:lineRule="auto"/>
            </w:pPr>
            <w:r/>
            <w:r>
              <w:rPr>
                <w:rFonts w:ascii="Aptos" w:hAnsi="Aptos"/>
                <w:b w:val="0"/>
                <w:sz w:val="14"/>
              </w:rPr>
              <w:t>4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After a 10-minute meal, gain 4 temporary hit points and advantage on saves against poison for 4 hours. A creature can benefit from one feast at a time.</w:t>
            </w:r>
          </w:p>
        </w:tc>
        <w:tc>
          <w:tcPr>
            <w:tcW w:type="dxa" w:w="2160"/>
            <w:vAlign w:val="center"/>
          </w:tcPr>
          <w:p>
            <w:pPr>
              <w:spacing w:after="0" w:line="240" w:lineRule="auto"/>
            </w:pPr>
            <w:r/>
            <w:r>
              <w:rPr>
                <w:rFonts w:ascii="Aptos" w:hAnsi="Aptos"/>
                <w:b w:val="0"/>
                <w:sz w:val="14"/>
              </w:rPr>
              <w:t>Poisonous meat</w:t>
            </w:r>
          </w:p>
        </w:tc>
      </w:tr>
      <w:tr>
        <w:trPr>
          <w:cantSplit/>
        </w:trPr>
        <w:tc>
          <w:tcPr>
            <w:tcW w:type="dxa" w:w="2448"/>
            <w:vAlign w:val="center"/>
            <w:shd w:fill="F7FAF8"/>
          </w:tcPr>
          <w:p>
            <w:pPr>
              <w:spacing w:after="0" w:line="240" w:lineRule="auto"/>
            </w:pPr>
            <w:r/>
            <w:r>
              <w:rPr>
                <w:rFonts w:ascii="Aptos" w:hAnsi="Aptos"/>
                <w:b w:val="0"/>
                <w:sz w:val="14"/>
              </w:rPr>
              <w:t>Refined Mighty Soup</w:t>
            </w:r>
          </w:p>
        </w:tc>
        <w:tc>
          <w:tcPr>
            <w:tcW w:type="dxa" w:w="576"/>
            <w:vAlign w:val="center"/>
            <w:shd w:fill="F7FAF8"/>
          </w:tcPr>
          <w:p>
            <w:pPr>
              <w:spacing w:after="0" w:line="240" w:lineRule="auto"/>
            </w:pPr>
            <w:r/>
            <w:r>
              <w:rPr>
                <w:rFonts w:ascii="Aptos" w:hAnsi="Aptos"/>
                <w:b w:val="0"/>
                <w:sz w:val="14"/>
              </w:rPr>
              <w:t>4</w:t>
            </w:r>
          </w:p>
        </w:tc>
        <w:tc>
          <w:tcPr>
            <w:tcW w:type="dxa" w:w="576"/>
            <w:vAlign w:val="center"/>
            <w:shd w:fill="F7FAF8"/>
          </w:tcPr>
          <w:p>
            <w:pPr>
              <w:spacing w:after="0" w:line="240" w:lineRule="auto"/>
            </w:pPr>
            <w:r/>
            <w:r>
              <w:rPr>
                <w:rFonts w:ascii="Aptos" w:hAnsi="Aptos"/>
                <w:b w:val="0"/>
                <w:sz w:val="14"/>
              </w:rPr>
              <w:t>11</w:t>
            </w:r>
          </w:p>
        </w:tc>
        <w:tc>
          <w:tcPr>
            <w:tcW w:type="dxa" w:w="1080"/>
            <w:vAlign w:val="center"/>
            <w:shd w:fill="F7FAF8"/>
          </w:tcPr>
          <w:p>
            <w:pPr>
              <w:spacing w:after="0" w:line="240" w:lineRule="auto"/>
            </w:pPr>
            <w:r/>
            <w:r>
              <w:rPr>
                <w:rFonts w:ascii="Aptos" w:hAnsi="Aptos"/>
                <w:b w:val="0"/>
                <w:sz w:val="14"/>
              </w:rPr>
              <w:t>1 hour</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After a 10-minute meal, gain 4 temporary hit points and +1 to Athletics checks. A creature can benefit from one feast at a time.</w:t>
            </w:r>
          </w:p>
        </w:tc>
        <w:tc>
          <w:tcPr>
            <w:tcW w:type="dxa" w:w="2160"/>
            <w:vAlign w:val="center"/>
            <w:shd w:fill="F7FAF8"/>
          </w:tcPr>
          <w:p>
            <w:pPr>
              <w:spacing w:after="0" w:line="240" w:lineRule="auto"/>
            </w:pPr>
            <w:r/>
            <w:r>
              <w:rPr>
                <w:rFonts w:ascii="Aptos" w:hAnsi="Aptos"/>
                <w:b w:val="0"/>
                <w:sz w:val="14"/>
              </w:rPr>
              <w:t>putrid marrow</w:t>
            </w:r>
          </w:p>
        </w:tc>
      </w:tr>
      <w:tr>
        <w:trPr>
          <w:cantSplit/>
        </w:trPr>
        <w:tc>
          <w:tcPr>
            <w:tcW w:type="dxa" w:w="2448"/>
            <w:vAlign w:val="center"/>
          </w:tcPr>
          <w:p>
            <w:pPr>
              <w:spacing w:after="0" w:line="240" w:lineRule="auto"/>
            </w:pPr>
            <w:r/>
            <w:r>
              <w:rPr>
                <w:rFonts w:ascii="Aptos" w:hAnsi="Aptos"/>
                <w:b w:val="0"/>
                <w:sz w:val="14"/>
              </w:rPr>
              <w:t>Greater Living Root Cake</w:t>
            </w:r>
          </w:p>
        </w:tc>
        <w:tc>
          <w:tcPr>
            <w:tcW w:type="dxa" w:w="576"/>
            <w:vAlign w:val="center"/>
          </w:tcPr>
          <w:p>
            <w:pPr>
              <w:spacing w:after="0" w:line="240" w:lineRule="auto"/>
            </w:pPr>
            <w:r/>
            <w:r>
              <w:rPr>
                <w:rFonts w:ascii="Aptos" w:hAnsi="Aptos"/>
                <w:b w:val="0"/>
                <w:sz w:val="14"/>
              </w:rPr>
              <w:t>5</w:t>
            </w:r>
          </w:p>
        </w:tc>
        <w:tc>
          <w:tcPr>
            <w:tcW w:type="dxa" w:w="576"/>
            <w:vAlign w:val="center"/>
          </w:tcPr>
          <w:p>
            <w:pPr>
              <w:spacing w:after="0" w:line="240" w:lineRule="auto"/>
            </w:pPr>
            <w:r/>
            <w:r>
              <w:rPr>
                <w:rFonts w:ascii="Aptos" w:hAnsi="Aptos"/>
                <w:b w:val="0"/>
                <w:sz w:val="14"/>
              </w:rPr>
              <w:t>8</w:t>
            </w:r>
          </w:p>
        </w:tc>
        <w:tc>
          <w:tcPr>
            <w:tcW w:type="dxa" w:w="1080"/>
            <w:vAlign w:val="center"/>
          </w:tcPr>
          <w:p>
            <w:pPr>
              <w:spacing w:after="0" w:line="240" w:lineRule="auto"/>
            </w:pPr>
            <w:r/>
            <w:r>
              <w:rPr>
                <w:rFonts w:ascii="Aptos" w:hAnsi="Aptos"/>
                <w:b w:val="0"/>
                <w:sz w:val="14"/>
              </w:rPr>
              <w:t>2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After a 10-minute meal, gain 5 temporary hit points and advantage on saves against poison and disease. A creature can benefit from one feast at a time.</w:t>
            </w:r>
          </w:p>
        </w:tc>
        <w:tc>
          <w:tcPr>
            <w:tcW w:type="dxa" w:w="2160"/>
            <w:vAlign w:val="center"/>
          </w:tcPr>
          <w:p>
            <w:pPr>
              <w:spacing w:after="0" w:line="240" w:lineRule="auto"/>
            </w:pPr>
            <w:r/>
            <w:r>
              <w:rPr>
                <w:rFonts w:ascii="Aptos" w:hAnsi="Aptos"/>
                <w:b w:val="0"/>
                <w:sz w:val="14"/>
              </w:rPr>
              <w:t>living root</w:t>
            </w:r>
          </w:p>
        </w:tc>
      </w:tr>
      <w:tr>
        <w:trPr>
          <w:cantSplit/>
        </w:trPr>
        <w:tc>
          <w:tcPr>
            <w:tcW w:type="dxa" w:w="2448"/>
            <w:vAlign w:val="center"/>
            <w:shd w:fill="F7FAF8"/>
          </w:tcPr>
          <w:p>
            <w:pPr>
              <w:spacing w:after="0" w:line="240" w:lineRule="auto"/>
            </w:pPr>
            <w:r/>
            <w:r>
              <w:rPr>
                <w:rFonts w:ascii="Aptos" w:hAnsi="Aptos"/>
                <w:b w:val="0"/>
                <w:sz w:val="14"/>
              </w:rPr>
              <w:t>Greater Vulture Meat Expedition Meal</w:t>
            </w:r>
          </w:p>
        </w:tc>
        <w:tc>
          <w:tcPr>
            <w:tcW w:type="dxa" w:w="576"/>
            <w:vAlign w:val="center"/>
            <w:shd w:fill="F7FAF8"/>
          </w:tcPr>
          <w:p>
            <w:pPr>
              <w:spacing w:after="0" w:line="240" w:lineRule="auto"/>
            </w:pPr>
            <w:r/>
            <w:r>
              <w:rPr>
                <w:rFonts w:ascii="Aptos" w:hAnsi="Aptos"/>
                <w:b w:val="0"/>
                <w:sz w:val="14"/>
              </w:rPr>
              <w:t>5</w:t>
            </w:r>
          </w:p>
        </w:tc>
        <w:tc>
          <w:tcPr>
            <w:tcW w:type="dxa" w:w="576"/>
            <w:vAlign w:val="center"/>
            <w:shd w:fill="F7FAF8"/>
          </w:tcPr>
          <w:p>
            <w:pPr>
              <w:spacing w:after="0" w:line="240" w:lineRule="auto"/>
            </w:pPr>
            <w:r/>
            <w:r>
              <w:rPr>
                <w:rFonts w:ascii="Aptos" w:hAnsi="Aptos"/>
                <w:b w:val="0"/>
                <w:sz w:val="14"/>
              </w:rPr>
              <w:t>11</w:t>
            </w:r>
          </w:p>
        </w:tc>
        <w:tc>
          <w:tcPr>
            <w:tcW w:type="dxa" w:w="1080"/>
            <w:vAlign w:val="center"/>
            <w:shd w:fill="F7FAF8"/>
          </w:tcPr>
          <w:p>
            <w:pPr>
              <w:spacing w:after="0" w:line="240" w:lineRule="auto"/>
            </w:pPr>
            <w:r/>
            <w:r>
              <w:rPr>
                <w:rFonts w:ascii="Aptos" w:hAnsi="Aptos"/>
                <w:b w:val="0"/>
                <w:sz w:val="14"/>
              </w:rPr>
              <w:t>1 hour</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After a 10-minute meal, gain 5 temporary hit points and +10 feet movement speed for 1 hour. A creature can benefit from one feast at a time.</w:t>
            </w:r>
          </w:p>
        </w:tc>
        <w:tc>
          <w:tcPr>
            <w:tcW w:type="dxa" w:w="2160"/>
            <w:vAlign w:val="center"/>
            <w:shd w:fill="F7FAF8"/>
          </w:tcPr>
          <w:p>
            <w:pPr>
              <w:spacing w:after="0" w:line="240" w:lineRule="auto"/>
            </w:pPr>
            <w:r/>
            <w:r>
              <w:rPr>
                <w:rFonts w:ascii="Aptos" w:hAnsi="Aptos"/>
                <w:b w:val="0"/>
                <w:sz w:val="14"/>
              </w:rPr>
              <w:t>Vulture meat</w:t>
            </w:r>
          </w:p>
        </w:tc>
      </w:tr>
      <w:tr>
        <w:trPr>
          <w:cantSplit/>
        </w:trPr>
        <w:tc>
          <w:tcPr>
            <w:tcW w:type="dxa" w:w="2448"/>
            <w:vAlign w:val="center"/>
          </w:tcPr>
          <w:p>
            <w:pPr>
              <w:spacing w:after="0" w:line="240" w:lineRule="auto"/>
            </w:pPr>
            <w:r/>
            <w:r>
              <w:rPr>
                <w:rFonts w:ascii="Aptos" w:hAnsi="Aptos"/>
                <w:b w:val="0"/>
                <w:sz w:val="14"/>
              </w:rPr>
              <w:t>Greater Bear Bone Shard Stew</w:t>
            </w:r>
          </w:p>
        </w:tc>
        <w:tc>
          <w:tcPr>
            <w:tcW w:type="dxa" w:w="576"/>
            <w:vAlign w:val="center"/>
          </w:tcPr>
          <w:p>
            <w:pPr>
              <w:spacing w:after="0" w:line="240" w:lineRule="auto"/>
            </w:pPr>
            <w:r/>
            <w:r>
              <w:rPr>
                <w:rFonts w:ascii="Aptos" w:hAnsi="Aptos"/>
                <w:b w:val="0"/>
                <w:sz w:val="14"/>
              </w:rPr>
              <w:t>5</w:t>
            </w:r>
          </w:p>
        </w:tc>
        <w:tc>
          <w:tcPr>
            <w:tcW w:type="dxa" w:w="576"/>
            <w:vAlign w:val="center"/>
          </w:tcPr>
          <w:p>
            <w:pPr>
              <w:spacing w:after="0" w:line="240" w:lineRule="auto"/>
            </w:pPr>
            <w:r/>
            <w:r>
              <w:rPr>
                <w:rFonts w:ascii="Aptos" w:hAnsi="Aptos"/>
                <w:b w:val="0"/>
                <w:sz w:val="14"/>
              </w:rPr>
              <w:t>13</w:t>
            </w:r>
          </w:p>
        </w:tc>
        <w:tc>
          <w:tcPr>
            <w:tcW w:type="dxa" w:w="1080"/>
            <w:vAlign w:val="center"/>
          </w:tcPr>
          <w:p>
            <w:pPr>
              <w:spacing w:after="0" w:line="240" w:lineRule="auto"/>
            </w:pPr>
            <w:r/>
            <w:r>
              <w:rPr>
                <w:rFonts w:ascii="Aptos" w:hAnsi="Aptos"/>
                <w:b w:val="0"/>
                <w:sz w:val="14"/>
              </w:rPr>
              <w:t>8 hours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After a 10-minute meal, gain 7 temporary hit points and +1 to Athletics checks. Because it combines multiple parts of one creature or ecology, a critical success also grants one temporary trait associated with the source monster. A creature can benefit from one feast at a time.</w:t>
            </w:r>
          </w:p>
        </w:tc>
        <w:tc>
          <w:tcPr>
            <w:tcW w:type="dxa" w:w="2160"/>
            <w:vAlign w:val="center"/>
          </w:tcPr>
          <w:p>
            <w:pPr>
              <w:spacing w:after="0" w:line="240" w:lineRule="auto"/>
            </w:pPr>
            <w:r/>
            <w:r>
              <w:rPr>
                <w:rFonts w:ascii="Aptos" w:hAnsi="Aptos"/>
                <w:b w:val="0"/>
                <w:sz w:val="14"/>
              </w:rPr>
              <w:t>Bear meat, Bear bone shard</w:t>
            </w:r>
          </w:p>
        </w:tc>
      </w:tr>
      <w:tr>
        <w:trPr>
          <w:cantSplit/>
        </w:trPr>
        <w:tc>
          <w:tcPr>
            <w:tcW w:type="dxa" w:w="2448"/>
            <w:vAlign w:val="center"/>
            <w:shd w:fill="F7FAF8"/>
          </w:tcPr>
          <w:p>
            <w:pPr>
              <w:spacing w:after="0" w:line="240" w:lineRule="auto"/>
            </w:pPr>
            <w:r/>
            <w:r>
              <w:rPr>
                <w:rFonts w:ascii="Aptos" w:hAnsi="Aptos"/>
                <w:b w:val="0"/>
                <w:sz w:val="14"/>
              </w:rPr>
              <w:t>Greater Dream Bark Pie</w:t>
            </w:r>
          </w:p>
        </w:tc>
        <w:tc>
          <w:tcPr>
            <w:tcW w:type="dxa" w:w="576"/>
            <w:vAlign w:val="center"/>
            <w:shd w:fill="F7FAF8"/>
          </w:tcPr>
          <w:p>
            <w:pPr>
              <w:spacing w:after="0" w:line="240" w:lineRule="auto"/>
            </w:pPr>
            <w:r/>
            <w:r>
              <w:rPr>
                <w:rFonts w:ascii="Aptos" w:hAnsi="Aptos"/>
                <w:b w:val="0"/>
                <w:sz w:val="14"/>
              </w:rPr>
              <w:t>6</w:t>
            </w:r>
          </w:p>
        </w:tc>
        <w:tc>
          <w:tcPr>
            <w:tcW w:type="dxa" w:w="576"/>
            <w:vAlign w:val="center"/>
            <w:shd w:fill="F7FAF8"/>
          </w:tcPr>
          <w:p>
            <w:pPr>
              <w:spacing w:after="0" w:line="240" w:lineRule="auto"/>
            </w:pPr>
            <w:r/>
            <w:r>
              <w:rPr>
                <w:rFonts w:ascii="Aptos" w:hAnsi="Aptos"/>
                <w:b w:val="0"/>
                <w:sz w:val="14"/>
              </w:rPr>
              <w:t>17</w:t>
            </w:r>
          </w:p>
        </w:tc>
        <w:tc>
          <w:tcPr>
            <w:tcW w:type="dxa" w:w="1080"/>
            <w:vAlign w:val="center"/>
            <w:shd w:fill="F7FAF8"/>
          </w:tcPr>
          <w:p>
            <w:pPr>
              <w:spacing w:after="0" w:line="240" w:lineRule="auto"/>
            </w:pPr>
            <w:r/>
            <w:r>
              <w:rPr>
                <w:rFonts w:ascii="Aptos" w:hAnsi="Aptos"/>
                <w:b w:val="0"/>
                <w:sz w:val="14"/>
              </w:rPr>
              <w:t>2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After a 10-minute meal, gain 7 temporary hit points and advantage on saves against poison and disease. A creature can benefit from one feast at a time.</w:t>
            </w:r>
          </w:p>
        </w:tc>
        <w:tc>
          <w:tcPr>
            <w:tcW w:type="dxa" w:w="2160"/>
            <w:vAlign w:val="center"/>
            <w:shd w:fill="F7FAF8"/>
          </w:tcPr>
          <w:p>
            <w:pPr>
              <w:spacing w:after="0" w:line="240" w:lineRule="auto"/>
            </w:pPr>
            <w:r/>
            <w:r>
              <w:rPr>
                <w:rFonts w:ascii="Aptos" w:hAnsi="Aptos"/>
                <w:b w:val="0"/>
                <w:sz w:val="14"/>
              </w:rPr>
              <w:t>dream bark</w:t>
            </w:r>
          </w:p>
        </w:tc>
      </w:tr>
      <w:tr>
        <w:trPr>
          <w:cantSplit/>
        </w:trPr>
        <w:tc>
          <w:tcPr>
            <w:tcW w:type="dxa" w:w="2448"/>
            <w:vAlign w:val="center"/>
          </w:tcPr>
          <w:p>
            <w:pPr>
              <w:spacing w:after="0" w:line="240" w:lineRule="auto"/>
            </w:pPr>
            <w:r/>
            <w:r>
              <w:rPr>
                <w:rFonts w:ascii="Aptos" w:hAnsi="Aptos"/>
                <w:b w:val="0"/>
                <w:sz w:val="14"/>
              </w:rPr>
              <w:t>Greater Sea Meat Expedition Meal</w:t>
            </w:r>
          </w:p>
        </w:tc>
        <w:tc>
          <w:tcPr>
            <w:tcW w:type="dxa" w:w="576"/>
            <w:vAlign w:val="center"/>
          </w:tcPr>
          <w:p>
            <w:pPr>
              <w:spacing w:after="0" w:line="240" w:lineRule="auto"/>
            </w:pPr>
            <w:r/>
            <w:r>
              <w:rPr>
                <w:rFonts w:ascii="Aptos" w:hAnsi="Aptos"/>
                <w:b w:val="0"/>
                <w:sz w:val="14"/>
              </w:rPr>
              <w:t>6</w:t>
            </w:r>
          </w:p>
        </w:tc>
        <w:tc>
          <w:tcPr>
            <w:tcW w:type="dxa" w:w="576"/>
            <w:vAlign w:val="center"/>
          </w:tcPr>
          <w:p>
            <w:pPr>
              <w:spacing w:after="0" w:line="240" w:lineRule="auto"/>
            </w:pPr>
            <w:r/>
            <w:r>
              <w:rPr>
                <w:rFonts w:ascii="Aptos" w:hAnsi="Aptos"/>
                <w:b w:val="0"/>
                <w:sz w:val="14"/>
              </w:rPr>
              <w:t>17</w:t>
            </w:r>
          </w:p>
        </w:tc>
        <w:tc>
          <w:tcPr>
            <w:tcW w:type="dxa" w:w="1080"/>
            <w:vAlign w:val="center"/>
          </w:tcPr>
          <w:p>
            <w:pPr>
              <w:spacing w:after="0" w:line="240" w:lineRule="auto"/>
            </w:pPr>
            <w:r/>
            <w:r>
              <w:rPr>
                <w:rFonts w:ascii="Aptos" w:hAnsi="Aptos"/>
                <w:b w:val="0"/>
                <w:sz w:val="14"/>
              </w:rPr>
              <w:t>1 day</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After a 10-minute meal, gain 7 temporary hit points and a swimming speed equal to walking speed for 1 hour. A creature can benefit from one feast at a time.</w:t>
            </w:r>
          </w:p>
        </w:tc>
        <w:tc>
          <w:tcPr>
            <w:tcW w:type="dxa" w:w="2160"/>
            <w:vAlign w:val="center"/>
          </w:tcPr>
          <w:p>
            <w:pPr>
              <w:spacing w:after="0" w:line="240" w:lineRule="auto"/>
            </w:pPr>
            <w:r/>
            <w:r>
              <w:rPr>
                <w:rFonts w:ascii="Aptos" w:hAnsi="Aptos"/>
                <w:b w:val="0"/>
                <w:sz w:val="14"/>
              </w:rPr>
              <w:t>Sea meat</w:t>
            </w:r>
          </w:p>
        </w:tc>
      </w:tr>
      <w:tr>
        <w:trPr>
          <w:cantSplit/>
        </w:trPr>
        <w:tc>
          <w:tcPr>
            <w:tcW w:type="dxa" w:w="2448"/>
            <w:vAlign w:val="center"/>
            <w:shd w:fill="F7FAF8"/>
          </w:tcPr>
          <w:p>
            <w:pPr>
              <w:spacing w:after="0" w:line="240" w:lineRule="auto"/>
            </w:pPr>
            <w:r/>
            <w:r>
              <w:rPr>
                <w:rFonts w:ascii="Aptos" w:hAnsi="Aptos"/>
                <w:b w:val="0"/>
                <w:sz w:val="14"/>
              </w:rPr>
              <w:t>Superior Gore Organ Pie</w:t>
            </w:r>
          </w:p>
        </w:tc>
        <w:tc>
          <w:tcPr>
            <w:tcW w:type="dxa" w:w="576"/>
            <w:vAlign w:val="center"/>
            <w:shd w:fill="F7FAF8"/>
          </w:tcPr>
          <w:p>
            <w:pPr>
              <w:spacing w:after="0" w:line="240" w:lineRule="auto"/>
            </w:pPr>
            <w:r/>
            <w:r>
              <w:rPr>
                <w:rFonts w:ascii="Aptos" w:hAnsi="Aptos"/>
                <w:b w:val="0"/>
                <w:sz w:val="14"/>
              </w:rPr>
              <w:t>7</w:t>
            </w:r>
          </w:p>
        </w:tc>
        <w:tc>
          <w:tcPr>
            <w:tcW w:type="dxa" w:w="576"/>
            <w:vAlign w:val="center"/>
            <w:shd w:fill="F7FAF8"/>
          </w:tcPr>
          <w:p>
            <w:pPr>
              <w:spacing w:after="0" w:line="240" w:lineRule="auto"/>
            </w:pPr>
            <w:r/>
            <w:r>
              <w:rPr>
                <w:rFonts w:ascii="Aptos" w:hAnsi="Aptos"/>
                <w:b w:val="0"/>
                <w:sz w:val="14"/>
              </w:rPr>
              <w:t>15</w:t>
            </w:r>
          </w:p>
        </w:tc>
        <w:tc>
          <w:tcPr>
            <w:tcW w:type="dxa" w:w="1080"/>
            <w:vAlign w:val="center"/>
            <w:shd w:fill="F7FAF8"/>
          </w:tcPr>
          <w:p>
            <w:pPr>
              <w:spacing w:after="0" w:line="240" w:lineRule="auto"/>
            </w:pPr>
            <w:r/>
            <w:r>
              <w:rPr>
                <w:rFonts w:ascii="Aptos" w:hAnsi="Aptos"/>
                <w:b w:val="0"/>
                <w:sz w:val="14"/>
              </w:rPr>
              <w:t>1 day</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After a 10-minute meal, gain 8 temporary hit points and advantage against being knocked prone for 1 hour. A creature can benefit from one feast at a time.</w:t>
            </w:r>
          </w:p>
        </w:tc>
        <w:tc>
          <w:tcPr>
            <w:tcW w:type="dxa" w:w="2160"/>
            <w:vAlign w:val="center"/>
            <w:shd w:fill="F7FAF8"/>
          </w:tcPr>
          <w:p>
            <w:pPr>
              <w:spacing w:after="0" w:line="240" w:lineRule="auto"/>
            </w:pPr>
            <w:r/>
            <w:r>
              <w:rPr>
                <w:rFonts w:ascii="Aptos" w:hAnsi="Aptos"/>
                <w:b w:val="0"/>
                <w:sz w:val="14"/>
              </w:rPr>
              <w:t>gore organ</w:t>
            </w:r>
          </w:p>
        </w:tc>
      </w:tr>
      <w:tr>
        <w:trPr>
          <w:cantSplit/>
        </w:trPr>
        <w:tc>
          <w:tcPr>
            <w:tcW w:type="dxa" w:w="2448"/>
            <w:vAlign w:val="center"/>
          </w:tcPr>
          <w:p>
            <w:pPr>
              <w:spacing w:after="0" w:line="240" w:lineRule="auto"/>
            </w:pPr>
            <w:r/>
            <w:r>
              <w:rPr>
                <w:rFonts w:ascii="Aptos" w:hAnsi="Aptos"/>
                <w:b w:val="0"/>
                <w:sz w:val="14"/>
              </w:rPr>
              <w:t>Superior Glimmering Leaf Expedition Meal</w:t>
            </w:r>
          </w:p>
        </w:tc>
        <w:tc>
          <w:tcPr>
            <w:tcW w:type="dxa" w:w="576"/>
            <w:vAlign w:val="center"/>
          </w:tcPr>
          <w:p>
            <w:pPr>
              <w:spacing w:after="0" w:line="240" w:lineRule="auto"/>
            </w:pPr>
            <w:r/>
            <w:r>
              <w:rPr>
                <w:rFonts w:ascii="Aptos" w:hAnsi="Aptos"/>
                <w:b w:val="0"/>
                <w:sz w:val="14"/>
              </w:rPr>
              <w:t>7</w:t>
            </w:r>
          </w:p>
        </w:tc>
        <w:tc>
          <w:tcPr>
            <w:tcW w:type="dxa" w:w="576"/>
            <w:vAlign w:val="center"/>
          </w:tcPr>
          <w:p>
            <w:pPr>
              <w:spacing w:after="0" w:line="240" w:lineRule="auto"/>
            </w:pPr>
            <w:r/>
            <w:r>
              <w:rPr>
                <w:rFonts w:ascii="Aptos" w:hAnsi="Aptos"/>
                <w:b w:val="0"/>
                <w:sz w:val="14"/>
              </w:rPr>
              <w:t>16</w:t>
            </w:r>
          </w:p>
        </w:tc>
        <w:tc>
          <w:tcPr>
            <w:tcW w:type="dxa" w:w="1080"/>
            <w:vAlign w:val="center"/>
          </w:tcPr>
          <w:p>
            <w:pPr>
              <w:spacing w:after="0" w:line="240" w:lineRule="auto"/>
            </w:pPr>
            <w:r/>
            <w:r>
              <w:rPr>
                <w:rFonts w:ascii="Aptos" w:hAnsi="Aptos"/>
                <w:b w:val="0"/>
                <w:sz w:val="14"/>
              </w:rPr>
              <w:t>1 day</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After a 10-minute meal, gain 8 temporary hit points and advantage on saves against poison and disease. A creature can benefit from one feast at a time.</w:t>
            </w:r>
          </w:p>
        </w:tc>
        <w:tc>
          <w:tcPr>
            <w:tcW w:type="dxa" w:w="2160"/>
            <w:vAlign w:val="center"/>
          </w:tcPr>
          <w:p>
            <w:pPr>
              <w:spacing w:after="0" w:line="240" w:lineRule="auto"/>
            </w:pPr>
            <w:r/>
            <w:r>
              <w:rPr>
                <w:rFonts w:ascii="Aptos" w:hAnsi="Aptos"/>
                <w:b w:val="0"/>
                <w:sz w:val="14"/>
              </w:rPr>
              <w:t>glimmering leaf</w:t>
            </w:r>
          </w:p>
        </w:tc>
      </w:tr>
      <w:tr>
        <w:trPr>
          <w:cantSplit/>
        </w:trPr>
        <w:tc>
          <w:tcPr>
            <w:tcW w:type="dxa" w:w="2448"/>
            <w:vAlign w:val="center"/>
            <w:shd w:fill="F7FAF8"/>
          </w:tcPr>
          <w:p>
            <w:pPr>
              <w:spacing w:after="0" w:line="240" w:lineRule="auto"/>
            </w:pPr>
            <w:r/>
            <w:r>
              <w:rPr>
                <w:rFonts w:ascii="Aptos" w:hAnsi="Aptos"/>
                <w:b w:val="0"/>
                <w:sz w:val="14"/>
              </w:rPr>
              <w:t>Superior Black Blood Sample Expedition Meal</w:t>
            </w:r>
          </w:p>
        </w:tc>
        <w:tc>
          <w:tcPr>
            <w:tcW w:type="dxa" w:w="576"/>
            <w:vAlign w:val="center"/>
            <w:shd w:fill="F7FAF8"/>
          </w:tcPr>
          <w:p>
            <w:pPr>
              <w:spacing w:after="0" w:line="240" w:lineRule="auto"/>
            </w:pPr>
            <w:r/>
            <w:r>
              <w:rPr>
                <w:rFonts w:ascii="Aptos" w:hAnsi="Aptos"/>
                <w:b w:val="0"/>
                <w:sz w:val="14"/>
              </w:rPr>
              <w:t>8</w:t>
            </w:r>
          </w:p>
        </w:tc>
        <w:tc>
          <w:tcPr>
            <w:tcW w:type="dxa" w:w="576"/>
            <w:vAlign w:val="center"/>
            <w:shd w:fill="F7FAF8"/>
          </w:tcPr>
          <w:p>
            <w:pPr>
              <w:spacing w:after="0" w:line="240" w:lineRule="auto"/>
            </w:pPr>
            <w:r/>
            <w:r>
              <w:rPr>
                <w:rFonts w:ascii="Aptos" w:hAnsi="Aptos"/>
                <w:b w:val="0"/>
                <w:sz w:val="14"/>
              </w:rPr>
              <w:t>13</w:t>
            </w:r>
          </w:p>
        </w:tc>
        <w:tc>
          <w:tcPr>
            <w:tcW w:type="dxa" w:w="1080"/>
            <w:vAlign w:val="center"/>
            <w:shd w:fill="F7FAF8"/>
          </w:tcPr>
          <w:p>
            <w:pPr>
              <w:spacing w:after="0" w:line="240" w:lineRule="auto"/>
            </w:pPr>
            <w:r/>
            <w:r>
              <w:rPr>
                <w:rFonts w:ascii="Aptos" w:hAnsi="Aptos"/>
                <w:b w:val="0"/>
                <w:sz w:val="14"/>
              </w:rPr>
              <w:t>2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After a 10-minute meal, gain 8 temporary hit points and restore 1 Resonance Point(s). A creature can benefit from one feast at a time.</w:t>
            </w:r>
          </w:p>
        </w:tc>
        <w:tc>
          <w:tcPr>
            <w:tcW w:type="dxa" w:w="2160"/>
            <w:vAlign w:val="center"/>
            <w:shd w:fill="F7FAF8"/>
          </w:tcPr>
          <w:p>
            <w:pPr>
              <w:spacing w:after="0" w:line="240" w:lineRule="auto"/>
            </w:pPr>
            <w:r/>
            <w:r>
              <w:rPr>
                <w:rFonts w:ascii="Aptos" w:hAnsi="Aptos"/>
                <w:b w:val="0"/>
                <w:sz w:val="14"/>
              </w:rPr>
              <w:t>black blood sample</w:t>
            </w:r>
          </w:p>
        </w:tc>
      </w:tr>
      <w:tr>
        <w:trPr>
          <w:cantSplit/>
        </w:trPr>
        <w:tc>
          <w:tcPr>
            <w:tcW w:type="dxa" w:w="2448"/>
            <w:vAlign w:val="center"/>
          </w:tcPr>
          <w:p>
            <w:pPr>
              <w:spacing w:after="0" w:line="240" w:lineRule="auto"/>
            </w:pPr>
            <w:r/>
            <w:r>
              <w:rPr>
                <w:rFonts w:ascii="Aptos" w:hAnsi="Aptos"/>
                <w:b w:val="0"/>
                <w:sz w:val="14"/>
              </w:rPr>
              <w:t>Exalted Poisonous Sinew Skewer</w:t>
            </w:r>
          </w:p>
        </w:tc>
        <w:tc>
          <w:tcPr>
            <w:tcW w:type="dxa" w:w="576"/>
            <w:vAlign w:val="center"/>
          </w:tcPr>
          <w:p>
            <w:pPr>
              <w:spacing w:after="0" w:line="240" w:lineRule="auto"/>
            </w:pPr>
            <w:r/>
            <w:r>
              <w:rPr>
                <w:rFonts w:ascii="Aptos" w:hAnsi="Aptos"/>
                <w:b w:val="0"/>
                <w:sz w:val="14"/>
              </w:rPr>
              <w:t>8</w:t>
            </w:r>
          </w:p>
        </w:tc>
        <w:tc>
          <w:tcPr>
            <w:tcW w:type="dxa" w:w="576"/>
            <w:vAlign w:val="center"/>
          </w:tcPr>
          <w:p>
            <w:pPr>
              <w:spacing w:after="0" w:line="240" w:lineRule="auto"/>
            </w:pPr>
            <w:r/>
            <w:r>
              <w:rPr>
                <w:rFonts w:ascii="Aptos" w:hAnsi="Aptos"/>
                <w:b w:val="0"/>
                <w:sz w:val="14"/>
              </w:rPr>
              <w:t>16</w:t>
            </w:r>
          </w:p>
        </w:tc>
        <w:tc>
          <w:tcPr>
            <w:tcW w:type="dxa" w:w="1080"/>
            <w:vAlign w:val="center"/>
          </w:tcPr>
          <w:p>
            <w:pPr>
              <w:spacing w:after="0" w:line="240" w:lineRule="auto"/>
            </w:pPr>
            <w:r/>
            <w:r>
              <w:rPr>
                <w:rFonts w:ascii="Aptos" w:hAnsi="Aptos"/>
                <w:b w:val="0"/>
                <w:sz w:val="14"/>
              </w:rPr>
              <w:t>2 days</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After a 10-minute meal, gain 6 temporary hit points and advantage on saves against poison for 8 hours. On a failed crafting check, the meal remains poisonous.</w:t>
            </w:r>
          </w:p>
        </w:tc>
        <w:tc>
          <w:tcPr>
            <w:tcW w:type="dxa" w:w="2160"/>
            <w:vAlign w:val="center"/>
          </w:tcPr>
          <w:p>
            <w:pPr>
              <w:spacing w:after="0" w:line="240" w:lineRule="auto"/>
            </w:pPr>
            <w:r/>
            <w:r>
              <w:rPr>
                <w:rFonts w:ascii="Aptos" w:hAnsi="Aptos"/>
                <w:b w:val="0"/>
                <w:sz w:val="14"/>
              </w:rPr>
              <w:t>Poisonous meat, Poisonous sinew</w:t>
            </w:r>
          </w:p>
        </w:tc>
      </w:tr>
      <w:tr>
        <w:trPr>
          <w:cantSplit/>
        </w:trPr>
        <w:tc>
          <w:tcPr>
            <w:tcW w:type="dxa" w:w="2448"/>
            <w:vAlign w:val="center"/>
            <w:shd w:fill="F7FAF8"/>
          </w:tcPr>
          <w:p>
            <w:pPr>
              <w:spacing w:after="0" w:line="240" w:lineRule="auto"/>
            </w:pPr>
            <w:r/>
            <w:r>
              <w:rPr>
                <w:rFonts w:ascii="Aptos" w:hAnsi="Aptos"/>
                <w:b w:val="0"/>
                <w:sz w:val="14"/>
              </w:rPr>
              <w:t>Superior Dream Bark Stew</w:t>
            </w:r>
          </w:p>
        </w:tc>
        <w:tc>
          <w:tcPr>
            <w:tcW w:type="dxa" w:w="576"/>
            <w:vAlign w:val="center"/>
            <w:shd w:fill="F7FAF8"/>
          </w:tcPr>
          <w:p>
            <w:pPr>
              <w:spacing w:after="0" w:line="240" w:lineRule="auto"/>
            </w:pPr>
            <w:r/>
            <w:r>
              <w:rPr>
                <w:rFonts w:ascii="Aptos" w:hAnsi="Aptos"/>
                <w:b w:val="0"/>
                <w:sz w:val="14"/>
              </w:rPr>
              <w:t>8</w:t>
            </w:r>
          </w:p>
        </w:tc>
        <w:tc>
          <w:tcPr>
            <w:tcW w:type="dxa" w:w="576"/>
            <w:vAlign w:val="center"/>
            <w:shd w:fill="F7FAF8"/>
          </w:tcPr>
          <w:p>
            <w:pPr>
              <w:spacing w:after="0" w:line="240" w:lineRule="auto"/>
            </w:pPr>
            <w:r/>
            <w:r>
              <w:rPr>
                <w:rFonts w:ascii="Aptos" w:hAnsi="Aptos"/>
                <w:b w:val="0"/>
                <w:sz w:val="14"/>
              </w:rPr>
              <w:t>16</w:t>
            </w:r>
          </w:p>
        </w:tc>
        <w:tc>
          <w:tcPr>
            <w:tcW w:type="dxa" w:w="1080"/>
            <w:vAlign w:val="center"/>
            <w:shd w:fill="F7FAF8"/>
          </w:tcPr>
          <w:p>
            <w:pPr>
              <w:spacing w:after="0" w:line="240" w:lineRule="auto"/>
            </w:pPr>
            <w:r/>
            <w:r>
              <w:rPr>
                <w:rFonts w:ascii="Aptos" w:hAnsi="Aptos"/>
                <w:b w:val="0"/>
                <w:sz w:val="14"/>
              </w:rPr>
              <w:t>3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After a 10-minute meal, gain 8 temporary hit points and advantage on saves against poison and disease. A creature can benefit from one feast at a time.</w:t>
            </w:r>
          </w:p>
        </w:tc>
        <w:tc>
          <w:tcPr>
            <w:tcW w:type="dxa" w:w="2160"/>
            <w:vAlign w:val="center"/>
            <w:shd w:fill="F7FAF8"/>
          </w:tcPr>
          <w:p>
            <w:pPr>
              <w:spacing w:after="0" w:line="240" w:lineRule="auto"/>
            </w:pPr>
            <w:r/>
            <w:r>
              <w:rPr>
                <w:rFonts w:ascii="Aptos" w:hAnsi="Aptos"/>
                <w:b w:val="0"/>
                <w:sz w:val="14"/>
              </w:rPr>
              <w:t>dream bark</w:t>
            </w:r>
          </w:p>
        </w:tc>
      </w:tr>
      <w:tr>
        <w:trPr>
          <w:cantSplit/>
        </w:trPr>
        <w:tc>
          <w:tcPr>
            <w:tcW w:type="dxa" w:w="2448"/>
            <w:vAlign w:val="center"/>
          </w:tcPr>
          <w:p>
            <w:pPr>
              <w:spacing w:after="0" w:line="240" w:lineRule="auto"/>
            </w:pPr>
            <w:r/>
            <w:r>
              <w:rPr>
                <w:rFonts w:ascii="Aptos" w:hAnsi="Aptos"/>
                <w:b w:val="0"/>
                <w:sz w:val="14"/>
              </w:rPr>
              <w:t>Superior Poisonous Meat Expedition Meal</w:t>
            </w:r>
          </w:p>
        </w:tc>
        <w:tc>
          <w:tcPr>
            <w:tcW w:type="dxa" w:w="576"/>
            <w:vAlign w:val="center"/>
          </w:tcPr>
          <w:p>
            <w:pPr>
              <w:spacing w:after="0" w:line="240" w:lineRule="auto"/>
            </w:pPr>
            <w:r/>
            <w:r>
              <w:rPr>
                <w:rFonts w:ascii="Aptos" w:hAnsi="Aptos"/>
                <w:b w:val="0"/>
                <w:sz w:val="14"/>
              </w:rPr>
              <w:t>8</w:t>
            </w:r>
          </w:p>
        </w:tc>
        <w:tc>
          <w:tcPr>
            <w:tcW w:type="dxa" w:w="576"/>
            <w:vAlign w:val="center"/>
          </w:tcPr>
          <w:p>
            <w:pPr>
              <w:spacing w:after="0" w:line="240" w:lineRule="auto"/>
            </w:pPr>
            <w:r/>
            <w:r>
              <w:rPr>
                <w:rFonts w:ascii="Aptos" w:hAnsi="Aptos"/>
                <w:b w:val="0"/>
                <w:sz w:val="14"/>
              </w:rPr>
              <w:t>16</w:t>
            </w:r>
          </w:p>
        </w:tc>
        <w:tc>
          <w:tcPr>
            <w:tcW w:type="dxa" w:w="1080"/>
            <w:vAlign w:val="center"/>
          </w:tcPr>
          <w:p>
            <w:pPr>
              <w:spacing w:after="0" w:line="240" w:lineRule="auto"/>
            </w:pPr>
            <w:r/>
            <w:r>
              <w:rPr>
                <w:rFonts w:ascii="Aptos" w:hAnsi="Aptos"/>
                <w:b w:val="0"/>
                <w:sz w:val="14"/>
              </w:rPr>
              <w:t>3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After a 10-minute meal, gain 8 temporary hit points and advantage on saves against poison for 4 hours. A creature can benefit from one feast at a time.</w:t>
            </w:r>
          </w:p>
        </w:tc>
        <w:tc>
          <w:tcPr>
            <w:tcW w:type="dxa" w:w="2160"/>
            <w:vAlign w:val="center"/>
          </w:tcPr>
          <w:p>
            <w:pPr>
              <w:spacing w:after="0" w:line="240" w:lineRule="auto"/>
            </w:pPr>
            <w:r/>
            <w:r>
              <w:rPr>
                <w:rFonts w:ascii="Aptos" w:hAnsi="Aptos"/>
                <w:b w:val="0"/>
                <w:sz w:val="14"/>
              </w:rPr>
              <w:t>Poisonous meat</w:t>
            </w:r>
          </w:p>
        </w:tc>
      </w:tr>
      <w:tr>
        <w:trPr>
          <w:cantSplit/>
        </w:trPr>
        <w:tc>
          <w:tcPr>
            <w:tcW w:type="dxa" w:w="2448"/>
            <w:vAlign w:val="center"/>
            <w:shd w:fill="F7FAF8"/>
          </w:tcPr>
          <w:p>
            <w:pPr>
              <w:spacing w:after="0" w:line="240" w:lineRule="auto"/>
            </w:pPr>
            <w:r/>
            <w:r>
              <w:rPr>
                <w:rFonts w:ascii="Aptos" w:hAnsi="Aptos"/>
                <w:b w:val="0"/>
                <w:sz w:val="14"/>
              </w:rPr>
              <w:t>Exalted Gore Organ Expedition Meal</w:t>
            </w:r>
          </w:p>
        </w:tc>
        <w:tc>
          <w:tcPr>
            <w:tcW w:type="dxa" w:w="576"/>
            <w:vAlign w:val="center"/>
            <w:shd w:fill="F7FAF8"/>
          </w:tcPr>
          <w:p>
            <w:pPr>
              <w:spacing w:after="0" w:line="240" w:lineRule="auto"/>
            </w:pPr>
            <w:r/>
            <w:r>
              <w:rPr>
                <w:rFonts w:ascii="Aptos" w:hAnsi="Aptos"/>
                <w:b w:val="0"/>
                <w:sz w:val="14"/>
              </w:rPr>
              <w:t>9</w:t>
            </w:r>
          </w:p>
        </w:tc>
        <w:tc>
          <w:tcPr>
            <w:tcW w:type="dxa" w:w="576"/>
            <w:vAlign w:val="center"/>
            <w:shd w:fill="F7FAF8"/>
          </w:tcPr>
          <w:p>
            <w:pPr>
              <w:spacing w:after="0" w:line="240" w:lineRule="auto"/>
            </w:pPr>
            <w:r/>
            <w:r>
              <w:rPr>
                <w:rFonts w:ascii="Aptos" w:hAnsi="Aptos"/>
                <w:b w:val="0"/>
                <w:sz w:val="14"/>
              </w:rPr>
              <w:t>15</w:t>
            </w:r>
          </w:p>
        </w:tc>
        <w:tc>
          <w:tcPr>
            <w:tcW w:type="dxa" w:w="1080"/>
            <w:vAlign w:val="center"/>
            <w:shd w:fill="F7FAF8"/>
          </w:tcPr>
          <w:p>
            <w:pPr>
              <w:spacing w:after="0" w:line="240" w:lineRule="auto"/>
            </w:pPr>
            <w:r/>
            <w:r>
              <w:rPr>
                <w:rFonts w:ascii="Aptos" w:hAnsi="Aptos"/>
                <w:b w:val="0"/>
                <w:sz w:val="14"/>
              </w:rPr>
              <w:t>3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After a 10-minute meal, gain 9 temporary hit points and advantage against being knocked prone for 1 hour. A creature can benefit from one feast at a time.</w:t>
            </w:r>
          </w:p>
        </w:tc>
        <w:tc>
          <w:tcPr>
            <w:tcW w:type="dxa" w:w="2160"/>
            <w:vAlign w:val="center"/>
            <w:shd w:fill="F7FAF8"/>
          </w:tcPr>
          <w:p>
            <w:pPr>
              <w:spacing w:after="0" w:line="240" w:lineRule="auto"/>
            </w:pPr>
            <w:r/>
            <w:r>
              <w:rPr>
                <w:rFonts w:ascii="Aptos" w:hAnsi="Aptos"/>
                <w:b w:val="0"/>
                <w:sz w:val="14"/>
              </w:rPr>
              <w:t>gore organ</w:t>
            </w:r>
          </w:p>
        </w:tc>
      </w:tr>
      <w:tr>
        <w:trPr>
          <w:cantSplit/>
        </w:trPr>
        <w:tc>
          <w:tcPr>
            <w:tcW w:type="dxa" w:w="2448"/>
            <w:vAlign w:val="center"/>
          </w:tcPr>
          <w:p>
            <w:pPr>
              <w:spacing w:after="0" w:line="240" w:lineRule="auto"/>
            </w:pPr>
            <w:r/>
            <w:r>
              <w:rPr>
                <w:rFonts w:ascii="Aptos" w:hAnsi="Aptos"/>
                <w:b w:val="0"/>
                <w:sz w:val="14"/>
              </w:rPr>
              <w:t>Exalted Poisonous Meat Snack</w:t>
            </w:r>
          </w:p>
        </w:tc>
        <w:tc>
          <w:tcPr>
            <w:tcW w:type="dxa" w:w="576"/>
            <w:vAlign w:val="center"/>
          </w:tcPr>
          <w:p>
            <w:pPr>
              <w:spacing w:after="0" w:line="240" w:lineRule="auto"/>
            </w:pPr>
            <w:r/>
            <w:r>
              <w:rPr>
                <w:rFonts w:ascii="Aptos" w:hAnsi="Aptos"/>
                <w:b w:val="0"/>
                <w:sz w:val="14"/>
              </w:rPr>
              <w:t>10</w:t>
            </w:r>
          </w:p>
        </w:tc>
        <w:tc>
          <w:tcPr>
            <w:tcW w:type="dxa" w:w="576"/>
            <w:vAlign w:val="center"/>
          </w:tcPr>
          <w:p>
            <w:pPr>
              <w:spacing w:after="0" w:line="240" w:lineRule="auto"/>
            </w:pPr>
            <w:r/>
            <w:r>
              <w:rPr>
                <w:rFonts w:ascii="Aptos" w:hAnsi="Aptos"/>
                <w:b w:val="0"/>
                <w:sz w:val="14"/>
              </w:rPr>
              <w:t>13</w:t>
            </w:r>
          </w:p>
        </w:tc>
        <w:tc>
          <w:tcPr>
            <w:tcW w:type="dxa" w:w="1080"/>
            <w:vAlign w:val="center"/>
          </w:tcPr>
          <w:p>
            <w:pPr>
              <w:spacing w:after="0" w:line="240" w:lineRule="auto"/>
            </w:pPr>
            <w:r/>
            <w:r>
              <w:rPr>
                <w:rFonts w:ascii="Aptos" w:hAnsi="Aptos"/>
                <w:b w:val="0"/>
                <w:sz w:val="14"/>
              </w:rPr>
              <w:t>3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After a 10-minute meal, gain 9 temporary hit points and advantage on saves against poison for 4 hours. A creature can benefit from one feast at a time.</w:t>
            </w:r>
          </w:p>
        </w:tc>
        <w:tc>
          <w:tcPr>
            <w:tcW w:type="dxa" w:w="2160"/>
            <w:vAlign w:val="center"/>
          </w:tcPr>
          <w:p>
            <w:pPr>
              <w:spacing w:after="0" w:line="240" w:lineRule="auto"/>
            </w:pPr>
            <w:r/>
            <w:r>
              <w:rPr>
                <w:rFonts w:ascii="Aptos" w:hAnsi="Aptos"/>
                <w:b w:val="0"/>
                <w:sz w:val="14"/>
              </w:rPr>
              <w:t>Poisonous meat</w:t>
            </w:r>
          </w:p>
        </w:tc>
      </w:tr>
      <w:tr>
        <w:trPr>
          <w:cantSplit/>
        </w:trPr>
        <w:tc>
          <w:tcPr>
            <w:tcW w:type="dxa" w:w="2448"/>
            <w:vAlign w:val="center"/>
            <w:shd w:fill="F7FAF8"/>
          </w:tcPr>
          <w:p>
            <w:pPr>
              <w:spacing w:after="0" w:line="240" w:lineRule="auto"/>
            </w:pPr>
            <w:r/>
            <w:r>
              <w:rPr>
                <w:rFonts w:ascii="Aptos" w:hAnsi="Aptos"/>
                <w:b w:val="0"/>
                <w:sz w:val="14"/>
              </w:rPr>
              <w:t>Exalted Sea Meat Soup</w:t>
            </w:r>
          </w:p>
        </w:tc>
        <w:tc>
          <w:tcPr>
            <w:tcW w:type="dxa" w:w="576"/>
            <w:vAlign w:val="center"/>
            <w:shd w:fill="F7FAF8"/>
          </w:tcPr>
          <w:p>
            <w:pPr>
              <w:spacing w:after="0" w:line="240" w:lineRule="auto"/>
            </w:pPr>
            <w:r/>
            <w:r>
              <w:rPr>
                <w:rFonts w:ascii="Aptos" w:hAnsi="Aptos"/>
                <w:b w:val="0"/>
                <w:sz w:val="14"/>
              </w:rPr>
              <w:t>10</w:t>
            </w:r>
          </w:p>
        </w:tc>
        <w:tc>
          <w:tcPr>
            <w:tcW w:type="dxa" w:w="576"/>
            <w:vAlign w:val="center"/>
            <w:shd w:fill="F7FAF8"/>
          </w:tcPr>
          <w:p>
            <w:pPr>
              <w:spacing w:after="0" w:line="240" w:lineRule="auto"/>
            </w:pPr>
            <w:r/>
            <w:r>
              <w:rPr>
                <w:rFonts w:ascii="Aptos" w:hAnsi="Aptos"/>
                <w:b w:val="0"/>
                <w:sz w:val="14"/>
              </w:rPr>
              <w:t>14</w:t>
            </w:r>
          </w:p>
        </w:tc>
        <w:tc>
          <w:tcPr>
            <w:tcW w:type="dxa" w:w="1080"/>
            <w:vAlign w:val="center"/>
            <w:shd w:fill="F7FAF8"/>
          </w:tcPr>
          <w:p>
            <w:pPr>
              <w:spacing w:after="0" w:line="240" w:lineRule="auto"/>
            </w:pPr>
            <w:r/>
            <w:r>
              <w:rPr>
                <w:rFonts w:ascii="Aptos" w:hAnsi="Aptos"/>
                <w:b w:val="0"/>
                <w:sz w:val="14"/>
              </w:rPr>
              <w:t>2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After a 10-minute meal, gain 9 temporary hit points and a swimming speed equal to walking speed for 1 hour. A creature can benefit from one feast at a time.</w:t>
            </w:r>
          </w:p>
        </w:tc>
        <w:tc>
          <w:tcPr>
            <w:tcW w:type="dxa" w:w="2160"/>
            <w:vAlign w:val="center"/>
            <w:shd w:fill="F7FAF8"/>
          </w:tcPr>
          <w:p>
            <w:pPr>
              <w:spacing w:after="0" w:line="240" w:lineRule="auto"/>
            </w:pPr>
            <w:r/>
            <w:r>
              <w:rPr>
                <w:rFonts w:ascii="Aptos" w:hAnsi="Aptos"/>
                <w:b w:val="0"/>
                <w:sz w:val="14"/>
              </w:rPr>
              <w:t>Sea meat</w:t>
            </w:r>
          </w:p>
        </w:tc>
      </w:tr>
      <w:tr>
        <w:trPr>
          <w:cantSplit/>
        </w:trPr>
        <w:tc>
          <w:tcPr>
            <w:tcW w:type="dxa" w:w="2448"/>
            <w:vAlign w:val="center"/>
          </w:tcPr>
          <w:p>
            <w:pPr>
              <w:spacing w:after="0" w:line="240" w:lineRule="auto"/>
            </w:pPr>
            <w:r/>
            <w:r>
              <w:rPr>
                <w:rFonts w:ascii="Aptos" w:hAnsi="Aptos"/>
                <w:b w:val="0"/>
                <w:sz w:val="14"/>
              </w:rPr>
              <w:t>Exalted Sea Sinew Bread</w:t>
            </w:r>
          </w:p>
        </w:tc>
        <w:tc>
          <w:tcPr>
            <w:tcW w:type="dxa" w:w="576"/>
            <w:vAlign w:val="center"/>
          </w:tcPr>
          <w:p>
            <w:pPr>
              <w:spacing w:after="0" w:line="240" w:lineRule="auto"/>
            </w:pPr>
            <w:r/>
            <w:r>
              <w:rPr>
                <w:rFonts w:ascii="Aptos" w:hAnsi="Aptos"/>
                <w:b w:val="0"/>
                <w:sz w:val="14"/>
              </w:rPr>
              <w:t>10</w:t>
            </w:r>
          </w:p>
        </w:tc>
        <w:tc>
          <w:tcPr>
            <w:tcW w:type="dxa" w:w="576"/>
            <w:vAlign w:val="center"/>
          </w:tcPr>
          <w:p>
            <w:pPr>
              <w:spacing w:after="0" w:line="240" w:lineRule="auto"/>
            </w:pPr>
            <w:r/>
            <w:r>
              <w:rPr>
                <w:rFonts w:ascii="Aptos" w:hAnsi="Aptos"/>
                <w:b w:val="0"/>
                <w:sz w:val="14"/>
              </w:rPr>
              <w:t>18</w:t>
            </w:r>
          </w:p>
        </w:tc>
        <w:tc>
          <w:tcPr>
            <w:tcW w:type="dxa" w:w="1080"/>
            <w:vAlign w:val="center"/>
          </w:tcPr>
          <w:p>
            <w:pPr>
              <w:spacing w:after="0" w:line="240" w:lineRule="auto"/>
            </w:pPr>
            <w:r/>
            <w:r>
              <w:rPr>
                <w:rFonts w:ascii="Aptos" w:hAnsi="Aptos"/>
                <w:b w:val="0"/>
                <w:sz w:val="14"/>
              </w:rPr>
              <w:t>10 days</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After a 10-minute meal, gain 11 temporary hit points and a swimming speed equal to walking speed for 1 hour. A creature can benefit from one feast at a time.</w:t>
            </w:r>
          </w:p>
        </w:tc>
        <w:tc>
          <w:tcPr>
            <w:tcW w:type="dxa" w:w="2160"/>
            <w:vAlign w:val="center"/>
          </w:tcPr>
          <w:p>
            <w:pPr>
              <w:spacing w:after="0" w:line="240" w:lineRule="auto"/>
            </w:pPr>
            <w:r/>
            <w:r>
              <w:rPr>
                <w:rFonts w:ascii="Aptos" w:hAnsi="Aptos"/>
                <w:b w:val="0"/>
                <w:sz w:val="14"/>
              </w:rPr>
              <w:t>Sea sinew</w:t>
            </w:r>
          </w:p>
        </w:tc>
      </w:tr>
      <w:tr>
        <w:trPr>
          <w:cantSplit/>
        </w:trPr>
        <w:tc>
          <w:tcPr>
            <w:tcW w:type="dxa" w:w="2448"/>
            <w:vAlign w:val="center"/>
            <w:shd w:fill="F7FAF8"/>
          </w:tcPr>
          <w:p>
            <w:pPr>
              <w:spacing w:after="0" w:line="240" w:lineRule="auto"/>
            </w:pPr>
            <w:r/>
            <w:r>
              <w:rPr>
                <w:rFonts w:ascii="Aptos" w:hAnsi="Aptos"/>
                <w:b w:val="0"/>
                <w:sz w:val="14"/>
              </w:rPr>
              <w:t>Exalted Infernal Marrow Soup</w:t>
            </w:r>
          </w:p>
        </w:tc>
        <w:tc>
          <w:tcPr>
            <w:tcW w:type="dxa" w:w="576"/>
            <w:vAlign w:val="center"/>
            <w:shd w:fill="F7FAF8"/>
          </w:tcPr>
          <w:p>
            <w:pPr>
              <w:spacing w:after="0" w:line="240" w:lineRule="auto"/>
            </w:pPr>
            <w:r/>
            <w:r>
              <w:rPr>
                <w:rFonts w:ascii="Aptos" w:hAnsi="Aptos"/>
                <w:b w:val="0"/>
                <w:sz w:val="14"/>
              </w:rPr>
              <w:t>10</w:t>
            </w:r>
          </w:p>
        </w:tc>
        <w:tc>
          <w:tcPr>
            <w:tcW w:type="dxa" w:w="576"/>
            <w:vAlign w:val="center"/>
            <w:shd w:fill="F7FAF8"/>
          </w:tcPr>
          <w:p>
            <w:pPr>
              <w:spacing w:after="0" w:line="240" w:lineRule="auto"/>
            </w:pPr>
            <w:r/>
            <w:r>
              <w:rPr>
                <w:rFonts w:ascii="Aptos" w:hAnsi="Aptos"/>
                <w:b w:val="0"/>
                <w:sz w:val="14"/>
              </w:rPr>
              <w:t>19</w:t>
            </w:r>
          </w:p>
        </w:tc>
        <w:tc>
          <w:tcPr>
            <w:tcW w:type="dxa" w:w="1080"/>
            <w:vAlign w:val="center"/>
            <w:shd w:fill="F7FAF8"/>
          </w:tcPr>
          <w:p>
            <w:pPr>
              <w:spacing w:after="0" w:line="240" w:lineRule="auto"/>
            </w:pPr>
            <w:r/>
            <w:r>
              <w:rPr>
                <w:rFonts w:ascii="Aptos" w:hAnsi="Aptos"/>
                <w:b w:val="0"/>
                <w:sz w:val="14"/>
              </w:rPr>
              <w:t>1 week</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After a 10-minute meal, gain 11 temporary hit points and resistance to necrotic damage for 1 hour. A creature can benefit from one feast at a time.</w:t>
            </w:r>
          </w:p>
        </w:tc>
        <w:tc>
          <w:tcPr>
            <w:tcW w:type="dxa" w:w="2160"/>
            <w:vAlign w:val="center"/>
            <w:shd w:fill="F7FAF8"/>
          </w:tcPr>
          <w:p>
            <w:pPr>
              <w:spacing w:after="0" w:line="240" w:lineRule="auto"/>
            </w:pPr>
            <w:r/>
            <w:r>
              <w:rPr>
                <w:rFonts w:ascii="Aptos" w:hAnsi="Aptos"/>
                <w:b w:val="0"/>
                <w:sz w:val="14"/>
              </w:rPr>
              <w:t>infernal marrow</w:t>
            </w:r>
          </w:p>
        </w:tc>
      </w:tr>
      <w:tr>
        <w:trPr>
          <w:cantSplit/>
        </w:trPr>
        <w:tc>
          <w:tcPr>
            <w:tcW w:type="dxa" w:w="2448"/>
            <w:vAlign w:val="center"/>
          </w:tcPr>
          <w:p>
            <w:pPr>
              <w:spacing w:after="0" w:line="240" w:lineRule="auto"/>
            </w:pPr>
            <w:r/>
            <w:r>
              <w:rPr>
                <w:rFonts w:ascii="Aptos" w:hAnsi="Aptos"/>
                <w:b w:val="0"/>
                <w:sz w:val="14"/>
              </w:rPr>
              <w:t>Relic Sea Sinew Soup</w:t>
            </w:r>
          </w:p>
        </w:tc>
        <w:tc>
          <w:tcPr>
            <w:tcW w:type="dxa" w:w="576"/>
            <w:vAlign w:val="center"/>
          </w:tcPr>
          <w:p>
            <w:pPr>
              <w:spacing w:after="0" w:line="240" w:lineRule="auto"/>
            </w:pPr>
            <w:r/>
            <w:r>
              <w:rPr>
                <w:rFonts w:ascii="Aptos" w:hAnsi="Aptos"/>
                <w:b w:val="0"/>
                <w:sz w:val="14"/>
              </w:rPr>
              <w:t>11</w:t>
            </w:r>
          </w:p>
        </w:tc>
        <w:tc>
          <w:tcPr>
            <w:tcW w:type="dxa" w:w="576"/>
            <w:vAlign w:val="center"/>
          </w:tcPr>
          <w:p>
            <w:pPr>
              <w:spacing w:after="0" w:line="240" w:lineRule="auto"/>
            </w:pPr>
            <w:r/>
            <w:r>
              <w:rPr>
                <w:rFonts w:ascii="Aptos" w:hAnsi="Aptos"/>
                <w:b w:val="0"/>
                <w:sz w:val="14"/>
              </w:rPr>
              <w:t>20</w:t>
            </w:r>
          </w:p>
        </w:tc>
        <w:tc>
          <w:tcPr>
            <w:tcW w:type="dxa" w:w="1080"/>
            <w:vAlign w:val="center"/>
          </w:tcPr>
          <w:p>
            <w:pPr>
              <w:spacing w:after="0" w:line="240" w:lineRule="auto"/>
            </w:pPr>
            <w:r/>
            <w:r>
              <w:rPr>
                <w:rFonts w:ascii="Aptos" w:hAnsi="Aptos"/>
                <w:b w:val="0"/>
                <w:sz w:val="14"/>
              </w:rPr>
              <w:t>10 days</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After a 10-minute meal, gain 12 temporary hit points and a swimming speed equal to walking speed for 1 hour. A creature can benefit from one feast at a time.</w:t>
            </w:r>
          </w:p>
        </w:tc>
        <w:tc>
          <w:tcPr>
            <w:tcW w:type="dxa" w:w="2160"/>
            <w:vAlign w:val="center"/>
          </w:tcPr>
          <w:p>
            <w:pPr>
              <w:spacing w:after="0" w:line="240" w:lineRule="auto"/>
            </w:pPr>
            <w:r/>
            <w:r>
              <w:rPr>
                <w:rFonts w:ascii="Aptos" w:hAnsi="Aptos"/>
                <w:b w:val="0"/>
                <w:sz w:val="14"/>
              </w:rPr>
              <w:t>Sea sinew</w:t>
            </w:r>
          </w:p>
        </w:tc>
      </w:tr>
      <w:tr>
        <w:trPr>
          <w:cantSplit/>
        </w:trPr>
        <w:tc>
          <w:tcPr>
            <w:tcW w:type="dxa" w:w="2448"/>
            <w:vAlign w:val="center"/>
            <w:shd w:fill="F7FAF8"/>
          </w:tcPr>
          <w:p>
            <w:pPr>
              <w:spacing w:after="0" w:line="240" w:lineRule="auto"/>
            </w:pPr>
            <w:r/>
            <w:r>
              <w:rPr>
                <w:rFonts w:ascii="Aptos" w:hAnsi="Aptos"/>
                <w:b w:val="0"/>
                <w:sz w:val="14"/>
              </w:rPr>
              <w:t>Relic Caustic Goo Expedition Meal</w:t>
            </w:r>
          </w:p>
        </w:tc>
        <w:tc>
          <w:tcPr>
            <w:tcW w:type="dxa" w:w="576"/>
            <w:vAlign w:val="center"/>
            <w:shd w:fill="F7FAF8"/>
          </w:tcPr>
          <w:p>
            <w:pPr>
              <w:spacing w:after="0" w:line="240" w:lineRule="auto"/>
            </w:pPr>
            <w:r/>
            <w:r>
              <w:rPr>
                <w:rFonts w:ascii="Aptos" w:hAnsi="Aptos"/>
                <w:b w:val="0"/>
                <w:sz w:val="14"/>
              </w:rPr>
              <w:t>12</w:t>
            </w:r>
          </w:p>
        </w:tc>
        <w:tc>
          <w:tcPr>
            <w:tcW w:type="dxa" w:w="576"/>
            <w:vAlign w:val="center"/>
            <w:shd w:fill="F7FAF8"/>
          </w:tcPr>
          <w:p>
            <w:pPr>
              <w:spacing w:after="0" w:line="240" w:lineRule="auto"/>
            </w:pPr>
            <w:r/>
            <w:r>
              <w:rPr>
                <w:rFonts w:ascii="Aptos" w:hAnsi="Aptos"/>
                <w:b w:val="0"/>
                <w:sz w:val="14"/>
              </w:rPr>
              <w:t>19</w:t>
            </w:r>
          </w:p>
        </w:tc>
        <w:tc>
          <w:tcPr>
            <w:tcW w:type="dxa" w:w="1080"/>
            <w:vAlign w:val="center"/>
            <w:shd w:fill="F7FAF8"/>
          </w:tcPr>
          <w:p>
            <w:pPr>
              <w:spacing w:after="0" w:line="240" w:lineRule="auto"/>
            </w:pPr>
            <w:r/>
            <w:r>
              <w:rPr>
                <w:rFonts w:ascii="Aptos" w:hAnsi="Aptos"/>
                <w:b w:val="0"/>
                <w:sz w:val="14"/>
              </w:rPr>
              <w:t>1 week</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After a 10-minute meal, gain 12 temporary hit points and resistance to acid damage for 1 hour. A creature can benefit from one feast at a time.</w:t>
            </w:r>
          </w:p>
        </w:tc>
        <w:tc>
          <w:tcPr>
            <w:tcW w:type="dxa" w:w="2160"/>
            <w:vAlign w:val="center"/>
            <w:shd w:fill="F7FAF8"/>
          </w:tcPr>
          <w:p>
            <w:pPr>
              <w:spacing w:after="0" w:line="240" w:lineRule="auto"/>
            </w:pPr>
            <w:r/>
            <w:r>
              <w:rPr>
                <w:rFonts w:ascii="Aptos" w:hAnsi="Aptos"/>
                <w:b w:val="0"/>
                <w:sz w:val="14"/>
              </w:rPr>
              <w:t>caustic goo</w:t>
            </w:r>
          </w:p>
        </w:tc>
      </w:tr>
      <w:tr>
        <w:trPr>
          <w:cantSplit/>
        </w:trPr>
        <w:tc>
          <w:tcPr>
            <w:tcW w:type="dxa" w:w="2448"/>
            <w:vAlign w:val="center"/>
          </w:tcPr>
          <w:p>
            <w:pPr>
              <w:spacing w:after="0" w:line="240" w:lineRule="auto"/>
            </w:pPr>
            <w:r/>
            <w:r>
              <w:rPr>
                <w:rFonts w:ascii="Aptos" w:hAnsi="Aptos"/>
                <w:b w:val="0"/>
                <w:sz w:val="14"/>
              </w:rPr>
              <w:t>Ascendant Shamanic Bloodstone Cake</w:t>
            </w:r>
          </w:p>
        </w:tc>
        <w:tc>
          <w:tcPr>
            <w:tcW w:type="dxa" w:w="576"/>
            <w:vAlign w:val="center"/>
          </w:tcPr>
          <w:p>
            <w:pPr>
              <w:spacing w:after="0" w:line="240" w:lineRule="auto"/>
            </w:pPr>
            <w:r/>
            <w:r>
              <w:rPr>
                <w:rFonts w:ascii="Aptos" w:hAnsi="Aptos"/>
                <w:b w:val="0"/>
                <w:sz w:val="14"/>
              </w:rPr>
              <w:t>14</w:t>
            </w:r>
          </w:p>
        </w:tc>
        <w:tc>
          <w:tcPr>
            <w:tcW w:type="dxa" w:w="576"/>
            <w:vAlign w:val="center"/>
          </w:tcPr>
          <w:p>
            <w:pPr>
              <w:spacing w:after="0" w:line="240" w:lineRule="auto"/>
            </w:pPr>
            <w:r/>
            <w:r>
              <w:rPr>
                <w:rFonts w:ascii="Aptos" w:hAnsi="Aptos"/>
                <w:b w:val="0"/>
                <w:sz w:val="14"/>
              </w:rPr>
              <w:t>18</w:t>
            </w:r>
          </w:p>
        </w:tc>
        <w:tc>
          <w:tcPr>
            <w:tcW w:type="dxa" w:w="1080"/>
            <w:vAlign w:val="center"/>
          </w:tcPr>
          <w:p>
            <w:pPr>
              <w:spacing w:after="0" w:line="240" w:lineRule="auto"/>
            </w:pPr>
            <w:r/>
            <w:r>
              <w:rPr>
                <w:rFonts w:ascii="Aptos" w:hAnsi="Aptos"/>
                <w:b w:val="0"/>
                <w:sz w:val="14"/>
              </w:rPr>
              <w:t>1 week</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After a 10-minute meal, gain 13 temporary hit points and advantage against being knocked prone for 1 hour. A creature can benefit from one feast at a time.</w:t>
            </w:r>
          </w:p>
        </w:tc>
        <w:tc>
          <w:tcPr>
            <w:tcW w:type="dxa" w:w="2160"/>
            <w:vAlign w:val="center"/>
          </w:tcPr>
          <w:p>
            <w:pPr>
              <w:spacing w:after="0" w:line="240" w:lineRule="auto"/>
            </w:pPr>
            <w:r/>
            <w:r>
              <w:rPr>
                <w:rFonts w:ascii="Aptos" w:hAnsi="Aptos"/>
                <w:b w:val="0"/>
                <w:sz w:val="14"/>
              </w:rPr>
              <w:t>shamanic bloodstone</w:t>
            </w:r>
          </w:p>
        </w:tc>
      </w:tr>
      <w:tr>
        <w:trPr>
          <w:cantSplit/>
        </w:trPr>
        <w:tc>
          <w:tcPr>
            <w:tcW w:type="dxa" w:w="2448"/>
            <w:vAlign w:val="center"/>
            <w:shd w:fill="F7FAF8"/>
          </w:tcPr>
          <w:p>
            <w:pPr>
              <w:spacing w:after="0" w:line="240" w:lineRule="auto"/>
            </w:pPr>
            <w:r/>
            <w:r>
              <w:rPr>
                <w:rFonts w:ascii="Aptos" w:hAnsi="Aptos"/>
                <w:b w:val="0"/>
                <w:sz w:val="14"/>
              </w:rPr>
              <w:t>Sovereign Shamanic Bloodstone Expedition Meal</w:t>
            </w:r>
          </w:p>
        </w:tc>
        <w:tc>
          <w:tcPr>
            <w:tcW w:type="dxa" w:w="576"/>
            <w:vAlign w:val="center"/>
            <w:shd w:fill="F7FAF8"/>
          </w:tcPr>
          <w:p>
            <w:pPr>
              <w:spacing w:after="0" w:line="240" w:lineRule="auto"/>
            </w:pPr>
            <w:r/>
            <w:r>
              <w:rPr>
                <w:rFonts w:ascii="Aptos" w:hAnsi="Aptos"/>
                <w:b w:val="0"/>
                <w:sz w:val="14"/>
              </w:rPr>
              <w:t>15</w:t>
            </w:r>
          </w:p>
        </w:tc>
        <w:tc>
          <w:tcPr>
            <w:tcW w:type="dxa" w:w="576"/>
            <w:vAlign w:val="center"/>
            <w:shd w:fill="F7FAF8"/>
          </w:tcPr>
          <w:p>
            <w:pPr>
              <w:spacing w:after="0" w:line="240" w:lineRule="auto"/>
            </w:pPr>
            <w:r/>
            <w:r>
              <w:rPr>
                <w:rFonts w:ascii="Aptos" w:hAnsi="Aptos"/>
                <w:b w:val="0"/>
                <w:sz w:val="14"/>
              </w:rPr>
              <w:t>18</w:t>
            </w:r>
          </w:p>
        </w:tc>
        <w:tc>
          <w:tcPr>
            <w:tcW w:type="dxa" w:w="1080"/>
            <w:vAlign w:val="center"/>
            <w:shd w:fill="F7FAF8"/>
          </w:tcPr>
          <w:p>
            <w:pPr>
              <w:spacing w:after="0" w:line="240" w:lineRule="auto"/>
            </w:pPr>
            <w:r/>
            <w:r>
              <w:rPr>
                <w:rFonts w:ascii="Aptos" w:hAnsi="Aptos"/>
                <w:b w:val="0"/>
                <w:sz w:val="14"/>
              </w:rPr>
              <w:t>2 weeks</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After a 10-minute meal, gain 14 temporary hit points and advantage against being knocked prone for 1 hour. A creature can benefit from one feast at a time.</w:t>
            </w:r>
          </w:p>
        </w:tc>
        <w:tc>
          <w:tcPr>
            <w:tcW w:type="dxa" w:w="2160"/>
            <w:vAlign w:val="center"/>
            <w:shd w:fill="F7FAF8"/>
          </w:tcPr>
          <w:p>
            <w:pPr>
              <w:spacing w:after="0" w:line="240" w:lineRule="auto"/>
            </w:pPr>
            <w:r/>
            <w:r>
              <w:rPr>
                <w:rFonts w:ascii="Aptos" w:hAnsi="Aptos"/>
                <w:b w:val="0"/>
                <w:sz w:val="14"/>
              </w:rPr>
              <w:t>shamanic bloodstone</w:t>
            </w:r>
          </w:p>
        </w:tc>
      </w:tr>
      <w:tr>
        <w:trPr>
          <w:cantSplit/>
        </w:trPr>
        <w:tc>
          <w:tcPr>
            <w:tcW w:type="dxa" w:w="2448"/>
            <w:vAlign w:val="center"/>
          </w:tcPr>
          <w:p>
            <w:pPr>
              <w:spacing w:after="0" w:line="240" w:lineRule="auto"/>
            </w:pPr>
            <w:r/>
            <w:r>
              <w:rPr>
                <w:rFonts w:ascii="Aptos" w:hAnsi="Aptos"/>
                <w:b w:val="0"/>
                <w:sz w:val="14"/>
              </w:rPr>
              <w:t>Sovereign Infernal Marrow Bread</w:t>
            </w:r>
          </w:p>
        </w:tc>
        <w:tc>
          <w:tcPr>
            <w:tcW w:type="dxa" w:w="576"/>
            <w:vAlign w:val="center"/>
          </w:tcPr>
          <w:p>
            <w:pPr>
              <w:spacing w:after="0" w:line="240" w:lineRule="auto"/>
            </w:pPr>
            <w:r/>
            <w:r>
              <w:rPr>
                <w:rFonts w:ascii="Aptos" w:hAnsi="Aptos"/>
                <w:b w:val="0"/>
                <w:sz w:val="14"/>
              </w:rPr>
              <w:t>15</w:t>
            </w:r>
          </w:p>
        </w:tc>
        <w:tc>
          <w:tcPr>
            <w:tcW w:type="dxa" w:w="576"/>
            <w:vAlign w:val="center"/>
          </w:tcPr>
          <w:p>
            <w:pPr>
              <w:spacing w:after="0" w:line="240" w:lineRule="auto"/>
            </w:pPr>
            <w:r/>
            <w:r>
              <w:rPr>
                <w:rFonts w:ascii="Aptos" w:hAnsi="Aptos"/>
                <w:b w:val="0"/>
                <w:sz w:val="14"/>
              </w:rPr>
              <w:t>19</w:t>
            </w:r>
          </w:p>
        </w:tc>
        <w:tc>
          <w:tcPr>
            <w:tcW w:type="dxa" w:w="1080"/>
            <w:vAlign w:val="center"/>
          </w:tcPr>
          <w:p>
            <w:pPr>
              <w:spacing w:after="0" w:line="240" w:lineRule="auto"/>
            </w:pPr>
            <w:r/>
            <w:r>
              <w:rPr>
                <w:rFonts w:ascii="Aptos" w:hAnsi="Aptos"/>
                <w:b w:val="0"/>
                <w:sz w:val="14"/>
              </w:rPr>
              <w:t>1 week</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After a 10-minute meal, gain 14 temporary hit points and +2 to Constitution saves. A creature can benefit from one feast at a time.</w:t>
            </w:r>
          </w:p>
        </w:tc>
        <w:tc>
          <w:tcPr>
            <w:tcW w:type="dxa" w:w="2160"/>
            <w:vAlign w:val="center"/>
          </w:tcPr>
          <w:p>
            <w:pPr>
              <w:spacing w:after="0" w:line="240" w:lineRule="auto"/>
            </w:pPr>
            <w:r/>
            <w:r>
              <w:rPr>
                <w:rFonts w:ascii="Aptos" w:hAnsi="Aptos"/>
                <w:b w:val="0"/>
                <w:sz w:val="14"/>
              </w:rPr>
              <w:t>infernal marrow</w:t>
            </w:r>
          </w:p>
        </w:tc>
      </w:tr>
      <w:tr>
        <w:trPr>
          <w:cantSplit/>
        </w:trPr>
        <w:tc>
          <w:tcPr>
            <w:tcW w:type="dxa" w:w="2448"/>
            <w:vAlign w:val="center"/>
            <w:shd w:fill="F7FAF8"/>
          </w:tcPr>
          <w:p>
            <w:pPr>
              <w:spacing w:after="0" w:line="240" w:lineRule="auto"/>
            </w:pPr>
            <w:r/>
            <w:r>
              <w:rPr>
                <w:rFonts w:ascii="Aptos" w:hAnsi="Aptos"/>
                <w:b w:val="0"/>
                <w:sz w:val="14"/>
              </w:rPr>
              <w:t>Sovereign Sea Sinew Expedition Meal</w:t>
            </w:r>
          </w:p>
        </w:tc>
        <w:tc>
          <w:tcPr>
            <w:tcW w:type="dxa" w:w="576"/>
            <w:vAlign w:val="center"/>
            <w:shd w:fill="F7FAF8"/>
          </w:tcPr>
          <w:p>
            <w:pPr>
              <w:spacing w:after="0" w:line="240" w:lineRule="auto"/>
            </w:pPr>
            <w:r/>
            <w:r>
              <w:rPr>
                <w:rFonts w:ascii="Aptos" w:hAnsi="Aptos"/>
                <w:b w:val="0"/>
                <w:sz w:val="14"/>
              </w:rPr>
              <w:t>15</w:t>
            </w:r>
          </w:p>
        </w:tc>
        <w:tc>
          <w:tcPr>
            <w:tcW w:type="dxa" w:w="576"/>
            <w:vAlign w:val="center"/>
            <w:shd w:fill="F7FAF8"/>
          </w:tcPr>
          <w:p>
            <w:pPr>
              <w:spacing w:after="0" w:line="240" w:lineRule="auto"/>
            </w:pPr>
            <w:r/>
            <w:r>
              <w:rPr>
                <w:rFonts w:ascii="Aptos" w:hAnsi="Aptos"/>
                <w:b w:val="0"/>
                <w:sz w:val="14"/>
              </w:rPr>
              <w:t>23</w:t>
            </w:r>
          </w:p>
        </w:tc>
        <w:tc>
          <w:tcPr>
            <w:tcW w:type="dxa" w:w="1080"/>
            <w:vAlign w:val="center"/>
            <w:shd w:fill="F7FAF8"/>
          </w:tcPr>
          <w:p>
            <w:pPr>
              <w:spacing w:after="0" w:line="240" w:lineRule="auto"/>
            </w:pPr>
            <w:r/>
            <w:r>
              <w:rPr>
                <w:rFonts w:ascii="Aptos" w:hAnsi="Aptos"/>
                <w:b w:val="0"/>
                <w:sz w:val="14"/>
              </w:rPr>
              <w:t>1 month</w:t>
            </w:r>
          </w:p>
        </w:tc>
        <w:tc>
          <w:tcPr>
            <w:tcW w:type="dxa" w:w="1037"/>
            <w:vAlign w:val="center"/>
            <w:shd w:fill="F7FAF8"/>
          </w:tcPr>
          <w:p>
            <w:pPr>
              <w:spacing w:after="0" w:line="240" w:lineRule="auto"/>
            </w:pPr>
            <w:r/>
            <w:r>
              <w:rPr>
                <w:rFonts w:ascii="Aptos" w:hAnsi="Aptos"/>
                <w:b w:val="0"/>
                <w:sz w:val="14"/>
              </w:rPr>
              <w:t>Very Rare</w:t>
            </w:r>
          </w:p>
        </w:tc>
        <w:tc>
          <w:tcPr>
            <w:tcW w:type="dxa" w:w="3168"/>
            <w:vAlign w:val="center"/>
            <w:shd w:fill="F7FAF8"/>
          </w:tcPr>
          <w:p>
            <w:pPr>
              <w:spacing w:after="0" w:line="240" w:lineRule="auto"/>
            </w:pPr>
            <w:r/>
            <w:r>
              <w:rPr>
                <w:rFonts w:ascii="Aptos" w:hAnsi="Aptos"/>
                <w:b w:val="0"/>
                <w:sz w:val="14"/>
              </w:rPr>
              <w:t>After a 10-minute meal, gain 16 temporary hit points and resistance to cold damage for 1 hour. A creature can benefit from one feast at a time.</w:t>
            </w:r>
          </w:p>
        </w:tc>
        <w:tc>
          <w:tcPr>
            <w:tcW w:type="dxa" w:w="2160"/>
            <w:vAlign w:val="center"/>
            <w:shd w:fill="F7FAF8"/>
          </w:tcPr>
          <w:p>
            <w:pPr>
              <w:spacing w:after="0" w:line="240" w:lineRule="auto"/>
            </w:pPr>
            <w:r/>
            <w:r>
              <w:rPr>
                <w:rFonts w:ascii="Aptos" w:hAnsi="Aptos"/>
                <w:b w:val="0"/>
                <w:sz w:val="14"/>
              </w:rPr>
              <w:t>Sea sinew, Triceratops sinew</w:t>
            </w:r>
          </w:p>
        </w:tc>
      </w:tr>
      <w:tr>
        <w:trPr>
          <w:cantSplit/>
        </w:trPr>
        <w:tc>
          <w:tcPr>
            <w:tcW w:type="dxa" w:w="2448"/>
            <w:vAlign w:val="center"/>
          </w:tcPr>
          <w:p>
            <w:pPr>
              <w:spacing w:after="0" w:line="240" w:lineRule="auto"/>
            </w:pPr>
            <w:r/>
            <w:r>
              <w:rPr>
                <w:rFonts w:ascii="Aptos" w:hAnsi="Aptos"/>
                <w:b w:val="0"/>
                <w:sz w:val="14"/>
              </w:rPr>
              <w:t>Legendary Shamanic Bloodstone Snack</w:t>
            </w:r>
          </w:p>
        </w:tc>
        <w:tc>
          <w:tcPr>
            <w:tcW w:type="dxa" w:w="576"/>
            <w:vAlign w:val="center"/>
          </w:tcPr>
          <w:p>
            <w:pPr>
              <w:spacing w:after="0" w:line="240" w:lineRule="auto"/>
            </w:pPr>
            <w:r/>
            <w:r>
              <w:rPr>
                <w:rFonts w:ascii="Aptos" w:hAnsi="Aptos"/>
                <w:b w:val="0"/>
                <w:sz w:val="14"/>
              </w:rPr>
              <w:t>17</w:t>
            </w:r>
          </w:p>
        </w:tc>
        <w:tc>
          <w:tcPr>
            <w:tcW w:type="dxa" w:w="576"/>
            <w:vAlign w:val="center"/>
          </w:tcPr>
          <w:p>
            <w:pPr>
              <w:spacing w:after="0" w:line="240" w:lineRule="auto"/>
            </w:pPr>
            <w:r/>
            <w:r>
              <w:rPr>
                <w:rFonts w:ascii="Aptos" w:hAnsi="Aptos"/>
                <w:b w:val="0"/>
                <w:sz w:val="14"/>
              </w:rPr>
              <w:t>23</w:t>
            </w:r>
          </w:p>
        </w:tc>
        <w:tc>
          <w:tcPr>
            <w:tcW w:type="dxa" w:w="1080"/>
            <w:vAlign w:val="center"/>
          </w:tcPr>
          <w:p>
            <w:pPr>
              <w:spacing w:after="0" w:line="240" w:lineRule="auto"/>
            </w:pPr>
            <w:r/>
            <w:r>
              <w:rPr>
                <w:rFonts w:ascii="Aptos" w:hAnsi="Aptos"/>
                <w:b w:val="0"/>
                <w:sz w:val="14"/>
              </w:rPr>
              <w:t>3 weeks</w:t>
            </w:r>
          </w:p>
        </w:tc>
        <w:tc>
          <w:tcPr>
            <w:tcW w:type="dxa" w:w="1037"/>
            <w:vAlign w:val="center"/>
          </w:tcPr>
          <w:p>
            <w:pPr>
              <w:spacing w:after="0" w:line="240" w:lineRule="auto"/>
            </w:pPr>
            <w:r/>
            <w:r>
              <w:rPr>
                <w:rFonts w:ascii="Aptos" w:hAnsi="Aptos"/>
                <w:b w:val="0"/>
                <w:sz w:val="14"/>
              </w:rPr>
              <w:t>Very Rare</w:t>
            </w:r>
          </w:p>
        </w:tc>
        <w:tc>
          <w:tcPr>
            <w:tcW w:type="dxa" w:w="3168"/>
            <w:vAlign w:val="center"/>
          </w:tcPr>
          <w:p>
            <w:pPr>
              <w:spacing w:after="0" w:line="240" w:lineRule="auto"/>
            </w:pPr>
            <w:r/>
            <w:r>
              <w:rPr>
                <w:rFonts w:ascii="Aptos" w:hAnsi="Aptos"/>
                <w:b w:val="0"/>
                <w:sz w:val="14"/>
              </w:rPr>
              <w:t>After a 10-minute meal, gain 17 temporary hit points and advantage against being knocked prone for 1 hour. A creature can benefit from one feast at a time.</w:t>
            </w:r>
          </w:p>
        </w:tc>
        <w:tc>
          <w:tcPr>
            <w:tcW w:type="dxa" w:w="2160"/>
            <w:vAlign w:val="center"/>
          </w:tcPr>
          <w:p>
            <w:pPr>
              <w:spacing w:after="0" w:line="240" w:lineRule="auto"/>
            </w:pPr>
            <w:r/>
            <w:r>
              <w:rPr>
                <w:rFonts w:ascii="Aptos" w:hAnsi="Aptos"/>
                <w:b w:val="0"/>
                <w:sz w:val="14"/>
              </w:rPr>
              <w:t>shamanic bloodstone, infernal marrow</w:t>
            </w:r>
          </w:p>
        </w:tc>
      </w:tr>
      <w:tr>
        <w:trPr>
          <w:cantSplit/>
        </w:trPr>
        <w:tc>
          <w:tcPr>
            <w:tcW w:type="dxa" w:w="2448"/>
            <w:vAlign w:val="center"/>
            <w:shd w:fill="F7FAF8"/>
          </w:tcPr>
          <w:p>
            <w:pPr>
              <w:spacing w:after="0" w:line="240" w:lineRule="auto"/>
            </w:pPr>
            <w:r/>
            <w:r>
              <w:rPr>
                <w:rFonts w:ascii="Aptos" w:hAnsi="Aptos"/>
                <w:b w:val="0"/>
                <w:sz w:val="14"/>
              </w:rPr>
              <w:t>Legendary Alpha Poisonous Trophy Pie</w:t>
            </w:r>
          </w:p>
        </w:tc>
        <w:tc>
          <w:tcPr>
            <w:tcW w:type="dxa" w:w="576"/>
            <w:vAlign w:val="center"/>
            <w:shd w:fill="F7FAF8"/>
          </w:tcPr>
          <w:p>
            <w:pPr>
              <w:spacing w:after="0" w:line="240" w:lineRule="auto"/>
            </w:pPr>
            <w:r/>
            <w:r>
              <w:rPr>
                <w:rFonts w:ascii="Aptos" w:hAnsi="Aptos"/>
                <w:b w:val="0"/>
                <w:sz w:val="14"/>
              </w:rPr>
              <w:t>18</w:t>
            </w:r>
          </w:p>
        </w:tc>
        <w:tc>
          <w:tcPr>
            <w:tcW w:type="dxa" w:w="576"/>
            <w:vAlign w:val="center"/>
            <w:shd w:fill="F7FAF8"/>
          </w:tcPr>
          <w:p>
            <w:pPr>
              <w:spacing w:after="0" w:line="240" w:lineRule="auto"/>
            </w:pPr>
            <w:r/>
            <w:r>
              <w:rPr>
                <w:rFonts w:ascii="Aptos" w:hAnsi="Aptos"/>
                <w:b w:val="0"/>
                <w:sz w:val="14"/>
              </w:rPr>
              <w:t>20</w:t>
            </w:r>
          </w:p>
        </w:tc>
        <w:tc>
          <w:tcPr>
            <w:tcW w:type="dxa" w:w="1080"/>
            <w:vAlign w:val="center"/>
            <w:shd w:fill="F7FAF8"/>
          </w:tcPr>
          <w:p>
            <w:pPr>
              <w:spacing w:after="0" w:line="240" w:lineRule="auto"/>
            </w:pPr>
            <w:r/>
            <w:r>
              <w:rPr>
                <w:rFonts w:ascii="Aptos" w:hAnsi="Aptos"/>
                <w:b w:val="0"/>
                <w:sz w:val="14"/>
              </w:rPr>
              <w:t>1 month</w:t>
            </w:r>
          </w:p>
        </w:tc>
        <w:tc>
          <w:tcPr>
            <w:tcW w:type="dxa" w:w="1037"/>
            <w:vAlign w:val="center"/>
            <w:shd w:fill="F7FAF8"/>
          </w:tcPr>
          <w:p>
            <w:pPr>
              <w:spacing w:after="0" w:line="240" w:lineRule="auto"/>
            </w:pPr>
            <w:r/>
            <w:r>
              <w:rPr>
                <w:rFonts w:ascii="Aptos" w:hAnsi="Aptos"/>
                <w:b w:val="0"/>
                <w:sz w:val="14"/>
              </w:rPr>
              <w:t>Very Rare</w:t>
            </w:r>
          </w:p>
        </w:tc>
        <w:tc>
          <w:tcPr>
            <w:tcW w:type="dxa" w:w="3168"/>
            <w:vAlign w:val="center"/>
            <w:shd w:fill="F7FAF8"/>
          </w:tcPr>
          <w:p>
            <w:pPr>
              <w:spacing w:after="0" w:line="240" w:lineRule="auto"/>
            </w:pPr>
            <w:r/>
            <w:r>
              <w:rPr>
                <w:rFonts w:ascii="Aptos" w:hAnsi="Aptos"/>
                <w:b w:val="0"/>
                <w:sz w:val="14"/>
              </w:rPr>
              <w:t>After a 10-minute meal, gain 17 temporary hit points and advantage on saves against poison for 4 hours. A creature can benefit from one feast at a time.</w:t>
            </w:r>
          </w:p>
        </w:tc>
        <w:tc>
          <w:tcPr>
            <w:tcW w:type="dxa" w:w="2160"/>
            <w:vAlign w:val="center"/>
            <w:shd w:fill="F7FAF8"/>
          </w:tcPr>
          <w:p>
            <w:pPr>
              <w:spacing w:after="0" w:line="240" w:lineRule="auto"/>
            </w:pPr>
            <w:r/>
            <w:r>
              <w:rPr>
                <w:rFonts w:ascii="Aptos" w:hAnsi="Aptos"/>
                <w:b w:val="0"/>
                <w:sz w:val="14"/>
              </w:rPr>
              <w:t>alpha Poisonous trophy, Poisonous sinew</w:t>
            </w:r>
          </w:p>
        </w:tc>
      </w:tr>
      <w:tr>
        <w:trPr>
          <w:cantSplit/>
        </w:trPr>
        <w:tc>
          <w:tcPr>
            <w:tcW w:type="dxa" w:w="2448"/>
            <w:vAlign w:val="center"/>
          </w:tcPr>
          <w:p>
            <w:pPr>
              <w:spacing w:after="0" w:line="240" w:lineRule="auto"/>
            </w:pPr>
            <w:r/>
            <w:r>
              <w:rPr>
                <w:rFonts w:ascii="Aptos" w:hAnsi="Aptos"/>
                <w:b w:val="0"/>
                <w:sz w:val="14"/>
              </w:rPr>
              <w:t>Legendary Eagle Sinew Expedition Meal</w:t>
            </w:r>
          </w:p>
        </w:tc>
        <w:tc>
          <w:tcPr>
            <w:tcW w:type="dxa" w:w="576"/>
            <w:vAlign w:val="center"/>
          </w:tcPr>
          <w:p>
            <w:pPr>
              <w:spacing w:after="0" w:line="240" w:lineRule="auto"/>
            </w:pPr>
            <w:r/>
            <w:r>
              <w:rPr>
                <w:rFonts w:ascii="Aptos" w:hAnsi="Aptos"/>
                <w:b w:val="0"/>
                <w:sz w:val="14"/>
              </w:rPr>
              <w:t>18</w:t>
            </w:r>
          </w:p>
        </w:tc>
        <w:tc>
          <w:tcPr>
            <w:tcW w:type="dxa" w:w="576"/>
            <w:vAlign w:val="center"/>
          </w:tcPr>
          <w:p>
            <w:pPr>
              <w:spacing w:after="0" w:line="240" w:lineRule="auto"/>
            </w:pPr>
            <w:r/>
            <w:r>
              <w:rPr>
                <w:rFonts w:ascii="Aptos" w:hAnsi="Aptos"/>
                <w:b w:val="0"/>
                <w:sz w:val="14"/>
              </w:rPr>
              <w:t>23</w:t>
            </w:r>
          </w:p>
        </w:tc>
        <w:tc>
          <w:tcPr>
            <w:tcW w:type="dxa" w:w="1080"/>
            <w:vAlign w:val="center"/>
          </w:tcPr>
          <w:p>
            <w:pPr>
              <w:spacing w:after="0" w:line="240" w:lineRule="auto"/>
            </w:pPr>
            <w:r/>
            <w:r>
              <w:rPr>
                <w:rFonts w:ascii="Aptos" w:hAnsi="Aptos"/>
                <w:b w:val="0"/>
                <w:sz w:val="14"/>
              </w:rPr>
              <w:t>3 months</w:t>
            </w:r>
          </w:p>
        </w:tc>
        <w:tc>
          <w:tcPr>
            <w:tcW w:type="dxa" w:w="1037"/>
            <w:vAlign w:val="center"/>
          </w:tcPr>
          <w:p>
            <w:pPr>
              <w:spacing w:after="0" w:line="240" w:lineRule="auto"/>
            </w:pPr>
            <w:r/>
            <w:r>
              <w:rPr>
                <w:rFonts w:ascii="Aptos" w:hAnsi="Aptos"/>
                <w:b w:val="0"/>
                <w:sz w:val="14"/>
              </w:rPr>
              <w:t>Legendary</w:t>
            </w:r>
          </w:p>
        </w:tc>
        <w:tc>
          <w:tcPr>
            <w:tcW w:type="dxa" w:w="3168"/>
            <w:vAlign w:val="center"/>
          </w:tcPr>
          <w:p>
            <w:pPr>
              <w:spacing w:after="0" w:line="240" w:lineRule="auto"/>
            </w:pPr>
            <w:r/>
            <w:r>
              <w:rPr>
                <w:rFonts w:ascii="Aptos" w:hAnsi="Aptos"/>
                <w:b w:val="0"/>
                <w:sz w:val="14"/>
              </w:rPr>
              <w:t>After a 10-minute meal, gain 19 temporary hit points and +10 feet movement speed for 1 hour. A creature can benefit from one feast at a time.</w:t>
            </w:r>
          </w:p>
        </w:tc>
        <w:tc>
          <w:tcPr>
            <w:tcW w:type="dxa" w:w="2160"/>
            <w:vAlign w:val="center"/>
          </w:tcPr>
          <w:p>
            <w:pPr>
              <w:spacing w:after="0" w:line="240" w:lineRule="auto"/>
            </w:pPr>
            <w:r/>
            <w:r>
              <w:rPr>
                <w:rFonts w:ascii="Aptos" w:hAnsi="Aptos"/>
                <w:b w:val="0"/>
                <w:sz w:val="14"/>
              </w:rPr>
              <w:t>Eagle sinew, Vulture sinew</w:t>
            </w:r>
          </w:p>
        </w:tc>
      </w:tr>
      <w:tr>
        <w:trPr>
          <w:cantSplit/>
        </w:trPr>
        <w:tc>
          <w:tcPr>
            <w:tcW w:type="dxa" w:w="2448"/>
            <w:vAlign w:val="center"/>
            <w:shd w:fill="F7FAF8"/>
          </w:tcPr>
          <w:p>
            <w:pPr>
              <w:spacing w:after="0" w:line="240" w:lineRule="auto"/>
            </w:pPr>
            <w:r/>
            <w:r>
              <w:rPr>
                <w:rFonts w:ascii="Aptos" w:hAnsi="Aptos"/>
                <w:b w:val="0"/>
                <w:sz w:val="14"/>
              </w:rPr>
              <w:t>Legendary Sea Sinew Expedition Meal</w:t>
            </w:r>
          </w:p>
        </w:tc>
        <w:tc>
          <w:tcPr>
            <w:tcW w:type="dxa" w:w="576"/>
            <w:vAlign w:val="center"/>
            <w:shd w:fill="F7FAF8"/>
          </w:tcPr>
          <w:p>
            <w:pPr>
              <w:spacing w:after="0" w:line="240" w:lineRule="auto"/>
            </w:pPr>
            <w:r/>
            <w:r>
              <w:rPr>
                <w:rFonts w:ascii="Aptos" w:hAnsi="Aptos"/>
                <w:b w:val="0"/>
                <w:sz w:val="14"/>
              </w:rPr>
              <w:t>18</w:t>
            </w:r>
          </w:p>
        </w:tc>
        <w:tc>
          <w:tcPr>
            <w:tcW w:type="dxa" w:w="576"/>
            <w:vAlign w:val="center"/>
            <w:shd w:fill="F7FAF8"/>
          </w:tcPr>
          <w:p>
            <w:pPr>
              <w:spacing w:after="0" w:line="240" w:lineRule="auto"/>
            </w:pPr>
            <w:r/>
            <w:r>
              <w:rPr>
                <w:rFonts w:ascii="Aptos" w:hAnsi="Aptos"/>
                <w:b w:val="0"/>
                <w:sz w:val="14"/>
              </w:rPr>
              <w:t>23</w:t>
            </w:r>
          </w:p>
        </w:tc>
        <w:tc>
          <w:tcPr>
            <w:tcW w:type="dxa" w:w="1080"/>
            <w:vAlign w:val="center"/>
            <w:shd w:fill="F7FAF8"/>
          </w:tcPr>
          <w:p>
            <w:pPr>
              <w:spacing w:after="0" w:line="240" w:lineRule="auto"/>
            </w:pPr>
            <w:r/>
            <w:r>
              <w:rPr>
                <w:rFonts w:ascii="Aptos" w:hAnsi="Aptos"/>
                <w:b w:val="0"/>
                <w:sz w:val="14"/>
              </w:rPr>
              <w:t>3 months</w:t>
            </w:r>
          </w:p>
        </w:tc>
        <w:tc>
          <w:tcPr>
            <w:tcW w:type="dxa" w:w="1037"/>
            <w:vAlign w:val="center"/>
            <w:shd w:fill="F7FAF8"/>
          </w:tcPr>
          <w:p>
            <w:pPr>
              <w:spacing w:after="0" w:line="240" w:lineRule="auto"/>
            </w:pPr>
            <w:r/>
            <w:r>
              <w:rPr>
                <w:rFonts w:ascii="Aptos" w:hAnsi="Aptos"/>
                <w:b w:val="0"/>
                <w:sz w:val="14"/>
              </w:rPr>
              <w:t>Legendary</w:t>
            </w:r>
          </w:p>
        </w:tc>
        <w:tc>
          <w:tcPr>
            <w:tcW w:type="dxa" w:w="3168"/>
            <w:vAlign w:val="center"/>
            <w:shd w:fill="F7FAF8"/>
          </w:tcPr>
          <w:p>
            <w:pPr>
              <w:spacing w:after="0" w:line="240" w:lineRule="auto"/>
            </w:pPr>
            <w:r/>
            <w:r>
              <w:rPr>
                <w:rFonts w:ascii="Aptos" w:hAnsi="Aptos"/>
                <w:b w:val="0"/>
                <w:sz w:val="14"/>
              </w:rPr>
              <w:t>After a 10-minute meal, gain 19 temporary hit points and +3 to Athletics checks. A creature can benefit from one feast at a time.</w:t>
            </w:r>
          </w:p>
        </w:tc>
        <w:tc>
          <w:tcPr>
            <w:tcW w:type="dxa" w:w="2160"/>
            <w:vAlign w:val="center"/>
            <w:shd w:fill="F7FAF8"/>
          </w:tcPr>
          <w:p>
            <w:pPr>
              <w:spacing w:after="0" w:line="240" w:lineRule="auto"/>
            </w:pPr>
            <w:r/>
            <w:r>
              <w:rPr>
                <w:rFonts w:ascii="Aptos" w:hAnsi="Aptos"/>
                <w:b w:val="0"/>
                <w:sz w:val="14"/>
              </w:rPr>
              <w:t>Sea sinew, Dolphin sinew</w:t>
            </w:r>
          </w:p>
        </w:tc>
      </w:tr>
      <w:tr>
        <w:trPr>
          <w:cantSplit/>
        </w:trPr>
        <w:tc>
          <w:tcPr>
            <w:tcW w:type="dxa" w:w="2448"/>
            <w:vAlign w:val="center"/>
          </w:tcPr>
          <w:p>
            <w:pPr>
              <w:spacing w:after="0" w:line="240" w:lineRule="auto"/>
            </w:pPr>
            <w:r/>
            <w:r>
              <w:rPr>
                <w:rFonts w:ascii="Aptos" w:hAnsi="Aptos"/>
                <w:b w:val="0"/>
                <w:sz w:val="14"/>
              </w:rPr>
              <w:t>Legendary Void Warped Eye Expedition Meal</w:t>
            </w:r>
          </w:p>
        </w:tc>
        <w:tc>
          <w:tcPr>
            <w:tcW w:type="dxa" w:w="576"/>
            <w:vAlign w:val="center"/>
          </w:tcPr>
          <w:p>
            <w:pPr>
              <w:spacing w:after="0" w:line="240" w:lineRule="auto"/>
            </w:pPr>
            <w:r/>
            <w:r>
              <w:rPr>
                <w:rFonts w:ascii="Aptos" w:hAnsi="Aptos"/>
                <w:b w:val="0"/>
                <w:sz w:val="14"/>
              </w:rPr>
              <w:t>18</w:t>
            </w:r>
          </w:p>
        </w:tc>
        <w:tc>
          <w:tcPr>
            <w:tcW w:type="dxa" w:w="576"/>
            <w:vAlign w:val="center"/>
          </w:tcPr>
          <w:p>
            <w:pPr>
              <w:spacing w:after="0" w:line="240" w:lineRule="auto"/>
            </w:pPr>
            <w:r/>
            <w:r>
              <w:rPr>
                <w:rFonts w:ascii="Aptos" w:hAnsi="Aptos"/>
                <w:b w:val="0"/>
                <w:sz w:val="14"/>
              </w:rPr>
              <w:t>23</w:t>
            </w:r>
          </w:p>
        </w:tc>
        <w:tc>
          <w:tcPr>
            <w:tcW w:type="dxa" w:w="1080"/>
            <w:vAlign w:val="center"/>
          </w:tcPr>
          <w:p>
            <w:pPr>
              <w:spacing w:after="0" w:line="240" w:lineRule="auto"/>
            </w:pPr>
            <w:r/>
            <w:r>
              <w:rPr>
                <w:rFonts w:ascii="Aptos" w:hAnsi="Aptos"/>
                <w:b w:val="0"/>
                <w:sz w:val="14"/>
              </w:rPr>
              <w:t>3 weeks</w:t>
            </w:r>
          </w:p>
        </w:tc>
        <w:tc>
          <w:tcPr>
            <w:tcW w:type="dxa" w:w="1037"/>
            <w:vAlign w:val="center"/>
          </w:tcPr>
          <w:p>
            <w:pPr>
              <w:spacing w:after="0" w:line="240" w:lineRule="auto"/>
            </w:pPr>
            <w:r/>
            <w:r>
              <w:rPr>
                <w:rFonts w:ascii="Aptos" w:hAnsi="Aptos"/>
                <w:b w:val="0"/>
                <w:sz w:val="14"/>
              </w:rPr>
              <w:t>Very Rare</w:t>
            </w:r>
          </w:p>
        </w:tc>
        <w:tc>
          <w:tcPr>
            <w:tcW w:type="dxa" w:w="3168"/>
            <w:vAlign w:val="center"/>
          </w:tcPr>
          <w:p>
            <w:pPr>
              <w:spacing w:after="0" w:line="240" w:lineRule="auto"/>
            </w:pPr>
            <w:r/>
            <w:r>
              <w:rPr>
                <w:rFonts w:ascii="Aptos" w:hAnsi="Aptos"/>
                <w:b w:val="0"/>
                <w:sz w:val="14"/>
              </w:rPr>
              <w:t>After a 10-minute meal, gain 17 temporary hit points and +2 to Stealth checks. A creature can benefit from one feast at a time.</w:t>
            </w:r>
          </w:p>
        </w:tc>
        <w:tc>
          <w:tcPr>
            <w:tcW w:type="dxa" w:w="2160"/>
            <w:vAlign w:val="center"/>
          </w:tcPr>
          <w:p>
            <w:pPr>
              <w:spacing w:after="0" w:line="240" w:lineRule="auto"/>
            </w:pPr>
            <w:r/>
            <w:r>
              <w:rPr>
                <w:rFonts w:ascii="Aptos" w:hAnsi="Aptos"/>
                <w:b w:val="0"/>
                <w:sz w:val="14"/>
              </w:rPr>
              <w:t>void-warped eye, Vulture sinew</w:t>
            </w:r>
          </w:p>
        </w:tc>
      </w:tr>
      <w:tr>
        <w:trPr>
          <w:cantSplit/>
        </w:trPr>
        <w:tc>
          <w:tcPr>
            <w:tcW w:type="dxa" w:w="2448"/>
            <w:vAlign w:val="center"/>
            <w:shd w:fill="F7FAF8"/>
          </w:tcPr>
          <w:p>
            <w:pPr>
              <w:spacing w:after="0" w:line="240" w:lineRule="auto"/>
            </w:pPr>
            <w:r/>
            <w:r>
              <w:rPr>
                <w:rFonts w:ascii="Aptos" w:hAnsi="Aptos"/>
                <w:b w:val="0"/>
                <w:sz w:val="14"/>
              </w:rPr>
              <w:t>Transcendent Alpha Poisonous Trophy Expedition Meal</w:t>
            </w:r>
          </w:p>
        </w:tc>
        <w:tc>
          <w:tcPr>
            <w:tcW w:type="dxa" w:w="576"/>
            <w:vAlign w:val="center"/>
            <w:shd w:fill="F7FAF8"/>
          </w:tcPr>
          <w:p>
            <w:pPr>
              <w:spacing w:after="0" w:line="240" w:lineRule="auto"/>
            </w:pPr>
            <w:r/>
            <w:r>
              <w:rPr>
                <w:rFonts w:ascii="Aptos" w:hAnsi="Aptos"/>
                <w:b w:val="0"/>
                <w:sz w:val="14"/>
              </w:rPr>
              <w:t>19</w:t>
            </w:r>
          </w:p>
        </w:tc>
        <w:tc>
          <w:tcPr>
            <w:tcW w:type="dxa" w:w="576"/>
            <w:vAlign w:val="center"/>
            <w:shd w:fill="F7FAF8"/>
          </w:tcPr>
          <w:p>
            <w:pPr>
              <w:spacing w:after="0" w:line="240" w:lineRule="auto"/>
            </w:pPr>
            <w:r/>
            <w:r>
              <w:rPr>
                <w:rFonts w:ascii="Aptos" w:hAnsi="Aptos"/>
                <w:b w:val="0"/>
                <w:sz w:val="14"/>
              </w:rPr>
              <w:t>24</w:t>
            </w:r>
          </w:p>
        </w:tc>
        <w:tc>
          <w:tcPr>
            <w:tcW w:type="dxa" w:w="1080"/>
            <w:vAlign w:val="center"/>
            <w:shd w:fill="F7FAF8"/>
          </w:tcPr>
          <w:p>
            <w:pPr>
              <w:spacing w:after="0" w:line="240" w:lineRule="auto"/>
            </w:pPr>
            <w:r/>
            <w:r>
              <w:rPr>
                <w:rFonts w:ascii="Aptos" w:hAnsi="Aptos"/>
                <w:b w:val="0"/>
                <w:sz w:val="14"/>
              </w:rPr>
              <w:t>3 months</w:t>
            </w:r>
          </w:p>
        </w:tc>
        <w:tc>
          <w:tcPr>
            <w:tcW w:type="dxa" w:w="1037"/>
            <w:vAlign w:val="center"/>
            <w:shd w:fill="F7FAF8"/>
          </w:tcPr>
          <w:p>
            <w:pPr>
              <w:spacing w:after="0" w:line="240" w:lineRule="auto"/>
            </w:pPr>
            <w:r/>
            <w:r>
              <w:rPr>
                <w:rFonts w:ascii="Aptos" w:hAnsi="Aptos"/>
                <w:b w:val="0"/>
                <w:sz w:val="14"/>
              </w:rPr>
              <w:t>Legendary</w:t>
            </w:r>
          </w:p>
        </w:tc>
        <w:tc>
          <w:tcPr>
            <w:tcW w:type="dxa" w:w="3168"/>
            <w:vAlign w:val="center"/>
            <w:shd w:fill="F7FAF8"/>
          </w:tcPr>
          <w:p>
            <w:pPr>
              <w:spacing w:after="0" w:line="240" w:lineRule="auto"/>
            </w:pPr>
            <w:r/>
            <w:r>
              <w:rPr>
                <w:rFonts w:ascii="Aptos" w:hAnsi="Aptos"/>
                <w:b w:val="0"/>
                <w:sz w:val="14"/>
              </w:rPr>
              <w:t>After a 10-minute meal, gain 20 temporary hit points and resistance to necrotic damage for 1 hour. A creature can benefit from one feast at a time.</w:t>
            </w:r>
          </w:p>
        </w:tc>
        <w:tc>
          <w:tcPr>
            <w:tcW w:type="dxa" w:w="2160"/>
            <w:vAlign w:val="center"/>
            <w:shd w:fill="F7FAF8"/>
          </w:tcPr>
          <w:p>
            <w:pPr>
              <w:spacing w:after="0" w:line="240" w:lineRule="auto"/>
            </w:pPr>
            <w:r/>
            <w:r>
              <w:rPr>
                <w:rFonts w:ascii="Aptos" w:hAnsi="Aptos"/>
                <w:b w:val="0"/>
                <w:sz w:val="14"/>
              </w:rPr>
              <w:t>alpha Poisonous trophy, Poisonous sinew</w:t>
            </w:r>
          </w:p>
        </w:tc>
      </w:tr>
      <w:tr>
        <w:trPr>
          <w:cantSplit/>
        </w:trPr>
        <w:tc>
          <w:tcPr>
            <w:tcW w:type="dxa" w:w="2448"/>
            <w:vAlign w:val="center"/>
          </w:tcPr>
          <w:p>
            <w:pPr>
              <w:spacing w:after="0" w:line="240" w:lineRule="auto"/>
            </w:pPr>
            <w:r/>
            <w:r>
              <w:rPr>
                <w:rFonts w:ascii="Aptos" w:hAnsi="Aptos"/>
                <w:b w:val="0"/>
                <w:sz w:val="14"/>
              </w:rPr>
              <w:t>Transcendent Legendary Beast Blood Sausage</w:t>
            </w:r>
          </w:p>
        </w:tc>
        <w:tc>
          <w:tcPr>
            <w:tcW w:type="dxa" w:w="576"/>
            <w:vAlign w:val="center"/>
          </w:tcPr>
          <w:p>
            <w:pPr>
              <w:spacing w:after="0" w:line="240" w:lineRule="auto"/>
            </w:pPr>
            <w:r/>
            <w:r>
              <w:rPr>
                <w:rFonts w:ascii="Aptos" w:hAnsi="Aptos"/>
                <w:b w:val="0"/>
                <w:sz w:val="14"/>
              </w:rPr>
              <w:t>20</w:t>
            </w:r>
          </w:p>
        </w:tc>
        <w:tc>
          <w:tcPr>
            <w:tcW w:type="dxa" w:w="576"/>
            <w:vAlign w:val="center"/>
          </w:tcPr>
          <w:p>
            <w:pPr>
              <w:spacing w:after="0" w:line="240" w:lineRule="auto"/>
            </w:pPr>
            <w:r/>
            <w:r>
              <w:rPr>
                <w:rFonts w:ascii="Aptos" w:hAnsi="Aptos"/>
                <w:b w:val="0"/>
                <w:sz w:val="14"/>
              </w:rPr>
              <w:t>28</w:t>
            </w:r>
          </w:p>
        </w:tc>
        <w:tc>
          <w:tcPr>
            <w:tcW w:type="dxa" w:w="1080"/>
            <w:vAlign w:val="center"/>
          </w:tcPr>
          <w:p>
            <w:pPr>
              <w:spacing w:after="0" w:line="240" w:lineRule="auto"/>
            </w:pPr>
            <w:r/>
            <w:r>
              <w:rPr>
                <w:rFonts w:ascii="Aptos" w:hAnsi="Aptos"/>
                <w:b w:val="0"/>
                <w:sz w:val="14"/>
              </w:rPr>
              <w:t>3 months</w:t>
            </w:r>
          </w:p>
        </w:tc>
        <w:tc>
          <w:tcPr>
            <w:tcW w:type="dxa" w:w="1037"/>
            <w:vAlign w:val="center"/>
          </w:tcPr>
          <w:p>
            <w:pPr>
              <w:spacing w:after="0" w:line="240" w:lineRule="auto"/>
            </w:pPr>
            <w:r/>
            <w:r>
              <w:rPr>
                <w:rFonts w:ascii="Aptos" w:hAnsi="Aptos"/>
                <w:b w:val="0"/>
                <w:sz w:val="14"/>
              </w:rPr>
              <w:t>Mythic</w:t>
            </w:r>
          </w:p>
        </w:tc>
        <w:tc>
          <w:tcPr>
            <w:tcW w:type="dxa" w:w="3168"/>
            <w:vAlign w:val="center"/>
          </w:tcPr>
          <w:p>
            <w:pPr>
              <w:spacing w:after="0" w:line="240" w:lineRule="auto"/>
            </w:pPr>
            <w:r/>
            <w:r>
              <w:rPr>
                <w:rFonts w:ascii="Aptos" w:hAnsi="Aptos"/>
                <w:b w:val="0"/>
                <w:sz w:val="14"/>
              </w:rPr>
              <w:t>After a 10-minute meal, gain 22 temporary hit points and +3 to Constitution saves. Because it combines multiple parts of one creature or ecology, a critical success also grants one temporary trait associated with the source monster. A creature can benefit from one feast at a time.</w:t>
            </w:r>
          </w:p>
        </w:tc>
        <w:tc>
          <w:tcPr>
            <w:tcW w:type="dxa" w:w="2160"/>
            <w:vAlign w:val="center"/>
          </w:tcPr>
          <w:p>
            <w:pPr>
              <w:spacing w:after="0" w:line="240" w:lineRule="auto"/>
            </w:pPr>
            <w:r/>
            <w:r>
              <w:rPr>
                <w:rFonts w:ascii="Aptos" w:hAnsi="Aptos"/>
                <w:b w:val="0"/>
                <w:sz w:val="14"/>
              </w:rPr>
              <w:t>legendary beast blood, chieftain's marrow</w:t>
            </w:r>
          </w:p>
        </w:tc>
      </w:tr>
      <w:tr>
        <w:trPr>
          <w:cantSplit/>
        </w:trPr>
        <w:tc>
          <w:tcPr>
            <w:tcW w:type="dxa" w:w="2448"/>
            <w:vAlign w:val="center"/>
            <w:shd w:fill="F7FAF8"/>
          </w:tcPr>
          <w:p>
            <w:pPr>
              <w:spacing w:after="0" w:line="240" w:lineRule="auto"/>
            </w:pPr>
            <w:r/>
            <w:r>
              <w:rPr>
                <w:rFonts w:ascii="Aptos" w:hAnsi="Aptos"/>
                <w:b w:val="0"/>
                <w:sz w:val="14"/>
              </w:rPr>
              <w:t>Transcendent Shamanic Bloodstone Stew</w:t>
            </w:r>
          </w:p>
        </w:tc>
        <w:tc>
          <w:tcPr>
            <w:tcW w:type="dxa" w:w="576"/>
            <w:vAlign w:val="center"/>
            <w:shd w:fill="F7FAF8"/>
          </w:tcPr>
          <w:p>
            <w:pPr>
              <w:spacing w:after="0" w:line="240" w:lineRule="auto"/>
            </w:pPr>
            <w:r/>
            <w:r>
              <w:rPr>
                <w:rFonts w:ascii="Aptos" w:hAnsi="Aptos"/>
                <w:b w:val="0"/>
                <w:sz w:val="14"/>
              </w:rPr>
              <w:t>20</w:t>
            </w:r>
          </w:p>
        </w:tc>
        <w:tc>
          <w:tcPr>
            <w:tcW w:type="dxa" w:w="576"/>
            <w:vAlign w:val="center"/>
            <w:shd w:fill="F7FAF8"/>
          </w:tcPr>
          <w:p>
            <w:pPr>
              <w:spacing w:after="0" w:line="240" w:lineRule="auto"/>
            </w:pPr>
            <w:r/>
            <w:r>
              <w:rPr>
                <w:rFonts w:ascii="Aptos" w:hAnsi="Aptos"/>
                <w:b w:val="0"/>
                <w:sz w:val="14"/>
              </w:rPr>
              <w:t>28</w:t>
            </w:r>
          </w:p>
        </w:tc>
        <w:tc>
          <w:tcPr>
            <w:tcW w:type="dxa" w:w="1080"/>
            <w:vAlign w:val="center"/>
            <w:shd w:fill="F7FAF8"/>
          </w:tcPr>
          <w:p>
            <w:pPr>
              <w:spacing w:after="0" w:line="240" w:lineRule="auto"/>
            </w:pPr>
            <w:r/>
            <w:r>
              <w:rPr>
                <w:rFonts w:ascii="Aptos" w:hAnsi="Aptos"/>
                <w:b w:val="0"/>
                <w:sz w:val="14"/>
              </w:rPr>
              <w:t>1 year</w:t>
            </w:r>
          </w:p>
        </w:tc>
        <w:tc>
          <w:tcPr>
            <w:tcW w:type="dxa" w:w="1037"/>
            <w:vAlign w:val="center"/>
            <w:shd w:fill="F7FAF8"/>
          </w:tcPr>
          <w:p>
            <w:pPr>
              <w:spacing w:after="0" w:line="240" w:lineRule="auto"/>
            </w:pPr>
            <w:r/>
            <w:r>
              <w:rPr>
                <w:rFonts w:ascii="Aptos" w:hAnsi="Aptos"/>
                <w:b w:val="0"/>
                <w:sz w:val="14"/>
              </w:rPr>
              <w:t>Mythic</w:t>
            </w:r>
          </w:p>
        </w:tc>
        <w:tc>
          <w:tcPr>
            <w:tcW w:type="dxa" w:w="3168"/>
            <w:vAlign w:val="center"/>
            <w:shd w:fill="F7FAF8"/>
          </w:tcPr>
          <w:p>
            <w:pPr>
              <w:spacing w:after="0" w:line="240" w:lineRule="auto"/>
            </w:pPr>
            <w:r/>
            <w:r>
              <w:rPr>
                <w:rFonts w:ascii="Aptos" w:hAnsi="Aptos"/>
                <w:b w:val="0"/>
                <w:sz w:val="14"/>
              </w:rPr>
              <w:t>After a 10-minute meal, gain 22 temporary hit points and advantage against being knocked prone for 1 hour. A creature can benefit from one feast at a time.</w:t>
            </w:r>
          </w:p>
        </w:tc>
        <w:tc>
          <w:tcPr>
            <w:tcW w:type="dxa" w:w="2160"/>
            <w:vAlign w:val="center"/>
            <w:shd w:fill="F7FAF8"/>
          </w:tcPr>
          <w:p>
            <w:pPr>
              <w:spacing w:after="0" w:line="240" w:lineRule="auto"/>
            </w:pPr>
            <w:r/>
            <w:r>
              <w:rPr>
                <w:rFonts w:ascii="Aptos" w:hAnsi="Aptos"/>
                <w:b w:val="0"/>
                <w:sz w:val="14"/>
              </w:rPr>
              <w:t>shamanic bloodstone, Fire sinew</w:t>
            </w:r>
          </w:p>
        </w:tc>
      </w:tr>
    </w:tbl>
    <w:p>
      <w:pPr>
        <w:spacing w:after="0"/>
      </w:pPr>
    </w:p>
    <w:p>
      <w:pPr>
        <w:pStyle w:val="Heading1"/>
        <w:keepNext/>
      </w:pPr>
      <w:r>
        <w:t>16. Enchanting</w:t>
      </w:r>
    </w:p>
    <w:p>
      <w:pPr>
        <w:jc w:val="center"/>
      </w:pPr>
      <w:r>
        <w:rPr>
          <w:rFonts w:ascii="Georgia" w:hAnsi="Georgia"/>
          <w:i/>
          <w:color w:val="4B5563"/>
          <w:sz w:val="21"/>
        </w:rPr>
        <w:t>“Power placed in an object develops habits. A wise enchanter decides those habits before the object does.”</w:t>
      </w:r>
    </w:p>
    <w:p>
      <w:r>
        <w:rPr>
          <w:i w:val="0"/>
        </w:rPr>
        <w:t>Binds spell effects, creature properties, memories, and resonance patterns into durable items.</w:t>
      </w:r>
    </w:p>
    <w:p>
      <w:pPr>
        <w:pStyle w:val="Heading2"/>
        <w:keepNext/>
      </w:pPr>
      <w:r>
        <w:t>Profession at a Glance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448"/>
            <w:vAlign w:val="center"/>
            <w:shd w:fill="DCE9E2"/>
          </w:tcPr>
          <w:p>
            <w:pPr>
              <w:spacing w:after="0" w:line="240" w:lineRule="auto"/>
            </w:pPr>
            <w:r/>
            <w:r>
              <w:rPr>
                <w:rFonts w:ascii="Aptos" w:hAnsi="Aptos"/>
                <w:b/>
                <w:sz w:val="16"/>
              </w:rPr>
              <w:t>Element</w:t>
            </w:r>
          </w:p>
        </w:tc>
        <w:tc>
          <w:tcPr>
            <w:tcW w:type="dxa" w:w="8208"/>
            <w:vAlign w:val="center"/>
            <w:shd w:fill="DCE9E2"/>
          </w:tcPr>
          <w:p>
            <w:pPr>
              <w:spacing w:after="0" w:line="240" w:lineRule="auto"/>
            </w:pPr>
            <w:r/>
            <w:r>
              <w:rPr>
                <w:rFonts w:ascii="Aptos" w:hAnsi="Aptos"/>
                <w:b/>
                <w:sz w:val="16"/>
              </w:rPr>
              <w:t>Rule</w:t>
            </w:r>
          </w:p>
        </w:tc>
      </w:tr>
      <w:tr>
        <w:trPr>
          <w:cantSplit/>
        </w:trPr>
        <w:tc>
          <w:tcPr>
            <w:tcW w:type="dxa" w:w="2448"/>
            <w:vAlign w:val="center"/>
          </w:tcPr>
          <w:p>
            <w:pPr>
              <w:spacing w:after="0" w:line="240" w:lineRule="auto"/>
            </w:pPr>
            <w:r/>
            <w:r>
              <w:rPr>
                <w:rFonts w:ascii="Aptos" w:hAnsi="Aptos"/>
                <w:b w:val="0"/>
                <w:sz w:val="16"/>
              </w:rPr>
              <w:t>Primary abilities</w:t>
            </w:r>
          </w:p>
        </w:tc>
        <w:tc>
          <w:tcPr>
            <w:tcW w:type="dxa" w:w="8208"/>
            <w:vAlign w:val="center"/>
          </w:tcPr>
          <w:p>
            <w:pPr>
              <w:spacing w:after="0" w:line="240" w:lineRule="auto"/>
            </w:pPr>
            <w:r/>
            <w:r>
              <w:rPr>
                <w:rFonts w:ascii="Aptos" w:hAnsi="Aptos"/>
                <w:b w:val="0"/>
                <w:sz w:val="16"/>
              </w:rPr>
              <w:t>Intelligence</w:t>
            </w:r>
          </w:p>
        </w:tc>
      </w:tr>
      <w:tr>
        <w:trPr>
          <w:cantSplit/>
        </w:trPr>
        <w:tc>
          <w:tcPr>
            <w:tcW w:type="dxa" w:w="2448"/>
            <w:vAlign w:val="center"/>
            <w:shd w:fill="F7FAF8"/>
          </w:tcPr>
          <w:p>
            <w:pPr>
              <w:spacing w:after="0" w:line="240" w:lineRule="auto"/>
            </w:pPr>
            <w:r/>
            <w:r>
              <w:rPr>
                <w:rFonts w:ascii="Aptos" w:hAnsi="Aptos"/>
                <w:b w:val="0"/>
                <w:sz w:val="16"/>
              </w:rPr>
              <w:t>Required tools</w:t>
            </w:r>
          </w:p>
        </w:tc>
        <w:tc>
          <w:tcPr>
            <w:tcW w:type="dxa" w:w="8208"/>
            <w:vAlign w:val="center"/>
            <w:shd w:fill="F7FAF8"/>
          </w:tcPr>
          <w:p>
            <w:pPr>
              <w:spacing w:after="0" w:line="240" w:lineRule="auto"/>
            </w:pPr>
            <w:r/>
            <w:r>
              <w:rPr>
                <w:rFonts w:ascii="Aptos" w:hAnsi="Aptos"/>
                <w:b w:val="0"/>
                <w:sz w:val="16"/>
              </w:rPr>
              <w:t>Enchanter's tools, Focusing lens, Inscription stylus</w:t>
            </w:r>
          </w:p>
        </w:tc>
      </w:tr>
      <w:tr>
        <w:trPr>
          <w:cantSplit/>
        </w:trPr>
        <w:tc>
          <w:tcPr>
            <w:tcW w:type="dxa" w:w="2448"/>
            <w:vAlign w:val="center"/>
          </w:tcPr>
          <w:p>
            <w:pPr>
              <w:spacing w:after="0" w:line="240" w:lineRule="auto"/>
            </w:pPr>
            <w:r/>
            <w:r>
              <w:rPr>
                <w:rFonts w:ascii="Aptos" w:hAnsi="Aptos"/>
                <w:b w:val="0"/>
                <w:sz w:val="16"/>
              </w:rPr>
              <w:t>Primary station</w:t>
            </w:r>
          </w:p>
        </w:tc>
        <w:tc>
          <w:tcPr>
            <w:tcW w:type="dxa" w:w="8208"/>
            <w:vAlign w:val="center"/>
          </w:tcPr>
          <w:p>
            <w:pPr>
              <w:spacing w:after="0" w:line="240" w:lineRule="auto"/>
            </w:pPr>
            <w:r/>
            <w:r>
              <w:rPr>
                <w:rFonts w:ascii="Aptos" w:hAnsi="Aptos"/>
                <w:b w:val="0"/>
                <w:sz w:val="16"/>
              </w:rPr>
              <w:t>Resonance Circle</w:t>
            </w:r>
          </w:p>
        </w:tc>
      </w:tr>
      <w:tr>
        <w:trPr>
          <w:cantSplit/>
        </w:trPr>
        <w:tc>
          <w:tcPr>
            <w:tcW w:type="dxa" w:w="2448"/>
            <w:vAlign w:val="center"/>
            <w:shd w:fill="F7FAF8"/>
          </w:tcPr>
          <w:p>
            <w:pPr>
              <w:spacing w:after="0" w:line="240" w:lineRule="auto"/>
            </w:pPr>
            <w:r/>
            <w:r>
              <w:rPr>
                <w:rFonts w:ascii="Aptos" w:hAnsi="Aptos"/>
                <w:b w:val="0"/>
                <w:sz w:val="16"/>
              </w:rPr>
              <w:t>Field capable</w:t>
            </w:r>
          </w:p>
        </w:tc>
        <w:tc>
          <w:tcPr>
            <w:tcW w:type="dxa" w:w="8208"/>
            <w:vAlign w:val="center"/>
            <w:shd w:fill="F7FAF8"/>
          </w:tcPr>
          <w:p>
            <w:pPr>
              <w:spacing w:after="0" w:line="240" w:lineRule="auto"/>
            </w:pPr>
            <w:r/>
            <w:r>
              <w:rPr>
                <w:rFonts w:ascii="Aptos" w:hAnsi="Aptos"/>
                <w:b w:val="0"/>
                <w:sz w:val="16"/>
              </w:rPr>
              <w:t>Normally no</w:t>
            </w:r>
          </w:p>
        </w:tc>
      </w:tr>
      <w:tr>
        <w:trPr>
          <w:cantSplit/>
        </w:trPr>
        <w:tc>
          <w:tcPr>
            <w:tcW w:type="dxa" w:w="2448"/>
            <w:vAlign w:val="center"/>
          </w:tcPr>
          <w:p>
            <w:pPr>
              <w:spacing w:after="0" w:line="240" w:lineRule="auto"/>
            </w:pPr>
            <w:r/>
            <w:r>
              <w:rPr>
                <w:rFonts w:ascii="Aptos" w:hAnsi="Aptos"/>
                <w:b w:val="0"/>
                <w:sz w:val="16"/>
              </w:rPr>
              <w:t>Preferred materials</w:t>
            </w:r>
          </w:p>
        </w:tc>
        <w:tc>
          <w:tcPr>
            <w:tcW w:type="dxa" w:w="8208"/>
            <w:vAlign w:val="center"/>
          </w:tcPr>
          <w:p>
            <w:pPr>
              <w:spacing w:after="0" w:line="240" w:lineRule="auto"/>
            </w:pPr>
            <w:r/>
            <w:r>
              <w:rPr>
                <w:rFonts w:ascii="Aptos" w:hAnsi="Aptos"/>
                <w:b w:val="0"/>
                <w:sz w:val="16"/>
              </w:rPr>
              <w:t>essence, cores, soul-safe crystals, conductive metals, prepared items, inks, gems, binding threads, and resonance media</w:t>
            </w:r>
          </w:p>
        </w:tc>
      </w:tr>
      <w:tr>
        <w:trPr>
          <w:cantSplit/>
        </w:trPr>
        <w:tc>
          <w:tcPr>
            <w:tcW w:type="dxa" w:w="2448"/>
            <w:vAlign w:val="center"/>
            <w:shd w:fill="F7FAF8"/>
          </w:tcPr>
          <w:p>
            <w:pPr>
              <w:spacing w:after="0" w:line="240" w:lineRule="auto"/>
            </w:pPr>
            <w:r/>
            <w:r>
              <w:rPr>
                <w:rFonts w:ascii="Aptos" w:hAnsi="Aptos"/>
                <w:b w:val="0"/>
                <w:sz w:val="16"/>
              </w:rPr>
              <w:t>Expedition purpose</w:t>
            </w:r>
          </w:p>
        </w:tc>
        <w:tc>
          <w:tcPr>
            <w:tcW w:type="dxa" w:w="8208"/>
            <w:vAlign w:val="center"/>
            <w:shd w:fill="F7FAF8"/>
          </w:tcPr>
          <w:p>
            <w:pPr>
              <w:spacing w:after="0" w:line="240" w:lineRule="auto"/>
            </w:pPr>
            <w:r/>
            <w:r>
              <w:rPr>
                <w:rFonts w:ascii="Aptos" w:hAnsi="Aptos"/>
                <w:b w:val="0"/>
                <w:sz w:val="16"/>
              </w:rPr>
              <w:t>Field enchanting applies temporary charges, repairs fading inscriptions, and binds one-use properties to prepared objects.</w:t>
            </w:r>
          </w:p>
        </w:tc>
      </w:tr>
    </w:tbl>
    <w:p>
      <w:pPr>
        <w:spacing w:after="0"/>
      </w:pPr>
    </w:p>
    <w:p>
      <w:pPr>
        <w:pStyle w:val="Heading2"/>
        <w:keepNext/>
      </w:pPr>
      <w:r>
        <w:t>Rank Features</w:t>
      </w:r>
    </w:p>
    <w:p>
      <w:pPr>
        <w:pStyle w:val="Heading3"/>
        <w:keepNext/>
      </w:pPr>
      <w:r>
        <w:t>Novice, Levels 1–4</w:t>
      </w:r>
    </w:p>
    <w:p>
      <w:r>
        <w:rPr>
          <w:b/>
        </w:rPr>
        <w:t>Trade Fundamentals.</w:t>
      </w:r>
      <w:r>
        <w:t xml:space="preserve"> Attempt Common recipes and identify ordinary materials, tools, and visible defects associated with the trade.</w:t>
      </w:r>
    </w:p>
    <w:p>
      <w:r>
        <w:rPr>
          <w:b/>
        </w:rPr>
        <w:t>Careful Hands.</w:t>
      </w:r>
      <w:r>
        <w:t xml:space="preserve"> When you fail a recipe by 1 or 2, you may produce a Flawed result instead of losing the batch.</w:t>
      </w:r>
    </w:p>
    <w:p>
      <w:pPr>
        <w:pStyle w:val="Heading3"/>
        <w:keepNext/>
      </w:pPr>
      <w:r>
        <w:t>Apprentice, Levels 5–8</w:t>
      </w:r>
    </w:p>
    <w:p>
      <w:r>
        <w:rPr>
          <w:b/>
        </w:rPr>
        <w:t>Efficient Practice.</w:t>
      </w:r>
      <w:r>
        <w:t xml:space="preserve"> Reduce active work time for Novice recipes by 20 percent. This does not shorten preservation, fermentation, cooling, or unattended phases.</w:t>
      </w:r>
    </w:p>
    <w:p>
      <w:r>
        <w:rPr>
          <w:b/>
        </w:rPr>
        <w:t>Property Recognition.</w:t>
      </w:r>
      <w:r>
        <w:t xml:space="preserve"> After 10 minutes of examination, identify one obvious material property without consuming the sample.</w:t>
      </w:r>
    </w:p>
    <w:p>
      <w:pPr>
        <w:pStyle w:val="Heading3"/>
        <w:keepNext/>
      </w:pPr>
      <w:r>
        <w:t>Journeyman, Levels 9–12</w:t>
      </w:r>
    </w:p>
    <w:p>
      <w:r>
        <w:rPr>
          <w:b/>
        </w:rPr>
        <w:t>Controlled Substitution.</w:t>
      </w:r>
      <w:r>
        <w:t xml:space="preserve"> Replace one non-unique component with a material of equal or higher tier carrying the required properties. The default DC increase is +2.</w:t>
      </w:r>
    </w:p>
    <w:p>
      <w:r>
        <w:rPr>
          <w:b/>
        </w:rPr>
        <w:t>Coordinated Work.</w:t>
      </w:r>
      <w:r>
        <w:t xml:space="preserve"> One qualified assistant can provide +2 instead of +1 when both workers possess the trade at Journeyman rank.</w:t>
      </w:r>
    </w:p>
    <w:p>
      <w:pPr>
        <w:pStyle w:val="Heading3"/>
        <w:keepNext/>
      </w:pPr>
      <w:r>
        <w:t>Expert, Levels 13–16</w:t>
      </w:r>
    </w:p>
    <w:p>
      <w:r>
        <w:rPr>
          <w:b/>
        </w:rPr>
        <w:t>Rare-Material Handling.</w:t>
      </w:r>
      <w:r>
        <w:t xml:space="preserve"> Very Rare materials do not impose unfamiliarity penalties, and ordinary failure recovers 40 percent of non-catalyst inputs.</w:t>
      </w:r>
    </w:p>
    <w:p>
      <w:r>
        <w:rPr>
          <w:b/>
        </w:rPr>
        <w:t>Expedition Mastery.</w:t>
      </w:r>
      <w:r>
        <w:t xml:space="preserve"> You may complete one normally workshop-only phase at a fortified dungeon haven if the necessary station can be assembled.</w:t>
      </w:r>
    </w:p>
    <w:p>
      <w:pPr>
        <w:pStyle w:val="Heading3"/>
        <w:keepNext/>
      </w:pPr>
      <w:r>
        <w:t>Master, Levels 17–19</w:t>
      </w:r>
    </w:p>
    <w:p>
      <w:r>
        <w:rPr>
          <w:b/>
        </w:rPr>
        <w:t>Named Commission.</w:t>
      </w:r>
      <w:r>
        <w:t xml:space="preserve"> Once per season, designate a Legendary project as your commission. It gains +1 and its formula cannot be accidentally destroyed by a normal failure.</w:t>
      </w:r>
    </w:p>
    <w:p>
      <w:r>
        <w:rPr>
          <w:b/>
        </w:rPr>
        <w:t>Preserve the Irreplaceable.</w:t>
      </w:r>
      <w:r>
        <w:t xml:space="preserve"> On a failed check, one named catalyst survives unless the failure is a Mishap or the catalyst was explicitly consumed by activation.</w:t>
      </w:r>
    </w:p>
    <w:p>
      <w:pPr>
        <w:pStyle w:val="Heading3"/>
        <w:keepNext/>
      </w:pPr>
      <w:r>
        <w:t>Grandmaster, Level 20</w:t>
      </w:r>
    </w:p>
    <w:p>
      <w:r>
        <w:rPr>
          <w:b/>
        </w:rPr>
        <w:t>Signature Formula.</w:t>
      </w:r>
      <w:r>
        <w:t xml:space="preserve"> Design or reconstruct one Mythic formula with the Director. Other crafters require your notes, direct instruction, or an equivalent discovery to learn it.</w:t>
      </w:r>
    </w:p>
    <w:p>
      <w:r>
        <w:rPr>
          <w:b/>
        </w:rPr>
        <w:t>Perfect Practice.</w:t>
      </w:r>
      <w:r>
        <w:t xml:space="preserve"> In a secure master facility, treat a die result lower than 10 as 10 for recipes at least five skill levels below your trade level.</w:t>
      </w:r>
    </w:p>
    <w:p>
      <w:pPr>
        <w:pStyle w:val="Heading2"/>
        <w:keepNext/>
      </w:pPr>
      <w:r>
        <w:t>Specialties</w:t>
      </w:r>
    </w:p>
    <w:p>
      <w:r>
        <w:rPr>
          <w:i w:val="0"/>
        </w:rPr>
        <w:t>Choose one specialty at tradeskill level 10. A second specialty may be learned at level 20 through a named master, legacy project, or equivalent reward.</w:t>
      </w:r>
    </w:p>
    <w:p>
      <w:r>
        <w:rPr>
          <w:b/>
        </w:rPr>
        <w:t>Imbuer.</w:t>
      </w:r>
      <w:r>
        <w:t xml:space="preserve"> Weapon and armor enchantments gain +1 and one additional charge on Exceptional results.</w:t>
      </w:r>
    </w:p>
    <w:p>
      <w:r>
        <w:rPr>
          <w:b/>
        </w:rPr>
        <w:t>Warder.</w:t>
      </w:r>
      <w:r>
        <w:t xml:space="preserve"> Protective, resistance, and detection enchantments gain +1; their triggers can exclude named allies.</w:t>
      </w:r>
    </w:p>
    <w:p>
      <w:r>
        <w:rPr>
          <w:b/>
        </w:rPr>
        <w:t>Animist.</w:t>
      </w:r>
      <w:r>
        <w:t xml:space="preserve"> Items that awaken, command, remember, or imitate creatures gain +1, but mishaps involving personality become more severe.</w:t>
      </w:r>
    </w:p>
    <w:p>
      <w:pPr>
        <w:pStyle w:val="Heading2"/>
        <w:keepNext/>
      </w:pPr>
      <w:r>
        <w:t>Tools and Facilities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168"/>
            <w:vAlign w:val="center"/>
            <w:shd w:fill="DCE9E2"/>
          </w:tcPr>
          <w:p>
            <w:pPr>
              <w:spacing w:after="0" w:line="240" w:lineRule="auto"/>
            </w:pPr>
            <w:r/>
            <w:r>
              <w:rPr>
                <w:rFonts w:ascii="Aptos" w:hAnsi="Aptos"/>
                <w:b/>
                <w:sz w:val="16"/>
              </w:rPr>
              <w:t>Facility</w:t>
            </w:r>
          </w:p>
        </w:tc>
        <w:tc>
          <w:tcPr>
            <w:tcW w:type="dxa" w:w="2304"/>
            <w:vAlign w:val="center"/>
            <w:shd w:fill="DCE9E2"/>
          </w:tcPr>
          <w:p>
            <w:pPr>
              <w:spacing w:after="0" w:line="240" w:lineRule="auto"/>
            </w:pPr>
            <w:r/>
            <w:r>
              <w:rPr>
                <w:rFonts w:ascii="Aptos" w:hAnsi="Aptos"/>
                <w:b/>
                <w:sz w:val="16"/>
              </w:rPr>
              <w:t>Maximum Work</w:t>
            </w:r>
          </w:p>
        </w:tc>
        <w:tc>
          <w:tcPr>
            <w:tcW w:type="dxa" w:w="5184"/>
            <w:vAlign w:val="center"/>
            <w:shd w:fill="DCE9E2"/>
          </w:tcPr>
          <w:p>
            <w:pPr>
              <w:spacing w:after="0" w:line="240" w:lineRule="auto"/>
            </w:pPr>
            <w:r/>
            <w:r>
              <w:rPr>
                <w:rFonts w:ascii="Aptos" w:hAnsi="Aptos"/>
                <w:b/>
                <w:sz w:val="16"/>
              </w:rPr>
              <w:t>Effect</w:t>
            </w:r>
          </w:p>
        </w:tc>
      </w:tr>
      <w:tr>
        <w:trPr>
          <w:cantSplit/>
        </w:trPr>
        <w:tc>
          <w:tcPr>
            <w:tcW w:type="dxa" w:w="3168"/>
            <w:vAlign w:val="center"/>
          </w:tcPr>
          <w:p>
            <w:pPr>
              <w:spacing w:after="0" w:line="240" w:lineRule="auto"/>
            </w:pPr>
            <w:r/>
            <w:r>
              <w:rPr>
                <w:rFonts w:ascii="Aptos" w:hAnsi="Aptos"/>
                <w:b w:val="0"/>
                <w:sz w:val="16"/>
              </w:rPr>
              <w:t>Improvised field kit</w:t>
            </w:r>
          </w:p>
        </w:tc>
        <w:tc>
          <w:tcPr>
            <w:tcW w:type="dxa" w:w="2304"/>
            <w:vAlign w:val="center"/>
          </w:tcPr>
          <w:p>
            <w:pPr>
              <w:spacing w:after="0" w:line="240" w:lineRule="auto"/>
            </w:pPr>
            <w:r/>
            <w:r>
              <w:rPr>
                <w:rFonts w:ascii="Aptos" w:hAnsi="Aptos"/>
                <w:b w:val="0"/>
                <w:sz w:val="16"/>
              </w:rPr>
              <w:t>Novice only</w:t>
            </w:r>
          </w:p>
        </w:tc>
        <w:tc>
          <w:tcPr>
            <w:tcW w:type="dxa" w:w="5184"/>
            <w:vAlign w:val="center"/>
          </w:tcPr>
          <w:p>
            <w:pPr>
              <w:spacing w:after="0" w:line="240" w:lineRule="auto"/>
            </w:pPr>
            <w:r/>
            <w:r>
              <w:rPr>
                <w:rFonts w:ascii="Aptos" w:hAnsi="Aptos"/>
                <w:b w:val="0"/>
                <w:sz w:val="16"/>
              </w:rPr>
              <w:t>Disadvantage; Mishap threshold worsens by 2.</w:t>
            </w:r>
          </w:p>
        </w:tc>
      </w:tr>
      <w:tr>
        <w:trPr>
          <w:cantSplit/>
        </w:trPr>
        <w:tc>
          <w:tcPr>
            <w:tcW w:type="dxa" w:w="3168"/>
            <w:vAlign w:val="center"/>
            <w:shd w:fill="F7FAF8"/>
          </w:tcPr>
          <w:p>
            <w:pPr>
              <w:spacing w:after="0" w:line="240" w:lineRule="auto"/>
            </w:pPr>
            <w:r/>
            <w:r>
              <w:rPr>
                <w:rFonts w:ascii="Aptos" w:hAnsi="Aptos"/>
                <w:b w:val="0"/>
                <w:sz w:val="16"/>
              </w:rPr>
              <w:t>Portable expedition station</w:t>
            </w:r>
          </w:p>
        </w:tc>
        <w:tc>
          <w:tcPr>
            <w:tcW w:type="dxa" w:w="2304"/>
            <w:vAlign w:val="center"/>
            <w:shd w:fill="F7FAF8"/>
          </w:tcPr>
          <w:p>
            <w:pPr>
              <w:spacing w:after="0" w:line="240" w:lineRule="auto"/>
            </w:pPr>
            <w:r/>
            <w:r>
              <w:rPr>
                <w:rFonts w:ascii="Aptos" w:hAnsi="Aptos"/>
                <w:b w:val="0"/>
                <w:sz w:val="16"/>
              </w:rPr>
              <w:t>Novice–Apprentice</w:t>
            </w:r>
          </w:p>
        </w:tc>
        <w:tc>
          <w:tcPr>
            <w:tcW w:type="dxa" w:w="5184"/>
            <w:vAlign w:val="center"/>
            <w:shd w:fill="F7FAF8"/>
          </w:tcPr>
          <w:p>
            <w:pPr>
              <w:spacing w:after="0" w:line="240" w:lineRule="auto"/>
            </w:pPr>
            <w:r/>
            <w:r>
              <w:rPr>
                <w:rFonts w:ascii="Aptos" w:hAnsi="Aptos"/>
                <w:b w:val="0"/>
                <w:sz w:val="16"/>
              </w:rPr>
              <w:t>No penalty; reduced batch and project size.</w:t>
            </w:r>
          </w:p>
        </w:tc>
      </w:tr>
      <w:tr>
        <w:trPr>
          <w:cantSplit/>
        </w:trPr>
        <w:tc>
          <w:tcPr>
            <w:tcW w:type="dxa" w:w="3168"/>
            <w:vAlign w:val="center"/>
          </w:tcPr>
          <w:p>
            <w:pPr>
              <w:spacing w:after="0" w:line="240" w:lineRule="auto"/>
            </w:pPr>
            <w:r/>
            <w:r>
              <w:rPr>
                <w:rFonts w:ascii="Aptos" w:hAnsi="Aptos"/>
                <w:b w:val="0"/>
                <w:sz w:val="16"/>
              </w:rPr>
              <w:t>Resonance Circle</w:t>
            </w:r>
          </w:p>
        </w:tc>
        <w:tc>
          <w:tcPr>
            <w:tcW w:type="dxa" w:w="2304"/>
            <w:vAlign w:val="center"/>
          </w:tcPr>
          <w:p>
            <w:pPr>
              <w:spacing w:after="0" w:line="240" w:lineRule="auto"/>
            </w:pPr>
            <w:r/>
            <w:r>
              <w:rPr>
                <w:rFonts w:ascii="Aptos" w:hAnsi="Aptos"/>
                <w:b w:val="0"/>
                <w:sz w:val="16"/>
              </w:rPr>
              <w:t>Journeyman</w:t>
            </w:r>
          </w:p>
        </w:tc>
        <w:tc>
          <w:tcPr>
            <w:tcW w:type="dxa" w:w="5184"/>
            <w:vAlign w:val="center"/>
          </w:tcPr>
          <w:p>
            <w:pPr>
              <w:spacing w:after="0" w:line="240" w:lineRule="auto"/>
            </w:pPr>
            <w:r/>
            <w:r>
              <w:rPr>
                <w:rFonts w:ascii="Aptos" w:hAnsi="Aptos"/>
                <w:b w:val="0"/>
                <w:sz w:val="16"/>
              </w:rPr>
              <w:t>Normal checks and assistants.</w:t>
            </w:r>
          </w:p>
        </w:tc>
      </w:tr>
      <w:tr>
        <w:trPr>
          <w:cantSplit/>
        </w:trPr>
        <w:tc>
          <w:tcPr>
            <w:tcW w:type="dxa" w:w="3168"/>
            <w:vAlign w:val="center"/>
            <w:shd w:fill="F7FAF8"/>
          </w:tcPr>
          <w:p>
            <w:pPr>
              <w:spacing w:after="0" w:line="240" w:lineRule="auto"/>
            </w:pPr>
            <w:r/>
            <w:r>
              <w:rPr>
                <w:rFonts w:ascii="Aptos" w:hAnsi="Aptos"/>
                <w:b w:val="0"/>
                <w:sz w:val="16"/>
              </w:rPr>
              <w:t>Specialized guild facility</w:t>
            </w:r>
          </w:p>
        </w:tc>
        <w:tc>
          <w:tcPr>
            <w:tcW w:type="dxa" w:w="2304"/>
            <w:vAlign w:val="center"/>
            <w:shd w:fill="F7FAF8"/>
          </w:tcPr>
          <w:p>
            <w:pPr>
              <w:spacing w:after="0" w:line="240" w:lineRule="auto"/>
            </w:pPr>
            <w:r/>
            <w:r>
              <w:rPr>
                <w:rFonts w:ascii="Aptos" w:hAnsi="Aptos"/>
                <w:b w:val="0"/>
                <w:sz w:val="16"/>
              </w:rPr>
              <w:t>Expert</w:t>
            </w:r>
          </w:p>
        </w:tc>
        <w:tc>
          <w:tcPr>
            <w:tcW w:type="dxa" w:w="5184"/>
            <w:vAlign w:val="center"/>
            <w:shd w:fill="F7FAF8"/>
          </w:tcPr>
          <w:p>
            <w:pPr>
              <w:spacing w:after="0" w:line="240" w:lineRule="auto"/>
            </w:pPr>
            <w:r/>
            <w:r>
              <w:rPr>
                <w:rFonts w:ascii="Aptos" w:hAnsi="Aptos"/>
                <w:b w:val="0"/>
                <w:sz w:val="16"/>
              </w:rPr>
              <w:t>+1 and supports Rare or Very Rare processes.</w:t>
            </w:r>
          </w:p>
        </w:tc>
      </w:tr>
      <w:tr>
        <w:trPr>
          <w:cantSplit/>
        </w:trPr>
        <w:tc>
          <w:tcPr>
            <w:tcW w:type="dxa" w:w="3168"/>
            <w:vAlign w:val="center"/>
          </w:tcPr>
          <w:p>
            <w:pPr>
              <w:spacing w:after="0" w:line="240" w:lineRule="auto"/>
            </w:pPr>
            <w:r/>
            <w:r>
              <w:rPr>
                <w:rFonts w:ascii="Aptos" w:hAnsi="Aptos"/>
                <w:b w:val="0"/>
                <w:sz w:val="16"/>
              </w:rPr>
              <w:t>Master or Gate-zone facility</w:t>
            </w:r>
          </w:p>
        </w:tc>
        <w:tc>
          <w:tcPr>
            <w:tcW w:type="dxa" w:w="2304"/>
            <w:vAlign w:val="center"/>
          </w:tcPr>
          <w:p>
            <w:pPr>
              <w:spacing w:after="0" w:line="240" w:lineRule="auto"/>
            </w:pPr>
            <w:r/>
            <w:r>
              <w:rPr>
                <w:rFonts w:ascii="Aptos" w:hAnsi="Aptos"/>
                <w:b w:val="0"/>
                <w:sz w:val="16"/>
              </w:rPr>
              <w:t>Master–Grandmaster</w:t>
            </w:r>
          </w:p>
        </w:tc>
        <w:tc>
          <w:tcPr>
            <w:tcW w:type="dxa" w:w="5184"/>
            <w:vAlign w:val="center"/>
          </w:tcPr>
          <w:p>
            <w:pPr>
              <w:spacing w:after="0" w:line="240" w:lineRule="auto"/>
            </w:pPr>
            <w:r/>
            <w:r>
              <w:rPr>
                <w:rFonts w:ascii="Aptos" w:hAnsi="Aptos"/>
                <w:b w:val="0"/>
                <w:sz w:val="16"/>
              </w:rPr>
              <w:t>+2 or +3; required by Legendary and Mythic formulas.</w:t>
            </w:r>
          </w:p>
        </w:tc>
      </w:tr>
    </w:tbl>
    <w:p>
      <w:pPr>
        <w:spacing w:after="0"/>
      </w:pPr>
    </w:p>
    <w:p>
      <w:pPr>
        <w:pStyle w:val="Heading2"/>
        <w:keepNext/>
      </w:pPr>
      <w:r>
        <w:t>Standard Procedure</w:t>
      </w:r>
    </w:p>
    <w:p>
      <w:pPr>
        <w:pStyle w:val="ListNumber"/>
      </w:pPr>
      <w:r>
        <w:t>Define the exact effect, trigger, target, duration, and limitations before work begins.</w:t>
      </w:r>
    </w:p>
    <w:p>
      <w:pPr>
        <w:pStyle w:val="ListNumber"/>
      </w:pPr>
      <w:r>
        <w:t>Prepare a mundane or masterwork vessel able to survive the intended resonance.</w:t>
      </w:r>
    </w:p>
    <w:p>
      <w:pPr>
        <w:pStyle w:val="ListNumber"/>
      </w:pPr>
      <w:r>
        <w:t>Build the binding lattice through runes, geometry, gems, or layered materials.</w:t>
      </w:r>
    </w:p>
    <w:p>
      <w:pPr>
        <w:pStyle w:val="ListNumber"/>
      </w:pPr>
      <w:r>
        <w:t>Introduce the catalyst while maintaining a stable magical current.</w:t>
      </w:r>
    </w:p>
    <w:p>
      <w:pPr>
        <w:pStyle w:val="ListNumber"/>
      </w:pPr>
      <w:r>
        <w:t>Test the item under controlled activation and seal any feedback paths.</w:t>
      </w:r>
    </w:p>
    <w:p>
      <w:r>
        <w:rPr>
          <w:i w:val="0"/>
        </w:rPr>
        <w:t>Typical mishaps include runaway charge, false trigger, memory imprint, curse adhesion, item awakening, and resonance backlash. A mishap should change the situation: create a hazard, damage the station, alter a material, attract attention, or produce a misleading result rather than merely deal generic damage.</w:t>
      </w:r>
    </w:p>
    <w:p>
      <w:pPr>
        <w:pStyle w:val="Heading2"/>
        <w:keepNext/>
      </w:pPr>
      <w:r>
        <w:t>Professional Projects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728"/>
            <w:vAlign w:val="center"/>
            <w:shd w:fill="DCE9E2"/>
          </w:tcPr>
          <w:p>
            <w:pPr>
              <w:spacing w:after="0" w:line="240" w:lineRule="auto"/>
            </w:pPr>
            <w:r/>
            <w:r>
              <w:rPr>
                <w:rFonts w:ascii="Aptos" w:hAnsi="Aptos"/>
                <w:b/>
                <w:sz w:val="16"/>
              </w:rPr>
              <w:t>Rank</w:t>
            </w:r>
          </w:p>
        </w:tc>
        <w:tc>
          <w:tcPr>
            <w:tcW w:type="dxa" w:w="1440"/>
            <w:vAlign w:val="center"/>
            <w:shd w:fill="DCE9E2"/>
          </w:tcPr>
          <w:p>
            <w:pPr>
              <w:spacing w:after="0" w:line="240" w:lineRule="auto"/>
            </w:pPr>
            <w:r/>
            <w:r>
              <w:rPr>
                <w:rFonts w:ascii="Aptos" w:hAnsi="Aptos"/>
                <w:b/>
                <w:sz w:val="16"/>
              </w:rPr>
              <w:t>Levels</w:t>
            </w:r>
          </w:p>
        </w:tc>
        <w:tc>
          <w:tcPr>
            <w:tcW w:type="dxa" w:w="7632"/>
            <w:vAlign w:val="center"/>
            <w:shd w:fill="DCE9E2"/>
          </w:tcPr>
          <w:p>
            <w:pPr>
              <w:spacing w:after="0" w:line="240" w:lineRule="auto"/>
            </w:pPr>
            <w:r/>
            <w:r>
              <w:rPr>
                <w:rFonts w:ascii="Aptos" w:hAnsi="Aptos"/>
                <w:b/>
                <w:sz w:val="16"/>
              </w:rPr>
              <w:t>Typical Projects</w:t>
            </w:r>
          </w:p>
        </w:tc>
      </w:tr>
      <w:tr>
        <w:trPr>
          <w:cantSplit/>
        </w:trPr>
        <w:tc>
          <w:tcPr>
            <w:tcW w:type="dxa" w:w="1728"/>
            <w:vAlign w:val="center"/>
          </w:tcPr>
          <w:p>
            <w:pPr>
              <w:spacing w:after="0" w:line="240" w:lineRule="auto"/>
            </w:pPr>
            <w:r/>
            <w:r>
              <w:rPr>
                <w:rFonts w:ascii="Aptos" w:hAnsi="Aptos"/>
                <w:b w:val="0"/>
                <w:sz w:val="16"/>
              </w:rPr>
              <w:t>Novice</w:t>
            </w:r>
          </w:p>
        </w:tc>
        <w:tc>
          <w:tcPr>
            <w:tcW w:type="dxa" w:w="1440"/>
            <w:vAlign w:val="center"/>
          </w:tcPr>
          <w:p>
            <w:pPr>
              <w:spacing w:after="0" w:line="240" w:lineRule="auto"/>
            </w:pPr>
            <w:r/>
            <w:r>
              <w:rPr>
                <w:rFonts w:ascii="Aptos" w:hAnsi="Aptos"/>
                <w:b w:val="0"/>
                <w:sz w:val="16"/>
              </w:rPr>
              <w:t>1–4</w:t>
            </w:r>
          </w:p>
        </w:tc>
        <w:tc>
          <w:tcPr>
            <w:tcW w:type="dxa" w:w="7632"/>
            <w:vAlign w:val="center"/>
          </w:tcPr>
          <w:p>
            <w:pPr>
              <w:spacing w:after="0" w:line="240" w:lineRule="auto"/>
            </w:pPr>
            <w:r/>
            <w:r>
              <w:rPr>
                <w:rFonts w:ascii="Aptos" w:hAnsi="Aptos"/>
                <w:b w:val="0"/>
                <w:sz w:val="16"/>
              </w:rPr>
              <w:t>Common recipes, field processing, basic tools</w:t>
            </w:r>
          </w:p>
        </w:tc>
      </w:tr>
      <w:tr>
        <w:trPr>
          <w:cantSplit/>
        </w:trPr>
        <w:tc>
          <w:tcPr>
            <w:tcW w:type="dxa" w:w="1728"/>
            <w:vAlign w:val="center"/>
            <w:shd w:fill="F7FAF8"/>
          </w:tcPr>
          <w:p>
            <w:pPr>
              <w:spacing w:after="0" w:line="240" w:lineRule="auto"/>
            </w:pPr>
            <w:r/>
            <w:r>
              <w:rPr>
                <w:rFonts w:ascii="Aptos" w:hAnsi="Aptos"/>
                <w:b w:val="0"/>
                <w:sz w:val="16"/>
              </w:rPr>
              <w:t>Apprentice</w:t>
            </w:r>
          </w:p>
        </w:tc>
        <w:tc>
          <w:tcPr>
            <w:tcW w:type="dxa" w:w="1440"/>
            <w:vAlign w:val="center"/>
            <w:shd w:fill="F7FAF8"/>
          </w:tcPr>
          <w:p>
            <w:pPr>
              <w:spacing w:after="0" w:line="240" w:lineRule="auto"/>
            </w:pPr>
            <w:r/>
            <w:r>
              <w:rPr>
                <w:rFonts w:ascii="Aptos" w:hAnsi="Aptos"/>
                <w:b w:val="0"/>
                <w:sz w:val="16"/>
              </w:rPr>
              <w:t>5–8</w:t>
            </w:r>
          </w:p>
        </w:tc>
        <w:tc>
          <w:tcPr>
            <w:tcW w:type="dxa" w:w="7632"/>
            <w:vAlign w:val="center"/>
            <w:shd w:fill="F7FAF8"/>
          </w:tcPr>
          <w:p>
            <w:pPr>
              <w:spacing w:after="0" w:line="240" w:lineRule="auto"/>
            </w:pPr>
            <w:r/>
            <w:r>
              <w:rPr>
                <w:rFonts w:ascii="Aptos" w:hAnsi="Aptos"/>
                <w:b w:val="0"/>
                <w:sz w:val="16"/>
              </w:rPr>
              <w:t>Uncommon recipes, specialization ingredients, improved stations</w:t>
            </w:r>
          </w:p>
        </w:tc>
      </w:tr>
      <w:tr>
        <w:trPr>
          <w:cantSplit/>
        </w:trPr>
        <w:tc>
          <w:tcPr>
            <w:tcW w:type="dxa" w:w="1728"/>
            <w:vAlign w:val="center"/>
          </w:tcPr>
          <w:p>
            <w:pPr>
              <w:spacing w:after="0" w:line="240" w:lineRule="auto"/>
            </w:pPr>
            <w:r/>
            <w:r>
              <w:rPr>
                <w:rFonts w:ascii="Aptos" w:hAnsi="Aptos"/>
                <w:b w:val="0"/>
                <w:sz w:val="16"/>
              </w:rPr>
              <w:t>Journeyman</w:t>
            </w:r>
          </w:p>
        </w:tc>
        <w:tc>
          <w:tcPr>
            <w:tcW w:type="dxa" w:w="1440"/>
            <w:vAlign w:val="center"/>
          </w:tcPr>
          <w:p>
            <w:pPr>
              <w:spacing w:after="0" w:line="240" w:lineRule="auto"/>
            </w:pPr>
            <w:r/>
            <w:r>
              <w:rPr>
                <w:rFonts w:ascii="Aptos" w:hAnsi="Aptos"/>
                <w:b w:val="0"/>
                <w:sz w:val="16"/>
              </w:rPr>
              <w:t>9–12</w:t>
            </w:r>
          </w:p>
        </w:tc>
        <w:tc>
          <w:tcPr>
            <w:tcW w:type="dxa" w:w="7632"/>
            <w:vAlign w:val="center"/>
          </w:tcPr>
          <w:p>
            <w:pPr>
              <w:spacing w:after="0" w:line="240" w:lineRule="auto"/>
            </w:pPr>
            <w:r/>
            <w:r>
              <w:rPr>
                <w:rFonts w:ascii="Aptos" w:hAnsi="Aptos"/>
                <w:b w:val="0"/>
                <w:sz w:val="16"/>
              </w:rPr>
              <w:t>Rare recipes, cross-tradeskill components, dungeon workshops</w:t>
            </w:r>
          </w:p>
        </w:tc>
      </w:tr>
      <w:tr>
        <w:trPr>
          <w:cantSplit/>
        </w:trPr>
        <w:tc>
          <w:tcPr>
            <w:tcW w:type="dxa" w:w="1728"/>
            <w:vAlign w:val="center"/>
            <w:shd w:fill="F7FAF8"/>
          </w:tcPr>
          <w:p>
            <w:pPr>
              <w:spacing w:after="0" w:line="240" w:lineRule="auto"/>
            </w:pPr>
            <w:r/>
            <w:r>
              <w:rPr>
                <w:rFonts w:ascii="Aptos" w:hAnsi="Aptos"/>
                <w:b w:val="0"/>
                <w:sz w:val="16"/>
              </w:rPr>
              <w:t>Expert</w:t>
            </w:r>
          </w:p>
        </w:tc>
        <w:tc>
          <w:tcPr>
            <w:tcW w:type="dxa" w:w="1440"/>
            <w:vAlign w:val="center"/>
            <w:shd w:fill="F7FAF8"/>
          </w:tcPr>
          <w:p>
            <w:pPr>
              <w:spacing w:after="0" w:line="240" w:lineRule="auto"/>
            </w:pPr>
            <w:r/>
            <w:r>
              <w:rPr>
                <w:rFonts w:ascii="Aptos" w:hAnsi="Aptos"/>
                <w:b w:val="0"/>
                <w:sz w:val="16"/>
              </w:rPr>
              <w:t>13–16</w:t>
            </w:r>
          </w:p>
        </w:tc>
        <w:tc>
          <w:tcPr>
            <w:tcW w:type="dxa" w:w="7632"/>
            <w:vAlign w:val="center"/>
            <w:shd w:fill="F7FAF8"/>
          </w:tcPr>
          <w:p>
            <w:pPr>
              <w:spacing w:after="0" w:line="240" w:lineRule="auto"/>
            </w:pPr>
            <w:r/>
            <w:r>
              <w:rPr>
                <w:rFonts w:ascii="Aptos" w:hAnsi="Aptos"/>
                <w:b w:val="0"/>
                <w:sz w:val="16"/>
              </w:rPr>
              <w:t>Very Rare recipes, named masters, forbidden archives</w:t>
            </w:r>
          </w:p>
        </w:tc>
      </w:tr>
      <w:tr>
        <w:trPr>
          <w:cantSplit/>
        </w:trPr>
        <w:tc>
          <w:tcPr>
            <w:tcW w:type="dxa" w:w="1728"/>
            <w:vAlign w:val="center"/>
          </w:tcPr>
          <w:p>
            <w:pPr>
              <w:spacing w:after="0" w:line="240" w:lineRule="auto"/>
            </w:pPr>
            <w:r/>
            <w:r>
              <w:rPr>
                <w:rFonts w:ascii="Aptos" w:hAnsi="Aptos"/>
                <w:b w:val="0"/>
                <w:sz w:val="16"/>
              </w:rPr>
              <w:t>Master</w:t>
            </w:r>
          </w:p>
        </w:tc>
        <w:tc>
          <w:tcPr>
            <w:tcW w:type="dxa" w:w="1440"/>
            <w:vAlign w:val="center"/>
          </w:tcPr>
          <w:p>
            <w:pPr>
              <w:spacing w:after="0" w:line="240" w:lineRule="auto"/>
            </w:pPr>
            <w:r/>
            <w:r>
              <w:rPr>
                <w:rFonts w:ascii="Aptos" w:hAnsi="Aptos"/>
                <w:b w:val="0"/>
                <w:sz w:val="16"/>
              </w:rPr>
              <w:t>17–19</w:t>
            </w:r>
          </w:p>
        </w:tc>
        <w:tc>
          <w:tcPr>
            <w:tcW w:type="dxa" w:w="7632"/>
            <w:vAlign w:val="center"/>
          </w:tcPr>
          <w:p>
            <w:pPr>
              <w:spacing w:after="0" w:line="240" w:lineRule="auto"/>
            </w:pPr>
            <w:r/>
            <w:r>
              <w:rPr>
                <w:rFonts w:ascii="Aptos" w:hAnsi="Aptos"/>
                <w:b w:val="0"/>
                <w:sz w:val="16"/>
              </w:rPr>
              <w:t>Legendary recipes, Gate-zone facilities, seasonal commissions</w:t>
            </w:r>
          </w:p>
        </w:tc>
      </w:tr>
      <w:tr>
        <w:trPr>
          <w:cantSplit/>
        </w:trPr>
        <w:tc>
          <w:tcPr>
            <w:tcW w:type="dxa" w:w="1728"/>
            <w:vAlign w:val="center"/>
            <w:shd w:fill="F7FAF8"/>
          </w:tcPr>
          <w:p>
            <w:pPr>
              <w:spacing w:after="0" w:line="240" w:lineRule="auto"/>
            </w:pPr>
            <w:r/>
            <w:r>
              <w:rPr>
                <w:rFonts w:ascii="Aptos" w:hAnsi="Aptos"/>
                <w:b w:val="0"/>
                <w:sz w:val="16"/>
              </w:rPr>
              <w:t>Grandmaster</w:t>
            </w:r>
          </w:p>
        </w:tc>
        <w:tc>
          <w:tcPr>
            <w:tcW w:type="dxa" w:w="1440"/>
            <w:vAlign w:val="center"/>
            <w:shd w:fill="F7FAF8"/>
          </w:tcPr>
          <w:p>
            <w:pPr>
              <w:spacing w:after="0" w:line="240" w:lineRule="auto"/>
            </w:pPr>
            <w:r/>
            <w:r>
              <w:rPr>
                <w:rFonts w:ascii="Aptos" w:hAnsi="Aptos"/>
                <w:b w:val="0"/>
                <w:sz w:val="16"/>
              </w:rPr>
              <w:t>20</w:t>
            </w:r>
          </w:p>
        </w:tc>
        <w:tc>
          <w:tcPr>
            <w:tcW w:type="dxa" w:w="7632"/>
            <w:vAlign w:val="center"/>
            <w:shd w:fill="F7FAF8"/>
          </w:tcPr>
          <w:p>
            <w:pPr>
              <w:spacing w:after="0" w:line="240" w:lineRule="auto"/>
            </w:pPr>
            <w:r/>
            <w:r>
              <w:rPr>
                <w:rFonts w:ascii="Aptos" w:hAnsi="Aptos"/>
                <w:b w:val="0"/>
                <w:sz w:val="16"/>
              </w:rPr>
              <w:t>Mythic recipes, unique formulas, multiseason projects</w:t>
            </w:r>
          </w:p>
        </w:tc>
      </w:tr>
    </w:tbl>
    <w:p>
      <w:pPr>
        <w:spacing w:after="0"/>
      </w:pPr>
    </w:p>
    <w:p>
      <w:pPr>
        <w:pStyle w:val="Heading2"/>
        <w:keepNext/>
      </w:pPr>
      <w:r>
        <w:t>Discovery and Institutions</w:t>
      </w:r>
    </w:p>
    <w:p>
      <w:r>
        <w:rPr>
          <w:i w:val="0"/>
        </w:rPr>
        <w:t>Formulas and training commonly come from Arcane colleges, royal enchanters, temple reliquaries, fey ateliers, dwarven rune-forges, and sealed dungeon workshops.</w:t>
      </w:r>
    </w:p>
    <w:p>
      <w:pPr>
        <w:pStyle w:val="ListBullet"/>
      </w:pPr>
      <w:r>
        <w:t>Common instruction: trainer, apprenticeship, ordinary manual, or cultural tradition.</w:t>
      </w:r>
    </w:p>
    <w:p>
      <w:pPr>
        <w:pStyle w:val="ListBullet"/>
      </w:pPr>
      <w:r>
        <w:t>Recovered formula: dungeon book, damaged pattern, abandoned workshop, corpse kit, or faction cache.</w:t>
      </w:r>
    </w:p>
    <w:p>
      <w:pPr>
        <w:pStyle w:val="ListBullet"/>
      </w:pPr>
      <w:r>
        <w:t>Reverse engineering: risks an intact example to reveal its sequence and substitutions.</w:t>
      </w:r>
    </w:p>
    <w:p>
      <w:pPr>
        <w:pStyle w:val="ListBullet"/>
      </w:pPr>
      <w:r>
        <w:t>Experimentation: begins with a desired result and known material properties.</w:t>
      </w:r>
    </w:p>
    <w:p>
      <w:pPr>
        <w:pStyle w:val="ListBullet"/>
      </w:pPr>
      <w:r>
        <w:t>Commission knowledge: the client supplies a unique part, partial pattern, or access to a facility.</w:t>
      </w:r>
    </w:p>
    <w:p>
      <w:pPr>
        <w:pStyle w:val="ListBullet"/>
      </w:pPr>
      <w:r>
        <w:t>Forbidden research: a functional recipe may contain an anomalous second structure without explaining it.</w:t>
      </w:r>
    </w:p>
    <w:p>
      <w:pPr>
        <w:pStyle w:val="Heading2"/>
        <w:keepNext/>
      </w:pPr>
      <w:r>
        <w:t>Cross-Tradeskill Work</w:t>
      </w:r>
    </w:p>
    <w:p>
      <w:r>
        <w:rPr>
          <w:i w:val="0"/>
        </w:rPr>
        <w:t>Jewelcrafting, Rune Carving, Scribing, Blacksmithing, Tailoring, Leatherworking, and Tinkering provide vessels and components.</w:t>
      </w:r>
    </w:p>
    <w:p>
      <w:pPr>
        <w:pStyle w:val="Heading2"/>
        <w:keepNext/>
      </w:pPr>
      <w:r>
        <w:t>Detailed Recipes</w:t>
      </w:r>
    </w:p>
    <w:p>
      <w:pPr>
        <w:pStyle w:val="Heading3"/>
        <w:keepNext/>
      </w:pPr>
      <w:r>
        <w:t>Minor Mindward Imbuement: Enchantment</w:t>
      </w:r>
    </w:p>
    <w:p>
      <w:r>
        <w:rPr>
          <w:i/>
        </w:rPr>
        <w:t>Level 1 • DC 8 • Common • 8 hours • Yield 1</w:t>
      </w:r>
    </w:p>
    <w:p>
      <w:r>
        <w:rPr>
          <w:i w:val="0"/>
        </w:rPr>
        <w:t>Imbues one compatible item with a +1 enhancement and 1 charge. Spend a charge to produce a psychic effect appropriate to the item; charges return at dawn.</w:t>
      </w:r>
    </w:p>
    <w:p>
      <w:r>
        <w:rPr>
          <w:b/>
        </w:rPr>
        <w:t>Mechanical profile.</w:t>
      </w:r>
      <w:r>
        <w:t xml:space="preserve"> Charges: 1; Damage Type: psychic; Bonus: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Luminous Crystal</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Binding Glyphs</w:t>
            </w:r>
          </w:p>
        </w:tc>
        <w:tc>
          <w:tcPr>
            <w:tcW w:type="dxa" w:w="1440"/>
            <w:vAlign w:val="center"/>
            <w:shd w:fill="F7FAF8"/>
          </w:tcPr>
          <w:p>
            <w:pPr>
              <w:spacing w:after="0" w:line="240" w:lineRule="auto"/>
            </w:pPr>
            <w:r/>
            <w:r>
              <w:rPr>
                <w:rFonts w:ascii="Aptos" w:hAnsi="Aptos"/>
                <w:b w:val="0"/>
                <w:sz w:val="15"/>
              </w:rPr>
              <w:t>binder</w:t>
            </w:r>
          </w:p>
        </w:tc>
        <w:tc>
          <w:tcPr>
            <w:tcW w:type="dxa" w:w="1224"/>
            <w:vAlign w:val="center"/>
            <w:shd w:fill="F7FAF8"/>
          </w:tcPr>
          <w:p>
            <w:pPr>
              <w:spacing w:after="0" w:line="240" w:lineRule="auto"/>
            </w:pPr>
            <w:r/>
            <w:r>
              <w:rPr>
                <w:rFonts w:ascii="Aptos" w:hAnsi="Aptos"/>
                <w:b w:val="0"/>
                <w:sz w:val="15"/>
              </w:rPr>
              <w:t>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Stabilizing matrix</w:t>
            </w:r>
          </w:p>
        </w:tc>
        <w:tc>
          <w:tcPr>
            <w:tcW w:type="dxa" w:w="1440"/>
            <w:vAlign w:val="center"/>
          </w:tcPr>
          <w:p>
            <w:pPr>
              <w:spacing w:after="0" w:line="240" w:lineRule="auto"/>
            </w:pPr>
            <w:r/>
            <w:r>
              <w:rPr>
                <w:rFonts w:ascii="Aptos" w:hAnsi="Aptos"/>
                <w:b w:val="0"/>
                <w:sz w:val="15"/>
              </w:rPr>
              <w:t>stabilizer</w:t>
            </w:r>
          </w:p>
        </w:tc>
        <w:tc>
          <w:tcPr>
            <w:tcW w:type="dxa" w:w="1224"/>
            <w:vAlign w:val="center"/>
          </w:tcPr>
          <w:p>
            <w:pPr>
              <w:spacing w:after="0" w:line="240" w:lineRule="auto"/>
            </w:pPr>
            <w:r/>
            <w:r>
              <w:rPr>
                <w:rFonts w:ascii="Aptos" w:hAnsi="Aptos"/>
                <w:b w:val="0"/>
                <w:sz w:val="15"/>
              </w:rPr>
              <w:t>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mechanical eye</w:t>
            </w:r>
          </w:p>
        </w:tc>
        <w:tc>
          <w:tcPr>
            <w:tcW w:type="dxa" w:w="1440"/>
            <w:vAlign w:val="center"/>
            <w:shd w:fill="F7FAF8"/>
          </w:tcPr>
          <w:p>
            <w:pPr>
              <w:spacing w:after="0" w:line="240" w:lineRule="auto"/>
            </w:pPr>
            <w:r/>
            <w:r>
              <w:rPr>
                <w:rFonts w:ascii="Aptos" w:hAnsi="Aptos"/>
                <w:b w:val="0"/>
                <w:sz w:val="15"/>
              </w:rPr>
              <w:t>catalyst</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Animated Armor, Cadaver Collector</w:t>
            </w:r>
          </w:p>
        </w:tc>
      </w:tr>
    </w:tbl>
    <w:p>
      <w:pPr>
        <w:spacing w:after="0"/>
      </w:pPr>
    </w:p>
    <w:p>
      <w:pPr>
        <w:pStyle w:val="Heading4"/>
        <w:keepNext/>
      </w:pPr>
      <w:r>
        <w:t>Method</w:t>
      </w:r>
    </w:p>
    <w:p>
      <w:r>
        <w:rPr>
          <w:i w:val="0"/>
        </w:rPr>
        <w:t>Use the standard Enchanting procedure. The defining Psychic property must remain present through the final integration phase. Introduce the highest-tier monster component only after the substrate, vessel, or structure is stable. Active work: 8 hours at Resonance Circle.</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trainer, starter manual, common experimentation. Recommended market value: 139 gp.</w:t>
      </w:r>
    </w:p>
    <w:p>
      <w:pPr>
        <w:pStyle w:val="Heading3"/>
        <w:keepNext/>
      </w:pPr>
      <w:r>
        <w:t>Refined Arcane Imbuement: Enchanted Weapon</w:t>
      </w:r>
    </w:p>
    <w:p>
      <w:r>
        <w:rPr>
          <w:i/>
        </w:rPr>
        <w:t>Level 3 • DC 10 • Common • 1 hour • Yield 2</w:t>
      </w:r>
    </w:p>
    <w:p>
      <w:r>
        <w:rPr>
          <w:i w:val="0"/>
        </w:rPr>
        <w:t>Imbues one compatible item with a +1 enhancement and 1 charge. Spend a charge to produce a arcane effect appropriate to the item; charges return at dawn.</w:t>
      </w:r>
    </w:p>
    <w:p>
      <w:r>
        <w:rPr>
          <w:b/>
        </w:rPr>
        <w:t>Mechanical profile.</w:t>
      </w:r>
      <w:r>
        <w:t xml:space="preserve"> Charges: 1; Damage Type: force; Bonus: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Resonance Dust</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Uncommon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Stabilizing matrix</w:t>
            </w:r>
          </w:p>
        </w:tc>
        <w:tc>
          <w:tcPr>
            <w:tcW w:type="dxa" w:w="1440"/>
            <w:vAlign w:val="center"/>
            <w:shd w:fill="F7FAF8"/>
          </w:tcPr>
          <w:p>
            <w:pPr>
              <w:spacing w:after="0" w:line="240" w:lineRule="auto"/>
            </w:pPr>
            <w:r/>
            <w:r>
              <w:rPr>
                <w:rFonts w:ascii="Aptos" w:hAnsi="Aptos"/>
                <w:b w:val="0"/>
                <w:sz w:val="15"/>
              </w:rPr>
              <w:t>stabilizer</w:t>
            </w:r>
          </w:p>
        </w:tc>
        <w:tc>
          <w:tcPr>
            <w:tcW w:type="dxa" w:w="1224"/>
            <w:vAlign w:val="center"/>
            <w:shd w:fill="F7FAF8"/>
          </w:tcPr>
          <w:p>
            <w:pPr>
              <w:spacing w:after="0" w:line="240" w:lineRule="auto"/>
            </w:pPr>
            <w:r/>
            <w:r>
              <w:rPr>
                <w:rFonts w:ascii="Aptos" w:hAnsi="Aptos"/>
                <w:b w:val="0"/>
                <w:sz w:val="15"/>
              </w:rPr>
              <w:t>Uncommon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raw elemental dust</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Air Elemental, Air Elemental Myrmidon</w:t>
            </w:r>
          </w:p>
        </w:tc>
      </w:tr>
    </w:tbl>
    <w:p>
      <w:pPr>
        <w:spacing w:after="0"/>
      </w:pPr>
    </w:p>
    <w:p>
      <w:pPr>
        <w:pStyle w:val="Heading4"/>
        <w:keepNext/>
      </w:pPr>
      <w:r>
        <w:t>Method</w:t>
      </w:r>
    </w:p>
    <w:p>
      <w:r>
        <w:rPr>
          <w:i w:val="0"/>
        </w:rPr>
        <w:t>Use the standard Enchanting procedure. The defining Arcane property must remain present through the final integration phase. Introduce the highest-tier monster component only after the substrate, vessel, or structure is stable. Active work: 1 hours at Resonance Circle.</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trainer, starter manual, common experimentation. Recommended market value: 114 gp.</w:t>
      </w:r>
    </w:p>
    <w:p>
      <w:pPr>
        <w:pStyle w:val="Heading3"/>
        <w:keepNext/>
      </w:pPr>
      <w:r>
        <w:t>Greater Ember Imbuement: Staff</w:t>
      </w:r>
    </w:p>
    <w:p>
      <w:r>
        <w:rPr>
          <w:i/>
        </w:rPr>
        <w:t>Level 5 • DC 13 • Uncommon • 2 days • Yield 1</w:t>
      </w:r>
    </w:p>
    <w:p>
      <w:r>
        <w:rPr>
          <w:i w:val="0"/>
        </w:rPr>
        <w:t>Imbues one compatible item with a +1 enhancement and 2 charges. Spend a charge to produce a fire effect appropriate to the item; charges return at dawn.</w:t>
      </w:r>
    </w:p>
    <w:p>
      <w:r>
        <w:rPr>
          <w:b/>
        </w:rPr>
        <w:t>Mechanical profile.</w:t>
      </w:r>
      <w:r>
        <w:t xml:space="preserve"> Charges: 2; Damage Type: fire; Bonus: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Focusing lens</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Stabilizing matrix</w:t>
            </w:r>
          </w:p>
        </w:tc>
        <w:tc>
          <w:tcPr>
            <w:tcW w:type="dxa" w:w="1440"/>
            <w:vAlign w:val="center"/>
            <w:shd w:fill="F7FAF8"/>
          </w:tcPr>
          <w:p>
            <w:pPr>
              <w:spacing w:after="0" w:line="240" w:lineRule="auto"/>
            </w:pPr>
            <w:r/>
            <w:r>
              <w:rPr>
                <w:rFonts w:ascii="Aptos" w:hAnsi="Aptos"/>
                <w:b w:val="0"/>
                <w:sz w:val="15"/>
              </w:rPr>
              <w:t>stabilizer</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Resonance Dust</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hellfire essence</w:t>
            </w:r>
          </w:p>
        </w:tc>
        <w:tc>
          <w:tcPr>
            <w:tcW w:type="dxa" w:w="1440"/>
            <w:vAlign w:val="center"/>
            <w:shd w:fill="F7FAF8"/>
          </w:tcPr>
          <w:p>
            <w:pPr>
              <w:spacing w:after="0" w:line="240" w:lineRule="auto"/>
            </w:pPr>
            <w:r/>
            <w:r>
              <w:rPr>
                <w:rFonts w:ascii="Aptos" w:hAnsi="Aptos"/>
                <w:b w:val="0"/>
                <w:sz w:val="15"/>
              </w:rPr>
              <w:t>catalyst</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Fracture-Kin Fracture-Kin Fracture-Kin Alkilith, Hush-Broker Scriptor</w:t>
            </w:r>
          </w:p>
        </w:tc>
      </w:tr>
    </w:tbl>
    <w:p>
      <w:pPr>
        <w:spacing w:after="0"/>
      </w:pPr>
    </w:p>
    <w:p>
      <w:pPr>
        <w:pStyle w:val="Heading4"/>
        <w:keepNext/>
      </w:pPr>
      <w:r>
        <w:t>Method</w:t>
      </w:r>
    </w:p>
    <w:p>
      <w:r>
        <w:rPr>
          <w:i w:val="0"/>
        </w:rPr>
        <w:t>Use the standard Enchanting procedure. The defining Fire property must remain present through the final integration phase. Introduce the highest-tier monster component only after the substrate, vessel, or structure is stable. Active work: 16 hours at Resonance Circle.</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guild trainer, faction vendor, uncommon dungeon book, reverse engineering. Recommended market value: 691 gp.</w:t>
      </w:r>
    </w:p>
    <w:p>
      <w:pPr>
        <w:pStyle w:val="Heading3"/>
        <w:keepNext/>
      </w:pPr>
      <w:r>
        <w:t>Superior Gale Imbuement: Enchanted Armor</w:t>
      </w:r>
    </w:p>
    <w:p>
      <w:r>
        <w:rPr>
          <w:i/>
        </w:rPr>
        <w:t>Level 7 • DC 13 • Uncommon • 1 day • Yield 1</w:t>
      </w:r>
    </w:p>
    <w:p>
      <w:r>
        <w:rPr>
          <w:i w:val="0"/>
        </w:rPr>
        <w:t>Imbues one compatible item with a +1 enhancement and 2 charges. Spend a charge to produce a air effect appropriate to the item; charges return at dawn.</w:t>
      </w:r>
    </w:p>
    <w:p>
      <w:r>
        <w:rPr>
          <w:b/>
        </w:rPr>
        <w:t>Mechanical profile.</w:t>
      </w:r>
      <w:r>
        <w:t xml:space="preserve"> Charges: 2; Damage Type: thunder; Bonus: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Resonance Dust</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Stabilizing matrix</w:t>
            </w:r>
          </w:p>
        </w:tc>
        <w:tc>
          <w:tcPr>
            <w:tcW w:type="dxa" w:w="1440"/>
            <w:vAlign w:val="center"/>
            <w:shd w:fill="F7FAF8"/>
          </w:tcPr>
          <w:p>
            <w:pPr>
              <w:spacing w:after="0" w:line="240" w:lineRule="auto"/>
            </w:pPr>
            <w:r/>
            <w:r>
              <w:rPr>
                <w:rFonts w:ascii="Aptos" w:hAnsi="Aptos"/>
                <w:b w:val="0"/>
                <w:sz w:val="15"/>
              </w:rPr>
              <w:t>stabilizer</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Resonance Charge</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3</w:t>
            </w:r>
          </w:p>
        </w:tc>
        <w:tc>
          <w:tcPr>
            <w:tcW w:type="dxa" w:w="2880"/>
            <w:vAlign w:val="center"/>
            <w:shd w:fill="F7FAF8"/>
          </w:tcPr>
          <w:p>
            <w:pPr>
              <w:spacing w:after="0" w:line="240" w:lineRule="auto"/>
            </w:pPr>
            <w:r/>
            <w:r>
              <w:rPr>
                <w:rFonts w:ascii="Aptos" w:hAnsi="Aptos"/>
                <w:b w:val="0"/>
                <w:sz w:val="15"/>
              </w:rPr>
              <w:t>Veilthread</w:t>
            </w:r>
          </w:p>
        </w:tc>
        <w:tc>
          <w:tcPr>
            <w:tcW w:type="dxa" w:w="1440"/>
            <w:vAlign w:val="center"/>
            <w:shd w:fill="F7FAF8"/>
          </w:tcPr>
          <w:p>
            <w:pPr>
              <w:spacing w:after="0" w:line="240" w:lineRule="auto"/>
            </w:pPr>
            <w:r/>
            <w:r>
              <w:rPr>
                <w:rFonts w:ascii="Aptos" w:hAnsi="Aptos"/>
                <w:b w:val="0"/>
                <w:sz w:val="15"/>
              </w:rPr>
              <w:t>binder</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refined air core</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Air Elemental, Air Elemental Myrmidon</w:t>
            </w:r>
          </w:p>
        </w:tc>
      </w:tr>
    </w:tbl>
    <w:p>
      <w:pPr>
        <w:spacing w:after="0"/>
      </w:pPr>
    </w:p>
    <w:p>
      <w:pPr>
        <w:pStyle w:val="Heading4"/>
        <w:keepNext/>
      </w:pPr>
      <w:r>
        <w:t>Method</w:t>
      </w:r>
    </w:p>
    <w:p>
      <w:r>
        <w:rPr>
          <w:i w:val="0"/>
        </w:rPr>
        <w:t>Use the standard Enchanting procedure. The defining Air property must remain present through the final integration phase. Introduce the highest-tier monster component only after the substrate, vessel, or structure is stable. Active work: 8 hours at Resonance Circle.</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guild trainer, faction vendor, uncommon dungeon book, reverse engineering. Recommended market value: 1293 gp.</w:t>
      </w:r>
    </w:p>
    <w:p>
      <w:pPr>
        <w:pStyle w:val="Heading3"/>
        <w:keepNext/>
      </w:pPr>
      <w:r>
        <w:t>Superior Storm Imbuement: Wand</w:t>
      </w:r>
    </w:p>
    <w:p>
      <w:r>
        <w:rPr>
          <w:i/>
        </w:rPr>
        <w:t>Level 8 • DC 16 • Uncommon • 2 days • Yield 1</w:t>
      </w:r>
    </w:p>
    <w:p>
      <w:r>
        <w:rPr>
          <w:i w:val="0"/>
        </w:rPr>
        <w:t>Imbues one compatible item with a +1 enhancement and 2 charges. Spend a charge to produce a lightning effect appropriate to the item; charges return at dawn.</w:t>
      </w:r>
    </w:p>
    <w:p>
      <w:r>
        <w:rPr>
          <w:b/>
        </w:rPr>
        <w:t>Mechanical profile.</w:t>
      </w:r>
      <w:r>
        <w:t xml:space="preserve"> Charges: 2; Damage Type: lightning; Bonus: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Resonance Charge</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Binding Glyphs</w:t>
            </w:r>
          </w:p>
        </w:tc>
        <w:tc>
          <w:tcPr>
            <w:tcW w:type="dxa" w:w="1440"/>
            <w:vAlign w:val="center"/>
            <w:shd w:fill="F7FAF8"/>
          </w:tcPr>
          <w:p>
            <w:pPr>
              <w:spacing w:after="0" w:line="240" w:lineRule="auto"/>
            </w:pPr>
            <w:r/>
            <w:r>
              <w:rPr>
                <w:rFonts w:ascii="Aptos" w:hAnsi="Aptos"/>
                <w:b w:val="0"/>
                <w:sz w:val="15"/>
              </w:rPr>
              <w:t>binder</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blue dragon rib</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Ancient Blue Dragon, Blue Dragon Wyrmling</w:t>
            </w:r>
          </w:p>
        </w:tc>
      </w:tr>
    </w:tbl>
    <w:p>
      <w:pPr>
        <w:spacing w:after="0"/>
      </w:pPr>
    </w:p>
    <w:p>
      <w:pPr>
        <w:pStyle w:val="Heading4"/>
        <w:keepNext/>
      </w:pPr>
      <w:r>
        <w:t>Method</w:t>
      </w:r>
    </w:p>
    <w:p>
      <w:r>
        <w:rPr>
          <w:i w:val="0"/>
        </w:rPr>
        <w:t>Use the standard Enchanting procedure. The defining Lightning property must remain present through the final integration phase. Introduce the highest-tier monster component only after the substrate, vessel, or structure is stable. Active work: 16 hours at Resonance Circle.</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guild trainer, faction vendor, uncommon dungeon book, reverse engineering. Recommended market value: 467 gp.</w:t>
      </w:r>
    </w:p>
    <w:p>
      <w:pPr>
        <w:pStyle w:val="Heading3"/>
        <w:keepNext/>
      </w:pPr>
      <w:r>
        <w:t>Relic Ember Imbuement: Enchantment</w:t>
      </w:r>
    </w:p>
    <w:p>
      <w:r>
        <w:rPr>
          <w:i/>
        </w:rPr>
        <w:t>Level 11 • DC 19 • Rare • 10 days • Yield 1</w:t>
      </w:r>
    </w:p>
    <w:p>
      <w:r>
        <w:rPr>
          <w:i w:val="0"/>
        </w:rPr>
        <w:t>Imbues one compatible item with a +2 enhancement and 3 charges. Spend a charge to produce a fire effect appropriate to the item; charges return at dawn.</w:t>
      </w:r>
    </w:p>
    <w:p>
      <w:r>
        <w:rPr>
          <w:b/>
        </w:rPr>
        <w:t>Mechanical profile.</w:t>
      </w:r>
      <w:r>
        <w:t xml:space="preserve"> Charges: 3; Damage Type: fire; Bonus: 2.</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Stabilizing matrix</w:t>
            </w:r>
          </w:p>
        </w:tc>
        <w:tc>
          <w:tcPr>
            <w:tcW w:type="dxa" w:w="1440"/>
            <w:vAlign w:val="center"/>
          </w:tcPr>
          <w:p>
            <w:pPr>
              <w:spacing w:after="0" w:line="240" w:lineRule="auto"/>
            </w:pPr>
            <w:r/>
            <w:r>
              <w:rPr>
                <w:rFonts w:ascii="Aptos" w:hAnsi="Aptos"/>
                <w:b w:val="0"/>
                <w:sz w:val="15"/>
              </w:rPr>
              <w:t>stabilizer</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Focusing lens</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Legendary</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Resonance Dust</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hellfire essence</w:t>
            </w:r>
          </w:p>
        </w:tc>
        <w:tc>
          <w:tcPr>
            <w:tcW w:type="dxa" w:w="1440"/>
            <w:vAlign w:val="center"/>
            <w:shd w:fill="F7FAF8"/>
          </w:tcPr>
          <w:p>
            <w:pPr>
              <w:spacing w:after="0" w:line="240" w:lineRule="auto"/>
            </w:pPr>
            <w:r/>
            <w:r>
              <w:rPr>
                <w:rFonts w:ascii="Aptos" w:hAnsi="Aptos"/>
                <w:b w:val="0"/>
                <w:sz w:val="15"/>
              </w:rPr>
              <w:t>catalyst</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Fracture-Kin Fracture-Kin Fracture-Kin Alkilith, Hush-Broker Scriptor</w:t>
            </w:r>
          </w:p>
        </w:tc>
      </w:tr>
    </w:tbl>
    <w:p>
      <w:pPr>
        <w:spacing w:after="0"/>
      </w:pPr>
    </w:p>
    <w:p>
      <w:pPr>
        <w:pStyle w:val="Heading4"/>
        <w:keepNext/>
      </w:pPr>
      <w:r>
        <w:t>Method</w:t>
      </w:r>
    </w:p>
    <w:p>
      <w:r>
        <w:rPr>
          <w:i w:val="0"/>
        </w:rPr>
        <w:t>Use the standard Enchanting procedure. The defining Fire property must remain present through the final integration phase. Introduce the highest-tier monster component only after the substrate, vessel, or structure is stable. Active work: 80 hours at Resonance Circle.</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rare recipe drop, specialist commission, dungeon library, successful experimentation. Recommended market value: 4871 gp.</w:t>
      </w:r>
    </w:p>
    <w:p>
      <w:pPr>
        <w:pStyle w:val="Heading3"/>
        <w:keepNext/>
      </w:pPr>
      <w:r>
        <w:t>Relic Mighty Imbuement: Wand</w:t>
      </w:r>
    </w:p>
    <w:p>
      <w:r>
        <w:rPr>
          <w:i/>
        </w:rPr>
        <w:t>Level 12 • DC 20 • Rare • 1 week • Yield 1</w:t>
      </w:r>
    </w:p>
    <w:p>
      <w:r>
        <w:rPr>
          <w:i w:val="0"/>
        </w:rPr>
        <w:t>Imbues one compatible item with a +2 enhancement and 3 charges. Spend a charge to produce a strength effect appropriate to the item; charges return at dawn.</w:t>
      </w:r>
    </w:p>
    <w:p>
      <w:r>
        <w:rPr>
          <w:b/>
        </w:rPr>
        <w:t>Mechanical profile.</w:t>
      </w:r>
      <w:r>
        <w:t xml:space="preserve"> Charges: 3; Damage Type: force; Bonus: 2.</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Binding Glyphs</w:t>
            </w:r>
          </w:p>
        </w:tc>
        <w:tc>
          <w:tcPr>
            <w:tcW w:type="dxa" w:w="1440"/>
            <w:vAlign w:val="center"/>
          </w:tcPr>
          <w:p>
            <w:pPr>
              <w:spacing w:after="0" w:line="240" w:lineRule="auto"/>
            </w:pPr>
            <w:r/>
            <w:r>
              <w:rPr>
                <w:rFonts w:ascii="Aptos" w:hAnsi="Aptos"/>
                <w:b w:val="0"/>
                <w:sz w:val="15"/>
              </w:rPr>
              <w:t>binder</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Resonance Dust</w:t>
            </w:r>
          </w:p>
        </w:tc>
        <w:tc>
          <w:tcPr>
            <w:tcW w:type="dxa" w:w="1440"/>
            <w:vAlign w:val="center"/>
            <w:shd w:fill="F7FAF8"/>
          </w:tcPr>
          <w:p>
            <w:pPr>
              <w:spacing w:after="0" w:line="240" w:lineRule="auto"/>
            </w:pPr>
            <w:r/>
            <w:r>
              <w:rPr>
                <w:rFonts w:ascii="Aptos" w:hAnsi="Aptos"/>
                <w:b w:val="0"/>
                <w:sz w:val="15"/>
              </w:rPr>
              <w:t>catalyst</w:t>
            </w:r>
          </w:p>
        </w:tc>
        <w:tc>
          <w:tcPr>
            <w:tcW w:type="dxa" w:w="1224"/>
            <w:vAlign w:val="center"/>
            <w:shd w:fill="F7FAF8"/>
          </w:tcPr>
          <w:p>
            <w:pPr>
              <w:spacing w:after="0" w:line="240" w:lineRule="auto"/>
            </w:pPr>
            <w:r/>
            <w:r>
              <w:rPr>
                <w:rFonts w:ascii="Aptos" w:hAnsi="Aptos"/>
                <w:b w:val="0"/>
                <w:sz w:val="15"/>
              </w:rPr>
              <w:t>Legendary</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Weave Essence</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Resonance Charge</w:t>
            </w:r>
          </w:p>
        </w:tc>
        <w:tc>
          <w:tcPr>
            <w:tcW w:type="dxa" w:w="1440"/>
            <w:vAlign w:val="center"/>
            <w:shd w:fill="F7FAF8"/>
          </w:tcPr>
          <w:p>
            <w:pPr>
              <w:spacing w:after="0" w:line="240" w:lineRule="auto"/>
            </w:pPr>
            <w:r/>
            <w:r>
              <w:rPr>
                <w:rFonts w:ascii="Aptos" w:hAnsi="Aptos"/>
                <w:b w:val="0"/>
                <w:sz w:val="15"/>
              </w:rPr>
              <w:t>catalyst</w:t>
            </w:r>
          </w:p>
        </w:tc>
        <w:tc>
          <w:tcPr>
            <w:tcW w:type="dxa" w:w="1224"/>
            <w:vAlign w:val="center"/>
            <w:shd w:fill="F7FAF8"/>
          </w:tcPr>
          <w:p>
            <w:pPr>
              <w:spacing w:after="0" w:line="240" w:lineRule="auto"/>
            </w:pPr>
            <w:r/>
            <w:r>
              <w:rPr>
                <w:rFonts w:ascii="Aptos" w:hAnsi="Aptos"/>
                <w:b w:val="0"/>
                <w:sz w:val="15"/>
              </w:rPr>
              <w:t>Legendary</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massive heart</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Astral Dreadnought, Basilisk</w:t>
            </w:r>
          </w:p>
        </w:tc>
      </w:tr>
    </w:tbl>
    <w:p>
      <w:pPr>
        <w:spacing w:after="0"/>
      </w:pPr>
    </w:p>
    <w:p>
      <w:pPr>
        <w:pStyle w:val="Heading4"/>
        <w:keepNext/>
      </w:pPr>
      <w:r>
        <w:t>Method</w:t>
      </w:r>
    </w:p>
    <w:p>
      <w:r>
        <w:rPr>
          <w:i w:val="0"/>
        </w:rPr>
        <w:t>Use the standard Enchanting procedure. The defining Strength property must remain present through the final integration phase. Introduce the highest-tier monster component only after the substrate, vessel, or structure is stable. Active work: 40 hours at Resonance Circle.</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rare recipe drop, specialist commission, dungeon library, successful experimentation. Recommended market value: 10588 gp.</w:t>
      </w:r>
    </w:p>
    <w:p>
      <w:pPr>
        <w:pStyle w:val="Heading3"/>
        <w:keepNext/>
      </w:pPr>
      <w:r>
        <w:t>Sovereign Gale Imbuement: Wand</w:t>
      </w:r>
    </w:p>
    <w:p>
      <w:r>
        <w:rPr>
          <w:i/>
        </w:rPr>
        <w:t>Level 15 • DC 20 • Very Rare • 3 weeks • Yield 1</w:t>
      </w:r>
    </w:p>
    <w:p>
      <w:r>
        <w:rPr>
          <w:i w:val="0"/>
        </w:rPr>
        <w:t>Imbues one compatible item with a +2 enhancement and 4 charges. Spend a charge to produce a air effect appropriate to the item; charges return at dawn.</w:t>
      </w:r>
    </w:p>
    <w:p>
      <w:r>
        <w:rPr>
          <w:b/>
        </w:rPr>
        <w:t>Mechanical profile.</w:t>
      </w:r>
      <w:r>
        <w:t xml:space="preserve"> Charges: 4; Damage Type: thunder; Bonus: 2.</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Resonance Dust</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Luminous Crystal</w:t>
            </w:r>
          </w:p>
        </w:tc>
        <w:tc>
          <w:tcPr>
            <w:tcW w:type="dxa" w:w="1440"/>
            <w:vAlign w:val="center"/>
            <w:shd w:fill="F7FAF8"/>
          </w:tcPr>
          <w:p>
            <w:pPr>
              <w:spacing w:after="0" w:line="240" w:lineRule="auto"/>
            </w:pPr>
            <w:r/>
            <w:r>
              <w:rPr>
                <w:rFonts w:ascii="Aptos" w:hAnsi="Aptos"/>
                <w:b w:val="0"/>
                <w:sz w:val="15"/>
              </w:rPr>
              <w:t>ingredient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Stabilizing matrix</w:t>
            </w:r>
          </w:p>
        </w:tc>
        <w:tc>
          <w:tcPr>
            <w:tcW w:type="dxa" w:w="1440"/>
            <w:vAlign w:val="center"/>
          </w:tcPr>
          <w:p>
            <w:pPr>
              <w:spacing w:after="0" w:line="240" w:lineRule="auto"/>
            </w:pPr>
            <w:r/>
            <w:r>
              <w:rPr>
                <w:rFonts w:ascii="Aptos" w:hAnsi="Aptos"/>
                <w:b w:val="0"/>
                <w:sz w:val="15"/>
              </w:rPr>
              <w:t>stabilizer</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Veilthread</w:t>
            </w:r>
          </w:p>
        </w:tc>
        <w:tc>
          <w:tcPr>
            <w:tcW w:type="dxa" w:w="1440"/>
            <w:vAlign w:val="center"/>
            <w:shd w:fill="F7FAF8"/>
          </w:tcPr>
          <w:p>
            <w:pPr>
              <w:spacing w:after="0" w:line="240" w:lineRule="auto"/>
            </w:pPr>
            <w:r/>
            <w:r>
              <w:rPr>
                <w:rFonts w:ascii="Aptos" w:hAnsi="Aptos"/>
                <w:b w:val="0"/>
                <w:sz w:val="15"/>
              </w:rPr>
              <w:t>binder</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refined air core</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Air Elemental, Air Elemental Myrmidon</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pulsing air crystal</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Epic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Air Elemental, Air Elemental Myrmidon</w:t>
            </w:r>
          </w:p>
        </w:tc>
      </w:tr>
    </w:tbl>
    <w:p>
      <w:pPr>
        <w:spacing w:after="0"/>
      </w:pPr>
    </w:p>
    <w:p>
      <w:pPr>
        <w:pStyle w:val="Heading4"/>
        <w:keepNext/>
      </w:pPr>
      <w:r>
        <w:t>Method</w:t>
      </w:r>
    </w:p>
    <w:p>
      <w:r>
        <w:rPr>
          <w:i w:val="0"/>
        </w:rPr>
        <w:t>Use the standard Enchanting procedure. The defining Air property must remain present through the final integration phase. Introduce the highest-tier monster component only after the substrate, vessel, or structure is stable. Active work: 120 hours at Resonance Circle.</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forbidden archive, named master crafter, Gate-zone research, complex reverse engineering. Recommended market value: 63678 gp.</w:t>
      </w:r>
    </w:p>
    <w:p>
      <w:pPr>
        <w:pStyle w:val="Heading3"/>
        <w:keepNext/>
      </w:pPr>
      <w:r>
        <w:t>Legendary Vital Imbuement: Enchanted Weapon</w:t>
      </w:r>
    </w:p>
    <w:p>
      <w:r>
        <w:rPr>
          <w:i/>
        </w:rPr>
        <w:t>Level 17 • DC 20 • Very Rare • 1 month • Yield 1</w:t>
      </w:r>
    </w:p>
    <w:p>
      <w:r>
        <w:rPr>
          <w:i w:val="0"/>
        </w:rPr>
        <w:t>Imbues one compatible item with a +2 enhancement and 4 charges. Spend a charge to produce a vitality effect appropriate to the item; charges return at dawn.</w:t>
      </w:r>
    </w:p>
    <w:p>
      <w:r>
        <w:rPr>
          <w:b/>
        </w:rPr>
        <w:t>Mechanical profile.</w:t>
      </w:r>
      <w:r>
        <w:t xml:space="preserve"> Charges: 4; Damage Type: radiant; Bonus: 2.</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Binding Glyphs</w:t>
            </w:r>
          </w:p>
        </w:tc>
        <w:tc>
          <w:tcPr>
            <w:tcW w:type="dxa" w:w="1440"/>
            <w:vAlign w:val="center"/>
          </w:tcPr>
          <w:p>
            <w:pPr>
              <w:spacing w:after="0" w:line="240" w:lineRule="auto"/>
            </w:pPr>
            <w:r/>
            <w:r>
              <w:rPr>
                <w:rFonts w:ascii="Aptos" w:hAnsi="Aptos"/>
                <w:b w:val="0"/>
                <w:sz w:val="15"/>
              </w:rPr>
              <w:t>binder</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Veilthread</w:t>
            </w:r>
          </w:p>
        </w:tc>
        <w:tc>
          <w:tcPr>
            <w:tcW w:type="dxa" w:w="1440"/>
            <w:vAlign w:val="center"/>
            <w:shd w:fill="F7FAF8"/>
          </w:tcPr>
          <w:p>
            <w:pPr>
              <w:spacing w:after="0" w:line="240" w:lineRule="auto"/>
            </w:pPr>
            <w:r/>
            <w:r>
              <w:rPr>
                <w:rFonts w:ascii="Aptos" w:hAnsi="Aptos"/>
                <w:b w:val="0"/>
                <w:sz w:val="15"/>
              </w:rPr>
              <w:t>binder</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Resonance Charge</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Focusing lens</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Stabilizing matrix</w:t>
            </w:r>
          </w:p>
        </w:tc>
        <w:tc>
          <w:tcPr>
            <w:tcW w:type="dxa" w:w="1440"/>
            <w:vAlign w:val="center"/>
          </w:tcPr>
          <w:p>
            <w:pPr>
              <w:spacing w:after="0" w:line="240" w:lineRule="auto"/>
            </w:pPr>
            <w:r/>
            <w:r>
              <w:rPr>
                <w:rFonts w:ascii="Aptos" w:hAnsi="Aptos"/>
                <w:b w:val="0"/>
                <w:sz w:val="15"/>
              </w:rPr>
              <w:t>stabilizer</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Luminous Crystal</w:t>
            </w:r>
          </w:p>
        </w:tc>
        <w:tc>
          <w:tcPr>
            <w:tcW w:type="dxa" w:w="1440"/>
            <w:vAlign w:val="center"/>
            <w:shd w:fill="F7FAF8"/>
          </w:tcPr>
          <w:p>
            <w:pPr>
              <w:spacing w:after="0" w:line="240" w:lineRule="auto"/>
            </w:pPr>
            <w:r/>
            <w:r>
              <w:rPr>
                <w:rFonts w:ascii="Aptos" w:hAnsi="Aptos"/>
                <w:b w:val="0"/>
                <w:sz w:val="15"/>
              </w:rPr>
              <w:t>ingredient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red dragon heartstone</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Adult Red Dragon, Ancient Red Dragon</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infernal marrow</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Abyssal Wretch, Amnizu</w:t>
            </w:r>
          </w:p>
        </w:tc>
      </w:tr>
    </w:tbl>
    <w:p>
      <w:pPr>
        <w:spacing w:after="0"/>
      </w:pPr>
    </w:p>
    <w:p>
      <w:pPr>
        <w:pStyle w:val="Heading4"/>
        <w:keepNext/>
      </w:pPr>
      <w:r>
        <w:t>Method</w:t>
      </w:r>
    </w:p>
    <w:p>
      <w:r>
        <w:rPr>
          <w:i w:val="0"/>
        </w:rPr>
        <w:t>Use the standard Enchanting procedure. The defining Vitality property must remain present through the final integration phase. Introduce the highest-tier monster component only after the substrate, vessel, or structure is stable. Active work: 160 hours at Resonance Circle.</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175418 gp.</w:t>
      </w:r>
    </w:p>
    <w:p>
      <w:pPr>
        <w:pStyle w:val="Heading3"/>
        <w:keepNext/>
      </w:pPr>
      <w:r>
        <w:t>Legendary Verdant Imbuement: Enchanted Weapon</w:t>
      </w:r>
    </w:p>
    <w:p>
      <w:r>
        <w:rPr>
          <w:i/>
        </w:rPr>
        <w:t>Level 18 • DC 21 • Very Rare • 1 month • Yield 1</w:t>
      </w:r>
    </w:p>
    <w:p>
      <w:r>
        <w:rPr>
          <w:i w:val="0"/>
        </w:rPr>
        <w:t>Imbues one compatible item with a +2 enhancement and 4 charges. Spend a charge to produce a flora effect appropriate to the item; charges return at dawn.</w:t>
      </w:r>
    </w:p>
    <w:p>
      <w:r>
        <w:rPr>
          <w:b/>
        </w:rPr>
        <w:t>Mechanical profile.</w:t>
      </w:r>
      <w:r>
        <w:t xml:space="preserve"> Charges: 4; Damage Type: poison; Bonus: 2.</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Resonance Dust</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Stabilizing matrix</w:t>
            </w:r>
          </w:p>
        </w:tc>
        <w:tc>
          <w:tcPr>
            <w:tcW w:type="dxa" w:w="1440"/>
            <w:vAlign w:val="center"/>
            <w:shd w:fill="F7FAF8"/>
          </w:tcPr>
          <w:p>
            <w:pPr>
              <w:spacing w:after="0" w:line="240" w:lineRule="auto"/>
            </w:pPr>
            <w:r/>
            <w:r>
              <w:rPr>
                <w:rFonts w:ascii="Aptos" w:hAnsi="Aptos"/>
                <w:b w:val="0"/>
                <w:sz w:val="15"/>
              </w:rPr>
              <w:t>stabilizer</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Focusing lens</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Resonance Charge</w:t>
            </w:r>
          </w:p>
        </w:tc>
        <w:tc>
          <w:tcPr>
            <w:tcW w:type="dxa" w:w="1440"/>
            <w:vAlign w:val="center"/>
            <w:shd w:fill="F7FAF8"/>
          </w:tcPr>
          <w:p>
            <w:pPr>
              <w:spacing w:after="0" w:line="240" w:lineRule="auto"/>
            </w:pPr>
            <w:r/>
            <w:r>
              <w:rPr>
                <w:rFonts w:ascii="Aptos" w:hAnsi="Aptos"/>
                <w:b w:val="0"/>
                <w:sz w:val="15"/>
              </w:rPr>
              <w:t>catalyst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Luminous Crystal</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toxic slime essence</w:t>
            </w:r>
          </w:p>
        </w:tc>
        <w:tc>
          <w:tcPr>
            <w:tcW w:type="dxa" w:w="1440"/>
            <w:vAlign w:val="center"/>
            <w:shd w:fill="F7FAF8"/>
          </w:tcPr>
          <w:p>
            <w:pPr>
              <w:spacing w:after="0" w:line="240" w:lineRule="auto"/>
            </w:pPr>
            <w:r/>
            <w:r>
              <w:rPr>
                <w:rFonts w:ascii="Aptos" w:hAnsi="Aptos"/>
                <w:b w:val="0"/>
                <w:sz w:val="15"/>
              </w:rPr>
              <w:t>catalyst</w:t>
            </w:r>
          </w:p>
        </w:tc>
        <w:tc>
          <w:tcPr>
            <w:tcW w:type="dxa" w:w="1224"/>
            <w:vAlign w:val="center"/>
            <w:shd w:fill="F7FAF8"/>
          </w:tcPr>
          <w:p>
            <w:pPr>
              <w:spacing w:after="0" w:line="240" w:lineRule="auto"/>
            </w:pPr>
            <w:r/>
            <w:r>
              <w:rPr>
                <w:rFonts w:ascii="Aptos" w:hAnsi="Aptos"/>
                <w:b w:val="0"/>
                <w:sz w:val="15"/>
              </w:rPr>
              <w:t>Epic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Adult Oblex, Oblex Spawn</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green dragon heartstone</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Adult Green Dragon, Ancient Green Dragon</w:t>
            </w:r>
          </w:p>
        </w:tc>
      </w:tr>
    </w:tbl>
    <w:p>
      <w:pPr>
        <w:spacing w:after="0"/>
      </w:pPr>
    </w:p>
    <w:p>
      <w:pPr>
        <w:pStyle w:val="Heading4"/>
        <w:keepNext/>
      </w:pPr>
      <w:r>
        <w:t>Method</w:t>
      </w:r>
    </w:p>
    <w:p>
      <w:r>
        <w:rPr>
          <w:i w:val="0"/>
        </w:rPr>
        <w:t>Use the standard Enchanting procedure. The defining Flora property must remain present through the final integration phase. Introduce the highest-tier monster component only after the substrate, vessel, or structure is stable. Active work: 160 hours at Resonance Circle.</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134577 gp.</w:t>
      </w:r>
    </w:p>
    <w:p>
      <w:pPr>
        <w:pStyle w:val="Heading3"/>
        <w:keepNext/>
      </w:pPr>
      <w:r>
        <w:t>Transcendent Arcane Imbuement: Wand</w:t>
      </w:r>
    </w:p>
    <w:p>
      <w:r>
        <w:rPr>
          <w:i/>
        </w:rPr>
        <w:t>Level 19 • DC 23 • Legendary • 3 months • Yield 1</w:t>
      </w:r>
    </w:p>
    <w:p>
      <w:r>
        <w:rPr>
          <w:i w:val="0"/>
        </w:rPr>
        <w:t>Imbues one compatible item with a +3 enhancement and 5 charges. Spend a charge to produce a arcane effect appropriate to the item; charges return at dawn.</w:t>
      </w:r>
    </w:p>
    <w:p>
      <w:r>
        <w:rPr>
          <w:b/>
        </w:rPr>
        <w:t>Mechanical profile.</w:t>
      </w:r>
      <w:r>
        <w:t xml:space="preserve"> Charges: 5; Damage Type: force; Bonus: 3.</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Resonance Charge</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Luminous Crystal</w:t>
            </w:r>
          </w:p>
        </w:tc>
        <w:tc>
          <w:tcPr>
            <w:tcW w:type="dxa" w:w="1440"/>
            <w:vAlign w:val="center"/>
            <w:shd w:fill="F7FAF8"/>
          </w:tcPr>
          <w:p>
            <w:pPr>
              <w:spacing w:after="0" w:line="240" w:lineRule="auto"/>
            </w:pPr>
            <w:r/>
            <w:r>
              <w:rPr>
                <w:rFonts w:ascii="Aptos" w:hAnsi="Aptos"/>
                <w:b w:val="0"/>
                <w:sz w:val="15"/>
              </w:rPr>
              <w:t>ingredient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Resonance Dust</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Focusing lens</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Veilthread</w:t>
            </w:r>
          </w:p>
        </w:tc>
        <w:tc>
          <w:tcPr>
            <w:tcW w:type="dxa" w:w="1440"/>
            <w:vAlign w:val="center"/>
          </w:tcPr>
          <w:p>
            <w:pPr>
              <w:spacing w:after="0" w:line="240" w:lineRule="auto"/>
            </w:pPr>
            <w:r/>
            <w:r>
              <w:rPr>
                <w:rFonts w:ascii="Aptos" w:hAnsi="Aptos"/>
                <w:b w:val="0"/>
                <w:sz w:val="15"/>
              </w:rPr>
              <w:t>binder</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Stabilizing matrix</w:t>
            </w:r>
          </w:p>
        </w:tc>
        <w:tc>
          <w:tcPr>
            <w:tcW w:type="dxa" w:w="1440"/>
            <w:vAlign w:val="center"/>
            <w:shd w:fill="F7FAF8"/>
          </w:tcPr>
          <w:p>
            <w:pPr>
              <w:spacing w:after="0" w:line="240" w:lineRule="auto"/>
            </w:pPr>
            <w:r/>
            <w:r>
              <w:rPr>
                <w:rFonts w:ascii="Aptos" w:hAnsi="Aptos"/>
                <w:b w:val="0"/>
                <w:sz w:val="15"/>
              </w:rPr>
              <w:t>stabilizer</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Binding Glyphs</w:t>
            </w:r>
          </w:p>
        </w:tc>
        <w:tc>
          <w:tcPr>
            <w:tcW w:type="dxa" w:w="1440"/>
            <w:vAlign w:val="center"/>
          </w:tcPr>
          <w:p>
            <w:pPr>
              <w:spacing w:after="0" w:line="240" w:lineRule="auto"/>
            </w:pPr>
            <w:r/>
            <w:r>
              <w:rPr>
                <w:rFonts w:ascii="Aptos" w:hAnsi="Aptos"/>
                <w:b w:val="0"/>
                <w:sz w:val="15"/>
              </w:rPr>
              <w:t>binder</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wailing spirit crystal</w:t>
            </w:r>
          </w:p>
        </w:tc>
        <w:tc>
          <w:tcPr>
            <w:tcW w:type="dxa" w:w="1440"/>
            <w:vAlign w:val="center"/>
            <w:shd w:fill="F7FAF8"/>
          </w:tcPr>
          <w:p>
            <w:pPr>
              <w:spacing w:after="0" w:line="240" w:lineRule="auto"/>
            </w:pPr>
            <w:r/>
            <w:r>
              <w:rPr>
                <w:rFonts w:ascii="Aptos" w:hAnsi="Aptos"/>
                <w:b w:val="0"/>
                <w:sz w:val="15"/>
              </w:rPr>
              <w:t>catalyst</w:t>
            </w:r>
          </w:p>
        </w:tc>
        <w:tc>
          <w:tcPr>
            <w:tcW w:type="dxa" w:w="1224"/>
            <w:vAlign w:val="center"/>
            <w:shd w:fill="F7FAF8"/>
          </w:tcPr>
          <w:p>
            <w:pPr>
              <w:spacing w:after="0" w:line="240" w:lineRule="auto"/>
            </w:pPr>
            <w:r/>
            <w:r>
              <w:rPr>
                <w:rFonts w:ascii="Aptos" w:hAnsi="Aptos"/>
                <w:b w:val="0"/>
                <w:sz w:val="15"/>
              </w:rPr>
              <w:t>Epic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Adult Blue Dracolich, Voidmind Archivist</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necrotic essence</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Banshee, Bodak</w:t>
            </w:r>
          </w:p>
        </w:tc>
      </w:tr>
    </w:tbl>
    <w:p>
      <w:pPr>
        <w:spacing w:after="0"/>
      </w:pPr>
    </w:p>
    <w:p>
      <w:pPr>
        <w:pStyle w:val="Heading4"/>
        <w:keepNext/>
      </w:pPr>
      <w:r>
        <w:t>Method</w:t>
      </w:r>
    </w:p>
    <w:p>
      <w:r>
        <w:rPr>
          <w:i w:val="0"/>
        </w:rPr>
        <w:t>Use the standard Enchanting procedure. The defining Arcane property must remain present through the final integration phase. Introduce the highest-tier monster component only after the substrate, vessel, or structure is stable. Active work: 480 hours at Resonance Circle.</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444741 gp.</w:t>
      </w:r>
    </w:p>
    <w:p>
      <w:pPr>
        <w:pStyle w:val="Heading3"/>
        <w:keepNext/>
      </w:pPr>
      <w:r>
        <w:t>Transcendent Gale Imbuement: Enchantment</w:t>
      </w:r>
    </w:p>
    <w:p>
      <w:r>
        <w:rPr>
          <w:i/>
        </w:rPr>
        <w:t>Level 20 • DC 28 • Mythic • 3 months • Yield 1</w:t>
      </w:r>
    </w:p>
    <w:p>
      <w:r>
        <w:rPr>
          <w:i w:val="0"/>
        </w:rPr>
        <w:t>Imbues one compatible item with a +3 enhancement and 6 charges. Spend a charge to produce a air effect appropriate to the item; charges return at dawn.</w:t>
      </w:r>
    </w:p>
    <w:p>
      <w:r>
        <w:rPr>
          <w:b/>
        </w:rPr>
        <w:t>Mechanical profile.</w:t>
      </w:r>
      <w:r>
        <w:t xml:space="preserve"> Charges: 6; Damage Type: thunder; Bonus: 3.</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pure essence of air</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Air Elemental, Air Elemental Myrmidon</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moonlight dust</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Epic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Annis Hag, Season-Bound Autumn</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Resonance Dust</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Focusing lens</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Veilthread</w:t>
            </w:r>
          </w:p>
        </w:tc>
        <w:tc>
          <w:tcPr>
            <w:tcW w:type="dxa" w:w="1440"/>
            <w:vAlign w:val="center"/>
          </w:tcPr>
          <w:p>
            <w:pPr>
              <w:spacing w:after="0" w:line="240" w:lineRule="auto"/>
            </w:pPr>
            <w:r/>
            <w:r>
              <w:rPr>
                <w:rFonts w:ascii="Aptos" w:hAnsi="Aptos"/>
                <w:b w:val="0"/>
                <w:sz w:val="15"/>
              </w:rPr>
              <w:t>binder</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bl>
    <w:p>
      <w:pPr>
        <w:spacing w:after="0"/>
      </w:pPr>
    </w:p>
    <w:p>
      <w:pPr>
        <w:pStyle w:val="Heading4"/>
        <w:keepNext/>
      </w:pPr>
      <w:r>
        <w:t>Method</w:t>
      </w:r>
    </w:p>
    <w:p>
      <w:r>
        <w:rPr>
          <w:i w:val="0"/>
        </w:rPr>
        <w:t>Use the standard Enchanting procedure. The defining Air property must remain present through the final integration phase. Introduce the highest-tier monster component only after the substrate, vessel, or structure is stable. Active work: 480 hours at Resonance Circle.</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94350 gp.</w:t>
      </w:r>
    </w:p>
    <w:p>
      <w:pPr>
        <w:pStyle w:val="Heading2"/>
        <w:keepNext/>
      </w:pPr>
      <w:r>
        <w:t>Complete Recipe Ledger</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rPr>
          <w:tblHeader w:val="true"/>
          <w:cantSplit/>
        </w:trPr>
        <w:tc>
          <w:tcPr>
            <w:tcW w:type="dxa" w:w="2448"/>
            <w:vAlign w:val="center"/>
            <w:shd w:fill="DCE9E2"/>
          </w:tcPr>
          <w:p>
            <w:pPr>
              <w:spacing w:after="0" w:line="240" w:lineRule="auto"/>
            </w:pPr>
            <w:r/>
            <w:r>
              <w:rPr>
                <w:rFonts w:ascii="Aptos" w:hAnsi="Aptos"/>
                <w:b/>
                <w:sz w:val="14"/>
              </w:rPr>
              <w:t>Recipe</w:t>
            </w:r>
          </w:p>
        </w:tc>
        <w:tc>
          <w:tcPr>
            <w:tcW w:type="dxa" w:w="576"/>
            <w:vAlign w:val="center"/>
            <w:shd w:fill="DCE9E2"/>
          </w:tcPr>
          <w:p>
            <w:pPr>
              <w:spacing w:after="0" w:line="240" w:lineRule="auto"/>
            </w:pPr>
            <w:r/>
            <w:r>
              <w:rPr>
                <w:rFonts w:ascii="Aptos" w:hAnsi="Aptos"/>
                <w:b/>
                <w:sz w:val="14"/>
              </w:rPr>
              <w:t>Lvl</w:t>
            </w:r>
          </w:p>
        </w:tc>
        <w:tc>
          <w:tcPr>
            <w:tcW w:type="dxa" w:w="576"/>
            <w:vAlign w:val="center"/>
            <w:shd w:fill="DCE9E2"/>
          </w:tcPr>
          <w:p>
            <w:pPr>
              <w:spacing w:after="0" w:line="240" w:lineRule="auto"/>
            </w:pPr>
            <w:r/>
            <w:r>
              <w:rPr>
                <w:rFonts w:ascii="Aptos" w:hAnsi="Aptos"/>
                <w:b/>
                <w:sz w:val="14"/>
              </w:rPr>
              <w:t>DC</w:t>
            </w:r>
          </w:p>
        </w:tc>
        <w:tc>
          <w:tcPr>
            <w:tcW w:type="dxa" w:w="1080"/>
            <w:vAlign w:val="center"/>
            <w:shd w:fill="DCE9E2"/>
          </w:tcPr>
          <w:p>
            <w:pPr>
              <w:spacing w:after="0" w:line="240" w:lineRule="auto"/>
            </w:pPr>
            <w:r/>
            <w:r>
              <w:rPr>
                <w:rFonts w:ascii="Aptos" w:hAnsi="Aptos"/>
                <w:b/>
                <w:sz w:val="14"/>
              </w:rPr>
              <w:t>Time</w:t>
            </w:r>
          </w:p>
        </w:tc>
        <w:tc>
          <w:tcPr>
            <w:tcW w:type="dxa" w:w="1037"/>
            <w:vAlign w:val="center"/>
            <w:shd w:fill="DCE9E2"/>
          </w:tcPr>
          <w:p>
            <w:pPr>
              <w:spacing w:after="0" w:line="240" w:lineRule="auto"/>
            </w:pPr>
            <w:r/>
            <w:r>
              <w:rPr>
                <w:rFonts w:ascii="Aptos" w:hAnsi="Aptos"/>
                <w:b/>
                <w:sz w:val="14"/>
              </w:rPr>
              <w:t>Rarity</w:t>
            </w:r>
          </w:p>
        </w:tc>
        <w:tc>
          <w:tcPr>
            <w:tcW w:type="dxa" w:w="3168"/>
            <w:vAlign w:val="center"/>
            <w:shd w:fill="DCE9E2"/>
          </w:tcPr>
          <w:p>
            <w:pPr>
              <w:spacing w:after="0" w:line="240" w:lineRule="auto"/>
            </w:pPr>
            <w:r/>
            <w:r>
              <w:rPr>
                <w:rFonts w:ascii="Aptos" w:hAnsi="Aptos"/>
                <w:b/>
                <w:sz w:val="14"/>
              </w:rPr>
              <w:t>Result</w:t>
            </w:r>
          </w:p>
        </w:tc>
        <w:tc>
          <w:tcPr>
            <w:tcW w:type="dxa" w:w="2160"/>
            <w:vAlign w:val="center"/>
            <w:shd w:fill="DCE9E2"/>
          </w:tcPr>
          <w:p>
            <w:pPr>
              <w:spacing w:after="0" w:line="240" w:lineRule="auto"/>
            </w:pPr>
            <w:r/>
            <w:r>
              <w:rPr>
                <w:rFonts w:ascii="Aptos" w:hAnsi="Aptos"/>
                <w:b/>
                <w:sz w:val="14"/>
              </w:rPr>
              <w:t>Key Materials</w:t>
            </w:r>
          </w:p>
        </w:tc>
      </w:tr>
      <w:tr>
        <w:trPr>
          <w:cantSplit/>
        </w:trPr>
        <w:tc>
          <w:tcPr>
            <w:tcW w:type="dxa" w:w="2448"/>
            <w:vAlign w:val="center"/>
          </w:tcPr>
          <w:p>
            <w:pPr>
              <w:spacing w:after="0" w:line="240" w:lineRule="auto"/>
            </w:pPr>
            <w:r/>
            <w:r>
              <w:rPr>
                <w:rFonts w:ascii="Aptos" w:hAnsi="Aptos"/>
                <w:b w:val="0"/>
                <w:sz w:val="14"/>
              </w:rPr>
              <w:t>Minor Mindward Imbuement: Enchantment</w:t>
            </w:r>
          </w:p>
        </w:tc>
        <w:tc>
          <w:tcPr>
            <w:tcW w:type="dxa" w:w="576"/>
            <w:vAlign w:val="center"/>
          </w:tcPr>
          <w:p>
            <w:pPr>
              <w:spacing w:after="0" w:line="240" w:lineRule="auto"/>
            </w:pPr>
            <w:r/>
            <w:r>
              <w:rPr>
                <w:rFonts w:ascii="Aptos" w:hAnsi="Aptos"/>
                <w:b w:val="0"/>
                <w:sz w:val="14"/>
              </w:rPr>
              <w:t>1</w:t>
            </w:r>
          </w:p>
        </w:tc>
        <w:tc>
          <w:tcPr>
            <w:tcW w:type="dxa" w:w="576"/>
            <w:vAlign w:val="center"/>
          </w:tcPr>
          <w:p>
            <w:pPr>
              <w:spacing w:after="0" w:line="240" w:lineRule="auto"/>
            </w:pPr>
            <w:r/>
            <w:r>
              <w:rPr>
                <w:rFonts w:ascii="Aptos" w:hAnsi="Aptos"/>
                <w:b w:val="0"/>
                <w:sz w:val="14"/>
              </w:rPr>
              <w:t>8</w:t>
            </w:r>
          </w:p>
        </w:tc>
        <w:tc>
          <w:tcPr>
            <w:tcW w:type="dxa" w:w="1080"/>
            <w:vAlign w:val="center"/>
          </w:tcPr>
          <w:p>
            <w:pPr>
              <w:spacing w:after="0" w:line="240" w:lineRule="auto"/>
            </w:pPr>
            <w:r/>
            <w:r>
              <w:rPr>
                <w:rFonts w:ascii="Aptos" w:hAnsi="Aptos"/>
                <w:b w:val="0"/>
                <w:sz w:val="14"/>
              </w:rPr>
              <w:t>8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Imbues one compatible item with a +1 enhancement and 1 charge. Spend a charge to produce a psychic effect appropriate to the item; charges return at dawn.</w:t>
            </w:r>
          </w:p>
        </w:tc>
        <w:tc>
          <w:tcPr>
            <w:tcW w:type="dxa" w:w="2160"/>
            <w:vAlign w:val="center"/>
          </w:tcPr>
          <w:p>
            <w:pPr>
              <w:spacing w:after="0" w:line="240" w:lineRule="auto"/>
            </w:pPr>
            <w:r/>
            <w:r>
              <w:rPr>
                <w:rFonts w:ascii="Aptos" w:hAnsi="Aptos"/>
                <w:b w:val="0"/>
                <w:sz w:val="14"/>
              </w:rPr>
              <w:t>mechanical eye</w:t>
            </w:r>
          </w:p>
        </w:tc>
      </w:tr>
      <w:tr>
        <w:trPr>
          <w:cantSplit/>
        </w:trPr>
        <w:tc>
          <w:tcPr>
            <w:tcW w:type="dxa" w:w="2448"/>
            <w:vAlign w:val="center"/>
            <w:shd w:fill="F7FAF8"/>
          </w:tcPr>
          <w:p>
            <w:pPr>
              <w:spacing w:after="0" w:line="240" w:lineRule="auto"/>
            </w:pPr>
            <w:r/>
            <w:r>
              <w:rPr>
                <w:rFonts w:ascii="Aptos" w:hAnsi="Aptos"/>
                <w:b w:val="0"/>
                <w:sz w:val="14"/>
              </w:rPr>
              <w:t>Minor Mindward Imbuement: Wand</w:t>
            </w:r>
          </w:p>
        </w:tc>
        <w:tc>
          <w:tcPr>
            <w:tcW w:type="dxa" w:w="576"/>
            <w:vAlign w:val="center"/>
            <w:shd w:fill="F7FAF8"/>
          </w:tcPr>
          <w:p>
            <w:pPr>
              <w:spacing w:after="0" w:line="240" w:lineRule="auto"/>
            </w:pPr>
            <w:r/>
            <w:r>
              <w:rPr>
                <w:rFonts w:ascii="Aptos" w:hAnsi="Aptos"/>
                <w:b w:val="0"/>
                <w:sz w:val="14"/>
              </w:rPr>
              <w:t>1</w:t>
            </w:r>
          </w:p>
        </w:tc>
        <w:tc>
          <w:tcPr>
            <w:tcW w:type="dxa" w:w="576"/>
            <w:vAlign w:val="center"/>
            <w:shd w:fill="F7FAF8"/>
          </w:tcPr>
          <w:p>
            <w:pPr>
              <w:spacing w:after="0" w:line="240" w:lineRule="auto"/>
            </w:pPr>
            <w:r/>
            <w:r>
              <w:rPr>
                <w:rFonts w:ascii="Aptos" w:hAnsi="Aptos"/>
                <w:b w:val="0"/>
                <w:sz w:val="14"/>
              </w:rPr>
              <w:t>9</w:t>
            </w:r>
          </w:p>
        </w:tc>
        <w:tc>
          <w:tcPr>
            <w:tcW w:type="dxa" w:w="1080"/>
            <w:vAlign w:val="center"/>
            <w:shd w:fill="F7FAF8"/>
          </w:tcPr>
          <w:p>
            <w:pPr>
              <w:spacing w:after="0" w:line="240" w:lineRule="auto"/>
            </w:pPr>
            <w:r/>
            <w:r>
              <w:rPr>
                <w:rFonts w:ascii="Aptos" w:hAnsi="Aptos"/>
                <w:b w:val="0"/>
                <w:sz w:val="14"/>
              </w:rPr>
              <w:t>8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Imbues one compatible item with a +1 enhancement and 1 charge. Spend a charge to produce a psychic effect appropriate to the item; charges return at dawn.</w:t>
            </w:r>
          </w:p>
        </w:tc>
        <w:tc>
          <w:tcPr>
            <w:tcW w:type="dxa" w:w="2160"/>
            <w:vAlign w:val="center"/>
            <w:shd w:fill="F7FAF8"/>
          </w:tcPr>
          <w:p>
            <w:pPr>
              <w:spacing w:after="0" w:line="240" w:lineRule="auto"/>
            </w:pPr>
            <w:r/>
            <w:r>
              <w:rPr>
                <w:rFonts w:ascii="Aptos" w:hAnsi="Aptos"/>
                <w:b w:val="0"/>
                <w:sz w:val="14"/>
              </w:rPr>
              <w:t>Weave Essence, pulsing brain stem</w:t>
            </w:r>
          </w:p>
        </w:tc>
      </w:tr>
      <w:tr>
        <w:trPr>
          <w:cantSplit/>
        </w:trPr>
        <w:tc>
          <w:tcPr>
            <w:tcW w:type="dxa" w:w="2448"/>
            <w:vAlign w:val="center"/>
          </w:tcPr>
          <w:p>
            <w:pPr>
              <w:spacing w:after="0" w:line="240" w:lineRule="auto"/>
            </w:pPr>
            <w:r/>
            <w:r>
              <w:rPr>
                <w:rFonts w:ascii="Aptos" w:hAnsi="Aptos"/>
                <w:b w:val="0"/>
                <w:sz w:val="14"/>
              </w:rPr>
              <w:t>Minor Venom Imbuement: Enchantment</w:t>
            </w:r>
          </w:p>
        </w:tc>
        <w:tc>
          <w:tcPr>
            <w:tcW w:type="dxa" w:w="576"/>
            <w:vAlign w:val="center"/>
          </w:tcPr>
          <w:p>
            <w:pPr>
              <w:spacing w:after="0" w:line="240" w:lineRule="auto"/>
            </w:pPr>
            <w:r/>
            <w:r>
              <w:rPr>
                <w:rFonts w:ascii="Aptos" w:hAnsi="Aptos"/>
                <w:b w:val="0"/>
                <w:sz w:val="14"/>
              </w:rPr>
              <w:t>2</w:t>
            </w:r>
          </w:p>
        </w:tc>
        <w:tc>
          <w:tcPr>
            <w:tcW w:type="dxa" w:w="576"/>
            <w:vAlign w:val="center"/>
          </w:tcPr>
          <w:p>
            <w:pPr>
              <w:spacing w:after="0" w:line="240" w:lineRule="auto"/>
            </w:pPr>
            <w:r/>
            <w:r>
              <w:rPr>
                <w:rFonts w:ascii="Aptos" w:hAnsi="Aptos"/>
                <w:b w:val="0"/>
                <w:sz w:val="14"/>
              </w:rPr>
              <w:t>10</w:t>
            </w:r>
          </w:p>
        </w:tc>
        <w:tc>
          <w:tcPr>
            <w:tcW w:type="dxa" w:w="1080"/>
            <w:vAlign w:val="center"/>
          </w:tcPr>
          <w:p>
            <w:pPr>
              <w:spacing w:after="0" w:line="240" w:lineRule="auto"/>
            </w:pPr>
            <w:r/>
            <w:r>
              <w:rPr>
                <w:rFonts w:ascii="Aptos" w:hAnsi="Aptos"/>
                <w:b w:val="0"/>
                <w:sz w:val="14"/>
              </w:rPr>
              <w:t>2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Imbues one compatible item with a +1 enhancement and 1 charge. Spend a charge to produce a poison effect appropriate to the item; charges return at dawn.</w:t>
            </w:r>
          </w:p>
        </w:tc>
        <w:tc>
          <w:tcPr>
            <w:tcW w:type="dxa" w:w="2160"/>
            <w:vAlign w:val="center"/>
          </w:tcPr>
          <w:p>
            <w:pPr>
              <w:spacing w:after="0" w:line="240" w:lineRule="auto"/>
            </w:pPr>
            <w:r/>
            <w:r>
              <w:rPr>
                <w:rFonts w:ascii="Aptos" w:hAnsi="Aptos"/>
                <w:b w:val="0"/>
                <w:sz w:val="14"/>
              </w:rPr>
              <w:t>spore pod</w:t>
            </w:r>
          </w:p>
        </w:tc>
      </w:tr>
      <w:tr>
        <w:trPr>
          <w:cantSplit/>
        </w:trPr>
        <w:tc>
          <w:tcPr>
            <w:tcW w:type="dxa" w:w="2448"/>
            <w:vAlign w:val="center"/>
            <w:shd w:fill="F7FAF8"/>
          </w:tcPr>
          <w:p>
            <w:pPr>
              <w:spacing w:after="0" w:line="240" w:lineRule="auto"/>
            </w:pPr>
            <w:r/>
            <w:r>
              <w:rPr>
                <w:rFonts w:ascii="Aptos" w:hAnsi="Aptos"/>
                <w:b w:val="0"/>
                <w:sz w:val="14"/>
              </w:rPr>
              <w:t>Minor Caustic Imbuement: Enchanted Weapon</w:t>
            </w:r>
          </w:p>
        </w:tc>
        <w:tc>
          <w:tcPr>
            <w:tcW w:type="dxa" w:w="576"/>
            <w:vAlign w:val="center"/>
            <w:shd w:fill="F7FAF8"/>
          </w:tcPr>
          <w:p>
            <w:pPr>
              <w:spacing w:after="0" w:line="240" w:lineRule="auto"/>
            </w:pPr>
            <w:r/>
            <w:r>
              <w:rPr>
                <w:rFonts w:ascii="Aptos" w:hAnsi="Aptos"/>
                <w:b w:val="0"/>
                <w:sz w:val="14"/>
              </w:rPr>
              <w:t>2</w:t>
            </w:r>
          </w:p>
        </w:tc>
        <w:tc>
          <w:tcPr>
            <w:tcW w:type="dxa" w:w="576"/>
            <w:vAlign w:val="center"/>
            <w:shd w:fill="F7FAF8"/>
          </w:tcPr>
          <w:p>
            <w:pPr>
              <w:spacing w:after="0" w:line="240" w:lineRule="auto"/>
            </w:pPr>
            <w:r/>
            <w:r>
              <w:rPr>
                <w:rFonts w:ascii="Aptos" w:hAnsi="Aptos"/>
                <w:b w:val="0"/>
                <w:sz w:val="14"/>
              </w:rPr>
              <w:t>11</w:t>
            </w:r>
          </w:p>
        </w:tc>
        <w:tc>
          <w:tcPr>
            <w:tcW w:type="dxa" w:w="1080"/>
            <w:vAlign w:val="center"/>
            <w:shd w:fill="F7FAF8"/>
          </w:tcPr>
          <w:p>
            <w:pPr>
              <w:spacing w:after="0" w:line="240" w:lineRule="auto"/>
            </w:pPr>
            <w:r/>
            <w:r>
              <w:rPr>
                <w:rFonts w:ascii="Aptos" w:hAnsi="Aptos"/>
                <w:b w:val="0"/>
                <w:sz w:val="14"/>
              </w:rPr>
              <w:t>4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Imbues one compatible item with a +1 enhancement and 1 charge. Spend a charge to produce a acid effect appropriate to the item; charges return at dawn.</w:t>
            </w:r>
          </w:p>
        </w:tc>
        <w:tc>
          <w:tcPr>
            <w:tcW w:type="dxa" w:w="2160"/>
            <w:vAlign w:val="center"/>
            <w:shd w:fill="F7FAF8"/>
          </w:tcPr>
          <w:p>
            <w:pPr>
              <w:spacing w:after="0" w:line="240" w:lineRule="auto"/>
            </w:pPr>
            <w:r/>
            <w:r>
              <w:rPr>
                <w:rFonts w:ascii="Aptos" w:hAnsi="Aptos"/>
                <w:b w:val="0"/>
                <w:sz w:val="14"/>
              </w:rPr>
              <w:t>Weave Essence, Resonance Charge</w:t>
            </w:r>
          </w:p>
        </w:tc>
      </w:tr>
      <w:tr>
        <w:trPr>
          <w:cantSplit/>
        </w:trPr>
        <w:tc>
          <w:tcPr>
            <w:tcW w:type="dxa" w:w="2448"/>
            <w:vAlign w:val="center"/>
          </w:tcPr>
          <w:p>
            <w:pPr>
              <w:spacing w:after="0" w:line="240" w:lineRule="auto"/>
            </w:pPr>
            <w:r/>
            <w:r>
              <w:rPr>
                <w:rFonts w:ascii="Aptos" w:hAnsi="Aptos"/>
                <w:b w:val="0"/>
                <w:sz w:val="14"/>
              </w:rPr>
              <w:t>Minor Arcane Imbuement: Staff</w:t>
            </w:r>
          </w:p>
        </w:tc>
        <w:tc>
          <w:tcPr>
            <w:tcW w:type="dxa" w:w="576"/>
            <w:vAlign w:val="center"/>
          </w:tcPr>
          <w:p>
            <w:pPr>
              <w:spacing w:after="0" w:line="240" w:lineRule="auto"/>
            </w:pPr>
            <w:r/>
            <w:r>
              <w:rPr>
                <w:rFonts w:ascii="Aptos" w:hAnsi="Aptos"/>
                <w:b w:val="0"/>
                <w:sz w:val="14"/>
              </w:rPr>
              <w:t>2</w:t>
            </w:r>
          </w:p>
        </w:tc>
        <w:tc>
          <w:tcPr>
            <w:tcW w:type="dxa" w:w="576"/>
            <w:vAlign w:val="center"/>
          </w:tcPr>
          <w:p>
            <w:pPr>
              <w:spacing w:after="0" w:line="240" w:lineRule="auto"/>
            </w:pPr>
            <w:r/>
            <w:r>
              <w:rPr>
                <w:rFonts w:ascii="Aptos" w:hAnsi="Aptos"/>
                <w:b w:val="0"/>
                <w:sz w:val="14"/>
              </w:rPr>
              <w:t>12</w:t>
            </w:r>
          </w:p>
        </w:tc>
        <w:tc>
          <w:tcPr>
            <w:tcW w:type="dxa" w:w="1080"/>
            <w:vAlign w:val="center"/>
          </w:tcPr>
          <w:p>
            <w:pPr>
              <w:spacing w:after="0" w:line="240" w:lineRule="auto"/>
            </w:pPr>
            <w:r/>
            <w:r>
              <w:rPr>
                <w:rFonts w:ascii="Aptos" w:hAnsi="Aptos"/>
                <w:b w:val="0"/>
                <w:sz w:val="14"/>
              </w:rPr>
              <w:t>8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Imbues one compatible item with a +1 enhancement and 1 charge. Spend a charge to produce a arcane effect appropriate to the item; charges return at dawn.</w:t>
            </w:r>
          </w:p>
        </w:tc>
        <w:tc>
          <w:tcPr>
            <w:tcW w:type="dxa" w:w="2160"/>
            <w:vAlign w:val="center"/>
          </w:tcPr>
          <w:p>
            <w:pPr>
              <w:spacing w:after="0" w:line="240" w:lineRule="auto"/>
            </w:pPr>
            <w:r/>
            <w:r>
              <w:rPr>
                <w:rFonts w:ascii="Aptos" w:hAnsi="Aptos"/>
                <w:b w:val="0"/>
                <w:sz w:val="14"/>
              </w:rPr>
              <w:t>raw elemental dust</w:t>
            </w:r>
          </w:p>
        </w:tc>
      </w:tr>
      <w:tr>
        <w:trPr>
          <w:cantSplit/>
        </w:trPr>
        <w:tc>
          <w:tcPr>
            <w:tcW w:type="dxa" w:w="2448"/>
            <w:vAlign w:val="center"/>
            <w:shd w:fill="F7FAF8"/>
          </w:tcPr>
          <w:p>
            <w:pPr>
              <w:spacing w:after="0" w:line="240" w:lineRule="auto"/>
            </w:pPr>
            <w:r/>
            <w:r>
              <w:rPr>
                <w:rFonts w:ascii="Aptos" w:hAnsi="Aptos"/>
                <w:b w:val="0"/>
                <w:sz w:val="14"/>
              </w:rPr>
              <w:t>Minor Veiled Imbuement: Enchanted Weapon</w:t>
            </w:r>
          </w:p>
        </w:tc>
        <w:tc>
          <w:tcPr>
            <w:tcW w:type="dxa" w:w="576"/>
            <w:vAlign w:val="center"/>
            <w:shd w:fill="F7FAF8"/>
          </w:tcPr>
          <w:p>
            <w:pPr>
              <w:spacing w:after="0" w:line="240" w:lineRule="auto"/>
            </w:pPr>
            <w:r/>
            <w:r>
              <w:rPr>
                <w:rFonts w:ascii="Aptos" w:hAnsi="Aptos"/>
                <w:b w:val="0"/>
                <w:sz w:val="14"/>
              </w:rPr>
              <w:t>2</w:t>
            </w:r>
          </w:p>
        </w:tc>
        <w:tc>
          <w:tcPr>
            <w:tcW w:type="dxa" w:w="576"/>
            <w:vAlign w:val="center"/>
            <w:shd w:fill="F7FAF8"/>
          </w:tcPr>
          <w:p>
            <w:pPr>
              <w:spacing w:after="0" w:line="240" w:lineRule="auto"/>
            </w:pPr>
            <w:r/>
            <w:r>
              <w:rPr>
                <w:rFonts w:ascii="Aptos" w:hAnsi="Aptos"/>
                <w:b w:val="0"/>
                <w:sz w:val="14"/>
              </w:rPr>
              <w:t>12</w:t>
            </w:r>
          </w:p>
        </w:tc>
        <w:tc>
          <w:tcPr>
            <w:tcW w:type="dxa" w:w="1080"/>
            <w:vAlign w:val="center"/>
            <w:shd w:fill="F7FAF8"/>
          </w:tcPr>
          <w:p>
            <w:pPr>
              <w:spacing w:after="0" w:line="240" w:lineRule="auto"/>
            </w:pPr>
            <w:r/>
            <w:r>
              <w:rPr>
                <w:rFonts w:ascii="Aptos" w:hAnsi="Aptos"/>
                <w:b w:val="0"/>
                <w:sz w:val="14"/>
              </w:rPr>
              <w:t>8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Imbues one compatible item with a +1 enhancement and 1 charge. Spend a charge to produce a stealth effect appropriate to the item; charges return at dawn.</w:t>
            </w:r>
          </w:p>
        </w:tc>
        <w:tc>
          <w:tcPr>
            <w:tcW w:type="dxa" w:w="2160"/>
            <w:vAlign w:val="center"/>
            <w:shd w:fill="F7FAF8"/>
          </w:tcPr>
          <w:p>
            <w:pPr>
              <w:spacing w:after="0" w:line="240" w:lineRule="auto"/>
            </w:pPr>
            <w:r/>
            <w:r>
              <w:rPr>
                <w:rFonts w:ascii="Aptos" w:hAnsi="Aptos"/>
                <w:b w:val="0"/>
                <w:sz w:val="14"/>
              </w:rPr>
              <w:t>void-warped eye</w:t>
            </w:r>
          </w:p>
        </w:tc>
      </w:tr>
      <w:tr>
        <w:trPr>
          <w:cantSplit/>
        </w:trPr>
        <w:tc>
          <w:tcPr>
            <w:tcW w:type="dxa" w:w="2448"/>
            <w:vAlign w:val="center"/>
          </w:tcPr>
          <w:p>
            <w:pPr>
              <w:spacing w:after="0" w:line="240" w:lineRule="auto"/>
            </w:pPr>
            <w:r/>
            <w:r>
              <w:rPr>
                <w:rFonts w:ascii="Aptos" w:hAnsi="Aptos"/>
                <w:b w:val="0"/>
                <w:sz w:val="14"/>
              </w:rPr>
              <w:t>Refined Arcane Imbuement: Enchanted Weapon</w:t>
            </w:r>
          </w:p>
        </w:tc>
        <w:tc>
          <w:tcPr>
            <w:tcW w:type="dxa" w:w="576"/>
            <w:vAlign w:val="center"/>
          </w:tcPr>
          <w:p>
            <w:pPr>
              <w:spacing w:after="0" w:line="240" w:lineRule="auto"/>
            </w:pPr>
            <w:r/>
            <w:r>
              <w:rPr>
                <w:rFonts w:ascii="Aptos" w:hAnsi="Aptos"/>
                <w:b w:val="0"/>
                <w:sz w:val="14"/>
              </w:rPr>
              <w:t>3</w:t>
            </w:r>
          </w:p>
        </w:tc>
        <w:tc>
          <w:tcPr>
            <w:tcW w:type="dxa" w:w="576"/>
            <w:vAlign w:val="center"/>
          </w:tcPr>
          <w:p>
            <w:pPr>
              <w:spacing w:after="0" w:line="240" w:lineRule="auto"/>
            </w:pPr>
            <w:r/>
            <w:r>
              <w:rPr>
                <w:rFonts w:ascii="Aptos" w:hAnsi="Aptos"/>
                <w:b w:val="0"/>
                <w:sz w:val="14"/>
              </w:rPr>
              <w:t>10</w:t>
            </w:r>
          </w:p>
        </w:tc>
        <w:tc>
          <w:tcPr>
            <w:tcW w:type="dxa" w:w="1080"/>
            <w:vAlign w:val="center"/>
          </w:tcPr>
          <w:p>
            <w:pPr>
              <w:spacing w:after="0" w:line="240" w:lineRule="auto"/>
            </w:pPr>
            <w:r/>
            <w:r>
              <w:rPr>
                <w:rFonts w:ascii="Aptos" w:hAnsi="Aptos"/>
                <w:b w:val="0"/>
                <w:sz w:val="14"/>
              </w:rPr>
              <w:t>1 hour</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Imbues one compatible item with a +1 enhancement and 1 charge. Spend a charge to produce a arcane effect appropriate to the item; charges return at dawn.</w:t>
            </w:r>
          </w:p>
        </w:tc>
        <w:tc>
          <w:tcPr>
            <w:tcW w:type="dxa" w:w="2160"/>
            <w:vAlign w:val="center"/>
          </w:tcPr>
          <w:p>
            <w:pPr>
              <w:spacing w:after="0" w:line="240" w:lineRule="auto"/>
            </w:pPr>
            <w:r/>
            <w:r>
              <w:rPr>
                <w:rFonts w:ascii="Aptos" w:hAnsi="Aptos"/>
                <w:b w:val="0"/>
                <w:sz w:val="14"/>
              </w:rPr>
              <w:t>Resonance Dust, raw elemental dust</w:t>
            </w:r>
          </w:p>
        </w:tc>
      </w:tr>
      <w:tr>
        <w:trPr>
          <w:cantSplit/>
        </w:trPr>
        <w:tc>
          <w:tcPr>
            <w:tcW w:type="dxa" w:w="2448"/>
            <w:vAlign w:val="center"/>
            <w:shd w:fill="F7FAF8"/>
          </w:tcPr>
          <w:p>
            <w:pPr>
              <w:spacing w:after="0" w:line="240" w:lineRule="auto"/>
            </w:pPr>
            <w:r/>
            <w:r>
              <w:rPr>
                <w:rFonts w:ascii="Aptos" w:hAnsi="Aptos"/>
                <w:b w:val="0"/>
                <w:sz w:val="14"/>
              </w:rPr>
              <w:t>Refined Mighty Imbuement: Enchanted Weapon</w:t>
            </w:r>
          </w:p>
        </w:tc>
        <w:tc>
          <w:tcPr>
            <w:tcW w:type="dxa" w:w="576"/>
            <w:vAlign w:val="center"/>
            <w:shd w:fill="F7FAF8"/>
          </w:tcPr>
          <w:p>
            <w:pPr>
              <w:spacing w:after="0" w:line="240" w:lineRule="auto"/>
            </w:pPr>
            <w:r/>
            <w:r>
              <w:rPr>
                <w:rFonts w:ascii="Aptos" w:hAnsi="Aptos"/>
                <w:b w:val="0"/>
                <w:sz w:val="14"/>
              </w:rPr>
              <w:t>3</w:t>
            </w:r>
          </w:p>
        </w:tc>
        <w:tc>
          <w:tcPr>
            <w:tcW w:type="dxa" w:w="576"/>
            <w:vAlign w:val="center"/>
            <w:shd w:fill="F7FAF8"/>
          </w:tcPr>
          <w:p>
            <w:pPr>
              <w:spacing w:after="0" w:line="240" w:lineRule="auto"/>
            </w:pPr>
            <w:r/>
            <w:r>
              <w:rPr>
                <w:rFonts w:ascii="Aptos" w:hAnsi="Aptos"/>
                <w:b w:val="0"/>
                <w:sz w:val="14"/>
              </w:rPr>
              <w:t>10</w:t>
            </w:r>
          </w:p>
        </w:tc>
        <w:tc>
          <w:tcPr>
            <w:tcW w:type="dxa" w:w="1080"/>
            <w:vAlign w:val="center"/>
            <w:shd w:fill="F7FAF8"/>
          </w:tcPr>
          <w:p>
            <w:pPr>
              <w:spacing w:after="0" w:line="240" w:lineRule="auto"/>
            </w:pPr>
            <w:r/>
            <w:r>
              <w:rPr>
                <w:rFonts w:ascii="Aptos" w:hAnsi="Aptos"/>
                <w:b w:val="0"/>
                <w:sz w:val="14"/>
              </w:rPr>
              <w:t>8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Imbues one compatible item with a +1 enhancement and 1 charge. Spend a charge to produce a strength effect appropriate to the item; charges return at dawn.</w:t>
            </w:r>
          </w:p>
        </w:tc>
        <w:tc>
          <w:tcPr>
            <w:tcW w:type="dxa" w:w="2160"/>
            <w:vAlign w:val="center"/>
            <w:shd w:fill="F7FAF8"/>
          </w:tcPr>
          <w:p>
            <w:pPr>
              <w:spacing w:after="0" w:line="240" w:lineRule="auto"/>
            </w:pPr>
            <w:r/>
            <w:r>
              <w:rPr>
                <w:rFonts w:ascii="Aptos" w:hAnsi="Aptos"/>
                <w:b w:val="0"/>
                <w:sz w:val="14"/>
              </w:rPr>
              <w:t>putrid marrow</w:t>
            </w:r>
          </w:p>
        </w:tc>
      </w:tr>
      <w:tr>
        <w:trPr>
          <w:cantSplit/>
        </w:trPr>
        <w:tc>
          <w:tcPr>
            <w:tcW w:type="dxa" w:w="2448"/>
            <w:vAlign w:val="center"/>
          </w:tcPr>
          <w:p>
            <w:pPr>
              <w:spacing w:after="0" w:line="240" w:lineRule="auto"/>
            </w:pPr>
            <w:r/>
            <w:r>
              <w:rPr>
                <w:rFonts w:ascii="Aptos" w:hAnsi="Aptos"/>
                <w:b w:val="0"/>
                <w:sz w:val="14"/>
              </w:rPr>
              <w:t>Refined Vital Imbuement: Charm</w:t>
            </w:r>
          </w:p>
        </w:tc>
        <w:tc>
          <w:tcPr>
            <w:tcW w:type="dxa" w:w="576"/>
            <w:vAlign w:val="center"/>
          </w:tcPr>
          <w:p>
            <w:pPr>
              <w:spacing w:after="0" w:line="240" w:lineRule="auto"/>
            </w:pPr>
            <w:r/>
            <w:r>
              <w:rPr>
                <w:rFonts w:ascii="Aptos" w:hAnsi="Aptos"/>
                <w:b w:val="0"/>
                <w:sz w:val="14"/>
              </w:rPr>
              <w:t>3</w:t>
            </w:r>
          </w:p>
        </w:tc>
        <w:tc>
          <w:tcPr>
            <w:tcW w:type="dxa" w:w="576"/>
            <w:vAlign w:val="center"/>
          </w:tcPr>
          <w:p>
            <w:pPr>
              <w:spacing w:after="0" w:line="240" w:lineRule="auto"/>
            </w:pPr>
            <w:r/>
            <w:r>
              <w:rPr>
                <w:rFonts w:ascii="Aptos" w:hAnsi="Aptos"/>
                <w:b w:val="0"/>
                <w:sz w:val="14"/>
              </w:rPr>
              <w:t>11</w:t>
            </w:r>
          </w:p>
        </w:tc>
        <w:tc>
          <w:tcPr>
            <w:tcW w:type="dxa" w:w="1080"/>
            <w:vAlign w:val="center"/>
          </w:tcPr>
          <w:p>
            <w:pPr>
              <w:spacing w:after="0" w:line="240" w:lineRule="auto"/>
            </w:pPr>
            <w:r/>
            <w:r>
              <w:rPr>
                <w:rFonts w:ascii="Aptos" w:hAnsi="Aptos"/>
                <w:b w:val="0"/>
                <w:sz w:val="14"/>
              </w:rPr>
              <w:t>8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Imbues one compatible item with a +1 enhancement and 1 charge. Spend a charge to produce a vitality effect appropriate to the item; charges return at dawn.</w:t>
            </w:r>
          </w:p>
        </w:tc>
        <w:tc>
          <w:tcPr>
            <w:tcW w:type="dxa" w:w="2160"/>
            <w:vAlign w:val="center"/>
          </w:tcPr>
          <w:p>
            <w:pPr>
              <w:spacing w:after="0" w:line="240" w:lineRule="auto"/>
            </w:pPr>
            <w:r/>
            <w:r>
              <w:rPr>
                <w:rFonts w:ascii="Aptos" w:hAnsi="Aptos"/>
                <w:b w:val="0"/>
                <w:sz w:val="14"/>
              </w:rPr>
              <w:t>Resonance Dust, putrid marrow</w:t>
            </w:r>
          </w:p>
        </w:tc>
      </w:tr>
      <w:tr>
        <w:trPr>
          <w:cantSplit/>
        </w:trPr>
        <w:tc>
          <w:tcPr>
            <w:tcW w:type="dxa" w:w="2448"/>
            <w:vAlign w:val="center"/>
            <w:shd w:fill="F7FAF8"/>
          </w:tcPr>
          <w:p>
            <w:pPr>
              <w:spacing w:after="0" w:line="240" w:lineRule="auto"/>
            </w:pPr>
            <w:r/>
            <w:r>
              <w:rPr>
                <w:rFonts w:ascii="Aptos" w:hAnsi="Aptos"/>
                <w:b w:val="0"/>
                <w:sz w:val="14"/>
              </w:rPr>
              <w:t>Refined Tide Imbuement: Wand</w:t>
            </w:r>
          </w:p>
        </w:tc>
        <w:tc>
          <w:tcPr>
            <w:tcW w:type="dxa" w:w="576"/>
            <w:vAlign w:val="center"/>
            <w:shd w:fill="F7FAF8"/>
          </w:tcPr>
          <w:p>
            <w:pPr>
              <w:spacing w:after="0" w:line="240" w:lineRule="auto"/>
            </w:pPr>
            <w:r/>
            <w:r>
              <w:rPr>
                <w:rFonts w:ascii="Aptos" w:hAnsi="Aptos"/>
                <w:b w:val="0"/>
                <w:sz w:val="14"/>
              </w:rPr>
              <w:t>3</w:t>
            </w:r>
          </w:p>
        </w:tc>
        <w:tc>
          <w:tcPr>
            <w:tcW w:type="dxa" w:w="576"/>
            <w:vAlign w:val="center"/>
            <w:shd w:fill="F7FAF8"/>
          </w:tcPr>
          <w:p>
            <w:pPr>
              <w:spacing w:after="0" w:line="240" w:lineRule="auto"/>
            </w:pPr>
            <w:r/>
            <w:r>
              <w:rPr>
                <w:rFonts w:ascii="Aptos" w:hAnsi="Aptos"/>
                <w:b w:val="0"/>
                <w:sz w:val="14"/>
              </w:rPr>
              <w:t>12</w:t>
            </w:r>
          </w:p>
        </w:tc>
        <w:tc>
          <w:tcPr>
            <w:tcW w:type="dxa" w:w="1080"/>
            <w:vAlign w:val="center"/>
            <w:shd w:fill="F7FAF8"/>
          </w:tcPr>
          <w:p>
            <w:pPr>
              <w:spacing w:after="0" w:line="240" w:lineRule="auto"/>
            </w:pPr>
            <w:r/>
            <w:r>
              <w:rPr>
                <w:rFonts w:ascii="Aptos" w:hAnsi="Aptos"/>
                <w:b w:val="0"/>
                <w:sz w:val="14"/>
              </w:rPr>
              <w:t>2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Imbues one compatible item with a +1 enhancement and 1 charge. Spend a charge to produce a water effect appropriate to the item; charges return at dawn.</w:t>
            </w:r>
          </w:p>
        </w:tc>
        <w:tc>
          <w:tcPr>
            <w:tcW w:type="dxa" w:w="2160"/>
            <w:vAlign w:val="center"/>
            <w:shd w:fill="F7FAF8"/>
          </w:tcPr>
          <w:p>
            <w:pPr>
              <w:spacing w:after="0" w:line="240" w:lineRule="auto"/>
            </w:pPr>
            <w:r/>
            <w:r>
              <w:rPr>
                <w:rFonts w:ascii="Aptos" w:hAnsi="Aptos"/>
                <w:b w:val="0"/>
                <w:sz w:val="14"/>
              </w:rPr>
              <w:t>bronze dragon rib</w:t>
            </w:r>
          </w:p>
        </w:tc>
      </w:tr>
      <w:tr>
        <w:trPr>
          <w:cantSplit/>
        </w:trPr>
        <w:tc>
          <w:tcPr>
            <w:tcW w:type="dxa" w:w="2448"/>
            <w:vAlign w:val="center"/>
          </w:tcPr>
          <w:p>
            <w:pPr>
              <w:spacing w:after="0" w:line="240" w:lineRule="auto"/>
            </w:pPr>
            <w:r/>
            <w:r>
              <w:rPr>
                <w:rFonts w:ascii="Aptos" w:hAnsi="Aptos"/>
                <w:b w:val="0"/>
                <w:sz w:val="14"/>
              </w:rPr>
              <w:t>Refined Grave Imbuement: Enchanted Weapon</w:t>
            </w:r>
          </w:p>
        </w:tc>
        <w:tc>
          <w:tcPr>
            <w:tcW w:type="dxa" w:w="576"/>
            <w:vAlign w:val="center"/>
          </w:tcPr>
          <w:p>
            <w:pPr>
              <w:spacing w:after="0" w:line="240" w:lineRule="auto"/>
            </w:pPr>
            <w:r/>
            <w:r>
              <w:rPr>
                <w:rFonts w:ascii="Aptos" w:hAnsi="Aptos"/>
                <w:b w:val="0"/>
                <w:sz w:val="14"/>
              </w:rPr>
              <w:t>4</w:t>
            </w:r>
          </w:p>
        </w:tc>
        <w:tc>
          <w:tcPr>
            <w:tcW w:type="dxa" w:w="576"/>
            <w:vAlign w:val="center"/>
          </w:tcPr>
          <w:p>
            <w:pPr>
              <w:spacing w:after="0" w:line="240" w:lineRule="auto"/>
            </w:pPr>
            <w:r/>
            <w:r>
              <w:rPr>
                <w:rFonts w:ascii="Aptos" w:hAnsi="Aptos"/>
                <w:b w:val="0"/>
                <w:sz w:val="14"/>
              </w:rPr>
              <w:t>8</w:t>
            </w:r>
          </w:p>
        </w:tc>
        <w:tc>
          <w:tcPr>
            <w:tcW w:type="dxa" w:w="1080"/>
            <w:vAlign w:val="center"/>
          </w:tcPr>
          <w:p>
            <w:pPr>
              <w:spacing w:after="0" w:line="240" w:lineRule="auto"/>
            </w:pPr>
            <w:r/>
            <w:r>
              <w:rPr>
                <w:rFonts w:ascii="Aptos" w:hAnsi="Aptos"/>
                <w:b w:val="0"/>
                <w:sz w:val="14"/>
              </w:rPr>
              <w:t>8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Imbues one compatible item with a +1 enhancement and 1 charge. Spend a charge to produce a unholy effect appropriate to the item; charges return at dawn.</w:t>
            </w:r>
          </w:p>
        </w:tc>
        <w:tc>
          <w:tcPr>
            <w:tcW w:type="dxa" w:w="2160"/>
            <w:vAlign w:val="center"/>
          </w:tcPr>
          <w:p>
            <w:pPr>
              <w:spacing w:after="0" w:line="240" w:lineRule="auto"/>
            </w:pPr>
            <w:r/>
            <w:r>
              <w:rPr>
                <w:rFonts w:ascii="Aptos" w:hAnsi="Aptos"/>
                <w:b w:val="0"/>
                <w:sz w:val="14"/>
              </w:rPr>
              <w:t>infernal marrow</w:t>
            </w:r>
          </w:p>
        </w:tc>
      </w:tr>
      <w:tr>
        <w:trPr>
          <w:cantSplit/>
        </w:trPr>
        <w:tc>
          <w:tcPr>
            <w:tcW w:type="dxa" w:w="2448"/>
            <w:vAlign w:val="center"/>
            <w:shd w:fill="F7FAF8"/>
          </w:tcPr>
          <w:p>
            <w:pPr>
              <w:spacing w:after="0" w:line="240" w:lineRule="auto"/>
            </w:pPr>
            <w:r/>
            <w:r>
              <w:rPr>
                <w:rFonts w:ascii="Aptos" w:hAnsi="Aptos"/>
                <w:b w:val="0"/>
                <w:sz w:val="14"/>
              </w:rPr>
              <w:t>Refined Tide Imbuement: Enchanted Armor</w:t>
            </w:r>
          </w:p>
        </w:tc>
        <w:tc>
          <w:tcPr>
            <w:tcW w:type="dxa" w:w="576"/>
            <w:vAlign w:val="center"/>
            <w:shd w:fill="F7FAF8"/>
          </w:tcPr>
          <w:p>
            <w:pPr>
              <w:spacing w:after="0" w:line="240" w:lineRule="auto"/>
            </w:pPr>
            <w:r/>
            <w:r>
              <w:rPr>
                <w:rFonts w:ascii="Aptos" w:hAnsi="Aptos"/>
                <w:b w:val="0"/>
                <w:sz w:val="14"/>
              </w:rPr>
              <w:t>4</w:t>
            </w:r>
          </w:p>
        </w:tc>
        <w:tc>
          <w:tcPr>
            <w:tcW w:type="dxa" w:w="576"/>
            <w:vAlign w:val="center"/>
            <w:shd w:fill="F7FAF8"/>
          </w:tcPr>
          <w:p>
            <w:pPr>
              <w:spacing w:after="0" w:line="240" w:lineRule="auto"/>
            </w:pPr>
            <w:r/>
            <w:r>
              <w:rPr>
                <w:rFonts w:ascii="Aptos" w:hAnsi="Aptos"/>
                <w:b w:val="0"/>
                <w:sz w:val="14"/>
              </w:rPr>
              <w:t>8</w:t>
            </w:r>
          </w:p>
        </w:tc>
        <w:tc>
          <w:tcPr>
            <w:tcW w:type="dxa" w:w="1080"/>
            <w:vAlign w:val="center"/>
            <w:shd w:fill="F7FAF8"/>
          </w:tcPr>
          <w:p>
            <w:pPr>
              <w:spacing w:after="0" w:line="240" w:lineRule="auto"/>
            </w:pPr>
            <w:r/>
            <w:r>
              <w:rPr>
                <w:rFonts w:ascii="Aptos" w:hAnsi="Aptos"/>
                <w:b w:val="0"/>
                <w:sz w:val="14"/>
              </w:rPr>
              <w:t>4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Imbues one compatible item with a +1 enhancement and 1 charge. Spend a charge to produce a water effect appropriate to the item; charges return at dawn.</w:t>
            </w:r>
          </w:p>
        </w:tc>
        <w:tc>
          <w:tcPr>
            <w:tcW w:type="dxa" w:w="2160"/>
            <w:vAlign w:val="center"/>
            <w:shd w:fill="F7FAF8"/>
          </w:tcPr>
          <w:p>
            <w:pPr>
              <w:spacing w:after="0" w:line="240" w:lineRule="auto"/>
            </w:pPr>
            <w:r/>
            <w:r>
              <w:rPr>
                <w:rFonts w:ascii="Aptos" w:hAnsi="Aptos"/>
                <w:b w:val="0"/>
                <w:sz w:val="14"/>
              </w:rPr>
              <w:t>bronze dragon rib</w:t>
            </w:r>
          </w:p>
        </w:tc>
      </w:tr>
      <w:tr>
        <w:trPr>
          <w:cantSplit/>
        </w:trPr>
        <w:tc>
          <w:tcPr>
            <w:tcW w:type="dxa" w:w="2448"/>
            <w:vAlign w:val="center"/>
          </w:tcPr>
          <w:p>
            <w:pPr>
              <w:spacing w:after="0" w:line="240" w:lineRule="auto"/>
            </w:pPr>
            <w:r/>
            <w:r>
              <w:rPr>
                <w:rFonts w:ascii="Aptos" w:hAnsi="Aptos"/>
                <w:b w:val="0"/>
                <w:sz w:val="14"/>
              </w:rPr>
              <w:t>Refined Gale Imbuement: Enchanted Armor</w:t>
            </w:r>
          </w:p>
        </w:tc>
        <w:tc>
          <w:tcPr>
            <w:tcW w:type="dxa" w:w="576"/>
            <w:vAlign w:val="center"/>
          </w:tcPr>
          <w:p>
            <w:pPr>
              <w:spacing w:after="0" w:line="240" w:lineRule="auto"/>
            </w:pPr>
            <w:r/>
            <w:r>
              <w:rPr>
                <w:rFonts w:ascii="Aptos" w:hAnsi="Aptos"/>
                <w:b w:val="0"/>
                <w:sz w:val="14"/>
              </w:rPr>
              <w:t>4</w:t>
            </w:r>
          </w:p>
        </w:tc>
        <w:tc>
          <w:tcPr>
            <w:tcW w:type="dxa" w:w="576"/>
            <w:vAlign w:val="center"/>
          </w:tcPr>
          <w:p>
            <w:pPr>
              <w:spacing w:after="0" w:line="240" w:lineRule="auto"/>
            </w:pPr>
            <w:r/>
            <w:r>
              <w:rPr>
                <w:rFonts w:ascii="Aptos" w:hAnsi="Aptos"/>
                <w:b w:val="0"/>
                <w:sz w:val="14"/>
              </w:rPr>
              <w:t>9</w:t>
            </w:r>
          </w:p>
        </w:tc>
        <w:tc>
          <w:tcPr>
            <w:tcW w:type="dxa" w:w="1080"/>
            <w:vAlign w:val="center"/>
          </w:tcPr>
          <w:p>
            <w:pPr>
              <w:spacing w:after="0" w:line="240" w:lineRule="auto"/>
            </w:pPr>
            <w:r/>
            <w:r>
              <w:rPr>
                <w:rFonts w:ascii="Aptos" w:hAnsi="Aptos"/>
                <w:b w:val="0"/>
                <w:sz w:val="14"/>
              </w:rPr>
              <w:t>1 hour</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Imbues one compatible item with a +1 enhancement and 1 charge. Spend a charge to produce a air effect appropriate to the item; charges return at dawn.</w:t>
            </w:r>
          </w:p>
        </w:tc>
        <w:tc>
          <w:tcPr>
            <w:tcW w:type="dxa" w:w="2160"/>
            <w:vAlign w:val="center"/>
          </w:tcPr>
          <w:p>
            <w:pPr>
              <w:spacing w:after="0" w:line="240" w:lineRule="auto"/>
            </w:pPr>
            <w:r/>
            <w:r>
              <w:rPr>
                <w:rFonts w:ascii="Aptos" w:hAnsi="Aptos"/>
                <w:b w:val="0"/>
                <w:sz w:val="14"/>
              </w:rPr>
              <w:t>Resonance Charge, refined air core</w:t>
            </w:r>
          </w:p>
        </w:tc>
      </w:tr>
      <w:tr>
        <w:trPr>
          <w:cantSplit/>
        </w:trPr>
        <w:tc>
          <w:tcPr>
            <w:tcW w:type="dxa" w:w="2448"/>
            <w:vAlign w:val="center"/>
            <w:shd w:fill="F7FAF8"/>
          </w:tcPr>
          <w:p>
            <w:pPr>
              <w:spacing w:after="0" w:line="240" w:lineRule="auto"/>
            </w:pPr>
            <w:r/>
            <w:r>
              <w:rPr>
                <w:rFonts w:ascii="Aptos" w:hAnsi="Aptos"/>
                <w:b w:val="0"/>
                <w:sz w:val="14"/>
              </w:rPr>
              <w:t>Refined Caustic Imbuement: Enchanted Armor</w:t>
            </w:r>
          </w:p>
        </w:tc>
        <w:tc>
          <w:tcPr>
            <w:tcW w:type="dxa" w:w="576"/>
            <w:vAlign w:val="center"/>
            <w:shd w:fill="F7FAF8"/>
          </w:tcPr>
          <w:p>
            <w:pPr>
              <w:spacing w:after="0" w:line="240" w:lineRule="auto"/>
            </w:pPr>
            <w:r/>
            <w:r>
              <w:rPr>
                <w:rFonts w:ascii="Aptos" w:hAnsi="Aptos"/>
                <w:b w:val="0"/>
                <w:sz w:val="14"/>
              </w:rPr>
              <w:t>4</w:t>
            </w:r>
          </w:p>
        </w:tc>
        <w:tc>
          <w:tcPr>
            <w:tcW w:type="dxa" w:w="576"/>
            <w:vAlign w:val="center"/>
            <w:shd w:fill="F7FAF8"/>
          </w:tcPr>
          <w:p>
            <w:pPr>
              <w:spacing w:after="0" w:line="240" w:lineRule="auto"/>
            </w:pPr>
            <w:r/>
            <w:r>
              <w:rPr>
                <w:rFonts w:ascii="Aptos" w:hAnsi="Aptos"/>
                <w:b w:val="0"/>
                <w:sz w:val="14"/>
              </w:rPr>
              <w:t>12</w:t>
            </w:r>
          </w:p>
        </w:tc>
        <w:tc>
          <w:tcPr>
            <w:tcW w:type="dxa" w:w="1080"/>
            <w:vAlign w:val="center"/>
            <w:shd w:fill="F7FAF8"/>
          </w:tcPr>
          <w:p>
            <w:pPr>
              <w:spacing w:after="0" w:line="240" w:lineRule="auto"/>
            </w:pPr>
            <w:r/>
            <w:r>
              <w:rPr>
                <w:rFonts w:ascii="Aptos" w:hAnsi="Aptos"/>
                <w:b w:val="0"/>
                <w:sz w:val="14"/>
              </w:rPr>
              <w:t>8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Imbues one compatible item with a +1 enhancement and 1 charge. Spend a charge to produce a acid effect appropriate to the item; charges return at dawn.</w:t>
            </w:r>
          </w:p>
        </w:tc>
        <w:tc>
          <w:tcPr>
            <w:tcW w:type="dxa" w:w="2160"/>
            <w:vAlign w:val="center"/>
            <w:shd w:fill="F7FAF8"/>
          </w:tcPr>
          <w:p>
            <w:pPr>
              <w:spacing w:after="0" w:line="240" w:lineRule="auto"/>
            </w:pPr>
            <w:r/>
            <w:r>
              <w:rPr>
                <w:rFonts w:ascii="Aptos" w:hAnsi="Aptos"/>
                <w:b w:val="0"/>
                <w:sz w:val="14"/>
              </w:rPr>
              <w:t>caustic goo</w:t>
            </w:r>
          </w:p>
        </w:tc>
      </w:tr>
      <w:tr>
        <w:trPr>
          <w:cantSplit/>
        </w:trPr>
        <w:tc>
          <w:tcPr>
            <w:tcW w:type="dxa" w:w="2448"/>
            <w:vAlign w:val="center"/>
          </w:tcPr>
          <w:p>
            <w:pPr>
              <w:spacing w:after="0" w:line="240" w:lineRule="auto"/>
            </w:pPr>
            <w:r/>
            <w:r>
              <w:rPr>
                <w:rFonts w:ascii="Aptos" w:hAnsi="Aptos"/>
                <w:b w:val="0"/>
                <w:sz w:val="14"/>
              </w:rPr>
              <w:t>Greater Tide Imbuement: Wand</w:t>
            </w:r>
          </w:p>
        </w:tc>
        <w:tc>
          <w:tcPr>
            <w:tcW w:type="dxa" w:w="576"/>
            <w:vAlign w:val="center"/>
          </w:tcPr>
          <w:p>
            <w:pPr>
              <w:spacing w:after="0" w:line="240" w:lineRule="auto"/>
            </w:pPr>
            <w:r/>
            <w:r>
              <w:rPr>
                <w:rFonts w:ascii="Aptos" w:hAnsi="Aptos"/>
                <w:b w:val="0"/>
                <w:sz w:val="14"/>
              </w:rPr>
              <w:t>5</w:t>
            </w:r>
          </w:p>
        </w:tc>
        <w:tc>
          <w:tcPr>
            <w:tcW w:type="dxa" w:w="576"/>
            <w:vAlign w:val="center"/>
          </w:tcPr>
          <w:p>
            <w:pPr>
              <w:spacing w:after="0" w:line="240" w:lineRule="auto"/>
            </w:pPr>
            <w:r/>
            <w:r>
              <w:rPr>
                <w:rFonts w:ascii="Aptos" w:hAnsi="Aptos"/>
                <w:b w:val="0"/>
                <w:sz w:val="14"/>
              </w:rPr>
              <w:t>8</w:t>
            </w:r>
          </w:p>
        </w:tc>
        <w:tc>
          <w:tcPr>
            <w:tcW w:type="dxa" w:w="1080"/>
            <w:vAlign w:val="center"/>
          </w:tcPr>
          <w:p>
            <w:pPr>
              <w:spacing w:after="0" w:line="240" w:lineRule="auto"/>
            </w:pPr>
            <w:r/>
            <w:r>
              <w:rPr>
                <w:rFonts w:ascii="Aptos" w:hAnsi="Aptos"/>
                <w:b w:val="0"/>
                <w:sz w:val="14"/>
              </w:rPr>
              <w:t>4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Imbues one compatible item with a +1 enhancement and 1 charge. Spend a charge to produce a water effect appropriate to the item; charges return at dawn.</w:t>
            </w:r>
          </w:p>
        </w:tc>
        <w:tc>
          <w:tcPr>
            <w:tcW w:type="dxa" w:w="2160"/>
            <w:vAlign w:val="center"/>
          </w:tcPr>
          <w:p>
            <w:pPr>
              <w:spacing w:after="0" w:line="240" w:lineRule="auto"/>
            </w:pPr>
            <w:r/>
            <w:r>
              <w:rPr>
                <w:rFonts w:ascii="Aptos" w:hAnsi="Aptos"/>
                <w:b w:val="0"/>
                <w:sz w:val="14"/>
              </w:rPr>
              <w:t>Resonance Dust, bronze dragon rib</w:t>
            </w:r>
          </w:p>
        </w:tc>
      </w:tr>
      <w:tr>
        <w:trPr>
          <w:cantSplit/>
        </w:trPr>
        <w:tc>
          <w:tcPr>
            <w:tcW w:type="dxa" w:w="2448"/>
            <w:vAlign w:val="center"/>
            <w:shd w:fill="F7FAF8"/>
          </w:tcPr>
          <w:p>
            <w:pPr>
              <w:spacing w:after="0" w:line="240" w:lineRule="auto"/>
            </w:pPr>
            <w:r/>
            <w:r>
              <w:rPr>
                <w:rFonts w:ascii="Aptos" w:hAnsi="Aptos"/>
                <w:b w:val="0"/>
                <w:sz w:val="14"/>
              </w:rPr>
              <w:t>Greater Ember Imbuement: Staff</w:t>
            </w:r>
          </w:p>
        </w:tc>
        <w:tc>
          <w:tcPr>
            <w:tcW w:type="dxa" w:w="576"/>
            <w:vAlign w:val="center"/>
            <w:shd w:fill="F7FAF8"/>
          </w:tcPr>
          <w:p>
            <w:pPr>
              <w:spacing w:after="0" w:line="240" w:lineRule="auto"/>
            </w:pPr>
            <w:r/>
            <w:r>
              <w:rPr>
                <w:rFonts w:ascii="Aptos" w:hAnsi="Aptos"/>
                <w:b w:val="0"/>
                <w:sz w:val="14"/>
              </w:rPr>
              <w:t>5</w:t>
            </w:r>
          </w:p>
        </w:tc>
        <w:tc>
          <w:tcPr>
            <w:tcW w:type="dxa" w:w="576"/>
            <w:vAlign w:val="center"/>
            <w:shd w:fill="F7FAF8"/>
          </w:tcPr>
          <w:p>
            <w:pPr>
              <w:spacing w:after="0" w:line="240" w:lineRule="auto"/>
            </w:pPr>
            <w:r/>
            <w:r>
              <w:rPr>
                <w:rFonts w:ascii="Aptos" w:hAnsi="Aptos"/>
                <w:b w:val="0"/>
                <w:sz w:val="14"/>
              </w:rPr>
              <w:t>13</w:t>
            </w:r>
          </w:p>
        </w:tc>
        <w:tc>
          <w:tcPr>
            <w:tcW w:type="dxa" w:w="1080"/>
            <w:vAlign w:val="center"/>
            <w:shd w:fill="F7FAF8"/>
          </w:tcPr>
          <w:p>
            <w:pPr>
              <w:spacing w:after="0" w:line="240" w:lineRule="auto"/>
            </w:pPr>
            <w:r/>
            <w:r>
              <w:rPr>
                <w:rFonts w:ascii="Aptos" w:hAnsi="Aptos"/>
                <w:b w:val="0"/>
                <w:sz w:val="14"/>
              </w:rPr>
              <w:t>2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Imbues one compatible item with a +1 enhancement and 2 charges. Spend a charge to produce a fire effect appropriate to the item; charges return at dawn.</w:t>
            </w:r>
          </w:p>
        </w:tc>
        <w:tc>
          <w:tcPr>
            <w:tcW w:type="dxa" w:w="2160"/>
            <w:vAlign w:val="center"/>
            <w:shd w:fill="F7FAF8"/>
          </w:tcPr>
          <w:p>
            <w:pPr>
              <w:spacing w:after="0" w:line="240" w:lineRule="auto"/>
            </w:pPr>
            <w:r/>
            <w:r>
              <w:rPr>
                <w:rFonts w:ascii="Aptos" w:hAnsi="Aptos"/>
                <w:b w:val="0"/>
                <w:sz w:val="14"/>
              </w:rPr>
              <w:t>Resonance Dust, hellfire essence</w:t>
            </w:r>
          </w:p>
        </w:tc>
      </w:tr>
      <w:tr>
        <w:trPr>
          <w:cantSplit/>
        </w:trPr>
        <w:tc>
          <w:tcPr>
            <w:tcW w:type="dxa" w:w="2448"/>
            <w:vAlign w:val="center"/>
          </w:tcPr>
          <w:p>
            <w:pPr>
              <w:spacing w:after="0" w:line="240" w:lineRule="auto"/>
            </w:pPr>
            <w:r/>
            <w:r>
              <w:rPr>
                <w:rFonts w:ascii="Aptos" w:hAnsi="Aptos"/>
                <w:b w:val="0"/>
                <w:sz w:val="14"/>
              </w:rPr>
              <w:t>Greater Stone Imbuement: Staff</w:t>
            </w:r>
          </w:p>
        </w:tc>
        <w:tc>
          <w:tcPr>
            <w:tcW w:type="dxa" w:w="576"/>
            <w:vAlign w:val="center"/>
          </w:tcPr>
          <w:p>
            <w:pPr>
              <w:spacing w:after="0" w:line="240" w:lineRule="auto"/>
            </w:pPr>
            <w:r/>
            <w:r>
              <w:rPr>
                <w:rFonts w:ascii="Aptos" w:hAnsi="Aptos"/>
                <w:b w:val="0"/>
                <w:sz w:val="14"/>
              </w:rPr>
              <w:t>5</w:t>
            </w:r>
          </w:p>
        </w:tc>
        <w:tc>
          <w:tcPr>
            <w:tcW w:type="dxa" w:w="576"/>
            <w:vAlign w:val="center"/>
          </w:tcPr>
          <w:p>
            <w:pPr>
              <w:spacing w:after="0" w:line="240" w:lineRule="auto"/>
            </w:pPr>
            <w:r/>
            <w:r>
              <w:rPr>
                <w:rFonts w:ascii="Aptos" w:hAnsi="Aptos"/>
                <w:b w:val="0"/>
                <w:sz w:val="14"/>
              </w:rPr>
              <w:t>13</w:t>
            </w:r>
          </w:p>
        </w:tc>
        <w:tc>
          <w:tcPr>
            <w:tcW w:type="dxa" w:w="1080"/>
            <w:vAlign w:val="center"/>
          </w:tcPr>
          <w:p>
            <w:pPr>
              <w:spacing w:after="0" w:line="240" w:lineRule="auto"/>
            </w:pPr>
            <w:r/>
            <w:r>
              <w:rPr>
                <w:rFonts w:ascii="Aptos" w:hAnsi="Aptos"/>
                <w:b w:val="0"/>
                <w:sz w:val="14"/>
              </w:rPr>
              <w:t>3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Imbues one compatible item with a +1 enhancement and 2 charges. Spend a charge to produce a earth effect appropriate to the item; charges return at dawn.</w:t>
            </w:r>
          </w:p>
        </w:tc>
        <w:tc>
          <w:tcPr>
            <w:tcW w:type="dxa" w:w="2160"/>
            <w:vAlign w:val="center"/>
          </w:tcPr>
          <w:p>
            <w:pPr>
              <w:spacing w:after="0" w:line="240" w:lineRule="auto"/>
            </w:pPr>
            <w:r/>
            <w:r>
              <w:rPr>
                <w:rFonts w:ascii="Aptos" w:hAnsi="Aptos"/>
                <w:b w:val="0"/>
                <w:sz w:val="14"/>
              </w:rPr>
              <w:t>Resonance Dust, Weave Essence</w:t>
            </w:r>
          </w:p>
        </w:tc>
      </w:tr>
      <w:tr>
        <w:trPr>
          <w:cantSplit/>
        </w:trPr>
        <w:tc>
          <w:tcPr>
            <w:tcW w:type="dxa" w:w="2448"/>
            <w:vAlign w:val="center"/>
            <w:shd w:fill="F7FAF8"/>
          </w:tcPr>
          <w:p>
            <w:pPr>
              <w:spacing w:after="0" w:line="240" w:lineRule="auto"/>
            </w:pPr>
            <w:r/>
            <w:r>
              <w:rPr>
                <w:rFonts w:ascii="Aptos" w:hAnsi="Aptos"/>
                <w:b w:val="0"/>
                <w:sz w:val="14"/>
              </w:rPr>
              <w:t>Greater Caustic Imbuement: Staff</w:t>
            </w:r>
          </w:p>
        </w:tc>
        <w:tc>
          <w:tcPr>
            <w:tcW w:type="dxa" w:w="576"/>
            <w:vAlign w:val="center"/>
            <w:shd w:fill="F7FAF8"/>
          </w:tcPr>
          <w:p>
            <w:pPr>
              <w:spacing w:after="0" w:line="240" w:lineRule="auto"/>
            </w:pPr>
            <w:r/>
            <w:r>
              <w:rPr>
                <w:rFonts w:ascii="Aptos" w:hAnsi="Aptos"/>
                <w:b w:val="0"/>
                <w:sz w:val="14"/>
              </w:rPr>
              <w:t>6</w:t>
            </w:r>
          </w:p>
        </w:tc>
        <w:tc>
          <w:tcPr>
            <w:tcW w:type="dxa" w:w="576"/>
            <w:vAlign w:val="center"/>
            <w:shd w:fill="F7FAF8"/>
          </w:tcPr>
          <w:p>
            <w:pPr>
              <w:spacing w:after="0" w:line="240" w:lineRule="auto"/>
            </w:pPr>
            <w:r/>
            <w:r>
              <w:rPr>
                <w:rFonts w:ascii="Aptos" w:hAnsi="Aptos"/>
                <w:b w:val="0"/>
                <w:sz w:val="14"/>
              </w:rPr>
              <w:t>15</w:t>
            </w:r>
          </w:p>
        </w:tc>
        <w:tc>
          <w:tcPr>
            <w:tcW w:type="dxa" w:w="1080"/>
            <w:vAlign w:val="center"/>
            <w:shd w:fill="F7FAF8"/>
          </w:tcPr>
          <w:p>
            <w:pPr>
              <w:spacing w:after="0" w:line="240" w:lineRule="auto"/>
            </w:pPr>
            <w:r/>
            <w:r>
              <w:rPr>
                <w:rFonts w:ascii="Aptos" w:hAnsi="Aptos"/>
                <w:b w:val="0"/>
                <w:sz w:val="14"/>
              </w:rPr>
              <w:t>2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Imbues one compatible item with a +1 enhancement and 2 charges. Spend a charge to produce a acid effect appropriate to the item; charges return at dawn.</w:t>
            </w:r>
          </w:p>
        </w:tc>
        <w:tc>
          <w:tcPr>
            <w:tcW w:type="dxa" w:w="2160"/>
            <w:vAlign w:val="center"/>
            <w:shd w:fill="F7FAF8"/>
          </w:tcPr>
          <w:p>
            <w:pPr>
              <w:spacing w:after="0" w:line="240" w:lineRule="auto"/>
            </w:pPr>
            <w:r/>
            <w:r>
              <w:rPr>
                <w:rFonts w:ascii="Aptos" w:hAnsi="Aptos"/>
                <w:b w:val="0"/>
                <w:sz w:val="14"/>
              </w:rPr>
              <w:t>Resonance Dust, Weave Essence</w:t>
            </w:r>
          </w:p>
        </w:tc>
      </w:tr>
      <w:tr>
        <w:trPr>
          <w:cantSplit/>
        </w:trPr>
        <w:tc>
          <w:tcPr>
            <w:tcW w:type="dxa" w:w="2448"/>
            <w:vAlign w:val="center"/>
          </w:tcPr>
          <w:p>
            <w:pPr>
              <w:spacing w:after="0" w:line="240" w:lineRule="auto"/>
            </w:pPr>
            <w:r/>
            <w:r>
              <w:rPr>
                <w:rFonts w:ascii="Aptos" w:hAnsi="Aptos"/>
                <w:b w:val="0"/>
                <w:sz w:val="14"/>
              </w:rPr>
              <w:t>Greater Veiled Imbuement: Enchantment</w:t>
            </w:r>
          </w:p>
        </w:tc>
        <w:tc>
          <w:tcPr>
            <w:tcW w:type="dxa" w:w="576"/>
            <w:vAlign w:val="center"/>
          </w:tcPr>
          <w:p>
            <w:pPr>
              <w:spacing w:after="0" w:line="240" w:lineRule="auto"/>
            </w:pPr>
            <w:r/>
            <w:r>
              <w:rPr>
                <w:rFonts w:ascii="Aptos" w:hAnsi="Aptos"/>
                <w:b w:val="0"/>
                <w:sz w:val="14"/>
              </w:rPr>
              <w:t>6</w:t>
            </w:r>
          </w:p>
        </w:tc>
        <w:tc>
          <w:tcPr>
            <w:tcW w:type="dxa" w:w="576"/>
            <w:vAlign w:val="center"/>
          </w:tcPr>
          <w:p>
            <w:pPr>
              <w:spacing w:after="0" w:line="240" w:lineRule="auto"/>
            </w:pPr>
            <w:r/>
            <w:r>
              <w:rPr>
                <w:rFonts w:ascii="Aptos" w:hAnsi="Aptos"/>
                <w:b w:val="0"/>
                <w:sz w:val="14"/>
              </w:rPr>
              <w:t>16</w:t>
            </w:r>
          </w:p>
        </w:tc>
        <w:tc>
          <w:tcPr>
            <w:tcW w:type="dxa" w:w="1080"/>
            <w:vAlign w:val="center"/>
          </w:tcPr>
          <w:p>
            <w:pPr>
              <w:spacing w:after="0" w:line="240" w:lineRule="auto"/>
            </w:pPr>
            <w:r/>
            <w:r>
              <w:rPr>
                <w:rFonts w:ascii="Aptos" w:hAnsi="Aptos"/>
                <w:b w:val="0"/>
                <w:sz w:val="14"/>
              </w:rPr>
              <w:t>3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Imbues one compatible item with a +1 enhancement and 2 charges. Spend a charge to produce a stealth effect appropriate to the item; charges return at dawn.</w:t>
            </w:r>
          </w:p>
        </w:tc>
        <w:tc>
          <w:tcPr>
            <w:tcW w:type="dxa" w:w="2160"/>
            <w:vAlign w:val="center"/>
          </w:tcPr>
          <w:p>
            <w:pPr>
              <w:spacing w:after="0" w:line="240" w:lineRule="auto"/>
            </w:pPr>
            <w:r/>
            <w:r>
              <w:rPr>
                <w:rFonts w:ascii="Aptos" w:hAnsi="Aptos"/>
                <w:b w:val="0"/>
                <w:sz w:val="14"/>
              </w:rPr>
              <w:t>Weave Essence, void-warped eye</w:t>
            </w:r>
          </w:p>
        </w:tc>
      </w:tr>
      <w:tr>
        <w:trPr>
          <w:cantSplit/>
        </w:trPr>
        <w:tc>
          <w:tcPr>
            <w:tcW w:type="dxa" w:w="2448"/>
            <w:vAlign w:val="center"/>
            <w:shd w:fill="F7FAF8"/>
          </w:tcPr>
          <w:p>
            <w:pPr>
              <w:spacing w:after="0" w:line="240" w:lineRule="auto"/>
            </w:pPr>
            <w:r/>
            <w:r>
              <w:rPr>
                <w:rFonts w:ascii="Aptos" w:hAnsi="Aptos"/>
                <w:b w:val="0"/>
                <w:sz w:val="14"/>
              </w:rPr>
              <w:t>Greater Veiled Imbuement: Enchanted Weapon</w:t>
            </w:r>
          </w:p>
        </w:tc>
        <w:tc>
          <w:tcPr>
            <w:tcW w:type="dxa" w:w="576"/>
            <w:vAlign w:val="center"/>
            <w:shd w:fill="F7FAF8"/>
          </w:tcPr>
          <w:p>
            <w:pPr>
              <w:spacing w:after="0" w:line="240" w:lineRule="auto"/>
            </w:pPr>
            <w:r/>
            <w:r>
              <w:rPr>
                <w:rFonts w:ascii="Aptos" w:hAnsi="Aptos"/>
                <w:b w:val="0"/>
                <w:sz w:val="14"/>
              </w:rPr>
              <w:t>6</w:t>
            </w:r>
          </w:p>
        </w:tc>
        <w:tc>
          <w:tcPr>
            <w:tcW w:type="dxa" w:w="576"/>
            <w:vAlign w:val="center"/>
            <w:shd w:fill="F7FAF8"/>
          </w:tcPr>
          <w:p>
            <w:pPr>
              <w:spacing w:after="0" w:line="240" w:lineRule="auto"/>
            </w:pPr>
            <w:r/>
            <w:r>
              <w:rPr>
                <w:rFonts w:ascii="Aptos" w:hAnsi="Aptos"/>
                <w:b w:val="0"/>
                <w:sz w:val="14"/>
              </w:rPr>
              <w:t>17</w:t>
            </w:r>
          </w:p>
        </w:tc>
        <w:tc>
          <w:tcPr>
            <w:tcW w:type="dxa" w:w="1080"/>
            <w:vAlign w:val="center"/>
            <w:shd w:fill="F7FAF8"/>
          </w:tcPr>
          <w:p>
            <w:pPr>
              <w:spacing w:after="0" w:line="240" w:lineRule="auto"/>
            </w:pPr>
            <w:r/>
            <w:r>
              <w:rPr>
                <w:rFonts w:ascii="Aptos" w:hAnsi="Aptos"/>
                <w:b w:val="0"/>
                <w:sz w:val="14"/>
              </w:rPr>
              <w:t>2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Imbues one compatible item with a +1 enhancement and 2 charges. Spend a charge to produce a stealth effect appropriate to the item; charges return at dawn.</w:t>
            </w:r>
          </w:p>
        </w:tc>
        <w:tc>
          <w:tcPr>
            <w:tcW w:type="dxa" w:w="2160"/>
            <w:vAlign w:val="center"/>
            <w:shd w:fill="F7FAF8"/>
          </w:tcPr>
          <w:p>
            <w:pPr>
              <w:spacing w:after="0" w:line="240" w:lineRule="auto"/>
            </w:pPr>
            <w:r/>
            <w:r>
              <w:rPr>
                <w:rFonts w:ascii="Aptos" w:hAnsi="Aptos"/>
                <w:b w:val="0"/>
                <w:sz w:val="14"/>
              </w:rPr>
              <w:t>void-warped eye</w:t>
            </w:r>
          </w:p>
        </w:tc>
      </w:tr>
      <w:tr>
        <w:trPr>
          <w:cantSplit/>
        </w:trPr>
        <w:tc>
          <w:tcPr>
            <w:tcW w:type="dxa" w:w="2448"/>
            <w:vAlign w:val="center"/>
          </w:tcPr>
          <w:p>
            <w:pPr>
              <w:spacing w:after="0" w:line="240" w:lineRule="auto"/>
            </w:pPr>
            <w:r/>
            <w:r>
              <w:rPr>
                <w:rFonts w:ascii="Aptos" w:hAnsi="Aptos"/>
                <w:b w:val="0"/>
                <w:sz w:val="14"/>
              </w:rPr>
              <w:t>Superior Gale Imbuement: Enchanted Armor</w:t>
            </w:r>
          </w:p>
        </w:tc>
        <w:tc>
          <w:tcPr>
            <w:tcW w:type="dxa" w:w="576"/>
            <w:vAlign w:val="center"/>
          </w:tcPr>
          <w:p>
            <w:pPr>
              <w:spacing w:after="0" w:line="240" w:lineRule="auto"/>
            </w:pPr>
            <w:r/>
            <w:r>
              <w:rPr>
                <w:rFonts w:ascii="Aptos" w:hAnsi="Aptos"/>
                <w:b w:val="0"/>
                <w:sz w:val="14"/>
              </w:rPr>
              <w:t>7</w:t>
            </w:r>
          </w:p>
        </w:tc>
        <w:tc>
          <w:tcPr>
            <w:tcW w:type="dxa" w:w="576"/>
            <w:vAlign w:val="center"/>
          </w:tcPr>
          <w:p>
            <w:pPr>
              <w:spacing w:after="0" w:line="240" w:lineRule="auto"/>
            </w:pPr>
            <w:r/>
            <w:r>
              <w:rPr>
                <w:rFonts w:ascii="Aptos" w:hAnsi="Aptos"/>
                <w:b w:val="0"/>
                <w:sz w:val="14"/>
              </w:rPr>
              <w:t>13</w:t>
            </w:r>
          </w:p>
        </w:tc>
        <w:tc>
          <w:tcPr>
            <w:tcW w:type="dxa" w:w="1080"/>
            <w:vAlign w:val="center"/>
          </w:tcPr>
          <w:p>
            <w:pPr>
              <w:spacing w:after="0" w:line="240" w:lineRule="auto"/>
            </w:pPr>
            <w:r/>
            <w:r>
              <w:rPr>
                <w:rFonts w:ascii="Aptos" w:hAnsi="Aptos"/>
                <w:b w:val="0"/>
                <w:sz w:val="14"/>
              </w:rPr>
              <w:t>1 day</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Imbues one compatible item with a +1 enhancement and 2 charges. Spend a charge to produce a air effect appropriate to the item; charges return at dawn.</w:t>
            </w:r>
          </w:p>
        </w:tc>
        <w:tc>
          <w:tcPr>
            <w:tcW w:type="dxa" w:w="2160"/>
            <w:vAlign w:val="center"/>
          </w:tcPr>
          <w:p>
            <w:pPr>
              <w:spacing w:after="0" w:line="240" w:lineRule="auto"/>
            </w:pPr>
            <w:r/>
            <w:r>
              <w:rPr>
                <w:rFonts w:ascii="Aptos" w:hAnsi="Aptos"/>
                <w:b w:val="0"/>
                <w:sz w:val="14"/>
              </w:rPr>
              <w:t>Resonance Dust, Resonance Charge</w:t>
            </w:r>
          </w:p>
        </w:tc>
      </w:tr>
      <w:tr>
        <w:trPr>
          <w:cantSplit/>
        </w:trPr>
        <w:tc>
          <w:tcPr>
            <w:tcW w:type="dxa" w:w="2448"/>
            <w:vAlign w:val="center"/>
            <w:shd w:fill="F7FAF8"/>
          </w:tcPr>
          <w:p>
            <w:pPr>
              <w:spacing w:after="0" w:line="240" w:lineRule="auto"/>
            </w:pPr>
            <w:r/>
            <w:r>
              <w:rPr>
                <w:rFonts w:ascii="Aptos" w:hAnsi="Aptos"/>
                <w:b w:val="0"/>
                <w:sz w:val="14"/>
              </w:rPr>
              <w:t>Superior Storm Imbuement: Wand</w:t>
            </w:r>
          </w:p>
        </w:tc>
        <w:tc>
          <w:tcPr>
            <w:tcW w:type="dxa" w:w="576"/>
            <w:vAlign w:val="center"/>
            <w:shd w:fill="F7FAF8"/>
          </w:tcPr>
          <w:p>
            <w:pPr>
              <w:spacing w:after="0" w:line="240" w:lineRule="auto"/>
            </w:pPr>
            <w:r/>
            <w:r>
              <w:rPr>
                <w:rFonts w:ascii="Aptos" w:hAnsi="Aptos"/>
                <w:b w:val="0"/>
                <w:sz w:val="14"/>
              </w:rPr>
              <w:t>8</w:t>
            </w:r>
          </w:p>
        </w:tc>
        <w:tc>
          <w:tcPr>
            <w:tcW w:type="dxa" w:w="576"/>
            <w:vAlign w:val="center"/>
            <w:shd w:fill="F7FAF8"/>
          </w:tcPr>
          <w:p>
            <w:pPr>
              <w:spacing w:after="0" w:line="240" w:lineRule="auto"/>
            </w:pPr>
            <w:r/>
            <w:r>
              <w:rPr>
                <w:rFonts w:ascii="Aptos" w:hAnsi="Aptos"/>
                <w:b w:val="0"/>
                <w:sz w:val="14"/>
              </w:rPr>
              <w:t>16</w:t>
            </w:r>
          </w:p>
        </w:tc>
        <w:tc>
          <w:tcPr>
            <w:tcW w:type="dxa" w:w="1080"/>
            <w:vAlign w:val="center"/>
            <w:shd w:fill="F7FAF8"/>
          </w:tcPr>
          <w:p>
            <w:pPr>
              <w:spacing w:after="0" w:line="240" w:lineRule="auto"/>
            </w:pPr>
            <w:r/>
            <w:r>
              <w:rPr>
                <w:rFonts w:ascii="Aptos" w:hAnsi="Aptos"/>
                <w:b w:val="0"/>
                <w:sz w:val="14"/>
              </w:rPr>
              <w:t>2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Imbues one compatible item with a +1 enhancement and 2 charges. Spend a charge to produce a lightning effect appropriate to the item; charges return at dawn.</w:t>
            </w:r>
          </w:p>
        </w:tc>
        <w:tc>
          <w:tcPr>
            <w:tcW w:type="dxa" w:w="2160"/>
            <w:vAlign w:val="center"/>
            <w:shd w:fill="F7FAF8"/>
          </w:tcPr>
          <w:p>
            <w:pPr>
              <w:spacing w:after="0" w:line="240" w:lineRule="auto"/>
            </w:pPr>
            <w:r/>
            <w:r>
              <w:rPr>
                <w:rFonts w:ascii="Aptos" w:hAnsi="Aptos"/>
                <w:b w:val="0"/>
                <w:sz w:val="14"/>
              </w:rPr>
              <w:t>Resonance Charge, blue dragon rib</w:t>
            </w:r>
          </w:p>
        </w:tc>
      </w:tr>
      <w:tr>
        <w:trPr>
          <w:cantSplit/>
        </w:trPr>
        <w:tc>
          <w:tcPr>
            <w:tcW w:type="dxa" w:w="2448"/>
            <w:vAlign w:val="center"/>
          </w:tcPr>
          <w:p>
            <w:pPr>
              <w:spacing w:after="0" w:line="240" w:lineRule="auto"/>
            </w:pPr>
            <w:r/>
            <w:r>
              <w:rPr>
                <w:rFonts w:ascii="Aptos" w:hAnsi="Aptos"/>
                <w:b w:val="0"/>
                <w:sz w:val="14"/>
              </w:rPr>
              <w:t>Superior Verdant Imbuement: Enchantment</w:t>
            </w:r>
          </w:p>
        </w:tc>
        <w:tc>
          <w:tcPr>
            <w:tcW w:type="dxa" w:w="576"/>
            <w:vAlign w:val="center"/>
          </w:tcPr>
          <w:p>
            <w:pPr>
              <w:spacing w:after="0" w:line="240" w:lineRule="auto"/>
            </w:pPr>
            <w:r/>
            <w:r>
              <w:rPr>
                <w:rFonts w:ascii="Aptos" w:hAnsi="Aptos"/>
                <w:b w:val="0"/>
                <w:sz w:val="14"/>
              </w:rPr>
              <w:t>8</w:t>
            </w:r>
          </w:p>
        </w:tc>
        <w:tc>
          <w:tcPr>
            <w:tcW w:type="dxa" w:w="576"/>
            <w:vAlign w:val="center"/>
          </w:tcPr>
          <w:p>
            <w:pPr>
              <w:spacing w:after="0" w:line="240" w:lineRule="auto"/>
            </w:pPr>
            <w:r/>
            <w:r>
              <w:rPr>
                <w:rFonts w:ascii="Aptos" w:hAnsi="Aptos"/>
                <w:b w:val="0"/>
                <w:sz w:val="14"/>
              </w:rPr>
              <w:t>17</w:t>
            </w:r>
          </w:p>
        </w:tc>
        <w:tc>
          <w:tcPr>
            <w:tcW w:type="dxa" w:w="1080"/>
            <w:vAlign w:val="center"/>
          </w:tcPr>
          <w:p>
            <w:pPr>
              <w:spacing w:after="0" w:line="240" w:lineRule="auto"/>
            </w:pPr>
            <w:r/>
            <w:r>
              <w:rPr>
                <w:rFonts w:ascii="Aptos" w:hAnsi="Aptos"/>
                <w:b w:val="0"/>
                <w:sz w:val="14"/>
              </w:rPr>
              <w:t>3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Imbues one compatible item with a +1 enhancement and 2 charges. Spend a charge to produce a flora effect appropriate to the item; charges return at dawn.</w:t>
            </w:r>
          </w:p>
        </w:tc>
        <w:tc>
          <w:tcPr>
            <w:tcW w:type="dxa" w:w="2160"/>
            <w:vAlign w:val="center"/>
          </w:tcPr>
          <w:p>
            <w:pPr>
              <w:spacing w:after="0" w:line="240" w:lineRule="auto"/>
            </w:pPr>
            <w:r/>
            <w:r>
              <w:rPr>
                <w:rFonts w:ascii="Aptos" w:hAnsi="Aptos"/>
                <w:b w:val="0"/>
                <w:sz w:val="14"/>
              </w:rPr>
              <w:t>Resonance Dust, animated vine</w:t>
            </w:r>
          </w:p>
        </w:tc>
      </w:tr>
      <w:tr>
        <w:trPr>
          <w:cantSplit/>
        </w:trPr>
        <w:tc>
          <w:tcPr>
            <w:tcW w:type="dxa" w:w="2448"/>
            <w:vAlign w:val="center"/>
            <w:shd w:fill="F7FAF8"/>
          </w:tcPr>
          <w:p>
            <w:pPr>
              <w:spacing w:after="0" w:line="240" w:lineRule="auto"/>
            </w:pPr>
            <w:r/>
            <w:r>
              <w:rPr>
                <w:rFonts w:ascii="Aptos" w:hAnsi="Aptos"/>
                <w:b w:val="0"/>
                <w:sz w:val="14"/>
              </w:rPr>
              <w:t>Exalted Ember Imbuement: Enchanted Weapon</w:t>
            </w:r>
          </w:p>
        </w:tc>
        <w:tc>
          <w:tcPr>
            <w:tcW w:type="dxa" w:w="576"/>
            <w:vAlign w:val="center"/>
            <w:shd w:fill="F7FAF8"/>
          </w:tcPr>
          <w:p>
            <w:pPr>
              <w:spacing w:after="0" w:line="240" w:lineRule="auto"/>
            </w:pPr>
            <w:r/>
            <w:r>
              <w:rPr>
                <w:rFonts w:ascii="Aptos" w:hAnsi="Aptos"/>
                <w:b w:val="0"/>
                <w:sz w:val="14"/>
              </w:rPr>
              <w:t>10</w:t>
            </w:r>
          </w:p>
        </w:tc>
        <w:tc>
          <w:tcPr>
            <w:tcW w:type="dxa" w:w="576"/>
            <w:vAlign w:val="center"/>
            <w:shd w:fill="F7FAF8"/>
          </w:tcPr>
          <w:p>
            <w:pPr>
              <w:spacing w:after="0" w:line="240" w:lineRule="auto"/>
            </w:pPr>
            <w:r/>
            <w:r>
              <w:rPr>
                <w:rFonts w:ascii="Aptos" w:hAnsi="Aptos"/>
                <w:b w:val="0"/>
                <w:sz w:val="14"/>
              </w:rPr>
              <w:t>17</w:t>
            </w:r>
          </w:p>
        </w:tc>
        <w:tc>
          <w:tcPr>
            <w:tcW w:type="dxa" w:w="1080"/>
            <w:vAlign w:val="center"/>
            <w:shd w:fill="F7FAF8"/>
          </w:tcPr>
          <w:p>
            <w:pPr>
              <w:spacing w:after="0" w:line="240" w:lineRule="auto"/>
            </w:pPr>
            <w:r/>
            <w:r>
              <w:rPr>
                <w:rFonts w:ascii="Aptos" w:hAnsi="Aptos"/>
                <w:b w:val="0"/>
                <w:sz w:val="14"/>
              </w:rPr>
              <w:t>3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Imbues one compatible item with a +1 enhancement and 2 charges. Spend a charge to produce a fire effect appropriate to the item; charges return at dawn.</w:t>
            </w:r>
          </w:p>
        </w:tc>
        <w:tc>
          <w:tcPr>
            <w:tcW w:type="dxa" w:w="2160"/>
            <w:vAlign w:val="center"/>
            <w:shd w:fill="F7FAF8"/>
          </w:tcPr>
          <w:p>
            <w:pPr>
              <w:spacing w:after="0" w:line="240" w:lineRule="auto"/>
            </w:pPr>
            <w:r/>
            <w:r>
              <w:rPr>
                <w:rFonts w:ascii="Aptos" w:hAnsi="Aptos"/>
                <w:b w:val="0"/>
                <w:sz w:val="14"/>
              </w:rPr>
              <w:t>Resonance Charge, hellfire essence</w:t>
            </w:r>
          </w:p>
        </w:tc>
      </w:tr>
      <w:tr>
        <w:trPr>
          <w:cantSplit/>
        </w:trPr>
        <w:tc>
          <w:tcPr>
            <w:tcW w:type="dxa" w:w="2448"/>
            <w:vAlign w:val="center"/>
          </w:tcPr>
          <w:p>
            <w:pPr>
              <w:spacing w:after="0" w:line="240" w:lineRule="auto"/>
            </w:pPr>
            <w:r/>
            <w:r>
              <w:rPr>
                <w:rFonts w:ascii="Aptos" w:hAnsi="Aptos"/>
                <w:b w:val="0"/>
                <w:sz w:val="14"/>
              </w:rPr>
              <w:t>Exalted Veiled Imbuement: Enchanted Weapon</w:t>
            </w:r>
          </w:p>
        </w:tc>
        <w:tc>
          <w:tcPr>
            <w:tcW w:type="dxa" w:w="576"/>
            <w:vAlign w:val="center"/>
          </w:tcPr>
          <w:p>
            <w:pPr>
              <w:spacing w:after="0" w:line="240" w:lineRule="auto"/>
            </w:pPr>
            <w:r/>
            <w:r>
              <w:rPr>
                <w:rFonts w:ascii="Aptos" w:hAnsi="Aptos"/>
                <w:b w:val="0"/>
                <w:sz w:val="14"/>
              </w:rPr>
              <w:t>10</w:t>
            </w:r>
          </w:p>
        </w:tc>
        <w:tc>
          <w:tcPr>
            <w:tcW w:type="dxa" w:w="576"/>
            <w:vAlign w:val="center"/>
          </w:tcPr>
          <w:p>
            <w:pPr>
              <w:spacing w:after="0" w:line="240" w:lineRule="auto"/>
            </w:pPr>
            <w:r/>
            <w:r>
              <w:rPr>
                <w:rFonts w:ascii="Aptos" w:hAnsi="Aptos"/>
                <w:b w:val="0"/>
                <w:sz w:val="14"/>
              </w:rPr>
              <w:t>18</w:t>
            </w:r>
          </w:p>
        </w:tc>
        <w:tc>
          <w:tcPr>
            <w:tcW w:type="dxa" w:w="1080"/>
            <w:vAlign w:val="center"/>
          </w:tcPr>
          <w:p>
            <w:pPr>
              <w:spacing w:after="0" w:line="240" w:lineRule="auto"/>
            </w:pPr>
            <w:r/>
            <w:r>
              <w:rPr>
                <w:rFonts w:ascii="Aptos" w:hAnsi="Aptos"/>
                <w:b w:val="0"/>
                <w:sz w:val="14"/>
              </w:rPr>
              <w:t>2 weeks</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Imbues one compatible item with a +2 enhancement and 3 charges. Spend a charge to produce a stealth effect appropriate to the item; charges return at dawn.</w:t>
            </w:r>
          </w:p>
        </w:tc>
        <w:tc>
          <w:tcPr>
            <w:tcW w:type="dxa" w:w="2160"/>
            <w:vAlign w:val="center"/>
          </w:tcPr>
          <w:p>
            <w:pPr>
              <w:spacing w:after="0" w:line="240" w:lineRule="auto"/>
            </w:pPr>
            <w:r/>
            <w:r>
              <w:rPr>
                <w:rFonts w:ascii="Aptos" w:hAnsi="Aptos"/>
                <w:b w:val="0"/>
                <w:sz w:val="14"/>
              </w:rPr>
              <w:t>Resonance Charge, Weave Essence</w:t>
            </w:r>
          </w:p>
        </w:tc>
      </w:tr>
      <w:tr>
        <w:trPr>
          <w:cantSplit/>
        </w:trPr>
        <w:tc>
          <w:tcPr>
            <w:tcW w:type="dxa" w:w="2448"/>
            <w:vAlign w:val="center"/>
            <w:shd w:fill="F7FAF8"/>
          </w:tcPr>
          <w:p>
            <w:pPr>
              <w:spacing w:after="0" w:line="240" w:lineRule="auto"/>
            </w:pPr>
            <w:r/>
            <w:r>
              <w:rPr>
                <w:rFonts w:ascii="Aptos" w:hAnsi="Aptos"/>
                <w:b w:val="0"/>
                <w:sz w:val="14"/>
              </w:rPr>
              <w:t>Relic Ember Imbuement: Enchantment</w:t>
            </w:r>
          </w:p>
        </w:tc>
        <w:tc>
          <w:tcPr>
            <w:tcW w:type="dxa" w:w="576"/>
            <w:vAlign w:val="center"/>
            <w:shd w:fill="F7FAF8"/>
          </w:tcPr>
          <w:p>
            <w:pPr>
              <w:spacing w:after="0" w:line="240" w:lineRule="auto"/>
            </w:pPr>
            <w:r/>
            <w:r>
              <w:rPr>
                <w:rFonts w:ascii="Aptos" w:hAnsi="Aptos"/>
                <w:b w:val="0"/>
                <w:sz w:val="14"/>
              </w:rPr>
              <w:t>11</w:t>
            </w:r>
          </w:p>
        </w:tc>
        <w:tc>
          <w:tcPr>
            <w:tcW w:type="dxa" w:w="576"/>
            <w:vAlign w:val="center"/>
            <w:shd w:fill="F7FAF8"/>
          </w:tcPr>
          <w:p>
            <w:pPr>
              <w:spacing w:after="0" w:line="240" w:lineRule="auto"/>
            </w:pPr>
            <w:r/>
            <w:r>
              <w:rPr>
                <w:rFonts w:ascii="Aptos" w:hAnsi="Aptos"/>
                <w:b w:val="0"/>
                <w:sz w:val="14"/>
              </w:rPr>
              <w:t>19</w:t>
            </w:r>
          </w:p>
        </w:tc>
        <w:tc>
          <w:tcPr>
            <w:tcW w:type="dxa" w:w="1080"/>
            <w:vAlign w:val="center"/>
            <w:shd w:fill="F7FAF8"/>
          </w:tcPr>
          <w:p>
            <w:pPr>
              <w:spacing w:after="0" w:line="240" w:lineRule="auto"/>
            </w:pPr>
            <w:r/>
            <w:r>
              <w:rPr>
                <w:rFonts w:ascii="Aptos" w:hAnsi="Aptos"/>
                <w:b w:val="0"/>
                <w:sz w:val="14"/>
              </w:rPr>
              <w:t>10 days</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Imbues one compatible item with a +2 enhancement and 3 charges. Spend a charge to produce a fire effect appropriate to the item; charges return at dawn.</w:t>
            </w:r>
          </w:p>
        </w:tc>
        <w:tc>
          <w:tcPr>
            <w:tcW w:type="dxa" w:w="2160"/>
            <w:vAlign w:val="center"/>
            <w:shd w:fill="F7FAF8"/>
          </w:tcPr>
          <w:p>
            <w:pPr>
              <w:spacing w:after="0" w:line="240" w:lineRule="auto"/>
            </w:pPr>
            <w:r/>
            <w:r>
              <w:rPr>
                <w:rFonts w:ascii="Aptos" w:hAnsi="Aptos"/>
                <w:b w:val="0"/>
                <w:sz w:val="14"/>
              </w:rPr>
              <w:t>Resonance Dust, hellfire essence</w:t>
            </w:r>
          </w:p>
        </w:tc>
      </w:tr>
      <w:tr>
        <w:trPr>
          <w:cantSplit/>
        </w:trPr>
        <w:tc>
          <w:tcPr>
            <w:tcW w:type="dxa" w:w="2448"/>
            <w:vAlign w:val="center"/>
          </w:tcPr>
          <w:p>
            <w:pPr>
              <w:spacing w:after="0" w:line="240" w:lineRule="auto"/>
            </w:pPr>
            <w:r/>
            <w:r>
              <w:rPr>
                <w:rFonts w:ascii="Aptos" w:hAnsi="Aptos"/>
                <w:b w:val="0"/>
                <w:sz w:val="14"/>
              </w:rPr>
              <w:t>Relic Mighty Imbuement: Wand</w:t>
            </w:r>
          </w:p>
        </w:tc>
        <w:tc>
          <w:tcPr>
            <w:tcW w:type="dxa" w:w="576"/>
            <w:vAlign w:val="center"/>
          </w:tcPr>
          <w:p>
            <w:pPr>
              <w:spacing w:after="0" w:line="240" w:lineRule="auto"/>
            </w:pPr>
            <w:r/>
            <w:r>
              <w:rPr>
                <w:rFonts w:ascii="Aptos" w:hAnsi="Aptos"/>
                <w:b w:val="0"/>
                <w:sz w:val="14"/>
              </w:rPr>
              <w:t>12</w:t>
            </w:r>
          </w:p>
        </w:tc>
        <w:tc>
          <w:tcPr>
            <w:tcW w:type="dxa" w:w="576"/>
            <w:vAlign w:val="center"/>
          </w:tcPr>
          <w:p>
            <w:pPr>
              <w:spacing w:after="0" w:line="240" w:lineRule="auto"/>
            </w:pPr>
            <w:r/>
            <w:r>
              <w:rPr>
                <w:rFonts w:ascii="Aptos" w:hAnsi="Aptos"/>
                <w:b w:val="0"/>
                <w:sz w:val="14"/>
              </w:rPr>
              <w:t>20</w:t>
            </w:r>
          </w:p>
        </w:tc>
        <w:tc>
          <w:tcPr>
            <w:tcW w:type="dxa" w:w="1080"/>
            <w:vAlign w:val="center"/>
          </w:tcPr>
          <w:p>
            <w:pPr>
              <w:spacing w:after="0" w:line="240" w:lineRule="auto"/>
            </w:pPr>
            <w:r/>
            <w:r>
              <w:rPr>
                <w:rFonts w:ascii="Aptos" w:hAnsi="Aptos"/>
                <w:b w:val="0"/>
                <w:sz w:val="14"/>
              </w:rPr>
              <w:t>1 week</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Imbues one compatible item with a +2 enhancement and 3 charges. Spend a charge to produce a strength effect appropriate to the item; charges return at dawn.</w:t>
            </w:r>
          </w:p>
        </w:tc>
        <w:tc>
          <w:tcPr>
            <w:tcW w:type="dxa" w:w="2160"/>
            <w:vAlign w:val="center"/>
          </w:tcPr>
          <w:p>
            <w:pPr>
              <w:spacing w:after="0" w:line="240" w:lineRule="auto"/>
            </w:pPr>
            <w:r/>
            <w:r>
              <w:rPr>
                <w:rFonts w:ascii="Aptos" w:hAnsi="Aptos"/>
                <w:b w:val="0"/>
                <w:sz w:val="14"/>
              </w:rPr>
              <w:t>Resonance Dust, Weave Essence</w:t>
            </w:r>
          </w:p>
        </w:tc>
      </w:tr>
      <w:tr>
        <w:trPr>
          <w:cantSplit/>
        </w:trPr>
        <w:tc>
          <w:tcPr>
            <w:tcW w:type="dxa" w:w="2448"/>
            <w:vAlign w:val="center"/>
            <w:shd w:fill="F7FAF8"/>
          </w:tcPr>
          <w:p>
            <w:pPr>
              <w:spacing w:after="0" w:line="240" w:lineRule="auto"/>
            </w:pPr>
            <w:r/>
            <w:r>
              <w:rPr>
                <w:rFonts w:ascii="Aptos" w:hAnsi="Aptos"/>
                <w:b w:val="0"/>
                <w:sz w:val="14"/>
              </w:rPr>
              <w:t>Ascendant Caustic Imbuement: Wand</w:t>
            </w:r>
          </w:p>
        </w:tc>
        <w:tc>
          <w:tcPr>
            <w:tcW w:type="dxa" w:w="576"/>
            <w:vAlign w:val="center"/>
            <w:shd w:fill="F7FAF8"/>
          </w:tcPr>
          <w:p>
            <w:pPr>
              <w:spacing w:after="0" w:line="240" w:lineRule="auto"/>
            </w:pPr>
            <w:r/>
            <w:r>
              <w:rPr>
                <w:rFonts w:ascii="Aptos" w:hAnsi="Aptos"/>
                <w:b w:val="0"/>
                <w:sz w:val="14"/>
              </w:rPr>
              <w:t>14</w:t>
            </w:r>
          </w:p>
        </w:tc>
        <w:tc>
          <w:tcPr>
            <w:tcW w:type="dxa" w:w="576"/>
            <w:vAlign w:val="center"/>
            <w:shd w:fill="F7FAF8"/>
          </w:tcPr>
          <w:p>
            <w:pPr>
              <w:spacing w:after="0" w:line="240" w:lineRule="auto"/>
            </w:pPr>
            <w:r/>
            <w:r>
              <w:rPr>
                <w:rFonts w:ascii="Aptos" w:hAnsi="Aptos"/>
                <w:b w:val="0"/>
                <w:sz w:val="14"/>
              </w:rPr>
              <w:t>18</w:t>
            </w:r>
          </w:p>
        </w:tc>
        <w:tc>
          <w:tcPr>
            <w:tcW w:type="dxa" w:w="1080"/>
            <w:vAlign w:val="center"/>
            <w:shd w:fill="F7FAF8"/>
          </w:tcPr>
          <w:p>
            <w:pPr>
              <w:spacing w:after="0" w:line="240" w:lineRule="auto"/>
            </w:pPr>
            <w:r/>
            <w:r>
              <w:rPr>
                <w:rFonts w:ascii="Aptos" w:hAnsi="Aptos"/>
                <w:b w:val="0"/>
                <w:sz w:val="14"/>
              </w:rPr>
              <w:t>10 days</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Imbues one compatible item with a +2 enhancement and 3 charges. Spend a charge to produce a acid effect appropriate to the item; charges return at dawn.</w:t>
            </w:r>
          </w:p>
        </w:tc>
        <w:tc>
          <w:tcPr>
            <w:tcW w:type="dxa" w:w="2160"/>
            <w:vAlign w:val="center"/>
            <w:shd w:fill="F7FAF8"/>
          </w:tcPr>
          <w:p>
            <w:pPr>
              <w:spacing w:after="0" w:line="240" w:lineRule="auto"/>
            </w:pPr>
            <w:r/>
            <w:r>
              <w:rPr>
                <w:rFonts w:ascii="Aptos" w:hAnsi="Aptos"/>
                <w:b w:val="0"/>
                <w:sz w:val="14"/>
              </w:rPr>
              <w:t>Resonance Dust, black dragon rib</w:t>
            </w:r>
          </w:p>
        </w:tc>
      </w:tr>
      <w:tr>
        <w:trPr>
          <w:cantSplit/>
        </w:trPr>
        <w:tc>
          <w:tcPr>
            <w:tcW w:type="dxa" w:w="2448"/>
            <w:vAlign w:val="center"/>
          </w:tcPr>
          <w:p>
            <w:pPr>
              <w:spacing w:after="0" w:line="240" w:lineRule="auto"/>
            </w:pPr>
            <w:r/>
            <w:r>
              <w:rPr>
                <w:rFonts w:ascii="Aptos" w:hAnsi="Aptos"/>
                <w:b w:val="0"/>
                <w:sz w:val="14"/>
              </w:rPr>
              <w:t>Ascendant Ember Imbuement: Charm</w:t>
            </w:r>
          </w:p>
        </w:tc>
        <w:tc>
          <w:tcPr>
            <w:tcW w:type="dxa" w:w="576"/>
            <w:vAlign w:val="center"/>
          </w:tcPr>
          <w:p>
            <w:pPr>
              <w:spacing w:after="0" w:line="240" w:lineRule="auto"/>
            </w:pPr>
            <w:r/>
            <w:r>
              <w:rPr>
                <w:rFonts w:ascii="Aptos" w:hAnsi="Aptos"/>
                <w:b w:val="0"/>
                <w:sz w:val="14"/>
              </w:rPr>
              <w:t>14</w:t>
            </w:r>
          </w:p>
        </w:tc>
        <w:tc>
          <w:tcPr>
            <w:tcW w:type="dxa" w:w="576"/>
            <w:vAlign w:val="center"/>
          </w:tcPr>
          <w:p>
            <w:pPr>
              <w:spacing w:after="0" w:line="240" w:lineRule="auto"/>
            </w:pPr>
            <w:r/>
            <w:r>
              <w:rPr>
                <w:rFonts w:ascii="Aptos" w:hAnsi="Aptos"/>
                <w:b w:val="0"/>
                <w:sz w:val="14"/>
              </w:rPr>
              <w:t>19</w:t>
            </w:r>
          </w:p>
        </w:tc>
        <w:tc>
          <w:tcPr>
            <w:tcW w:type="dxa" w:w="1080"/>
            <w:vAlign w:val="center"/>
          </w:tcPr>
          <w:p>
            <w:pPr>
              <w:spacing w:after="0" w:line="240" w:lineRule="auto"/>
            </w:pPr>
            <w:r/>
            <w:r>
              <w:rPr>
                <w:rFonts w:ascii="Aptos" w:hAnsi="Aptos"/>
                <w:b w:val="0"/>
                <w:sz w:val="14"/>
              </w:rPr>
              <w:t>1 week</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Imbues one compatible item with a +2 enhancement and 3 charges. Spend a charge to produce a fire effect appropriate to the item; charges return at dawn.</w:t>
            </w:r>
          </w:p>
        </w:tc>
        <w:tc>
          <w:tcPr>
            <w:tcW w:type="dxa" w:w="2160"/>
            <w:vAlign w:val="center"/>
          </w:tcPr>
          <w:p>
            <w:pPr>
              <w:spacing w:after="0" w:line="240" w:lineRule="auto"/>
            </w:pPr>
            <w:r/>
            <w:r>
              <w:rPr>
                <w:rFonts w:ascii="Aptos" w:hAnsi="Aptos"/>
                <w:b w:val="0"/>
                <w:sz w:val="14"/>
              </w:rPr>
              <w:t>Weave Essence, Resonance Dust</w:t>
            </w:r>
          </w:p>
        </w:tc>
      </w:tr>
      <w:tr>
        <w:trPr>
          <w:cantSplit/>
        </w:trPr>
        <w:tc>
          <w:tcPr>
            <w:tcW w:type="dxa" w:w="2448"/>
            <w:vAlign w:val="center"/>
            <w:shd w:fill="F7FAF8"/>
          </w:tcPr>
          <w:p>
            <w:pPr>
              <w:spacing w:after="0" w:line="240" w:lineRule="auto"/>
            </w:pPr>
            <w:r/>
            <w:r>
              <w:rPr>
                <w:rFonts w:ascii="Aptos" w:hAnsi="Aptos"/>
                <w:b w:val="0"/>
                <w:sz w:val="14"/>
              </w:rPr>
              <w:t>Ascendant Venom Imbuement: Enchantment</w:t>
            </w:r>
          </w:p>
        </w:tc>
        <w:tc>
          <w:tcPr>
            <w:tcW w:type="dxa" w:w="576"/>
            <w:vAlign w:val="center"/>
            <w:shd w:fill="F7FAF8"/>
          </w:tcPr>
          <w:p>
            <w:pPr>
              <w:spacing w:after="0" w:line="240" w:lineRule="auto"/>
            </w:pPr>
            <w:r/>
            <w:r>
              <w:rPr>
                <w:rFonts w:ascii="Aptos" w:hAnsi="Aptos"/>
                <w:b w:val="0"/>
                <w:sz w:val="14"/>
              </w:rPr>
              <w:t>14</w:t>
            </w:r>
          </w:p>
        </w:tc>
        <w:tc>
          <w:tcPr>
            <w:tcW w:type="dxa" w:w="576"/>
            <w:vAlign w:val="center"/>
            <w:shd w:fill="F7FAF8"/>
          </w:tcPr>
          <w:p>
            <w:pPr>
              <w:spacing w:after="0" w:line="240" w:lineRule="auto"/>
            </w:pPr>
            <w:r/>
            <w:r>
              <w:rPr>
                <w:rFonts w:ascii="Aptos" w:hAnsi="Aptos"/>
                <w:b w:val="0"/>
                <w:sz w:val="14"/>
              </w:rPr>
              <w:t>20</w:t>
            </w:r>
          </w:p>
        </w:tc>
        <w:tc>
          <w:tcPr>
            <w:tcW w:type="dxa" w:w="1080"/>
            <w:vAlign w:val="center"/>
            <w:shd w:fill="F7FAF8"/>
          </w:tcPr>
          <w:p>
            <w:pPr>
              <w:spacing w:after="0" w:line="240" w:lineRule="auto"/>
            </w:pPr>
            <w:r/>
            <w:r>
              <w:rPr>
                <w:rFonts w:ascii="Aptos" w:hAnsi="Aptos"/>
                <w:b w:val="0"/>
                <w:sz w:val="14"/>
              </w:rPr>
              <w:t>2 weeks</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Imbues one compatible item with a +2 enhancement and 3 charges. Spend a charge to produce a poison effect appropriate to the item; charges return at dawn.</w:t>
            </w:r>
          </w:p>
        </w:tc>
        <w:tc>
          <w:tcPr>
            <w:tcW w:type="dxa" w:w="2160"/>
            <w:vAlign w:val="center"/>
            <w:shd w:fill="F7FAF8"/>
          </w:tcPr>
          <w:p>
            <w:pPr>
              <w:spacing w:after="0" w:line="240" w:lineRule="auto"/>
            </w:pPr>
            <w:r/>
            <w:r>
              <w:rPr>
                <w:rFonts w:ascii="Aptos" w:hAnsi="Aptos"/>
                <w:b w:val="0"/>
                <w:sz w:val="14"/>
              </w:rPr>
              <w:t>Weave Essence, noxious bile</w:t>
            </w:r>
          </w:p>
        </w:tc>
      </w:tr>
      <w:tr>
        <w:trPr>
          <w:cantSplit/>
        </w:trPr>
        <w:tc>
          <w:tcPr>
            <w:tcW w:type="dxa" w:w="2448"/>
            <w:vAlign w:val="center"/>
          </w:tcPr>
          <w:p>
            <w:pPr>
              <w:spacing w:after="0" w:line="240" w:lineRule="auto"/>
            </w:pPr>
            <w:r/>
            <w:r>
              <w:rPr>
                <w:rFonts w:ascii="Aptos" w:hAnsi="Aptos"/>
                <w:b w:val="0"/>
                <w:sz w:val="14"/>
              </w:rPr>
              <w:t>Sovereign Gale Imbuement: Wand</w:t>
            </w:r>
          </w:p>
        </w:tc>
        <w:tc>
          <w:tcPr>
            <w:tcW w:type="dxa" w:w="576"/>
            <w:vAlign w:val="center"/>
          </w:tcPr>
          <w:p>
            <w:pPr>
              <w:spacing w:after="0" w:line="240" w:lineRule="auto"/>
            </w:pPr>
            <w:r/>
            <w:r>
              <w:rPr>
                <w:rFonts w:ascii="Aptos" w:hAnsi="Aptos"/>
                <w:b w:val="0"/>
                <w:sz w:val="14"/>
              </w:rPr>
              <w:t>15</w:t>
            </w:r>
          </w:p>
        </w:tc>
        <w:tc>
          <w:tcPr>
            <w:tcW w:type="dxa" w:w="576"/>
            <w:vAlign w:val="center"/>
          </w:tcPr>
          <w:p>
            <w:pPr>
              <w:spacing w:after="0" w:line="240" w:lineRule="auto"/>
            </w:pPr>
            <w:r/>
            <w:r>
              <w:rPr>
                <w:rFonts w:ascii="Aptos" w:hAnsi="Aptos"/>
                <w:b w:val="0"/>
                <w:sz w:val="14"/>
              </w:rPr>
              <w:t>20</w:t>
            </w:r>
          </w:p>
        </w:tc>
        <w:tc>
          <w:tcPr>
            <w:tcW w:type="dxa" w:w="1080"/>
            <w:vAlign w:val="center"/>
          </w:tcPr>
          <w:p>
            <w:pPr>
              <w:spacing w:after="0" w:line="240" w:lineRule="auto"/>
            </w:pPr>
            <w:r/>
            <w:r>
              <w:rPr>
                <w:rFonts w:ascii="Aptos" w:hAnsi="Aptos"/>
                <w:b w:val="0"/>
                <w:sz w:val="14"/>
              </w:rPr>
              <w:t>3 weeks</w:t>
            </w:r>
          </w:p>
        </w:tc>
        <w:tc>
          <w:tcPr>
            <w:tcW w:type="dxa" w:w="1037"/>
            <w:vAlign w:val="center"/>
          </w:tcPr>
          <w:p>
            <w:pPr>
              <w:spacing w:after="0" w:line="240" w:lineRule="auto"/>
            </w:pPr>
            <w:r/>
            <w:r>
              <w:rPr>
                <w:rFonts w:ascii="Aptos" w:hAnsi="Aptos"/>
                <w:b w:val="0"/>
                <w:sz w:val="14"/>
              </w:rPr>
              <w:t>Very Rare</w:t>
            </w:r>
          </w:p>
        </w:tc>
        <w:tc>
          <w:tcPr>
            <w:tcW w:type="dxa" w:w="3168"/>
            <w:vAlign w:val="center"/>
          </w:tcPr>
          <w:p>
            <w:pPr>
              <w:spacing w:after="0" w:line="240" w:lineRule="auto"/>
            </w:pPr>
            <w:r/>
            <w:r>
              <w:rPr>
                <w:rFonts w:ascii="Aptos" w:hAnsi="Aptos"/>
                <w:b w:val="0"/>
                <w:sz w:val="14"/>
              </w:rPr>
              <w:t>Imbues one compatible item with a +2 enhancement and 4 charges. Spend a charge to produce a air effect appropriate to the item; charges return at dawn.</w:t>
            </w:r>
          </w:p>
        </w:tc>
        <w:tc>
          <w:tcPr>
            <w:tcW w:type="dxa" w:w="2160"/>
            <w:vAlign w:val="center"/>
          </w:tcPr>
          <w:p>
            <w:pPr>
              <w:spacing w:after="0" w:line="240" w:lineRule="auto"/>
            </w:pPr>
            <w:r/>
            <w:r>
              <w:rPr>
                <w:rFonts w:ascii="Aptos" w:hAnsi="Aptos"/>
                <w:b w:val="0"/>
                <w:sz w:val="14"/>
              </w:rPr>
              <w:t>Resonance Dust, refined air core</w:t>
            </w:r>
          </w:p>
        </w:tc>
      </w:tr>
      <w:tr>
        <w:trPr>
          <w:cantSplit/>
        </w:trPr>
        <w:tc>
          <w:tcPr>
            <w:tcW w:type="dxa" w:w="2448"/>
            <w:vAlign w:val="center"/>
            <w:shd w:fill="F7FAF8"/>
          </w:tcPr>
          <w:p>
            <w:pPr>
              <w:spacing w:after="0" w:line="240" w:lineRule="auto"/>
            </w:pPr>
            <w:r/>
            <w:r>
              <w:rPr>
                <w:rFonts w:ascii="Aptos" w:hAnsi="Aptos"/>
                <w:b w:val="0"/>
                <w:sz w:val="14"/>
              </w:rPr>
              <w:t>Sovereign Storm Imbuement: Staff</w:t>
            </w:r>
          </w:p>
        </w:tc>
        <w:tc>
          <w:tcPr>
            <w:tcW w:type="dxa" w:w="576"/>
            <w:vAlign w:val="center"/>
            <w:shd w:fill="F7FAF8"/>
          </w:tcPr>
          <w:p>
            <w:pPr>
              <w:spacing w:after="0" w:line="240" w:lineRule="auto"/>
            </w:pPr>
            <w:r/>
            <w:r>
              <w:rPr>
                <w:rFonts w:ascii="Aptos" w:hAnsi="Aptos"/>
                <w:b w:val="0"/>
                <w:sz w:val="14"/>
              </w:rPr>
              <w:t>15</w:t>
            </w:r>
          </w:p>
        </w:tc>
        <w:tc>
          <w:tcPr>
            <w:tcW w:type="dxa" w:w="576"/>
            <w:vAlign w:val="center"/>
            <w:shd w:fill="F7FAF8"/>
          </w:tcPr>
          <w:p>
            <w:pPr>
              <w:spacing w:after="0" w:line="240" w:lineRule="auto"/>
            </w:pPr>
            <w:r/>
            <w:r>
              <w:rPr>
                <w:rFonts w:ascii="Aptos" w:hAnsi="Aptos"/>
                <w:b w:val="0"/>
                <w:sz w:val="14"/>
              </w:rPr>
              <w:t>21</w:t>
            </w:r>
          </w:p>
        </w:tc>
        <w:tc>
          <w:tcPr>
            <w:tcW w:type="dxa" w:w="1080"/>
            <w:vAlign w:val="center"/>
            <w:shd w:fill="F7FAF8"/>
          </w:tcPr>
          <w:p>
            <w:pPr>
              <w:spacing w:after="0" w:line="240" w:lineRule="auto"/>
            </w:pPr>
            <w:r/>
            <w:r>
              <w:rPr>
                <w:rFonts w:ascii="Aptos" w:hAnsi="Aptos"/>
                <w:b w:val="0"/>
                <w:sz w:val="14"/>
              </w:rPr>
              <w:t>1 month</w:t>
            </w:r>
          </w:p>
        </w:tc>
        <w:tc>
          <w:tcPr>
            <w:tcW w:type="dxa" w:w="1037"/>
            <w:vAlign w:val="center"/>
            <w:shd w:fill="F7FAF8"/>
          </w:tcPr>
          <w:p>
            <w:pPr>
              <w:spacing w:after="0" w:line="240" w:lineRule="auto"/>
            </w:pPr>
            <w:r/>
            <w:r>
              <w:rPr>
                <w:rFonts w:ascii="Aptos" w:hAnsi="Aptos"/>
                <w:b w:val="0"/>
                <w:sz w:val="14"/>
              </w:rPr>
              <w:t>Very Rare</w:t>
            </w:r>
          </w:p>
        </w:tc>
        <w:tc>
          <w:tcPr>
            <w:tcW w:type="dxa" w:w="3168"/>
            <w:vAlign w:val="center"/>
            <w:shd w:fill="F7FAF8"/>
          </w:tcPr>
          <w:p>
            <w:pPr>
              <w:spacing w:after="0" w:line="240" w:lineRule="auto"/>
            </w:pPr>
            <w:r/>
            <w:r>
              <w:rPr>
                <w:rFonts w:ascii="Aptos" w:hAnsi="Aptos"/>
                <w:b w:val="0"/>
                <w:sz w:val="14"/>
              </w:rPr>
              <w:t>Imbues one compatible item with a +2 enhancement and 4 charges. Spend a charge to produce a lightning effect appropriate to the item; charges return at dawn.</w:t>
            </w:r>
          </w:p>
        </w:tc>
        <w:tc>
          <w:tcPr>
            <w:tcW w:type="dxa" w:w="2160"/>
            <w:vAlign w:val="center"/>
            <w:shd w:fill="F7FAF8"/>
          </w:tcPr>
          <w:p>
            <w:pPr>
              <w:spacing w:after="0" w:line="240" w:lineRule="auto"/>
            </w:pPr>
            <w:r/>
            <w:r>
              <w:rPr>
                <w:rFonts w:ascii="Aptos" w:hAnsi="Aptos"/>
                <w:b w:val="0"/>
                <w:sz w:val="14"/>
              </w:rPr>
              <w:t>Resonance Charge, Resonance Dust</w:t>
            </w:r>
          </w:p>
        </w:tc>
      </w:tr>
      <w:tr>
        <w:trPr>
          <w:cantSplit/>
        </w:trPr>
        <w:tc>
          <w:tcPr>
            <w:tcW w:type="dxa" w:w="2448"/>
            <w:vAlign w:val="center"/>
          </w:tcPr>
          <w:p>
            <w:pPr>
              <w:spacing w:after="0" w:line="240" w:lineRule="auto"/>
            </w:pPr>
            <w:r/>
            <w:r>
              <w:rPr>
                <w:rFonts w:ascii="Aptos" w:hAnsi="Aptos"/>
                <w:b w:val="0"/>
                <w:sz w:val="14"/>
              </w:rPr>
              <w:t>Sovereign Frost Imbuement: Wand</w:t>
            </w:r>
          </w:p>
        </w:tc>
        <w:tc>
          <w:tcPr>
            <w:tcW w:type="dxa" w:w="576"/>
            <w:vAlign w:val="center"/>
          </w:tcPr>
          <w:p>
            <w:pPr>
              <w:spacing w:after="0" w:line="240" w:lineRule="auto"/>
            </w:pPr>
            <w:r/>
            <w:r>
              <w:rPr>
                <w:rFonts w:ascii="Aptos" w:hAnsi="Aptos"/>
                <w:b w:val="0"/>
                <w:sz w:val="14"/>
              </w:rPr>
              <w:t>16</w:t>
            </w:r>
          </w:p>
        </w:tc>
        <w:tc>
          <w:tcPr>
            <w:tcW w:type="dxa" w:w="576"/>
            <w:vAlign w:val="center"/>
          </w:tcPr>
          <w:p>
            <w:pPr>
              <w:spacing w:after="0" w:line="240" w:lineRule="auto"/>
            </w:pPr>
            <w:r/>
            <w:r>
              <w:rPr>
                <w:rFonts w:ascii="Aptos" w:hAnsi="Aptos"/>
                <w:b w:val="0"/>
                <w:sz w:val="14"/>
              </w:rPr>
              <w:t>20</w:t>
            </w:r>
          </w:p>
        </w:tc>
        <w:tc>
          <w:tcPr>
            <w:tcW w:type="dxa" w:w="1080"/>
            <w:vAlign w:val="center"/>
          </w:tcPr>
          <w:p>
            <w:pPr>
              <w:spacing w:after="0" w:line="240" w:lineRule="auto"/>
            </w:pPr>
            <w:r/>
            <w:r>
              <w:rPr>
                <w:rFonts w:ascii="Aptos" w:hAnsi="Aptos"/>
                <w:b w:val="0"/>
                <w:sz w:val="14"/>
              </w:rPr>
              <w:t>1 month</w:t>
            </w:r>
          </w:p>
        </w:tc>
        <w:tc>
          <w:tcPr>
            <w:tcW w:type="dxa" w:w="1037"/>
            <w:vAlign w:val="center"/>
          </w:tcPr>
          <w:p>
            <w:pPr>
              <w:spacing w:after="0" w:line="240" w:lineRule="auto"/>
            </w:pPr>
            <w:r/>
            <w:r>
              <w:rPr>
                <w:rFonts w:ascii="Aptos" w:hAnsi="Aptos"/>
                <w:b w:val="0"/>
                <w:sz w:val="14"/>
              </w:rPr>
              <w:t>Very Rare</w:t>
            </w:r>
          </w:p>
        </w:tc>
        <w:tc>
          <w:tcPr>
            <w:tcW w:type="dxa" w:w="3168"/>
            <w:vAlign w:val="center"/>
          </w:tcPr>
          <w:p>
            <w:pPr>
              <w:spacing w:after="0" w:line="240" w:lineRule="auto"/>
            </w:pPr>
            <w:r/>
            <w:r>
              <w:rPr>
                <w:rFonts w:ascii="Aptos" w:hAnsi="Aptos"/>
                <w:b w:val="0"/>
                <w:sz w:val="14"/>
              </w:rPr>
              <w:t>Imbues one compatible item with a +2 enhancement and 4 charges. Spend a charge to produce a cold effect appropriate to the item; charges return at dawn.</w:t>
            </w:r>
          </w:p>
        </w:tc>
        <w:tc>
          <w:tcPr>
            <w:tcW w:type="dxa" w:w="2160"/>
            <w:vAlign w:val="center"/>
          </w:tcPr>
          <w:p>
            <w:pPr>
              <w:spacing w:after="0" w:line="240" w:lineRule="auto"/>
            </w:pPr>
            <w:r/>
            <w:r>
              <w:rPr>
                <w:rFonts w:ascii="Aptos" w:hAnsi="Aptos"/>
                <w:b w:val="0"/>
                <w:sz w:val="14"/>
              </w:rPr>
              <w:t>Resonance Dust, silver dragon heartstone</w:t>
            </w:r>
          </w:p>
        </w:tc>
      </w:tr>
      <w:tr>
        <w:trPr>
          <w:cantSplit/>
        </w:trPr>
        <w:tc>
          <w:tcPr>
            <w:tcW w:type="dxa" w:w="2448"/>
            <w:vAlign w:val="center"/>
            <w:shd w:fill="F7FAF8"/>
          </w:tcPr>
          <w:p>
            <w:pPr>
              <w:spacing w:after="0" w:line="240" w:lineRule="auto"/>
            </w:pPr>
            <w:r/>
            <w:r>
              <w:rPr>
                <w:rFonts w:ascii="Aptos" w:hAnsi="Aptos"/>
                <w:b w:val="0"/>
                <w:sz w:val="14"/>
              </w:rPr>
              <w:t>Legendary Arcane Imbuement: Focus</w:t>
            </w:r>
          </w:p>
        </w:tc>
        <w:tc>
          <w:tcPr>
            <w:tcW w:type="dxa" w:w="576"/>
            <w:vAlign w:val="center"/>
            <w:shd w:fill="F7FAF8"/>
          </w:tcPr>
          <w:p>
            <w:pPr>
              <w:spacing w:after="0" w:line="240" w:lineRule="auto"/>
            </w:pPr>
            <w:r/>
            <w:r>
              <w:rPr>
                <w:rFonts w:ascii="Aptos" w:hAnsi="Aptos"/>
                <w:b w:val="0"/>
                <w:sz w:val="14"/>
              </w:rPr>
              <w:t>16</w:t>
            </w:r>
          </w:p>
        </w:tc>
        <w:tc>
          <w:tcPr>
            <w:tcW w:type="dxa" w:w="576"/>
            <w:vAlign w:val="center"/>
            <w:shd w:fill="F7FAF8"/>
          </w:tcPr>
          <w:p>
            <w:pPr>
              <w:spacing w:after="0" w:line="240" w:lineRule="auto"/>
            </w:pPr>
            <w:r/>
            <w:r>
              <w:rPr>
                <w:rFonts w:ascii="Aptos" w:hAnsi="Aptos"/>
                <w:b w:val="0"/>
                <w:sz w:val="14"/>
              </w:rPr>
              <w:t>24</w:t>
            </w:r>
          </w:p>
        </w:tc>
        <w:tc>
          <w:tcPr>
            <w:tcW w:type="dxa" w:w="1080"/>
            <w:vAlign w:val="center"/>
            <w:shd w:fill="F7FAF8"/>
          </w:tcPr>
          <w:p>
            <w:pPr>
              <w:spacing w:after="0" w:line="240" w:lineRule="auto"/>
            </w:pPr>
            <w:r/>
            <w:r>
              <w:rPr>
                <w:rFonts w:ascii="Aptos" w:hAnsi="Aptos"/>
                <w:b w:val="0"/>
                <w:sz w:val="14"/>
              </w:rPr>
              <w:t>1 month</w:t>
            </w:r>
          </w:p>
        </w:tc>
        <w:tc>
          <w:tcPr>
            <w:tcW w:type="dxa" w:w="1037"/>
            <w:vAlign w:val="center"/>
            <w:shd w:fill="F7FAF8"/>
          </w:tcPr>
          <w:p>
            <w:pPr>
              <w:spacing w:after="0" w:line="240" w:lineRule="auto"/>
            </w:pPr>
            <w:r/>
            <w:r>
              <w:rPr>
                <w:rFonts w:ascii="Aptos" w:hAnsi="Aptos"/>
                <w:b w:val="0"/>
                <w:sz w:val="14"/>
              </w:rPr>
              <w:t>Legendary</w:t>
            </w:r>
          </w:p>
        </w:tc>
        <w:tc>
          <w:tcPr>
            <w:tcW w:type="dxa" w:w="3168"/>
            <w:vAlign w:val="center"/>
            <w:shd w:fill="F7FAF8"/>
          </w:tcPr>
          <w:p>
            <w:pPr>
              <w:spacing w:after="0" w:line="240" w:lineRule="auto"/>
            </w:pPr>
            <w:r/>
            <w:r>
              <w:rPr>
                <w:rFonts w:ascii="Aptos" w:hAnsi="Aptos"/>
                <w:b w:val="0"/>
                <w:sz w:val="14"/>
              </w:rPr>
              <w:t>Imbues one compatible item with a +3 enhancement and 5 charges. Spend a charge to produce a arcane effect appropriate to the item; charges return at dawn.</w:t>
            </w:r>
          </w:p>
        </w:tc>
        <w:tc>
          <w:tcPr>
            <w:tcW w:type="dxa" w:w="2160"/>
            <w:vAlign w:val="center"/>
            <w:shd w:fill="F7FAF8"/>
          </w:tcPr>
          <w:p>
            <w:pPr>
              <w:spacing w:after="0" w:line="240" w:lineRule="auto"/>
            </w:pPr>
            <w:r/>
            <w:r>
              <w:rPr>
                <w:rFonts w:ascii="Aptos" w:hAnsi="Aptos"/>
                <w:b w:val="0"/>
                <w:sz w:val="14"/>
              </w:rPr>
              <w:t>core crystal, Resonance Charge</w:t>
            </w:r>
          </w:p>
        </w:tc>
      </w:tr>
      <w:tr>
        <w:trPr>
          <w:cantSplit/>
        </w:trPr>
        <w:tc>
          <w:tcPr>
            <w:tcW w:type="dxa" w:w="2448"/>
            <w:vAlign w:val="center"/>
          </w:tcPr>
          <w:p>
            <w:pPr>
              <w:spacing w:after="0" w:line="240" w:lineRule="auto"/>
            </w:pPr>
            <w:r/>
            <w:r>
              <w:rPr>
                <w:rFonts w:ascii="Aptos" w:hAnsi="Aptos"/>
                <w:b w:val="0"/>
                <w:sz w:val="14"/>
              </w:rPr>
              <w:t>Legendary Vital Imbuement: Enchanted Weapon</w:t>
            </w:r>
          </w:p>
        </w:tc>
        <w:tc>
          <w:tcPr>
            <w:tcW w:type="dxa" w:w="576"/>
            <w:vAlign w:val="center"/>
          </w:tcPr>
          <w:p>
            <w:pPr>
              <w:spacing w:after="0" w:line="240" w:lineRule="auto"/>
            </w:pPr>
            <w:r/>
            <w:r>
              <w:rPr>
                <w:rFonts w:ascii="Aptos" w:hAnsi="Aptos"/>
                <w:b w:val="0"/>
                <w:sz w:val="14"/>
              </w:rPr>
              <w:t>17</w:t>
            </w:r>
          </w:p>
        </w:tc>
        <w:tc>
          <w:tcPr>
            <w:tcW w:type="dxa" w:w="576"/>
            <w:vAlign w:val="center"/>
          </w:tcPr>
          <w:p>
            <w:pPr>
              <w:spacing w:after="0" w:line="240" w:lineRule="auto"/>
            </w:pPr>
            <w:r/>
            <w:r>
              <w:rPr>
                <w:rFonts w:ascii="Aptos" w:hAnsi="Aptos"/>
                <w:b w:val="0"/>
                <w:sz w:val="14"/>
              </w:rPr>
              <w:t>20</w:t>
            </w:r>
          </w:p>
        </w:tc>
        <w:tc>
          <w:tcPr>
            <w:tcW w:type="dxa" w:w="1080"/>
            <w:vAlign w:val="center"/>
          </w:tcPr>
          <w:p>
            <w:pPr>
              <w:spacing w:after="0" w:line="240" w:lineRule="auto"/>
            </w:pPr>
            <w:r/>
            <w:r>
              <w:rPr>
                <w:rFonts w:ascii="Aptos" w:hAnsi="Aptos"/>
                <w:b w:val="0"/>
                <w:sz w:val="14"/>
              </w:rPr>
              <w:t>1 month</w:t>
            </w:r>
          </w:p>
        </w:tc>
        <w:tc>
          <w:tcPr>
            <w:tcW w:type="dxa" w:w="1037"/>
            <w:vAlign w:val="center"/>
          </w:tcPr>
          <w:p>
            <w:pPr>
              <w:spacing w:after="0" w:line="240" w:lineRule="auto"/>
            </w:pPr>
            <w:r/>
            <w:r>
              <w:rPr>
                <w:rFonts w:ascii="Aptos" w:hAnsi="Aptos"/>
                <w:b w:val="0"/>
                <w:sz w:val="14"/>
              </w:rPr>
              <w:t>Very Rare</w:t>
            </w:r>
          </w:p>
        </w:tc>
        <w:tc>
          <w:tcPr>
            <w:tcW w:type="dxa" w:w="3168"/>
            <w:vAlign w:val="center"/>
          </w:tcPr>
          <w:p>
            <w:pPr>
              <w:spacing w:after="0" w:line="240" w:lineRule="auto"/>
            </w:pPr>
            <w:r/>
            <w:r>
              <w:rPr>
                <w:rFonts w:ascii="Aptos" w:hAnsi="Aptos"/>
                <w:b w:val="0"/>
                <w:sz w:val="14"/>
              </w:rPr>
              <w:t>Imbues one compatible item with a +2 enhancement and 4 charges. Spend a charge to produce a vitality effect appropriate to the item; charges return at dawn.</w:t>
            </w:r>
          </w:p>
        </w:tc>
        <w:tc>
          <w:tcPr>
            <w:tcW w:type="dxa" w:w="2160"/>
            <w:vAlign w:val="center"/>
          </w:tcPr>
          <w:p>
            <w:pPr>
              <w:spacing w:after="0" w:line="240" w:lineRule="auto"/>
            </w:pPr>
            <w:r/>
            <w:r>
              <w:rPr>
                <w:rFonts w:ascii="Aptos" w:hAnsi="Aptos"/>
                <w:b w:val="0"/>
                <w:sz w:val="14"/>
              </w:rPr>
              <w:t>Resonance Charge, red dragon heartstone</w:t>
            </w:r>
          </w:p>
        </w:tc>
      </w:tr>
      <w:tr>
        <w:trPr>
          <w:cantSplit/>
        </w:trPr>
        <w:tc>
          <w:tcPr>
            <w:tcW w:type="dxa" w:w="2448"/>
            <w:vAlign w:val="center"/>
            <w:shd w:fill="F7FAF8"/>
          </w:tcPr>
          <w:p>
            <w:pPr>
              <w:spacing w:after="0" w:line="240" w:lineRule="auto"/>
            </w:pPr>
            <w:r/>
            <w:r>
              <w:rPr>
                <w:rFonts w:ascii="Aptos" w:hAnsi="Aptos"/>
                <w:b w:val="0"/>
                <w:sz w:val="14"/>
              </w:rPr>
              <w:t>Legendary Verdant Imbuement: Enchanted Weapon</w:t>
            </w:r>
          </w:p>
        </w:tc>
        <w:tc>
          <w:tcPr>
            <w:tcW w:type="dxa" w:w="576"/>
            <w:vAlign w:val="center"/>
            <w:shd w:fill="F7FAF8"/>
          </w:tcPr>
          <w:p>
            <w:pPr>
              <w:spacing w:after="0" w:line="240" w:lineRule="auto"/>
            </w:pPr>
            <w:r/>
            <w:r>
              <w:rPr>
                <w:rFonts w:ascii="Aptos" w:hAnsi="Aptos"/>
                <w:b w:val="0"/>
                <w:sz w:val="14"/>
              </w:rPr>
              <w:t>18</w:t>
            </w:r>
          </w:p>
        </w:tc>
        <w:tc>
          <w:tcPr>
            <w:tcW w:type="dxa" w:w="576"/>
            <w:vAlign w:val="center"/>
            <w:shd w:fill="F7FAF8"/>
          </w:tcPr>
          <w:p>
            <w:pPr>
              <w:spacing w:after="0" w:line="240" w:lineRule="auto"/>
            </w:pPr>
            <w:r/>
            <w:r>
              <w:rPr>
                <w:rFonts w:ascii="Aptos" w:hAnsi="Aptos"/>
                <w:b w:val="0"/>
                <w:sz w:val="14"/>
              </w:rPr>
              <w:t>21</w:t>
            </w:r>
          </w:p>
        </w:tc>
        <w:tc>
          <w:tcPr>
            <w:tcW w:type="dxa" w:w="1080"/>
            <w:vAlign w:val="center"/>
            <w:shd w:fill="F7FAF8"/>
          </w:tcPr>
          <w:p>
            <w:pPr>
              <w:spacing w:after="0" w:line="240" w:lineRule="auto"/>
            </w:pPr>
            <w:r/>
            <w:r>
              <w:rPr>
                <w:rFonts w:ascii="Aptos" w:hAnsi="Aptos"/>
                <w:b w:val="0"/>
                <w:sz w:val="14"/>
              </w:rPr>
              <w:t>1 month</w:t>
            </w:r>
          </w:p>
        </w:tc>
        <w:tc>
          <w:tcPr>
            <w:tcW w:type="dxa" w:w="1037"/>
            <w:vAlign w:val="center"/>
            <w:shd w:fill="F7FAF8"/>
          </w:tcPr>
          <w:p>
            <w:pPr>
              <w:spacing w:after="0" w:line="240" w:lineRule="auto"/>
            </w:pPr>
            <w:r/>
            <w:r>
              <w:rPr>
                <w:rFonts w:ascii="Aptos" w:hAnsi="Aptos"/>
                <w:b w:val="0"/>
                <w:sz w:val="14"/>
              </w:rPr>
              <w:t>Very Rare</w:t>
            </w:r>
          </w:p>
        </w:tc>
        <w:tc>
          <w:tcPr>
            <w:tcW w:type="dxa" w:w="3168"/>
            <w:vAlign w:val="center"/>
            <w:shd w:fill="F7FAF8"/>
          </w:tcPr>
          <w:p>
            <w:pPr>
              <w:spacing w:after="0" w:line="240" w:lineRule="auto"/>
            </w:pPr>
            <w:r/>
            <w:r>
              <w:rPr>
                <w:rFonts w:ascii="Aptos" w:hAnsi="Aptos"/>
                <w:b w:val="0"/>
                <w:sz w:val="14"/>
              </w:rPr>
              <w:t>Imbues one compatible item with a +2 enhancement and 4 charges. Spend a charge to produce a flora effect appropriate to the item; charges return at dawn.</w:t>
            </w:r>
          </w:p>
        </w:tc>
        <w:tc>
          <w:tcPr>
            <w:tcW w:type="dxa" w:w="2160"/>
            <w:vAlign w:val="center"/>
            <w:shd w:fill="F7FAF8"/>
          </w:tcPr>
          <w:p>
            <w:pPr>
              <w:spacing w:after="0" w:line="240" w:lineRule="auto"/>
            </w:pPr>
            <w:r/>
            <w:r>
              <w:rPr>
                <w:rFonts w:ascii="Aptos" w:hAnsi="Aptos"/>
                <w:b w:val="0"/>
                <w:sz w:val="14"/>
              </w:rPr>
              <w:t>Resonance Dust, Resonance Charge</w:t>
            </w:r>
          </w:p>
        </w:tc>
      </w:tr>
      <w:tr>
        <w:trPr>
          <w:cantSplit/>
        </w:trPr>
        <w:tc>
          <w:tcPr>
            <w:tcW w:type="dxa" w:w="2448"/>
            <w:vAlign w:val="center"/>
          </w:tcPr>
          <w:p>
            <w:pPr>
              <w:spacing w:after="0" w:line="240" w:lineRule="auto"/>
            </w:pPr>
            <w:r/>
            <w:r>
              <w:rPr>
                <w:rFonts w:ascii="Aptos" w:hAnsi="Aptos"/>
                <w:b w:val="0"/>
                <w:sz w:val="14"/>
              </w:rPr>
              <w:t>Legendary Vital Imbuement: Enchantment</w:t>
            </w:r>
          </w:p>
        </w:tc>
        <w:tc>
          <w:tcPr>
            <w:tcW w:type="dxa" w:w="576"/>
            <w:vAlign w:val="center"/>
          </w:tcPr>
          <w:p>
            <w:pPr>
              <w:spacing w:after="0" w:line="240" w:lineRule="auto"/>
            </w:pPr>
            <w:r/>
            <w:r>
              <w:rPr>
                <w:rFonts w:ascii="Aptos" w:hAnsi="Aptos"/>
                <w:b w:val="0"/>
                <w:sz w:val="14"/>
              </w:rPr>
              <w:t>18</w:t>
            </w:r>
          </w:p>
        </w:tc>
        <w:tc>
          <w:tcPr>
            <w:tcW w:type="dxa" w:w="576"/>
            <w:vAlign w:val="center"/>
          </w:tcPr>
          <w:p>
            <w:pPr>
              <w:spacing w:after="0" w:line="240" w:lineRule="auto"/>
            </w:pPr>
            <w:r/>
            <w:r>
              <w:rPr>
                <w:rFonts w:ascii="Aptos" w:hAnsi="Aptos"/>
                <w:b w:val="0"/>
                <w:sz w:val="14"/>
              </w:rPr>
              <w:t>24</w:t>
            </w:r>
          </w:p>
        </w:tc>
        <w:tc>
          <w:tcPr>
            <w:tcW w:type="dxa" w:w="1080"/>
            <w:vAlign w:val="center"/>
          </w:tcPr>
          <w:p>
            <w:pPr>
              <w:spacing w:after="0" w:line="240" w:lineRule="auto"/>
            </w:pPr>
            <w:r/>
            <w:r>
              <w:rPr>
                <w:rFonts w:ascii="Aptos" w:hAnsi="Aptos"/>
                <w:b w:val="0"/>
                <w:sz w:val="14"/>
              </w:rPr>
              <w:t>2 months</w:t>
            </w:r>
          </w:p>
        </w:tc>
        <w:tc>
          <w:tcPr>
            <w:tcW w:type="dxa" w:w="1037"/>
            <w:vAlign w:val="center"/>
          </w:tcPr>
          <w:p>
            <w:pPr>
              <w:spacing w:after="0" w:line="240" w:lineRule="auto"/>
            </w:pPr>
            <w:r/>
            <w:r>
              <w:rPr>
                <w:rFonts w:ascii="Aptos" w:hAnsi="Aptos"/>
                <w:b w:val="0"/>
                <w:sz w:val="14"/>
              </w:rPr>
              <w:t>Legendary</w:t>
            </w:r>
          </w:p>
        </w:tc>
        <w:tc>
          <w:tcPr>
            <w:tcW w:type="dxa" w:w="3168"/>
            <w:vAlign w:val="center"/>
          </w:tcPr>
          <w:p>
            <w:pPr>
              <w:spacing w:after="0" w:line="240" w:lineRule="auto"/>
            </w:pPr>
            <w:r/>
            <w:r>
              <w:rPr>
                <w:rFonts w:ascii="Aptos" w:hAnsi="Aptos"/>
                <w:b w:val="0"/>
                <w:sz w:val="14"/>
              </w:rPr>
              <w:t>Imbues one compatible item with a +3 enhancement and 5 charges. Spend a charge to produce a vitality effect appropriate to the item; charges return at dawn.</w:t>
            </w:r>
          </w:p>
        </w:tc>
        <w:tc>
          <w:tcPr>
            <w:tcW w:type="dxa" w:w="2160"/>
            <w:vAlign w:val="center"/>
          </w:tcPr>
          <w:p>
            <w:pPr>
              <w:spacing w:after="0" w:line="240" w:lineRule="auto"/>
            </w:pPr>
            <w:r/>
            <w:r>
              <w:rPr>
                <w:rFonts w:ascii="Aptos" w:hAnsi="Aptos"/>
                <w:b w:val="0"/>
                <w:sz w:val="14"/>
              </w:rPr>
              <w:t>Resonance Charge, Weave Essence</w:t>
            </w:r>
          </w:p>
        </w:tc>
      </w:tr>
      <w:tr>
        <w:trPr>
          <w:cantSplit/>
        </w:trPr>
        <w:tc>
          <w:tcPr>
            <w:tcW w:type="dxa" w:w="2448"/>
            <w:vAlign w:val="center"/>
            <w:shd w:fill="F7FAF8"/>
          </w:tcPr>
          <w:p>
            <w:pPr>
              <w:spacing w:after="0" w:line="240" w:lineRule="auto"/>
            </w:pPr>
            <w:r/>
            <w:r>
              <w:rPr>
                <w:rFonts w:ascii="Aptos" w:hAnsi="Aptos"/>
                <w:b w:val="0"/>
                <w:sz w:val="14"/>
              </w:rPr>
              <w:t>Transcendent Arcane Imbuement: Wand</w:t>
            </w:r>
          </w:p>
        </w:tc>
        <w:tc>
          <w:tcPr>
            <w:tcW w:type="dxa" w:w="576"/>
            <w:vAlign w:val="center"/>
            <w:shd w:fill="F7FAF8"/>
          </w:tcPr>
          <w:p>
            <w:pPr>
              <w:spacing w:after="0" w:line="240" w:lineRule="auto"/>
            </w:pPr>
            <w:r/>
            <w:r>
              <w:rPr>
                <w:rFonts w:ascii="Aptos" w:hAnsi="Aptos"/>
                <w:b w:val="0"/>
                <w:sz w:val="14"/>
              </w:rPr>
              <w:t>19</w:t>
            </w:r>
          </w:p>
        </w:tc>
        <w:tc>
          <w:tcPr>
            <w:tcW w:type="dxa" w:w="576"/>
            <w:vAlign w:val="center"/>
            <w:shd w:fill="F7FAF8"/>
          </w:tcPr>
          <w:p>
            <w:pPr>
              <w:spacing w:after="0" w:line="240" w:lineRule="auto"/>
            </w:pPr>
            <w:r/>
            <w:r>
              <w:rPr>
                <w:rFonts w:ascii="Aptos" w:hAnsi="Aptos"/>
                <w:b w:val="0"/>
                <w:sz w:val="14"/>
              </w:rPr>
              <w:t>23</w:t>
            </w:r>
          </w:p>
        </w:tc>
        <w:tc>
          <w:tcPr>
            <w:tcW w:type="dxa" w:w="1080"/>
            <w:vAlign w:val="center"/>
            <w:shd w:fill="F7FAF8"/>
          </w:tcPr>
          <w:p>
            <w:pPr>
              <w:spacing w:after="0" w:line="240" w:lineRule="auto"/>
            </w:pPr>
            <w:r/>
            <w:r>
              <w:rPr>
                <w:rFonts w:ascii="Aptos" w:hAnsi="Aptos"/>
                <w:b w:val="0"/>
                <w:sz w:val="14"/>
              </w:rPr>
              <w:t>3 months</w:t>
            </w:r>
          </w:p>
        </w:tc>
        <w:tc>
          <w:tcPr>
            <w:tcW w:type="dxa" w:w="1037"/>
            <w:vAlign w:val="center"/>
            <w:shd w:fill="F7FAF8"/>
          </w:tcPr>
          <w:p>
            <w:pPr>
              <w:spacing w:after="0" w:line="240" w:lineRule="auto"/>
            </w:pPr>
            <w:r/>
            <w:r>
              <w:rPr>
                <w:rFonts w:ascii="Aptos" w:hAnsi="Aptos"/>
                <w:b w:val="0"/>
                <w:sz w:val="14"/>
              </w:rPr>
              <w:t>Legendary</w:t>
            </w:r>
          </w:p>
        </w:tc>
        <w:tc>
          <w:tcPr>
            <w:tcW w:type="dxa" w:w="3168"/>
            <w:vAlign w:val="center"/>
            <w:shd w:fill="F7FAF8"/>
          </w:tcPr>
          <w:p>
            <w:pPr>
              <w:spacing w:after="0" w:line="240" w:lineRule="auto"/>
            </w:pPr>
            <w:r/>
            <w:r>
              <w:rPr>
                <w:rFonts w:ascii="Aptos" w:hAnsi="Aptos"/>
                <w:b w:val="0"/>
                <w:sz w:val="14"/>
              </w:rPr>
              <w:t>Imbues one compatible item with a +3 enhancement and 5 charges. Spend a charge to produce a arcane effect appropriate to the item; charges return at dawn.</w:t>
            </w:r>
          </w:p>
        </w:tc>
        <w:tc>
          <w:tcPr>
            <w:tcW w:type="dxa" w:w="2160"/>
            <w:vAlign w:val="center"/>
            <w:shd w:fill="F7FAF8"/>
          </w:tcPr>
          <w:p>
            <w:pPr>
              <w:spacing w:after="0" w:line="240" w:lineRule="auto"/>
            </w:pPr>
            <w:r/>
            <w:r>
              <w:rPr>
                <w:rFonts w:ascii="Aptos" w:hAnsi="Aptos"/>
                <w:b w:val="0"/>
                <w:sz w:val="14"/>
              </w:rPr>
              <w:t>Resonance Charge, Resonance Dust</w:t>
            </w:r>
          </w:p>
        </w:tc>
      </w:tr>
      <w:tr>
        <w:trPr>
          <w:cantSplit/>
        </w:trPr>
        <w:tc>
          <w:tcPr>
            <w:tcW w:type="dxa" w:w="2448"/>
            <w:vAlign w:val="center"/>
          </w:tcPr>
          <w:p>
            <w:pPr>
              <w:spacing w:after="0" w:line="240" w:lineRule="auto"/>
            </w:pPr>
            <w:r/>
            <w:r>
              <w:rPr>
                <w:rFonts w:ascii="Aptos" w:hAnsi="Aptos"/>
                <w:b w:val="0"/>
                <w:sz w:val="14"/>
              </w:rPr>
              <w:t>Transcendent Venom Imbuement: Enchantment</w:t>
            </w:r>
          </w:p>
        </w:tc>
        <w:tc>
          <w:tcPr>
            <w:tcW w:type="dxa" w:w="576"/>
            <w:vAlign w:val="center"/>
          </w:tcPr>
          <w:p>
            <w:pPr>
              <w:spacing w:after="0" w:line="240" w:lineRule="auto"/>
            </w:pPr>
            <w:r/>
            <w:r>
              <w:rPr>
                <w:rFonts w:ascii="Aptos" w:hAnsi="Aptos"/>
                <w:b w:val="0"/>
                <w:sz w:val="14"/>
              </w:rPr>
              <w:t>20</w:t>
            </w:r>
          </w:p>
        </w:tc>
        <w:tc>
          <w:tcPr>
            <w:tcW w:type="dxa" w:w="576"/>
            <w:vAlign w:val="center"/>
          </w:tcPr>
          <w:p>
            <w:pPr>
              <w:spacing w:after="0" w:line="240" w:lineRule="auto"/>
            </w:pPr>
            <w:r/>
            <w:r>
              <w:rPr>
                <w:rFonts w:ascii="Aptos" w:hAnsi="Aptos"/>
                <w:b w:val="0"/>
                <w:sz w:val="14"/>
              </w:rPr>
              <w:t>23</w:t>
            </w:r>
          </w:p>
        </w:tc>
        <w:tc>
          <w:tcPr>
            <w:tcW w:type="dxa" w:w="1080"/>
            <w:vAlign w:val="center"/>
          </w:tcPr>
          <w:p>
            <w:pPr>
              <w:spacing w:after="0" w:line="240" w:lineRule="auto"/>
            </w:pPr>
            <w:r/>
            <w:r>
              <w:rPr>
                <w:rFonts w:ascii="Aptos" w:hAnsi="Aptos"/>
                <w:b w:val="0"/>
                <w:sz w:val="14"/>
              </w:rPr>
              <w:t>2 months</w:t>
            </w:r>
          </w:p>
        </w:tc>
        <w:tc>
          <w:tcPr>
            <w:tcW w:type="dxa" w:w="1037"/>
            <w:vAlign w:val="center"/>
          </w:tcPr>
          <w:p>
            <w:pPr>
              <w:spacing w:after="0" w:line="240" w:lineRule="auto"/>
            </w:pPr>
            <w:r/>
            <w:r>
              <w:rPr>
                <w:rFonts w:ascii="Aptos" w:hAnsi="Aptos"/>
                <w:b w:val="0"/>
                <w:sz w:val="14"/>
              </w:rPr>
              <w:t>Legendary</w:t>
            </w:r>
          </w:p>
        </w:tc>
        <w:tc>
          <w:tcPr>
            <w:tcW w:type="dxa" w:w="3168"/>
            <w:vAlign w:val="center"/>
          </w:tcPr>
          <w:p>
            <w:pPr>
              <w:spacing w:after="0" w:line="240" w:lineRule="auto"/>
            </w:pPr>
            <w:r/>
            <w:r>
              <w:rPr>
                <w:rFonts w:ascii="Aptos" w:hAnsi="Aptos"/>
                <w:b w:val="0"/>
                <w:sz w:val="14"/>
              </w:rPr>
              <w:t>Imbues one compatible item with a +3 enhancement and 5 charges. Spend a charge to produce a poison effect appropriate to the item; charges return at dawn.</w:t>
            </w:r>
          </w:p>
        </w:tc>
        <w:tc>
          <w:tcPr>
            <w:tcW w:type="dxa" w:w="2160"/>
            <w:vAlign w:val="center"/>
          </w:tcPr>
          <w:p>
            <w:pPr>
              <w:spacing w:after="0" w:line="240" w:lineRule="auto"/>
            </w:pPr>
            <w:r/>
            <w:r>
              <w:rPr>
                <w:rFonts w:ascii="Aptos" w:hAnsi="Aptos"/>
                <w:b w:val="0"/>
                <w:sz w:val="14"/>
              </w:rPr>
              <w:t>Resonance Charge, Resonance Dust</w:t>
            </w:r>
          </w:p>
        </w:tc>
      </w:tr>
      <w:tr>
        <w:trPr>
          <w:cantSplit/>
        </w:trPr>
        <w:tc>
          <w:tcPr>
            <w:tcW w:type="dxa" w:w="2448"/>
            <w:vAlign w:val="center"/>
            <w:shd w:fill="F7FAF8"/>
          </w:tcPr>
          <w:p>
            <w:pPr>
              <w:spacing w:after="0" w:line="240" w:lineRule="auto"/>
            </w:pPr>
            <w:r/>
            <w:r>
              <w:rPr>
                <w:rFonts w:ascii="Aptos" w:hAnsi="Aptos"/>
                <w:b w:val="0"/>
                <w:sz w:val="14"/>
              </w:rPr>
              <w:t>Transcendent Gale Imbuement: Enchantment</w:t>
            </w:r>
          </w:p>
        </w:tc>
        <w:tc>
          <w:tcPr>
            <w:tcW w:type="dxa" w:w="576"/>
            <w:vAlign w:val="center"/>
            <w:shd w:fill="F7FAF8"/>
          </w:tcPr>
          <w:p>
            <w:pPr>
              <w:spacing w:after="0" w:line="240" w:lineRule="auto"/>
            </w:pPr>
            <w:r/>
            <w:r>
              <w:rPr>
                <w:rFonts w:ascii="Aptos" w:hAnsi="Aptos"/>
                <w:b w:val="0"/>
                <w:sz w:val="14"/>
              </w:rPr>
              <w:t>20</w:t>
            </w:r>
          </w:p>
        </w:tc>
        <w:tc>
          <w:tcPr>
            <w:tcW w:type="dxa" w:w="576"/>
            <w:vAlign w:val="center"/>
            <w:shd w:fill="F7FAF8"/>
          </w:tcPr>
          <w:p>
            <w:pPr>
              <w:spacing w:after="0" w:line="240" w:lineRule="auto"/>
            </w:pPr>
            <w:r/>
            <w:r>
              <w:rPr>
                <w:rFonts w:ascii="Aptos" w:hAnsi="Aptos"/>
                <w:b w:val="0"/>
                <w:sz w:val="14"/>
              </w:rPr>
              <w:t>28</w:t>
            </w:r>
          </w:p>
        </w:tc>
        <w:tc>
          <w:tcPr>
            <w:tcW w:type="dxa" w:w="1080"/>
            <w:vAlign w:val="center"/>
            <w:shd w:fill="F7FAF8"/>
          </w:tcPr>
          <w:p>
            <w:pPr>
              <w:spacing w:after="0" w:line="240" w:lineRule="auto"/>
            </w:pPr>
            <w:r/>
            <w:r>
              <w:rPr>
                <w:rFonts w:ascii="Aptos" w:hAnsi="Aptos"/>
                <w:b w:val="0"/>
                <w:sz w:val="14"/>
              </w:rPr>
              <w:t>3 months</w:t>
            </w:r>
          </w:p>
        </w:tc>
        <w:tc>
          <w:tcPr>
            <w:tcW w:type="dxa" w:w="1037"/>
            <w:vAlign w:val="center"/>
            <w:shd w:fill="F7FAF8"/>
          </w:tcPr>
          <w:p>
            <w:pPr>
              <w:spacing w:after="0" w:line="240" w:lineRule="auto"/>
            </w:pPr>
            <w:r/>
            <w:r>
              <w:rPr>
                <w:rFonts w:ascii="Aptos" w:hAnsi="Aptos"/>
                <w:b w:val="0"/>
                <w:sz w:val="14"/>
              </w:rPr>
              <w:t>Mythic</w:t>
            </w:r>
          </w:p>
        </w:tc>
        <w:tc>
          <w:tcPr>
            <w:tcW w:type="dxa" w:w="3168"/>
            <w:vAlign w:val="center"/>
            <w:shd w:fill="F7FAF8"/>
          </w:tcPr>
          <w:p>
            <w:pPr>
              <w:spacing w:after="0" w:line="240" w:lineRule="auto"/>
            </w:pPr>
            <w:r/>
            <w:r>
              <w:rPr>
                <w:rFonts w:ascii="Aptos" w:hAnsi="Aptos"/>
                <w:b w:val="0"/>
                <w:sz w:val="14"/>
              </w:rPr>
              <w:t>Imbues one compatible item with a +3 enhancement and 6 charges. Spend a charge to produce a air effect appropriate to the item; charges return at dawn.</w:t>
            </w:r>
          </w:p>
        </w:tc>
        <w:tc>
          <w:tcPr>
            <w:tcW w:type="dxa" w:w="2160"/>
            <w:vAlign w:val="center"/>
            <w:shd w:fill="F7FAF8"/>
          </w:tcPr>
          <w:p>
            <w:pPr>
              <w:spacing w:after="0" w:line="240" w:lineRule="auto"/>
            </w:pPr>
            <w:r/>
            <w:r>
              <w:rPr>
                <w:rFonts w:ascii="Aptos" w:hAnsi="Aptos"/>
                <w:b w:val="0"/>
                <w:sz w:val="14"/>
              </w:rPr>
              <w:t>pure essence of air, moonlight dust</w:t>
            </w:r>
          </w:p>
        </w:tc>
      </w:tr>
      <w:tr>
        <w:trPr>
          <w:cantSplit/>
        </w:trPr>
        <w:tc>
          <w:tcPr>
            <w:tcW w:type="dxa" w:w="2448"/>
            <w:vAlign w:val="center"/>
          </w:tcPr>
          <w:p>
            <w:pPr>
              <w:spacing w:after="0" w:line="240" w:lineRule="auto"/>
            </w:pPr>
            <w:r/>
            <w:r>
              <w:rPr>
                <w:rFonts w:ascii="Aptos" w:hAnsi="Aptos"/>
                <w:b w:val="0"/>
                <w:sz w:val="14"/>
              </w:rPr>
              <w:t>Transcendent Grave Imbuement: Sigil</w:t>
            </w:r>
          </w:p>
        </w:tc>
        <w:tc>
          <w:tcPr>
            <w:tcW w:type="dxa" w:w="576"/>
            <w:vAlign w:val="center"/>
          </w:tcPr>
          <w:p>
            <w:pPr>
              <w:spacing w:after="0" w:line="240" w:lineRule="auto"/>
            </w:pPr>
            <w:r/>
            <w:r>
              <w:rPr>
                <w:rFonts w:ascii="Aptos" w:hAnsi="Aptos"/>
                <w:b w:val="0"/>
                <w:sz w:val="14"/>
              </w:rPr>
              <w:t>20</w:t>
            </w:r>
          </w:p>
        </w:tc>
        <w:tc>
          <w:tcPr>
            <w:tcW w:type="dxa" w:w="576"/>
            <w:vAlign w:val="center"/>
          </w:tcPr>
          <w:p>
            <w:pPr>
              <w:spacing w:after="0" w:line="240" w:lineRule="auto"/>
            </w:pPr>
            <w:r/>
            <w:r>
              <w:rPr>
                <w:rFonts w:ascii="Aptos" w:hAnsi="Aptos"/>
                <w:b w:val="0"/>
                <w:sz w:val="14"/>
              </w:rPr>
              <w:t>28</w:t>
            </w:r>
          </w:p>
        </w:tc>
        <w:tc>
          <w:tcPr>
            <w:tcW w:type="dxa" w:w="1080"/>
            <w:vAlign w:val="center"/>
          </w:tcPr>
          <w:p>
            <w:pPr>
              <w:spacing w:after="0" w:line="240" w:lineRule="auto"/>
            </w:pPr>
            <w:r/>
            <w:r>
              <w:rPr>
                <w:rFonts w:ascii="Aptos" w:hAnsi="Aptos"/>
                <w:b w:val="0"/>
                <w:sz w:val="14"/>
              </w:rPr>
              <w:t>3 months</w:t>
            </w:r>
          </w:p>
        </w:tc>
        <w:tc>
          <w:tcPr>
            <w:tcW w:type="dxa" w:w="1037"/>
            <w:vAlign w:val="center"/>
          </w:tcPr>
          <w:p>
            <w:pPr>
              <w:spacing w:after="0" w:line="240" w:lineRule="auto"/>
            </w:pPr>
            <w:r/>
            <w:r>
              <w:rPr>
                <w:rFonts w:ascii="Aptos" w:hAnsi="Aptos"/>
                <w:b w:val="0"/>
                <w:sz w:val="14"/>
              </w:rPr>
              <w:t>Mythic</w:t>
            </w:r>
          </w:p>
        </w:tc>
        <w:tc>
          <w:tcPr>
            <w:tcW w:type="dxa" w:w="3168"/>
            <w:vAlign w:val="center"/>
          </w:tcPr>
          <w:p>
            <w:pPr>
              <w:spacing w:after="0" w:line="240" w:lineRule="auto"/>
            </w:pPr>
            <w:r/>
            <w:r>
              <w:rPr>
                <w:rFonts w:ascii="Aptos" w:hAnsi="Aptos"/>
                <w:b w:val="0"/>
                <w:sz w:val="14"/>
              </w:rPr>
              <w:t>Imbues one compatible item with a +3 enhancement and 6 charges. Spend a charge to produce a unholy effect appropriate to the item; charges return at dawn.</w:t>
            </w:r>
          </w:p>
        </w:tc>
        <w:tc>
          <w:tcPr>
            <w:tcW w:type="dxa" w:w="2160"/>
            <w:vAlign w:val="center"/>
          </w:tcPr>
          <w:p>
            <w:pPr>
              <w:spacing w:after="0" w:line="240" w:lineRule="auto"/>
            </w:pPr>
            <w:r/>
            <w:r>
              <w:rPr>
                <w:rFonts w:ascii="Aptos" w:hAnsi="Aptos"/>
                <w:b w:val="0"/>
                <w:sz w:val="14"/>
              </w:rPr>
              <w:t>soul circuit, Resonance Dust</w:t>
            </w:r>
          </w:p>
        </w:tc>
      </w:tr>
      <w:tr>
        <w:trPr>
          <w:cantSplit/>
        </w:trPr>
        <w:tc>
          <w:tcPr>
            <w:tcW w:type="dxa" w:w="2448"/>
            <w:vAlign w:val="center"/>
            <w:shd w:fill="F7FAF8"/>
          </w:tcPr>
          <w:p>
            <w:pPr>
              <w:spacing w:after="0" w:line="240" w:lineRule="auto"/>
            </w:pPr>
            <w:r/>
            <w:r>
              <w:rPr>
                <w:rFonts w:ascii="Aptos" w:hAnsi="Aptos"/>
                <w:b w:val="0"/>
                <w:sz w:val="14"/>
              </w:rPr>
              <w:t>Transcendent Mindward Imbuement: Seal</w:t>
            </w:r>
          </w:p>
        </w:tc>
        <w:tc>
          <w:tcPr>
            <w:tcW w:type="dxa" w:w="576"/>
            <w:vAlign w:val="center"/>
            <w:shd w:fill="F7FAF8"/>
          </w:tcPr>
          <w:p>
            <w:pPr>
              <w:spacing w:after="0" w:line="240" w:lineRule="auto"/>
            </w:pPr>
            <w:r/>
            <w:r>
              <w:rPr>
                <w:rFonts w:ascii="Aptos" w:hAnsi="Aptos"/>
                <w:b w:val="0"/>
                <w:sz w:val="14"/>
              </w:rPr>
              <w:t>20</w:t>
            </w:r>
          </w:p>
        </w:tc>
        <w:tc>
          <w:tcPr>
            <w:tcW w:type="dxa" w:w="576"/>
            <w:vAlign w:val="center"/>
            <w:shd w:fill="F7FAF8"/>
          </w:tcPr>
          <w:p>
            <w:pPr>
              <w:spacing w:after="0" w:line="240" w:lineRule="auto"/>
            </w:pPr>
            <w:r/>
            <w:r>
              <w:rPr>
                <w:rFonts w:ascii="Aptos" w:hAnsi="Aptos"/>
                <w:b w:val="0"/>
                <w:sz w:val="14"/>
              </w:rPr>
              <w:t>28</w:t>
            </w:r>
          </w:p>
        </w:tc>
        <w:tc>
          <w:tcPr>
            <w:tcW w:type="dxa" w:w="1080"/>
            <w:vAlign w:val="center"/>
            <w:shd w:fill="F7FAF8"/>
          </w:tcPr>
          <w:p>
            <w:pPr>
              <w:spacing w:after="0" w:line="240" w:lineRule="auto"/>
            </w:pPr>
            <w:r/>
            <w:r>
              <w:rPr>
                <w:rFonts w:ascii="Aptos" w:hAnsi="Aptos"/>
                <w:b w:val="0"/>
                <w:sz w:val="14"/>
              </w:rPr>
              <w:t>3 months</w:t>
            </w:r>
          </w:p>
        </w:tc>
        <w:tc>
          <w:tcPr>
            <w:tcW w:type="dxa" w:w="1037"/>
            <w:vAlign w:val="center"/>
            <w:shd w:fill="F7FAF8"/>
          </w:tcPr>
          <w:p>
            <w:pPr>
              <w:spacing w:after="0" w:line="240" w:lineRule="auto"/>
            </w:pPr>
            <w:r/>
            <w:r>
              <w:rPr>
                <w:rFonts w:ascii="Aptos" w:hAnsi="Aptos"/>
                <w:b w:val="0"/>
                <w:sz w:val="14"/>
              </w:rPr>
              <w:t>Mythic</w:t>
            </w:r>
          </w:p>
        </w:tc>
        <w:tc>
          <w:tcPr>
            <w:tcW w:type="dxa" w:w="3168"/>
            <w:vAlign w:val="center"/>
            <w:shd w:fill="F7FAF8"/>
          </w:tcPr>
          <w:p>
            <w:pPr>
              <w:spacing w:after="0" w:line="240" w:lineRule="auto"/>
            </w:pPr>
            <w:r/>
            <w:r>
              <w:rPr>
                <w:rFonts w:ascii="Aptos" w:hAnsi="Aptos"/>
                <w:b w:val="0"/>
                <w:sz w:val="14"/>
              </w:rPr>
              <w:t>Imbues one compatible item with a +3 enhancement and 6 charges. Spend a charge to produce a psychic effect appropriate to the item; charges return at dawn.</w:t>
            </w:r>
          </w:p>
        </w:tc>
        <w:tc>
          <w:tcPr>
            <w:tcW w:type="dxa" w:w="2160"/>
            <w:vAlign w:val="center"/>
            <w:shd w:fill="F7FAF8"/>
          </w:tcPr>
          <w:p>
            <w:pPr>
              <w:spacing w:after="0" w:line="240" w:lineRule="auto"/>
            </w:pPr>
            <w:r/>
            <w:r>
              <w:rPr>
                <w:rFonts w:ascii="Aptos" w:hAnsi="Aptos"/>
                <w:b w:val="0"/>
                <w:sz w:val="14"/>
              </w:rPr>
              <w:t>essence of sentience, mindflayer cortex</w:t>
            </w:r>
          </w:p>
        </w:tc>
      </w:tr>
      <w:tr>
        <w:trPr>
          <w:cantSplit/>
        </w:trPr>
        <w:tc>
          <w:tcPr>
            <w:tcW w:type="dxa" w:w="2448"/>
            <w:vAlign w:val="center"/>
          </w:tcPr>
          <w:p>
            <w:pPr>
              <w:spacing w:after="0" w:line="240" w:lineRule="auto"/>
            </w:pPr>
            <w:r/>
            <w:r>
              <w:rPr>
                <w:rFonts w:ascii="Aptos" w:hAnsi="Aptos"/>
                <w:b w:val="0"/>
                <w:sz w:val="14"/>
              </w:rPr>
              <w:t>Transcendent Stone Imbuement: Enchantment</w:t>
            </w:r>
          </w:p>
        </w:tc>
        <w:tc>
          <w:tcPr>
            <w:tcW w:type="dxa" w:w="576"/>
            <w:vAlign w:val="center"/>
          </w:tcPr>
          <w:p>
            <w:pPr>
              <w:spacing w:after="0" w:line="240" w:lineRule="auto"/>
            </w:pPr>
            <w:r/>
            <w:r>
              <w:rPr>
                <w:rFonts w:ascii="Aptos" w:hAnsi="Aptos"/>
                <w:b w:val="0"/>
                <w:sz w:val="14"/>
              </w:rPr>
              <w:t>20</w:t>
            </w:r>
          </w:p>
        </w:tc>
        <w:tc>
          <w:tcPr>
            <w:tcW w:type="dxa" w:w="576"/>
            <w:vAlign w:val="center"/>
          </w:tcPr>
          <w:p>
            <w:pPr>
              <w:spacing w:after="0" w:line="240" w:lineRule="auto"/>
            </w:pPr>
            <w:r/>
            <w:r>
              <w:rPr>
                <w:rFonts w:ascii="Aptos" w:hAnsi="Aptos"/>
                <w:b w:val="0"/>
                <w:sz w:val="14"/>
              </w:rPr>
              <w:t>30</w:t>
            </w:r>
          </w:p>
        </w:tc>
        <w:tc>
          <w:tcPr>
            <w:tcW w:type="dxa" w:w="1080"/>
            <w:vAlign w:val="center"/>
          </w:tcPr>
          <w:p>
            <w:pPr>
              <w:spacing w:after="0" w:line="240" w:lineRule="auto"/>
            </w:pPr>
            <w:r/>
            <w:r>
              <w:rPr>
                <w:rFonts w:ascii="Aptos" w:hAnsi="Aptos"/>
                <w:b w:val="0"/>
                <w:sz w:val="14"/>
              </w:rPr>
              <w:t>6 months</w:t>
            </w:r>
          </w:p>
        </w:tc>
        <w:tc>
          <w:tcPr>
            <w:tcW w:type="dxa" w:w="1037"/>
            <w:vAlign w:val="center"/>
          </w:tcPr>
          <w:p>
            <w:pPr>
              <w:spacing w:after="0" w:line="240" w:lineRule="auto"/>
            </w:pPr>
            <w:r/>
            <w:r>
              <w:rPr>
                <w:rFonts w:ascii="Aptos" w:hAnsi="Aptos"/>
                <w:b w:val="0"/>
                <w:sz w:val="14"/>
              </w:rPr>
              <w:t>Mythic</w:t>
            </w:r>
          </w:p>
        </w:tc>
        <w:tc>
          <w:tcPr>
            <w:tcW w:type="dxa" w:w="3168"/>
            <w:vAlign w:val="center"/>
          </w:tcPr>
          <w:p>
            <w:pPr>
              <w:spacing w:after="0" w:line="240" w:lineRule="auto"/>
            </w:pPr>
            <w:r/>
            <w:r>
              <w:rPr>
                <w:rFonts w:ascii="Aptos" w:hAnsi="Aptos"/>
                <w:b w:val="0"/>
                <w:sz w:val="14"/>
              </w:rPr>
              <w:t>Imbues one compatible item with a +3 enhancement and 6 charges. Spend a charge to produce a earth effect appropriate to the item; charges return at dawn.</w:t>
            </w:r>
          </w:p>
        </w:tc>
        <w:tc>
          <w:tcPr>
            <w:tcW w:type="dxa" w:w="2160"/>
            <w:vAlign w:val="center"/>
          </w:tcPr>
          <w:p>
            <w:pPr>
              <w:spacing w:after="0" w:line="240" w:lineRule="auto"/>
            </w:pPr>
            <w:r/>
            <w:r>
              <w:rPr>
                <w:rFonts w:ascii="Aptos" w:hAnsi="Aptos"/>
                <w:b w:val="0"/>
                <w:sz w:val="14"/>
              </w:rPr>
              <w:t>Weave Essence, Resonance Charge</w:t>
            </w:r>
          </w:p>
        </w:tc>
      </w:tr>
    </w:tbl>
    <w:p>
      <w:pPr>
        <w:spacing w:after="0"/>
      </w:pPr>
    </w:p>
    <w:p>
      <w:pPr>
        <w:pStyle w:val="Heading1"/>
        <w:keepNext/>
      </w:pPr>
      <w:r>
        <w:t>17. Fishing</w:t>
      </w:r>
    </w:p>
    <w:p>
      <w:pPr>
        <w:jc w:val="center"/>
      </w:pPr>
      <w:r>
        <w:rPr>
          <w:rFonts w:ascii="Georgia" w:hAnsi="Georgia"/>
          <w:i/>
          <w:color w:val="4B5563"/>
          <w:sz w:val="21"/>
        </w:rPr>
        <w:t>“Dungeon water is never empty. The question is whether you are holding the line or the line is holding you.”</w:t>
      </w:r>
    </w:p>
    <w:p>
      <w:r>
        <w:rPr>
          <w:i w:val="0"/>
        </w:rPr>
        <w:t>Harvests aquatic creatures, dungeon waters, eggs, oils, pearls, algae, and unusual fluids while managing bait, tackle, and environmental risk.</w:t>
      </w:r>
    </w:p>
    <w:p>
      <w:pPr>
        <w:pStyle w:val="Heading2"/>
        <w:keepNext/>
      </w:pPr>
      <w:r>
        <w:t>Profession at a Glance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448"/>
            <w:vAlign w:val="center"/>
            <w:shd w:fill="DCE9E2"/>
          </w:tcPr>
          <w:p>
            <w:pPr>
              <w:spacing w:after="0" w:line="240" w:lineRule="auto"/>
            </w:pPr>
            <w:r/>
            <w:r>
              <w:rPr>
                <w:rFonts w:ascii="Aptos" w:hAnsi="Aptos"/>
                <w:b/>
                <w:sz w:val="16"/>
              </w:rPr>
              <w:t>Element</w:t>
            </w:r>
          </w:p>
        </w:tc>
        <w:tc>
          <w:tcPr>
            <w:tcW w:type="dxa" w:w="8208"/>
            <w:vAlign w:val="center"/>
            <w:shd w:fill="DCE9E2"/>
          </w:tcPr>
          <w:p>
            <w:pPr>
              <w:spacing w:after="0" w:line="240" w:lineRule="auto"/>
            </w:pPr>
            <w:r/>
            <w:r>
              <w:rPr>
                <w:rFonts w:ascii="Aptos" w:hAnsi="Aptos"/>
                <w:b/>
                <w:sz w:val="16"/>
              </w:rPr>
              <w:t>Rule</w:t>
            </w:r>
          </w:p>
        </w:tc>
      </w:tr>
      <w:tr>
        <w:trPr>
          <w:cantSplit/>
        </w:trPr>
        <w:tc>
          <w:tcPr>
            <w:tcW w:type="dxa" w:w="2448"/>
            <w:vAlign w:val="center"/>
          </w:tcPr>
          <w:p>
            <w:pPr>
              <w:spacing w:after="0" w:line="240" w:lineRule="auto"/>
            </w:pPr>
            <w:r/>
            <w:r>
              <w:rPr>
                <w:rFonts w:ascii="Aptos" w:hAnsi="Aptos"/>
                <w:b w:val="0"/>
                <w:sz w:val="16"/>
              </w:rPr>
              <w:t>Primary abilities</w:t>
            </w:r>
          </w:p>
        </w:tc>
        <w:tc>
          <w:tcPr>
            <w:tcW w:type="dxa" w:w="8208"/>
            <w:vAlign w:val="center"/>
          </w:tcPr>
          <w:p>
            <w:pPr>
              <w:spacing w:after="0" w:line="240" w:lineRule="auto"/>
            </w:pPr>
            <w:r/>
            <w:r>
              <w:rPr>
                <w:rFonts w:ascii="Aptos" w:hAnsi="Aptos"/>
                <w:b w:val="0"/>
                <w:sz w:val="16"/>
              </w:rPr>
              <w:t>Wisdom</w:t>
            </w:r>
          </w:p>
        </w:tc>
      </w:tr>
      <w:tr>
        <w:trPr>
          <w:cantSplit/>
        </w:trPr>
        <w:tc>
          <w:tcPr>
            <w:tcW w:type="dxa" w:w="2448"/>
            <w:vAlign w:val="center"/>
            <w:shd w:fill="F7FAF8"/>
          </w:tcPr>
          <w:p>
            <w:pPr>
              <w:spacing w:after="0" w:line="240" w:lineRule="auto"/>
            </w:pPr>
            <w:r/>
            <w:r>
              <w:rPr>
                <w:rFonts w:ascii="Aptos" w:hAnsi="Aptos"/>
                <w:b w:val="0"/>
                <w:sz w:val="16"/>
              </w:rPr>
              <w:t>Required tools</w:t>
            </w:r>
          </w:p>
        </w:tc>
        <w:tc>
          <w:tcPr>
            <w:tcW w:type="dxa" w:w="8208"/>
            <w:vAlign w:val="center"/>
            <w:shd w:fill="F7FAF8"/>
          </w:tcPr>
          <w:p>
            <w:pPr>
              <w:spacing w:after="0" w:line="240" w:lineRule="auto"/>
            </w:pPr>
            <w:r/>
            <w:r>
              <w:rPr>
                <w:rFonts w:ascii="Aptos" w:hAnsi="Aptos"/>
                <w:b w:val="0"/>
                <w:sz w:val="16"/>
              </w:rPr>
              <w:t>Fishing tackle, Knife, Bait container</w:t>
            </w:r>
          </w:p>
        </w:tc>
      </w:tr>
      <w:tr>
        <w:trPr>
          <w:cantSplit/>
        </w:trPr>
        <w:tc>
          <w:tcPr>
            <w:tcW w:type="dxa" w:w="2448"/>
            <w:vAlign w:val="center"/>
          </w:tcPr>
          <w:p>
            <w:pPr>
              <w:spacing w:after="0" w:line="240" w:lineRule="auto"/>
            </w:pPr>
            <w:r/>
            <w:r>
              <w:rPr>
                <w:rFonts w:ascii="Aptos" w:hAnsi="Aptos"/>
                <w:b w:val="0"/>
                <w:sz w:val="16"/>
              </w:rPr>
              <w:t>Primary station</w:t>
            </w:r>
          </w:p>
        </w:tc>
        <w:tc>
          <w:tcPr>
            <w:tcW w:type="dxa" w:w="8208"/>
            <w:vAlign w:val="center"/>
          </w:tcPr>
          <w:p>
            <w:pPr>
              <w:spacing w:after="0" w:line="240" w:lineRule="auto"/>
            </w:pPr>
            <w:r/>
            <w:r>
              <w:rPr>
                <w:rFonts w:ascii="Aptos" w:hAnsi="Aptos"/>
                <w:b w:val="0"/>
                <w:sz w:val="16"/>
              </w:rPr>
              <w:t>Shoreline, dock, or fishing station</w:t>
            </w:r>
          </w:p>
        </w:tc>
      </w:tr>
      <w:tr>
        <w:trPr>
          <w:cantSplit/>
        </w:trPr>
        <w:tc>
          <w:tcPr>
            <w:tcW w:type="dxa" w:w="2448"/>
            <w:vAlign w:val="center"/>
            <w:shd w:fill="F7FAF8"/>
          </w:tcPr>
          <w:p>
            <w:pPr>
              <w:spacing w:after="0" w:line="240" w:lineRule="auto"/>
            </w:pPr>
            <w:r/>
            <w:r>
              <w:rPr>
                <w:rFonts w:ascii="Aptos" w:hAnsi="Aptos"/>
                <w:b w:val="0"/>
                <w:sz w:val="16"/>
              </w:rPr>
              <w:t>Field capable</w:t>
            </w:r>
          </w:p>
        </w:tc>
        <w:tc>
          <w:tcPr>
            <w:tcW w:type="dxa" w:w="8208"/>
            <w:vAlign w:val="center"/>
            <w:shd w:fill="F7FAF8"/>
          </w:tcPr>
          <w:p>
            <w:pPr>
              <w:spacing w:after="0" w:line="240" w:lineRule="auto"/>
            </w:pPr>
            <w:r/>
            <w:r>
              <w:rPr>
                <w:rFonts w:ascii="Aptos" w:hAnsi="Aptos"/>
                <w:b w:val="0"/>
                <w:sz w:val="16"/>
              </w:rPr>
              <w:t>Yes</w:t>
            </w:r>
          </w:p>
        </w:tc>
      </w:tr>
      <w:tr>
        <w:trPr>
          <w:cantSplit/>
        </w:trPr>
        <w:tc>
          <w:tcPr>
            <w:tcW w:type="dxa" w:w="2448"/>
            <w:vAlign w:val="center"/>
          </w:tcPr>
          <w:p>
            <w:pPr>
              <w:spacing w:after="0" w:line="240" w:lineRule="auto"/>
            </w:pPr>
            <w:r/>
            <w:r>
              <w:rPr>
                <w:rFonts w:ascii="Aptos" w:hAnsi="Aptos"/>
                <w:b w:val="0"/>
                <w:sz w:val="16"/>
              </w:rPr>
              <w:t>Preferred materials</w:t>
            </w:r>
          </w:p>
        </w:tc>
        <w:tc>
          <w:tcPr>
            <w:tcW w:type="dxa" w:w="8208"/>
            <w:vAlign w:val="center"/>
          </w:tcPr>
          <w:p>
            <w:pPr>
              <w:spacing w:after="0" w:line="240" w:lineRule="auto"/>
            </w:pPr>
            <w:r/>
            <w:r>
              <w:rPr>
                <w:rFonts w:ascii="Aptos" w:hAnsi="Aptos"/>
                <w:b w:val="0"/>
                <w:sz w:val="16"/>
              </w:rPr>
              <w:t>fish, shellfish, roe, scales, oils, teeth, aquatic plants, water essences, pearls, bait, line, hooks, and nets</w:t>
            </w:r>
          </w:p>
        </w:tc>
      </w:tr>
      <w:tr>
        <w:trPr>
          <w:cantSplit/>
        </w:trPr>
        <w:tc>
          <w:tcPr>
            <w:tcW w:type="dxa" w:w="2448"/>
            <w:vAlign w:val="center"/>
            <w:shd w:fill="F7FAF8"/>
          </w:tcPr>
          <w:p>
            <w:pPr>
              <w:spacing w:after="0" w:line="240" w:lineRule="auto"/>
            </w:pPr>
            <w:r/>
            <w:r>
              <w:rPr>
                <w:rFonts w:ascii="Aptos" w:hAnsi="Aptos"/>
                <w:b w:val="0"/>
                <w:sz w:val="16"/>
              </w:rPr>
              <w:t>Expedition purpose</w:t>
            </w:r>
          </w:p>
        </w:tc>
        <w:tc>
          <w:tcPr>
            <w:tcW w:type="dxa" w:w="8208"/>
            <w:vAlign w:val="center"/>
            <w:shd w:fill="F7FAF8"/>
          </w:tcPr>
          <w:p>
            <w:pPr>
              <w:spacing w:after="0" w:line="240" w:lineRule="auto"/>
            </w:pPr>
            <w:r/>
            <w:r>
              <w:rPr>
                <w:rFonts w:ascii="Aptos" w:hAnsi="Aptos"/>
                <w:b w:val="0"/>
                <w:sz w:val="16"/>
              </w:rPr>
              <w:t>Fishing provides food, bait, oils, reagents, and ecological clues without requiring full combat encounters.</w:t>
            </w:r>
          </w:p>
        </w:tc>
      </w:tr>
    </w:tbl>
    <w:p>
      <w:pPr>
        <w:spacing w:after="0"/>
      </w:pPr>
    </w:p>
    <w:p>
      <w:pPr>
        <w:pStyle w:val="Heading2"/>
        <w:keepNext/>
      </w:pPr>
      <w:r>
        <w:t>Rank Features</w:t>
      </w:r>
    </w:p>
    <w:p>
      <w:pPr>
        <w:pStyle w:val="Heading3"/>
        <w:keepNext/>
      </w:pPr>
      <w:r>
        <w:t>Novice, Levels 1–4</w:t>
      </w:r>
    </w:p>
    <w:p>
      <w:r>
        <w:rPr>
          <w:b/>
        </w:rPr>
        <w:t>Trade Fundamentals.</w:t>
      </w:r>
      <w:r>
        <w:t xml:space="preserve"> Attempt Common recipes and identify ordinary materials, tools, and visible defects associated with the trade.</w:t>
      </w:r>
    </w:p>
    <w:p>
      <w:r>
        <w:rPr>
          <w:b/>
        </w:rPr>
        <w:t>Careful Hands.</w:t>
      </w:r>
      <w:r>
        <w:t xml:space="preserve"> When you fail a recipe by 1 or 2, you may produce a Flawed result instead of losing the batch.</w:t>
      </w:r>
    </w:p>
    <w:p>
      <w:pPr>
        <w:pStyle w:val="Heading3"/>
        <w:keepNext/>
      </w:pPr>
      <w:r>
        <w:t>Apprentice, Levels 5–8</w:t>
      </w:r>
    </w:p>
    <w:p>
      <w:r>
        <w:rPr>
          <w:b/>
        </w:rPr>
        <w:t>Efficient Practice.</w:t>
      </w:r>
      <w:r>
        <w:t xml:space="preserve"> Reduce active work time for Novice recipes by 20 percent. This does not shorten preservation, fermentation, cooling, or unattended phases.</w:t>
      </w:r>
    </w:p>
    <w:p>
      <w:r>
        <w:rPr>
          <w:b/>
        </w:rPr>
        <w:t>Property Recognition.</w:t>
      </w:r>
      <w:r>
        <w:t xml:space="preserve"> After 10 minutes of examination, identify one obvious material property without consuming the sample.</w:t>
      </w:r>
    </w:p>
    <w:p>
      <w:pPr>
        <w:pStyle w:val="Heading3"/>
        <w:keepNext/>
      </w:pPr>
      <w:r>
        <w:t>Journeyman, Levels 9–12</w:t>
      </w:r>
    </w:p>
    <w:p>
      <w:r>
        <w:rPr>
          <w:b/>
        </w:rPr>
        <w:t>Controlled Substitution.</w:t>
      </w:r>
      <w:r>
        <w:t xml:space="preserve"> Replace one non-unique component with a material of equal or higher tier carrying the required properties. The default DC increase is +2.</w:t>
      </w:r>
    </w:p>
    <w:p>
      <w:r>
        <w:rPr>
          <w:b/>
        </w:rPr>
        <w:t>Coordinated Work.</w:t>
      </w:r>
      <w:r>
        <w:t xml:space="preserve"> One qualified assistant can provide +2 instead of +1 when both workers possess the trade at Journeyman rank.</w:t>
      </w:r>
    </w:p>
    <w:p>
      <w:pPr>
        <w:pStyle w:val="Heading3"/>
        <w:keepNext/>
      </w:pPr>
      <w:r>
        <w:t>Expert, Levels 13–16</w:t>
      </w:r>
    </w:p>
    <w:p>
      <w:r>
        <w:rPr>
          <w:b/>
        </w:rPr>
        <w:t>Rare-Material Handling.</w:t>
      </w:r>
      <w:r>
        <w:t xml:space="preserve"> Very Rare materials do not impose unfamiliarity penalties, and ordinary failure recovers 40 percent of non-catalyst inputs.</w:t>
      </w:r>
    </w:p>
    <w:p>
      <w:r>
        <w:rPr>
          <w:b/>
        </w:rPr>
        <w:t>Expedition Mastery.</w:t>
      </w:r>
      <w:r>
        <w:t xml:space="preserve"> You may complete one normally workshop-only phase at a fortified dungeon haven if the necessary station can be assembled.</w:t>
      </w:r>
    </w:p>
    <w:p>
      <w:pPr>
        <w:pStyle w:val="Heading3"/>
        <w:keepNext/>
      </w:pPr>
      <w:r>
        <w:t>Master, Levels 17–19</w:t>
      </w:r>
    </w:p>
    <w:p>
      <w:r>
        <w:rPr>
          <w:b/>
        </w:rPr>
        <w:t>Named Commission.</w:t>
      </w:r>
      <w:r>
        <w:t xml:space="preserve"> Once per season, designate a Legendary project as your commission. It gains +1 and its formula cannot be accidentally destroyed by a normal failure.</w:t>
      </w:r>
    </w:p>
    <w:p>
      <w:r>
        <w:rPr>
          <w:b/>
        </w:rPr>
        <w:t>Preserve the Irreplaceable.</w:t>
      </w:r>
      <w:r>
        <w:t xml:space="preserve"> On a failed check, one named catalyst survives unless the failure is a Mishap or the catalyst was explicitly consumed by activation.</w:t>
      </w:r>
    </w:p>
    <w:p>
      <w:pPr>
        <w:pStyle w:val="Heading3"/>
        <w:keepNext/>
      </w:pPr>
      <w:r>
        <w:t>Grandmaster, Level 20</w:t>
      </w:r>
    </w:p>
    <w:p>
      <w:r>
        <w:rPr>
          <w:b/>
        </w:rPr>
        <w:t>Signature Formula.</w:t>
      </w:r>
      <w:r>
        <w:t xml:space="preserve"> Design or reconstruct one Mythic formula with the Director. Other crafters require your notes, direct instruction, or an equivalent discovery to learn it.</w:t>
      </w:r>
    </w:p>
    <w:p>
      <w:r>
        <w:rPr>
          <w:b/>
        </w:rPr>
        <w:t>Perfect Practice.</w:t>
      </w:r>
      <w:r>
        <w:t xml:space="preserve"> In a secure master facility, treat a die result lower than 10 as 10 for recipes at least five skill levels below your trade level.</w:t>
      </w:r>
    </w:p>
    <w:p>
      <w:pPr>
        <w:pStyle w:val="Heading2"/>
        <w:keepNext/>
      </w:pPr>
      <w:r>
        <w:t>Specialties</w:t>
      </w:r>
    </w:p>
    <w:p>
      <w:r>
        <w:rPr>
          <w:i w:val="0"/>
        </w:rPr>
        <w:t>Choose one specialty at tradeskill level 10. A second specialty may be learned at level 20 through a named master, legacy project, or equivalent reward.</w:t>
      </w:r>
    </w:p>
    <w:p>
      <w:r>
        <w:rPr>
          <w:b/>
        </w:rPr>
        <w:t>Angler.</w:t>
      </w:r>
      <w:r>
        <w:t xml:space="preserve"> Hooks, rods, and lures gain +1 when targeting a known species or property.</w:t>
      </w:r>
    </w:p>
    <w:p>
      <w:r>
        <w:rPr>
          <w:b/>
        </w:rPr>
        <w:t>Netmaster.</w:t>
      </w:r>
      <w:r>
        <w:t xml:space="preserve"> Traps and nets produce one additional mundane yield and can restrain creatures one size larger than normal.</w:t>
      </w:r>
    </w:p>
    <w:p>
      <w:r>
        <w:rPr>
          <w:b/>
        </w:rPr>
        <w:t>Abyssal Fisher.</w:t>
      </w:r>
      <w:r>
        <w:t xml:space="preserve"> You can fish corrupted, extraplanar, or impossible waters without the normal unfamiliar-water penalty.</w:t>
      </w:r>
    </w:p>
    <w:p>
      <w:pPr>
        <w:pStyle w:val="Heading2"/>
        <w:keepNext/>
      </w:pPr>
      <w:r>
        <w:t>Tools and Facilities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168"/>
            <w:vAlign w:val="center"/>
            <w:shd w:fill="DCE9E2"/>
          </w:tcPr>
          <w:p>
            <w:pPr>
              <w:spacing w:after="0" w:line="240" w:lineRule="auto"/>
            </w:pPr>
            <w:r/>
            <w:r>
              <w:rPr>
                <w:rFonts w:ascii="Aptos" w:hAnsi="Aptos"/>
                <w:b/>
                <w:sz w:val="16"/>
              </w:rPr>
              <w:t>Facility</w:t>
            </w:r>
          </w:p>
        </w:tc>
        <w:tc>
          <w:tcPr>
            <w:tcW w:type="dxa" w:w="2304"/>
            <w:vAlign w:val="center"/>
            <w:shd w:fill="DCE9E2"/>
          </w:tcPr>
          <w:p>
            <w:pPr>
              <w:spacing w:after="0" w:line="240" w:lineRule="auto"/>
            </w:pPr>
            <w:r/>
            <w:r>
              <w:rPr>
                <w:rFonts w:ascii="Aptos" w:hAnsi="Aptos"/>
                <w:b/>
                <w:sz w:val="16"/>
              </w:rPr>
              <w:t>Maximum Work</w:t>
            </w:r>
          </w:p>
        </w:tc>
        <w:tc>
          <w:tcPr>
            <w:tcW w:type="dxa" w:w="5184"/>
            <w:vAlign w:val="center"/>
            <w:shd w:fill="DCE9E2"/>
          </w:tcPr>
          <w:p>
            <w:pPr>
              <w:spacing w:after="0" w:line="240" w:lineRule="auto"/>
            </w:pPr>
            <w:r/>
            <w:r>
              <w:rPr>
                <w:rFonts w:ascii="Aptos" w:hAnsi="Aptos"/>
                <w:b/>
                <w:sz w:val="16"/>
              </w:rPr>
              <w:t>Effect</w:t>
            </w:r>
          </w:p>
        </w:tc>
      </w:tr>
      <w:tr>
        <w:trPr>
          <w:cantSplit/>
        </w:trPr>
        <w:tc>
          <w:tcPr>
            <w:tcW w:type="dxa" w:w="3168"/>
            <w:vAlign w:val="center"/>
          </w:tcPr>
          <w:p>
            <w:pPr>
              <w:spacing w:after="0" w:line="240" w:lineRule="auto"/>
            </w:pPr>
            <w:r/>
            <w:r>
              <w:rPr>
                <w:rFonts w:ascii="Aptos" w:hAnsi="Aptos"/>
                <w:b w:val="0"/>
                <w:sz w:val="16"/>
              </w:rPr>
              <w:t>Improvised field kit</w:t>
            </w:r>
          </w:p>
        </w:tc>
        <w:tc>
          <w:tcPr>
            <w:tcW w:type="dxa" w:w="2304"/>
            <w:vAlign w:val="center"/>
          </w:tcPr>
          <w:p>
            <w:pPr>
              <w:spacing w:after="0" w:line="240" w:lineRule="auto"/>
            </w:pPr>
            <w:r/>
            <w:r>
              <w:rPr>
                <w:rFonts w:ascii="Aptos" w:hAnsi="Aptos"/>
                <w:b w:val="0"/>
                <w:sz w:val="16"/>
              </w:rPr>
              <w:t>Novice only</w:t>
            </w:r>
          </w:p>
        </w:tc>
        <w:tc>
          <w:tcPr>
            <w:tcW w:type="dxa" w:w="5184"/>
            <w:vAlign w:val="center"/>
          </w:tcPr>
          <w:p>
            <w:pPr>
              <w:spacing w:after="0" w:line="240" w:lineRule="auto"/>
            </w:pPr>
            <w:r/>
            <w:r>
              <w:rPr>
                <w:rFonts w:ascii="Aptos" w:hAnsi="Aptos"/>
                <w:b w:val="0"/>
                <w:sz w:val="16"/>
              </w:rPr>
              <w:t>Disadvantage; Mishap threshold worsens by 2.</w:t>
            </w:r>
          </w:p>
        </w:tc>
      </w:tr>
      <w:tr>
        <w:trPr>
          <w:cantSplit/>
        </w:trPr>
        <w:tc>
          <w:tcPr>
            <w:tcW w:type="dxa" w:w="3168"/>
            <w:vAlign w:val="center"/>
            <w:shd w:fill="F7FAF8"/>
          </w:tcPr>
          <w:p>
            <w:pPr>
              <w:spacing w:after="0" w:line="240" w:lineRule="auto"/>
            </w:pPr>
            <w:r/>
            <w:r>
              <w:rPr>
                <w:rFonts w:ascii="Aptos" w:hAnsi="Aptos"/>
                <w:b w:val="0"/>
                <w:sz w:val="16"/>
              </w:rPr>
              <w:t>Portable expedition station</w:t>
            </w:r>
          </w:p>
        </w:tc>
        <w:tc>
          <w:tcPr>
            <w:tcW w:type="dxa" w:w="2304"/>
            <w:vAlign w:val="center"/>
            <w:shd w:fill="F7FAF8"/>
          </w:tcPr>
          <w:p>
            <w:pPr>
              <w:spacing w:after="0" w:line="240" w:lineRule="auto"/>
            </w:pPr>
            <w:r/>
            <w:r>
              <w:rPr>
                <w:rFonts w:ascii="Aptos" w:hAnsi="Aptos"/>
                <w:b w:val="0"/>
                <w:sz w:val="16"/>
              </w:rPr>
              <w:t>Novice–Apprentice</w:t>
            </w:r>
          </w:p>
        </w:tc>
        <w:tc>
          <w:tcPr>
            <w:tcW w:type="dxa" w:w="5184"/>
            <w:vAlign w:val="center"/>
            <w:shd w:fill="F7FAF8"/>
          </w:tcPr>
          <w:p>
            <w:pPr>
              <w:spacing w:after="0" w:line="240" w:lineRule="auto"/>
            </w:pPr>
            <w:r/>
            <w:r>
              <w:rPr>
                <w:rFonts w:ascii="Aptos" w:hAnsi="Aptos"/>
                <w:b w:val="0"/>
                <w:sz w:val="16"/>
              </w:rPr>
              <w:t>No penalty; reduced batch and project size.</w:t>
            </w:r>
          </w:p>
        </w:tc>
      </w:tr>
      <w:tr>
        <w:trPr>
          <w:cantSplit/>
        </w:trPr>
        <w:tc>
          <w:tcPr>
            <w:tcW w:type="dxa" w:w="3168"/>
            <w:vAlign w:val="center"/>
          </w:tcPr>
          <w:p>
            <w:pPr>
              <w:spacing w:after="0" w:line="240" w:lineRule="auto"/>
            </w:pPr>
            <w:r/>
            <w:r>
              <w:rPr>
                <w:rFonts w:ascii="Aptos" w:hAnsi="Aptos"/>
                <w:b w:val="0"/>
                <w:sz w:val="16"/>
              </w:rPr>
              <w:t>Shoreline, dock, or fishing station</w:t>
            </w:r>
          </w:p>
        </w:tc>
        <w:tc>
          <w:tcPr>
            <w:tcW w:type="dxa" w:w="2304"/>
            <w:vAlign w:val="center"/>
          </w:tcPr>
          <w:p>
            <w:pPr>
              <w:spacing w:after="0" w:line="240" w:lineRule="auto"/>
            </w:pPr>
            <w:r/>
            <w:r>
              <w:rPr>
                <w:rFonts w:ascii="Aptos" w:hAnsi="Aptos"/>
                <w:b w:val="0"/>
                <w:sz w:val="16"/>
              </w:rPr>
              <w:t>Journeyman</w:t>
            </w:r>
          </w:p>
        </w:tc>
        <w:tc>
          <w:tcPr>
            <w:tcW w:type="dxa" w:w="5184"/>
            <w:vAlign w:val="center"/>
          </w:tcPr>
          <w:p>
            <w:pPr>
              <w:spacing w:after="0" w:line="240" w:lineRule="auto"/>
            </w:pPr>
            <w:r/>
            <w:r>
              <w:rPr>
                <w:rFonts w:ascii="Aptos" w:hAnsi="Aptos"/>
                <w:b w:val="0"/>
                <w:sz w:val="16"/>
              </w:rPr>
              <w:t>Normal checks and assistants.</w:t>
            </w:r>
          </w:p>
        </w:tc>
      </w:tr>
      <w:tr>
        <w:trPr>
          <w:cantSplit/>
        </w:trPr>
        <w:tc>
          <w:tcPr>
            <w:tcW w:type="dxa" w:w="3168"/>
            <w:vAlign w:val="center"/>
            <w:shd w:fill="F7FAF8"/>
          </w:tcPr>
          <w:p>
            <w:pPr>
              <w:spacing w:after="0" w:line="240" w:lineRule="auto"/>
            </w:pPr>
            <w:r/>
            <w:r>
              <w:rPr>
                <w:rFonts w:ascii="Aptos" w:hAnsi="Aptos"/>
                <w:b w:val="0"/>
                <w:sz w:val="16"/>
              </w:rPr>
              <w:t>Specialized guild facility</w:t>
            </w:r>
          </w:p>
        </w:tc>
        <w:tc>
          <w:tcPr>
            <w:tcW w:type="dxa" w:w="2304"/>
            <w:vAlign w:val="center"/>
            <w:shd w:fill="F7FAF8"/>
          </w:tcPr>
          <w:p>
            <w:pPr>
              <w:spacing w:after="0" w:line="240" w:lineRule="auto"/>
            </w:pPr>
            <w:r/>
            <w:r>
              <w:rPr>
                <w:rFonts w:ascii="Aptos" w:hAnsi="Aptos"/>
                <w:b w:val="0"/>
                <w:sz w:val="16"/>
              </w:rPr>
              <w:t>Expert</w:t>
            </w:r>
          </w:p>
        </w:tc>
        <w:tc>
          <w:tcPr>
            <w:tcW w:type="dxa" w:w="5184"/>
            <w:vAlign w:val="center"/>
            <w:shd w:fill="F7FAF8"/>
          </w:tcPr>
          <w:p>
            <w:pPr>
              <w:spacing w:after="0" w:line="240" w:lineRule="auto"/>
            </w:pPr>
            <w:r/>
            <w:r>
              <w:rPr>
                <w:rFonts w:ascii="Aptos" w:hAnsi="Aptos"/>
                <w:b w:val="0"/>
                <w:sz w:val="16"/>
              </w:rPr>
              <w:t>+1 and supports Rare or Very Rare processes.</w:t>
            </w:r>
          </w:p>
        </w:tc>
      </w:tr>
      <w:tr>
        <w:trPr>
          <w:cantSplit/>
        </w:trPr>
        <w:tc>
          <w:tcPr>
            <w:tcW w:type="dxa" w:w="3168"/>
            <w:vAlign w:val="center"/>
          </w:tcPr>
          <w:p>
            <w:pPr>
              <w:spacing w:after="0" w:line="240" w:lineRule="auto"/>
            </w:pPr>
            <w:r/>
            <w:r>
              <w:rPr>
                <w:rFonts w:ascii="Aptos" w:hAnsi="Aptos"/>
                <w:b w:val="0"/>
                <w:sz w:val="16"/>
              </w:rPr>
              <w:t>Master or Gate-zone facility</w:t>
            </w:r>
          </w:p>
        </w:tc>
        <w:tc>
          <w:tcPr>
            <w:tcW w:type="dxa" w:w="2304"/>
            <w:vAlign w:val="center"/>
          </w:tcPr>
          <w:p>
            <w:pPr>
              <w:spacing w:after="0" w:line="240" w:lineRule="auto"/>
            </w:pPr>
            <w:r/>
            <w:r>
              <w:rPr>
                <w:rFonts w:ascii="Aptos" w:hAnsi="Aptos"/>
                <w:b w:val="0"/>
                <w:sz w:val="16"/>
              </w:rPr>
              <w:t>Master–Grandmaster</w:t>
            </w:r>
          </w:p>
        </w:tc>
        <w:tc>
          <w:tcPr>
            <w:tcW w:type="dxa" w:w="5184"/>
            <w:vAlign w:val="center"/>
          </w:tcPr>
          <w:p>
            <w:pPr>
              <w:spacing w:after="0" w:line="240" w:lineRule="auto"/>
            </w:pPr>
            <w:r/>
            <w:r>
              <w:rPr>
                <w:rFonts w:ascii="Aptos" w:hAnsi="Aptos"/>
                <w:b w:val="0"/>
                <w:sz w:val="16"/>
              </w:rPr>
              <w:t>+2 or +3; required by Legendary and Mythic formulas.</w:t>
            </w:r>
          </w:p>
        </w:tc>
      </w:tr>
    </w:tbl>
    <w:p>
      <w:pPr>
        <w:spacing w:after="0"/>
      </w:pPr>
    </w:p>
    <w:p>
      <w:pPr>
        <w:pStyle w:val="Heading2"/>
        <w:keepNext/>
      </w:pPr>
      <w:r>
        <w:t>Standard Procedure</w:t>
      </w:r>
    </w:p>
    <w:p>
      <w:pPr>
        <w:pStyle w:val="ListNumber"/>
      </w:pPr>
      <w:r>
        <w:t>Read the water, current, temperature, residue, and signs of predation.</w:t>
      </w:r>
    </w:p>
    <w:p>
      <w:pPr>
        <w:pStyle w:val="ListNumber"/>
      </w:pPr>
      <w:r>
        <w:t>Select bait and tackle for the target size and feeding behavior.</w:t>
      </w:r>
    </w:p>
    <w:p>
      <w:pPr>
        <w:pStyle w:val="ListNumber"/>
      </w:pPr>
      <w:r>
        <w:t>Set, lure, net, spear, or trap the quarry without damaging valuable parts.</w:t>
      </w:r>
    </w:p>
    <w:p>
      <w:pPr>
        <w:pStyle w:val="ListNumber"/>
      </w:pPr>
      <w:r>
        <w:t>Dispatch or contain the catch safely.</w:t>
      </w:r>
    </w:p>
    <w:p>
      <w:pPr>
        <w:pStyle w:val="ListNumber"/>
      </w:pPr>
      <w:r>
        <w:t>Bleed, chill, salt, or vivarium-store the catch before processing.</w:t>
      </w:r>
    </w:p>
    <w:p>
      <w:r>
        <w:rPr>
          <w:i w:val="0"/>
        </w:rPr>
        <w:t>Typical mishaps include hooked predator, tainted catch, line severance, lure theft, waterborne curse, and unexpected migration. A mishap should change the situation: create a hazard, damage the station, alter a material, attract attention, or produce a misleading result rather than merely deal generic damage.</w:t>
      </w:r>
    </w:p>
    <w:p>
      <w:pPr>
        <w:pStyle w:val="Heading2"/>
        <w:keepNext/>
      </w:pPr>
      <w:r>
        <w:t>Professional Projects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728"/>
            <w:vAlign w:val="center"/>
            <w:shd w:fill="DCE9E2"/>
          </w:tcPr>
          <w:p>
            <w:pPr>
              <w:spacing w:after="0" w:line="240" w:lineRule="auto"/>
            </w:pPr>
            <w:r/>
            <w:r>
              <w:rPr>
                <w:rFonts w:ascii="Aptos" w:hAnsi="Aptos"/>
                <w:b/>
                <w:sz w:val="16"/>
              </w:rPr>
              <w:t>Rank</w:t>
            </w:r>
          </w:p>
        </w:tc>
        <w:tc>
          <w:tcPr>
            <w:tcW w:type="dxa" w:w="1440"/>
            <w:vAlign w:val="center"/>
            <w:shd w:fill="DCE9E2"/>
          </w:tcPr>
          <w:p>
            <w:pPr>
              <w:spacing w:after="0" w:line="240" w:lineRule="auto"/>
            </w:pPr>
            <w:r/>
            <w:r>
              <w:rPr>
                <w:rFonts w:ascii="Aptos" w:hAnsi="Aptos"/>
                <w:b/>
                <w:sz w:val="16"/>
              </w:rPr>
              <w:t>Levels</w:t>
            </w:r>
          </w:p>
        </w:tc>
        <w:tc>
          <w:tcPr>
            <w:tcW w:type="dxa" w:w="7632"/>
            <w:vAlign w:val="center"/>
            <w:shd w:fill="DCE9E2"/>
          </w:tcPr>
          <w:p>
            <w:pPr>
              <w:spacing w:after="0" w:line="240" w:lineRule="auto"/>
            </w:pPr>
            <w:r/>
            <w:r>
              <w:rPr>
                <w:rFonts w:ascii="Aptos" w:hAnsi="Aptos"/>
                <w:b/>
                <w:sz w:val="16"/>
              </w:rPr>
              <w:t>Typical Projects</w:t>
            </w:r>
          </w:p>
        </w:tc>
      </w:tr>
      <w:tr>
        <w:trPr>
          <w:cantSplit/>
        </w:trPr>
        <w:tc>
          <w:tcPr>
            <w:tcW w:type="dxa" w:w="1728"/>
            <w:vAlign w:val="center"/>
          </w:tcPr>
          <w:p>
            <w:pPr>
              <w:spacing w:after="0" w:line="240" w:lineRule="auto"/>
            </w:pPr>
            <w:r/>
            <w:r>
              <w:rPr>
                <w:rFonts w:ascii="Aptos" w:hAnsi="Aptos"/>
                <w:b w:val="0"/>
                <w:sz w:val="16"/>
              </w:rPr>
              <w:t>Novice</w:t>
            </w:r>
          </w:p>
        </w:tc>
        <w:tc>
          <w:tcPr>
            <w:tcW w:type="dxa" w:w="1440"/>
            <w:vAlign w:val="center"/>
          </w:tcPr>
          <w:p>
            <w:pPr>
              <w:spacing w:after="0" w:line="240" w:lineRule="auto"/>
            </w:pPr>
            <w:r/>
            <w:r>
              <w:rPr>
                <w:rFonts w:ascii="Aptos" w:hAnsi="Aptos"/>
                <w:b w:val="0"/>
                <w:sz w:val="16"/>
              </w:rPr>
              <w:t>1–4</w:t>
            </w:r>
          </w:p>
        </w:tc>
        <w:tc>
          <w:tcPr>
            <w:tcW w:type="dxa" w:w="7632"/>
            <w:vAlign w:val="center"/>
          </w:tcPr>
          <w:p>
            <w:pPr>
              <w:spacing w:after="0" w:line="240" w:lineRule="auto"/>
            </w:pPr>
            <w:r/>
            <w:r>
              <w:rPr>
                <w:rFonts w:ascii="Aptos" w:hAnsi="Aptos"/>
                <w:b w:val="0"/>
                <w:sz w:val="16"/>
              </w:rPr>
              <w:t>Common recipes, field processing, basic tools</w:t>
            </w:r>
          </w:p>
        </w:tc>
      </w:tr>
      <w:tr>
        <w:trPr>
          <w:cantSplit/>
        </w:trPr>
        <w:tc>
          <w:tcPr>
            <w:tcW w:type="dxa" w:w="1728"/>
            <w:vAlign w:val="center"/>
            <w:shd w:fill="F7FAF8"/>
          </w:tcPr>
          <w:p>
            <w:pPr>
              <w:spacing w:after="0" w:line="240" w:lineRule="auto"/>
            </w:pPr>
            <w:r/>
            <w:r>
              <w:rPr>
                <w:rFonts w:ascii="Aptos" w:hAnsi="Aptos"/>
                <w:b w:val="0"/>
                <w:sz w:val="16"/>
              </w:rPr>
              <w:t>Apprentice</w:t>
            </w:r>
          </w:p>
        </w:tc>
        <w:tc>
          <w:tcPr>
            <w:tcW w:type="dxa" w:w="1440"/>
            <w:vAlign w:val="center"/>
            <w:shd w:fill="F7FAF8"/>
          </w:tcPr>
          <w:p>
            <w:pPr>
              <w:spacing w:after="0" w:line="240" w:lineRule="auto"/>
            </w:pPr>
            <w:r/>
            <w:r>
              <w:rPr>
                <w:rFonts w:ascii="Aptos" w:hAnsi="Aptos"/>
                <w:b w:val="0"/>
                <w:sz w:val="16"/>
              </w:rPr>
              <w:t>5–8</w:t>
            </w:r>
          </w:p>
        </w:tc>
        <w:tc>
          <w:tcPr>
            <w:tcW w:type="dxa" w:w="7632"/>
            <w:vAlign w:val="center"/>
            <w:shd w:fill="F7FAF8"/>
          </w:tcPr>
          <w:p>
            <w:pPr>
              <w:spacing w:after="0" w:line="240" w:lineRule="auto"/>
            </w:pPr>
            <w:r/>
            <w:r>
              <w:rPr>
                <w:rFonts w:ascii="Aptos" w:hAnsi="Aptos"/>
                <w:b w:val="0"/>
                <w:sz w:val="16"/>
              </w:rPr>
              <w:t>Uncommon recipes, specialization ingredients, improved stations</w:t>
            </w:r>
          </w:p>
        </w:tc>
      </w:tr>
      <w:tr>
        <w:trPr>
          <w:cantSplit/>
        </w:trPr>
        <w:tc>
          <w:tcPr>
            <w:tcW w:type="dxa" w:w="1728"/>
            <w:vAlign w:val="center"/>
          </w:tcPr>
          <w:p>
            <w:pPr>
              <w:spacing w:after="0" w:line="240" w:lineRule="auto"/>
            </w:pPr>
            <w:r/>
            <w:r>
              <w:rPr>
                <w:rFonts w:ascii="Aptos" w:hAnsi="Aptos"/>
                <w:b w:val="0"/>
                <w:sz w:val="16"/>
              </w:rPr>
              <w:t>Journeyman</w:t>
            </w:r>
          </w:p>
        </w:tc>
        <w:tc>
          <w:tcPr>
            <w:tcW w:type="dxa" w:w="1440"/>
            <w:vAlign w:val="center"/>
          </w:tcPr>
          <w:p>
            <w:pPr>
              <w:spacing w:after="0" w:line="240" w:lineRule="auto"/>
            </w:pPr>
            <w:r/>
            <w:r>
              <w:rPr>
                <w:rFonts w:ascii="Aptos" w:hAnsi="Aptos"/>
                <w:b w:val="0"/>
                <w:sz w:val="16"/>
              </w:rPr>
              <w:t>9–12</w:t>
            </w:r>
          </w:p>
        </w:tc>
        <w:tc>
          <w:tcPr>
            <w:tcW w:type="dxa" w:w="7632"/>
            <w:vAlign w:val="center"/>
          </w:tcPr>
          <w:p>
            <w:pPr>
              <w:spacing w:after="0" w:line="240" w:lineRule="auto"/>
            </w:pPr>
            <w:r/>
            <w:r>
              <w:rPr>
                <w:rFonts w:ascii="Aptos" w:hAnsi="Aptos"/>
                <w:b w:val="0"/>
                <w:sz w:val="16"/>
              </w:rPr>
              <w:t>Rare recipes, cross-tradeskill components, dungeon workshops</w:t>
            </w:r>
          </w:p>
        </w:tc>
      </w:tr>
      <w:tr>
        <w:trPr>
          <w:cantSplit/>
        </w:trPr>
        <w:tc>
          <w:tcPr>
            <w:tcW w:type="dxa" w:w="1728"/>
            <w:vAlign w:val="center"/>
            <w:shd w:fill="F7FAF8"/>
          </w:tcPr>
          <w:p>
            <w:pPr>
              <w:spacing w:after="0" w:line="240" w:lineRule="auto"/>
            </w:pPr>
            <w:r/>
            <w:r>
              <w:rPr>
                <w:rFonts w:ascii="Aptos" w:hAnsi="Aptos"/>
                <w:b w:val="0"/>
                <w:sz w:val="16"/>
              </w:rPr>
              <w:t>Expert</w:t>
            </w:r>
          </w:p>
        </w:tc>
        <w:tc>
          <w:tcPr>
            <w:tcW w:type="dxa" w:w="1440"/>
            <w:vAlign w:val="center"/>
            <w:shd w:fill="F7FAF8"/>
          </w:tcPr>
          <w:p>
            <w:pPr>
              <w:spacing w:after="0" w:line="240" w:lineRule="auto"/>
            </w:pPr>
            <w:r/>
            <w:r>
              <w:rPr>
                <w:rFonts w:ascii="Aptos" w:hAnsi="Aptos"/>
                <w:b w:val="0"/>
                <w:sz w:val="16"/>
              </w:rPr>
              <w:t>13–16</w:t>
            </w:r>
          </w:p>
        </w:tc>
        <w:tc>
          <w:tcPr>
            <w:tcW w:type="dxa" w:w="7632"/>
            <w:vAlign w:val="center"/>
            <w:shd w:fill="F7FAF8"/>
          </w:tcPr>
          <w:p>
            <w:pPr>
              <w:spacing w:after="0" w:line="240" w:lineRule="auto"/>
            </w:pPr>
            <w:r/>
            <w:r>
              <w:rPr>
                <w:rFonts w:ascii="Aptos" w:hAnsi="Aptos"/>
                <w:b w:val="0"/>
                <w:sz w:val="16"/>
              </w:rPr>
              <w:t>Very Rare recipes, named masters, forbidden archives</w:t>
            </w:r>
          </w:p>
        </w:tc>
      </w:tr>
      <w:tr>
        <w:trPr>
          <w:cantSplit/>
        </w:trPr>
        <w:tc>
          <w:tcPr>
            <w:tcW w:type="dxa" w:w="1728"/>
            <w:vAlign w:val="center"/>
          </w:tcPr>
          <w:p>
            <w:pPr>
              <w:spacing w:after="0" w:line="240" w:lineRule="auto"/>
            </w:pPr>
            <w:r/>
            <w:r>
              <w:rPr>
                <w:rFonts w:ascii="Aptos" w:hAnsi="Aptos"/>
                <w:b w:val="0"/>
                <w:sz w:val="16"/>
              </w:rPr>
              <w:t>Master</w:t>
            </w:r>
          </w:p>
        </w:tc>
        <w:tc>
          <w:tcPr>
            <w:tcW w:type="dxa" w:w="1440"/>
            <w:vAlign w:val="center"/>
          </w:tcPr>
          <w:p>
            <w:pPr>
              <w:spacing w:after="0" w:line="240" w:lineRule="auto"/>
            </w:pPr>
            <w:r/>
            <w:r>
              <w:rPr>
                <w:rFonts w:ascii="Aptos" w:hAnsi="Aptos"/>
                <w:b w:val="0"/>
                <w:sz w:val="16"/>
              </w:rPr>
              <w:t>17–19</w:t>
            </w:r>
          </w:p>
        </w:tc>
        <w:tc>
          <w:tcPr>
            <w:tcW w:type="dxa" w:w="7632"/>
            <w:vAlign w:val="center"/>
          </w:tcPr>
          <w:p>
            <w:pPr>
              <w:spacing w:after="0" w:line="240" w:lineRule="auto"/>
            </w:pPr>
            <w:r/>
            <w:r>
              <w:rPr>
                <w:rFonts w:ascii="Aptos" w:hAnsi="Aptos"/>
                <w:b w:val="0"/>
                <w:sz w:val="16"/>
              </w:rPr>
              <w:t>Legendary recipes, Gate-zone facilities, seasonal commissions</w:t>
            </w:r>
          </w:p>
        </w:tc>
      </w:tr>
      <w:tr>
        <w:trPr>
          <w:cantSplit/>
        </w:trPr>
        <w:tc>
          <w:tcPr>
            <w:tcW w:type="dxa" w:w="1728"/>
            <w:vAlign w:val="center"/>
            <w:shd w:fill="F7FAF8"/>
          </w:tcPr>
          <w:p>
            <w:pPr>
              <w:spacing w:after="0" w:line="240" w:lineRule="auto"/>
            </w:pPr>
            <w:r/>
            <w:r>
              <w:rPr>
                <w:rFonts w:ascii="Aptos" w:hAnsi="Aptos"/>
                <w:b w:val="0"/>
                <w:sz w:val="16"/>
              </w:rPr>
              <w:t>Grandmaster</w:t>
            </w:r>
          </w:p>
        </w:tc>
        <w:tc>
          <w:tcPr>
            <w:tcW w:type="dxa" w:w="1440"/>
            <w:vAlign w:val="center"/>
            <w:shd w:fill="F7FAF8"/>
          </w:tcPr>
          <w:p>
            <w:pPr>
              <w:spacing w:after="0" w:line="240" w:lineRule="auto"/>
            </w:pPr>
            <w:r/>
            <w:r>
              <w:rPr>
                <w:rFonts w:ascii="Aptos" w:hAnsi="Aptos"/>
                <w:b w:val="0"/>
                <w:sz w:val="16"/>
              </w:rPr>
              <w:t>20</w:t>
            </w:r>
          </w:p>
        </w:tc>
        <w:tc>
          <w:tcPr>
            <w:tcW w:type="dxa" w:w="7632"/>
            <w:vAlign w:val="center"/>
            <w:shd w:fill="F7FAF8"/>
          </w:tcPr>
          <w:p>
            <w:pPr>
              <w:spacing w:after="0" w:line="240" w:lineRule="auto"/>
            </w:pPr>
            <w:r/>
            <w:r>
              <w:rPr>
                <w:rFonts w:ascii="Aptos" w:hAnsi="Aptos"/>
                <w:b w:val="0"/>
                <w:sz w:val="16"/>
              </w:rPr>
              <w:t>Mythic recipes, unique formulas, multiseason projects</w:t>
            </w:r>
          </w:p>
        </w:tc>
      </w:tr>
    </w:tbl>
    <w:p>
      <w:pPr>
        <w:spacing w:after="0"/>
      </w:pPr>
    </w:p>
    <w:p>
      <w:pPr>
        <w:pStyle w:val="Heading2"/>
        <w:keepNext/>
      </w:pPr>
      <w:r>
        <w:t>Discovery and Institutions</w:t>
      </w:r>
    </w:p>
    <w:p>
      <w:r>
        <w:rPr>
          <w:i w:val="0"/>
        </w:rPr>
        <w:t>Formulas and training commonly come from River cooperatives, coastal fleets, amphibian water circles, dungeon anglers, pearl divers, and abyssal trappers.</w:t>
      </w:r>
    </w:p>
    <w:p>
      <w:pPr>
        <w:pStyle w:val="ListBullet"/>
      </w:pPr>
      <w:r>
        <w:t>Common instruction: trainer, apprenticeship, ordinary manual, or cultural tradition.</w:t>
      </w:r>
    </w:p>
    <w:p>
      <w:pPr>
        <w:pStyle w:val="ListBullet"/>
      </w:pPr>
      <w:r>
        <w:t>Recovered formula: dungeon book, damaged pattern, abandoned workshop, corpse kit, or faction cache.</w:t>
      </w:r>
    </w:p>
    <w:p>
      <w:pPr>
        <w:pStyle w:val="ListBullet"/>
      </w:pPr>
      <w:r>
        <w:t>Reverse engineering: risks an intact example to reveal its sequence and substitutions.</w:t>
      </w:r>
    </w:p>
    <w:p>
      <w:pPr>
        <w:pStyle w:val="ListBullet"/>
      </w:pPr>
      <w:r>
        <w:t>Experimentation: begins with a desired result and known material properties.</w:t>
      </w:r>
    </w:p>
    <w:p>
      <w:pPr>
        <w:pStyle w:val="ListBullet"/>
      </w:pPr>
      <w:r>
        <w:t>Commission knowledge: the client supplies a unique part, partial pattern, or access to a facility.</w:t>
      </w:r>
    </w:p>
    <w:p>
      <w:pPr>
        <w:pStyle w:val="ListBullet"/>
      </w:pPr>
      <w:r>
        <w:t>Forbidden research: a functional recipe may contain an anomalous second structure without explaining it.</w:t>
      </w:r>
    </w:p>
    <w:p>
      <w:pPr>
        <w:pStyle w:val="Heading2"/>
        <w:keepNext/>
      </w:pPr>
      <w:r>
        <w:t>Cross-Tradeskill Work</w:t>
      </w:r>
    </w:p>
    <w:p>
      <w:r>
        <w:rPr>
          <w:i w:val="0"/>
        </w:rPr>
        <w:t>Cooking, Alchemy, Poisoncrafting, Skinning, and Jewelcrafting consume aquatic yields.</w:t>
      </w:r>
    </w:p>
    <w:p>
      <w:pPr>
        <w:pStyle w:val="Heading2"/>
        <w:keepNext/>
      </w:pPr>
      <w:r>
        <w:t>Detailed Recipes</w:t>
      </w:r>
    </w:p>
    <w:p>
      <w:pPr>
        <w:pStyle w:val="Heading3"/>
        <w:keepNext/>
      </w:pPr>
      <w:r>
        <w:t>Minor Arcane Net</w:t>
      </w:r>
    </w:p>
    <w:p>
      <w:r>
        <w:rPr>
          <w:i/>
        </w:rPr>
        <w:t>Level 1 • DC 10 • Common • 2 hours • Yield 3</w:t>
      </w:r>
    </w:p>
    <w:p>
      <w:r>
        <w:rPr>
          <w:i w:val="0"/>
        </w:rPr>
        <w:t>Grants +1 to Fishing checks. On a successful catch, gain 1 additional unit of usable meat or material; tagged bait preferentially attracts arcane-aligned creatures.</w:t>
      </w:r>
    </w:p>
    <w:p>
      <w:r>
        <w:rPr>
          <w:b/>
        </w:rPr>
        <w:t>Mechanical profile.</w:t>
      </w:r>
      <w:r>
        <w:t xml:space="preserve"> Fishing Bonus: 1; Extra Yield: 1; Attracts: Arcane.</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Woven fiber</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3</w:t>
            </w:r>
          </w:p>
        </w:tc>
        <w:tc>
          <w:tcPr>
            <w:tcW w:type="dxa" w:w="2880"/>
            <w:vAlign w:val="center"/>
            <w:shd w:fill="F7FAF8"/>
          </w:tcPr>
          <w:p>
            <w:pPr>
              <w:spacing w:after="0" w:line="240" w:lineRule="auto"/>
            </w:pPr>
            <w:r/>
            <w:r>
              <w:rPr>
                <w:rFonts w:ascii="Aptos" w:hAnsi="Aptos"/>
                <w:b w:val="0"/>
                <w:sz w:val="15"/>
              </w:rPr>
              <w:t>Flexible wood</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Strong line</w:t>
            </w:r>
          </w:p>
        </w:tc>
        <w:tc>
          <w:tcPr>
            <w:tcW w:type="dxa" w:w="1440"/>
            <w:vAlign w:val="center"/>
          </w:tcPr>
          <w:p>
            <w:pPr>
              <w:spacing w:after="0" w:line="240" w:lineRule="auto"/>
            </w:pPr>
            <w:r/>
            <w:r>
              <w:rPr>
                <w:rFonts w:ascii="Aptos" w:hAnsi="Aptos"/>
                <w:b w:val="0"/>
                <w:sz w:val="15"/>
              </w:rPr>
              <w:t>bait</w:t>
            </w:r>
          </w:p>
        </w:tc>
        <w:tc>
          <w:tcPr>
            <w:tcW w:type="dxa" w:w="1224"/>
            <w:vAlign w:val="center"/>
          </w:tcPr>
          <w:p>
            <w:pPr>
              <w:spacing w:after="0" w:line="240" w:lineRule="auto"/>
            </w:pPr>
            <w:r/>
            <w:r>
              <w:rPr>
                <w:rFonts w:ascii="Aptos" w:hAnsi="Aptos"/>
                <w:b w:val="0"/>
                <w:sz w:val="15"/>
              </w:rPr>
              <w:t>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arcane wire</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Animated Armor, Bronze Scout</w:t>
            </w:r>
          </w:p>
        </w:tc>
      </w:tr>
    </w:tbl>
    <w:p>
      <w:pPr>
        <w:spacing w:after="0"/>
      </w:pPr>
    </w:p>
    <w:p>
      <w:pPr>
        <w:pStyle w:val="Heading4"/>
        <w:keepNext/>
      </w:pPr>
      <w:r>
        <w:t>Method</w:t>
      </w:r>
    </w:p>
    <w:p>
      <w:r>
        <w:rPr>
          <w:i w:val="0"/>
        </w:rPr>
        <w:t>Use the standard Fishing procedure. The defining Arcane property must remain present through the final integration phase. Introduce the highest-tier monster component only after the substrate, vessel, or structure is stable. Active work: 2 hours at Shoreline, dock, or fishing station.</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trainer, starter manual, common experimentation. Recommended market value: 56 gp.</w:t>
      </w:r>
    </w:p>
    <w:p>
      <w:pPr>
        <w:pStyle w:val="Heading3"/>
        <w:keepNext/>
      </w:pPr>
      <w:r>
        <w:t>Refined Caustic Trap</w:t>
      </w:r>
    </w:p>
    <w:p>
      <w:r>
        <w:rPr>
          <w:i/>
        </w:rPr>
        <w:t>Level 3 • DC 10 • Common • 8 hours • Yield 5</w:t>
      </w:r>
    </w:p>
    <w:p>
      <w:r>
        <w:rPr>
          <w:i w:val="0"/>
        </w:rPr>
        <w:t>Grants +1 to Fishing checks. On a successful catch, gain 1 additional unit of usable meat or material; tagged bait preferentially attracts acid-aligned creatures.</w:t>
      </w:r>
    </w:p>
    <w:p>
      <w:r>
        <w:rPr>
          <w:b/>
        </w:rPr>
        <w:t>Mechanical profile.</w:t>
      </w:r>
      <w:r>
        <w:t xml:space="preserve"> Fishing Bonus: 1; Extra Yield: 1; Attracts: Acid.</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Preserved bait</w:t>
            </w:r>
          </w:p>
        </w:tc>
        <w:tc>
          <w:tcPr>
            <w:tcW w:type="dxa" w:w="1440"/>
            <w:vAlign w:val="center"/>
          </w:tcPr>
          <w:p>
            <w:pPr>
              <w:spacing w:after="0" w:line="240" w:lineRule="auto"/>
            </w:pPr>
            <w:r/>
            <w:r>
              <w:rPr>
                <w:rFonts w:ascii="Aptos" w:hAnsi="Aptos"/>
                <w:b w:val="0"/>
                <w:sz w:val="15"/>
              </w:rPr>
              <w:t>stabilizer</w:t>
            </w:r>
          </w:p>
        </w:tc>
        <w:tc>
          <w:tcPr>
            <w:tcW w:type="dxa" w:w="1224"/>
            <w:vAlign w:val="center"/>
          </w:tcPr>
          <w:p>
            <w:pPr>
              <w:spacing w:after="0" w:line="240" w:lineRule="auto"/>
            </w:pPr>
            <w:r/>
            <w:r>
              <w:rPr>
                <w:rFonts w:ascii="Aptos" w:hAnsi="Aptos"/>
                <w:b w:val="0"/>
                <w:sz w:val="15"/>
              </w:rPr>
              <w:t>Uncommon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Metal hook</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Uncommon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Weighted sinker</w:t>
            </w:r>
          </w:p>
        </w:tc>
        <w:tc>
          <w:tcPr>
            <w:tcW w:type="dxa" w:w="1440"/>
            <w:vAlign w:val="center"/>
          </w:tcPr>
          <w:p>
            <w:pPr>
              <w:spacing w:after="0" w:line="240" w:lineRule="auto"/>
            </w:pPr>
            <w:r/>
            <w:r>
              <w:rPr>
                <w:rFonts w:ascii="Aptos" w:hAnsi="Aptos"/>
                <w:b w:val="0"/>
                <w:sz w:val="15"/>
              </w:rPr>
              <w:t>bait</w:t>
            </w:r>
          </w:p>
        </w:tc>
        <w:tc>
          <w:tcPr>
            <w:tcW w:type="dxa" w:w="1224"/>
            <w:vAlign w:val="center"/>
          </w:tcPr>
          <w:p>
            <w:pPr>
              <w:spacing w:after="0" w:line="240" w:lineRule="auto"/>
            </w:pPr>
            <w:r/>
            <w:r>
              <w:rPr>
                <w:rFonts w:ascii="Aptos" w:hAnsi="Aptos"/>
                <w:b w:val="0"/>
                <w:sz w:val="15"/>
              </w:rPr>
              <w:t>Uncommon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black dragon fang</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Adult Black Dragon, Young Black Dragon</w:t>
            </w:r>
          </w:p>
        </w:tc>
      </w:tr>
    </w:tbl>
    <w:p>
      <w:pPr>
        <w:spacing w:after="0"/>
      </w:pPr>
    </w:p>
    <w:p>
      <w:pPr>
        <w:pStyle w:val="Heading4"/>
        <w:keepNext/>
      </w:pPr>
      <w:r>
        <w:t>Method</w:t>
      </w:r>
    </w:p>
    <w:p>
      <w:r>
        <w:rPr>
          <w:i w:val="0"/>
        </w:rPr>
        <w:t>Use the standard Fishing procedure. The defining Acid property must remain present through the final integration phase. Introduce the highest-tier monster component only after the substrate, vessel, or structure is stable. Active work: 8 hours at Shoreline, dock, or fishing station.</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trainer, starter manual, common experimentation. Recommended market value: 127 gp.</w:t>
      </w:r>
    </w:p>
    <w:p>
      <w:pPr>
        <w:pStyle w:val="Heading3"/>
        <w:keepNext/>
      </w:pPr>
      <w:r>
        <w:t>Greater Arcane Line</w:t>
      </w:r>
    </w:p>
    <w:p>
      <w:r>
        <w:rPr>
          <w:i/>
        </w:rPr>
        <w:t>Level 5 • DC 15 • Uncommon • 1 day • Yield 1</w:t>
      </w:r>
    </w:p>
    <w:p>
      <w:r>
        <w:rPr>
          <w:i w:val="0"/>
        </w:rPr>
        <w:t>Grants +1 to Fishing checks. On a successful catch, gain 1 additional unit of usable meat or material; tagged bait preferentially attracts arcane-aligned creatures.</w:t>
      </w:r>
    </w:p>
    <w:p>
      <w:r>
        <w:rPr>
          <w:b/>
        </w:rPr>
        <w:t>Mechanical profile.</w:t>
      </w:r>
      <w:r>
        <w:t xml:space="preserve"> Fishing Bonus: 1; Extra Yield: 1; Attracts: Arcane.</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Colorful feathers</w:t>
            </w:r>
          </w:p>
        </w:tc>
        <w:tc>
          <w:tcPr>
            <w:tcW w:type="dxa" w:w="1440"/>
            <w:vAlign w:val="center"/>
          </w:tcPr>
          <w:p>
            <w:pPr>
              <w:spacing w:after="0" w:line="240" w:lineRule="auto"/>
            </w:pPr>
            <w:r/>
            <w:r>
              <w:rPr>
                <w:rFonts w:ascii="Aptos" w:hAnsi="Aptos"/>
                <w:b w:val="0"/>
                <w:sz w:val="15"/>
              </w:rPr>
              <w:t>bait</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Strong line</w:t>
            </w:r>
          </w:p>
        </w:tc>
        <w:tc>
          <w:tcPr>
            <w:tcW w:type="dxa" w:w="1440"/>
            <w:vAlign w:val="center"/>
            <w:shd w:fill="F7FAF8"/>
          </w:tcPr>
          <w:p>
            <w:pPr>
              <w:spacing w:after="0" w:line="240" w:lineRule="auto"/>
            </w:pPr>
            <w:r/>
            <w:r>
              <w:rPr>
                <w:rFonts w:ascii="Aptos" w:hAnsi="Aptos"/>
                <w:b w:val="0"/>
                <w:sz w:val="15"/>
              </w:rPr>
              <w:t>bait</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Woven fiber</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Weighted sinker</w:t>
            </w:r>
          </w:p>
        </w:tc>
        <w:tc>
          <w:tcPr>
            <w:tcW w:type="dxa" w:w="1440"/>
            <w:vAlign w:val="center"/>
            <w:shd w:fill="F7FAF8"/>
          </w:tcPr>
          <w:p>
            <w:pPr>
              <w:spacing w:after="0" w:line="240" w:lineRule="auto"/>
            </w:pPr>
            <w:r/>
            <w:r>
              <w:rPr>
                <w:rFonts w:ascii="Aptos" w:hAnsi="Aptos"/>
                <w:b w:val="0"/>
                <w:sz w:val="15"/>
              </w:rPr>
              <w:t>bait</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fragmented elemental shard</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Uncommon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Air Elemental, Air Elemental Myrmidon</w:t>
            </w:r>
          </w:p>
        </w:tc>
      </w:tr>
    </w:tbl>
    <w:p>
      <w:pPr>
        <w:spacing w:after="0"/>
      </w:pPr>
    </w:p>
    <w:p>
      <w:pPr>
        <w:pStyle w:val="Heading4"/>
        <w:keepNext/>
      </w:pPr>
      <w:r>
        <w:t>Method</w:t>
      </w:r>
    </w:p>
    <w:p>
      <w:r>
        <w:rPr>
          <w:i w:val="0"/>
        </w:rPr>
        <w:t>Use the standard Fishing procedure. The defining Arcane property must remain present through the final integration phase. Introduce the highest-tier monster component only after the substrate, vessel, or structure is stable. Active work: 8 hours at Shoreline, dock, or fishing station.</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guild trainer, faction vendor, uncommon dungeon book, reverse engineering. Recommended market value: 359 gp.</w:t>
      </w:r>
    </w:p>
    <w:p>
      <w:pPr>
        <w:pStyle w:val="Heading3"/>
        <w:keepNext/>
      </w:pPr>
      <w:r>
        <w:t>Superior Grave Net</w:t>
      </w:r>
    </w:p>
    <w:p>
      <w:r>
        <w:rPr>
          <w:i/>
        </w:rPr>
        <w:t>Level 7 • DC 16 • Uncommon • 3 days • Yield 1</w:t>
      </w:r>
    </w:p>
    <w:p>
      <w:r>
        <w:rPr>
          <w:i w:val="0"/>
        </w:rPr>
        <w:t>Grants +1 to Fishing checks. On a successful catch, gain 1 additional unit of usable meat or material; tagged bait preferentially attracts unholy-aligned creatures.</w:t>
      </w:r>
    </w:p>
    <w:p>
      <w:r>
        <w:rPr>
          <w:b/>
        </w:rPr>
        <w:t>Mechanical profile.</w:t>
      </w:r>
      <w:r>
        <w:t xml:space="preserve"> Fishing Bonus: 1; Extra Yield: 1; Attracts: Unholy.</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Woven fiber</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3</w:t>
            </w:r>
          </w:p>
        </w:tc>
        <w:tc>
          <w:tcPr>
            <w:tcW w:type="dxa" w:w="2880"/>
            <w:vAlign w:val="center"/>
            <w:shd w:fill="F7FAF8"/>
          </w:tcPr>
          <w:p>
            <w:pPr>
              <w:spacing w:after="0" w:line="240" w:lineRule="auto"/>
            </w:pPr>
            <w:r/>
            <w:r>
              <w:rPr>
                <w:rFonts w:ascii="Aptos" w:hAnsi="Aptos"/>
                <w:b w:val="0"/>
                <w:sz w:val="15"/>
              </w:rPr>
              <w:t>Colorful feathers</w:t>
            </w:r>
          </w:p>
        </w:tc>
        <w:tc>
          <w:tcPr>
            <w:tcW w:type="dxa" w:w="1440"/>
            <w:vAlign w:val="center"/>
            <w:shd w:fill="F7FAF8"/>
          </w:tcPr>
          <w:p>
            <w:pPr>
              <w:spacing w:after="0" w:line="240" w:lineRule="auto"/>
            </w:pPr>
            <w:r/>
            <w:r>
              <w:rPr>
                <w:rFonts w:ascii="Aptos" w:hAnsi="Aptos"/>
                <w:b w:val="0"/>
                <w:sz w:val="15"/>
              </w:rPr>
              <w:t>bait</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demonic talon</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Abyssal Wretch, Amnizu</w:t>
            </w:r>
          </w:p>
        </w:tc>
      </w:tr>
    </w:tbl>
    <w:p>
      <w:pPr>
        <w:spacing w:after="0"/>
      </w:pPr>
    </w:p>
    <w:p>
      <w:pPr>
        <w:pStyle w:val="Heading4"/>
        <w:keepNext/>
      </w:pPr>
      <w:r>
        <w:t>Method</w:t>
      </w:r>
    </w:p>
    <w:p>
      <w:r>
        <w:rPr>
          <w:i w:val="0"/>
        </w:rPr>
        <w:t>Use the standard Fishing procedure. The defining Unholy property must remain present through the final integration phase. Introduce the highest-tier monster component only after the substrate, vessel, or structure is stable. Active work: 24 hours at Shoreline, dock, or fishing station.</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guild trainer, faction vendor, uncommon dungeon book, reverse engineering. Recommended market value: 986 gp.</w:t>
      </w:r>
    </w:p>
    <w:p>
      <w:pPr>
        <w:pStyle w:val="Heading3"/>
        <w:keepNext/>
      </w:pPr>
      <w:r>
        <w:t>Exalted Mighty Line</w:t>
      </w:r>
    </w:p>
    <w:p>
      <w:r>
        <w:rPr>
          <w:i/>
        </w:rPr>
        <w:t>Level 8 • DC 16 • Rare • 2 days • Yield 1</w:t>
      </w:r>
    </w:p>
    <w:p>
      <w:r>
        <w:rPr>
          <w:i w:val="0"/>
        </w:rPr>
        <w:t>Grants +2 to Fishing checks. On a successful catch, gain 2 additional units of usable meat or material; tagged bait preferentially attracts strength-aligned creatures.</w:t>
      </w:r>
    </w:p>
    <w:p>
      <w:r>
        <w:rPr>
          <w:b/>
        </w:rPr>
        <w:t>Mechanical profile.</w:t>
      </w:r>
      <w:r>
        <w:t xml:space="preserve"> Fishing Bonus: 2; Extra Yield: 2; Attracts: Strength.</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fiber husk</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Awakened Shrub, Awakened Tree</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Strong line</w:t>
            </w:r>
          </w:p>
        </w:tc>
        <w:tc>
          <w:tcPr>
            <w:tcW w:type="dxa" w:w="1440"/>
            <w:vAlign w:val="center"/>
            <w:shd w:fill="F7FAF8"/>
          </w:tcPr>
          <w:p>
            <w:pPr>
              <w:spacing w:after="0" w:line="240" w:lineRule="auto"/>
            </w:pPr>
            <w:r/>
            <w:r>
              <w:rPr>
                <w:rFonts w:ascii="Aptos" w:hAnsi="Aptos"/>
                <w:b w:val="0"/>
                <w:sz w:val="15"/>
              </w:rPr>
              <w:t>bait</w:t>
            </w:r>
          </w:p>
        </w:tc>
        <w:tc>
          <w:tcPr>
            <w:tcW w:type="dxa" w:w="1224"/>
            <w:vAlign w:val="center"/>
            <w:shd w:fill="F7FAF8"/>
          </w:tcPr>
          <w:p>
            <w:pPr>
              <w:spacing w:after="0" w:line="240" w:lineRule="auto"/>
            </w:pPr>
            <w:r/>
            <w:r>
              <w:rPr>
                <w:rFonts w:ascii="Aptos" w:hAnsi="Aptos"/>
                <w:b w:val="0"/>
                <w:sz w:val="15"/>
              </w:rPr>
              <w:t>Epic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Woven fiber</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Beeswax</w:t>
            </w:r>
          </w:p>
        </w:tc>
        <w:tc>
          <w:tcPr>
            <w:tcW w:type="dxa" w:w="1440"/>
            <w:vAlign w:val="center"/>
            <w:shd w:fill="F7FAF8"/>
          </w:tcPr>
          <w:p>
            <w:pPr>
              <w:spacing w:after="0" w:line="240" w:lineRule="auto"/>
            </w:pPr>
            <w:r/>
            <w:r>
              <w:rPr>
                <w:rFonts w:ascii="Aptos" w:hAnsi="Aptos"/>
                <w:b w:val="0"/>
                <w:sz w:val="15"/>
              </w:rPr>
              <w:t>binder</w:t>
            </w:r>
          </w:p>
        </w:tc>
        <w:tc>
          <w:tcPr>
            <w:tcW w:type="dxa" w:w="1224"/>
            <w:vAlign w:val="center"/>
            <w:shd w:fill="F7FAF8"/>
          </w:tcPr>
          <w:p>
            <w:pPr>
              <w:spacing w:after="0" w:line="240" w:lineRule="auto"/>
            </w:pPr>
            <w:r/>
            <w:r>
              <w:rPr>
                <w:rFonts w:ascii="Aptos" w:hAnsi="Aptos"/>
                <w:b w:val="0"/>
                <w:sz w:val="15"/>
              </w:rPr>
              <w:t>Epic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bl>
    <w:p>
      <w:pPr>
        <w:spacing w:after="0"/>
      </w:pPr>
    </w:p>
    <w:p>
      <w:pPr>
        <w:pStyle w:val="Heading4"/>
        <w:keepNext/>
      </w:pPr>
      <w:r>
        <w:t>Method</w:t>
      </w:r>
    </w:p>
    <w:p>
      <w:r>
        <w:rPr>
          <w:i w:val="0"/>
        </w:rPr>
        <w:t>Use the standard Fishing procedure. The defining Strength property must remain present through the final integration phase. Introduce the highest-tier monster component only after the substrate, vessel, or structure is stable. Active work: 16 hours at Shoreline, dock, or fishing station.</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guild trainer, faction vendor, uncommon dungeon book, reverse engineering. Recommended market value: 1102 gp.</w:t>
      </w:r>
    </w:p>
    <w:p>
      <w:pPr>
        <w:pStyle w:val="Heading3"/>
        <w:keepNext/>
      </w:pPr>
      <w:r>
        <w:t>Relic Arcane Line</w:t>
      </w:r>
    </w:p>
    <w:p>
      <w:r>
        <w:rPr>
          <w:i/>
        </w:rPr>
        <w:t>Level 11 • DC 19 • Rare • 2 weeks • Yield 1</w:t>
      </w:r>
    </w:p>
    <w:p>
      <w:r>
        <w:rPr>
          <w:i w:val="0"/>
        </w:rPr>
        <w:t>Grants +2 to Fishing checks. On a successful catch, gain 2 additional units of usable meat or material; tagged bait preferentially attracts arcane-aligned creatures.</w:t>
      </w:r>
    </w:p>
    <w:p>
      <w:r>
        <w:rPr>
          <w:b/>
        </w:rPr>
        <w:t>Mechanical profile.</w:t>
      </w:r>
      <w:r>
        <w:t xml:space="preserve"> Fishing Bonus: 2; Extra Yield: 2; Attracts: Arcane.</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Weighted sinker</w:t>
            </w:r>
          </w:p>
        </w:tc>
        <w:tc>
          <w:tcPr>
            <w:tcW w:type="dxa" w:w="1440"/>
            <w:vAlign w:val="center"/>
          </w:tcPr>
          <w:p>
            <w:pPr>
              <w:spacing w:after="0" w:line="240" w:lineRule="auto"/>
            </w:pPr>
            <w:r/>
            <w:r>
              <w:rPr>
                <w:rFonts w:ascii="Aptos" w:hAnsi="Aptos"/>
                <w:b w:val="0"/>
                <w:sz w:val="15"/>
              </w:rPr>
              <w:t>bait</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Preserved bait</w:t>
            </w:r>
          </w:p>
        </w:tc>
        <w:tc>
          <w:tcPr>
            <w:tcW w:type="dxa" w:w="1440"/>
            <w:vAlign w:val="center"/>
            <w:shd w:fill="F7FAF8"/>
          </w:tcPr>
          <w:p>
            <w:pPr>
              <w:spacing w:after="0" w:line="240" w:lineRule="auto"/>
            </w:pPr>
            <w:r/>
            <w:r>
              <w:rPr>
                <w:rFonts w:ascii="Aptos" w:hAnsi="Aptos"/>
                <w:b w:val="0"/>
                <w:sz w:val="15"/>
              </w:rPr>
              <w:t>stabilizer</w:t>
            </w:r>
          </w:p>
        </w:tc>
        <w:tc>
          <w:tcPr>
            <w:tcW w:type="dxa" w:w="1224"/>
            <w:vAlign w:val="center"/>
            <w:shd w:fill="F7FAF8"/>
          </w:tcPr>
          <w:p>
            <w:pPr>
              <w:spacing w:after="0" w:line="240" w:lineRule="auto"/>
            </w:pPr>
            <w:r/>
            <w:r>
              <w:rPr>
                <w:rFonts w:ascii="Aptos" w:hAnsi="Aptos"/>
                <w:b w:val="0"/>
                <w:sz w:val="15"/>
              </w:rPr>
              <w:t>Legendary</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Floating cork</w:t>
            </w:r>
          </w:p>
        </w:tc>
        <w:tc>
          <w:tcPr>
            <w:tcW w:type="dxa" w:w="1440"/>
            <w:vAlign w:val="center"/>
          </w:tcPr>
          <w:p>
            <w:pPr>
              <w:spacing w:after="0" w:line="240" w:lineRule="auto"/>
            </w:pPr>
            <w:r/>
            <w:r>
              <w:rPr>
                <w:rFonts w:ascii="Aptos" w:hAnsi="Aptos"/>
                <w:b w:val="0"/>
                <w:sz w:val="15"/>
              </w:rPr>
              <w:t>bait</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fragmented elemental shard</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Uncommon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Air Elemental, Air Elemental Myrmidon</w:t>
            </w:r>
          </w:p>
        </w:tc>
      </w:tr>
    </w:tbl>
    <w:p>
      <w:pPr>
        <w:spacing w:after="0"/>
      </w:pPr>
    </w:p>
    <w:p>
      <w:pPr>
        <w:pStyle w:val="Heading4"/>
        <w:keepNext/>
      </w:pPr>
      <w:r>
        <w:t>Method</w:t>
      </w:r>
    </w:p>
    <w:p>
      <w:r>
        <w:rPr>
          <w:i w:val="0"/>
        </w:rPr>
        <w:t>Use the standard Fishing procedure. The defining Arcane property must remain present through the final integration phase. Introduce the highest-tier monster component only after the substrate, vessel, or structure is stable. Active work: 80 hours at Shoreline, dock, or fishing station.</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rare recipe drop, specialist commission, dungeon library, successful experimentation. Recommended market value: 7225 gp.</w:t>
      </w:r>
    </w:p>
    <w:p>
      <w:pPr>
        <w:pStyle w:val="Heading3"/>
        <w:keepNext/>
      </w:pPr>
      <w:r>
        <w:t>Ascendant Grave Line</w:t>
      </w:r>
    </w:p>
    <w:p>
      <w:r>
        <w:rPr>
          <w:i/>
        </w:rPr>
        <w:t>Level 13 • DC 18 • Rare • 1 week • Yield 1</w:t>
      </w:r>
    </w:p>
    <w:p>
      <w:r>
        <w:rPr>
          <w:i w:val="0"/>
        </w:rPr>
        <w:t>Grants +2 to Fishing checks. On a successful catch, gain 2 additional units of usable meat or material; tagged bait preferentially attracts unholy-aligned creatures.</w:t>
      </w:r>
    </w:p>
    <w:p>
      <w:r>
        <w:rPr>
          <w:b/>
        </w:rPr>
        <w:t>Mechanical profile.</w:t>
      </w:r>
      <w:r>
        <w:t xml:space="preserve"> Fishing Bonus: 2; Extra Yield: 2; Attracts: Unholy.</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Metal hook</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Flexible wood</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Colorful feathers</w:t>
            </w:r>
          </w:p>
        </w:tc>
        <w:tc>
          <w:tcPr>
            <w:tcW w:type="dxa" w:w="1440"/>
            <w:vAlign w:val="center"/>
          </w:tcPr>
          <w:p>
            <w:pPr>
              <w:spacing w:after="0" w:line="240" w:lineRule="auto"/>
            </w:pPr>
            <w:r/>
            <w:r>
              <w:rPr>
                <w:rFonts w:ascii="Aptos" w:hAnsi="Aptos"/>
                <w:b w:val="0"/>
                <w:sz w:val="15"/>
              </w:rPr>
              <w:t>bait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demonic talon</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Abyssal Wretch, Amnizu</w:t>
            </w:r>
          </w:p>
        </w:tc>
      </w:tr>
    </w:tbl>
    <w:p>
      <w:pPr>
        <w:spacing w:after="0"/>
      </w:pPr>
    </w:p>
    <w:p>
      <w:pPr>
        <w:pStyle w:val="Heading4"/>
        <w:keepNext/>
      </w:pPr>
      <w:r>
        <w:t>Method</w:t>
      </w:r>
    </w:p>
    <w:p>
      <w:r>
        <w:rPr>
          <w:i w:val="0"/>
        </w:rPr>
        <w:t>Use the standard Fishing procedure. The defining Unholy property must remain present through the final integration phase. Introduce the highest-tier monster component only after the substrate, vessel, or structure is stable. Active work: 40 hours at Shoreline, dock, or fishing station.</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forbidden archive, named master crafter, Gate-zone research, complex reverse engineering. Recommended market value: 10376 gp.</w:t>
      </w:r>
    </w:p>
    <w:p>
      <w:pPr>
        <w:pStyle w:val="Heading3"/>
        <w:keepNext/>
      </w:pPr>
      <w:r>
        <w:t>Sovereign Arcane Net</w:t>
      </w:r>
    </w:p>
    <w:p>
      <w:r>
        <w:rPr>
          <w:i/>
        </w:rPr>
        <w:t>Level 15 • DC 23 • Very Rare • 1 month • Yield 1</w:t>
      </w:r>
    </w:p>
    <w:p>
      <w:r>
        <w:rPr>
          <w:i w:val="0"/>
        </w:rPr>
        <w:t>Grants +2 to Fishing checks. On a successful catch, gain 2 additional units of usable meat or material; tagged bait preferentially attracts arcane-aligned creatures.</w:t>
      </w:r>
    </w:p>
    <w:p>
      <w:r>
        <w:rPr>
          <w:b/>
        </w:rPr>
        <w:t>Mechanical profile.</w:t>
      </w:r>
      <w:r>
        <w:t xml:space="preserve"> Fishing Bonus: 2; Extra Yield: 2; Attracts: Arcane.</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Colorful feathers</w:t>
            </w:r>
          </w:p>
        </w:tc>
        <w:tc>
          <w:tcPr>
            <w:tcW w:type="dxa" w:w="1440"/>
            <w:vAlign w:val="center"/>
          </w:tcPr>
          <w:p>
            <w:pPr>
              <w:spacing w:after="0" w:line="240" w:lineRule="auto"/>
            </w:pPr>
            <w:r/>
            <w:r>
              <w:rPr>
                <w:rFonts w:ascii="Aptos" w:hAnsi="Aptos"/>
                <w:b w:val="0"/>
                <w:sz w:val="15"/>
              </w:rPr>
              <w:t>bait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Weighted sinker</w:t>
            </w:r>
          </w:p>
        </w:tc>
        <w:tc>
          <w:tcPr>
            <w:tcW w:type="dxa" w:w="1440"/>
            <w:vAlign w:val="center"/>
            <w:shd w:fill="F7FAF8"/>
          </w:tcPr>
          <w:p>
            <w:pPr>
              <w:spacing w:after="0" w:line="240" w:lineRule="auto"/>
            </w:pPr>
            <w:r/>
            <w:r>
              <w:rPr>
                <w:rFonts w:ascii="Aptos" w:hAnsi="Aptos"/>
                <w:b w:val="0"/>
                <w:sz w:val="15"/>
              </w:rPr>
              <w:t>bait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Flexible wood</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Preserved bait</w:t>
            </w:r>
          </w:p>
        </w:tc>
        <w:tc>
          <w:tcPr>
            <w:tcW w:type="dxa" w:w="1440"/>
            <w:vAlign w:val="center"/>
            <w:shd w:fill="F7FAF8"/>
          </w:tcPr>
          <w:p>
            <w:pPr>
              <w:spacing w:after="0" w:line="240" w:lineRule="auto"/>
            </w:pPr>
            <w:r/>
            <w:r>
              <w:rPr>
                <w:rFonts w:ascii="Aptos" w:hAnsi="Aptos"/>
                <w:b w:val="0"/>
                <w:sz w:val="15"/>
              </w:rPr>
              <w:t>stabilizer</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Floating cork</w:t>
            </w:r>
          </w:p>
        </w:tc>
        <w:tc>
          <w:tcPr>
            <w:tcW w:type="dxa" w:w="1440"/>
            <w:vAlign w:val="center"/>
          </w:tcPr>
          <w:p>
            <w:pPr>
              <w:spacing w:after="0" w:line="240" w:lineRule="auto"/>
            </w:pPr>
            <w:r/>
            <w:r>
              <w:rPr>
                <w:rFonts w:ascii="Aptos" w:hAnsi="Aptos"/>
                <w:b w:val="0"/>
                <w:sz w:val="15"/>
              </w:rPr>
              <w:t>bait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black dragon claw</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Ancient Black Dragon, Black Dragon Wyrmling</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dissolving enzyme</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Black Pudding</w:t>
            </w:r>
          </w:p>
        </w:tc>
      </w:tr>
    </w:tbl>
    <w:p>
      <w:pPr>
        <w:spacing w:after="0"/>
      </w:pPr>
    </w:p>
    <w:p>
      <w:pPr>
        <w:pStyle w:val="Heading4"/>
        <w:keepNext/>
      </w:pPr>
      <w:r>
        <w:t>Method</w:t>
      </w:r>
    </w:p>
    <w:p>
      <w:r>
        <w:rPr>
          <w:i w:val="0"/>
        </w:rPr>
        <w:t>Use the standard Fishing procedure. The defining Arcane property must remain present through the final integration phase. Introduce the highest-tier monster component only after the substrate, vessel, or structure is stable. Active work: 160 hours at Shoreline, dock, or fishing station.</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forbidden archive, named master crafter, Gate-zone research, complex reverse engineering. Recommended market value: 46717 gp.</w:t>
      </w:r>
    </w:p>
    <w:p>
      <w:pPr>
        <w:pStyle w:val="Heading3"/>
        <w:keepNext/>
      </w:pPr>
      <w:r>
        <w:t>Legendary Mindward Lure</w:t>
      </w:r>
    </w:p>
    <w:p>
      <w:r>
        <w:rPr>
          <w:i/>
        </w:rPr>
        <w:t>Level 16 • DC 24 • Legendary • 1 month • Yield 1</w:t>
      </w:r>
    </w:p>
    <w:p>
      <w:r>
        <w:rPr>
          <w:i w:val="0"/>
        </w:rPr>
        <w:t>Grants +3 to Fishing checks. On a successful catch, gain 3 additional units of usable meat or material; tagged bait preferentially attracts psychic-aligned creatures.</w:t>
      </w:r>
    </w:p>
    <w:p>
      <w:r>
        <w:rPr>
          <w:b/>
        </w:rPr>
        <w:t>Mechanical profile.</w:t>
      </w:r>
      <w:r>
        <w:t xml:space="preserve"> Fishing Bonus: 3; Extra Yield: 3; Attracts: Psychic.</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moonlight dust</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Annis Hag, Season-Bound Autumn</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dream bark</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Uncommon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Bheur Hag, Boggle</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Colorful feathers</w:t>
            </w:r>
          </w:p>
        </w:tc>
        <w:tc>
          <w:tcPr>
            <w:tcW w:type="dxa" w:w="1440"/>
            <w:vAlign w:val="center"/>
          </w:tcPr>
          <w:p>
            <w:pPr>
              <w:spacing w:after="0" w:line="240" w:lineRule="auto"/>
            </w:pPr>
            <w:r/>
            <w:r>
              <w:rPr>
                <w:rFonts w:ascii="Aptos" w:hAnsi="Aptos"/>
                <w:b w:val="0"/>
                <w:sz w:val="15"/>
              </w:rPr>
              <w:t>bait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Floating cork</w:t>
            </w:r>
          </w:p>
        </w:tc>
        <w:tc>
          <w:tcPr>
            <w:tcW w:type="dxa" w:w="1440"/>
            <w:vAlign w:val="center"/>
            <w:shd w:fill="F7FAF8"/>
          </w:tcPr>
          <w:p>
            <w:pPr>
              <w:spacing w:after="0" w:line="240" w:lineRule="auto"/>
            </w:pPr>
            <w:r/>
            <w:r>
              <w:rPr>
                <w:rFonts w:ascii="Aptos" w:hAnsi="Aptos"/>
                <w:b w:val="0"/>
                <w:sz w:val="15"/>
              </w:rPr>
              <w:t>bait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Strong line</w:t>
            </w:r>
          </w:p>
        </w:tc>
        <w:tc>
          <w:tcPr>
            <w:tcW w:type="dxa" w:w="1440"/>
            <w:vAlign w:val="center"/>
          </w:tcPr>
          <w:p>
            <w:pPr>
              <w:spacing w:after="0" w:line="240" w:lineRule="auto"/>
            </w:pPr>
            <w:r/>
            <w:r>
              <w:rPr>
                <w:rFonts w:ascii="Aptos" w:hAnsi="Aptos"/>
                <w:b w:val="0"/>
                <w:sz w:val="15"/>
              </w:rPr>
              <w:t>bait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bl>
    <w:p>
      <w:pPr>
        <w:spacing w:after="0"/>
      </w:pPr>
    </w:p>
    <w:p>
      <w:pPr>
        <w:pStyle w:val="Heading4"/>
        <w:keepNext/>
      </w:pPr>
      <w:r>
        <w:t>Method</w:t>
      </w:r>
    </w:p>
    <w:p>
      <w:r>
        <w:rPr>
          <w:i w:val="0"/>
        </w:rPr>
        <w:t>Use the standard Fishing procedure. The defining Psychic property must remain present through the final integration phase. Introduce the highest-tier monster component only after the substrate, vessel, or structure is stable. Active work: 160 hours at Shoreline, dock, or fishing station.</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forbidden archive, named master crafter, Gate-zone research, complex reverse engineering. Recommended market value: 36911 gp.</w:t>
      </w:r>
    </w:p>
    <w:p>
      <w:pPr>
        <w:pStyle w:val="Heading3"/>
        <w:keepNext/>
      </w:pPr>
      <w:r>
        <w:t>Legendary Storm Trap</w:t>
      </w:r>
    </w:p>
    <w:p>
      <w:r>
        <w:rPr>
          <w:i/>
        </w:rPr>
        <w:t>Level 18 • DC 22 • Very Rare • 3 weeks • Yield 1</w:t>
      </w:r>
    </w:p>
    <w:p>
      <w:r>
        <w:rPr>
          <w:i w:val="0"/>
        </w:rPr>
        <w:t>Grants +2 to Fishing checks. On a successful catch, gain 2 additional units of usable meat or material; tagged bait preferentially attracts lightning-aligned creatures.</w:t>
      </w:r>
    </w:p>
    <w:p>
      <w:r>
        <w:rPr>
          <w:b/>
        </w:rPr>
        <w:t>Mechanical profile.</w:t>
      </w:r>
      <w:r>
        <w:t xml:space="preserve"> Fishing Bonus: 2; Extra Yield: 2; Attracts: Lightning.</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Strong line</w:t>
            </w:r>
          </w:p>
        </w:tc>
        <w:tc>
          <w:tcPr>
            <w:tcW w:type="dxa" w:w="1440"/>
            <w:vAlign w:val="center"/>
          </w:tcPr>
          <w:p>
            <w:pPr>
              <w:spacing w:after="0" w:line="240" w:lineRule="auto"/>
            </w:pPr>
            <w:r/>
            <w:r>
              <w:rPr>
                <w:rFonts w:ascii="Aptos" w:hAnsi="Aptos"/>
                <w:b w:val="0"/>
                <w:sz w:val="15"/>
              </w:rPr>
              <w:t>bait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Weighted sinker</w:t>
            </w:r>
          </w:p>
        </w:tc>
        <w:tc>
          <w:tcPr>
            <w:tcW w:type="dxa" w:w="1440"/>
            <w:vAlign w:val="center"/>
            <w:shd w:fill="F7FAF8"/>
          </w:tcPr>
          <w:p>
            <w:pPr>
              <w:spacing w:after="0" w:line="240" w:lineRule="auto"/>
            </w:pPr>
            <w:r/>
            <w:r>
              <w:rPr>
                <w:rFonts w:ascii="Aptos" w:hAnsi="Aptos"/>
                <w:b w:val="0"/>
                <w:sz w:val="15"/>
              </w:rPr>
              <w:t>bait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Preserved bait</w:t>
            </w:r>
          </w:p>
        </w:tc>
        <w:tc>
          <w:tcPr>
            <w:tcW w:type="dxa" w:w="1440"/>
            <w:vAlign w:val="center"/>
          </w:tcPr>
          <w:p>
            <w:pPr>
              <w:spacing w:after="0" w:line="240" w:lineRule="auto"/>
            </w:pPr>
            <w:r/>
            <w:r>
              <w:rPr>
                <w:rFonts w:ascii="Aptos" w:hAnsi="Aptos"/>
                <w:b w:val="0"/>
                <w:sz w:val="15"/>
              </w:rPr>
              <w:t>stabilizer</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Colorful feathers</w:t>
            </w:r>
          </w:p>
        </w:tc>
        <w:tc>
          <w:tcPr>
            <w:tcW w:type="dxa" w:w="1440"/>
            <w:vAlign w:val="center"/>
            <w:shd w:fill="F7FAF8"/>
          </w:tcPr>
          <w:p>
            <w:pPr>
              <w:spacing w:after="0" w:line="240" w:lineRule="auto"/>
            </w:pPr>
            <w:r/>
            <w:r>
              <w:rPr>
                <w:rFonts w:ascii="Aptos" w:hAnsi="Aptos"/>
                <w:b w:val="0"/>
                <w:sz w:val="15"/>
              </w:rPr>
              <w:t>bait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Woven fiber</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Floating cork</w:t>
            </w:r>
          </w:p>
        </w:tc>
        <w:tc>
          <w:tcPr>
            <w:tcW w:type="dxa" w:w="1440"/>
            <w:vAlign w:val="center"/>
            <w:shd w:fill="F7FAF8"/>
          </w:tcPr>
          <w:p>
            <w:pPr>
              <w:spacing w:after="0" w:line="240" w:lineRule="auto"/>
            </w:pPr>
            <w:r/>
            <w:r>
              <w:rPr>
                <w:rFonts w:ascii="Aptos" w:hAnsi="Aptos"/>
                <w:b w:val="0"/>
                <w:sz w:val="15"/>
              </w:rPr>
              <w:t>bait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toughened Poisonous hide</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Giant Poisonous Snake</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blue dragon claw</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Adult Blue Dragon, Ancient Blue Dragon</w:t>
            </w:r>
          </w:p>
        </w:tc>
      </w:tr>
    </w:tbl>
    <w:p>
      <w:pPr>
        <w:spacing w:after="0"/>
      </w:pPr>
    </w:p>
    <w:p>
      <w:pPr>
        <w:pStyle w:val="Heading4"/>
        <w:keepNext/>
      </w:pPr>
      <w:r>
        <w:t>Method</w:t>
      </w:r>
    </w:p>
    <w:p>
      <w:r>
        <w:rPr>
          <w:i w:val="0"/>
        </w:rPr>
        <w:t>Use the standard Fishing procedure. The defining Lightning property must remain present through the final integration phase. Introduce the highest-tier monster component only after the substrate, vessel, or structure is stable. Active work: 120 hours at Shoreline, dock, or fishing station.</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82876 gp.</w:t>
      </w:r>
    </w:p>
    <w:p>
      <w:pPr>
        <w:pStyle w:val="Heading3"/>
        <w:keepNext/>
      </w:pPr>
      <w:r>
        <w:t>Transcendent Venom Trap</w:t>
      </w:r>
    </w:p>
    <w:p>
      <w:r>
        <w:rPr>
          <w:i/>
        </w:rPr>
        <w:t>Level 19 • DC 24 • Legendary • 3 months • Yield 1</w:t>
      </w:r>
    </w:p>
    <w:p>
      <w:r>
        <w:rPr>
          <w:i w:val="0"/>
        </w:rPr>
        <w:t>Grants +3 to Fishing checks. On a successful catch, gain 3 additional units of usable meat or material; tagged bait preferentially attracts poison-aligned creatures.</w:t>
      </w:r>
    </w:p>
    <w:p>
      <w:r>
        <w:rPr>
          <w:b/>
        </w:rPr>
        <w:t>Mechanical profile.</w:t>
      </w:r>
      <w:r>
        <w:t xml:space="preserve"> Fishing Bonus: 3; Extra Yield: 3; Attracts: Poison.</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Weighted sinker</w:t>
            </w:r>
          </w:p>
        </w:tc>
        <w:tc>
          <w:tcPr>
            <w:tcW w:type="dxa" w:w="1440"/>
            <w:vAlign w:val="center"/>
          </w:tcPr>
          <w:p>
            <w:pPr>
              <w:spacing w:after="0" w:line="240" w:lineRule="auto"/>
            </w:pPr>
            <w:r/>
            <w:r>
              <w:rPr>
                <w:rFonts w:ascii="Aptos" w:hAnsi="Aptos"/>
                <w:b w:val="0"/>
                <w:sz w:val="15"/>
              </w:rPr>
              <w:t>bait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Flexible wood</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Colorful feathers</w:t>
            </w:r>
          </w:p>
        </w:tc>
        <w:tc>
          <w:tcPr>
            <w:tcW w:type="dxa" w:w="1440"/>
            <w:vAlign w:val="center"/>
          </w:tcPr>
          <w:p>
            <w:pPr>
              <w:spacing w:after="0" w:line="240" w:lineRule="auto"/>
            </w:pPr>
            <w:r/>
            <w:r>
              <w:rPr>
                <w:rFonts w:ascii="Aptos" w:hAnsi="Aptos"/>
                <w:b w:val="0"/>
                <w:sz w:val="15"/>
              </w:rPr>
              <w:t>bait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Strong line</w:t>
            </w:r>
          </w:p>
        </w:tc>
        <w:tc>
          <w:tcPr>
            <w:tcW w:type="dxa" w:w="1440"/>
            <w:vAlign w:val="center"/>
            <w:shd w:fill="F7FAF8"/>
          </w:tcPr>
          <w:p>
            <w:pPr>
              <w:spacing w:after="0" w:line="240" w:lineRule="auto"/>
            </w:pPr>
            <w:r/>
            <w:r>
              <w:rPr>
                <w:rFonts w:ascii="Aptos" w:hAnsi="Aptos"/>
                <w:b w:val="0"/>
                <w:sz w:val="15"/>
              </w:rPr>
              <w:t>bait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Woven fiber</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Floating cork</w:t>
            </w:r>
          </w:p>
        </w:tc>
        <w:tc>
          <w:tcPr>
            <w:tcW w:type="dxa" w:w="1440"/>
            <w:vAlign w:val="center"/>
            <w:shd w:fill="F7FAF8"/>
          </w:tcPr>
          <w:p>
            <w:pPr>
              <w:spacing w:after="0" w:line="240" w:lineRule="auto"/>
            </w:pPr>
            <w:r/>
            <w:r>
              <w:rPr>
                <w:rFonts w:ascii="Aptos" w:hAnsi="Aptos"/>
                <w:b w:val="0"/>
                <w:sz w:val="15"/>
              </w:rPr>
              <w:t>bait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ancient green dragon scale</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Green Dragon Wyrmling</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arcane neural cluster</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Epic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Aboleth, Balhannoth</w:t>
            </w:r>
          </w:p>
        </w:tc>
      </w:tr>
    </w:tbl>
    <w:p>
      <w:pPr>
        <w:spacing w:after="0"/>
      </w:pPr>
    </w:p>
    <w:p>
      <w:pPr>
        <w:pStyle w:val="Heading4"/>
        <w:keepNext/>
      </w:pPr>
      <w:r>
        <w:t>Method</w:t>
      </w:r>
    </w:p>
    <w:p>
      <w:r>
        <w:rPr>
          <w:i w:val="0"/>
        </w:rPr>
        <w:t>Use the standard Fishing procedure. The defining Poison property must remain present through the final integration phase. Introduce the highest-tier monster component only after the substrate, vessel, or structure is stable. Active work: 480 hours at Shoreline, dock, or fishing station.</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541957 gp.</w:t>
      </w:r>
    </w:p>
    <w:p>
      <w:pPr>
        <w:pStyle w:val="Heading3"/>
        <w:keepNext/>
      </w:pPr>
      <w:r>
        <w:t>Transcendent Arcane Bait</w:t>
      </w:r>
    </w:p>
    <w:p>
      <w:r>
        <w:rPr>
          <w:i/>
        </w:rPr>
        <w:t>Level 20 • DC 28 • Mythic • 6 months • Yield 1</w:t>
      </w:r>
    </w:p>
    <w:p>
      <w:r>
        <w:rPr>
          <w:i w:val="0"/>
        </w:rPr>
        <w:t>Grants +3 to Fishing checks. On a successful catch, gain 3 additional units of usable meat or material; tagged bait preferentially attracts arcane-aligned creatures.</w:t>
      </w:r>
    </w:p>
    <w:p>
      <w:r>
        <w:rPr>
          <w:b/>
        </w:rPr>
        <w:t>Mechanical profile.</w:t>
      </w:r>
      <w:r>
        <w:t xml:space="preserve"> Fishing Bonus: 3; Extra Yield: 3; Attracts: Arcane.</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Flexible wood</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Floating cork</w:t>
            </w:r>
          </w:p>
        </w:tc>
        <w:tc>
          <w:tcPr>
            <w:tcW w:type="dxa" w:w="1440"/>
            <w:vAlign w:val="center"/>
            <w:shd w:fill="F7FAF8"/>
          </w:tcPr>
          <w:p>
            <w:pPr>
              <w:spacing w:after="0" w:line="240" w:lineRule="auto"/>
            </w:pPr>
            <w:r/>
            <w:r>
              <w:rPr>
                <w:rFonts w:ascii="Aptos" w:hAnsi="Aptos"/>
                <w:b w:val="0"/>
                <w:sz w:val="15"/>
              </w:rPr>
              <w:t>bait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Metal hook</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Colorful feathers</w:t>
            </w:r>
          </w:p>
        </w:tc>
        <w:tc>
          <w:tcPr>
            <w:tcW w:type="dxa" w:w="1440"/>
            <w:vAlign w:val="center"/>
            <w:shd w:fill="F7FAF8"/>
          </w:tcPr>
          <w:p>
            <w:pPr>
              <w:spacing w:after="0" w:line="240" w:lineRule="auto"/>
            </w:pPr>
            <w:r/>
            <w:r>
              <w:rPr>
                <w:rFonts w:ascii="Aptos" w:hAnsi="Aptos"/>
                <w:b w:val="0"/>
                <w:sz w:val="15"/>
              </w:rPr>
              <w:t>bait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Weighted sinker</w:t>
            </w:r>
          </w:p>
        </w:tc>
        <w:tc>
          <w:tcPr>
            <w:tcW w:type="dxa" w:w="1440"/>
            <w:vAlign w:val="center"/>
          </w:tcPr>
          <w:p>
            <w:pPr>
              <w:spacing w:after="0" w:line="240" w:lineRule="auto"/>
            </w:pPr>
            <w:r/>
            <w:r>
              <w:rPr>
                <w:rFonts w:ascii="Aptos" w:hAnsi="Aptos"/>
                <w:b w:val="0"/>
                <w:sz w:val="15"/>
              </w:rPr>
              <w:t>bait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3</w:t>
            </w:r>
          </w:p>
        </w:tc>
        <w:tc>
          <w:tcPr>
            <w:tcW w:type="dxa" w:w="2880"/>
            <w:vAlign w:val="center"/>
            <w:shd w:fill="F7FAF8"/>
          </w:tcPr>
          <w:p>
            <w:pPr>
              <w:spacing w:after="0" w:line="240" w:lineRule="auto"/>
            </w:pPr>
            <w:r/>
            <w:r>
              <w:rPr>
                <w:rFonts w:ascii="Aptos" w:hAnsi="Aptos"/>
                <w:b w:val="0"/>
                <w:sz w:val="15"/>
              </w:rPr>
              <w:t>Woven fiber</w:t>
            </w:r>
          </w:p>
        </w:tc>
        <w:tc>
          <w:tcPr>
            <w:tcW w:type="dxa" w:w="1440"/>
            <w:vAlign w:val="center"/>
            <w:shd w:fill="F7FAF8"/>
          </w:tcPr>
          <w:p>
            <w:pPr>
              <w:spacing w:after="0" w:line="240" w:lineRule="auto"/>
            </w:pPr>
            <w:r/>
            <w:r>
              <w:rPr>
                <w:rFonts w:ascii="Aptos" w:hAnsi="Aptos"/>
                <w:b w:val="0"/>
                <w:sz w:val="15"/>
              </w:rPr>
              <w:t>ingredient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Preserved bait</w:t>
            </w:r>
          </w:p>
        </w:tc>
        <w:tc>
          <w:tcPr>
            <w:tcW w:type="dxa" w:w="1440"/>
            <w:vAlign w:val="center"/>
          </w:tcPr>
          <w:p>
            <w:pPr>
              <w:spacing w:after="0" w:line="240" w:lineRule="auto"/>
            </w:pPr>
            <w:r/>
            <w:r>
              <w:rPr>
                <w:rFonts w:ascii="Aptos" w:hAnsi="Aptos"/>
                <w:b w:val="0"/>
                <w:sz w:val="15"/>
              </w:rPr>
              <w:t>stabilizer</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Strong line</w:t>
            </w:r>
          </w:p>
        </w:tc>
        <w:tc>
          <w:tcPr>
            <w:tcW w:type="dxa" w:w="1440"/>
            <w:vAlign w:val="center"/>
            <w:shd w:fill="F7FAF8"/>
          </w:tcPr>
          <w:p>
            <w:pPr>
              <w:spacing w:after="0" w:line="240" w:lineRule="auto"/>
            </w:pPr>
            <w:r/>
            <w:r>
              <w:rPr>
                <w:rFonts w:ascii="Aptos" w:hAnsi="Aptos"/>
                <w:b w:val="0"/>
                <w:sz w:val="15"/>
              </w:rPr>
              <w:t>bait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ancient white dragon scale</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Adult White Dragon, White Dragon Wyrmling</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ancient silver dragon scale</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Epic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Adult Silver Dragon, Ancient Silver Dragon</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ancient bronze dragon scale</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Adult Bronze Dragon, Ancient Bronze Dragon</w:t>
            </w:r>
          </w:p>
        </w:tc>
      </w:tr>
    </w:tbl>
    <w:p>
      <w:pPr>
        <w:spacing w:after="0"/>
      </w:pPr>
    </w:p>
    <w:p>
      <w:pPr>
        <w:pStyle w:val="Heading4"/>
        <w:keepNext/>
      </w:pPr>
      <w:r>
        <w:t>Method</w:t>
      </w:r>
    </w:p>
    <w:p>
      <w:r>
        <w:rPr>
          <w:i w:val="0"/>
        </w:rPr>
        <w:t>Use the standard Fishing procedure. The defining Arcane property must remain present through the final integration phase. Introduce the highest-tier monster component only after the substrate, vessel, or structure is stable. Active work: 960 hours at Shoreline, dock, or fishing station.</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523548 gp.</w:t>
      </w:r>
    </w:p>
    <w:p>
      <w:pPr>
        <w:pStyle w:val="Heading2"/>
        <w:keepNext/>
      </w:pPr>
      <w:r>
        <w:t>Complete Recipe Ledger</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rPr>
          <w:tblHeader w:val="true"/>
          <w:cantSplit/>
        </w:trPr>
        <w:tc>
          <w:tcPr>
            <w:tcW w:type="dxa" w:w="2448"/>
            <w:vAlign w:val="center"/>
            <w:shd w:fill="DCE9E2"/>
          </w:tcPr>
          <w:p>
            <w:pPr>
              <w:spacing w:after="0" w:line="240" w:lineRule="auto"/>
            </w:pPr>
            <w:r/>
            <w:r>
              <w:rPr>
                <w:rFonts w:ascii="Aptos" w:hAnsi="Aptos"/>
                <w:b/>
                <w:sz w:val="14"/>
              </w:rPr>
              <w:t>Recipe</w:t>
            </w:r>
          </w:p>
        </w:tc>
        <w:tc>
          <w:tcPr>
            <w:tcW w:type="dxa" w:w="576"/>
            <w:vAlign w:val="center"/>
            <w:shd w:fill="DCE9E2"/>
          </w:tcPr>
          <w:p>
            <w:pPr>
              <w:spacing w:after="0" w:line="240" w:lineRule="auto"/>
            </w:pPr>
            <w:r/>
            <w:r>
              <w:rPr>
                <w:rFonts w:ascii="Aptos" w:hAnsi="Aptos"/>
                <w:b/>
                <w:sz w:val="14"/>
              </w:rPr>
              <w:t>Lvl</w:t>
            </w:r>
          </w:p>
        </w:tc>
        <w:tc>
          <w:tcPr>
            <w:tcW w:type="dxa" w:w="576"/>
            <w:vAlign w:val="center"/>
            <w:shd w:fill="DCE9E2"/>
          </w:tcPr>
          <w:p>
            <w:pPr>
              <w:spacing w:after="0" w:line="240" w:lineRule="auto"/>
            </w:pPr>
            <w:r/>
            <w:r>
              <w:rPr>
                <w:rFonts w:ascii="Aptos" w:hAnsi="Aptos"/>
                <w:b/>
                <w:sz w:val="14"/>
              </w:rPr>
              <w:t>DC</w:t>
            </w:r>
          </w:p>
        </w:tc>
        <w:tc>
          <w:tcPr>
            <w:tcW w:type="dxa" w:w="1080"/>
            <w:vAlign w:val="center"/>
            <w:shd w:fill="DCE9E2"/>
          </w:tcPr>
          <w:p>
            <w:pPr>
              <w:spacing w:after="0" w:line="240" w:lineRule="auto"/>
            </w:pPr>
            <w:r/>
            <w:r>
              <w:rPr>
                <w:rFonts w:ascii="Aptos" w:hAnsi="Aptos"/>
                <w:b/>
                <w:sz w:val="14"/>
              </w:rPr>
              <w:t>Time</w:t>
            </w:r>
          </w:p>
        </w:tc>
        <w:tc>
          <w:tcPr>
            <w:tcW w:type="dxa" w:w="1037"/>
            <w:vAlign w:val="center"/>
            <w:shd w:fill="DCE9E2"/>
          </w:tcPr>
          <w:p>
            <w:pPr>
              <w:spacing w:after="0" w:line="240" w:lineRule="auto"/>
            </w:pPr>
            <w:r/>
            <w:r>
              <w:rPr>
                <w:rFonts w:ascii="Aptos" w:hAnsi="Aptos"/>
                <w:b/>
                <w:sz w:val="14"/>
              </w:rPr>
              <w:t>Rarity</w:t>
            </w:r>
          </w:p>
        </w:tc>
        <w:tc>
          <w:tcPr>
            <w:tcW w:type="dxa" w:w="3168"/>
            <w:vAlign w:val="center"/>
            <w:shd w:fill="DCE9E2"/>
          </w:tcPr>
          <w:p>
            <w:pPr>
              <w:spacing w:after="0" w:line="240" w:lineRule="auto"/>
            </w:pPr>
            <w:r/>
            <w:r>
              <w:rPr>
                <w:rFonts w:ascii="Aptos" w:hAnsi="Aptos"/>
                <w:b/>
                <w:sz w:val="14"/>
              </w:rPr>
              <w:t>Result</w:t>
            </w:r>
          </w:p>
        </w:tc>
        <w:tc>
          <w:tcPr>
            <w:tcW w:type="dxa" w:w="2160"/>
            <w:vAlign w:val="center"/>
            <w:shd w:fill="DCE9E2"/>
          </w:tcPr>
          <w:p>
            <w:pPr>
              <w:spacing w:after="0" w:line="240" w:lineRule="auto"/>
            </w:pPr>
            <w:r/>
            <w:r>
              <w:rPr>
                <w:rFonts w:ascii="Aptos" w:hAnsi="Aptos"/>
                <w:b/>
                <w:sz w:val="14"/>
              </w:rPr>
              <w:t>Key Materials</w:t>
            </w:r>
          </w:p>
        </w:tc>
      </w:tr>
      <w:tr>
        <w:trPr>
          <w:cantSplit/>
        </w:trPr>
        <w:tc>
          <w:tcPr>
            <w:tcW w:type="dxa" w:w="2448"/>
            <w:vAlign w:val="center"/>
          </w:tcPr>
          <w:p>
            <w:pPr>
              <w:spacing w:after="0" w:line="240" w:lineRule="auto"/>
            </w:pPr>
            <w:r/>
            <w:r>
              <w:rPr>
                <w:rFonts w:ascii="Aptos" w:hAnsi="Aptos"/>
                <w:b w:val="0"/>
                <w:sz w:val="14"/>
              </w:rPr>
              <w:t>Minor Venom Tackle</w:t>
            </w:r>
          </w:p>
        </w:tc>
        <w:tc>
          <w:tcPr>
            <w:tcW w:type="dxa" w:w="576"/>
            <w:vAlign w:val="center"/>
          </w:tcPr>
          <w:p>
            <w:pPr>
              <w:spacing w:after="0" w:line="240" w:lineRule="auto"/>
            </w:pPr>
            <w:r/>
            <w:r>
              <w:rPr>
                <w:rFonts w:ascii="Aptos" w:hAnsi="Aptos"/>
                <w:b w:val="0"/>
                <w:sz w:val="14"/>
              </w:rPr>
              <w:t>1</w:t>
            </w:r>
          </w:p>
        </w:tc>
        <w:tc>
          <w:tcPr>
            <w:tcW w:type="dxa" w:w="576"/>
            <w:vAlign w:val="center"/>
          </w:tcPr>
          <w:p>
            <w:pPr>
              <w:spacing w:after="0" w:line="240" w:lineRule="auto"/>
            </w:pPr>
            <w:r/>
            <w:r>
              <w:rPr>
                <w:rFonts w:ascii="Aptos" w:hAnsi="Aptos"/>
                <w:b w:val="0"/>
                <w:sz w:val="14"/>
              </w:rPr>
              <w:t>9</w:t>
            </w:r>
          </w:p>
        </w:tc>
        <w:tc>
          <w:tcPr>
            <w:tcW w:type="dxa" w:w="1080"/>
            <w:vAlign w:val="center"/>
          </w:tcPr>
          <w:p>
            <w:pPr>
              <w:spacing w:after="0" w:line="240" w:lineRule="auto"/>
            </w:pPr>
            <w:r/>
            <w:r>
              <w:rPr>
                <w:rFonts w:ascii="Aptos" w:hAnsi="Aptos"/>
                <w:b w:val="0"/>
                <w:sz w:val="14"/>
              </w:rPr>
              <w:t>4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Grants +1 to Fishing checks. On a successful catch, gain 1 additional unit of usable meat or material; tagged bait preferentially attracts poison-aligned creatures.</w:t>
            </w:r>
          </w:p>
        </w:tc>
        <w:tc>
          <w:tcPr>
            <w:tcW w:type="dxa" w:w="2160"/>
            <w:vAlign w:val="center"/>
          </w:tcPr>
          <w:p>
            <w:pPr>
              <w:spacing w:after="0" w:line="240" w:lineRule="auto"/>
            </w:pPr>
            <w:r/>
            <w:r>
              <w:rPr>
                <w:rFonts w:ascii="Aptos" w:hAnsi="Aptos"/>
                <w:b w:val="0"/>
                <w:sz w:val="14"/>
              </w:rPr>
              <w:t>green dragon scale</w:t>
            </w:r>
          </w:p>
        </w:tc>
      </w:tr>
      <w:tr>
        <w:trPr>
          <w:cantSplit/>
        </w:trPr>
        <w:tc>
          <w:tcPr>
            <w:tcW w:type="dxa" w:w="2448"/>
            <w:vAlign w:val="center"/>
            <w:shd w:fill="F7FAF8"/>
          </w:tcPr>
          <w:p>
            <w:pPr>
              <w:spacing w:after="0" w:line="240" w:lineRule="auto"/>
            </w:pPr>
            <w:r/>
            <w:r>
              <w:rPr>
                <w:rFonts w:ascii="Aptos" w:hAnsi="Aptos"/>
                <w:b w:val="0"/>
                <w:sz w:val="14"/>
              </w:rPr>
              <w:t>Minor Arcane Net</w:t>
            </w:r>
          </w:p>
        </w:tc>
        <w:tc>
          <w:tcPr>
            <w:tcW w:type="dxa" w:w="576"/>
            <w:vAlign w:val="center"/>
            <w:shd w:fill="F7FAF8"/>
          </w:tcPr>
          <w:p>
            <w:pPr>
              <w:spacing w:after="0" w:line="240" w:lineRule="auto"/>
            </w:pPr>
            <w:r/>
            <w:r>
              <w:rPr>
                <w:rFonts w:ascii="Aptos" w:hAnsi="Aptos"/>
                <w:b w:val="0"/>
                <w:sz w:val="14"/>
              </w:rPr>
              <w:t>1</w:t>
            </w:r>
          </w:p>
        </w:tc>
        <w:tc>
          <w:tcPr>
            <w:tcW w:type="dxa" w:w="576"/>
            <w:vAlign w:val="center"/>
            <w:shd w:fill="F7FAF8"/>
          </w:tcPr>
          <w:p>
            <w:pPr>
              <w:spacing w:after="0" w:line="240" w:lineRule="auto"/>
            </w:pPr>
            <w:r/>
            <w:r>
              <w:rPr>
                <w:rFonts w:ascii="Aptos" w:hAnsi="Aptos"/>
                <w:b w:val="0"/>
                <w:sz w:val="14"/>
              </w:rPr>
              <w:t>10</w:t>
            </w:r>
          </w:p>
        </w:tc>
        <w:tc>
          <w:tcPr>
            <w:tcW w:type="dxa" w:w="1080"/>
            <w:vAlign w:val="center"/>
            <w:shd w:fill="F7FAF8"/>
          </w:tcPr>
          <w:p>
            <w:pPr>
              <w:spacing w:after="0" w:line="240" w:lineRule="auto"/>
            </w:pPr>
            <w:r/>
            <w:r>
              <w:rPr>
                <w:rFonts w:ascii="Aptos" w:hAnsi="Aptos"/>
                <w:b w:val="0"/>
                <w:sz w:val="14"/>
              </w:rPr>
              <w:t>2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Grants +1 to Fishing checks. On a successful catch, gain 1 additional unit of usable meat or material; tagged bait preferentially attracts arcane-aligned creatures.</w:t>
            </w:r>
          </w:p>
        </w:tc>
        <w:tc>
          <w:tcPr>
            <w:tcW w:type="dxa" w:w="2160"/>
            <w:vAlign w:val="center"/>
            <w:shd w:fill="F7FAF8"/>
          </w:tcPr>
          <w:p>
            <w:pPr>
              <w:spacing w:after="0" w:line="240" w:lineRule="auto"/>
            </w:pPr>
            <w:r/>
            <w:r>
              <w:rPr>
                <w:rFonts w:ascii="Aptos" w:hAnsi="Aptos"/>
                <w:b w:val="0"/>
                <w:sz w:val="14"/>
              </w:rPr>
              <w:t>arcane wire</w:t>
            </w:r>
          </w:p>
        </w:tc>
      </w:tr>
      <w:tr>
        <w:trPr>
          <w:cantSplit/>
        </w:trPr>
        <w:tc>
          <w:tcPr>
            <w:tcW w:type="dxa" w:w="2448"/>
            <w:vAlign w:val="center"/>
          </w:tcPr>
          <w:p>
            <w:pPr>
              <w:spacing w:after="0" w:line="240" w:lineRule="auto"/>
            </w:pPr>
            <w:r/>
            <w:r>
              <w:rPr>
                <w:rFonts w:ascii="Aptos" w:hAnsi="Aptos"/>
                <w:b w:val="0"/>
                <w:sz w:val="14"/>
              </w:rPr>
              <w:t>Minor Mighty Bait</w:t>
            </w:r>
          </w:p>
        </w:tc>
        <w:tc>
          <w:tcPr>
            <w:tcW w:type="dxa" w:w="576"/>
            <w:vAlign w:val="center"/>
          </w:tcPr>
          <w:p>
            <w:pPr>
              <w:spacing w:after="0" w:line="240" w:lineRule="auto"/>
            </w:pPr>
            <w:r/>
            <w:r>
              <w:rPr>
                <w:rFonts w:ascii="Aptos" w:hAnsi="Aptos"/>
                <w:b w:val="0"/>
                <w:sz w:val="14"/>
              </w:rPr>
              <w:t>1</w:t>
            </w:r>
          </w:p>
        </w:tc>
        <w:tc>
          <w:tcPr>
            <w:tcW w:type="dxa" w:w="576"/>
            <w:vAlign w:val="center"/>
          </w:tcPr>
          <w:p>
            <w:pPr>
              <w:spacing w:after="0" w:line="240" w:lineRule="auto"/>
            </w:pPr>
            <w:r/>
            <w:r>
              <w:rPr>
                <w:rFonts w:ascii="Aptos" w:hAnsi="Aptos"/>
                <w:b w:val="0"/>
                <w:sz w:val="14"/>
              </w:rPr>
              <w:t>10</w:t>
            </w:r>
          </w:p>
        </w:tc>
        <w:tc>
          <w:tcPr>
            <w:tcW w:type="dxa" w:w="1080"/>
            <w:vAlign w:val="center"/>
          </w:tcPr>
          <w:p>
            <w:pPr>
              <w:spacing w:after="0" w:line="240" w:lineRule="auto"/>
            </w:pPr>
            <w:r/>
            <w:r>
              <w:rPr>
                <w:rFonts w:ascii="Aptos" w:hAnsi="Aptos"/>
                <w:b w:val="0"/>
                <w:sz w:val="14"/>
              </w:rPr>
              <w:t>1 hour</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Grants +1 to Fishing checks. On a successful catch, gain 1 additional unit of usable meat or material; tagged bait preferentially attracts strength-aligned creatures.</w:t>
            </w:r>
          </w:p>
        </w:tc>
        <w:tc>
          <w:tcPr>
            <w:tcW w:type="dxa" w:w="2160"/>
            <w:vAlign w:val="center"/>
          </w:tcPr>
          <w:p>
            <w:pPr>
              <w:spacing w:after="0" w:line="240" w:lineRule="auto"/>
            </w:pPr>
            <w:r/>
            <w:r>
              <w:rPr>
                <w:rFonts w:ascii="Aptos" w:hAnsi="Aptos"/>
                <w:b w:val="0"/>
                <w:sz w:val="14"/>
              </w:rPr>
              <w:t>gold dragon fang</w:t>
            </w:r>
          </w:p>
        </w:tc>
      </w:tr>
      <w:tr>
        <w:trPr>
          <w:cantSplit/>
        </w:trPr>
        <w:tc>
          <w:tcPr>
            <w:tcW w:type="dxa" w:w="2448"/>
            <w:vAlign w:val="center"/>
            <w:shd w:fill="F7FAF8"/>
          </w:tcPr>
          <w:p>
            <w:pPr>
              <w:spacing w:after="0" w:line="240" w:lineRule="auto"/>
            </w:pPr>
            <w:r/>
            <w:r>
              <w:rPr>
                <w:rFonts w:ascii="Aptos" w:hAnsi="Aptos"/>
                <w:b w:val="0"/>
                <w:sz w:val="14"/>
              </w:rPr>
              <w:t>Minor Caustic Trap</w:t>
            </w:r>
          </w:p>
        </w:tc>
        <w:tc>
          <w:tcPr>
            <w:tcW w:type="dxa" w:w="576"/>
            <w:vAlign w:val="center"/>
            <w:shd w:fill="F7FAF8"/>
          </w:tcPr>
          <w:p>
            <w:pPr>
              <w:spacing w:after="0" w:line="240" w:lineRule="auto"/>
            </w:pPr>
            <w:r/>
            <w:r>
              <w:rPr>
                <w:rFonts w:ascii="Aptos" w:hAnsi="Aptos"/>
                <w:b w:val="0"/>
                <w:sz w:val="14"/>
              </w:rPr>
              <w:t>1</w:t>
            </w:r>
          </w:p>
        </w:tc>
        <w:tc>
          <w:tcPr>
            <w:tcW w:type="dxa" w:w="576"/>
            <w:vAlign w:val="center"/>
            <w:shd w:fill="F7FAF8"/>
          </w:tcPr>
          <w:p>
            <w:pPr>
              <w:spacing w:after="0" w:line="240" w:lineRule="auto"/>
            </w:pPr>
            <w:r/>
            <w:r>
              <w:rPr>
                <w:rFonts w:ascii="Aptos" w:hAnsi="Aptos"/>
                <w:b w:val="0"/>
                <w:sz w:val="14"/>
              </w:rPr>
              <w:t>12</w:t>
            </w:r>
          </w:p>
        </w:tc>
        <w:tc>
          <w:tcPr>
            <w:tcW w:type="dxa" w:w="1080"/>
            <w:vAlign w:val="center"/>
            <w:shd w:fill="F7FAF8"/>
          </w:tcPr>
          <w:p>
            <w:pPr>
              <w:spacing w:after="0" w:line="240" w:lineRule="auto"/>
            </w:pPr>
            <w:r/>
            <w:r>
              <w:rPr>
                <w:rFonts w:ascii="Aptos" w:hAnsi="Aptos"/>
                <w:b w:val="0"/>
                <w:sz w:val="14"/>
              </w:rPr>
              <w:t>1 hour</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Grants +1 to Fishing checks. On a successful catch, gain 1 additional unit of usable meat or material; tagged bait preferentially attracts acid-aligned creatures.</w:t>
            </w:r>
          </w:p>
        </w:tc>
        <w:tc>
          <w:tcPr>
            <w:tcW w:type="dxa" w:w="2160"/>
            <w:vAlign w:val="center"/>
            <w:shd w:fill="F7FAF8"/>
          </w:tcPr>
          <w:p>
            <w:pPr>
              <w:spacing w:after="0" w:line="240" w:lineRule="auto"/>
            </w:pPr>
            <w:r/>
            <w:r>
              <w:rPr>
                <w:rFonts w:ascii="Aptos" w:hAnsi="Aptos"/>
                <w:b w:val="0"/>
                <w:sz w:val="14"/>
              </w:rPr>
              <w:t>black dragon fang</w:t>
            </w:r>
          </w:p>
        </w:tc>
      </w:tr>
      <w:tr>
        <w:trPr>
          <w:cantSplit/>
        </w:trPr>
        <w:tc>
          <w:tcPr>
            <w:tcW w:type="dxa" w:w="2448"/>
            <w:vAlign w:val="center"/>
          </w:tcPr>
          <w:p>
            <w:pPr>
              <w:spacing w:after="0" w:line="240" w:lineRule="auto"/>
            </w:pPr>
            <w:r/>
            <w:r>
              <w:rPr>
                <w:rFonts w:ascii="Aptos" w:hAnsi="Aptos"/>
                <w:b w:val="0"/>
                <w:sz w:val="14"/>
              </w:rPr>
              <w:t>Minor Verdant Net</w:t>
            </w:r>
          </w:p>
        </w:tc>
        <w:tc>
          <w:tcPr>
            <w:tcW w:type="dxa" w:w="576"/>
            <w:vAlign w:val="center"/>
          </w:tcPr>
          <w:p>
            <w:pPr>
              <w:spacing w:after="0" w:line="240" w:lineRule="auto"/>
            </w:pPr>
            <w:r/>
            <w:r>
              <w:rPr>
                <w:rFonts w:ascii="Aptos" w:hAnsi="Aptos"/>
                <w:b w:val="0"/>
                <w:sz w:val="14"/>
              </w:rPr>
              <w:t>2</w:t>
            </w:r>
          </w:p>
        </w:tc>
        <w:tc>
          <w:tcPr>
            <w:tcW w:type="dxa" w:w="576"/>
            <w:vAlign w:val="center"/>
          </w:tcPr>
          <w:p>
            <w:pPr>
              <w:spacing w:after="0" w:line="240" w:lineRule="auto"/>
            </w:pPr>
            <w:r/>
            <w:r>
              <w:rPr>
                <w:rFonts w:ascii="Aptos" w:hAnsi="Aptos"/>
                <w:b w:val="0"/>
                <w:sz w:val="14"/>
              </w:rPr>
              <w:t>8</w:t>
            </w:r>
          </w:p>
        </w:tc>
        <w:tc>
          <w:tcPr>
            <w:tcW w:type="dxa" w:w="1080"/>
            <w:vAlign w:val="center"/>
          </w:tcPr>
          <w:p>
            <w:pPr>
              <w:spacing w:after="0" w:line="240" w:lineRule="auto"/>
            </w:pPr>
            <w:r/>
            <w:r>
              <w:rPr>
                <w:rFonts w:ascii="Aptos" w:hAnsi="Aptos"/>
                <w:b w:val="0"/>
                <w:sz w:val="14"/>
              </w:rPr>
              <w:t>8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Grants +1 to Fishing checks. On a successful catch, gain 1 additional unit of usable meat or material; tagged bait preferentially attracts flora-aligned creatures.</w:t>
            </w:r>
          </w:p>
        </w:tc>
        <w:tc>
          <w:tcPr>
            <w:tcW w:type="dxa" w:w="2160"/>
            <w:vAlign w:val="center"/>
          </w:tcPr>
          <w:p>
            <w:pPr>
              <w:spacing w:after="0" w:line="240" w:lineRule="auto"/>
            </w:pPr>
            <w:r/>
            <w:r>
              <w:rPr>
                <w:rFonts w:ascii="Aptos" w:hAnsi="Aptos"/>
                <w:b w:val="0"/>
                <w:sz w:val="14"/>
              </w:rPr>
              <w:t>living root</w:t>
            </w:r>
          </w:p>
        </w:tc>
      </w:tr>
      <w:tr>
        <w:trPr>
          <w:cantSplit/>
        </w:trPr>
        <w:tc>
          <w:tcPr>
            <w:tcW w:type="dxa" w:w="2448"/>
            <w:vAlign w:val="center"/>
            <w:shd w:fill="F7FAF8"/>
          </w:tcPr>
          <w:p>
            <w:pPr>
              <w:spacing w:after="0" w:line="240" w:lineRule="auto"/>
            </w:pPr>
            <w:r/>
            <w:r>
              <w:rPr>
                <w:rFonts w:ascii="Aptos" w:hAnsi="Aptos"/>
                <w:b w:val="0"/>
                <w:sz w:val="14"/>
              </w:rPr>
              <w:t>Minor Veiled Lure</w:t>
            </w:r>
          </w:p>
        </w:tc>
        <w:tc>
          <w:tcPr>
            <w:tcW w:type="dxa" w:w="576"/>
            <w:vAlign w:val="center"/>
            <w:shd w:fill="F7FAF8"/>
          </w:tcPr>
          <w:p>
            <w:pPr>
              <w:spacing w:after="0" w:line="240" w:lineRule="auto"/>
            </w:pPr>
            <w:r/>
            <w:r>
              <w:rPr>
                <w:rFonts w:ascii="Aptos" w:hAnsi="Aptos"/>
                <w:b w:val="0"/>
                <w:sz w:val="14"/>
              </w:rPr>
              <w:t>2</w:t>
            </w:r>
          </w:p>
        </w:tc>
        <w:tc>
          <w:tcPr>
            <w:tcW w:type="dxa" w:w="576"/>
            <w:vAlign w:val="center"/>
            <w:shd w:fill="F7FAF8"/>
          </w:tcPr>
          <w:p>
            <w:pPr>
              <w:spacing w:after="0" w:line="240" w:lineRule="auto"/>
            </w:pPr>
            <w:r/>
            <w:r>
              <w:rPr>
                <w:rFonts w:ascii="Aptos" w:hAnsi="Aptos"/>
                <w:b w:val="0"/>
                <w:sz w:val="14"/>
              </w:rPr>
              <w:t>10</w:t>
            </w:r>
          </w:p>
        </w:tc>
        <w:tc>
          <w:tcPr>
            <w:tcW w:type="dxa" w:w="1080"/>
            <w:vAlign w:val="center"/>
            <w:shd w:fill="F7FAF8"/>
          </w:tcPr>
          <w:p>
            <w:pPr>
              <w:spacing w:after="0" w:line="240" w:lineRule="auto"/>
            </w:pPr>
            <w:r/>
            <w:r>
              <w:rPr>
                <w:rFonts w:ascii="Aptos" w:hAnsi="Aptos"/>
                <w:b w:val="0"/>
                <w:sz w:val="14"/>
              </w:rPr>
              <w:t>4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Grants +1 to Fishing checks. On a successful catch, gain 1 additional unit of usable meat or material; tagged bait preferentially attracts stealth-aligned creatures.</w:t>
            </w:r>
          </w:p>
        </w:tc>
        <w:tc>
          <w:tcPr>
            <w:tcW w:type="dxa" w:w="2160"/>
            <w:vAlign w:val="center"/>
            <w:shd w:fill="F7FAF8"/>
          </w:tcPr>
          <w:p>
            <w:pPr>
              <w:spacing w:after="0" w:line="240" w:lineRule="auto"/>
            </w:pPr>
            <w:r/>
            <w:r>
              <w:rPr>
                <w:rFonts w:ascii="Aptos" w:hAnsi="Aptos"/>
                <w:b w:val="0"/>
                <w:sz w:val="14"/>
              </w:rPr>
              <w:t>black dragon fang</w:t>
            </w:r>
          </w:p>
        </w:tc>
      </w:tr>
      <w:tr>
        <w:trPr>
          <w:cantSplit/>
        </w:trPr>
        <w:tc>
          <w:tcPr>
            <w:tcW w:type="dxa" w:w="2448"/>
            <w:vAlign w:val="center"/>
          </w:tcPr>
          <w:p>
            <w:pPr>
              <w:spacing w:after="0" w:line="240" w:lineRule="auto"/>
            </w:pPr>
            <w:r/>
            <w:r>
              <w:rPr>
                <w:rFonts w:ascii="Aptos" w:hAnsi="Aptos"/>
                <w:b w:val="0"/>
                <w:sz w:val="14"/>
              </w:rPr>
              <w:t>Minor Arcane Net — Arcane Wire</w:t>
            </w:r>
          </w:p>
        </w:tc>
        <w:tc>
          <w:tcPr>
            <w:tcW w:type="dxa" w:w="576"/>
            <w:vAlign w:val="center"/>
          </w:tcPr>
          <w:p>
            <w:pPr>
              <w:spacing w:after="0" w:line="240" w:lineRule="auto"/>
            </w:pPr>
            <w:r/>
            <w:r>
              <w:rPr>
                <w:rFonts w:ascii="Aptos" w:hAnsi="Aptos"/>
                <w:b w:val="0"/>
                <w:sz w:val="14"/>
              </w:rPr>
              <w:t>2</w:t>
            </w:r>
          </w:p>
        </w:tc>
        <w:tc>
          <w:tcPr>
            <w:tcW w:type="dxa" w:w="576"/>
            <w:vAlign w:val="center"/>
          </w:tcPr>
          <w:p>
            <w:pPr>
              <w:spacing w:after="0" w:line="240" w:lineRule="auto"/>
            </w:pPr>
            <w:r/>
            <w:r>
              <w:rPr>
                <w:rFonts w:ascii="Aptos" w:hAnsi="Aptos"/>
                <w:b w:val="0"/>
                <w:sz w:val="14"/>
              </w:rPr>
              <w:t>11</w:t>
            </w:r>
          </w:p>
        </w:tc>
        <w:tc>
          <w:tcPr>
            <w:tcW w:type="dxa" w:w="1080"/>
            <w:vAlign w:val="center"/>
          </w:tcPr>
          <w:p>
            <w:pPr>
              <w:spacing w:after="0" w:line="240" w:lineRule="auto"/>
            </w:pPr>
            <w:r/>
            <w:r>
              <w:rPr>
                <w:rFonts w:ascii="Aptos" w:hAnsi="Aptos"/>
                <w:b w:val="0"/>
                <w:sz w:val="14"/>
              </w:rPr>
              <w:t>8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Grants +1 to Fishing checks. On a successful catch, gain 1 additional unit of usable meat or material; tagged bait preferentially attracts arcane-aligned creatures.</w:t>
            </w:r>
          </w:p>
        </w:tc>
        <w:tc>
          <w:tcPr>
            <w:tcW w:type="dxa" w:w="2160"/>
            <w:vAlign w:val="center"/>
          </w:tcPr>
          <w:p>
            <w:pPr>
              <w:spacing w:after="0" w:line="240" w:lineRule="auto"/>
            </w:pPr>
            <w:r/>
            <w:r>
              <w:rPr>
                <w:rFonts w:ascii="Aptos" w:hAnsi="Aptos"/>
                <w:b w:val="0"/>
                <w:sz w:val="14"/>
              </w:rPr>
              <w:t>arcane wire</w:t>
            </w:r>
          </w:p>
        </w:tc>
      </w:tr>
      <w:tr>
        <w:trPr>
          <w:cantSplit/>
        </w:trPr>
        <w:tc>
          <w:tcPr>
            <w:tcW w:type="dxa" w:w="2448"/>
            <w:vAlign w:val="center"/>
            <w:shd w:fill="F7FAF8"/>
          </w:tcPr>
          <w:p>
            <w:pPr>
              <w:spacing w:after="0" w:line="240" w:lineRule="auto"/>
            </w:pPr>
            <w:r/>
            <w:r>
              <w:rPr>
                <w:rFonts w:ascii="Aptos" w:hAnsi="Aptos"/>
                <w:b w:val="0"/>
                <w:sz w:val="14"/>
              </w:rPr>
              <w:t>Refined Caustic Trap</w:t>
            </w:r>
          </w:p>
        </w:tc>
        <w:tc>
          <w:tcPr>
            <w:tcW w:type="dxa" w:w="576"/>
            <w:vAlign w:val="center"/>
            <w:shd w:fill="F7FAF8"/>
          </w:tcPr>
          <w:p>
            <w:pPr>
              <w:spacing w:after="0" w:line="240" w:lineRule="auto"/>
            </w:pPr>
            <w:r/>
            <w:r>
              <w:rPr>
                <w:rFonts w:ascii="Aptos" w:hAnsi="Aptos"/>
                <w:b w:val="0"/>
                <w:sz w:val="14"/>
              </w:rPr>
              <w:t>3</w:t>
            </w:r>
          </w:p>
        </w:tc>
        <w:tc>
          <w:tcPr>
            <w:tcW w:type="dxa" w:w="576"/>
            <w:vAlign w:val="center"/>
            <w:shd w:fill="F7FAF8"/>
          </w:tcPr>
          <w:p>
            <w:pPr>
              <w:spacing w:after="0" w:line="240" w:lineRule="auto"/>
            </w:pPr>
            <w:r/>
            <w:r>
              <w:rPr>
                <w:rFonts w:ascii="Aptos" w:hAnsi="Aptos"/>
                <w:b w:val="0"/>
                <w:sz w:val="14"/>
              </w:rPr>
              <w:t>10</w:t>
            </w:r>
          </w:p>
        </w:tc>
        <w:tc>
          <w:tcPr>
            <w:tcW w:type="dxa" w:w="1080"/>
            <w:vAlign w:val="center"/>
            <w:shd w:fill="F7FAF8"/>
          </w:tcPr>
          <w:p>
            <w:pPr>
              <w:spacing w:after="0" w:line="240" w:lineRule="auto"/>
            </w:pPr>
            <w:r/>
            <w:r>
              <w:rPr>
                <w:rFonts w:ascii="Aptos" w:hAnsi="Aptos"/>
                <w:b w:val="0"/>
                <w:sz w:val="14"/>
              </w:rPr>
              <w:t>8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Grants +1 to Fishing checks. On a successful catch, gain 1 additional unit of usable meat or material; tagged bait preferentially attracts acid-aligned creatures.</w:t>
            </w:r>
          </w:p>
        </w:tc>
        <w:tc>
          <w:tcPr>
            <w:tcW w:type="dxa" w:w="2160"/>
            <w:vAlign w:val="center"/>
            <w:shd w:fill="F7FAF8"/>
          </w:tcPr>
          <w:p>
            <w:pPr>
              <w:spacing w:after="0" w:line="240" w:lineRule="auto"/>
            </w:pPr>
            <w:r/>
            <w:r>
              <w:rPr>
                <w:rFonts w:ascii="Aptos" w:hAnsi="Aptos"/>
                <w:b w:val="0"/>
                <w:sz w:val="14"/>
              </w:rPr>
              <w:t>black dragon fang</w:t>
            </w:r>
          </w:p>
        </w:tc>
      </w:tr>
      <w:tr>
        <w:trPr>
          <w:cantSplit/>
        </w:trPr>
        <w:tc>
          <w:tcPr>
            <w:tcW w:type="dxa" w:w="2448"/>
            <w:vAlign w:val="center"/>
          </w:tcPr>
          <w:p>
            <w:pPr>
              <w:spacing w:after="0" w:line="240" w:lineRule="auto"/>
            </w:pPr>
            <w:r/>
            <w:r>
              <w:rPr>
                <w:rFonts w:ascii="Aptos" w:hAnsi="Aptos"/>
                <w:b w:val="0"/>
                <w:sz w:val="14"/>
              </w:rPr>
              <w:t>Refined Storm Hook</w:t>
            </w:r>
          </w:p>
        </w:tc>
        <w:tc>
          <w:tcPr>
            <w:tcW w:type="dxa" w:w="576"/>
            <w:vAlign w:val="center"/>
          </w:tcPr>
          <w:p>
            <w:pPr>
              <w:spacing w:after="0" w:line="240" w:lineRule="auto"/>
            </w:pPr>
            <w:r/>
            <w:r>
              <w:rPr>
                <w:rFonts w:ascii="Aptos" w:hAnsi="Aptos"/>
                <w:b w:val="0"/>
                <w:sz w:val="14"/>
              </w:rPr>
              <w:t>4</w:t>
            </w:r>
          </w:p>
        </w:tc>
        <w:tc>
          <w:tcPr>
            <w:tcW w:type="dxa" w:w="576"/>
            <w:vAlign w:val="center"/>
          </w:tcPr>
          <w:p>
            <w:pPr>
              <w:spacing w:after="0" w:line="240" w:lineRule="auto"/>
            </w:pPr>
            <w:r/>
            <w:r>
              <w:rPr>
                <w:rFonts w:ascii="Aptos" w:hAnsi="Aptos"/>
                <w:b w:val="0"/>
                <w:sz w:val="14"/>
              </w:rPr>
              <w:t>8</w:t>
            </w:r>
          </w:p>
        </w:tc>
        <w:tc>
          <w:tcPr>
            <w:tcW w:type="dxa" w:w="1080"/>
            <w:vAlign w:val="center"/>
          </w:tcPr>
          <w:p>
            <w:pPr>
              <w:spacing w:after="0" w:line="240" w:lineRule="auto"/>
            </w:pPr>
            <w:r/>
            <w:r>
              <w:rPr>
                <w:rFonts w:ascii="Aptos" w:hAnsi="Aptos"/>
                <w:b w:val="0"/>
                <w:sz w:val="14"/>
              </w:rPr>
              <w:t>2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Grants +1 to Fishing checks. On a successful catch, gain 1 additional unit of usable meat or material; tagged bait preferentially attracts lightning-aligned creatures.</w:t>
            </w:r>
          </w:p>
        </w:tc>
        <w:tc>
          <w:tcPr>
            <w:tcW w:type="dxa" w:w="2160"/>
            <w:vAlign w:val="center"/>
          </w:tcPr>
          <w:p>
            <w:pPr>
              <w:spacing w:after="0" w:line="240" w:lineRule="auto"/>
            </w:pPr>
            <w:r/>
            <w:r>
              <w:rPr>
                <w:rFonts w:ascii="Aptos" w:hAnsi="Aptos"/>
                <w:b w:val="0"/>
                <w:sz w:val="14"/>
              </w:rPr>
              <w:t>blue dragon fang</w:t>
            </w:r>
          </w:p>
        </w:tc>
      </w:tr>
      <w:tr>
        <w:trPr>
          <w:cantSplit/>
        </w:trPr>
        <w:tc>
          <w:tcPr>
            <w:tcW w:type="dxa" w:w="2448"/>
            <w:vAlign w:val="center"/>
            <w:shd w:fill="F7FAF8"/>
          </w:tcPr>
          <w:p>
            <w:pPr>
              <w:spacing w:after="0" w:line="240" w:lineRule="auto"/>
            </w:pPr>
            <w:r/>
            <w:r>
              <w:rPr>
                <w:rFonts w:ascii="Aptos" w:hAnsi="Aptos"/>
                <w:b w:val="0"/>
                <w:sz w:val="14"/>
              </w:rPr>
              <w:t>Refined Grave Lure</w:t>
            </w:r>
          </w:p>
        </w:tc>
        <w:tc>
          <w:tcPr>
            <w:tcW w:type="dxa" w:w="576"/>
            <w:vAlign w:val="center"/>
            <w:shd w:fill="F7FAF8"/>
          </w:tcPr>
          <w:p>
            <w:pPr>
              <w:spacing w:after="0" w:line="240" w:lineRule="auto"/>
            </w:pPr>
            <w:r/>
            <w:r>
              <w:rPr>
                <w:rFonts w:ascii="Aptos" w:hAnsi="Aptos"/>
                <w:b w:val="0"/>
                <w:sz w:val="14"/>
              </w:rPr>
              <w:t>4</w:t>
            </w:r>
          </w:p>
        </w:tc>
        <w:tc>
          <w:tcPr>
            <w:tcW w:type="dxa" w:w="576"/>
            <w:vAlign w:val="center"/>
            <w:shd w:fill="F7FAF8"/>
          </w:tcPr>
          <w:p>
            <w:pPr>
              <w:spacing w:after="0" w:line="240" w:lineRule="auto"/>
            </w:pPr>
            <w:r/>
            <w:r>
              <w:rPr>
                <w:rFonts w:ascii="Aptos" w:hAnsi="Aptos"/>
                <w:b w:val="0"/>
                <w:sz w:val="14"/>
              </w:rPr>
              <w:t>10</w:t>
            </w:r>
          </w:p>
        </w:tc>
        <w:tc>
          <w:tcPr>
            <w:tcW w:type="dxa" w:w="1080"/>
            <w:vAlign w:val="center"/>
            <w:shd w:fill="F7FAF8"/>
          </w:tcPr>
          <w:p>
            <w:pPr>
              <w:spacing w:after="0" w:line="240" w:lineRule="auto"/>
            </w:pPr>
            <w:r/>
            <w:r>
              <w:rPr>
                <w:rFonts w:ascii="Aptos" w:hAnsi="Aptos"/>
                <w:b w:val="0"/>
                <w:sz w:val="14"/>
              </w:rPr>
              <w:t>4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Grants +1 to Fishing checks. On a successful catch, gain 1 additional unit of usable meat or material; tagged bait preferentially attracts unholy-aligned creatures.</w:t>
            </w:r>
          </w:p>
        </w:tc>
        <w:tc>
          <w:tcPr>
            <w:tcW w:type="dxa" w:w="2160"/>
            <w:vAlign w:val="center"/>
            <w:shd w:fill="F7FAF8"/>
          </w:tcPr>
          <w:p>
            <w:pPr>
              <w:spacing w:after="0" w:line="240" w:lineRule="auto"/>
            </w:pPr>
            <w:r/>
            <w:r>
              <w:rPr>
                <w:rFonts w:ascii="Aptos" w:hAnsi="Aptos"/>
                <w:b w:val="0"/>
                <w:sz w:val="14"/>
              </w:rPr>
              <w:t>demonic talon</w:t>
            </w:r>
          </w:p>
        </w:tc>
      </w:tr>
      <w:tr>
        <w:trPr>
          <w:cantSplit/>
        </w:trPr>
        <w:tc>
          <w:tcPr>
            <w:tcW w:type="dxa" w:w="2448"/>
            <w:vAlign w:val="center"/>
          </w:tcPr>
          <w:p>
            <w:pPr>
              <w:spacing w:after="0" w:line="240" w:lineRule="auto"/>
            </w:pPr>
            <w:r/>
            <w:r>
              <w:rPr>
                <w:rFonts w:ascii="Aptos" w:hAnsi="Aptos"/>
                <w:b w:val="0"/>
                <w:sz w:val="14"/>
              </w:rPr>
              <w:t>Refined Tide Trap</w:t>
            </w:r>
          </w:p>
        </w:tc>
        <w:tc>
          <w:tcPr>
            <w:tcW w:type="dxa" w:w="576"/>
            <w:vAlign w:val="center"/>
          </w:tcPr>
          <w:p>
            <w:pPr>
              <w:spacing w:after="0" w:line="240" w:lineRule="auto"/>
            </w:pPr>
            <w:r/>
            <w:r>
              <w:rPr>
                <w:rFonts w:ascii="Aptos" w:hAnsi="Aptos"/>
                <w:b w:val="0"/>
                <w:sz w:val="14"/>
              </w:rPr>
              <w:t>4</w:t>
            </w:r>
          </w:p>
        </w:tc>
        <w:tc>
          <w:tcPr>
            <w:tcW w:type="dxa" w:w="576"/>
            <w:vAlign w:val="center"/>
          </w:tcPr>
          <w:p>
            <w:pPr>
              <w:spacing w:after="0" w:line="240" w:lineRule="auto"/>
            </w:pPr>
            <w:r/>
            <w:r>
              <w:rPr>
                <w:rFonts w:ascii="Aptos" w:hAnsi="Aptos"/>
                <w:b w:val="0"/>
                <w:sz w:val="14"/>
              </w:rPr>
              <w:t>11</w:t>
            </w:r>
          </w:p>
        </w:tc>
        <w:tc>
          <w:tcPr>
            <w:tcW w:type="dxa" w:w="1080"/>
            <w:vAlign w:val="center"/>
          </w:tcPr>
          <w:p>
            <w:pPr>
              <w:spacing w:after="0" w:line="240" w:lineRule="auto"/>
            </w:pPr>
            <w:r/>
            <w:r>
              <w:rPr>
                <w:rFonts w:ascii="Aptos" w:hAnsi="Aptos"/>
                <w:b w:val="0"/>
                <w:sz w:val="14"/>
              </w:rPr>
              <w:t>4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Grants +1 to Fishing checks. On a successful catch, gain 1 additional unit of usable meat or material; tagged bait preferentially attracts water-aligned creatures.</w:t>
            </w:r>
          </w:p>
        </w:tc>
        <w:tc>
          <w:tcPr>
            <w:tcW w:type="dxa" w:w="2160"/>
            <w:vAlign w:val="center"/>
          </w:tcPr>
          <w:p>
            <w:pPr>
              <w:spacing w:after="0" w:line="240" w:lineRule="auto"/>
            </w:pPr>
            <w:r/>
            <w:r>
              <w:rPr>
                <w:rFonts w:ascii="Aptos" w:hAnsi="Aptos"/>
                <w:b w:val="0"/>
                <w:sz w:val="14"/>
              </w:rPr>
              <w:t>bronze dragon fang</w:t>
            </w:r>
          </w:p>
        </w:tc>
      </w:tr>
      <w:tr>
        <w:trPr>
          <w:cantSplit/>
        </w:trPr>
        <w:tc>
          <w:tcPr>
            <w:tcW w:type="dxa" w:w="2448"/>
            <w:vAlign w:val="center"/>
            <w:shd w:fill="F7FAF8"/>
          </w:tcPr>
          <w:p>
            <w:pPr>
              <w:spacing w:after="0" w:line="240" w:lineRule="auto"/>
            </w:pPr>
            <w:r/>
            <w:r>
              <w:rPr>
                <w:rFonts w:ascii="Aptos" w:hAnsi="Aptos"/>
                <w:b w:val="0"/>
                <w:sz w:val="14"/>
              </w:rPr>
              <w:t>Refined Verdant Tackle</w:t>
            </w:r>
          </w:p>
        </w:tc>
        <w:tc>
          <w:tcPr>
            <w:tcW w:type="dxa" w:w="576"/>
            <w:vAlign w:val="center"/>
            <w:shd w:fill="F7FAF8"/>
          </w:tcPr>
          <w:p>
            <w:pPr>
              <w:spacing w:after="0" w:line="240" w:lineRule="auto"/>
            </w:pPr>
            <w:r/>
            <w:r>
              <w:rPr>
                <w:rFonts w:ascii="Aptos" w:hAnsi="Aptos"/>
                <w:b w:val="0"/>
                <w:sz w:val="14"/>
              </w:rPr>
              <w:t>4</w:t>
            </w:r>
          </w:p>
        </w:tc>
        <w:tc>
          <w:tcPr>
            <w:tcW w:type="dxa" w:w="576"/>
            <w:vAlign w:val="center"/>
            <w:shd w:fill="F7FAF8"/>
          </w:tcPr>
          <w:p>
            <w:pPr>
              <w:spacing w:after="0" w:line="240" w:lineRule="auto"/>
            </w:pPr>
            <w:r/>
            <w:r>
              <w:rPr>
                <w:rFonts w:ascii="Aptos" w:hAnsi="Aptos"/>
                <w:b w:val="0"/>
                <w:sz w:val="14"/>
              </w:rPr>
              <w:t>12</w:t>
            </w:r>
          </w:p>
        </w:tc>
        <w:tc>
          <w:tcPr>
            <w:tcW w:type="dxa" w:w="1080"/>
            <w:vAlign w:val="center"/>
            <w:shd w:fill="F7FAF8"/>
          </w:tcPr>
          <w:p>
            <w:pPr>
              <w:spacing w:after="0" w:line="240" w:lineRule="auto"/>
            </w:pPr>
            <w:r/>
            <w:r>
              <w:rPr>
                <w:rFonts w:ascii="Aptos" w:hAnsi="Aptos"/>
                <w:b w:val="0"/>
                <w:sz w:val="14"/>
              </w:rPr>
              <w:t>8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Grants +1 to Fishing checks. On a successful catch, gain 1 additional unit of usable meat or material; tagged bait preferentially attracts flora-aligned creatures.</w:t>
            </w:r>
          </w:p>
        </w:tc>
        <w:tc>
          <w:tcPr>
            <w:tcW w:type="dxa" w:w="2160"/>
            <w:vAlign w:val="center"/>
            <w:shd w:fill="F7FAF8"/>
          </w:tcPr>
          <w:p>
            <w:pPr>
              <w:spacing w:after="0" w:line="240" w:lineRule="auto"/>
            </w:pPr>
            <w:r/>
            <w:r>
              <w:rPr>
                <w:rFonts w:ascii="Aptos" w:hAnsi="Aptos"/>
                <w:b w:val="0"/>
                <w:sz w:val="14"/>
              </w:rPr>
              <w:t>living root</w:t>
            </w:r>
          </w:p>
        </w:tc>
      </w:tr>
      <w:tr>
        <w:trPr>
          <w:cantSplit/>
        </w:trPr>
        <w:tc>
          <w:tcPr>
            <w:tcW w:type="dxa" w:w="2448"/>
            <w:vAlign w:val="center"/>
          </w:tcPr>
          <w:p>
            <w:pPr>
              <w:spacing w:after="0" w:line="240" w:lineRule="auto"/>
            </w:pPr>
            <w:r/>
            <w:r>
              <w:rPr>
                <w:rFonts w:ascii="Aptos" w:hAnsi="Aptos"/>
                <w:b w:val="0"/>
                <w:sz w:val="14"/>
              </w:rPr>
              <w:t>Greater Venom Lure</w:t>
            </w:r>
          </w:p>
        </w:tc>
        <w:tc>
          <w:tcPr>
            <w:tcW w:type="dxa" w:w="576"/>
            <w:vAlign w:val="center"/>
          </w:tcPr>
          <w:p>
            <w:pPr>
              <w:spacing w:after="0" w:line="240" w:lineRule="auto"/>
            </w:pPr>
            <w:r/>
            <w:r>
              <w:rPr>
                <w:rFonts w:ascii="Aptos" w:hAnsi="Aptos"/>
                <w:b w:val="0"/>
                <w:sz w:val="14"/>
              </w:rPr>
              <w:t>5</w:t>
            </w:r>
          </w:p>
        </w:tc>
        <w:tc>
          <w:tcPr>
            <w:tcW w:type="dxa" w:w="576"/>
            <w:vAlign w:val="center"/>
          </w:tcPr>
          <w:p>
            <w:pPr>
              <w:spacing w:after="0" w:line="240" w:lineRule="auto"/>
            </w:pPr>
            <w:r/>
            <w:r>
              <w:rPr>
                <w:rFonts w:ascii="Aptos" w:hAnsi="Aptos"/>
                <w:b w:val="0"/>
                <w:sz w:val="14"/>
              </w:rPr>
              <w:t>10</w:t>
            </w:r>
          </w:p>
        </w:tc>
        <w:tc>
          <w:tcPr>
            <w:tcW w:type="dxa" w:w="1080"/>
            <w:vAlign w:val="center"/>
          </w:tcPr>
          <w:p>
            <w:pPr>
              <w:spacing w:after="0" w:line="240" w:lineRule="auto"/>
            </w:pPr>
            <w:r/>
            <w:r>
              <w:rPr>
                <w:rFonts w:ascii="Aptos" w:hAnsi="Aptos"/>
                <w:b w:val="0"/>
                <w:sz w:val="14"/>
              </w:rPr>
              <w:t>1 hour</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Grants +1 to Fishing checks. On a successful catch, gain 1 additional unit of usable meat or material; tagged bait preferentially attracts poison-aligned creatures.</w:t>
            </w:r>
          </w:p>
        </w:tc>
        <w:tc>
          <w:tcPr>
            <w:tcW w:type="dxa" w:w="2160"/>
            <w:vAlign w:val="center"/>
          </w:tcPr>
          <w:p>
            <w:pPr>
              <w:spacing w:after="0" w:line="240" w:lineRule="auto"/>
            </w:pPr>
            <w:r/>
            <w:r>
              <w:rPr>
                <w:rFonts w:ascii="Aptos" w:hAnsi="Aptos"/>
                <w:b w:val="0"/>
                <w:sz w:val="14"/>
              </w:rPr>
              <w:t>green dragon scale</w:t>
            </w:r>
          </w:p>
        </w:tc>
      </w:tr>
      <w:tr>
        <w:trPr>
          <w:cantSplit/>
        </w:trPr>
        <w:tc>
          <w:tcPr>
            <w:tcW w:type="dxa" w:w="2448"/>
            <w:vAlign w:val="center"/>
            <w:shd w:fill="F7FAF8"/>
          </w:tcPr>
          <w:p>
            <w:pPr>
              <w:spacing w:after="0" w:line="240" w:lineRule="auto"/>
            </w:pPr>
            <w:r/>
            <w:r>
              <w:rPr>
                <w:rFonts w:ascii="Aptos" w:hAnsi="Aptos"/>
                <w:b w:val="0"/>
                <w:sz w:val="14"/>
              </w:rPr>
              <w:t>Greater Mindward Bait</w:t>
            </w:r>
          </w:p>
        </w:tc>
        <w:tc>
          <w:tcPr>
            <w:tcW w:type="dxa" w:w="576"/>
            <w:vAlign w:val="center"/>
            <w:shd w:fill="F7FAF8"/>
          </w:tcPr>
          <w:p>
            <w:pPr>
              <w:spacing w:after="0" w:line="240" w:lineRule="auto"/>
            </w:pPr>
            <w:r/>
            <w:r>
              <w:rPr>
                <w:rFonts w:ascii="Aptos" w:hAnsi="Aptos"/>
                <w:b w:val="0"/>
                <w:sz w:val="14"/>
              </w:rPr>
              <w:t>5</w:t>
            </w:r>
          </w:p>
        </w:tc>
        <w:tc>
          <w:tcPr>
            <w:tcW w:type="dxa" w:w="576"/>
            <w:vAlign w:val="center"/>
            <w:shd w:fill="F7FAF8"/>
          </w:tcPr>
          <w:p>
            <w:pPr>
              <w:spacing w:after="0" w:line="240" w:lineRule="auto"/>
            </w:pPr>
            <w:r/>
            <w:r>
              <w:rPr>
                <w:rFonts w:ascii="Aptos" w:hAnsi="Aptos"/>
                <w:b w:val="0"/>
                <w:sz w:val="14"/>
              </w:rPr>
              <w:t>11</w:t>
            </w:r>
          </w:p>
        </w:tc>
        <w:tc>
          <w:tcPr>
            <w:tcW w:type="dxa" w:w="1080"/>
            <w:vAlign w:val="center"/>
            <w:shd w:fill="F7FAF8"/>
          </w:tcPr>
          <w:p>
            <w:pPr>
              <w:spacing w:after="0" w:line="240" w:lineRule="auto"/>
            </w:pPr>
            <w:r/>
            <w:r>
              <w:rPr>
                <w:rFonts w:ascii="Aptos" w:hAnsi="Aptos"/>
                <w:b w:val="0"/>
                <w:sz w:val="14"/>
              </w:rPr>
              <w:t>1 hour</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Grants +1 to Fishing checks. On a successful catch, gain 1 additional unit of usable meat or material; tagged bait preferentially attracts psychic-aligned creatures.</w:t>
            </w:r>
          </w:p>
        </w:tc>
        <w:tc>
          <w:tcPr>
            <w:tcW w:type="dxa" w:w="2160"/>
            <w:vAlign w:val="center"/>
            <w:shd w:fill="F7FAF8"/>
          </w:tcPr>
          <w:p>
            <w:pPr>
              <w:spacing w:after="0" w:line="240" w:lineRule="auto"/>
            </w:pPr>
            <w:r/>
            <w:r>
              <w:rPr>
                <w:rFonts w:ascii="Aptos" w:hAnsi="Aptos"/>
                <w:b w:val="0"/>
                <w:sz w:val="14"/>
              </w:rPr>
              <w:t>mindflayer cortex</w:t>
            </w:r>
          </w:p>
        </w:tc>
      </w:tr>
      <w:tr>
        <w:trPr>
          <w:cantSplit/>
        </w:trPr>
        <w:tc>
          <w:tcPr>
            <w:tcW w:type="dxa" w:w="2448"/>
            <w:vAlign w:val="center"/>
          </w:tcPr>
          <w:p>
            <w:pPr>
              <w:spacing w:after="0" w:line="240" w:lineRule="auto"/>
            </w:pPr>
            <w:r/>
            <w:r>
              <w:rPr>
                <w:rFonts w:ascii="Aptos" w:hAnsi="Aptos"/>
                <w:b w:val="0"/>
                <w:sz w:val="14"/>
              </w:rPr>
              <w:t>Greater Mindward Bait — Mindflayer Cortex</w:t>
            </w:r>
          </w:p>
        </w:tc>
        <w:tc>
          <w:tcPr>
            <w:tcW w:type="dxa" w:w="576"/>
            <w:vAlign w:val="center"/>
          </w:tcPr>
          <w:p>
            <w:pPr>
              <w:spacing w:after="0" w:line="240" w:lineRule="auto"/>
            </w:pPr>
            <w:r/>
            <w:r>
              <w:rPr>
                <w:rFonts w:ascii="Aptos" w:hAnsi="Aptos"/>
                <w:b w:val="0"/>
                <w:sz w:val="14"/>
              </w:rPr>
              <w:t>5</w:t>
            </w:r>
          </w:p>
        </w:tc>
        <w:tc>
          <w:tcPr>
            <w:tcW w:type="dxa" w:w="576"/>
            <w:vAlign w:val="center"/>
          </w:tcPr>
          <w:p>
            <w:pPr>
              <w:spacing w:after="0" w:line="240" w:lineRule="auto"/>
            </w:pPr>
            <w:r/>
            <w:r>
              <w:rPr>
                <w:rFonts w:ascii="Aptos" w:hAnsi="Aptos"/>
                <w:b w:val="0"/>
                <w:sz w:val="14"/>
              </w:rPr>
              <w:t>11</w:t>
            </w:r>
          </w:p>
        </w:tc>
        <w:tc>
          <w:tcPr>
            <w:tcW w:type="dxa" w:w="1080"/>
            <w:vAlign w:val="center"/>
          </w:tcPr>
          <w:p>
            <w:pPr>
              <w:spacing w:after="0" w:line="240" w:lineRule="auto"/>
            </w:pPr>
            <w:r/>
            <w:r>
              <w:rPr>
                <w:rFonts w:ascii="Aptos" w:hAnsi="Aptos"/>
                <w:b w:val="0"/>
                <w:sz w:val="14"/>
              </w:rPr>
              <w:t>4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Grants +1 to Fishing checks. On a successful catch, gain 1 additional unit of usable meat or material; tagged bait preferentially attracts psychic-aligned creatures.</w:t>
            </w:r>
          </w:p>
        </w:tc>
        <w:tc>
          <w:tcPr>
            <w:tcW w:type="dxa" w:w="2160"/>
            <w:vAlign w:val="center"/>
          </w:tcPr>
          <w:p>
            <w:pPr>
              <w:spacing w:after="0" w:line="240" w:lineRule="auto"/>
            </w:pPr>
            <w:r/>
            <w:r>
              <w:rPr>
                <w:rFonts w:ascii="Aptos" w:hAnsi="Aptos"/>
                <w:b w:val="0"/>
                <w:sz w:val="14"/>
              </w:rPr>
              <w:t>mindflayer cortex</w:t>
            </w:r>
          </w:p>
        </w:tc>
      </w:tr>
      <w:tr>
        <w:trPr>
          <w:cantSplit/>
        </w:trPr>
        <w:tc>
          <w:tcPr>
            <w:tcW w:type="dxa" w:w="2448"/>
            <w:vAlign w:val="center"/>
            <w:shd w:fill="F7FAF8"/>
          </w:tcPr>
          <w:p>
            <w:pPr>
              <w:spacing w:after="0" w:line="240" w:lineRule="auto"/>
            </w:pPr>
            <w:r/>
            <w:r>
              <w:rPr>
                <w:rFonts w:ascii="Aptos" w:hAnsi="Aptos"/>
                <w:b w:val="0"/>
                <w:sz w:val="14"/>
              </w:rPr>
              <w:t>Greater Tide Hook</w:t>
            </w:r>
          </w:p>
        </w:tc>
        <w:tc>
          <w:tcPr>
            <w:tcW w:type="dxa" w:w="576"/>
            <w:vAlign w:val="center"/>
            <w:shd w:fill="F7FAF8"/>
          </w:tcPr>
          <w:p>
            <w:pPr>
              <w:spacing w:after="0" w:line="240" w:lineRule="auto"/>
            </w:pPr>
            <w:r/>
            <w:r>
              <w:rPr>
                <w:rFonts w:ascii="Aptos" w:hAnsi="Aptos"/>
                <w:b w:val="0"/>
                <w:sz w:val="14"/>
              </w:rPr>
              <w:t>5</w:t>
            </w:r>
          </w:p>
        </w:tc>
        <w:tc>
          <w:tcPr>
            <w:tcW w:type="dxa" w:w="576"/>
            <w:vAlign w:val="center"/>
            <w:shd w:fill="F7FAF8"/>
          </w:tcPr>
          <w:p>
            <w:pPr>
              <w:spacing w:after="0" w:line="240" w:lineRule="auto"/>
            </w:pPr>
            <w:r/>
            <w:r>
              <w:rPr>
                <w:rFonts w:ascii="Aptos" w:hAnsi="Aptos"/>
                <w:b w:val="0"/>
                <w:sz w:val="14"/>
              </w:rPr>
              <w:t>13</w:t>
            </w:r>
          </w:p>
        </w:tc>
        <w:tc>
          <w:tcPr>
            <w:tcW w:type="dxa" w:w="1080"/>
            <w:vAlign w:val="center"/>
            <w:shd w:fill="F7FAF8"/>
          </w:tcPr>
          <w:p>
            <w:pPr>
              <w:spacing w:after="0" w:line="240" w:lineRule="auto"/>
            </w:pPr>
            <w:r/>
            <w:r>
              <w:rPr>
                <w:rFonts w:ascii="Aptos" w:hAnsi="Aptos"/>
                <w:b w:val="0"/>
                <w:sz w:val="14"/>
              </w:rPr>
              <w:t>8 hours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Grants +1 to Fishing checks. On a successful catch, gain 1 additional unit of usable meat or material; tagged bait preferentially attracts water-aligned creatures.</w:t>
            </w:r>
          </w:p>
        </w:tc>
        <w:tc>
          <w:tcPr>
            <w:tcW w:type="dxa" w:w="2160"/>
            <w:vAlign w:val="center"/>
            <w:shd w:fill="F7FAF8"/>
          </w:tcPr>
          <w:p>
            <w:pPr>
              <w:spacing w:after="0" w:line="240" w:lineRule="auto"/>
            </w:pPr>
            <w:r/>
            <w:r>
              <w:rPr>
                <w:rFonts w:ascii="Aptos" w:hAnsi="Aptos"/>
                <w:b w:val="0"/>
                <w:sz w:val="14"/>
              </w:rPr>
              <w:t>alien chitin</w:t>
            </w:r>
          </w:p>
        </w:tc>
      </w:tr>
      <w:tr>
        <w:trPr>
          <w:cantSplit/>
        </w:trPr>
        <w:tc>
          <w:tcPr>
            <w:tcW w:type="dxa" w:w="2448"/>
            <w:vAlign w:val="center"/>
          </w:tcPr>
          <w:p>
            <w:pPr>
              <w:spacing w:after="0" w:line="240" w:lineRule="auto"/>
            </w:pPr>
            <w:r/>
            <w:r>
              <w:rPr>
                <w:rFonts w:ascii="Aptos" w:hAnsi="Aptos"/>
                <w:b w:val="0"/>
                <w:sz w:val="14"/>
              </w:rPr>
              <w:t>Greater Arcane Line</w:t>
            </w:r>
          </w:p>
        </w:tc>
        <w:tc>
          <w:tcPr>
            <w:tcW w:type="dxa" w:w="576"/>
            <w:vAlign w:val="center"/>
          </w:tcPr>
          <w:p>
            <w:pPr>
              <w:spacing w:after="0" w:line="240" w:lineRule="auto"/>
            </w:pPr>
            <w:r/>
            <w:r>
              <w:rPr>
                <w:rFonts w:ascii="Aptos" w:hAnsi="Aptos"/>
                <w:b w:val="0"/>
                <w:sz w:val="14"/>
              </w:rPr>
              <w:t>5</w:t>
            </w:r>
          </w:p>
        </w:tc>
        <w:tc>
          <w:tcPr>
            <w:tcW w:type="dxa" w:w="576"/>
            <w:vAlign w:val="center"/>
          </w:tcPr>
          <w:p>
            <w:pPr>
              <w:spacing w:after="0" w:line="240" w:lineRule="auto"/>
            </w:pPr>
            <w:r/>
            <w:r>
              <w:rPr>
                <w:rFonts w:ascii="Aptos" w:hAnsi="Aptos"/>
                <w:b w:val="0"/>
                <w:sz w:val="14"/>
              </w:rPr>
              <w:t>15</w:t>
            </w:r>
          </w:p>
        </w:tc>
        <w:tc>
          <w:tcPr>
            <w:tcW w:type="dxa" w:w="1080"/>
            <w:vAlign w:val="center"/>
          </w:tcPr>
          <w:p>
            <w:pPr>
              <w:spacing w:after="0" w:line="240" w:lineRule="auto"/>
            </w:pPr>
            <w:r/>
            <w:r>
              <w:rPr>
                <w:rFonts w:ascii="Aptos" w:hAnsi="Aptos"/>
                <w:b w:val="0"/>
                <w:sz w:val="14"/>
              </w:rPr>
              <w:t>1 day</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Grants +1 to Fishing checks. On a successful catch, gain 1 additional unit of usable meat or material; tagged bait preferentially attracts arcane-aligned creatures.</w:t>
            </w:r>
          </w:p>
        </w:tc>
        <w:tc>
          <w:tcPr>
            <w:tcW w:type="dxa" w:w="2160"/>
            <w:vAlign w:val="center"/>
          </w:tcPr>
          <w:p>
            <w:pPr>
              <w:spacing w:after="0" w:line="240" w:lineRule="auto"/>
            </w:pPr>
            <w:r/>
            <w:r>
              <w:rPr>
                <w:rFonts w:ascii="Aptos" w:hAnsi="Aptos"/>
                <w:b w:val="0"/>
                <w:sz w:val="14"/>
              </w:rPr>
              <w:t>fragmented elemental shard</w:t>
            </w:r>
          </w:p>
        </w:tc>
      </w:tr>
      <w:tr>
        <w:trPr>
          <w:cantSplit/>
        </w:trPr>
        <w:tc>
          <w:tcPr>
            <w:tcW w:type="dxa" w:w="2448"/>
            <w:vAlign w:val="center"/>
            <w:shd w:fill="F7FAF8"/>
          </w:tcPr>
          <w:p>
            <w:pPr>
              <w:spacing w:after="0" w:line="240" w:lineRule="auto"/>
            </w:pPr>
            <w:r/>
            <w:r>
              <w:rPr>
                <w:rFonts w:ascii="Aptos" w:hAnsi="Aptos"/>
                <w:b w:val="0"/>
                <w:sz w:val="14"/>
              </w:rPr>
              <w:t>Greater Stone Lure</w:t>
            </w:r>
          </w:p>
        </w:tc>
        <w:tc>
          <w:tcPr>
            <w:tcW w:type="dxa" w:w="576"/>
            <w:vAlign w:val="center"/>
            <w:shd w:fill="F7FAF8"/>
          </w:tcPr>
          <w:p>
            <w:pPr>
              <w:spacing w:after="0" w:line="240" w:lineRule="auto"/>
            </w:pPr>
            <w:r/>
            <w:r>
              <w:rPr>
                <w:rFonts w:ascii="Aptos" w:hAnsi="Aptos"/>
                <w:b w:val="0"/>
                <w:sz w:val="14"/>
              </w:rPr>
              <w:t>6</w:t>
            </w:r>
          </w:p>
        </w:tc>
        <w:tc>
          <w:tcPr>
            <w:tcW w:type="dxa" w:w="576"/>
            <w:vAlign w:val="center"/>
            <w:shd w:fill="F7FAF8"/>
          </w:tcPr>
          <w:p>
            <w:pPr>
              <w:spacing w:after="0" w:line="240" w:lineRule="auto"/>
            </w:pPr>
            <w:r/>
            <w:r>
              <w:rPr>
                <w:rFonts w:ascii="Aptos" w:hAnsi="Aptos"/>
                <w:b w:val="0"/>
                <w:sz w:val="14"/>
              </w:rPr>
              <w:t>14</w:t>
            </w:r>
          </w:p>
        </w:tc>
        <w:tc>
          <w:tcPr>
            <w:tcW w:type="dxa" w:w="1080"/>
            <w:vAlign w:val="center"/>
            <w:shd w:fill="F7FAF8"/>
          </w:tcPr>
          <w:p>
            <w:pPr>
              <w:spacing w:after="0" w:line="240" w:lineRule="auto"/>
            </w:pPr>
            <w:r/>
            <w:r>
              <w:rPr>
                <w:rFonts w:ascii="Aptos" w:hAnsi="Aptos"/>
                <w:b w:val="0"/>
                <w:sz w:val="14"/>
              </w:rPr>
              <w:t>3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Grants +1 to Fishing checks. On a successful catch, gain 1 additional unit of usable meat or material; tagged bait preferentially attracts earth-aligned creatures.</w:t>
            </w:r>
          </w:p>
        </w:tc>
        <w:tc>
          <w:tcPr>
            <w:tcW w:type="dxa" w:w="2160"/>
            <w:vAlign w:val="center"/>
            <w:shd w:fill="F7FAF8"/>
          </w:tcPr>
          <w:p>
            <w:pPr>
              <w:spacing w:after="0" w:line="240" w:lineRule="auto"/>
            </w:pPr>
            <w:r/>
            <w:r>
              <w:rPr>
                <w:rFonts w:ascii="Aptos" w:hAnsi="Aptos"/>
                <w:b w:val="0"/>
                <w:sz w:val="14"/>
              </w:rPr>
              <w:t>brimstone bone</w:t>
            </w:r>
          </w:p>
        </w:tc>
      </w:tr>
      <w:tr>
        <w:trPr>
          <w:cantSplit/>
        </w:trPr>
        <w:tc>
          <w:tcPr>
            <w:tcW w:type="dxa" w:w="2448"/>
            <w:vAlign w:val="center"/>
          </w:tcPr>
          <w:p>
            <w:pPr>
              <w:spacing w:after="0" w:line="240" w:lineRule="auto"/>
            </w:pPr>
            <w:r/>
            <w:r>
              <w:rPr>
                <w:rFonts w:ascii="Aptos" w:hAnsi="Aptos"/>
                <w:b w:val="0"/>
                <w:sz w:val="14"/>
              </w:rPr>
              <w:t>Greater Grave Line</w:t>
            </w:r>
          </w:p>
        </w:tc>
        <w:tc>
          <w:tcPr>
            <w:tcW w:type="dxa" w:w="576"/>
            <w:vAlign w:val="center"/>
          </w:tcPr>
          <w:p>
            <w:pPr>
              <w:spacing w:after="0" w:line="240" w:lineRule="auto"/>
            </w:pPr>
            <w:r/>
            <w:r>
              <w:rPr>
                <w:rFonts w:ascii="Aptos" w:hAnsi="Aptos"/>
                <w:b w:val="0"/>
                <w:sz w:val="14"/>
              </w:rPr>
              <w:t>6</w:t>
            </w:r>
          </w:p>
        </w:tc>
        <w:tc>
          <w:tcPr>
            <w:tcW w:type="dxa" w:w="576"/>
            <w:vAlign w:val="center"/>
          </w:tcPr>
          <w:p>
            <w:pPr>
              <w:spacing w:after="0" w:line="240" w:lineRule="auto"/>
            </w:pPr>
            <w:r/>
            <w:r>
              <w:rPr>
                <w:rFonts w:ascii="Aptos" w:hAnsi="Aptos"/>
                <w:b w:val="0"/>
                <w:sz w:val="14"/>
              </w:rPr>
              <w:t>15</w:t>
            </w:r>
          </w:p>
        </w:tc>
        <w:tc>
          <w:tcPr>
            <w:tcW w:type="dxa" w:w="1080"/>
            <w:vAlign w:val="center"/>
          </w:tcPr>
          <w:p>
            <w:pPr>
              <w:spacing w:after="0" w:line="240" w:lineRule="auto"/>
            </w:pPr>
            <w:r/>
            <w:r>
              <w:rPr>
                <w:rFonts w:ascii="Aptos" w:hAnsi="Aptos"/>
                <w:b w:val="0"/>
                <w:sz w:val="14"/>
              </w:rPr>
              <w:t>1 day</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Grants +1 to Fishing checks. On a successful catch, gain 1 additional unit of usable meat or material; tagged bait preferentially attracts unholy-aligned creatures.</w:t>
            </w:r>
          </w:p>
        </w:tc>
        <w:tc>
          <w:tcPr>
            <w:tcW w:type="dxa" w:w="2160"/>
            <w:vAlign w:val="center"/>
          </w:tcPr>
          <w:p>
            <w:pPr>
              <w:spacing w:after="0" w:line="240" w:lineRule="auto"/>
            </w:pPr>
            <w:r/>
            <w:r>
              <w:rPr>
                <w:rFonts w:ascii="Aptos" w:hAnsi="Aptos"/>
                <w:b w:val="0"/>
                <w:sz w:val="14"/>
              </w:rPr>
              <w:t>demonic talon</w:t>
            </w:r>
          </w:p>
        </w:tc>
      </w:tr>
      <w:tr>
        <w:trPr>
          <w:cantSplit/>
        </w:trPr>
        <w:tc>
          <w:tcPr>
            <w:tcW w:type="dxa" w:w="2448"/>
            <w:vAlign w:val="center"/>
            <w:shd w:fill="F7FAF8"/>
          </w:tcPr>
          <w:p>
            <w:pPr>
              <w:spacing w:after="0" w:line="240" w:lineRule="auto"/>
            </w:pPr>
            <w:r/>
            <w:r>
              <w:rPr>
                <w:rFonts w:ascii="Aptos" w:hAnsi="Aptos"/>
                <w:b w:val="0"/>
                <w:sz w:val="14"/>
              </w:rPr>
              <w:t>Superior Mighty Tackle</w:t>
            </w:r>
          </w:p>
        </w:tc>
        <w:tc>
          <w:tcPr>
            <w:tcW w:type="dxa" w:w="576"/>
            <w:vAlign w:val="center"/>
            <w:shd w:fill="F7FAF8"/>
          </w:tcPr>
          <w:p>
            <w:pPr>
              <w:spacing w:after="0" w:line="240" w:lineRule="auto"/>
            </w:pPr>
            <w:r/>
            <w:r>
              <w:rPr>
                <w:rFonts w:ascii="Aptos" w:hAnsi="Aptos"/>
                <w:b w:val="0"/>
                <w:sz w:val="14"/>
              </w:rPr>
              <w:t>7</w:t>
            </w:r>
          </w:p>
        </w:tc>
        <w:tc>
          <w:tcPr>
            <w:tcW w:type="dxa" w:w="576"/>
            <w:vAlign w:val="center"/>
            <w:shd w:fill="F7FAF8"/>
          </w:tcPr>
          <w:p>
            <w:pPr>
              <w:spacing w:after="0" w:line="240" w:lineRule="auto"/>
            </w:pPr>
            <w:r/>
            <w:r>
              <w:rPr>
                <w:rFonts w:ascii="Aptos" w:hAnsi="Aptos"/>
                <w:b w:val="0"/>
                <w:sz w:val="14"/>
              </w:rPr>
              <w:t>14</w:t>
            </w:r>
          </w:p>
        </w:tc>
        <w:tc>
          <w:tcPr>
            <w:tcW w:type="dxa" w:w="1080"/>
            <w:vAlign w:val="center"/>
            <w:shd w:fill="F7FAF8"/>
          </w:tcPr>
          <w:p>
            <w:pPr>
              <w:spacing w:after="0" w:line="240" w:lineRule="auto"/>
            </w:pPr>
            <w:r/>
            <w:r>
              <w:rPr>
                <w:rFonts w:ascii="Aptos" w:hAnsi="Aptos"/>
                <w:b w:val="0"/>
                <w:sz w:val="14"/>
              </w:rPr>
              <w:t>3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Grants +1 to Fishing checks. On a successful catch, gain 1 additional unit of usable meat or material; tagged bait preferentially attracts strength-aligned creatures.</w:t>
            </w:r>
          </w:p>
        </w:tc>
        <w:tc>
          <w:tcPr>
            <w:tcW w:type="dxa" w:w="2160"/>
            <w:vAlign w:val="center"/>
            <w:shd w:fill="F7FAF8"/>
          </w:tcPr>
          <w:p>
            <w:pPr>
              <w:spacing w:after="0" w:line="240" w:lineRule="auto"/>
            </w:pPr>
            <w:r/>
            <w:r>
              <w:rPr>
                <w:rFonts w:ascii="Aptos" w:hAnsi="Aptos"/>
                <w:b w:val="0"/>
                <w:sz w:val="14"/>
              </w:rPr>
              <w:t>Scorpion bone shard</w:t>
            </w:r>
          </w:p>
        </w:tc>
      </w:tr>
      <w:tr>
        <w:trPr>
          <w:cantSplit/>
        </w:trPr>
        <w:tc>
          <w:tcPr>
            <w:tcW w:type="dxa" w:w="2448"/>
            <w:vAlign w:val="center"/>
          </w:tcPr>
          <w:p>
            <w:pPr>
              <w:spacing w:after="0" w:line="240" w:lineRule="auto"/>
            </w:pPr>
            <w:r/>
            <w:r>
              <w:rPr>
                <w:rFonts w:ascii="Aptos" w:hAnsi="Aptos"/>
                <w:b w:val="0"/>
                <w:sz w:val="14"/>
              </w:rPr>
              <w:t>Superior Veiled Rod</w:t>
            </w:r>
          </w:p>
        </w:tc>
        <w:tc>
          <w:tcPr>
            <w:tcW w:type="dxa" w:w="576"/>
            <w:vAlign w:val="center"/>
          </w:tcPr>
          <w:p>
            <w:pPr>
              <w:spacing w:after="0" w:line="240" w:lineRule="auto"/>
            </w:pPr>
            <w:r/>
            <w:r>
              <w:rPr>
                <w:rFonts w:ascii="Aptos" w:hAnsi="Aptos"/>
                <w:b w:val="0"/>
                <w:sz w:val="14"/>
              </w:rPr>
              <w:t>7</w:t>
            </w:r>
          </w:p>
        </w:tc>
        <w:tc>
          <w:tcPr>
            <w:tcW w:type="dxa" w:w="576"/>
            <w:vAlign w:val="center"/>
          </w:tcPr>
          <w:p>
            <w:pPr>
              <w:spacing w:after="0" w:line="240" w:lineRule="auto"/>
            </w:pPr>
            <w:r/>
            <w:r>
              <w:rPr>
                <w:rFonts w:ascii="Aptos" w:hAnsi="Aptos"/>
                <w:b w:val="0"/>
                <w:sz w:val="14"/>
              </w:rPr>
              <w:t>14</w:t>
            </w:r>
          </w:p>
        </w:tc>
        <w:tc>
          <w:tcPr>
            <w:tcW w:type="dxa" w:w="1080"/>
            <w:vAlign w:val="center"/>
          </w:tcPr>
          <w:p>
            <w:pPr>
              <w:spacing w:after="0" w:line="240" w:lineRule="auto"/>
            </w:pPr>
            <w:r/>
            <w:r>
              <w:rPr>
                <w:rFonts w:ascii="Aptos" w:hAnsi="Aptos"/>
                <w:b w:val="0"/>
                <w:sz w:val="14"/>
              </w:rPr>
              <w:t>2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Grants +1 to Fishing checks. On a successful catch, gain 1 additional unit of usable meat or material; tagged bait preferentially attracts stealth-aligned creatures.</w:t>
            </w:r>
          </w:p>
        </w:tc>
        <w:tc>
          <w:tcPr>
            <w:tcW w:type="dxa" w:w="2160"/>
            <w:vAlign w:val="center"/>
          </w:tcPr>
          <w:p>
            <w:pPr>
              <w:spacing w:after="0" w:line="240" w:lineRule="auto"/>
            </w:pPr>
            <w:r/>
            <w:r>
              <w:rPr>
                <w:rFonts w:ascii="Aptos" w:hAnsi="Aptos"/>
                <w:b w:val="0"/>
                <w:sz w:val="14"/>
              </w:rPr>
              <w:t>black dragon bone</w:t>
            </w:r>
          </w:p>
        </w:tc>
      </w:tr>
      <w:tr>
        <w:trPr>
          <w:cantSplit/>
        </w:trPr>
        <w:tc>
          <w:tcPr>
            <w:tcW w:type="dxa" w:w="2448"/>
            <w:vAlign w:val="center"/>
            <w:shd w:fill="F7FAF8"/>
          </w:tcPr>
          <w:p>
            <w:pPr>
              <w:spacing w:after="0" w:line="240" w:lineRule="auto"/>
            </w:pPr>
            <w:r/>
            <w:r>
              <w:rPr>
                <w:rFonts w:ascii="Aptos" w:hAnsi="Aptos"/>
                <w:b w:val="0"/>
                <w:sz w:val="14"/>
              </w:rPr>
              <w:t>Superior Tide Lure</w:t>
            </w:r>
          </w:p>
        </w:tc>
        <w:tc>
          <w:tcPr>
            <w:tcW w:type="dxa" w:w="576"/>
            <w:vAlign w:val="center"/>
            <w:shd w:fill="F7FAF8"/>
          </w:tcPr>
          <w:p>
            <w:pPr>
              <w:spacing w:after="0" w:line="240" w:lineRule="auto"/>
            </w:pPr>
            <w:r/>
            <w:r>
              <w:rPr>
                <w:rFonts w:ascii="Aptos" w:hAnsi="Aptos"/>
                <w:b w:val="0"/>
                <w:sz w:val="14"/>
              </w:rPr>
              <w:t>7</w:t>
            </w:r>
          </w:p>
        </w:tc>
        <w:tc>
          <w:tcPr>
            <w:tcW w:type="dxa" w:w="576"/>
            <w:vAlign w:val="center"/>
            <w:shd w:fill="F7FAF8"/>
          </w:tcPr>
          <w:p>
            <w:pPr>
              <w:spacing w:after="0" w:line="240" w:lineRule="auto"/>
            </w:pPr>
            <w:r/>
            <w:r>
              <w:rPr>
                <w:rFonts w:ascii="Aptos" w:hAnsi="Aptos"/>
                <w:b w:val="0"/>
                <w:sz w:val="14"/>
              </w:rPr>
              <w:t>15</w:t>
            </w:r>
          </w:p>
        </w:tc>
        <w:tc>
          <w:tcPr>
            <w:tcW w:type="dxa" w:w="1080"/>
            <w:vAlign w:val="center"/>
            <w:shd w:fill="F7FAF8"/>
          </w:tcPr>
          <w:p>
            <w:pPr>
              <w:spacing w:after="0" w:line="240" w:lineRule="auto"/>
            </w:pPr>
            <w:r/>
            <w:r>
              <w:rPr>
                <w:rFonts w:ascii="Aptos" w:hAnsi="Aptos"/>
                <w:b w:val="0"/>
                <w:sz w:val="14"/>
              </w:rPr>
              <w:t>3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Grants +1 to Fishing checks. On a successful catch, gain 1 additional unit of usable meat or material; tagged bait preferentially attracts water-aligned creatures.</w:t>
            </w:r>
          </w:p>
        </w:tc>
        <w:tc>
          <w:tcPr>
            <w:tcW w:type="dxa" w:w="2160"/>
            <w:vAlign w:val="center"/>
            <w:shd w:fill="F7FAF8"/>
          </w:tcPr>
          <w:p>
            <w:pPr>
              <w:spacing w:after="0" w:line="240" w:lineRule="auto"/>
            </w:pPr>
            <w:r/>
            <w:r>
              <w:rPr>
                <w:rFonts w:ascii="Aptos" w:hAnsi="Aptos"/>
                <w:b w:val="0"/>
                <w:sz w:val="14"/>
              </w:rPr>
              <w:t>bronze dragon bone</w:t>
            </w:r>
          </w:p>
        </w:tc>
      </w:tr>
      <w:tr>
        <w:trPr>
          <w:cantSplit/>
        </w:trPr>
        <w:tc>
          <w:tcPr>
            <w:tcW w:type="dxa" w:w="2448"/>
            <w:vAlign w:val="center"/>
          </w:tcPr>
          <w:p>
            <w:pPr>
              <w:spacing w:after="0" w:line="240" w:lineRule="auto"/>
            </w:pPr>
            <w:r/>
            <w:r>
              <w:rPr>
                <w:rFonts w:ascii="Aptos" w:hAnsi="Aptos"/>
                <w:b w:val="0"/>
                <w:sz w:val="14"/>
              </w:rPr>
              <w:t>Superior Grave Net</w:t>
            </w:r>
          </w:p>
        </w:tc>
        <w:tc>
          <w:tcPr>
            <w:tcW w:type="dxa" w:w="576"/>
            <w:vAlign w:val="center"/>
          </w:tcPr>
          <w:p>
            <w:pPr>
              <w:spacing w:after="0" w:line="240" w:lineRule="auto"/>
            </w:pPr>
            <w:r/>
            <w:r>
              <w:rPr>
                <w:rFonts w:ascii="Aptos" w:hAnsi="Aptos"/>
                <w:b w:val="0"/>
                <w:sz w:val="14"/>
              </w:rPr>
              <w:t>7</w:t>
            </w:r>
          </w:p>
        </w:tc>
        <w:tc>
          <w:tcPr>
            <w:tcW w:type="dxa" w:w="576"/>
            <w:vAlign w:val="center"/>
          </w:tcPr>
          <w:p>
            <w:pPr>
              <w:spacing w:after="0" w:line="240" w:lineRule="auto"/>
            </w:pPr>
            <w:r/>
            <w:r>
              <w:rPr>
                <w:rFonts w:ascii="Aptos" w:hAnsi="Aptos"/>
                <w:b w:val="0"/>
                <w:sz w:val="14"/>
              </w:rPr>
              <w:t>16</w:t>
            </w:r>
          </w:p>
        </w:tc>
        <w:tc>
          <w:tcPr>
            <w:tcW w:type="dxa" w:w="1080"/>
            <w:vAlign w:val="center"/>
          </w:tcPr>
          <w:p>
            <w:pPr>
              <w:spacing w:after="0" w:line="240" w:lineRule="auto"/>
            </w:pPr>
            <w:r/>
            <w:r>
              <w:rPr>
                <w:rFonts w:ascii="Aptos" w:hAnsi="Aptos"/>
                <w:b w:val="0"/>
                <w:sz w:val="14"/>
              </w:rPr>
              <w:t>3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Grants +1 to Fishing checks. On a successful catch, gain 1 additional unit of usable meat or material; tagged bait preferentially attracts unholy-aligned creatures.</w:t>
            </w:r>
          </w:p>
        </w:tc>
        <w:tc>
          <w:tcPr>
            <w:tcW w:type="dxa" w:w="2160"/>
            <w:vAlign w:val="center"/>
          </w:tcPr>
          <w:p>
            <w:pPr>
              <w:spacing w:after="0" w:line="240" w:lineRule="auto"/>
            </w:pPr>
            <w:r/>
            <w:r>
              <w:rPr>
                <w:rFonts w:ascii="Aptos" w:hAnsi="Aptos"/>
                <w:b w:val="0"/>
                <w:sz w:val="14"/>
              </w:rPr>
              <w:t>demonic talon</w:t>
            </w:r>
          </w:p>
        </w:tc>
      </w:tr>
      <w:tr>
        <w:trPr>
          <w:cantSplit/>
        </w:trPr>
        <w:tc>
          <w:tcPr>
            <w:tcW w:type="dxa" w:w="2448"/>
            <w:vAlign w:val="center"/>
            <w:shd w:fill="F7FAF8"/>
          </w:tcPr>
          <w:p>
            <w:pPr>
              <w:spacing w:after="0" w:line="240" w:lineRule="auto"/>
            </w:pPr>
            <w:r/>
            <w:r>
              <w:rPr>
                <w:rFonts w:ascii="Aptos" w:hAnsi="Aptos"/>
                <w:b w:val="0"/>
                <w:sz w:val="14"/>
              </w:rPr>
              <w:t>Superior Vital Rod</w:t>
            </w:r>
          </w:p>
        </w:tc>
        <w:tc>
          <w:tcPr>
            <w:tcW w:type="dxa" w:w="576"/>
            <w:vAlign w:val="center"/>
            <w:shd w:fill="F7FAF8"/>
          </w:tcPr>
          <w:p>
            <w:pPr>
              <w:spacing w:after="0" w:line="240" w:lineRule="auto"/>
            </w:pPr>
            <w:r/>
            <w:r>
              <w:rPr>
                <w:rFonts w:ascii="Aptos" w:hAnsi="Aptos"/>
                <w:b w:val="0"/>
                <w:sz w:val="14"/>
              </w:rPr>
              <w:t>7</w:t>
            </w:r>
          </w:p>
        </w:tc>
        <w:tc>
          <w:tcPr>
            <w:tcW w:type="dxa" w:w="576"/>
            <w:vAlign w:val="center"/>
            <w:shd w:fill="F7FAF8"/>
          </w:tcPr>
          <w:p>
            <w:pPr>
              <w:spacing w:after="0" w:line="240" w:lineRule="auto"/>
            </w:pPr>
            <w:r/>
            <w:r>
              <w:rPr>
                <w:rFonts w:ascii="Aptos" w:hAnsi="Aptos"/>
                <w:b w:val="0"/>
                <w:sz w:val="14"/>
              </w:rPr>
              <w:t>16</w:t>
            </w:r>
          </w:p>
        </w:tc>
        <w:tc>
          <w:tcPr>
            <w:tcW w:type="dxa" w:w="1080"/>
            <w:vAlign w:val="center"/>
            <w:shd w:fill="F7FAF8"/>
          </w:tcPr>
          <w:p>
            <w:pPr>
              <w:spacing w:after="0" w:line="240" w:lineRule="auto"/>
            </w:pPr>
            <w:r/>
            <w:r>
              <w:rPr>
                <w:rFonts w:ascii="Aptos" w:hAnsi="Aptos"/>
                <w:b w:val="0"/>
                <w:sz w:val="14"/>
              </w:rPr>
              <w:t>1 day</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Grants +1 to Fishing checks. On a successful catch, gain 1 additional unit of usable meat or material; tagged bait preferentially attracts vitality-aligned creatures.</w:t>
            </w:r>
          </w:p>
        </w:tc>
        <w:tc>
          <w:tcPr>
            <w:tcW w:type="dxa" w:w="2160"/>
            <w:vAlign w:val="center"/>
            <w:shd w:fill="F7FAF8"/>
          </w:tcPr>
          <w:p>
            <w:pPr>
              <w:spacing w:after="0" w:line="240" w:lineRule="auto"/>
            </w:pPr>
            <w:r/>
            <w:r>
              <w:rPr>
                <w:rFonts w:ascii="Aptos" w:hAnsi="Aptos"/>
                <w:b w:val="0"/>
                <w:sz w:val="14"/>
              </w:rPr>
              <w:t>living root</w:t>
            </w:r>
          </w:p>
        </w:tc>
      </w:tr>
      <w:tr>
        <w:trPr>
          <w:cantSplit/>
        </w:trPr>
        <w:tc>
          <w:tcPr>
            <w:tcW w:type="dxa" w:w="2448"/>
            <w:vAlign w:val="center"/>
          </w:tcPr>
          <w:p>
            <w:pPr>
              <w:spacing w:after="0" w:line="240" w:lineRule="auto"/>
            </w:pPr>
            <w:r/>
            <w:r>
              <w:rPr>
                <w:rFonts w:ascii="Aptos" w:hAnsi="Aptos"/>
                <w:b w:val="0"/>
                <w:sz w:val="14"/>
              </w:rPr>
              <w:t>Exalted Mighty Line</w:t>
            </w:r>
          </w:p>
        </w:tc>
        <w:tc>
          <w:tcPr>
            <w:tcW w:type="dxa" w:w="576"/>
            <w:vAlign w:val="center"/>
          </w:tcPr>
          <w:p>
            <w:pPr>
              <w:spacing w:after="0" w:line="240" w:lineRule="auto"/>
            </w:pPr>
            <w:r/>
            <w:r>
              <w:rPr>
                <w:rFonts w:ascii="Aptos" w:hAnsi="Aptos"/>
                <w:b w:val="0"/>
                <w:sz w:val="14"/>
              </w:rPr>
              <w:t>8</w:t>
            </w:r>
          </w:p>
        </w:tc>
        <w:tc>
          <w:tcPr>
            <w:tcW w:type="dxa" w:w="576"/>
            <w:vAlign w:val="center"/>
          </w:tcPr>
          <w:p>
            <w:pPr>
              <w:spacing w:after="0" w:line="240" w:lineRule="auto"/>
            </w:pPr>
            <w:r/>
            <w:r>
              <w:rPr>
                <w:rFonts w:ascii="Aptos" w:hAnsi="Aptos"/>
                <w:b w:val="0"/>
                <w:sz w:val="14"/>
              </w:rPr>
              <w:t>16</w:t>
            </w:r>
          </w:p>
        </w:tc>
        <w:tc>
          <w:tcPr>
            <w:tcW w:type="dxa" w:w="1080"/>
            <w:vAlign w:val="center"/>
          </w:tcPr>
          <w:p>
            <w:pPr>
              <w:spacing w:after="0" w:line="240" w:lineRule="auto"/>
            </w:pPr>
            <w:r/>
            <w:r>
              <w:rPr>
                <w:rFonts w:ascii="Aptos" w:hAnsi="Aptos"/>
                <w:b w:val="0"/>
                <w:sz w:val="14"/>
              </w:rPr>
              <w:t>2 days</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Grants +2 to Fishing checks. On a successful catch, gain 2 additional units of usable meat or material; tagged bait preferentially attracts strength-aligned creatures.</w:t>
            </w:r>
          </w:p>
        </w:tc>
        <w:tc>
          <w:tcPr>
            <w:tcW w:type="dxa" w:w="2160"/>
            <w:vAlign w:val="center"/>
          </w:tcPr>
          <w:p>
            <w:pPr>
              <w:spacing w:after="0" w:line="240" w:lineRule="auto"/>
            </w:pPr>
            <w:r/>
            <w:r>
              <w:rPr>
                <w:rFonts w:ascii="Aptos" w:hAnsi="Aptos"/>
                <w:b w:val="0"/>
                <w:sz w:val="14"/>
              </w:rPr>
              <w:t>fiber husk</w:t>
            </w:r>
          </w:p>
        </w:tc>
      </w:tr>
      <w:tr>
        <w:trPr>
          <w:cantSplit/>
        </w:trPr>
        <w:tc>
          <w:tcPr>
            <w:tcW w:type="dxa" w:w="2448"/>
            <w:vAlign w:val="center"/>
            <w:shd w:fill="F7FAF8"/>
          </w:tcPr>
          <w:p>
            <w:pPr>
              <w:spacing w:after="0" w:line="240" w:lineRule="auto"/>
            </w:pPr>
            <w:r/>
            <w:r>
              <w:rPr>
                <w:rFonts w:ascii="Aptos" w:hAnsi="Aptos"/>
                <w:b w:val="0"/>
                <w:sz w:val="14"/>
              </w:rPr>
              <w:t>Exalted Tide Rig</w:t>
            </w:r>
          </w:p>
        </w:tc>
        <w:tc>
          <w:tcPr>
            <w:tcW w:type="dxa" w:w="576"/>
            <w:vAlign w:val="center"/>
            <w:shd w:fill="F7FAF8"/>
          </w:tcPr>
          <w:p>
            <w:pPr>
              <w:spacing w:after="0" w:line="240" w:lineRule="auto"/>
            </w:pPr>
            <w:r/>
            <w:r>
              <w:rPr>
                <w:rFonts w:ascii="Aptos" w:hAnsi="Aptos"/>
                <w:b w:val="0"/>
                <w:sz w:val="14"/>
              </w:rPr>
              <w:t>8</w:t>
            </w:r>
          </w:p>
        </w:tc>
        <w:tc>
          <w:tcPr>
            <w:tcW w:type="dxa" w:w="576"/>
            <w:vAlign w:val="center"/>
            <w:shd w:fill="F7FAF8"/>
          </w:tcPr>
          <w:p>
            <w:pPr>
              <w:spacing w:after="0" w:line="240" w:lineRule="auto"/>
            </w:pPr>
            <w:r/>
            <w:r>
              <w:rPr>
                <w:rFonts w:ascii="Aptos" w:hAnsi="Aptos"/>
                <w:b w:val="0"/>
                <w:sz w:val="14"/>
              </w:rPr>
              <w:t>16</w:t>
            </w:r>
          </w:p>
        </w:tc>
        <w:tc>
          <w:tcPr>
            <w:tcW w:type="dxa" w:w="1080"/>
            <w:vAlign w:val="center"/>
            <w:shd w:fill="F7FAF8"/>
          </w:tcPr>
          <w:p>
            <w:pPr>
              <w:spacing w:after="0" w:line="240" w:lineRule="auto"/>
            </w:pPr>
            <w:r/>
            <w:r>
              <w:rPr>
                <w:rFonts w:ascii="Aptos" w:hAnsi="Aptos"/>
                <w:b w:val="0"/>
                <w:sz w:val="14"/>
              </w:rPr>
              <w:t>2 days</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Grants +2 to Fishing checks. On a successful catch, gain 2 additional units of usable meat or material; tagged bait preferentially attracts water-aligned creatures.</w:t>
            </w:r>
          </w:p>
        </w:tc>
        <w:tc>
          <w:tcPr>
            <w:tcW w:type="dxa" w:w="2160"/>
            <w:vAlign w:val="center"/>
            <w:shd w:fill="F7FAF8"/>
          </w:tcPr>
          <w:p>
            <w:pPr>
              <w:spacing w:after="0" w:line="240" w:lineRule="auto"/>
            </w:pPr>
            <w:r/>
            <w:r>
              <w:rPr>
                <w:rFonts w:ascii="Aptos" w:hAnsi="Aptos"/>
                <w:b w:val="0"/>
                <w:sz w:val="14"/>
              </w:rPr>
              <w:t>Shark tooth, Shark meat</w:t>
            </w:r>
          </w:p>
        </w:tc>
      </w:tr>
      <w:tr>
        <w:trPr>
          <w:cantSplit/>
        </w:trPr>
        <w:tc>
          <w:tcPr>
            <w:tcW w:type="dxa" w:w="2448"/>
            <w:vAlign w:val="center"/>
          </w:tcPr>
          <w:p>
            <w:pPr>
              <w:spacing w:after="0" w:line="240" w:lineRule="auto"/>
            </w:pPr>
            <w:r/>
            <w:r>
              <w:rPr>
                <w:rFonts w:ascii="Aptos" w:hAnsi="Aptos"/>
                <w:b w:val="0"/>
                <w:sz w:val="14"/>
              </w:rPr>
              <w:t>Exalted Ember Net</w:t>
            </w:r>
          </w:p>
        </w:tc>
        <w:tc>
          <w:tcPr>
            <w:tcW w:type="dxa" w:w="576"/>
            <w:vAlign w:val="center"/>
          </w:tcPr>
          <w:p>
            <w:pPr>
              <w:spacing w:after="0" w:line="240" w:lineRule="auto"/>
            </w:pPr>
            <w:r/>
            <w:r>
              <w:rPr>
                <w:rFonts w:ascii="Aptos" w:hAnsi="Aptos"/>
                <w:b w:val="0"/>
                <w:sz w:val="14"/>
              </w:rPr>
              <w:t>10</w:t>
            </w:r>
          </w:p>
        </w:tc>
        <w:tc>
          <w:tcPr>
            <w:tcW w:type="dxa" w:w="576"/>
            <w:vAlign w:val="center"/>
          </w:tcPr>
          <w:p>
            <w:pPr>
              <w:spacing w:after="0" w:line="240" w:lineRule="auto"/>
            </w:pPr>
            <w:r/>
            <w:r>
              <w:rPr>
                <w:rFonts w:ascii="Aptos" w:hAnsi="Aptos"/>
                <w:b w:val="0"/>
                <w:sz w:val="14"/>
              </w:rPr>
              <w:t>13</w:t>
            </w:r>
          </w:p>
        </w:tc>
        <w:tc>
          <w:tcPr>
            <w:tcW w:type="dxa" w:w="1080"/>
            <w:vAlign w:val="center"/>
          </w:tcPr>
          <w:p>
            <w:pPr>
              <w:spacing w:after="0" w:line="240" w:lineRule="auto"/>
            </w:pPr>
            <w:r/>
            <w:r>
              <w:rPr>
                <w:rFonts w:ascii="Aptos" w:hAnsi="Aptos"/>
                <w:b w:val="0"/>
                <w:sz w:val="14"/>
              </w:rPr>
              <w:t>2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Grants +1 to Fishing checks. On a successful catch, gain 1 additional unit of usable meat or material; tagged bait preferentially attracts fire-aligned creatures.</w:t>
            </w:r>
          </w:p>
        </w:tc>
        <w:tc>
          <w:tcPr>
            <w:tcW w:type="dxa" w:w="2160"/>
            <w:vAlign w:val="center"/>
          </w:tcPr>
          <w:p>
            <w:pPr>
              <w:spacing w:after="0" w:line="240" w:lineRule="auto"/>
            </w:pPr>
            <w:r/>
            <w:r>
              <w:rPr>
                <w:rFonts w:ascii="Aptos" w:hAnsi="Aptos"/>
                <w:b w:val="0"/>
                <w:sz w:val="14"/>
              </w:rPr>
              <w:t>Fire bone shard</w:t>
            </w:r>
          </w:p>
        </w:tc>
      </w:tr>
      <w:tr>
        <w:trPr>
          <w:cantSplit/>
        </w:trPr>
        <w:tc>
          <w:tcPr>
            <w:tcW w:type="dxa" w:w="2448"/>
            <w:vAlign w:val="center"/>
            <w:shd w:fill="F7FAF8"/>
          </w:tcPr>
          <w:p>
            <w:pPr>
              <w:spacing w:after="0" w:line="240" w:lineRule="auto"/>
            </w:pPr>
            <w:r/>
            <w:r>
              <w:rPr>
                <w:rFonts w:ascii="Aptos" w:hAnsi="Aptos"/>
                <w:b w:val="0"/>
                <w:sz w:val="14"/>
              </w:rPr>
              <w:t>Exalted Verdant Hook</w:t>
            </w:r>
          </w:p>
        </w:tc>
        <w:tc>
          <w:tcPr>
            <w:tcW w:type="dxa" w:w="576"/>
            <w:vAlign w:val="center"/>
            <w:shd w:fill="F7FAF8"/>
          </w:tcPr>
          <w:p>
            <w:pPr>
              <w:spacing w:after="0" w:line="240" w:lineRule="auto"/>
            </w:pPr>
            <w:r/>
            <w:r>
              <w:rPr>
                <w:rFonts w:ascii="Aptos" w:hAnsi="Aptos"/>
                <w:b w:val="0"/>
                <w:sz w:val="14"/>
              </w:rPr>
              <w:t>10</w:t>
            </w:r>
          </w:p>
        </w:tc>
        <w:tc>
          <w:tcPr>
            <w:tcW w:type="dxa" w:w="576"/>
            <w:vAlign w:val="center"/>
            <w:shd w:fill="F7FAF8"/>
          </w:tcPr>
          <w:p>
            <w:pPr>
              <w:spacing w:after="0" w:line="240" w:lineRule="auto"/>
            </w:pPr>
            <w:r/>
            <w:r>
              <w:rPr>
                <w:rFonts w:ascii="Aptos" w:hAnsi="Aptos"/>
                <w:b w:val="0"/>
                <w:sz w:val="14"/>
              </w:rPr>
              <w:t>16</w:t>
            </w:r>
          </w:p>
        </w:tc>
        <w:tc>
          <w:tcPr>
            <w:tcW w:type="dxa" w:w="1080"/>
            <w:vAlign w:val="center"/>
            <w:shd w:fill="F7FAF8"/>
          </w:tcPr>
          <w:p>
            <w:pPr>
              <w:spacing w:after="0" w:line="240" w:lineRule="auto"/>
            </w:pPr>
            <w:r/>
            <w:r>
              <w:rPr>
                <w:rFonts w:ascii="Aptos" w:hAnsi="Aptos"/>
                <w:b w:val="0"/>
                <w:sz w:val="14"/>
              </w:rPr>
              <w:t>3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Grants +1 to Fishing checks. On a successful catch, gain 1 additional unit of usable meat or material; tagged bait preferentially attracts flora-aligned creatures.</w:t>
            </w:r>
          </w:p>
        </w:tc>
        <w:tc>
          <w:tcPr>
            <w:tcW w:type="dxa" w:w="2160"/>
            <w:vAlign w:val="center"/>
            <w:shd w:fill="F7FAF8"/>
          </w:tcPr>
          <w:p>
            <w:pPr>
              <w:spacing w:after="0" w:line="240" w:lineRule="auto"/>
            </w:pPr>
            <w:r/>
            <w:r>
              <w:rPr>
                <w:rFonts w:ascii="Aptos" w:hAnsi="Aptos"/>
                <w:b w:val="0"/>
                <w:sz w:val="14"/>
              </w:rPr>
              <w:t>glimmering leaf</w:t>
            </w:r>
          </w:p>
        </w:tc>
      </w:tr>
      <w:tr>
        <w:trPr>
          <w:cantSplit/>
        </w:trPr>
        <w:tc>
          <w:tcPr>
            <w:tcW w:type="dxa" w:w="2448"/>
            <w:vAlign w:val="center"/>
          </w:tcPr>
          <w:p>
            <w:pPr>
              <w:spacing w:after="0" w:line="240" w:lineRule="auto"/>
            </w:pPr>
            <w:r/>
            <w:r>
              <w:rPr>
                <w:rFonts w:ascii="Aptos" w:hAnsi="Aptos"/>
                <w:b w:val="0"/>
                <w:sz w:val="14"/>
              </w:rPr>
              <w:t>Relic Arcane Line</w:t>
            </w:r>
          </w:p>
        </w:tc>
        <w:tc>
          <w:tcPr>
            <w:tcW w:type="dxa" w:w="576"/>
            <w:vAlign w:val="center"/>
          </w:tcPr>
          <w:p>
            <w:pPr>
              <w:spacing w:after="0" w:line="240" w:lineRule="auto"/>
            </w:pPr>
            <w:r/>
            <w:r>
              <w:rPr>
                <w:rFonts w:ascii="Aptos" w:hAnsi="Aptos"/>
                <w:b w:val="0"/>
                <w:sz w:val="14"/>
              </w:rPr>
              <w:t>11</w:t>
            </w:r>
          </w:p>
        </w:tc>
        <w:tc>
          <w:tcPr>
            <w:tcW w:type="dxa" w:w="576"/>
            <w:vAlign w:val="center"/>
          </w:tcPr>
          <w:p>
            <w:pPr>
              <w:spacing w:after="0" w:line="240" w:lineRule="auto"/>
            </w:pPr>
            <w:r/>
            <w:r>
              <w:rPr>
                <w:rFonts w:ascii="Aptos" w:hAnsi="Aptos"/>
                <w:b w:val="0"/>
                <w:sz w:val="14"/>
              </w:rPr>
              <w:t>19</w:t>
            </w:r>
          </w:p>
        </w:tc>
        <w:tc>
          <w:tcPr>
            <w:tcW w:type="dxa" w:w="1080"/>
            <w:vAlign w:val="center"/>
          </w:tcPr>
          <w:p>
            <w:pPr>
              <w:spacing w:after="0" w:line="240" w:lineRule="auto"/>
            </w:pPr>
            <w:r/>
            <w:r>
              <w:rPr>
                <w:rFonts w:ascii="Aptos" w:hAnsi="Aptos"/>
                <w:b w:val="0"/>
                <w:sz w:val="14"/>
              </w:rPr>
              <w:t>2 weeks</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Grants +2 to Fishing checks. On a successful catch, gain 2 additional units of usable meat or material; tagged bait preferentially attracts arcane-aligned creatures.</w:t>
            </w:r>
          </w:p>
        </w:tc>
        <w:tc>
          <w:tcPr>
            <w:tcW w:type="dxa" w:w="2160"/>
            <w:vAlign w:val="center"/>
          </w:tcPr>
          <w:p>
            <w:pPr>
              <w:spacing w:after="0" w:line="240" w:lineRule="auto"/>
            </w:pPr>
            <w:r/>
            <w:r>
              <w:rPr>
                <w:rFonts w:ascii="Aptos" w:hAnsi="Aptos"/>
                <w:b w:val="0"/>
                <w:sz w:val="14"/>
              </w:rPr>
              <w:t>fragmented elemental shard</w:t>
            </w:r>
          </w:p>
        </w:tc>
      </w:tr>
      <w:tr>
        <w:trPr>
          <w:cantSplit/>
        </w:trPr>
        <w:tc>
          <w:tcPr>
            <w:tcW w:type="dxa" w:w="2448"/>
            <w:vAlign w:val="center"/>
            <w:shd w:fill="F7FAF8"/>
          </w:tcPr>
          <w:p>
            <w:pPr>
              <w:spacing w:after="0" w:line="240" w:lineRule="auto"/>
            </w:pPr>
            <w:r/>
            <w:r>
              <w:rPr>
                <w:rFonts w:ascii="Aptos" w:hAnsi="Aptos"/>
                <w:b w:val="0"/>
                <w:sz w:val="14"/>
              </w:rPr>
              <w:t>Relic Arcane Line — Fragmented Elemental Shard</w:t>
            </w:r>
          </w:p>
        </w:tc>
        <w:tc>
          <w:tcPr>
            <w:tcW w:type="dxa" w:w="576"/>
            <w:vAlign w:val="center"/>
            <w:shd w:fill="F7FAF8"/>
          </w:tcPr>
          <w:p>
            <w:pPr>
              <w:spacing w:after="0" w:line="240" w:lineRule="auto"/>
            </w:pPr>
            <w:r/>
            <w:r>
              <w:rPr>
                <w:rFonts w:ascii="Aptos" w:hAnsi="Aptos"/>
                <w:b w:val="0"/>
                <w:sz w:val="14"/>
              </w:rPr>
              <w:t>12</w:t>
            </w:r>
          </w:p>
        </w:tc>
        <w:tc>
          <w:tcPr>
            <w:tcW w:type="dxa" w:w="576"/>
            <w:vAlign w:val="center"/>
            <w:shd w:fill="F7FAF8"/>
          </w:tcPr>
          <w:p>
            <w:pPr>
              <w:spacing w:after="0" w:line="240" w:lineRule="auto"/>
            </w:pPr>
            <w:r/>
            <w:r>
              <w:rPr>
                <w:rFonts w:ascii="Aptos" w:hAnsi="Aptos"/>
                <w:b w:val="0"/>
                <w:sz w:val="14"/>
              </w:rPr>
              <w:t>19</w:t>
            </w:r>
          </w:p>
        </w:tc>
        <w:tc>
          <w:tcPr>
            <w:tcW w:type="dxa" w:w="1080"/>
            <w:vAlign w:val="center"/>
            <w:shd w:fill="F7FAF8"/>
          </w:tcPr>
          <w:p>
            <w:pPr>
              <w:spacing w:after="0" w:line="240" w:lineRule="auto"/>
            </w:pPr>
            <w:r/>
            <w:r>
              <w:rPr>
                <w:rFonts w:ascii="Aptos" w:hAnsi="Aptos"/>
                <w:b w:val="0"/>
                <w:sz w:val="14"/>
              </w:rPr>
              <w:t>10 days</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Grants +2 to Fishing checks. On a successful catch, gain 2 additional units of usable meat or material; tagged bait preferentially attracts arcane-aligned creatures.</w:t>
            </w:r>
          </w:p>
        </w:tc>
        <w:tc>
          <w:tcPr>
            <w:tcW w:type="dxa" w:w="2160"/>
            <w:vAlign w:val="center"/>
            <w:shd w:fill="F7FAF8"/>
          </w:tcPr>
          <w:p>
            <w:pPr>
              <w:spacing w:after="0" w:line="240" w:lineRule="auto"/>
            </w:pPr>
            <w:r/>
            <w:r>
              <w:rPr>
                <w:rFonts w:ascii="Aptos" w:hAnsi="Aptos"/>
                <w:b w:val="0"/>
                <w:sz w:val="14"/>
              </w:rPr>
              <w:t>fragmented elemental shard</w:t>
            </w:r>
          </w:p>
        </w:tc>
      </w:tr>
      <w:tr>
        <w:trPr>
          <w:cantSplit/>
        </w:trPr>
        <w:tc>
          <w:tcPr>
            <w:tcW w:type="dxa" w:w="2448"/>
            <w:vAlign w:val="center"/>
          </w:tcPr>
          <w:p>
            <w:pPr>
              <w:spacing w:after="0" w:line="240" w:lineRule="auto"/>
            </w:pPr>
            <w:r/>
            <w:r>
              <w:rPr>
                <w:rFonts w:ascii="Aptos" w:hAnsi="Aptos"/>
                <w:b w:val="0"/>
                <w:sz w:val="14"/>
              </w:rPr>
              <w:t>Relic Caustic Bait</w:t>
            </w:r>
          </w:p>
        </w:tc>
        <w:tc>
          <w:tcPr>
            <w:tcW w:type="dxa" w:w="576"/>
            <w:vAlign w:val="center"/>
          </w:tcPr>
          <w:p>
            <w:pPr>
              <w:spacing w:after="0" w:line="240" w:lineRule="auto"/>
            </w:pPr>
            <w:r/>
            <w:r>
              <w:rPr>
                <w:rFonts w:ascii="Aptos" w:hAnsi="Aptos"/>
                <w:b w:val="0"/>
                <w:sz w:val="14"/>
              </w:rPr>
              <w:t>12</w:t>
            </w:r>
          </w:p>
        </w:tc>
        <w:tc>
          <w:tcPr>
            <w:tcW w:type="dxa" w:w="576"/>
            <w:vAlign w:val="center"/>
          </w:tcPr>
          <w:p>
            <w:pPr>
              <w:spacing w:after="0" w:line="240" w:lineRule="auto"/>
            </w:pPr>
            <w:r/>
            <w:r>
              <w:rPr>
                <w:rFonts w:ascii="Aptos" w:hAnsi="Aptos"/>
                <w:b w:val="0"/>
                <w:sz w:val="14"/>
              </w:rPr>
              <w:t>19</w:t>
            </w:r>
          </w:p>
        </w:tc>
        <w:tc>
          <w:tcPr>
            <w:tcW w:type="dxa" w:w="1080"/>
            <w:vAlign w:val="center"/>
          </w:tcPr>
          <w:p>
            <w:pPr>
              <w:spacing w:after="0" w:line="240" w:lineRule="auto"/>
            </w:pPr>
            <w:r/>
            <w:r>
              <w:rPr>
                <w:rFonts w:ascii="Aptos" w:hAnsi="Aptos"/>
                <w:b w:val="0"/>
                <w:sz w:val="14"/>
              </w:rPr>
              <w:t>1 week</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Grants +2 to Fishing checks. On a successful catch, gain 2 additional units of usable meat or material; tagged bait preferentially attracts acid-aligned creatures.</w:t>
            </w:r>
          </w:p>
        </w:tc>
        <w:tc>
          <w:tcPr>
            <w:tcW w:type="dxa" w:w="2160"/>
            <w:vAlign w:val="center"/>
          </w:tcPr>
          <w:p>
            <w:pPr>
              <w:spacing w:after="0" w:line="240" w:lineRule="auto"/>
            </w:pPr>
            <w:r/>
            <w:r>
              <w:rPr>
                <w:rFonts w:ascii="Aptos" w:hAnsi="Aptos"/>
                <w:b w:val="0"/>
                <w:sz w:val="14"/>
              </w:rPr>
              <w:t>black dragon hide</w:t>
            </w:r>
          </w:p>
        </w:tc>
      </w:tr>
      <w:tr>
        <w:trPr>
          <w:cantSplit/>
        </w:trPr>
        <w:tc>
          <w:tcPr>
            <w:tcW w:type="dxa" w:w="2448"/>
            <w:vAlign w:val="center"/>
            <w:shd w:fill="F7FAF8"/>
          </w:tcPr>
          <w:p>
            <w:pPr>
              <w:spacing w:after="0" w:line="240" w:lineRule="auto"/>
            </w:pPr>
            <w:r/>
            <w:r>
              <w:rPr>
                <w:rFonts w:ascii="Aptos" w:hAnsi="Aptos"/>
                <w:b w:val="0"/>
                <w:sz w:val="14"/>
              </w:rPr>
              <w:t>Ascendant Grave Line</w:t>
            </w:r>
          </w:p>
        </w:tc>
        <w:tc>
          <w:tcPr>
            <w:tcW w:type="dxa" w:w="576"/>
            <w:vAlign w:val="center"/>
            <w:shd w:fill="F7FAF8"/>
          </w:tcPr>
          <w:p>
            <w:pPr>
              <w:spacing w:after="0" w:line="240" w:lineRule="auto"/>
            </w:pPr>
            <w:r/>
            <w:r>
              <w:rPr>
                <w:rFonts w:ascii="Aptos" w:hAnsi="Aptos"/>
                <w:b w:val="0"/>
                <w:sz w:val="14"/>
              </w:rPr>
              <w:t>13</w:t>
            </w:r>
          </w:p>
        </w:tc>
        <w:tc>
          <w:tcPr>
            <w:tcW w:type="dxa" w:w="576"/>
            <w:vAlign w:val="center"/>
            <w:shd w:fill="F7FAF8"/>
          </w:tcPr>
          <w:p>
            <w:pPr>
              <w:spacing w:after="0" w:line="240" w:lineRule="auto"/>
            </w:pPr>
            <w:r/>
            <w:r>
              <w:rPr>
                <w:rFonts w:ascii="Aptos" w:hAnsi="Aptos"/>
                <w:b w:val="0"/>
                <w:sz w:val="14"/>
              </w:rPr>
              <w:t>18</w:t>
            </w:r>
          </w:p>
        </w:tc>
        <w:tc>
          <w:tcPr>
            <w:tcW w:type="dxa" w:w="1080"/>
            <w:vAlign w:val="center"/>
            <w:shd w:fill="F7FAF8"/>
          </w:tcPr>
          <w:p>
            <w:pPr>
              <w:spacing w:after="0" w:line="240" w:lineRule="auto"/>
            </w:pPr>
            <w:r/>
            <w:r>
              <w:rPr>
                <w:rFonts w:ascii="Aptos" w:hAnsi="Aptos"/>
                <w:b w:val="0"/>
                <w:sz w:val="14"/>
              </w:rPr>
              <w:t>1 week</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Grants +2 to Fishing checks. On a successful catch, gain 2 additional units of usable meat or material; tagged bait preferentially attracts unholy-aligned creatures.</w:t>
            </w:r>
          </w:p>
        </w:tc>
        <w:tc>
          <w:tcPr>
            <w:tcW w:type="dxa" w:w="2160"/>
            <w:vAlign w:val="center"/>
            <w:shd w:fill="F7FAF8"/>
          </w:tcPr>
          <w:p>
            <w:pPr>
              <w:spacing w:after="0" w:line="240" w:lineRule="auto"/>
            </w:pPr>
            <w:r/>
            <w:r>
              <w:rPr>
                <w:rFonts w:ascii="Aptos" w:hAnsi="Aptos"/>
                <w:b w:val="0"/>
                <w:sz w:val="14"/>
              </w:rPr>
              <w:t>demonic talon</w:t>
            </w:r>
          </w:p>
        </w:tc>
      </w:tr>
      <w:tr>
        <w:trPr>
          <w:cantSplit/>
        </w:trPr>
        <w:tc>
          <w:tcPr>
            <w:tcW w:type="dxa" w:w="2448"/>
            <w:vAlign w:val="center"/>
          </w:tcPr>
          <w:p>
            <w:pPr>
              <w:spacing w:after="0" w:line="240" w:lineRule="auto"/>
            </w:pPr>
            <w:r/>
            <w:r>
              <w:rPr>
                <w:rFonts w:ascii="Aptos" w:hAnsi="Aptos"/>
                <w:b w:val="0"/>
                <w:sz w:val="14"/>
              </w:rPr>
              <w:t>Ascendant Caustic Lure</w:t>
            </w:r>
          </w:p>
        </w:tc>
        <w:tc>
          <w:tcPr>
            <w:tcW w:type="dxa" w:w="576"/>
            <w:vAlign w:val="center"/>
          </w:tcPr>
          <w:p>
            <w:pPr>
              <w:spacing w:after="0" w:line="240" w:lineRule="auto"/>
            </w:pPr>
            <w:r/>
            <w:r>
              <w:rPr>
                <w:rFonts w:ascii="Aptos" w:hAnsi="Aptos"/>
                <w:b w:val="0"/>
                <w:sz w:val="14"/>
              </w:rPr>
              <w:t>14</w:t>
            </w:r>
          </w:p>
        </w:tc>
        <w:tc>
          <w:tcPr>
            <w:tcW w:type="dxa" w:w="576"/>
            <w:vAlign w:val="center"/>
          </w:tcPr>
          <w:p>
            <w:pPr>
              <w:spacing w:after="0" w:line="240" w:lineRule="auto"/>
            </w:pPr>
            <w:r/>
            <w:r>
              <w:rPr>
                <w:rFonts w:ascii="Aptos" w:hAnsi="Aptos"/>
                <w:b w:val="0"/>
                <w:sz w:val="14"/>
              </w:rPr>
              <w:t>20</w:t>
            </w:r>
          </w:p>
        </w:tc>
        <w:tc>
          <w:tcPr>
            <w:tcW w:type="dxa" w:w="1080"/>
            <w:vAlign w:val="center"/>
          </w:tcPr>
          <w:p>
            <w:pPr>
              <w:spacing w:after="0" w:line="240" w:lineRule="auto"/>
            </w:pPr>
            <w:r/>
            <w:r>
              <w:rPr>
                <w:rFonts w:ascii="Aptos" w:hAnsi="Aptos"/>
                <w:b w:val="0"/>
                <w:sz w:val="14"/>
              </w:rPr>
              <w:t>2 weeks</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Grants +2 to Fishing checks. On a successful catch, gain 2 additional units of usable meat or material; tagged bait preferentially attracts acid-aligned creatures.</w:t>
            </w:r>
          </w:p>
        </w:tc>
        <w:tc>
          <w:tcPr>
            <w:tcW w:type="dxa" w:w="2160"/>
            <w:vAlign w:val="center"/>
          </w:tcPr>
          <w:p>
            <w:pPr>
              <w:spacing w:after="0" w:line="240" w:lineRule="auto"/>
            </w:pPr>
            <w:r/>
            <w:r>
              <w:rPr>
                <w:rFonts w:ascii="Aptos" w:hAnsi="Aptos"/>
                <w:b w:val="0"/>
                <w:sz w:val="14"/>
              </w:rPr>
              <w:t>black dragon hide</w:t>
            </w:r>
          </w:p>
        </w:tc>
      </w:tr>
      <w:tr>
        <w:trPr>
          <w:cantSplit/>
        </w:trPr>
        <w:tc>
          <w:tcPr>
            <w:tcW w:type="dxa" w:w="2448"/>
            <w:vAlign w:val="center"/>
            <w:shd w:fill="F7FAF8"/>
          </w:tcPr>
          <w:p>
            <w:pPr>
              <w:spacing w:after="0" w:line="240" w:lineRule="auto"/>
            </w:pPr>
            <w:r/>
            <w:r>
              <w:rPr>
                <w:rFonts w:ascii="Aptos" w:hAnsi="Aptos"/>
                <w:b w:val="0"/>
                <w:sz w:val="14"/>
              </w:rPr>
              <w:t>Sovereign Frost Line</w:t>
            </w:r>
          </w:p>
        </w:tc>
        <w:tc>
          <w:tcPr>
            <w:tcW w:type="dxa" w:w="576"/>
            <w:vAlign w:val="center"/>
            <w:shd w:fill="F7FAF8"/>
          </w:tcPr>
          <w:p>
            <w:pPr>
              <w:spacing w:after="0" w:line="240" w:lineRule="auto"/>
            </w:pPr>
            <w:r/>
            <w:r>
              <w:rPr>
                <w:rFonts w:ascii="Aptos" w:hAnsi="Aptos"/>
                <w:b w:val="0"/>
                <w:sz w:val="14"/>
              </w:rPr>
              <w:t>15</w:t>
            </w:r>
          </w:p>
        </w:tc>
        <w:tc>
          <w:tcPr>
            <w:tcW w:type="dxa" w:w="576"/>
            <w:vAlign w:val="center"/>
            <w:shd w:fill="F7FAF8"/>
          </w:tcPr>
          <w:p>
            <w:pPr>
              <w:spacing w:after="0" w:line="240" w:lineRule="auto"/>
            </w:pPr>
            <w:r/>
            <w:r>
              <w:rPr>
                <w:rFonts w:ascii="Aptos" w:hAnsi="Aptos"/>
                <w:b w:val="0"/>
                <w:sz w:val="14"/>
              </w:rPr>
              <w:t>18</w:t>
            </w:r>
          </w:p>
        </w:tc>
        <w:tc>
          <w:tcPr>
            <w:tcW w:type="dxa" w:w="1080"/>
            <w:vAlign w:val="center"/>
            <w:shd w:fill="F7FAF8"/>
          </w:tcPr>
          <w:p>
            <w:pPr>
              <w:spacing w:after="0" w:line="240" w:lineRule="auto"/>
            </w:pPr>
            <w:r/>
            <w:r>
              <w:rPr>
                <w:rFonts w:ascii="Aptos" w:hAnsi="Aptos"/>
                <w:b w:val="0"/>
                <w:sz w:val="14"/>
              </w:rPr>
              <w:t>2 weeks</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Grants +2 to Fishing checks. On a successful catch, gain 2 additional units of usable meat or material; tagged bait preferentially attracts cold-aligned creatures.</w:t>
            </w:r>
          </w:p>
        </w:tc>
        <w:tc>
          <w:tcPr>
            <w:tcW w:type="dxa" w:w="2160"/>
            <w:vAlign w:val="center"/>
            <w:shd w:fill="F7FAF8"/>
          </w:tcPr>
          <w:p>
            <w:pPr>
              <w:spacing w:after="0" w:line="240" w:lineRule="auto"/>
            </w:pPr>
            <w:r/>
            <w:r>
              <w:rPr>
                <w:rFonts w:ascii="Aptos" w:hAnsi="Aptos"/>
                <w:b w:val="0"/>
                <w:sz w:val="14"/>
              </w:rPr>
              <w:t>silver dragon hide</w:t>
            </w:r>
          </w:p>
        </w:tc>
      </w:tr>
      <w:tr>
        <w:trPr>
          <w:cantSplit/>
        </w:trPr>
        <w:tc>
          <w:tcPr>
            <w:tcW w:type="dxa" w:w="2448"/>
            <w:vAlign w:val="center"/>
          </w:tcPr>
          <w:p>
            <w:pPr>
              <w:spacing w:after="0" w:line="240" w:lineRule="auto"/>
            </w:pPr>
            <w:r/>
            <w:r>
              <w:rPr>
                <w:rFonts w:ascii="Aptos" w:hAnsi="Aptos"/>
                <w:b w:val="0"/>
                <w:sz w:val="14"/>
              </w:rPr>
              <w:t>Sovereign Arcane Net</w:t>
            </w:r>
          </w:p>
        </w:tc>
        <w:tc>
          <w:tcPr>
            <w:tcW w:type="dxa" w:w="576"/>
            <w:vAlign w:val="center"/>
          </w:tcPr>
          <w:p>
            <w:pPr>
              <w:spacing w:after="0" w:line="240" w:lineRule="auto"/>
            </w:pPr>
            <w:r/>
            <w:r>
              <w:rPr>
                <w:rFonts w:ascii="Aptos" w:hAnsi="Aptos"/>
                <w:b w:val="0"/>
                <w:sz w:val="14"/>
              </w:rPr>
              <w:t>15</w:t>
            </w:r>
          </w:p>
        </w:tc>
        <w:tc>
          <w:tcPr>
            <w:tcW w:type="dxa" w:w="576"/>
            <w:vAlign w:val="center"/>
          </w:tcPr>
          <w:p>
            <w:pPr>
              <w:spacing w:after="0" w:line="240" w:lineRule="auto"/>
            </w:pPr>
            <w:r/>
            <w:r>
              <w:rPr>
                <w:rFonts w:ascii="Aptos" w:hAnsi="Aptos"/>
                <w:b w:val="0"/>
                <w:sz w:val="14"/>
              </w:rPr>
              <w:t>23</w:t>
            </w:r>
          </w:p>
        </w:tc>
        <w:tc>
          <w:tcPr>
            <w:tcW w:type="dxa" w:w="1080"/>
            <w:vAlign w:val="center"/>
          </w:tcPr>
          <w:p>
            <w:pPr>
              <w:spacing w:after="0" w:line="240" w:lineRule="auto"/>
            </w:pPr>
            <w:r/>
            <w:r>
              <w:rPr>
                <w:rFonts w:ascii="Aptos" w:hAnsi="Aptos"/>
                <w:b w:val="0"/>
                <w:sz w:val="14"/>
              </w:rPr>
              <w:t>1 month</w:t>
            </w:r>
          </w:p>
        </w:tc>
        <w:tc>
          <w:tcPr>
            <w:tcW w:type="dxa" w:w="1037"/>
            <w:vAlign w:val="center"/>
          </w:tcPr>
          <w:p>
            <w:pPr>
              <w:spacing w:after="0" w:line="240" w:lineRule="auto"/>
            </w:pPr>
            <w:r/>
            <w:r>
              <w:rPr>
                <w:rFonts w:ascii="Aptos" w:hAnsi="Aptos"/>
                <w:b w:val="0"/>
                <w:sz w:val="14"/>
              </w:rPr>
              <w:t>Very Rare</w:t>
            </w:r>
          </w:p>
        </w:tc>
        <w:tc>
          <w:tcPr>
            <w:tcW w:type="dxa" w:w="3168"/>
            <w:vAlign w:val="center"/>
          </w:tcPr>
          <w:p>
            <w:pPr>
              <w:spacing w:after="0" w:line="240" w:lineRule="auto"/>
            </w:pPr>
            <w:r/>
            <w:r>
              <w:rPr>
                <w:rFonts w:ascii="Aptos" w:hAnsi="Aptos"/>
                <w:b w:val="0"/>
                <w:sz w:val="14"/>
              </w:rPr>
              <w:t>Grants +2 to Fishing checks. On a successful catch, gain 2 additional units of usable meat or material; tagged bait preferentially attracts arcane-aligned creatures.</w:t>
            </w:r>
          </w:p>
        </w:tc>
        <w:tc>
          <w:tcPr>
            <w:tcW w:type="dxa" w:w="2160"/>
            <w:vAlign w:val="center"/>
          </w:tcPr>
          <w:p>
            <w:pPr>
              <w:spacing w:after="0" w:line="240" w:lineRule="auto"/>
            </w:pPr>
            <w:r/>
            <w:r>
              <w:rPr>
                <w:rFonts w:ascii="Aptos" w:hAnsi="Aptos"/>
                <w:b w:val="0"/>
                <w:sz w:val="14"/>
              </w:rPr>
              <w:t>black dragon claw, dissolving enzyme</w:t>
            </w:r>
          </w:p>
        </w:tc>
      </w:tr>
      <w:tr>
        <w:trPr>
          <w:cantSplit/>
        </w:trPr>
        <w:tc>
          <w:tcPr>
            <w:tcW w:type="dxa" w:w="2448"/>
            <w:vAlign w:val="center"/>
            <w:shd w:fill="F7FAF8"/>
          </w:tcPr>
          <w:p>
            <w:pPr>
              <w:spacing w:after="0" w:line="240" w:lineRule="auto"/>
            </w:pPr>
            <w:r/>
            <w:r>
              <w:rPr>
                <w:rFonts w:ascii="Aptos" w:hAnsi="Aptos"/>
                <w:b w:val="0"/>
                <w:sz w:val="14"/>
              </w:rPr>
              <w:t>Sovereign Mindward Line</w:t>
            </w:r>
          </w:p>
        </w:tc>
        <w:tc>
          <w:tcPr>
            <w:tcW w:type="dxa" w:w="576"/>
            <w:vAlign w:val="center"/>
            <w:shd w:fill="F7FAF8"/>
          </w:tcPr>
          <w:p>
            <w:pPr>
              <w:spacing w:after="0" w:line="240" w:lineRule="auto"/>
            </w:pPr>
            <w:r/>
            <w:r>
              <w:rPr>
                <w:rFonts w:ascii="Aptos" w:hAnsi="Aptos"/>
                <w:b w:val="0"/>
                <w:sz w:val="14"/>
              </w:rPr>
              <w:t>16</w:t>
            </w:r>
          </w:p>
        </w:tc>
        <w:tc>
          <w:tcPr>
            <w:tcW w:type="dxa" w:w="576"/>
            <w:vAlign w:val="center"/>
            <w:shd w:fill="F7FAF8"/>
          </w:tcPr>
          <w:p>
            <w:pPr>
              <w:spacing w:after="0" w:line="240" w:lineRule="auto"/>
            </w:pPr>
            <w:r/>
            <w:r>
              <w:rPr>
                <w:rFonts w:ascii="Aptos" w:hAnsi="Aptos"/>
                <w:b w:val="0"/>
                <w:sz w:val="14"/>
              </w:rPr>
              <w:t>21</w:t>
            </w:r>
          </w:p>
        </w:tc>
        <w:tc>
          <w:tcPr>
            <w:tcW w:type="dxa" w:w="1080"/>
            <w:vAlign w:val="center"/>
            <w:shd w:fill="F7FAF8"/>
          </w:tcPr>
          <w:p>
            <w:pPr>
              <w:spacing w:after="0" w:line="240" w:lineRule="auto"/>
            </w:pPr>
            <w:r/>
            <w:r>
              <w:rPr>
                <w:rFonts w:ascii="Aptos" w:hAnsi="Aptos"/>
                <w:b w:val="0"/>
                <w:sz w:val="14"/>
              </w:rPr>
              <w:t>3 weeks</w:t>
            </w:r>
          </w:p>
        </w:tc>
        <w:tc>
          <w:tcPr>
            <w:tcW w:type="dxa" w:w="1037"/>
            <w:vAlign w:val="center"/>
            <w:shd w:fill="F7FAF8"/>
          </w:tcPr>
          <w:p>
            <w:pPr>
              <w:spacing w:after="0" w:line="240" w:lineRule="auto"/>
            </w:pPr>
            <w:r/>
            <w:r>
              <w:rPr>
                <w:rFonts w:ascii="Aptos" w:hAnsi="Aptos"/>
                <w:b w:val="0"/>
                <w:sz w:val="14"/>
              </w:rPr>
              <w:t>Very Rare</w:t>
            </w:r>
          </w:p>
        </w:tc>
        <w:tc>
          <w:tcPr>
            <w:tcW w:type="dxa" w:w="3168"/>
            <w:vAlign w:val="center"/>
            <w:shd w:fill="F7FAF8"/>
          </w:tcPr>
          <w:p>
            <w:pPr>
              <w:spacing w:after="0" w:line="240" w:lineRule="auto"/>
            </w:pPr>
            <w:r/>
            <w:r>
              <w:rPr>
                <w:rFonts w:ascii="Aptos" w:hAnsi="Aptos"/>
                <w:b w:val="0"/>
                <w:sz w:val="14"/>
              </w:rPr>
              <w:t>Grants +2 to Fishing checks. On a successful catch, gain 2 additional units of usable meat or material; tagged bait preferentially attracts psychic-aligned creatures.</w:t>
            </w:r>
          </w:p>
        </w:tc>
        <w:tc>
          <w:tcPr>
            <w:tcW w:type="dxa" w:w="2160"/>
            <w:vAlign w:val="center"/>
            <w:shd w:fill="F7FAF8"/>
          </w:tcPr>
          <w:p>
            <w:pPr>
              <w:spacing w:after="0" w:line="240" w:lineRule="auto"/>
            </w:pPr>
            <w:r/>
            <w:r>
              <w:rPr>
                <w:rFonts w:ascii="Aptos" w:hAnsi="Aptos"/>
                <w:b w:val="0"/>
                <w:sz w:val="14"/>
              </w:rPr>
              <w:t>demonic talon, eldritch fang</w:t>
            </w:r>
          </w:p>
        </w:tc>
      </w:tr>
      <w:tr>
        <w:trPr>
          <w:cantSplit/>
        </w:trPr>
        <w:tc>
          <w:tcPr>
            <w:tcW w:type="dxa" w:w="2448"/>
            <w:vAlign w:val="center"/>
          </w:tcPr>
          <w:p>
            <w:pPr>
              <w:spacing w:after="0" w:line="240" w:lineRule="auto"/>
            </w:pPr>
            <w:r/>
            <w:r>
              <w:rPr>
                <w:rFonts w:ascii="Aptos" w:hAnsi="Aptos"/>
                <w:b w:val="0"/>
                <w:sz w:val="14"/>
              </w:rPr>
              <w:t>Sovereign Ember Hook</w:t>
            </w:r>
          </w:p>
        </w:tc>
        <w:tc>
          <w:tcPr>
            <w:tcW w:type="dxa" w:w="576"/>
            <w:vAlign w:val="center"/>
          </w:tcPr>
          <w:p>
            <w:pPr>
              <w:spacing w:after="0" w:line="240" w:lineRule="auto"/>
            </w:pPr>
            <w:r/>
            <w:r>
              <w:rPr>
                <w:rFonts w:ascii="Aptos" w:hAnsi="Aptos"/>
                <w:b w:val="0"/>
                <w:sz w:val="14"/>
              </w:rPr>
              <w:t>16</w:t>
            </w:r>
          </w:p>
        </w:tc>
        <w:tc>
          <w:tcPr>
            <w:tcW w:type="dxa" w:w="576"/>
            <w:vAlign w:val="center"/>
          </w:tcPr>
          <w:p>
            <w:pPr>
              <w:spacing w:after="0" w:line="240" w:lineRule="auto"/>
            </w:pPr>
            <w:r/>
            <w:r>
              <w:rPr>
                <w:rFonts w:ascii="Aptos" w:hAnsi="Aptos"/>
                <w:b w:val="0"/>
                <w:sz w:val="14"/>
              </w:rPr>
              <w:t>22</w:t>
            </w:r>
          </w:p>
        </w:tc>
        <w:tc>
          <w:tcPr>
            <w:tcW w:type="dxa" w:w="1080"/>
            <w:vAlign w:val="center"/>
          </w:tcPr>
          <w:p>
            <w:pPr>
              <w:spacing w:after="0" w:line="240" w:lineRule="auto"/>
            </w:pPr>
            <w:r/>
            <w:r>
              <w:rPr>
                <w:rFonts w:ascii="Aptos" w:hAnsi="Aptos"/>
                <w:b w:val="0"/>
                <w:sz w:val="14"/>
              </w:rPr>
              <w:t>1 month</w:t>
            </w:r>
          </w:p>
        </w:tc>
        <w:tc>
          <w:tcPr>
            <w:tcW w:type="dxa" w:w="1037"/>
            <w:vAlign w:val="center"/>
          </w:tcPr>
          <w:p>
            <w:pPr>
              <w:spacing w:after="0" w:line="240" w:lineRule="auto"/>
            </w:pPr>
            <w:r/>
            <w:r>
              <w:rPr>
                <w:rFonts w:ascii="Aptos" w:hAnsi="Aptos"/>
                <w:b w:val="0"/>
                <w:sz w:val="14"/>
              </w:rPr>
              <w:t>Very Rare</w:t>
            </w:r>
          </w:p>
        </w:tc>
        <w:tc>
          <w:tcPr>
            <w:tcW w:type="dxa" w:w="3168"/>
            <w:vAlign w:val="center"/>
          </w:tcPr>
          <w:p>
            <w:pPr>
              <w:spacing w:after="0" w:line="240" w:lineRule="auto"/>
            </w:pPr>
            <w:r/>
            <w:r>
              <w:rPr>
                <w:rFonts w:ascii="Aptos" w:hAnsi="Aptos"/>
                <w:b w:val="0"/>
                <w:sz w:val="14"/>
              </w:rPr>
              <w:t>Grants +2 to Fishing checks. On a successful catch, gain 2 additional units of usable meat or material; tagged bait preferentially attracts fire-aligned creatures.</w:t>
            </w:r>
          </w:p>
        </w:tc>
        <w:tc>
          <w:tcPr>
            <w:tcW w:type="dxa" w:w="2160"/>
            <w:vAlign w:val="center"/>
          </w:tcPr>
          <w:p>
            <w:pPr>
              <w:spacing w:after="0" w:line="240" w:lineRule="auto"/>
            </w:pPr>
            <w:r/>
            <w:r>
              <w:rPr>
                <w:rFonts w:ascii="Aptos" w:hAnsi="Aptos"/>
                <w:b w:val="0"/>
                <w:sz w:val="14"/>
              </w:rPr>
              <w:t>hardened Fire fang, red dragon claw</w:t>
            </w:r>
          </w:p>
        </w:tc>
      </w:tr>
      <w:tr>
        <w:trPr>
          <w:cantSplit/>
        </w:trPr>
        <w:tc>
          <w:tcPr>
            <w:tcW w:type="dxa" w:w="2448"/>
            <w:vAlign w:val="center"/>
            <w:shd w:fill="F7FAF8"/>
          </w:tcPr>
          <w:p>
            <w:pPr>
              <w:spacing w:after="0" w:line="240" w:lineRule="auto"/>
            </w:pPr>
            <w:r/>
            <w:r>
              <w:rPr>
                <w:rFonts w:ascii="Aptos" w:hAnsi="Aptos"/>
                <w:b w:val="0"/>
                <w:sz w:val="14"/>
              </w:rPr>
              <w:t>Sovereign Verdant Line</w:t>
            </w:r>
          </w:p>
        </w:tc>
        <w:tc>
          <w:tcPr>
            <w:tcW w:type="dxa" w:w="576"/>
            <w:vAlign w:val="center"/>
            <w:shd w:fill="F7FAF8"/>
          </w:tcPr>
          <w:p>
            <w:pPr>
              <w:spacing w:after="0" w:line="240" w:lineRule="auto"/>
            </w:pPr>
            <w:r/>
            <w:r>
              <w:rPr>
                <w:rFonts w:ascii="Aptos" w:hAnsi="Aptos"/>
                <w:b w:val="0"/>
                <w:sz w:val="14"/>
              </w:rPr>
              <w:t>16</w:t>
            </w:r>
          </w:p>
        </w:tc>
        <w:tc>
          <w:tcPr>
            <w:tcW w:type="dxa" w:w="576"/>
            <w:vAlign w:val="center"/>
            <w:shd w:fill="F7FAF8"/>
          </w:tcPr>
          <w:p>
            <w:pPr>
              <w:spacing w:after="0" w:line="240" w:lineRule="auto"/>
            </w:pPr>
            <w:r/>
            <w:r>
              <w:rPr>
                <w:rFonts w:ascii="Aptos" w:hAnsi="Aptos"/>
                <w:b w:val="0"/>
                <w:sz w:val="14"/>
              </w:rPr>
              <w:t>23</w:t>
            </w:r>
          </w:p>
        </w:tc>
        <w:tc>
          <w:tcPr>
            <w:tcW w:type="dxa" w:w="1080"/>
            <w:vAlign w:val="center"/>
            <w:shd w:fill="F7FAF8"/>
          </w:tcPr>
          <w:p>
            <w:pPr>
              <w:spacing w:after="0" w:line="240" w:lineRule="auto"/>
            </w:pPr>
            <w:r/>
            <w:r>
              <w:rPr>
                <w:rFonts w:ascii="Aptos" w:hAnsi="Aptos"/>
                <w:b w:val="0"/>
                <w:sz w:val="14"/>
              </w:rPr>
              <w:t>1 month</w:t>
            </w:r>
          </w:p>
        </w:tc>
        <w:tc>
          <w:tcPr>
            <w:tcW w:type="dxa" w:w="1037"/>
            <w:vAlign w:val="center"/>
            <w:shd w:fill="F7FAF8"/>
          </w:tcPr>
          <w:p>
            <w:pPr>
              <w:spacing w:after="0" w:line="240" w:lineRule="auto"/>
            </w:pPr>
            <w:r/>
            <w:r>
              <w:rPr>
                <w:rFonts w:ascii="Aptos" w:hAnsi="Aptos"/>
                <w:b w:val="0"/>
                <w:sz w:val="14"/>
              </w:rPr>
              <w:t>Very Rare</w:t>
            </w:r>
          </w:p>
        </w:tc>
        <w:tc>
          <w:tcPr>
            <w:tcW w:type="dxa" w:w="3168"/>
            <w:vAlign w:val="center"/>
            <w:shd w:fill="F7FAF8"/>
          </w:tcPr>
          <w:p>
            <w:pPr>
              <w:spacing w:after="0" w:line="240" w:lineRule="auto"/>
            </w:pPr>
            <w:r/>
            <w:r>
              <w:rPr>
                <w:rFonts w:ascii="Aptos" w:hAnsi="Aptos"/>
                <w:b w:val="0"/>
                <w:sz w:val="14"/>
              </w:rPr>
              <w:t>Grants +2 to Fishing checks. On a successful catch, gain 2 additional units of usable meat or material; tagged bait preferentially attracts flora-aligned creatures.</w:t>
            </w:r>
          </w:p>
        </w:tc>
        <w:tc>
          <w:tcPr>
            <w:tcW w:type="dxa" w:w="2160"/>
            <w:vAlign w:val="center"/>
            <w:shd w:fill="F7FAF8"/>
          </w:tcPr>
          <w:p>
            <w:pPr>
              <w:spacing w:after="0" w:line="240" w:lineRule="auto"/>
            </w:pPr>
            <w:r/>
            <w:r>
              <w:rPr>
                <w:rFonts w:ascii="Aptos" w:hAnsi="Aptos"/>
                <w:b w:val="0"/>
                <w:sz w:val="14"/>
              </w:rPr>
              <w:t>whispering seed, brimstone bone</w:t>
            </w:r>
          </w:p>
        </w:tc>
      </w:tr>
      <w:tr>
        <w:trPr>
          <w:cantSplit/>
        </w:trPr>
        <w:tc>
          <w:tcPr>
            <w:tcW w:type="dxa" w:w="2448"/>
            <w:vAlign w:val="center"/>
          </w:tcPr>
          <w:p>
            <w:pPr>
              <w:spacing w:after="0" w:line="240" w:lineRule="auto"/>
            </w:pPr>
            <w:r/>
            <w:r>
              <w:rPr>
                <w:rFonts w:ascii="Aptos" w:hAnsi="Aptos"/>
                <w:b w:val="0"/>
                <w:sz w:val="14"/>
              </w:rPr>
              <w:t>Legendary Mindward Lure</w:t>
            </w:r>
          </w:p>
        </w:tc>
        <w:tc>
          <w:tcPr>
            <w:tcW w:type="dxa" w:w="576"/>
            <w:vAlign w:val="center"/>
          </w:tcPr>
          <w:p>
            <w:pPr>
              <w:spacing w:after="0" w:line="240" w:lineRule="auto"/>
            </w:pPr>
            <w:r/>
            <w:r>
              <w:rPr>
                <w:rFonts w:ascii="Aptos" w:hAnsi="Aptos"/>
                <w:b w:val="0"/>
                <w:sz w:val="14"/>
              </w:rPr>
              <w:t>16</w:t>
            </w:r>
          </w:p>
        </w:tc>
        <w:tc>
          <w:tcPr>
            <w:tcW w:type="dxa" w:w="576"/>
            <w:vAlign w:val="center"/>
          </w:tcPr>
          <w:p>
            <w:pPr>
              <w:spacing w:after="0" w:line="240" w:lineRule="auto"/>
            </w:pPr>
            <w:r/>
            <w:r>
              <w:rPr>
                <w:rFonts w:ascii="Aptos" w:hAnsi="Aptos"/>
                <w:b w:val="0"/>
                <w:sz w:val="14"/>
              </w:rPr>
              <w:t>24</w:t>
            </w:r>
          </w:p>
        </w:tc>
        <w:tc>
          <w:tcPr>
            <w:tcW w:type="dxa" w:w="1080"/>
            <w:vAlign w:val="center"/>
          </w:tcPr>
          <w:p>
            <w:pPr>
              <w:spacing w:after="0" w:line="240" w:lineRule="auto"/>
            </w:pPr>
            <w:r/>
            <w:r>
              <w:rPr>
                <w:rFonts w:ascii="Aptos" w:hAnsi="Aptos"/>
                <w:b w:val="0"/>
                <w:sz w:val="14"/>
              </w:rPr>
              <w:t>1 month</w:t>
            </w:r>
          </w:p>
        </w:tc>
        <w:tc>
          <w:tcPr>
            <w:tcW w:type="dxa" w:w="1037"/>
            <w:vAlign w:val="center"/>
          </w:tcPr>
          <w:p>
            <w:pPr>
              <w:spacing w:after="0" w:line="240" w:lineRule="auto"/>
            </w:pPr>
            <w:r/>
            <w:r>
              <w:rPr>
                <w:rFonts w:ascii="Aptos" w:hAnsi="Aptos"/>
                <w:b w:val="0"/>
                <w:sz w:val="14"/>
              </w:rPr>
              <w:t>Legendary</w:t>
            </w:r>
          </w:p>
        </w:tc>
        <w:tc>
          <w:tcPr>
            <w:tcW w:type="dxa" w:w="3168"/>
            <w:vAlign w:val="center"/>
          </w:tcPr>
          <w:p>
            <w:pPr>
              <w:spacing w:after="0" w:line="240" w:lineRule="auto"/>
            </w:pPr>
            <w:r/>
            <w:r>
              <w:rPr>
                <w:rFonts w:ascii="Aptos" w:hAnsi="Aptos"/>
                <w:b w:val="0"/>
                <w:sz w:val="14"/>
              </w:rPr>
              <w:t>Grants +3 to Fishing checks. On a successful catch, gain 3 additional units of usable meat or material; tagged bait preferentially attracts psychic-aligned creatures.</w:t>
            </w:r>
          </w:p>
        </w:tc>
        <w:tc>
          <w:tcPr>
            <w:tcW w:type="dxa" w:w="2160"/>
            <w:vAlign w:val="center"/>
          </w:tcPr>
          <w:p>
            <w:pPr>
              <w:spacing w:after="0" w:line="240" w:lineRule="auto"/>
            </w:pPr>
            <w:r/>
            <w:r>
              <w:rPr>
                <w:rFonts w:ascii="Aptos" w:hAnsi="Aptos"/>
                <w:b w:val="0"/>
                <w:sz w:val="14"/>
              </w:rPr>
              <w:t>moonlight dust, dream bark</w:t>
            </w:r>
          </w:p>
        </w:tc>
      </w:tr>
      <w:tr>
        <w:trPr>
          <w:cantSplit/>
        </w:trPr>
        <w:tc>
          <w:tcPr>
            <w:tcW w:type="dxa" w:w="2448"/>
            <w:vAlign w:val="center"/>
            <w:shd w:fill="F7FAF8"/>
          </w:tcPr>
          <w:p>
            <w:pPr>
              <w:spacing w:after="0" w:line="240" w:lineRule="auto"/>
            </w:pPr>
            <w:r/>
            <w:r>
              <w:rPr>
                <w:rFonts w:ascii="Aptos" w:hAnsi="Aptos"/>
                <w:b w:val="0"/>
                <w:sz w:val="14"/>
              </w:rPr>
              <w:t>Legendary Storm Trap</w:t>
            </w:r>
          </w:p>
        </w:tc>
        <w:tc>
          <w:tcPr>
            <w:tcW w:type="dxa" w:w="576"/>
            <w:vAlign w:val="center"/>
            <w:shd w:fill="F7FAF8"/>
          </w:tcPr>
          <w:p>
            <w:pPr>
              <w:spacing w:after="0" w:line="240" w:lineRule="auto"/>
            </w:pPr>
            <w:r/>
            <w:r>
              <w:rPr>
                <w:rFonts w:ascii="Aptos" w:hAnsi="Aptos"/>
                <w:b w:val="0"/>
                <w:sz w:val="14"/>
              </w:rPr>
              <w:t>18</w:t>
            </w:r>
          </w:p>
        </w:tc>
        <w:tc>
          <w:tcPr>
            <w:tcW w:type="dxa" w:w="576"/>
            <w:vAlign w:val="center"/>
            <w:shd w:fill="F7FAF8"/>
          </w:tcPr>
          <w:p>
            <w:pPr>
              <w:spacing w:after="0" w:line="240" w:lineRule="auto"/>
            </w:pPr>
            <w:r/>
            <w:r>
              <w:rPr>
                <w:rFonts w:ascii="Aptos" w:hAnsi="Aptos"/>
                <w:b w:val="0"/>
                <w:sz w:val="14"/>
              </w:rPr>
              <w:t>22</w:t>
            </w:r>
          </w:p>
        </w:tc>
        <w:tc>
          <w:tcPr>
            <w:tcW w:type="dxa" w:w="1080"/>
            <w:vAlign w:val="center"/>
            <w:shd w:fill="F7FAF8"/>
          </w:tcPr>
          <w:p>
            <w:pPr>
              <w:spacing w:after="0" w:line="240" w:lineRule="auto"/>
            </w:pPr>
            <w:r/>
            <w:r>
              <w:rPr>
                <w:rFonts w:ascii="Aptos" w:hAnsi="Aptos"/>
                <w:b w:val="0"/>
                <w:sz w:val="14"/>
              </w:rPr>
              <w:t>3 weeks</w:t>
            </w:r>
          </w:p>
        </w:tc>
        <w:tc>
          <w:tcPr>
            <w:tcW w:type="dxa" w:w="1037"/>
            <w:vAlign w:val="center"/>
            <w:shd w:fill="F7FAF8"/>
          </w:tcPr>
          <w:p>
            <w:pPr>
              <w:spacing w:after="0" w:line="240" w:lineRule="auto"/>
            </w:pPr>
            <w:r/>
            <w:r>
              <w:rPr>
                <w:rFonts w:ascii="Aptos" w:hAnsi="Aptos"/>
                <w:b w:val="0"/>
                <w:sz w:val="14"/>
              </w:rPr>
              <w:t>Very Rare</w:t>
            </w:r>
          </w:p>
        </w:tc>
        <w:tc>
          <w:tcPr>
            <w:tcW w:type="dxa" w:w="3168"/>
            <w:vAlign w:val="center"/>
            <w:shd w:fill="F7FAF8"/>
          </w:tcPr>
          <w:p>
            <w:pPr>
              <w:spacing w:after="0" w:line="240" w:lineRule="auto"/>
            </w:pPr>
            <w:r/>
            <w:r>
              <w:rPr>
                <w:rFonts w:ascii="Aptos" w:hAnsi="Aptos"/>
                <w:b w:val="0"/>
                <w:sz w:val="14"/>
              </w:rPr>
              <w:t>Grants +2 to Fishing checks. On a successful catch, gain 2 additional units of usable meat or material; tagged bait preferentially attracts lightning-aligned creatures.</w:t>
            </w:r>
          </w:p>
        </w:tc>
        <w:tc>
          <w:tcPr>
            <w:tcW w:type="dxa" w:w="2160"/>
            <w:vAlign w:val="center"/>
            <w:shd w:fill="F7FAF8"/>
          </w:tcPr>
          <w:p>
            <w:pPr>
              <w:spacing w:after="0" w:line="240" w:lineRule="auto"/>
            </w:pPr>
            <w:r/>
            <w:r>
              <w:rPr>
                <w:rFonts w:ascii="Aptos" w:hAnsi="Aptos"/>
                <w:b w:val="0"/>
                <w:sz w:val="14"/>
              </w:rPr>
              <w:t>toughened Poisonous hide, blue dragon claw</w:t>
            </w:r>
          </w:p>
        </w:tc>
      </w:tr>
      <w:tr>
        <w:trPr>
          <w:cantSplit/>
        </w:trPr>
        <w:tc>
          <w:tcPr>
            <w:tcW w:type="dxa" w:w="2448"/>
            <w:vAlign w:val="center"/>
          </w:tcPr>
          <w:p>
            <w:pPr>
              <w:spacing w:after="0" w:line="240" w:lineRule="auto"/>
            </w:pPr>
            <w:r/>
            <w:r>
              <w:rPr>
                <w:rFonts w:ascii="Aptos" w:hAnsi="Aptos"/>
                <w:b w:val="0"/>
                <w:sz w:val="14"/>
              </w:rPr>
              <w:t>Legendary Venom Bait</w:t>
            </w:r>
          </w:p>
        </w:tc>
        <w:tc>
          <w:tcPr>
            <w:tcW w:type="dxa" w:w="576"/>
            <w:vAlign w:val="center"/>
          </w:tcPr>
          <w:p>
            <w:pPr>
              <w:spacing w:after="0" w:line="240" w:lineRule="auto"/>
            </w:pPr>
            <w:r/>
            <w:r>
              <w:rPr>
                <w:rFonts w:ascii="Aptos" w:hAnsi="Aptos"/>
                <w:b w:val="0"/>
                <w:sz w:val="14"/>
              </w:rPr>
              <w:t>18</w:t>
            </w:r>
          </w:p>
        </w:tc>
        <w:tc>
          <w:tcPr>
            <w:tcW w:type="dxa" w:w="576"/>
            <w:vAlign w:val="center"/>
          </w:tcPr>
          <w:p>
            <w:pPr>
              <w:spacing w:after="0" w:line="240" w:lineRule="auto"/>
            </w:pPr>
            <w:r/>
            <w:r>
              <w:rPr>
                <w:rFonts w:ascii="Aptos" w:hAnsi="Aptos"/>
                <w:b w:val="0"/>
                <w:sz w:val="14"/>
              </w:rPr>
              <w:t>24</w:t>
            </w:r>
          </w:p>
        </w:tc>
        <w:tc>
          <w:tcPr>
            <w:tcW w:type="dxa" w:w="1080"/>
            <w:vAlign w:val="center"/>
          </w:tcPr>
          <w:p>
            <w:pPr>
              <w:spacing w:after="0" w:line="240" w:lineRule="auto"/>
            </w:pPr>
            <w:r/>
            <w:r>
              <w:rPr>
                <w:rFonts w:ascii="Aptos" w:hAnsi="Aptos"/>
                <w:b w:val="0"/>
                <w:sz w:val="14"/>
              </w:rPr>
              <w:t>2 months</w:t>
            </w:r>
          </w:p>
        </w:tc>
        <w:tc>
          <w:tcPr>
            <w:tcW w:type="dxa" w:w="1037"/>
            <w:vAlign w:val="center"/>
          </w:tcPr>
          <w:p>
            <w:pPr>
              <w:spacing w:after="0" w:line="240" w:lineRule="auto"/>
            </w:pPr>
            <w:r/>
            <w:r>
              <w:rPr>
                <w:rFonts w:ascii="Aptos" w:hAnsi="Aptos"/>
                <w:b w:val="0"/>
                <w:sz w:val="14"/>
              </w:rPr>
              <w:t>Legendary</w:t>
            </w:r>
          </w:p>
        </w:tc>
        <w:tc>
          <w:tcPr>
            <w:tcW w:type="dxa" w:w="3168"/>
            <w:vAlign w:val="center"/>
          </w:tcPr>
          <w:p>
            <w:pPr>
              <w:spacing w:after="0" w:line="240" w:lineRule="auto"/>
            </w:pPr>
            <w:r/>
            <w:r>
              <w:rPr>
                <w:rFonts w:ascii="Aptos" w:hAnsi="Aptos"/>
                <w:b w:val="0"/>
                <w:sz w:val="14"/>
              </w:rPr>
              <w:t>Grants +3 to Fishing checks. On a successful catch, gain 3 additional units of usable meat or material; tagged bait preferentially attracts poison-aligned creatures.</w:t>
            </w:r>
          </w:p>
        </w:tc>
        <w:tc>
          <w:tcPr>
            <w:tcW w:type="dxa" w:w="2160"/>
            <w:vAlign w:val="center"/>
          </w:tcPr>
          <w:p>
            <w:pPr>
              <w:spacing w:after="0" w:line="240" w:lineRule="auto"/>
            </w:pPr>
            <w:r/>
            <w:r>
              <w:rPr>
                <w:rFonts w:ascii="Aptos" w:hAnsi="Aptos"/>
                <w:b w:val="0"/>
                <w:sz w:val="14"/>
              </w:rPr>
              <w:t>ancient green dragon scale, toughened Poisonous hide</w:t>
            </w:r>
          </w:p>
        </w:tc>
      </w:tr>
      <w:tr>
        <w:trPr>
          <w:cantSplit/>
        </w:trPr>
        <w:tc>
          <w:tcPr>
            <w:tcW w:type="dxa" w:w="2448"/>
            <w:vAlign w:val="center"/>
            <w:shd w:fill="F7FAF8"/>
          </w:tcPr>
          <w:p>
            <w:pPr>
              <w:spacing w:after="0" w:line="240" w:lineRule="auto"/>
            </w:pPr>
            <w:r/>
            <w:r>
              <w:rPr>
                <w:rFonts w:ascii="Aptos" w:hAnsi="Aptos"/>
                <w:b w:val="0"/>
                <w:sz w:val="14"/>
              </w:rPr>
              <w:t>Transcendent Vital Hook</w:t>
            </w:r>
          </w:p>
        </w:tc>
        <w:tc>
          <w:tcPr>
            <w:tcW w:type="dxa" w:w="576"/>
            <w:vAlign w:val="center"/>
            <w:shd w:fill="F7FAF8"/>
          </w:tcPr>
          <w:p>
            <w:pPr>
              <w:spacing w:after="0" w:line="240" w:lineRule="auto"/>
            </w:pPr>
            <w:r/>
            <w:r>
              <w:rPr>
                <w:rFonts w:ascii="Aptos" w:hAnsi="Aptos"/>
                <w:b w:val="0"/>
                <w:sz w:val="14"/>
              </w:rPr>
              <w:t>19</w:t>
            </w:r>
          </w:p>
        </w:tc>
        <w:tc>
          <w:tcPr>
            <w:tcW w:type="dxa" w:w="576"/>
            <w:vAlign w:val="center"/>
            <w:shd w:fill="F7FAF8"/>
          </w:tcPr>
          <w:p>
            <w:pPr>
              <w:spacing w:after="0" w:line="240" w:lineRule="auto"/>
            </w:pPr>
            <w:r/>
            <w:r>
              <w:rPr>
                <w:rFonts w:ascii="Aptos" w:hAnsi="Aptos"/>
                <w:b w:val="0"/>
                <w:sz w:val="14"/>
              </w:rPr>
              <w:t>23</w:t>
            </w:r>
          </w:p>
        </w:tc>
        <w:tc>
          <w:tcPr>
            <w:tcW w:type="dxa" w:w="1080"/>
            <w:vAlign w:val="center"/>
            <w:shd w:fill="F7FAF8"/>
          </w:tcPr>
          <w:p>
            <w:pPr>
              <w:spacing w:after="0" w:line="240" w:lineRule="auto"/>
            </w:pPr>
            <w:r/>
            <w:r>
              <w:rPr>
                <w:rFonts w:ascii="Aptos" w:hAnsi="Aptos"/>
                <w:b w:val="0"/>
                <w:sz w:val="14"/>
              </w:rPr>
              <w:t>2 months</w:t>
            </w:r>
          </w:p>
        </w:tc>
        <w:tc>
          <w:tcPr>
            <w:tcW w:type="dxa" w:w="1037"/>
            <w:vAlign w:val="center"/>
            <w:shd w:fill="F7FAF8"/>
          </w:tcPr>
          <w:p>
            <w:pPr>
              <w:spacing w:after="0" w:line="240" w:lineRule="auto"/>
            </w:pPr>
            <w:r/>
            <w:r>
              <w:rPr>
                <w:rFonts w:ascii="Aptos" w:hAnsi="Aptos"/>
                <w:b w:val="0"/>
                <w:sz w:val="14"/>
              </w:rPr>
              <w:t>Legendary</w:t>
            </w:r>
          </w:p>
        </w:tc>
        <w:tc>
          <w:tcPr>
            <w:tcW w:type="dxa" w:w="3168"/>
            <w:vAlign w:val="center"/>
            <w:shd w:fill="F7FAF8"/>
          </w:tcPr>
          <w:p>
            <w:pPr>
              <w:spacing w:after="0" w:line="240" w:lineRule="auto"/>
            </w:pPr>
            <w:r/>
            <w:r>
              <w:rPr>
                <w:rFonts w:ascii="Aptos" w:hAnsi="Aptos"/>
                <w:b w:val="0"/>
                <w:sz w:val="14"/>
              </w:rPr>
              <w:t>Grants +3 to Fishing checks. On a successful catch, gain 3 additional units of usable meat or material; tagged bait preferentially attracts vitality-aligned creatures.</w:t>
            </w:r>
          </w:p>
        </w:tc>
        <w:tc>
          <w:tcPr>
            <w:tcW w:type="dxa" w:w="2160"/>
            <w:vAlign w:val="center"/>
            <w:shd w:fill="F7FAF8"/>
          </w:tcPr>
          <w:p>
            <w:pPr>
              <w:spacing w:after="0" w:line="240" w:lineRule="auto"/>
            </w:pPr>
            <w:r/>
            <w:r>
              <w:rPr>
                <w:rFonts w:ascii="Aptos" w:hAnsi="Aptos"/>
                <w:b w:val="0"/>
                <w:sz w:val="14"/>
              </w:rPr>
              <w:t>mindflayer cortex, worldroot bark</w:t>
            </w:r>
          </w:p>
        </w:tc>
      </w:tr>
      <w:tr>
        <w:trPr>
          <w:cantSplit/>
        </w:trPr>
        <w:tc>
          <w:tcPr>
            <w:tcW w:type="dxa" w:w="2448"/>
            <w:vAlign w:val="center"/>
          </w:tcPr>
          <w:p>
            <w:pPr>
              <w:spacing w:after="0" w:line="240" w:lineRule="auto"/>
            </w:pPr>
            <w:r/>
            <w:r>
              <w:rPr>
                <w:rFonts w:ascii="Aptos" w:hAnsi="Aptos"/>
                <w:b w:val="0"/>
                <w:sz w:val="14"/>
              </w:rPr>
              <w:t>Transcendent Venom Trap</w:t>
            </w:r>
          </w:p>
        </w:tc>
        <w:tc>
          <w:tcPr>
            <w:tcW w:type="dxa" w:w="576"/>
            <w:vAlign w:val="center"/>
          </w:tcPr>
          <w:p>
            <w:pPr>
              <w:spacing w:after="0" w:line="240" w:lineRule="auto"/>
            </w:pPr>
            <w:r/>
            <w:r>
              <w:rPr>
                <w:rFonts w:ascii="Aptos" w:hAnsi="Aptos"/>
                <w:b w:val="0"/>
                <w:sz w:val="14"/>
              </w:rPr>
              <w:t>19</w:t>
            </w:r>
          </w:p>
        </w:tc>
        <w:tc>
          <w:tcPr>
            <w:tcW w:type="dxa" w:w="576"/>
            <w:vAlign w:val="center"/>
          </w:tcPr>
          <w:p>
            <w:pPr>
              <w:spacing w:after="0" w:line="240" w:lineRule="auto"/>
            </w:pPr>
            <w:r/>
            <w:r>
              <w:rPr>
                <w:rFonts w:ascii="Aptos" w:hAnsi="Aptos"/>
                <w:b w:val="0"/>
                <w:sz w:val="14"/>
              </w:rPr>
              <w:t>24</w:t>
            </w:r>
          </w:p>
        </w:tc>
        <w:tc>
          <w:tcPr>
            <w:tcW w:type="dxa" w:w="1080"/>
            <w:vAlign w:val="center"/>
          </w:tcPr>
          <w:p>
            <w:pPr>
              <w:spacing w:after="0" w:line="240" w:lineRule="auto"/>
            </w:pPr>
            <w:r/>
            <w:r>
              <w:rPr>
                <w:rFonts w:ascii="Aptos" w:hAnsi="Aptos"/>
                <w:b w:val="0"/>
                <w:sz w:val="14"/>
              </w:rPr>
              <w:t>3 months</w:t>
            </w:r>
          </w:p>
        </w:tc>
        <w:tc>
          <w:tcPr>
            <w:tcW w:type="dxa" w:w="1037"/>
            <w:vAlign w:val="center"/>
          </w:tcPr>
          <w:p>
            <w:pPr>
              <w:spacing w:after="0" w:line="240" w:lineRule="auto"/>
            </w:pPr>
            <w:r/>
            <w:r>
              <w:rPr>
                <w:rFonts w:ascii="Aptos" w:hAnsi="Aptos"/>
                <w:b w:val="0"/>
                <w:sz w:val="14"/>
              </w:rPr>
              <w:t>Legendary</w:t>
            </w:r>
          </w:p>
        </w:tc>
        <w:tc>
          <w:tcPr>
            <w:tcW w:type="dxa" w:w="3168"/>
            <w:vAlign w:val="center"/>
          </w:tcPr>
          <w:p>
            <w:pPr>
              <w:spacing w:after="0" w:line="240" w:lineRule="auto"/>
            </w:pPr>
            <w:r/>
            <w:r>
              <w:rPr>
                <w:rFonts w:ascii="Aptos" w:hAnsi="Aptos"/>
                <w:b w:val="0"/>
                <w:sz w:val="14"/>
              </w:rPr>
              <w:t>Grants +3 to Fishing checks. On a successful catch, gain 3 additional units of usable meat or material; tagged bait preferentially attracts poison-aligned creatures.</w:t>
            </w:r>
          </w:p>
        </w:tc>
        <w:tc>
          <w:tcPr>
            <w:tcW w:type="dxa" w:w="2160"/>
            <w:vAlign w:val="center"/>
          </w:tcPr>
          <w:p>
            <w:pPr>
              <w:spacing w:after="0" w:line="240" w:lineRule="auto"/>
            </w:pPr>
            <w:r/>
            <w:r>
              <w:rPr>
                <w:rFonts w:ascii="Aptos" w:hAnsi="Aptos"/>
                <w:b w:val="0"/>
                <w:sz w:val="14"/>
              </w:rPr>
              <w:t>ancient green dragon scale, arcane neural cluster</w:t>
            </w:r>
          </w:p>
        </w:tc>
      </w:tr>
      <w:tr>
        <w:trPr>
          <w:cantSplit/>
        </w:trPr>
        <w:tc>
          <w:tcPr>
            <w:tcW w:type="dxa" w:w="2448"/>
            <w:vAlign w:val="center"/>
            <w:shd w:fill="F7FAF8"/>
          </w:tcPr>
          <w:p>
            <w:pPr>
              <w:spacing w:after="0" w:line="240" w:lineRule="auto"/>
            </w:pPr>
            <w:r/>
            <w:r>
              <w:rPr>
                <w:rFonts w:ascii="Aptos" w:hAnsi="Aptos"/>
                <w:b w:val="0"/>
                <w:sz w:val="14"/>
              </w:rPr>
              <w:t>Transcendent Arcane Bait</w:t>
            </w:r>
          </w:p>
        </w:tc>
        <w:tc>
          <w:tcPr>
            <w:tcW w:type="dxa" w:w="576"/>
            <w:vAlign w:val="center"/>
            <w:shd w:fill="F7FAF8"/>
          </w:tcPr>
          <w:p>
            <w:pPr>
              <w:spacing w:after="0" w:line="240" w:lineRule="auto"/>
            </w:pPr>
            <w:r/>
            <w:r>
              <w:rPr>
                <w:rFonts w:ascii="Aptos" w:hAnsi="Aptos"/>
                <w:b w:val="0"/>
                <w:sz w:val="14"/>
              </w:rPr>
              <w:t>20</w:t>
            </w:r>
          </w:p>
        </w:tc>
        <w:tc>
          <w:tcPr>
            <w:tcW w:type="dxa" w:w="576"/>
            <w:vAlign w:val="center"/>
            <w:shd w:fill="F7FAF8"/>
          </w:tcPr>
          <w:p>
            <w:pPr>
              <w:spacing w:after="0" w:line="240" w:lineRule="auto"/>
            </w:pPr>
            <w:r/>
            <w:r>
              <w:rPr>
                <w:rFonts w:ascii="Aptos" w:hAnsi="Aptos"/>
                <w:b w:val="0"/>
                <w:sz w:val="14"/>
              </w:rPr>
              <w:t>28</w:t>
            </w:r>
          </w:p>
        </w:tc>
        <w:tc>
          <w:tcPr>
            <w:tcW w:type="dxa" w:w="1080"/>
            <w:vAlign w:val="center"/>
            <w:shd w:fill="F7FAF8"/>
          </w:tcPr>
          <w:p>
            <w:pPr>
              <w:spacing w:after="0" w:line="240" w:lineRule="auto"/>
            </w:pPr>
            <w:r/>
            <w:r>
              <w:rPr>
                <w:rFonts w:ascii="Aptos" w:hAnsi="Aptos"/>
                <w:b w:val="0"/>
                <w:sz w:val="14"/>
              </w:rPr>
              <w:t>6 months</w:t>
            </w:r>
          </w:p>
        </w:tc>
        <w:tc>
          <w:tcPr>
            <w:tcW w:type="dxa" w:w="1037"/>
            <w:vAlign w:val="center"/>
            <w:shd w:fill="F7FAF8"/>
          </w:tcPr>
          <w:p>
            <w:pPr>
              <w:spacing w:after="0" w:line="240" w:lineRule="auto"/>
            </w:pPr>
            <w:r/>
            <w:r>
              <w:rPr>
                <w:rFonts w:ascii="Aptos" w:hAnsi="Aptos"/>
                <w:b w:val="0"/>
                <w:sz w:val="14"/>
              </w:rPr>
              <w:t>Mythic</w:t>
            </w:r>
          </w:p>
        </w:tc>
        <w:tc>
          <w:tcPr>
            <w:tcW w:type="dxa" w:w="3168"/>
            <w:vAlign w:val="center"/>
            <w:shd w:fill="F7FAF8"/>
          </w:tcPr>
          <w:p>
            <w:pPr>
              <w:spacing w:after="0" w:line="240" w:lineRule="auto"/>
            </w:pPr>
            <w:r/>
            <w:r>
              <w:rPr>
                <w:rFonts w:ascii="Aptos" w:hAnsi="Aptos"/>
                <w:b w:val="0"/>
                <w:sz w:val="14"/>
              </w:rPr>
              <w:t>Grants +3 to Fishing checks. On a successful catch, gain 3 additional units of usable meat or material; tagged bait preferentially attracts arcane-aligned creatures.</w:t>
            </w:r>
          </w:p>
        </w:tc>
        <w:tc>
          <w:tcPr>
            <w:tcW w:type="dxa" w:w="2160"/>
            <w:vAlign w:val="center"/>
            <w:shd w:fill="F7FAF8"/>
          </w:tcPr>
          <w:p>
            <w:pPr>
              <w:spacing w:after="0" w:line="240" w:lineRule="auto"/>
            </w:pPr>
            <w:r/>
            <w:r>
              <w:rPr>
                <w:rFonts w:ascii="Aptos" w:hAnsi="Aptos"/>
                <w:b w:val="0"/>
                <w:sz w:val="14"/>
              </w:rPr>
              <w:t>ancient white dragon scale, ancient silver dragon scale</w:t>
            </w:r>
          </w:p>
        </w:tc>
      </w:tr>
    </w:tbl>
    <w:p>
      <w:pPr>
        <w:spacing w:after="0"/>
      </w:pPr>
    </w:p>
    <w:p>
      <w:pPr>
        <w:pStyle w:val="Heading1"/>
        <w:keepNext/>
      </w:pPr>
      <w:r>
        <w:t>18. Herbalism</w:t>
      </w:r>
    </w:p>
    <w:p>
      <w:pPr>
        <w:jc w:val="center"/>
      </w:pPr>
      <w:r>
        <w:rPr>
          <w:rFonts w:ascii="Georgia" w:hAnsi="Georgia"/>
          <w:i/>
          <w:color w:val="4B5563"/>
          <w:sz w:val="21"/>
        </w:rPr>
        <w:t>“Every cure begins as a living thing defending itself from something else.”</w:t>
      </w:r>
    </w:p>
    <w:p>
      <w:r>
        <w:rPr>
          <w:i w:val="0"/>
        </w:rPr>
        <w:t>Finds, cultivates, dries, compounds, and preserves plants, fungi, roots, spores, resins, and medicinal growths.</w:t>
      </w:r>
    </w:p>
    <w:p>
      <w:pPr>
        <w:pStyle w:val="Heading2"/>
        <w:keepNext/>
      </w:pPr>
      <w:r>
        <w:t>Profession at a Glance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448"/>
            <w:vAlign w:val="center"/>
            <w:shd w:fill="DCE9E2"/>
          </w:tcPr>
          <w:p>
            <w:pPr>
              <w:spacing w:after="0" w:line="240" w:lineRule="auto"/>
            </w:pPr>
            <w:r/>
            <w:r>
              <w:rPr>
                <w:rFonts w:ascii="Aptos" w:hAnsi="Aptos"/>
                <w:b/>
                <w:sz w:val="16"/>
              </w:rPr>
              <w:t>Element</w:t>
            </w:r>
          </w:p>
        </w:tc>
        <w:tc>
          <w:tcPr>
            <w:tcW w:type="dxa" w:w="8208"/>
            <w:vAlign w:val="center"/>
            <w:shd w:fill="DCE9E2"/>
          </w:tcPr>
          <w:p>
            <w:pPr>
              <w:spacing w:after="0" w:line="240" w:lineRule="auto"/>
            </w:pPr>
            <w:r/>
            <w:r>
              <w:rPr>
                <w:rFonts w:ascii="Aptos" w:hAnsi="Aptos"/>
                <w:b/>
                <w:sz w:val="16"/>
              </w:rPr>
              <w:t>Rule</w:t>
            </w:r>
          </w:p>
        </w:tc>
      </w:tr>
      <w:tr>
        <w:trPr>
          <w:cantSplit/>
        </w:trPr>
        <w:tc>
          <w:tcPr>
            <w:tcW w:type="dxa" w:w="2448"/>
            <w:vAlign w:val="center"/>
          </w:tcPr>
          <w:p>
            <w:pPr>
              <w:spacing w:after="0" w:line="240" w:lineRule="auto"/>
            </w:pPr>
            <w:r/>
            <w:r>
              <w:rPr>
                <w:rFonts w:ascii="Aptos" w:hAnsi="Aptos"/>
                <w:b w:val="0"/>
                <w:sz w:val="16"/>
              </w:rPr>
              <w:t>Primary abilities</w:t>
            </w:r>
          </w:p>
        </w:tc>
        <w:tc>
          <w:tcPr>
            <w:tcW w:type="dxa" w:w="8208"/>
            <w:vAlign w:val="center"/>
          </w:tcPr>
          <w:p>
            <w:pPr>
              <w:spacing w:after="0" w:line="240" w:lineRule="auto"/>
            </w:pPr>
            <w:r/>
            <w:r>
              <w:rPr>
                <w:rFonts w:ascii="Aptos" w:hAnsi="Aptos"/>
                <w:b w:val="0"/>
                <w:sz w:val="16"/>
              </w:rPr>
              <w:t>Wisdom</w:t>
            </w:r>
          </w:p>
        </w:tc>
      </w:tr>
      <w:tr>
        <w:trPr>
          <w:cantSplit/>
        </w:trPr>
        <w:tc>
          <w:tcPr>
            <w:tcW w:type="dxa" w:w="2448"/>
            <w:vAlign w:val="center"/>
            <w:shd w:fill="F7FAF8"/>
          </w:tcPr>
          <w:p>
            <w:pPr>
              <w:spacing w:after="0" w:line="240" w:lineRule="auto"/>
            </w:pPr>
            <w:r/>
            <w:r>
              <w:rPr>
                <w:rFonts w:ascii="Aptos" w:hAnsi="Aptos"/>
                <w:b w:val="0"/>
                <w:sz w:val="16"/>
              </w:rPr>
              <w:t>Required tools</w:t>
            </w:r>
          </w:p>
        </w:tc>
        <w:tc>
          <w:tcPr>
            <w:tcW w:type="dxa" w:w="8208"/>
            <w:vAlign w:val="center"/>
            <w:shd w:fill="F7FAF8"/>
          </w:tcPr>
          <w:p>
            <w:pPr>
              <w:spacing w:after="0" w:line="240" w:lineRule="auto"/>
            </w:pPr>
            <w:r/>
            <w:r>
              <w:rPr>
                <w:rFonts w:ascii="Aptos" w:hAnsi="Aptos"/>
                <w:b w:val="0"/>
                <w:sz w:val="16"/>
              </w:rPr>
              <w:t>Herbalism kit, Mortar and pestle, Drying rack</w:t>
            </w:r>
          </w:p>
        </w:tc>
      </w:tr>
      <w:tr>
        <w:trPr>
          <w:cantSplit/>
        </w:trPr>
        <w:tc>
          <w:tcPr>
            <w:tcW w:type="dxa" w:w="2448"/>
            <w:vAlign w:val="center"/>
          </w:tcPr>
          <w:p>
            <w:pPr>
              <w:spacing w:after="0" w:line="240" w:lineRule="auto"/>
            </w:pPr>
            <w:r/>
            <w:r>
              <w:rPr>
                <w:rFonts w:ascii="Aptos" w:hAnsi="Aptos"/>
                <w:b w:val="0"/>
                <w:sz w:val="16"/>
              </w:rPr>
              <w:t>Primary station</w:t>
            </w:r>
          </w:p>
        </w:tc>
        <w:tc>
          <w:tcPr>
            <w:tcW w:type="dxa" w:w="8208"/>
            <w:vAlign w:val="center"/>
          </w:tcPr>
          <w:p>
            <w:pPr>
              <w:spacing w:after="0" w:line="240" w:lineRule="auto"/>
            </w:pPr>
            <w:r/>
            <w:r>
              <w:rPr>
                <w:rFonts w:ascii="Aptos" w:hAnsi="Aptos"/>
                <w:b w:val="0"/>
                <w:sz w:val="16"/>
              </w:rPr>
              <w:t>Herbalist's Table</w:t>
            </w:r>
          </w:p>
        </w:tc>
      </w:tr>
      <w:tr>
        <w:trPr>
          <w:cantSplit/>
        </w:trPr>
        <w:tc>
          <w:tcPr>
            <w:tcW w:type="dxa" w:w="2448"/>
            <w:vAlign w:val="center"/>
            <w:shd w:fill="F7FAF8"/>
          </w:tcPr>
          <w:p>
            <w:pPr>
              <w:spacing w:after="0" w:line="240" w:lineRule="auto"/>
            </w:pPr>
            <w:r/>
            <w:r>
              <w:rPr>
                <w:rFonts w:ascii="Aptos" w:hAnsi="Aptos"/>
                <w:b w:val="0"/>
                <w:sz w:val="16"/>
              </w:rPr>
              <w:t>Field capable</w:t>
            </w:r>
          </w:p>
        </w:tc>
        <w:tc>
          <w:tcPr>
            <w:tcW w:type="dxa" w:w="8208"/>
            <w:vAlign w:val="center"/>
            <w:shd w:fill="F7FAF8"/>
          </w:tcPr>
          <w:p>
            <w:pPr>
              <w:spacing w:after="0" w:line="240" w:lineRule="auto"/>
            </w:pPr>
            <w:r/>
            <w:r>
              <w:rPr>
                <w:rFonts w:ascii="Aptos" w:hAnsi="Aptos"/>
                <w:b w:val="0"/>
                <w:sz w:val="16"/>
              </w:rPr>
              <w:t>Yes</w:t>
            </w:r>
          </w:p>
        </w:tc>
      </w:tr>
      <w:tr>
        <w:trPr>
          <w:cantSplit/>
        </w:trPr>
        <w:tc>
          <w:tcPr>
            <w:tcW w:type="dxa" w:w="2448"/>
            <w:vAlign w:val="center"/>
          </w:tcPr>
          <w:p>
            <w:pPr>
              <w:spacing w:after="0" w:line="240" w:lineRule="auto"/>
            </w:pPr>
            <w:r/>
            <w:r>
              <w:rPr>
                <w:rFonts w:ascii="Aptos" w:hAnsi="Aptos"/>
                <w:b w:val="0"/>
                <w:sz w:val="16"/>
              </w:rPr>
              <w:t>Preferred materials</w:t>
            </w:r>
          </w:p>
        </w:tc>
        <w:tc>
          <w:tcPr>
            <w:tcW w:type="dxa" w:w="8208"/>
            <w:vAlign w:val="center"/>
          </w:tcPr>
          <w:p>
            <w:pPr>
              <w:spacing w:after="0" w:line="240" w:lineRule="auto"/>
            </w:pPr>
            <w:r/>
            <w:r>
              <w:rPr>
                <w:rFonts w:ascii="Aptos" w:hAnsi="Aptos"/>
                <w:b w:val="0"/>
                <w:sz w:val="16"/>
              </w:rPr>
              <w:t>leaves, roots, bark, flowers, spores, sap, resin, seeds, moss, fungi, mineral soil, water, wax, and drying agents</w:t>
            </w:r>
          </w:p>
        </w:tc>
      </w:tr>
      <w:tr>
        <w:trPr>
          <w:cantSplit/>
        </w:trPr>
        <w:tc>
          <w:tcPr>
            <w:tcW w:type="dxa" w:w="2448"/>
            <w:vAlign w:val="center"/>
            <w:shd w:fill="F7FAF8"/>
          </w:tcPr>
          <w:p>
            <w:pPr>
              <w:spacing w:after="0" w:line="240" w:lineRule="auto"/>
            </w:pPr>
            <w:r/>
            <w:r>
              <w:rPr>
                <w:rFonts w:ascii="Aptos" w:hAnsi="Aptos"/>
                <w:b w:val="0"/>
                <w:sz w:val="16"/>
              </w:rPr>
              <w:t>Expedition purpose</w:t>
            </w:r>
          </w:p>
        </w:tc>
        <w:tc>
          <w:tcPr>
            <w:tcW w:type="dxa" w:w="8208"/>
            <w:vAlign w:val="center"/>
            <w:shd w:fill="F7FAF8"/>
          </w:tcPr>
          <w:p>
            <w:pPr>
              <w:spacing w:after="0" w:line="240" w:lineRule="auto"/>
            </w:pPr>
            <w:r/>
            <w:r>
              <w:rPr>
                <w:rFonts w:ascii="Aptos" w:hAnsi="Aptos"/>
                <w:b w:val="0"/>
                <w:sz w:val="16"/>
              </w:rPr>
              <w:t>Field herbalism identifies useful growths, treats wounds, preserves samples, and creates poultices, teas, incense, and antitoxins.</w:t>
            </w:r>
          </w:p>
        </w:tc>
      </w:tr>
    </w:tbl>
    <w:p>
      <w:pPr>
        <w:spacing w:after="0"/>
      </w:pPr>
    </w:p>
    <w:p>
      <w:pPr>
        <w:pStyle w:val="Heading2"/>
        <w:keepNext/>
      </w:pPr>
      <w:r>
        <w:t>Rank Features</w:t>
      </w:r>
    </w:p>
    <w:p>
      <w:pPr>
        <w:pStyle w:val="Heading3"/>
        <w:keepNext/>
      </w:pPr>
      <w:r>
        <w:t>Novice, Levels 1–4</w:t>
      </w:r>
    </w:p>
    <w:p>
      <w:r>
        <w:rPr>
          <w:b/>
        </w:rPr>
        <w:t>Trade Fundamentals.</w:t>
      </w:r>
      <w:r>
        <w:t xml:space="preserve"> Attempt Common recipes and identify ordinary materials, tools, and visible defects associated with the trade.</w:t>
      </w:r>
    </w:p>
    <w:p>
      <w:r>
        <w:rPr>
          <w:b/>
        </w:rPr>
        <w:t>Careful Hands.</w:t>
      </w:r>
      <w:r>
        <w:t xml:space="preserve"> When you fail a recipe by 1 or 2, you may produce a Flawed result instead of losing the batch.</w:t>
      </w:r>
    </w:p>
    <w:p>
      <w:pPr>
        <w:pStyle w:val="Heading3"/>
        <w:keepNext/>
      </w:pPr>
      <w:r>
        <w:t>Apprentice, Levels 5–8</w:t>
      </w:r>
    </w:p>
    <w:p>
      <w:r>
        <w:rPr>
          <w:b/>
        </w:rPr>
        <w:t>Efficient Practice.</w:t>
      </w:r>
      <w:r>
        <w:t xml:space="preserve"> Reduce active work time for Novice recipes by 20 percent. This does not shorten preservation, fermentation, cooling, or unattended phases.</w:t>
      </w:r>
    </w:p>
    <w:p>
      <w:r>
        <w:rPr>
          <w:b/>
        </w:rPr>
        <w:t>Property Recognition.</w:t>
      </w:r>
      <w:r>
        <w:t xml:space="preserve"> After 10 minutes of examination, identify one obvious material property without consuming the sample.</w:t>
      </w:r>
    </w:p>
    <w:p>
      <w:pPr>
        <w:pStyle w:val="Heading3"/>
        <w:keepNext/>
      </w:pPr>
      <w:r>
        <w:t>Journeyman, Levels 9–12</w:t>
      </w:r>
    </w:p>
    <w:p>
      <w:r>
        <w:rPr>
          <w:b/>
        </w:rPr>
        <w:t>Controlled Substitution.</w:t>
      </w:r>
      <w:r>
        <w:t xml:space="preserve"> Replace one non-unique component with a material of equal or higher tier carrying the required properties. The default DC increase is +2.</w:t>
      </w:r>
    </w:p>
    <w:p>
      <w:r>
        <w:rPr>
          <w:b/>
        </w:rPr>
        <w:t>Coordinated Work.</w:t>
      </w:r>
      <w:r>
        <w:t xml:space="preserve"> One qualified assistant can provide +2 instead of +1 when both workers possess the trade at Journeyman rank.</w:t>
      </w:r>
    </w:p>
    <w:p>
      <w:pPr>
        <w:pStyle w:val="Heading3"/>
        <w:keepNext/>
      </w:pPr>
      <w:r>
        <w:t>Expert, Levels 13–16</w:t>
      </w:r>
    </w:p>
    <w:p>
      <w:r>
        <w:rPr>
          <w:b/>
        </w:rPr>
        <w:t>Rare-Material Handling.</w:t>
      </w:r>
      <w:r>
        <w:t xml:space="preserve"> Very Rare materials do not impose unfamiliarity penalties, and ordinary failure recovers 40 percent of non-catalyst inputs.</w:t>
      </w:r>
    </w:p>
    <w:p>
      <w:r>
        <w:rPr>
          <w:b/>
        </w:rPr>
        <w:t>Expedition Mastery.</w:t>
      </w:r>
      <w:r>
        <w:t xml:space="preserve"> You may complete one normally workshop-only phase at a fortified dungeon haven if the necessary station can be assembled.</w:t>
      </w:r>
    </w:p>
    <w:p>
      <w:pPr>
        <w:pStyle w:val="Heading3"/>
        <w:keepNext/>
      </w:pPr>
      <w:r>
        <w:t>Master, Levels 17–19</w:t>
      </w:r>
    </w:p>
    <w:p>
      <w:r>
        <w:rPr>
          <w:b/>
        </w:rPr>
        <w:t>Named Commission.</w:t>
      </w:r>
      <w:r>
        <w:t xml:space="preserve"> Once per season, designate a Legendary project as your commission. It gains +1 and its formula cannot be accidentally destroyed by a normal failure.</w:t>
      </w:r>
    </w:p>
    <w:p>
      <w:r>
        <w:rPr>
          <w:b/>
        </w:rPr>
        <w:t>Preserve the Irreplaceable.</w:t>
      </w:r>
      <w:r>
        <w:t xml:space="preserve"> On a failed check, one named catalyst survives unless the failure is a Mishap or the catalyst was explicitly consumed by activation.</w:t>
      </w:r>
    </w:p>
    <w:p>
      <w:pPr>
        <w:pStyle w:val="Heading3"/>
        <w:keepNext/>
      </w:pPr>
      <w:r>
        <w:t>Grandmaster, Level 20</w:t>
      </w:r>
    </w:p>
    <w:p>
      <w:r>
        <w:rPr>
          <w:b/>
        </w:rPr>
        <w:t>Signature Formula.</w:t>
      </w:r>
      <w:r>
        <w:t xml:space="preserve"> Design or reconstruct one Mythic formula with the Director. Other crafters require your notes, direct instruction, or an equivalent discovery to learn it.</w:t>
      </w:r>
    </w:p>
    <w:p>
      <w:r>
        <w:rPr>
          <w:b/>
        </w:rPr>
        <w:t>Perfect Practice.</w:t>
      </w:r>
      <w:r>
        <w:t xml:space="preserve"> In a secure master facility, treat a die result lower than 10 as 10 for recipes at least five skill levels below your trade level.</w:t>
      </w:r>
    </w:p>
    <w:p>
      <w:pPr>
        <w:pStyle w:val="Heading2"/>
        <w:keepNext/>
      </w:pPr>
      <w:r>
        <w:t>Specialties</w:t>
      </w:r>
    </w:p>
    <w:p>
      <w:r>
        <w:rPr>
          <w:i w:val="0"/>
        </w:rPr>
        <w:t>Choose one specialty at tradeskill level 10. A second specialty may be learned at level 20 through a named master, legacy project, or equivalent reward.</w:t>
      </w:r>
    </w:p>
    <w:p>
      <w:r>
        <w:rPr>
          <w:b/>
        </w:rPr>
        <w:t>Apothecary.</w:t>
      </w:r>
      <w:r>
        <w:t xml:space="preserve"> Healing salves, compresses, and antidotes gain +1.</w:t>
      </w:r>
    </w:p>
    <w:p>
      <w:r>
        <w:rPr>
          <w:b/>
        </w:rPr>
        <w:t>Cultivator.</w:t>
      </w:r>
      <w:r>
        <w:t xml:space="preserve"> You may preserve viable seeds, cuttings, or cultures from a Standard harvest and establish expedition gardens.</w:t>
      </w:r>
    </w:p>
    <w:p>
      <w:r>
        <w:rPr>
          <w:b/>
        </w:rPr>
        <w:t>Mycologist.</w:t>
      </w:r>
      <w:r>
        <w:t xml:space="preserve"> Fungi, spores, symbiotes, and decomposition recipes gain +1; you reduce spore mishap exposure by one step.</w:t>
      </w:r>
    </w:p>
    <w:p>
      <w:pPr>
        <w:pStyle w:val="Heading2"/>
        <w:keepNext/>
      </w:pPr>
      <w:r>
        <w:t>Tools and Facilities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168"/>
            <w:vAlign w:val="center"/>
            <w:shd w:fill="DCE9E2"/>
          </w:tcPr>
          <w:p>
            <w:pPr>
              <w:spacing w:after="0" w:line="240" w:lineRule="auto"/>
            </w:pPr>
            <w:r/>
            <w:r>
              <w:rPr>
                <w:rFonts w:ascii="Aptos" w:hAnsi="Aptos"/>
                <w:b/>
                <w:sz w:val="16"/>
              </w:rPr>
              <w:t>Facility</w:t>
            </w:r>
          </w:p>
        </w:tc>
        <w:tc>
          <w:tcPr>
            <w:tcW w:type="dxa" w:w="2304"/>
            <w:vAlign w:val="center"/>
            <w:shd w:fill="DCE9E2"/>
          </w:tcPr>
          <w:p>
            <w:pPr>
              <w:spacing w:after="0" w:line="240" w:lineRule="auto"/>
            </w:pPr>
            <w:r/>
            <w:r>
              <w:rPr>
                <w:rFonts w:ascii="Aptos" w:hAnsi="Aptos"/>
                <w:b/>
                <w:sz w:val="16"/>
              </w:rPr>
              <w:t>Maximum Work</w:t>
            </w:r>
          </w:p>
        </w:tc>
        <w:tc>
          <w:tcPr>
            <w:tcW w:type="dxa" w:w="5184"/>
            <w:vAlign w:val="center"/>
            <w:shd w:fill="DCE9E2"/>
          </w:tcPr>
          <w:p>
            <w:pPr>
              <w:spacing w:after="0" w:line="240" w:lineRule="auto"/>
            </w:pPr>
            <w:r/>
            <w:r>
              <w:rPr>
                <w:rFonts w:ascii="Aptos" w:hAnsi="Aptos"/>
                <w:b/>
                <w:sz w:val="16"/>
              </w:rPr>
              <w:t>Effect</w:t>
            </w:r>
          </w:p>
        </w:tc>
      </w:tr>
      <w:tr>
        <w:trPr>
          <w:cantSplit/>
        </w:trPr>
        <w:tc>
          <w:tcPr>
            <w:tcW w:type="dxa" w:w="3168"/>
            <w:vAlign w:val="center"/>
          </w:tcPr>
          <w:p>
            <w:pPr>
              <w:spacing w:after="0" w:line="240" w:lineRule="auto"/>
            </w:pPr>
            <w:r/>
            <w:r>
              <w:rPr>
                <w:rFonts w:ascii="Aptos" w:hAnsi="Aptos"/>
                <w:b w:val="0"/>
                <w:sz w:val="16"/>
              </w:rPr>
              <w:t>Improvised field kit</w:t>
            </w:r>
          </w:p>
        </w:tc>
        <w:tc>
          <w:tcPr>
            <w:tcW w:type="dxa" w:w="2304"/>
            <w:vAlign w:val="center"/>
          </w:tcPr>
          <w:p>
            <w:pPr>
              <w:spacing w:after="0" w:line="240" w:lineRule="auto"/>
            </w:pPr>
            <w:r/>
            <w:r>
              <w:rPr>
                <w:rFonts w:ascii="Aptos" w:hAnsi="Aptos"/>
                <w:b w:val="0"/>
                <w:sz w:val="16"/>
              </w:rPr>
              <w:t>Novice only</w:t>
            </w:r>
          </w:p>
        </w:tc>
        <w:tc>
          <w:tcPr>
            <w:tcW w:type="dxa" w:w="5184"/>
            <w:vAlign w:val="center"/>
          </w:tcPr>
          <w:p>
            <w:pPr>
              <w:spacing w:after="0" w:line="240" w:lineRule="auto"/>
            </w:pPr>
            <w:r/>
            <w:r>
              <w:rPr>
                <w:rFonts w:ascii="Aptos" w:hAnsi="Aptos"/>
                <w:b w:val="0"/>
                <w:sz w:val="16"/>
              </w:rPr>
              <w:t>Disadvantage; Mishap threshold worsens by 2.</w:t>
            </w:r>
          </w:p>
        </w:tc>
      </w:tr>
      <w:tr>
        <w:trPr>
          <w:cantSplit/>
        </w:trPr>
        <w:tc>
          <w:tcPr>
            <w:tcW w:type="dxa" w:w="3168"/>
            <w:vAlign w:val="center"/>
            <w:shd w:fill="F7FAF8"/>
          </w:tcPr>
          <w:p>
            <w:pPr>
              <w:spacing w:after="0" w:line="240" w:lineRule="auto"/>
            </w:pPr>
            <w:r/>
            <w:r>
              <w:rPr>
                <w:rFonts w:ascii="Aptos" w:hAnsi="Aptos"/>
                <w:b w:val="0"/>
                <w:sz w:val="16"/>
              </w:rPr>
              <w:t>Portable expedition station</w:t>
            </w:r>
          </w:p>
        </w:tc>
        <w:tc>
          <w:tcPr>
            <w:tcW w:type="dxa" w:w="2304"/>
            <w:vAlign w:val="center"/>
            <w:shd w:fill="F7FAF8"/>
          </w:tcPr>
          <w:p>
            <w:pPr>
              <w:spacing w:after="0" w:line="240" w:lineRule="auto"/>
            </w:pPr>
            <w:r/>
            <w:r>
              <w:rPr>
                <w:rFonts w:ascii="Aptos" w:hAnsi="Aptos"/>
                <w:b w:val="0"/>
                <w:sz w:val="16"/>
              </w:rPr>
              <w:t>Novice–Apprentice</w:t>
            </w:r>
          </w:p>
        </w:tc>
        <w:tc>
          <w:tcPr>
            <w:tcW w:type="dxa" w:w="5184"/>
            <w:vAlign w:val="center"/>
            <w:shd w:fill="F7FAF8"/>
          </w:tcPr>
          <w:p>
            <w:pPr>
              <w:spacing w:after="0" w:line="240" w:lineRule="auto"/>
            </w:pPr>
            <w:r/>
            <w:r>
              <w:rPr>
                <w:rFonts w:ascii="Aptos" w:hAnsi="Aptos"/>
                <w:b w:val="0"/>
                <w:sz w:val="16"/>
              </w:rPr>
              <w:t>No penalty; reduced batch and project size.</w:t>
            </w:r>
          </w:p>
        </w:tc>
      </w:tr>
      <w:tr>
        <w:trPr>
          <w:cantSplit/>
        </w:trPr>
        <w:tc>
          <w:tcPr>
            <w:tcW w:type="dxa" w:w="3168"/>
            <w:vAlign w:val="center"/>
          </w:tcPr>
          <w:p>
            <w:pPr>
              <w:spacing w:after="0" w:line="240" w:lineRule="auto"/>
            </w:pPr>
            <w:r/>
            <w:r>
              <w:rPr>
                <w:rFonts w:ascii="Aptos" w:hAnsi="Aptos"/>
                <w:b w:val="0"/>
                <w:sz w:val="16"/>
              </w:rPr>
              <w:t>Herbalist's Table</w:t>
            </w:r>
          </w:p>
        </w:tc>
        <w:tc>
          <w:tcPr>
            <w:tcW w:type="dxa" w:w="2304"/>
            <w:vAlign w:val="center"/>
          </w:tcPr>
          <w:p>
            <w:pPr>
              <w:spacing w:after="0" w:line="240" w:lineRule="auto"/>
            </w:pPr>
            <w:r/>
            <w:r>
              <w:rPr>
                <w:rFonts w:ascii="Aptos" w:hAnsi="Aptos"/>
                <w:b w:val="0"/>
                <w:sz w:val="16"/>
              </w:rPr>
              <w:t>Journeyman</w:t>
            </w:r>
          </w:p>
        </w:tc>
        <w:tc>
          <w:tcPr>
            <w:tcW w:type="dxa" w:w="5184"/>
            <w:vAlign w:val="center"/>
          </w:tcPr>
          <w:p>
            <w:pPr>
              <w:spacing w:after="0" w:line="240" w:lineRule="auto"/>
            </w:pPr>
            <w:r/>
            <w:r>
              <w:rPr>
                <w:rFonts w:ascii="Aptos" w:hAnsi="Aptos"/>
                <w:b w:val="0"/>
                <w:sz w:val="16"/>
              </w:rPr>
              <w:t>Normal checks and assistants.</w:t>
            </w:r>
          </w:p>
        </w:tc>
      </w:tr>
      <w:tr>
        <w:trPr>
          <w:cantSplit/>
        </w:trPr>
        <w:tc>
          <w:tcPr>
            <w:tcW w:type="dxa" w:w="3168"/>
            <w:vAlign w:val="center"/>
            <w:shd w:fill="F7FAF8"/>
          </w:tcPr>
          <w:p>
            <w:pPr>
              <w:spacing w:after="0" w:line="240" w:lineRule="auto"/>
            </w:pPr>
            <w:r/>
            <w:r>
              <w:rPr>
                <w:rFonts w:ascii="Aptos" w:hAnsi="Aptos"/>
                <w:b w:val="0"/>
                <w:sz w:val="16"/>
              </w:rPr>
              <w:t>Specialized guild facility</w:t>
            </w:r>
          </w:p>
        </w:tc>
        <w:tc>
          <w:tcPr>
            <w:tcW w:type="dxa" w:w="2304"/>
            <w:vAlign w:val="center"/>
            <w:shd w:fill="F7FAF8"/>
          </w:tcPr>
          <w:p>
            <w:pPr>
              <w:spacing w:after="0" w:line="240" w:lineRule="auto"/>
            </w:pPr>
            <w:r/>
            <w:r>
              <w:rPr>
                <w:rFonts w:ascii="Aptos" w:hAnsi="Aptos"/>
                <w:b w:val="0"/>
                <w:sz w:val="16"/>
              </w:rPr>
              <w:t>Expert</w:t>
            </w:r>
          </w:p>
        </w:tc>
        <w:tc>
          <w:tcPr>
            <w:tcW w:type="dxa" w:w="5184"/>
            <w:vAlign w:val="center"/>
            <w:shd w:fill="F7FAF8"/>
          </w:tcPr>
          <w:p>
            <w:pPr>
              <w:spacing w:after="0" w:line="240" w:lineRule="auto"/>
            </w:pPr>
            <w:r/>
            <w:r>
              <w:rPr>
                <w:rFonts w:ascii="Aptos" w:hAnsi="Aptos"/>
                <w:b w:val="0"/>
                <w:sz w:val="16"/>
              </w:rPr>
              <w:t>+1 and supports Rare or Very Rare processes.</w:t>
            </w:r>
          </w:p>
        </w:tc>
      </w:tr>
      <w:tr>
        <w:trPr>
          <w:cantSplit/>
        </w:trPr>
        <w:tc>
          <w:tcPr>
            <w:tcW w:type="dxa" w:w="3168"/>
            <w:vAlign w:val="center"/>
          </w:tcPr>
          <w:p>
            <w:pPr>
              <w:spacing w:after="0" w:line="240" w:lineRule="auto"/>
            </w:pPr>
            <w:r/>
            <w:r>
              <w:rPr>
                <w:rFonts w:ascii="Aptos" w:hAnsi="Aptos"/>
                <w:b w:val="0"/>
                <w:sz w:val="16"/>
              </w:rPr>
              <w:t>Master or Gate-zone facility</w:t>
            </w:r>
          </w:p>
        </w:tc>
        <w:tc>
          <w:tcPr>
            <w:tcW w:type="dxa" w:w="2304"/>
            <w:vAlign w:val="center"/>
          </w:tcPr>
          <w:p>
            <w:pPr>
              <w:spacing w:after="0" w:line="240" w:lineRule="auto"/>
            </w:pPr>
            <w:r/>
            <w:r>
              <w:rPr>
                <w:rFonts w:ascii="Aptos" w:hAnsi="Aptos"/>
                <w:b w:val="0"/>
                <w:sz w:val="16"/>
              </w:rPr>
              <w:t>Master–Grandmaster</w:t>
            </w:r>
          </w:p>
        </w:tc>
        <w:tc>
          <w:tcPr>
            <w:tcW w:type="dxa" w:w="5184"/>
            <w:vAlign w:val="center"/>
          </w:tcPr>
          <w:p>
            <w:pPr>
              <w:spacing w:after="0" w:line="240" w:lineRule="auto"/>
            </w:pPr>
            <w:r/>
            <w:r>
              <w:rPr>
                <w:rFonts w:ascii="Aptos" w:hAnsi="Aptos"/>
                <w:b w:val="0"/>
                <w:sz w:val="16"/>
              </w:rPr>
              <w:t>+2 or +3; required by Legendary and Mythic formulas.</w:t>
            </w:r>
          </w:p>
        </w:tc>
      </w:tr>
    </w:tbl>
    <w:p>
      <w:pPr>
        <w:spacing w:after="0"/>
      </w:pPr>
    </w:p>
    <w:p>
      <w:pPr>
        <w:pStyle w:val="Heading2"/>
        <w:keepNext/>
      </w:pPr>
      <w:r>
        <w:t>Standard Procedure</w:t>
      </w:r>
    </w:p>
    <w:p>
      <w:pPr>
        <w:pStyle w:val="ListNumber"/>
      </w:pPr>
      <w:r>
        <w:t>Identify the species, growth stage, contamination, and optimal harvest window.</w:t>
      </w:r>
    </w:p>
    <w:p>
      <w:pPr>
        <w:pStyle w:val="ListNumber"/>
      </w:pPr>
      <w:r>
        <w:t>Harvest only the useful tissue while preserving regenerative structures when possible.</w:t>
      </w:r>
    </w:p>
    <w:p>
      <w:pPr>
        <w:pStyle w:val="ListNumber"/>
      </w:pPr>
      <w:r>
        <w:t>Wash, dry, press, ferment, powder, or suspend the material.</w:t>
      </w:r>
    </w:p>
    <w:p>
      <w:pPr>
        <w:pStyle w:val="ListNumber"/>
      </w:pPr>
      <w:r>
        <w:t>Combine complementary properties and neutralize antagonistic ones.</w:t>
      </w:r>
    </w:p>
    <w:p>
      <w:pPr>
        <w:pStyle w:val="ListNumber"/>
      </w:pPr>
      <w:r>
        <w:t>Package the preparation against humidity, light, spores, and magical exposure.</w:t>
      </w:r>
    </w:p>
    <w:p>
      <w:r>
        <w:rPr>
          <w:i w:val="0"/>
        </w:rPr>
        <w:t>Typical mishaps include allergic exposure, spore bloom, misidentified plant, accelerated growth, toxic sap, and symbiotic attachment. A mishap should change the situation: create a hazard, damage the station, alter a material, attract attention, or produce a misleading result rather than merely deal generic damage.</w:t>
      </w:r>
    </w:p>
    <w:p>
      <w:pPr>
        <w:pStyle w:val="Heading2"/>
        <w:keepNext/>
      </w:pPr>
      <w:r>
        <w:t>Professional Projects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728"/>
            <w:vAlign w:val="center"/>
            <w:shd w:fill="DCE9E2"/>
          </w:tcPr>
          <w:p>
            <w:pPr>
              <w:spacing w:after="0" w:line="240" w:lineRule="auto"/>
            </w:pPr>
            <w:r/>
            <w:r>
              <w:rPr>
                <w:rFonts w:ascii="Aptos" w:hAnsi="Aptos"/>
                <w:b/>
                <w:sz w:val="16"/>
              </w:rPr>
              <w:t>Rank</w:t>
            </w:r>
          </w:p>
        </w:tc>
        <w:tc>
          <w:tcPr>
            <w:tcW w:type="dxa" w:w="1440"/>
            <w:vAlign w:val="center"/>
            <w:shd w:fill="DCE9E2"/>
          </w:tcPr>
          <w:p>
            <w:pPr>
              <w:spacing w:after="0" w:line="240" w:lineRule="auto"/>
            </w:pPr>
            <w:r/>
            <w:r>
              <w:rPr>
                <w:rFonts w:ascii="Aptos" w:hAnsi="Aptos"/>
                <w:b/>
                <w:sz w:val="16"/>
              </w:rPr>
              <w:t>Levels</w:t>
            </w:r>
          </w:p>
        </w:tc>
        <w:tc>
          <w:tcPr>
            <w:tcW w:type="dxa" w:w="7632"/>
            <w:vAlign w:val="center"/>
            <w:shd w:fill="DCE9E2"/>
          </w:tcPr>
          <w:p>
            <w:pPr>
              <w:spacing w:after="0" w:line="240" w:lineRule="auto"/>
            </w:pPr>
            <w:r/>
            <w:r>
              <w:rPr>
                <w:rFonts w:ascii="Aptos" w:hAnsi="Aptos"/>
                <w:b/>
                <w:sz w:val="16"/>
              </w:rPr>
              <w:t>Typical Projects</w:t>
            </w:r>
          </w:p>
        </w:tc>
      </w:tr>
      <w:tr>
        <w:trPr>
          <w:cantSplit/>
        </w:trPr>
        <w:tc>
          <w:tcPr>
            <w:tcW w:type="dxa" w:w="1728"/>
            <w:vAlign w:val="center"/>
          </w:tcPr>
          <w:p>
            <w:pPr>
              <w:spacing w:after="0" w:line="240" w:lineRule="auto"/>
            </w:pPr>
            <w:r/>
            <w:r>
              <w:rPr>
                <w:rFonts w:ascii="Aptos" w:hAnsi="Aptos"/>
                <w:b w:val="0"/>
                <w:sz w:val="16"/>
              </w:rPr>
              <w:t>Novice</w:t>
            </w:r>
          </w:p>
        </w:tc>
        <w:tc>
          <w:tcPr>
            <w:tcW w:type="dxa" w:w="1440"/>
            <w:vAlign w:val="center"/>
          </w:tcPr>
          <w:p>
            <w:pPr>
              <w:spacing w:after="0" w:line="240" w:lineRule="auto"/>
            </w:pPr>
            <w:r/>
            <w:r>
              <w:rPr>
                <w:rFonts w:ascii="Aptos" w:hAnsi="Aptos"/>
                <w:b w:val="0"/>
                <w:sz w:val="16"/>
              </w:rPr>
              <w:t>1–4</w:t>
            </w:r>
          </w:p>
        </w:tc>
        <w:tc>
          <w:tcPr>
            <w:tcW w:type="dxa" w:w="7632"/>
            <w:vAlign w:val="center"/>
          </w:tcPr>
          <w:p>
            <w:pPr>
              <w:spacing w:after="0" w:line="240" w:lineRule="auto"/>
            </w:pPr>
            <w:r/>
            <w:r>
              <w:rPr>
                <w:rFonts w:ascii="Aptos" w:hAnsi="Aptos"/>
                <w:b w:val="0"/>
                <w:sz w:val="16"/>
              </w:rPr>
              <w:t>Common recipes, field processing, basic tools</w:t>
            </w:r>
          </w:p>
        </w:tc>
      </w:tr>
      <w:tr>
        <w:trPr>
          <w:cantSplit/>
        </w:trPr>
        <w:tc>
          <w:tcPr>
            <w:tcW w:type="dxa" w:w="1728"/>
            <w:vAlign w:val="center"/>
            <w:shd w:fill="F7FAF8"/>
          </w:tcPr>
          <w:p>
            <w:pPr>
              <w:spacing w:after="0" w:line="240" w:lineRule="auto"/>
            </w:pPr>
            <w:r/>
            <w:r>
              <w:rPr>
                <w:rFonts w:ascii="Aptos" w:hAnsi="Aptos"/>
                <w:b w:val="0"/>
                <w:sz w:val="16"/>
              </w:rPr>
              <w:t>Apprentice</w:t>
            </w:r>
          </w:p>
        </w:tc>
        <w:tc>
          <w:tcPr>
            <w:tcW w:type="dxa" w:w="1440"/>
            <w:vAlign w:val="center"/>
            <w:shd w:fill="F7FAF8"/>
          </w:tcPr>
          <w:p>
            <w:pPr>
              <w:spacing w:after="0" w:line="240" w:lineRule="auto"/>
            </w:pPr>
            <w:r/>
            <w:r>
              <w:rPr>
                <w:rFonts w:ascii="Aptos" w:hAnsi="Aptos"/>
                <w:b w:val="0"/>
                <w:sz w:val="16"/>
              </w:rPr>
              <w:t>5–8</w:t>
            </w:r>
          </w:p>
        </w:tc>
        <w:tc>
          <w:tcPr>
            <w:tcW w:type="dxa" w:w="7632"/>
            <w:vAlign w:val="center"/>
            <w:shd w:fill="F7FAF8"/>
          </w:tcPr>
          <w:p>
            <w:pPr>
              <w:spacing w:after="0" w:line="240" w:lineRule="auto"/>
            </w:pPr>
            <w:r/>
            <w:r>
              <w:rPr>
                <w:rFonts w:ascii="Aptos" w:hAnsi="Aptos"/>
                <w:b w:val="0"/>
                <w:sz w:val="16"/>
              </w:rPr>
              <w:t>Uncommon recipes, specialization ingredients, improved stations</w:t>
            </w:r>
          </w:p>
        </w:tc>
      </w:tr>
      <w:tr>
        <w:trPr>
          <w:cantSplit/>
        </w:trPr>
        <w:tc>
          <w:tcPr>
            <w:tcW w:type="dxa" w:w="1728"/>
            <w:vAlign w:val="center"/>
          </w:tcPr>
          <w:p>
            <w:pPr>
              <w:spacing w:after="0" w:line="240" w:lineRule="auto"/>
            </w:pPr>
            <w:r/>
            <w:r>
              <w:rPr>
                <w:rFonts w:ascii="Aptos" w:hAnsi="Aptos"/>
                <w:b w:val="0"/>
                <w:sz w:val="16"/>
              </w:rPr>
              <w:t>Journeyman</w:t>
            </w:r>
          </w:p>
        </w:tc>
        <w:tc>
          <w:tcPr>
            <w:tcW w:type="dxa" w:w="1440"/>
            <w:vAlign w:val="center"/>
          </w:tcPr>
          <w:p>
            <w:pPr>
              <w:spacing w:after="0" w:line="240" w:lineRule="auto"/>
            </w:pPr>
            <w:r/>
            <w:r>
              <w:rPr>
                <w:rFonts w:ascii="Aptos" w:hAnsi="Aptos"/>
                <w:b w:val="0"/>
                <w:sz w:val="16"/>
              </w:rPr>
              <w:t>9–12</w:t>
            </w:r>
          </w:p>
        </w:tc>
        <w:tc>
          <w:tcPr>
            <w:tcW w:type="dxa" w:w="7632"/>
            <w:vAlign w:val="center"/>
          </w:tcPr>
          <w:p>
            <w:pPr>
              <w:spacing w:after="0" w:line="240" w:lineRule="auto"/>
            </w:pPr>
            <w:r/>
            <w:r>
              <w:rPr>
                <w:rFonts w:ascii="Aptos" w:hAnsi="Aptos"/>
                <w:b w:val="0"/>
                <w:sz w:val="16"/>
              </w:rPr>
              <w:t>Rare recipes, cross-tradeskill components, dungeon workshops</w:t>
            </w:r>
          </w:p>
        </w:tc>
      </w:tr>
      <w:tr>
        <w:trPr>
          <w:cantSplit/>
        </w:trPr>
        <w:tc>
          <w:tcPr>
            <w:tcW w:type="dxa" w:w="1728"/>
            <w:vAlign w:val="center"/>
            <w:shd w:fill="F7FAF8"/>
          </w:tcPr>
          <w:p>
            <w:pPr>
              <w:spacing w:after="0" w:line="240" w:lineRule="auto"/>
            </w:pPr>
            <w:r/>
            <w:r>
              <w:rPr>
                <w:rFonts w:ascii="Aptos" w:hAnsi="Aptos"/>
                <w:b w:val="0"/>
                <w:sz w:val="16"/>
              </w:rPr>
              <w:t>Expert</w:t>
            </w:r>
          </w:p>
        </w:tc>
        <w:tc>
          <w:tcPr>
            <w:tcW w:type="dxa" w:w="1440"/>
            <w:vAlign w:val="center"/>
            <w:shd w:fill="F7FAF8"/>
          </w:tcPr>
          <w:p>
            <w:pPr>
              <w:spacing w:after="0" w:line="240" w:lineRule="auto"/>
            </w:pPr>
            <w:r/>
            <w:r>
              <w:rPr>
                <w:rFonts w:ascii="Aptos" w:hAnsi="Aptos"/>
                <w:b w:val="0"/>
                <w:sz w:val="16"/>
              </w:rPr>
              <w:t>13–16</w:t>
            </w:r>
          </w:p>
        </w:tc>
        <w:tc>
          <w:tcPr>
            <w:tcW w:type="dxa" w:w="7632"/>
            <w:vAlign w:val="center"/>
            <w:shd w:fill="F7FAF8"/>
          </w:tcPr>
          <w:p>
            <w:pPr>
              <w:spacing w:after="0" w:line="240" w:lineRule="auto"/>
            </w:pPr>
            <w:r/>
            <w:r>
              <w:rPr>
                <w:rFonts w:ascii="Aptos" w:hAnsi="Aptos"/>
                <w:b w:val="0"/>
                <w:sz w:val="16"/>
              </w:rPr>
              <w:t>Very Rare recipes, named masters, forbidden archives</w:t>
            </w:r>
          </w:p>
        </w:tc>
      </w:tr>
      <w:tr>
        <w:trPr>
          <w:cantSplit/>
        </w:trPr>
        <w:tc>
          <w:tcPr>
            <w:tcW w:type="dxa" w:w="1728"/>
            <w:vAlign w:val="center"/>
          </w:tcPr>
          <w:p>
            <w:pPr>
              <w:spacing w:after="0" w:line="240" w:lineRule="auto"/>
            </w:pPr>
            <w:r/>
            <w:r>
              <w:rPr>
                <w:rFonts w:ascii="Aptos" w:hAnsi="Aptos"/>
                <w:b w:val="0"/>
                <w:sz w:val="16"/>
              </w:rPr>
              <w:t>Master</w:t>
            </w:r>
          </w:p>
        </w:tc>
        <w:tc>
          <w:tcPr>
            <w:tcW w:type="dxa" w:w="1440"/>
            <w:vAlign w:val="center"/>
          </w:tcPr>
          <w:p>
            <w:pPr>
              <w:spacing w:after="0" w:line="240" w:lineRule="auto"/>
            </w:pPr>
            <w:r/>
            <w:r>
              <w:rPr>
                <w:rFonts w:ascii="Aptos" w:hAnsi="Aptos"/>
                <w:b w:val="0"/>
                <w:sz w:val="16"/>
              </w:rPr>
              <w:t>17–19</w:t>
            </w:r>
          </w:p>
        </w:tc>
        <w:tc>
          <w:tcPr>
            <w:tcW w:type="dxa" w:w="7632"/>
            <w:vAlign w:val="center"/>
          </w:tcPr>
          <w:p>
            <w:pPr>
              <w:spacing w:after="0" w:line="240" w:lineRule="auto"/>
            </w:pPr>
            <w:r/>
            <w:r>
              <w:rPr>
                <w:rFonts w:ascii="Aptos" w:hAnsi="Aptos"/>
                <w:b w:val="0"/>
                <w:sz w:val="16"/>
              </w:rPr>
              <w:t>Legendary recipes, Gate-zone facilities, seasonal commissions</w:t>
            </w:r>
          </w:p>
        </w:tc>
      </w:tr>
      <w:tr>
        <w:trPr>
          <w:cantSplit/>
        </w:trPr>
        <w:tc>
          <w:tcPr>
            <w:tcW w:type="dxa" w:w="1728"/>
            <w:vAlign w:val="center"/>
            <w:shd w:fill="F7FAF8"/>
          </w:tcPr>
          <w:p>
            <w:pPr>
              <w:spacing w:after="0" w:line="240" w:lineRule="auto"/>
            </w:pPr>
            <w:r/>
            <w:r>
              <w:rPr>
                <w:rFonts w:ascii="Aptos" w:hAnsi="Aptos"/>
                <w:b w:val="0"/>
                <w:sz w:val="16"/>
              </w:rPr>
              <w:t>Grandmaster</w:t>
            </w:r>
          </w:p>
        </w:tc>
        <w:tc>
          <w:tcPr>
            <w:tcW w:type="dxa" w:w="1440"/>
            <w:vAlign w:val="center"/>
            <w:shd w:fill="F7FAF8"/>
          </w:tcPr>
          <w:p>
            <w:pPr>
              <w:spacing w:after="0" w:line="240" w:lineRule="auto"/>
            </w:pPr>
            <w:r/>
            <w:r>
              <w:rPr>
                <w:rFonts w:ascii="Aptos" w:hAnsi="Aptos"/>
                <w:b w:val="0"/>
                <w:sz w:val="16"/>
              </w:rPr>
              <w:t>20</w:t>
            </w:r>
          </w:p>
        </w:tc>
        <w:tc>
          <w:tcPr>
            <w:tcW w:type="dxa" w:w="7632"/>
            <w:vAlign w:val="center"/>
            <w:shd w:fill="F7FAF8"/>
          </w:tcPr>
          <w:p>
            <w:pPr>
              <w:spacing w:after="0" w:line="240" w:lineRule="auto"/>
            </w:pPr>
            <w:r/>
            <w:r>
              <w:rPr>
                <w:rFonts w:ascii="Aptos" w:hAnsi="Aptos"/>
                <w:b w:val="0"/>
                <w:sz w:val="16"/>
              </w:rPr>
              <w:t>Mythic recipes, unique formulas, multiseason projects</w:t>
            </w:r>
          </w:p>
        </w:tc>
      </w:tr>
    </w:tbl>
    <w:p>
      <w:pPr>
        <w:spacing w:after="0"/>
      </w:pPr>
    </w:p>
    <w:p>
      <w:pPr>
        <w:pStyle w:val="Heading2"/>
        <w:keepNext/>
      </w:pPr>
      <w:r>
        <w:t>Discovery and Institutions</w:t>
      </w:r>
    </w:p>
    <w:p>
      <w:r>
        <w:rPr>
          <w:i w:val="0"/>
        </w:rPr>
        <w:t>Formulas and training commonly come from Druid circles, apothecaries, mycelian networks, monastic gardens, ranger lodges, and subterranean conservatories.</w:t>
      </w:r>
    </w:p>
    <w:p>
      <w:pPr>
        <w:pStyle w:val="ListBullet"/>
      </w:pPr>
      <w:r>
        <w:t>Common instruction: trainer, apprenticeship, ordinary manual, or cultural tradition.</w:t>
      </w:r>
    </w:p>
    <w:p>
      <w:pPr>
        <w:pStyle w:val="ListBullet"/>
      </w:pPr>
      <w:r>
        <w:t>Recovered formula: dungeon book, damaged pattern, abandoned workshop, corpse kit, or faction cache.</w:t>
      </w:r>
    </w:p>
    <w:p>
      <w:pPr>
        <w:pStyle w:val="ListBullet"/>
      </w:pPr>
      <w:r>
        <w:t>Reverse engineering: risks an intact example to reveal its sequence and substitutions.</w:t>
      </w:r>
    </w:p>
    <w:p>
      <w:pPr>
        <w:pStyle w:val="ListBullet"/>
      </w:pPr>
      <w:r>
        <w:t>Experimentation: begins with a desired result and known material properties.</w:t>
      </w:r>
    </w:p>
    <w:p>
      <w:pPr>
        <w:pStyle w:val="ListBullet"/>
      </w:pPr>
      <w:r>
        <w:t>Commission knowledge: the client supplies a unique part, partial pattern, or access to a facility.</w:t>
      </w:r>
    </w:p>
    <w:p>
      <w:pPr>
        <w:pStyle w:val="ListBullet"/>
      </w:pPr>
      <w:r>
        <w:t>Forbidden research: a functional recipe may contain an anomalous second structure without explaining it.</w:t>
      </w:r>
    </w:p>
    <w:p>
      <w:pPr>
        <w:pStyle w:val="Heading2"/>
        <w:keepNext/>
      </w:pPr>
      <w:r>
        <w:t>Cross-Tradeskill Work</w:t>
      </w:r>
    </w:p>
    <w:p>
      <w:r>
        <w:rPr>
          <w:i w:val="0"/>
        </w:rPr>
        <w:t>Alchemy, Cooking, Poisoncrafting, Scribing, Tailoring, and Enchanting use prepared growths.</w:t>
      </w:r>
    </w:p>
    <w:p>
      <w:pPr>
        <w:pStyle w:val="Heading2"/>
        <w:keepNext/>
      </w:pPr>
      <w:r>
        <w:t>Detailed Recipes</w:t>
      </w:r>
    </w:p>
    <w:p>
      <w:pPr>
        <w:pStyle w:val="Heading3"/>
        <w:keepNext/>
      </w:pPr>
      <w:r>
        <w:t>Minor Tide Tea</w:t>
      </w:r>
    </w:p>
    <w:p>
      <w:r>
        <w:rPr>
          <w:i/>
        </w:rPr>
        <w:t>Level 1 • DC 10 • Common • 8 hours • Yield 3</w:t>
      </w:r>
    </w:p>
    <w:p>
      <w:r>
        <w:rPr>
          <w:i w:val="0"/>
        </w:rPr>
        <w:t>Grants +1 to saves and checks related to water hazards for 10 minutes.</w:t>
      </w:r>
    </w:p>
    <w:p>
      <w:r>
        <w:rPr>
          <w:b/>
        </w:rPr>
        <w:t>Mechanical profile.</w:t>
      </w:r>
      <w:r>
        <w:t xml:space="preserve"> Bonus: 1; Duration: 10 minutes.</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Natural oils</w:t>
            </w:r>
          </w:p>
        </w:tc>
        <w:tc>
          <w:tcPr>
            <w:tcW w:type="dxa" w:w="1440"/>
            <w:vAlign w:val="center"/>
          </w:tcPr>
          <w:p>
            <w:pPr>
              <w:spacing w:after="0" w:line="240" w:lineRule="auto"/>
            </w:pPr>
            <w:r/>
            <w:r>
              <w:rPr>
                <w:rFonts w:ascii="Aptos" w:hAnsi="Aptos"/>
                <w:b w:val="0"/>
                <w:sz w:val="15"/>
              </w:rPr>
              <w:t>solvent</w:t>
            </w:r>
          </w:p>
        </w:tc>
        <w:tc>
          <w:tcPr>
            <w:tcW w:type="dxa" w:w="1224"/>
            <w:vAlign w:val="center"/>
          </w:tcPr>
          <w:p>
            <w:pPr>
              <w:spacing w:after="0" w:line="240" w:lineRule="auto"/>
            </w:pPr>
            <w:r/>
            <w:r>
              <w:rPr>
                <w:rFonts w:ascii="Aptos" w:hAnsi="Aptos"/>
                <w:b w:val="0"/>
                <w:sz w:val="15"/>
              </w:rPr>
              <w:t>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sparkling petal</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Annis Hag, Season-Bound Autumn</w:t>
            </w:r>
          </w:p>
        </w:tc>
      </w:tr>
    </w:tbl>
    <w:p>
      <w:pPr>
        <w:spacing w:after="0"/>
      </w:pPr>
    </w:p>
    <w:p>
      <w:pPr>
        <w:pStyle w:val="Heading4"/>
        <w:keepNext/>
      </w:pPr>
      <w:r>
        <w:t>Method</w:t>
      </w:r>
    </w:p>
    <w:p>
      <w:r>
        <w:rPr>
          <w:i w:val="0"/>
        </w:rPr>
        <w:t>Use the standard Herbalism procedure. The defining Water property must remain present through the final integration phase. Introduce the highest-tier monster component only after the substrate, vessel, or structure is stable. Active work: 8 hours at Herbalist's Table.</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trainer, starter manual, common experimentation. Recommended market value: 37 gp.</w:t>
      </w:r>
    </w:p>
    <w:p>
      <w:pPr>
        <w:pStyle w:val="Heading3"/>
        <w:keepNext/>
      </w:pPr>
      <w:r>
        <w:t>Refined Ember Compress</w:t>
      </w:r>
    </w:p>
    <w:p>
      <w:r>
        <w:rPr>
          <w:i/>
        </w:rPr>
        <w:t>Level 3 • DC 12 • Common • 1 hour • Yield 4</w:t>
      </w:r>
    </w:p>
    <w:p>
      <w:r>
        <w:rPr>
          <w:i w:val="0"/>
        </w:rPr>
        <w:t>Applied over 1 minute, restores 1d6+2 hit points and treats one wound, burn, or infection appropriate to its ingredients.</w:t>
      </w:r>
    </w:p>
    <w:p>
      <w:r>
        <w:rPr>
          <w:b/>
        </w:rPr>
        <w:t>Mechanical profile.</w:t>
      </w:r>
      <w:r>
        <w:t xml:space="preserve"> Healing: 1d6+2.</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Honey</w:t>
            </w:r>
          </w:p>
        </w:tc>
        <w:tc>
          <w:tcPr>
            <w:tcW w:type="dxa" w:w="1440"/>
            <w:vAlign w:val="center"/>
          </w:tcPr>
          <w:p>
            <w:pPr>
              <w:spacing w:after="0" w:line="240" w:lineRule="auto"/>
            </w:pPr>
            <w:r/>
            <w:r>
              <w:rPr>
                <w:rFonts w:ascii="Aptos" w:hAnsi="Aptos"/>
                <w:b w:val="0"/>
                <w:sz w:val="15"/>
              </w:rPr>
              <w:t>seasoning</w:t>
            </w:r>
          </w:p>
        </w:tc>
        <w:tc>
          <w:tcPr>
            <w:tcW w:type="dxa" w:w="1224"/>
            <w:vAlign w:val="center"/>
          </w:tcPr>
          <w:p>
            <w:pPr>
              <w:spacing w:after="0" w:line="240" w:lineRule="auto"/>
            </w:pPr>
            <w:r/>
            <w:r>
              <w:rPr>
                <w:rFonts w:ascii="Aptos" w:hAnsi="Aptos"/>
                <w:b w:val="0"/>
                <w:sz w:val="15"/>
              </w:rPr>
              <w:t>Uncommon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living root</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Awakened Shrub, Corpse Flower</w:t>
            </w:r>
          </w:p>
        </w:tc>
      </w:tr>
    </w:tbl>
    <w:p>
      <w:pPr>
        <w:spacing w:after="0"/>
      </w:pPr>
    </w:p>
    <w:p>
      <w:pPr>
        <w:pStyle w:val="Heading4"/>
        <w:keepNext/>
      </w:pPr>
      <w:r>
        <w:t>Method</w:t>
      </w:r>
    </w:p>
    <w:p>
      <w:r>
        <w:rPr>
          <w:i w:val="0"/>
        </w:rPr>
        <w:t>Use the standard Herbalism procedure. The defining Fire property must remain present through the final integration phase. Introduce the highest-tier monster component only after the substrate, vessel, or structure is stable. Active work: 1 hours at Herbalist's Table.</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trainer, starter manual, common experimentation. Recommended market value: 72 gp.</w:t>
      </w:r>
    </w:p>
    <w:p>
      <w:pPr>
        <w:pStyle w:val="Heading3"/>
        <w:keepNext/>
      </w:pPr>
      <w:r>
        <w:t>Greater Caustic Tea</w:t>
      </w:r>
    </w:p>
    <w:p>
      <w:r>
        <w:rPr>
          <w:i/>
        </w:rPr>
        <w:t>Level 5 • DC 12 • Common • 4 hours • Yield 2</w:t>
      </w:r>
    </w:p>
    <w:p>
      <w:r>
        <w:rPr>
          <w:i w:val="0"/>
        </w:rPr>
        <w:t>Grants +1 to saves and checks related to acid hazards for 10 minutes.</w:t>
      </w:r>
    </w:p>
    <w:p>
      <w:r>
        <w:rPr>
          <w:b/>
        </w:rPr>
        <w:t>Mechanical profile.</w:t>
      </w:r>
      <w:r>
        <w:t xml:space="preserve"> Bonus: 1; Duration: 10 minutes.</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Beeswax</w:t>
            </w:r>
          </w:p>
        </w:tc>
        <w:tc>
          <w:tcPr>
            <w:tcW w:type="dxa" w:w="1440"/>
            <w:vAlign w:val="center"/>
          </w:tcPr>
          <w:p>
            <w:pPr>
              <w:spacing w:after="0" w:line="240" w:lineRule="auto"/>
            </w:pPr>
            <w:r/>
            <w:r>
              <w:rPr>
                <w:rFonts w:ascii="Aptos" w:hAnsi="Aptos"/>
                <w:b w:val="0"/>
                <w:sz w:val="15"/>
              </w:rPr>
              <w:t>binder</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Medicinal herbs</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caustic goo</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Adult Oblex, Elder Oblex</w:t>
            </w:r>
          </w:p>
        </w:tc>
      </w:tr>
    </w:tbl>
    <w:p>
      <w:pPr>
        <w:spacing w:after="0"/>
      </w:pPr>
    </w:p>
    <w:p>
      <w:pPr>
        <w:pStyle w:val="Heading4"/>
        <w:keepNext/>
      </w:pPr>
      <w:r>
        <w:t>Method</w:t>
      </w:r>
    </w:p>
    <w:p>
      <w:r>
        <w:rPr>
          <w:i w:val="0"/>
        </w:rPr>
        <w:t>Use the standard Herbalism procedure. The defining Acid property must remain present through the final integration phase. Introduce the highest-tier monster component only after the substrate, vessel, or structure is stable. Active work: 4 hours at Herbalist's Table.</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guild trainer, faction vendor, uncommon dungeon book, reverse engineering. Recommended market value: 325 gp.</w:t>
      </w:r>
    </w:p>
    <w:p>
      <w:pPr>
        <w:pStyle w:val="Heading3"/>
        <w:keepNext/>
      </w:pPr>
      <w:r>
        <w:t>Greater Ember Remedy</w:t>
      </w:r>
    </w:p>
    <w:p>
      <w:r>
        <w:rPr>
          <w:i/>
        </w:rPr>
        <w:t>Level 6 • DC 16 • Uncommon • 3 days • Yield 1</w:t>
      </w:r>
    </w:p>
    <w:p>
      <w:r>
        <w:rPr>
          <w:i w:val="0"/>
        </w:rPr>
        <w:t>Grants +1 to saves and checks related to fire hazards for 1 hour.</w:t>
      </w:r>
    </w:p>
    <w:p>
      <w:r>
        <w:rPr>
          <w:b/>
        </w:rPr>
        <w:t>Mechanical profile.</w:t>
      </w:r>
      <w:r>
        <w:t xml:space="preserve"> Bonus: 1; Duration: 1 hour.</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Honey</w:t>
            </w:r>
          </w:p>
        </w:tc>
        <w:tc>
          <w:tcPr>
            <w:tcW w:type="dxa" w:w="1440"/>
            <w:vAlign w:val="center"/>
          </w:tcPr>
          <w:p>
            <w:pPr>
              <w:spacing w:after="0" w:line="240" w:lineRule="auto"/>
            </w:pPr>
            <w:r/>
            <w:r>
              <w:rPr>
                <w:rFonts w:ascii="Aptos" w:hAnsi="Aptos"/>
                <w:b w:val="0"/>
                <w:sz w:val="15"/>
              </w:rPr>
              <w:t>seasoning</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3</w:t>
            </w:r>
          </w:p>
        </w:tc>
        <w:tc>
          <w:tcPr>
            <w:tcW w:type="dxa" w:w="2880"/>
            <w:vAlign w:val="center"/>
            <w:shd w:fill="F7FAF8"/>
          </w:tcPr>
          <w:p>
            <w:pPr>
              <w:spacing w:after="0" w:line="240" w:lineRule="auto"/>
            </w:pPr>
            <w:r/>
            <w:r>
              <w:rPr>
                <w:rFonts w:ascii="Aptos" w:hAnsi="Aptos"/>
                <w:b w:val="0"/>
                <w:sz w:val="15"/>
              </w:rPr>
              <w:t>Natural oils</w:t>
            </w:r>
          </w:p>
        </w:tc>
        <w:tc>
          <w:tcPr>
            <w:tcW w:type="dxa" w:w="1440"/>
            <w:vAlign w:val="center"/>
            <w:shd w:fill="F7FAF8"/>
          </w:tcPr>
          <w:p>
            <w:pPr>
              <w:spacing w:after="0" w:line="240" w:lineRule="auto"/>
            </w:pPr>
            <w:r/>
            <w:r>
              <w:rPr>
                <w:rFonts w:ascii="Aptos" w:hAnsi="Aptos"/>
                <w:b w:val="0"/>
                <w:sz w:val="15"/>
              </w:rPr>
              <w:t>solvent</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Healing roots</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Crushed leaves</w:t>
            </w:r>
          </w:p>
        </w:tc>
        <w:tc>
          <w:tcPr>
            <w:tcW w:type="dxa" w:w="1440"/>
            <w:vAlign w:val="center"/>
            <w:shd w:fill="F7FAF8"/>
          </w:tcPr>
          <w:p>
            <w:pPr>
              <w:spacing w:after="0" w:line="240" w:lineRule="auto"/>
            </w:pPr>
            <w:r/>
            <w:r>
              <w:rPr>
                <w:rFonts w:ascii="Aptos" w:hAnsi="Aptos"/>
                <w:b w:val="0"/>
                <w:sz w:val="15"/>
              </w:rPr>
              <w:t>ingredient</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dream bark</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Uncommon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Bheur Hag, Boggle</w:t>
            </w:r>
          </w:p>
        </w:tc>
      </w:tr>
    </w:tbl>
    <w:p>
      <w:pPr>
        <w:spacing w:after="0"/>
      </w:pPr>
    </w:p>
    <w:p>
      <w:pPr>
        <w:pStyle w:val="Heading4"/>
        <w:keepNext/>
      </w:pPr>
      <w:r>
        <w:t>Method</w:t>
      </w:r>
    </w:p>
    <w:p>
      <w:r>
        <w:rPr>
          <w:i w:val="0"/>
        </w:rPr>
        <w:t>Use the standard Herbalism procedure. The defining Fire property must remain present through the final integration phase. Introduce the highest-tier monster component only after the substrate, vessel, or structure is stable. Active work: 24 hours at Herbalist's Table.</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guild trainer, faction vendor, uncommon dungeon book, reverse engineering. Recommended market value: 688 gp.</w:t>
      </w:r>
    </w:p>
    <w:p>
      <w:pPr>
        <w:pStyle w:val="Heading3"/>
        <w:keepNext/>
      </w:pPr>
      <w:r>
        <w:t>Exalted Storm Powder</w:t>
      </w:r>
    </w:p>
    <w:p>
      <w:r>
        <w:rPr>
          <w:i/>
        </w:rPr>
        <w:t>Level 9 • DC 14 • Uncommon • 2 days • Yield 1</w:t>
      </w:r>
    </w:p>
    <w:p>
      <w:r>
        <w:rPr>
          <w:i w:val="0"/>
        </w:rPr>
        <w:t>Grants +1 to saves and checks related to lightning hazards for 1 hour.</w:t>
      </w:r>
    </w:p>
    <w:p>
      <w:r>
        <w:rPr>
          <w:b/>
        </w:rPr>
        <w:t>Mechanical profile.</w:t>
      </w:r>
      <w:r>
        <w:t xml:space="preserve"> Bonus: 1; Duration: 1 hour.</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Honey</w:t>
            </w:r>
          </w:p>
        </w:tc>
        <w:tc>
          <w:tcPr>
            <w:tcW w:type="dxa" w:w="1440"/>
            <w:vAlign w:val="center"/>
          </w:tcPr>
          <w:p>
            <w:pPr>
              <w:spacing w:after="0" w:line="240" w:lineRule="auto"/>
            </w:pPr>
            <w:r/>
            <w:r>
              <w:rPr>
                <w:rFonts w:ascii="Aptos" w:hAnsi="Aptos"/>
                <w:b w:val="0"/>
                <w:sz w:val="15"/>
              </w:rPr>
              <w:t>seasoning</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Healing roots</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Epic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Dried flowers</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sparkling petal</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Annis Hag, Season-Bound Autumn</w:t>
            </w:r>
          </w:p>
        </w:tc>
      </w:tr>
    </w:tbl>
    <w:p>
      <w:pPr>
        <w:spacing w:after="0"/>
      </w:pPr>
    </w:p>
    <w:p>
      <w:pPr>
        <w:pStyle w:val="Heading4"/>
        <w:keepNext/>
      </w:pPr>
      <w:r>
        <w:t>Method</w:t>
      </w:r>
    </w:p>
    <w:p>
      <w:r>
        <w:rPr>
          <w:i w:val="0"/>
        </w:rPr>
        <w:t>Use the standard Herbalism procedure. The defining Lightning property must remain present through the final integration phase. Introduce the highest-tier monster component only after the substrate, vessel, or structure is stable. Active work: 16 hours at Herbalist's Table.</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rare recipe drop, specialist commission, dungeon library, successful experimentation. Recommended market value: 2246 gp.</w:t>
      </w:r>
    </w:p>
    <w:p>
      <w:pPr>
        <w:pStyle w:val="Heading3"/>
        <w:keepNext/>
      </w:pPr>
      <w:r>
        <w:t>Relic Venom Compress</w:t>
      </w:r>
    </w:p>
    <w:p>
      <w:r>
        <w:rPr>
          <w:i/>
        </w:rPr>
        <w:t>Level 11 • DC 20 • Rare • 2 weeks • Yield 1</w:t>
      </w:r>
    </w:p>
    <w:p>
      <w:r>
        <w:rPr>
          <w:i w:val="0"/>
        </w:rPr>
        <w:t>Applied over 1 minute, restores 4d6+6 hit points and treats one wound, burn, or infection appropriate to its ingredients.</w:t>
      </w:r>
    </w:p>
    <w:p>
      <w:r>
        <w:rPr>
          <w:b/>
        </w:rPr>
        <w:t>Mechanical profile.</w:t>
      </w:r>
      <w:r>
        <w:t xml:space="preserve"> Healing: 4d6+6.</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Honey</w:t>
            </w:r>
          </w:p>
        </w:tc>
        <w:tc>
          <w:tcPr>
            <w:tcW w:type="dxa" w:w="1440"/>
            <w:vAlign w:val="center"/>
          </w:tcPr>
          <w:p>
            <w:pPr>
              <w:spacing w:after="0" w:line="240" w:lineRule="auto"/>
            </w:pPr>
            <w:r/>
            <w:r>
              <w:rPr>
                <w:rFonts w:ascii="Aptos" w:hAnsi="Aptos"/>
                <w:b w:val="0"/>
                <w:sz w:val="15"/>
              </w:rPr>
              <w:t>seasoning</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Healing roots</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Legendary</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Dried flowers</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Beeswax</w:t>
            </w:r>
          </w:p>
        </w:tc>
        <w:tc>
          <w:tcPr>
            <w:tcW w:type="dxa" w:w="1440"/>
            <w:vAlign w:val="center"/>
            <w:shd w:fill="F7FAF8"/>
          </w:tcPr>
          <w:p>
            <w:pPr>
              <w:spacing w:after="0" w:line="240" w:lineRule="auto"/>
            </w:pPr>
            <w:r/>
            <w:r>
              <w:rPr>
                <w:rFonts w:ascii="Aptos" w:hAnsi="Aptos"/>
                <w:b w:val="0"/>
                <w:sz w:val="15"/>
              </w:rPr>
              <w:t>binder</w:t>
            </w:r>
          </w:p>
        </w:tc>
        <w:tc>
          <w:tcPr>
            <w:tcW w:type="dxa" w:w="1224"/>
            <w:vAlign w:val="center"/>
            <w:shd w:fill="F7FAF8"/>
          </w:tcPr>
          <w:p>
            <w:pPr>
              <w:spacing w:after="0" w:line="240" w:lineRule="auto"/>
            </w:pPr>
            <w:r/>
            <w:r>
              <w:rPr>
                <w:rFonts w:ascii="Aptos" w:hAnsi="Aptos"/>
                <w:b w:val="0"/>
                <w:sz w:val="15"/>
              </w:rPr>
              <w:t>Legendary</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Crushed leaves</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Poisonous sinew</w:t>
            </w:r>
          </w:p>
        </w:tc>
        <w:tc>
          <w:tcPr>
            <w:tcW w:type="dxa" w:w="1440"/>
            <w:vAlign w:val="center"/>
            <w:shd w:fill="F7FAF8"/>
          </w:tcPr>
          <w:p>
            <w:pPr>
              <w:spacing w:after="0" w:line="240" w:lineRule="auto"/>
            </w:pPr>
            <w:r/>
            <w:r>
              <w:rPr>
                <w:rFonts w:ascii="Aptos" w:hAnsi="Aptos"/>
                <w:b w:val="0"/>
                <w:sz w:val="15"/>
              </w:rPr>
              <w:t>catalyst</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Giant Poisonous Snake</w:t>
            </w:r>
          </w:p>
        </w:tc>
      </w:tr>
    </w:tbl>
    <w:p>
      <w:pPr>
        <w:spacing w:after="0"/>
      </w:pPr>
    </w:p>
    <w:p>
      <w:pPr>
        <w:pStyle w:val="Heading4"/>
        <w:keepNext/>
      </w:pPr>
      <w:r>
        <w:t>Method</w:t>
      </w:r>
    </w:p>
    <w:p>
      <w:r>
        <w:rPr>
          <w:i w:val="0"/>
        </w:rPr>
        <w:t>Use the standard Herbalism procedure. The defining Poison property must remain present through the final integration phase. Introduce the highest-tier monster component only after the substrate, vessel, or structure is stable. Active work: 80 hours at Herbalist's Table.</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rare recipe drop, specialist commission, dungeon library, successful experimentation. Recommended market value: 14029 gp.</w:t>
      </w:r>
    </w:p>
    <w:p>
      <w:pPr>
        <w:pStyle w:val="Heading3"/>
        <w:keepNext/>
      </w:pPr>
      <w:r>
        <w:t>Ascendant Ember Tonic</w:t>
      </w:r>
    </w:p>
    <w:p>
      <w:r>
        <w:rPr>
          <w:i/>
        </w:rPr>
        <w:t>Level 13 • DC 19 • Rare • 1 week • Yield 1</w:t>
      </w:r>
    </w:p>
    <w:p>
      <w:r>
        <w:rPr>
          <w:i w:val="0"/>
        </w:rPr>
        <w:t>Grants +2 to saves and checks related to fire hazards for 4 hours.</w:t>
      </w:r>
    </w:p>
    <w:p>
      <w:r>
        <w:rPr>
          <w:b/>
        </w:rPr>
        <w:t>Mechanical profile.</w:t>
      </w:r>
      <w:r>
        <w:t xml:space="preserve"> Bonus: 2; Duration: 4 hours.</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Healing roots</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Honey</w:t>
            </w:r>
          </w:p>
        </w:tc>
        <w:tc>
          <w:tcPr>
            <w:tcW w:type="dxa" w:w="1440"/>
            <w:vAlign w:val="center"/>
            <w:shd w:fill="F7FAF8"/>
          </w:tcPr>
          <w:p>
            <w:pPr>
              <w:spacing w:after="0" w:line="240" w:lineRule="auto"/>
            </w:pPr>
            <w:r/>
            <w:r>
              <w:rPr>
                <w:rFonts w:ascii="Aptos" w:hAnsi="Aptos"/>
                <w:b w:val="0"/>
                <w:sz w:val="15"/>
              </w:rPr>
              <w:t>seasoning</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Medicinal herbs</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Crushed leaves</w:t>
            </w:r>
          </w:p>
        </w:tc>
        <w:tc>
          <w:tcPr>
            <w:tcW w:type="dxa" w:w="1440"/>
            <w:vAlign w:val="center"/>
            <w:shd w:fill="F7FAF8"/>
          </w:tcPr>
          <w:p>
            <w:pPr>
              <w:spacing w:after="0" w:line="240" w:lineRule="auto"/>
            </w:pPr>
            <w:r/>
            <w:r>
              <w:rPr>
                <w:rFonts w:ascii="Aptos" w:hAnsi="Aptos"/>
                <w:b w:val="0"/>
                <w:sz w:val="15"/>
              </w:rPr>
              <w:t>ingredient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Purified water</w:t>
            </w:r>
          </w:p>
        </w:tc>
        <w:tc>
          <w:tcPr>
            <w:tcW w:type="dxa" w:w="1440"/>
            <w:vAlign w:val="center"/>
          </w:tcPr>
          <w:p>
            <w:pPr>
              <w:spacing w:after="0" w:line="240" w:lineRule="auto"/>
            </w:pPr>
            <w:r/>
            <w:r>
              <w:rPr>
                <w:rFonts w:ascii="Aptos" w:hAnsi="Aptos"/>
                <w:b w:val="0"/>
                <w:sz w:val="15"/>
              </w:rPr>
              <w:t>solvent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Poisonous sinew</w:t>
            </w:r>
          </w:p>
        </w:tc>
        <w:tc>
          <w:tcPr>
            <w:tcW w:type="dxa" w:w="1440"/>
            <w:vAlign w:val="center"/>
            <w:shd w:fill="F7FAF8"/>
          </w:tcPr>
          <w:p>
            <w:pPr>
              <w:spacing w:after="0" w:line="240" w:lineRule="auto"/>
            </w:pPr>
            <w:r/>
            <w:r>
              <w:rPr>
                <w:rFonts w:ascii="Aptos" w:hAnsi="Aptos"/>
                <w:b w:val="0"/>
                <w:sz w:val="15"/>
              </w:rPr>
              <w:t>catalyst</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Giant Poisonous Snake</w:t>
            </w:r>
          </w:p>
        </w:tc>
      </w:tr>
    </w:tbl>
    <w:p>
      <w:pPr>
        <w:spacing w:after="0"/>
      </w:pPr>
    </w:p>
    <w:p>
      <w:pPr>
        <w:pStyle w:val="Heading4"/>
        <w:keepNext/>
      </w:pPr>
      <w:r>
        <w:t>Method</w:t>
      </w:r>
    </w:p>
    <w:p>
      <w:r>
        <w:rPr>
          <w:i w:val="0"/>
        </w:rPr>
        <w:t>Use the standard Herbalism procedure. The defining Fire property must remain present through the final integration phase. Introduce the highest-tier monster component only after the substrate, vessel, or structure is stable. Active work: 40 hours at Herbalist's Table.</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forbidden archive, named master crafter, Gate-zone research, complex reverse engineering. Recommended market value: 24649 gp.</w:t>
      </w:r>
    </w:p>
    <w:p>
      <w:pPr>
        <w:pStyle w:val="Heading3"/>
        <w:keepNext/>
      </w:pPr>
      <w:r>
        <w:t>Sovereign Storm Tonic</w:t>
      </w:r>
    </w:p>
    <w:p>
      <w:r>
        <w:rPr>
          <w:i/>
        </w:rPr>
        <w:t>Level 15 • DC 22 • Very Rare • 3 weeks • Yield 1</w:t>
      </w:r>
    </w:p>
    <w:p>
      <w:r>
        <w:rPr>
          <w:i w:val="0"/>
        </w:rPr>
        <w:t>Grants +2 to saves and checks related to lightning hazards for 8 hours.</w:t>
      </w:r>
    </w:p>
    <w:p>
      <w:r>
        <w:rPr>
          <w:b/>
        </w:rPr>
        <w:t>Mechanical profile.</w:t>
      </w:r>
      <w:r>
        <w:t xml:space="preserve"> Bonus: 2; Duration: 8 hours.</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Natural oils</w:t>
            </w:r>
          </w:p>
        </w:tc>
        <w:tc>
          <w:tcPr>
            <w:tcW w:type="dxa" w:w="1440"/>
            <w:vAlign w:val="center"/>
          </w:tcPr>
          <w:p>
            <w:pPr>
              <w:spacing w:after="0" w:line="240" w:lineRule="auto"/>
            </w:pPr>
            <w:r/>
            <w:r>
              <w:rPr>
                <w:rFonts w:ascii="Aptos" w:hAnsi="Aptos"/>
                <w:b w:val="0"/>
                <w:sz w:val="15"/>
              </w:rPr>
              <w:t>solvent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Dried flowers</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Crushed leaves</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Beeswax</w:t>
            </w:r>
          </w:p>
        </w:tc>
        <w:tc>
          <w:tcPr>
            <w:tcW w:type="dxa" w:w="1440"/>
            <w:vAlign w:val="center"/>
            <w:shd w:fill="F7FAF8"/>
          </w:tcPr>
          <w:p>
            <w:pPr>
              <w:spacing w:after="0" w:line="240" w:lineRule="auto"/>
            </w:pPr>
            <w:r/>
            <w:r>
              <w:rPr>
                <w:rFonts w:ascii="Aptos" w:hAnsi="Aptos"/>
                <w:b w:val="0"/>
                <w:sz w:val="15"/>
              </w:rPr>
              <w:t>binder</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shamanic bloodstone</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Abjurer, Archer</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sparkling petal</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Annis Hag, Season-Bound Autumn</w:t>
            </w:r>
          </w:p>
        </w:tc>
      </w:tr>
    </w:tbl>
    <w:p>
      <w:pPr>
        <w:spacing w:after="0"/>
      </w:pPr>
    </w:p>
    <w:p>
      <w:pPr>
        <w:pStyle w:val="Heading4"/>
        <w:keepNext/>
      </w:pPr>
      <w:r>
        <w:t>Method</w:t>
      </w:r>
    </w:p>
    <w:p>
      <w:r>
        <w:rPr>
          <w:i w:val="0"/>
        </w:rPr>
        <w:t>Use the standard Herbalism procedure. The defining Lightning property must remain present through the final integration phase. Introduce the highest-tier monster component only after the substrate, vessel, or structure is stable. Active work: 120 hours at Herbalist's Table.</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forbidden archive, named master crafter, Gate-zone research, complex reverse engineering. Recommended market value: 42199 gp.</w:t>
      </w:r>
    </w:p>
    <w:p>
      <w:pPr>
        <w:pStyle w:val="Heading3"/>
        <w:keepNext/>
      </w:pPr>
      <w:r>
        <w:t>Legendary Caustic Compress</w:t>
      </w:r>
    </w:p>
    <w:p>
      <w:r>
        <w:rPr>
          <w:i/>
        </w:rPr>
        <w:t>Level 17 • DC 20 • Very Rare • 1 month • Yield 1</w:t>
      </w:r>
    </w:p>
    <w:p>
      <w:r>
        <w:rPr>
          <w:i w:val="0"/>
        </w:rPr>
        <w:t>Applied over 1 minute, restores 6d6+8 hit points and treats one wound, burn, or infection appropriate to its ingredients.</w:t>
      </w:r>
    </w:p>
    <w:p>
      <w:r>
        <w:rPr>
          <w:b/>
        </w:rPr>
        <w:t>Mechanical profile.</w:t>
      </w:r>
      <w:r>
        <w:t xml:space="preserve"> Healing: 6d6+8.</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Dried flowers</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Mortar and pestle</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Medicinal herbs</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Beeswax</w:t>
            </w:r>
          </w:p>
        </w:tc>
        <w:tc>
          <w:tcPr>
            <w:tcW w:type="dxa" w:w="1440"/>
            <w:vAlign w:val="center"/>
            <w:shd w:fill="F7FAF8"/>
          </w:tcPr>
          <w:p>
            <w:pPr>
              <w:spacing w:after="0" w:line="240" w:lineRule="auto"/>
            </w:pPr>
            <w:r/>
            <w:r>
              <w:rPr>
                <w:rFonts w:ascii="Aptos" w:hAnsi="Aptos"/>
                <w:b w:val="0"/>
                <w:sz w:val="15"/>
              </w:rPr>
              <w:t>binder</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Purified water</w:t>
            </w:r>
          </w:p>
        </w:tc>
        <w:tc>
          <w:tcPr>
            <w:tcW w:type="dxa" w:w="1440"/>
            <w:vAlign w:val="center"/>
          </w:tcPr>
          <w:p>
            <w:pPr>
              <w:spacing w:after="0" w:line="240" w:lineRule="auto"/>
            </w:pPr>
            <w:r/>
            <w:r>
              <w:rPr>
                <w:rFonts w:ascii="Aptos" w:hAnsi="Aptos"/>
                <w:b w:val="0"/>
                <w:sz w:val="15"/>
              </w:rPr>
              <w:t>solvent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3</w:t>
            </w:r>
          </w:p>
        </w:tc>
        <w:tc>
          <w:tcPr>
            <w:tcW w:type="dxa" w:w="2880"/>
            <w:vAlign w:val="center"/>
            <w:shd w:fill="F7FAF8"/>
          </w:tcPr>
          <w:p>
            <w:pPr>
              <w:spacing w:after="0" w:line="240" w:lineRule="auto"/>
            </w:pPr>
            <w:r/>
            <w:r>
              <w:rPr>
                <w:rFonts w:ascii="Aptos" w:hAnsi="Aptos"/>
                <w:b w:val="0"/>
                <w:sz w:val="15"/>
              </w:rPr>
              <w:t>Honey</w:t>
            </w:r>
          </w:p>
        </w:tc>
        <w:tc>
          <w:tcPr>
            <w:tcW w:type="dxa" w:w="1440"/>
            <w:vAlign w:val="center"/>
            <w:shd w:fill="F7FAF8"/>
          </w:tcPr>
          <w:p>
            <w:pPr>
              <w:spacing w:after="0" w:line="240" w:lineRule="auto"/>
            </w:pPr>
            <w:r/>
            <w:r>
              <w:rPr>
                <w:rFonts w:ascii="Aptos" w:hAnsi="Aptos"/>
                <w:b w:val="0"/>
                <w:sz w:val="15"/>
              </w:rPr>
              <w:t>seasoning</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Poisonous sinew</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Giant Poisonous Snake</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caustic goo</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Adult Oblex, Elder Oblex</w:t>
            </w:r>
          </w:p>
        </w:tc>
      </w:tr>
    </w:tbl>
    <w:p>
      <w:pPr>
        <w:spacing w:after="0"/>
      </w:pPr>
    </w:p>
    <w:p>
      <w:pPr>
        <w:pStyle w:val="Heading4"/>
        <w:keepNext/>
      </w:pPr>
      <w:r>
        <w:t>Method</w:t>
      </w:r>
    </w:p>
    <w:p>
      <w:r>
        <w:rPr>
          <w:i w:val="0"/>
        </w:rPr>
        <w:t>Use the standard Herbalism procedure. The defining Acid property must remain present through the final integration phase. Introduce the highest-tier monster component only after the substrate, vessel, or structure is stable. Active work: 160 hours at Herbalist's Table.</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122960 gp.</w:t>
      </w:r>
    </w:p>
    <w:p>
      <w:pPr>
        <w:pStyle w:val="Heading3"/>
        <w:keepNext/>
      </w:pPr>
      <w:r>
        <w:t>Legendary Ember Powder</w:t>
      </w:r>
    </w:p>
    <w:p>
      <w:r>
        <w:rPr>
          <w:i/>
        </w:rPr>
        <w:t>Level 18 • DC 21 • Very Rare • 3 weeks • Yield 1</w:t>
      </w:r>
    </w:p>
    <w:p>
      <w:r>
        <w:rPr>
          <w:i w:val="0"/>
        </w:rPr>
        <w:t>Grants +2 to saves and checks related to fire hazards for 8 hours.</w:t>
      </w:r>
    </w:p>
    <w:p>
      <w:r>
        <w:rPr>
          <w:b/>
        </w:rPr>
        <w:t>Mechanical profile.</w:t>
      </w:r>
      <w:r>
        <w:t xml:space="preserve"> Bonus: 2; Duration: 8 hours.</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Honey</w:t>
            </w:r>
          </w:p>
        </w:tc>
        <w:tc>
          <w:tcPr>
            <w:tcW w:type="dxa" w:w="1440"/>
            <w:vAlign w:val="center"/>
          </w:tcPr>
          <w:p>
            <w:pPr>
              <w:spacing w:after="0" w:line="240" w:lineRule="auto"/>
            </w:pPr>
            <w:r/>
            <w:r>
              <w:rPr>
                <w:rFonts w:ascii="Aptos" w:hAnsi="Aptos"/>
                <w:b w:val="0"/>
                <w:sz w:val="15"/>
              </w:rPr>
              <w:t>seasoning</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Mortar and pestle</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Dried flowers</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Medicinal herbs</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Beeswax</w:t>
            </w:r>
          </w:p>
        </w:tc>
        <w:tc>
          <w:tcPr>
            <w:tcW w:type="dxa" w:w="1440"/>
            <w:vAlign w:val="center"/>
          </w:tcPr>
          <w:p>
            <w:pPr>
              <w:spacing w:after="0" w:line="240" w:lineRule="auto"/>
            </w:pPr>
            <w:r/>
            <w:r>
              <w:rPr>
                <w:rFonts w:ascii="Aptos" w:hAnsi="Aptos"/>
                <w:b w:val="0"/>
                <w:sz w:val="15"/>
              </w:rPr>
              <w:t>binder</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3</w:t>
            </w:r>
          </w:p>
        </w:tc>
        <w:tc>
          <w:tcPr>
            <w:tcW w:type="dxa" w:w="2880"/>
            <w:vAlign w:val="center"/>
            <w:shd w:fill="F7FAF8"/>
          </w:tcPr>
          <w:p>
            <w:pPr>
              <w:spacing w:after="0" w:line="240" w:lineRule="auto"/>
            </w:pPr>
            <w:r/>
            <w:r>
              <w:rPr>
                <w:rFonts w:ascii="Aptos" w:hAnsi="Aptos"/>
                <w:b w:val="0"/>
                <w:sz w:val="15"/>
              </w:rPr>
              <w:t>Healing roots</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shamanic bloodstone</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Abjurer, Archer</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worldroot bark</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Legendary</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Awakened Shrub, Gas Spore</w:t>
            </w:r>
          </w:p>
        </w:tc>
      </w:tr>
    </w:tbl>
    <w:p>
      <w:pPr>
        <w:spacing w:after="0"/>
      </w:pPr>
    </w:p>
    <w:p>
      <w:pPr>
        <w:pStyle w:val="Heading4"/>
        <w:keepNext/>
      </w:pPr>
      <w:r>
        <w:t>Method</w:t>
      </w:r>
    </w:p>
    <w:p>
      <w:r>
        <w:rPr>
          <w:i w:val="0"/>
        </w:rPr>
        <w:t>Use the standard Herbalism procedure. The defining Fire property must remain present through the final integration phase. Introduce the highest-tier monster component only after the substrate, vessel, or structure is stable. Active work: 120 hours at Herbalist's Table.</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129489 gp.</w:t>
      </w:r>
    </w:p>
    <w:p>
      <w:pPr>
        <w:pStyle w:val="Heading3"/>
        <w:keepNext/>
      </w:pPr>
      <w:r>
        <w:t>Transcendent Mindward Powder</w:t>
      </w:r>
    </w:p>
    <w:p>
      <w:r>
        <w:rPr>
          <w:i/>
        </w:rPr>
        <w:t>Level 19 • DC 24 • Legendary • 2 months • Yield 1</w:t>
      </w:r>
    </w:p>
    <w:p>
      <w:r>
        <w:rPr>
          <w:i w:val="0"/>
        </w:rPr>
        <w:t>Grants +3 to saves and checks related to psychic hazards for until the next long rest.</w:t>
      </w:r>
    </w:p>
    <w:p>
      <w:r>
        <w:rPr>
          <w:b/>
        </w:rPr>
        <w:t>Mechanical profile.</w:t>
      </w:r>
      <w:r>
        <w:t xml:space="preserve"> Bonus: 3; Duration: until the next long rest.</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Beeswax</w:t>
            </w:r>
          </w:p>
        </w:tc>
        <w:tc>
          <w:tcPr>
            <w:tcW w:type="dxa" w:w="1440"/>
            <w:vAlign w:val="center"/>
          </w:tcPr>
          <w:p>
            <w:pPr>
              <w:spacing w:after="0" w:line="240" w:lineRule="auto"/>
            </w:pPr>
            <w:r/>
            <w:r>
              <w:rPr>
                <w:rFonts w:ascii="Aptos" w:hAnsi="Aptos"/>
                <w:b w:val="0"/>
                <w:sz w:val="15"/>
              </w:rPr>
              <w:t>binder</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Purified water</w:t>
            </w:r>
          </w:p>
        </w:tc>
        <w:tc>
          <w:tcPr>
            <w:tcW w:type="dxa" w:w="1440"/>
            <w:vAlign w:val="center"/>
            <w:shd w:fill="F7FAF8"/>
          </w:tcPr>
          <w:p>
            <w:pPr>
              <w:spacing w:after="0" w:line="240" w:lineRule="auto"/>
            </w:pPr>
            <w:r/>
            <w:r>
              <w:rPr>
                <w:rFonts w:ascii="Aptos" w:hAnsi="Aptos"/>
                <w:b w:val="0"/>
                <w:sz w:val="15"/>
              </w:rPr>
              <w:t>solvent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Mortar and pestle</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Natural oils</w:t>
            </w:r>
          </w:p>
        </w:tc>
        <w:tc>
          <w:tcPr>
            <w:tcW w:type="dxa" w:w="1440"/>
            <w:vAlign w:val="center"/>
            <w:shd w:fill="F7FAF8"/>
          </w:tcPr>
          <w:p>
            <w:pPr>
              <w:spacing w:after="0" w:line="240" w:lineRule="auto"/>
            </w:pPr>
            <w:r/>
            <w:r>
              <w:rPr>
                <w:rFonts w:ascii="Aptos" w:hAnsi="Aptos"/>
                <w:b w:val="0"/>
                <w:sz w:val="15"/>
              </w:rPr>
              <w:t>solvent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Healing roots</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caustic goo</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Adult Oblex, Elder Oblex</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blighted bark</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Corpse Flower, Gas Spore</w:t>
            </w:r>
          </w:p>
        </w:tc>
      </w:tr>
    </w:tbl>
    <w:p>
      <w:pPr>
        <w:spacing w:after="0"/>
      </w:pPr>
    </w:p>
    <w:p>
      <w:pPr>
        <w:pStyle w:val="Heading4"/>
        <w:keepNext/>
      </w:pPr>
      <w:r>
        <w:t>Method</w:t>
      </w:r>
    </w:p>
    <w:p>
      <w:r>
        <w:rPr>
          <w:i w:val="0"/>
        </w:rPr>
        <w:t>Use the standard Herbalism procedure. The defining Psychic property must remain present through the final integration phase. Introduce the highest-tier monster component only after the substrate, vessel, or structure is stable. Active work: 320 hours at Herbalist's Table.</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344136 gp.</w:t>
      </w:r>
    </w:p>
    <w:p>
      <w:pPr>
        <w:pStyle w:val="Heading3"/>
        <w:keepNext/>
      </w:pPr>
      <w:r>
        <w:t>Transcendent Storm Balm</w:t>
      </w:r>
    </w:p>
    <w:p>
      <w:r>
        <w:rPr>
          <w:i/>
        </w:rPr>
        <w:t>Level 20 • DC 28 • Mythic • 6 months • Yield 1</w:t>
      </w:r>
    </w:p>
    <w:p>
      <w:r>
        <w:rPr>
          <w:i w:val="0"/>
        </w:rPr>
        <w:t>Applied over 1 minute, restores 10d6+12 hit points and treats one wound, burn, or infection appropriate to its ingredients.</w:t>
      </w:r>
    </w:p>
    <w:p>
      <w:r>
        <w:rPr>
          <w:b/>
        </w:rPr>
        <w:t>Mechanical profile.</w:t>
      </w:r>
      <w:r>
        <w:t xml:space="preserve"> Healing: 10d6+12.</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Crushed leaves</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Mortar and pestle</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Medicinal herbs</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Beeswax</w:t>
            </w:r>
          </w:p>
        </w:tc>
        <w:tc>
          <w:tcPr>
            <w:tcW w:type="dxa" w:w="1440"/>
            <w:vAlign w:val="center"/>
            <w:shd w:fill="F7FAF8"/>
          </w:tcPr>
          <w:p>
            <w:pPr>
              <w:spacing w:after="0" w:line="240" w:lineRule="auto"/>
            </w:pPr>
            <w:r/>
            <w:r>
              <w:rPr>
                <w:rFonts w:ascii="Aptos" w:hAnsi="Aptos"/>
                <w:b w:val="0"/>
                <w:sz w:val="15"/>
              </w:rPr>
              <w:t>binder</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Purified water</w:t>
            </w:r>
          </w:p>
        </w:tc>
        <w:tc>
          <w:tcPr>
            <w:tcW w:type="dxa" w:w="1440"/>
            <w:vAlign w:val="center"/>
          </w:tcPr>
          <w:p>
            <w:pPr>
              <w:spacing w:after="0" w:line="240" w:lineRule="auto"/>
            </w:pPr>
            <w:r/>
            <w:r>
              <w:rPr>
                <w:rFonts w:ascii="Aptos" w:hAnsi="Aptos"/>
                <w:b w:val="0"/>
                <w:sz w:val="15"/>
              </w:rPr>
              <w:t>solvent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Honey</w:t>
            </w:r>
          </w:p>
        </w:tc>
        <w:tc>
          <w:tcPr>
            <w:tcW w:type="dxa" w:w="1440"/>
            <w:vAlign w:val="center"/>
            <w:shd w:fill="F7FAF8"/>
          </w:tcPr>
          <w:p>
            <w:pPr>
              <w:spacing w:after="0" w:line="240" w:lineRule="auto"/>
            </w:pPr>
            <w:r/>
            <w:r>
              <w:rPr>
                <w:rFonts w:ascii="Aptos" w:hAnsi="Aptos"/>
                <w:b w:val="0"/>
                <w:sz w:val="15"/>
              </w:rPr>
              <w:t>seasoning</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sparkling petal</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Annis Hag, Season-Bound Autumn</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worldroot bark</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Legendary</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Awakened Shrub, Gas Spore</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blighted bark</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Corpse Flower, Gas Spore</w:t>
            </w:r>
          </w:p>
        </w:tc>
      </w:tr>
    </w:tbl>
    <w:p>
      <w:pPr>
        <w:spacing w:after="0"/>
      </w:pPr>
    </w:p>
    <w:p>
      <w:pPr>
        <w:pStyle w:val="Heading4"/>
        <w:keepNext/>
      </w:pPr>
      <w:r>
        <w:t>Method</w:t>
      </w:r>
    </w:p>
    <w:p>
      <w:r>
        <w:rPr>
          <w:i w:val="0"/>
        </w:rPr>
        <w:t>Use the standard Herbalism procedure. The defining Lightning property must remain present through the final integration phase. Introduce the highest-tier monster component only after the substrate, vessel, or structure is stable. Active work: 960 hours at Herbalist's Table.</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454023 gp.</w:t>
      </w:r>
    </w:p>
    <w:p>
      <w:pPr>
        <w:pStyle w:val="Heading2"/>
        <w:keepNext/>
      </w:pPr>
      <w:r>
        <w:t>Complete Recipe Ledger</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rPr>
          <w:tblHeader w:val="true"/>
          <w:cantSplit/>
        </w:trPr>
        <w:tc>
          <w:tcPr>
            <w:tcW w:type="dxa" w:w="2448"/>
            <w:vAlign w:val="center"/>
            <w:shd w:fill="DCE9E2"/>
          </w:tcPr>
          <w:p>
            <w:pPr>
              <w:spacing w:after="0" w:line="240" w:lineRule="auto"/>
            </w:pPr>
            <w:r/>
            <w:r>
              <w:rPr>
                <w:rFonts w:ascii="Aptos" w:hAnsi="Aptos"/>
                <w:b/>
                <w:sz w:val="14"/>
              </w:rPr>
              <w:t>Recipe</w:t>
            </w:r>
          </w:p>
        </w:tc>
        <w:tc>
          <w:tcPr>
            <w:tcW w:type="dxa" w:w="576"/>
            <w:vAlign w:val="center"/>
            <w:shd w:fill="DCE9E2"/>
          </w:tcPr>
          <w:p>
            <w:pPr>
              <w:spacing w:after="0" w:line="240" w:lineRule="auto"/>
            </w:pPr>
            <w:r/>
            <w:r>
              <w:rPr>
                <w:rFonts w:ascii="Aptos" w:hAnsi="Aptos"/>
                <w:b/>
                <w:sz w:val="14"/>
              </w:rPr>
              <w:t>Lvl</w:t>
            </w:r>
          </w:p>
        </w:tc>
        <w:tc>
          <w:tcPr>
            <w:tcW w:type="dxa" w:w="576"/>
            <w:vAlign w:val="center"/>
            <w:shd w:fill="DCE9E2"/>
          </w:tcPr>
          <w:p>
            <w:pPr>
              <w:spacing w:after="0" w:line="240" w:lineRule="auto"/>
            </w:pPr>
            <w:r/>
            <w:r>
              <w:rPr>
                <w:rFonts w:ascii="Aptos" w:hAnsi="Aptos"/>
                <w:b/>
                <w:sz w:val="14"/>
              </w:rPr>
              <w:t>DC</w:t>
            </w:r>
          </w:p>
        </w:tc>
        <w:tc>
          <w:tcPr>
            <w:tcW w:type="dxa" w:w="1080"/>
            <w:vAlign w:val="center"/>
            <w:shd w:fill="DCE9E2"/>
          </w:tcPr>
          <w:p>
            <w:pPr>
              <w:spacing w:after="0" w:line="240" w:lineRule="auto"/>
            </w:pPr>
            <w:r/>
            <w:r>
              <w:rPr>
                <w:rFonts w:ascii="Aptos" w:hAnsi="Aptos"/>
                <w:b/>
                <w:sz w:val="14"/>
              </w:rPr>
              <w:t>Time</w:t>
            </w:r>
          </w:p>
        </w:tc>
        <w:tc>
          <w:tcPr>
            <w:tcW w:type="dxa" w:w="1037"/>
            <w:vAlign w:val="center"/>
            <w:shd w:fill="DCE9E2"/>
          </w:tcPr>
          <w:p>
            <w:pPr>
              <w:spacing w:after="0" w:line="240" w:lineRule="auto"/>
            </w:pPr>
            <w:r/>
            <w:r>
              <w:rPr>
                <w:rFonts w:ascii="Aptos" w:hAnsi="Aptos"/>
                <w:b/>
                <w:sz w:val="14"/>
              </w:rPr>
              <w:t>Rarity</w:t>
            </w:r>
          </w:p>
        </w:tc>
        <w:tc>
          <w:tcPr>
            <w:tcW w:type="dxa" w:w="3168"/>
            <w:vAlign w:val="center"/>
            <w:shd w:fill="DCE9E2"/>
          </w:tcPr>
          <w:p>
            <w:pPr>
              <w:spacing w:after="0" w:line="240" w:lineRule="auto"/>
            </w:pPr>
            <w:r/>
            <w:r>
              <w:rPr>
                <w:rFonts w:ascii="Aptos" w:hAnsi="Aptos"/>
                <w:b/>
                <w:sz w:val="14"/>
              </w:rPr>
              <w:t>Result</w:t>
            </w:r>
          </w:p>
        </w:tc>
        <w:tc>
          <w:tcPr>
            <w:tcW w:type="dxa" w:w="2160"/>
            <w:vAlign w:val="center"/>
            <w:shd w:fill="DCE9E2"/>
          </w:tcPr>
          <w:p>
            <w:pPr>
              <w:spacing w:after="0" w:line="240" w:lineRule="auto"/>
            </w:pPr>
            <w:r/>
            <w:r>
              <w:rPr>
                <w:rFonts w:ascii="Aptos" w:hAnsi="Aptos"/>
                <w:b/>
                <w:sz w:val="14"/>
              </w:rPr>
              <w:t>Key Materials</w:t>
            </w:r>
          </w:p>
        </w:tc>
      </w:tr>
      <w:tr>
        <w:trPr>
          <w:cantSplit/>
        </w:trPr>
        <w:tc>
          <w:tcPr>
            <w:tcW w:type="dxa" w:w="2448"/>
            <w:vAlign w:val="center"/>
          </w:tcPr>
          <w:p>
            <w:pPr>
              <w:spacing w:after="0" w:line="240" w:lineRule="auto"/>
            </w:pPr>
            <w:r/>
            <w:r>
              <w:rPr>
                <w:rFonts w:ascii="Aptos" w:hAnsi="Aptos"/>
                <w:b w:val="0"/>
                <w:sz w:val="14"/>
              </w:rPr>
              <w:t>Minor Tide Tea</w:t>
            </w:r>
          </w:p>
        </w:tc>
        <w:tc>
          <w:tcPr>
            <w:tcW w:type="dxa" w:w="576"/>
            <w:vAlign w:val="center"/>
          </w:tcPr>
          <w:p>
            <w:pPr>
              <w:spacing w:after="0" w:line="240" w:lineRule="auto"/>
            </w:pPr>
            <w:r/>
            <w:r>
              <w:rPr>
                <w:rFonts w:ascii="Aptos" w:hAnsi="Aptos"/>
                <w:b w:val="0"/>
                <w:sz w:val="14"/>
              </w:rPr>
              <w:t>1</w:t>
            </w:r>
          </w:p>
        </w:tc>
        <w:tc>
          <w:tcPr>
            <w:tcW w:type="dxa" w:w="576"/>
            <w:vAlign w:val="center"/>
          </w:tcPr>
          <w:p>
            <w:pPr>
              <w:spacing w:after="0" w:line="240" w:lineRule="auto"/>
            </w:pPr>
            <w:r/>
            <w:r>
              <w:rPr>
                <w:rFonts w:ascii="Aptos" w:hAnsi="Aptos"/>
                <w:b w:val="0"/>
                <w:sz w:val="14"/>
              </w:rPr>
              <w:t>10</w:t>
            </w:r>
          </w:p>
        </w:tc>
        <w:tc>
          <w:tcPr>
            <w:tcW w:type="dxa" w:w="1080"/>
            <w:vAlign w:val="center"/>
          </w:tcPr>
          <w:p>
            <w:pPr>
              <w:spacing w:after="0" w:line="240" w:lineRule="auto"/>
            </w:pPr>
            <w:r/>
            <w:r>
              <w:rPr>
                <w:rFonts w:ascii="Aptos" w:hAnsi="Aptos"/>
                <w:b w:val="0"/>
                <w:sz w:val="14"/>
              </w:rPr>
              <w:t>8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Grants +1 to saves and checks related to water hazards for 10 minutes.</w:t>
            </w:r>
          </w:p>
        </w:tc>
        <w:tc>
          <w:tcPr>
            <w:tcW w:type="dxa" w:w="2160"/>
            <w:vAlign w:val="center"/>
          </w:tcPr>
          <w:p>
            <w:pPr>
              <w:spacing w:after="0" w:line="240" w:lineRule="auto"/>
            </w:pPr>
            <w:r/>
            <w:r>
              <w:rPr>
                <w:rFonts w:ascii="Aptos" w:hAnsi="Aptos"/>
                <w:b w:val="0"/>
                <w:sz w:val="14"/>
              </w:rPr>
              <w:t>sparkling petal</w:t>
            </w:r>
          </w:p>
        </w:tc>
      </w:tr>
      <w:tr>
        <w:trPr>
          <w:cantSplit/>
        </w:trPr>
        <w:tc>
          <w:tcPr>
            <w:tcW w:type="dxa" w:w="2448"/>
            <w:vAlign w:val="center"/>
            <w:shd w:fill="F7FAF8"/>
          </w:tcPr>
          <w:p>
            <w:pPr>
              <w:spacing w:after="0" w:line="240" w:lineRule="auto"/>
            </w:pPr>
            <w:r/>
            <w:r>
              <w:rPr>
                <w:rFonts w:ascii="Aptos" w:hAnsi="Aptos"/>
                <w:b w:val="0"/>
                <w:sz w:val="14"/>
              </w:rPr>
              <w:t>Minor Vital Poultice</w:t>
            </w:r>
          </w:p>
        </w:tc>
        <w:tc>
          <w:tcPr>
            <w:tcW w:type="dxa" w:w="576"/>
            <w:vAlign w:val="center"/>
            <w:shd w:fill="F7FAF8"/>
          </w:tcPr>
          <w:p>
            <w:pPr>
              <w:spacing w:after="0" w:line="240" w:lineRule="auto"/>
            </w:pPr>
            <w:r/>
            <w:r>
              <w:rPr>
                <w:rFonts w:ascii="Aptos" w:hAnsi="Aptos"/>
                <w:b w:val="0"/>
                <w:sz w:val="14"/>
              </w:rPr>
              <w:t>2</w:t>
            </w:r>
          </w:p>
        </w:tc>
        <w:tc>
          <w:tcPr>
            <w:tcW w:type="dxa" w:w="576"/>
            <w:vAlign w:val="center"/>
            <w:shd w:fill="F7FAF8"/>
          </w:tcPr>
          <w:p>
            <w:pPr>
              <w:spacing w:after="0" w:line="240" w:lineRule="auto"/>
            </w:pPr>
            <w:r/>
            <w:r>
              <w:rPr>
                <w:rFonts w:ascii="Aptos" w:hAnsi="Aptos"/>
                <w:b w:val="0"/>
                <w:sz w:val="14"/>
              </w:rPr>
              <w:t>10</w:t>
            </w:r>
          </w:p>
        </w:tc>
        <w:tc>
          <w:tcPr>
            <w:tcW w:type="dxa" w:w="1080"/>
            <w:vAlign w:val="center"/>
            <w:shd w:fill="F7FAF8"/>
          </w:tcPr>
          <w:p>
            <w:pPr>
              <w:spacing w:after="0" w:line="240" w:lineRule="auto"/>
            </w:pPr>
            <w:r/>
            <w:r>
              <w:rPr>
                <w:rFonts w:ascii="Aptos" w:hAnsi="Aptos"/>
                <w:b w:val="0"/>
                <w:sz w:val="14"/>
              </w:rPr>
              <w:t>2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Applied over 1 minute, restores 1d6+2 hit points and treats one wound, burn, or infection appropriate to its ingredients.</w:t>
            </w:r>
          </w:p>
        </w:tc>
        <w:tc>
          <w:tcPr>
            <w:tcW w:type="dxa" w:w="2160"/>
            <w:vAlign w:val="center"/>
            <w:shd w:fill="F7FAF8"/>
          </w:tcPr>
          <w:p>
            <w:pPr>
              <w:spacing w:after="0" w:line="240" w:lineRule="auto"/>
            </w:pPr>
            <w:r/>
            <w:r>
              <w:rPr>
                <w:rFonts w:ascii="Aptos" w:hAnsi="Aptos"/>
                <w:b w:val="0"/>
                <w:sz w:val="14"/>
              </w:rPr>
              <w:t>living root</w:t>
            </w:r>
          </w:p>
        </w:tc>
      </w:tr>
      <w:tr>
        <w:trPr>
          <w:cantSplit/>
        </w:trPr>
        <w:tc>
          <w:tcPr>
            <w:tcW w:type="dxa" w:w="2448"/>
            <w:vAlign w:val="center"/>
          </w:tcPr>
          <w:p>
            <w:pPr>
              <w:spacing w:after="0" w:line="240" w:lineRule="auto"/>
            </w:pPr>
            <w:r/>
            <w:r>
              <w:rPr>
                <w:rFonts w:ascii="Aptos" w:hAnsi="Aptos"/>
                <w:b w:val="0"/>
                <w:sz w:val="14"/>
              </w:rPr>
              <w:t>Minor Stone Balm</w:t>
            </w:r>
          </w:p>
        </w:tc>
        <w:tc>
          <w:tcPr>
            <w:tcW w:type="dxa" w:w="576"/>
            <w:vAlign w:val="center"/>
          </w:tcPr>
          <w:p>
            <w:pPr>
              <w:spacing w:after="0" w:line="240" w:lineRule="auto"/>
            </w:pPr>
            <w:r/>
            <w:r>
              <w:rPr>
                <w:rFonts w:ascii="Aptos" w:hAnsi="Aptos"/>
                <w:b w:val="0"/>
                <w:sz w:val="14"/>
              </w:rPr>
              <w:t>2</w:t>
            </w:r>
          </w:p>
        </w:tc>
        <w:tc>
          <w:tcPr>
            <w:tcW w:type="dxa" w:w="576"/>
            <w:vAlign w:val="center"/>
          </w:tcPr>
          <w:p>
            <w:pPr>
              <w:spacing w:after="0" w:line="240" w:lineRule="auto"/>
            </w:pPr>
            <w:r/>
            <w:r>
              <w:rPr>
                <w:rFonts w:ascii="Aptos" w:hAnsi="Aptos"/>
                <w:b w:val="0"/>
                <w:sz w:val="14"/>
              </w:rPr>
              <w:t>12</w:t>
            </w:r>
          </w:p>
        </w:tc>
        <w:tc>
          <w:tcPr>
            <w:tcW w:type="dxa" w:w="1080"/>
            <w:vAlign w:val="center"/>
          </w:tcPr>
          <w:p>
            <w:pPr>
              <w:spacing w:after="0" w:line="240" w:lineRule="auto"/>
            </w:pPr>
            <w:r/>
            <w:r>
              <w:rPr>
                <w:rFonts w:ascii="Aptos" w:hAnsi="Aptos"/>
                <w:b w:val="0"/>
                <w:sz w:val="14"/>
              </w:rPr>
              <w:t>1 hour</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Applied over 1 minute, restores 1d6+2 hit points and treats one wound, burn, or infection appropriate to its ingredients.</w:t>
            </w:r>
          </w:p>
        </w:tc>
        <w:tc>
          <w:tcPr>
            <w:tcW w:type="dxa" w:w="2160"/>
            <w:vAlign w:val="center"/>
          </w:tcPr>
          <w:p>
            <w:pPr>
              <w:spacing w:after="0" w:line="240" w:lineRule="auto"/>
            </w:pPr>
            <w:r/>
            <w:r>
              <w:rPr>
                <w:rFonts w:ascii="Aptos" w:hAnsi="Aptos"/>
                <w:b w:val="0"/>
                <w:sz w:val="14"/>
              </w:rPr>
              <w:t>shamanic bloodstone</w:t>
            </w:r>
          </w:p>
        </w:tc>
      </w:tr>
      <w:tr>
        <w:trPr>
          <w:cantSplit/>
        </w:trPr>
        <w:tc>
          <w:tcPr>
            <w:tcW w:type="dxa" w:w="2448"/>
            <w:vAlign w:val="center"/>
            <w:shd w:fill="F7FAF8"/>
          </w:tcPr>
          <w:p>
            <w:pPr>
              <w:spacing w:after="0" w:line="240" w:lineRule="auto"/>
            </w:pPr>
            <w:r/>
            <w:r>
              <w:rPr>
                <w:rFonts w:ascii="Aptos" w:hAnsi="Aptos"/>
                <w:b w:val="0"/>
                <w:sz w:val="14"/>
              </w:rPr>
              <w:t>Refined Stone Remedy</w:t>
            </w:r>
          </w:p>
        </w:tc>
        <w:tc>
          <w:tcPr>
            <w:tcW w:type="dxa" w:w="576"/>
            <w:vAlign w:val="center"/>
            <w:shd w:fill="F7FAF8"/>
          </w:tcPr>
          <w:p>
            <w:pPr>
              <w:spacing w:after="0" w:line="240" w:lineRule="auto"/>
            </w:pPr>
            <w:r/>
            <w:r>
              <w:rPr>
                <w:rFonts w:ascii="Aptos" w:hAnsi="Aptos"/>
                <w:b w:val="0"/>
                <w:sz w:val="14"/>
              </w:rPr>
              <w:t>3</w:t>
            </w:r>
          </w:p>
        </w:tc>
        <w:tc>
          <w:tcPr>
            <w:tcW w:type="dxa" w:w="576"/>
            <w:vAlign w:val="center"/>
            <w:shd w:fill="F7FAF8"/>
          </w:tcPr>
          <w:p>
            <w:pPr>
              <w:spacing w:after="0" w:line="240" w:lineRule="auto"/>
            </w:pPr>
            <w:r/>
            <w:r>
              <w:rPr>
                <w:rFonts w:ascii="Aptos" w:hAnsi="Aptos"/>
                <w:b w:val="0"/>
                <w:sz w:val="14"/>
              </w:rPr>
              <w:t>9</w:t>
            </w:r>
          </w:p>
        </w:tc>
        <w:tc>
          <w:tcPr>
            <w:tcW w:type="dxa" w:w="1080"/>
            <w:vAlign w:val="center"/>
            <w:shd w:fill="F7FAF8"/>
          </w:tcPr>
          <w:p>
            <w:pPr>
              <w:spacing w:after="0" w:line="240" w:lineRule="auto"/>
            </w:pPr>
            <w:r/>
            <w:r>
              <w:rPr>
                <w:rFonts w:ascii="Aptos" w:hAnsi="Aptos"/>
                <w:b w:val="0"/>
                <w:sz w:val="14"/>
              </w:rPr>
              <w:t>8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Grants +1 to saves and checks related to earth hazards for 10 minutes.</w:t>
            </w:r>
          </w:p>
        </w:tc>
        <w:tc>
          <w:tcPr>
            <w:tcW w:type="dxa" w:w="2160"/>
            <w:vAlign w:val="center"/>
            <w:shd w:fill="F7FAF8"/>
          </w:tcPr>
          <w:p>
            <w:pPr>
              <w:spacing w:after="0" w:line="240" w:lineRule="auto"/>
            </w:pPr>
            <w:r/>
            <w:r>
              <w:rPr>
                <w:rFonts w:ascii="Aptos" w:hAnsi="Aptos"/>
                <w:b w:val="0"/>
                <w:sz w:val="14"/>
              </w:rPr>
              <w:t>shamanic bloodstone</w:t>
            </w:r>
          </w:p>
        </w:tc>
      </w:tr>
      <w:tr>
        <w:trPr>
          <w:cantSplit/>
        </w:trPr>
        <w:tc>
          <w:tcPr>
            <w:tcW w:type="dxa" w:w="2448"/>
            <w:vAlign w:val="center"/>
          </w:tcPr>
          <w:p>
            <w:pPr>
              <w:spacing w:after="0" w:line="240" w:lineRule="auto"/>
            </w:pPr>
            <w:r/>
            <w:r>
              <w:rPr>
                <w:rFonts w:ascii="Aptos" w:hAnsi="Aptos"/>
                <w:b w:val="0"/>
                <w:sz w:val="14"/>
              </w:rPr>
              <w:t>Refined Venom Powder</w:t>
            </w:r>
          </w:p>
        </w:tc>
        <w:tc>
          <w:tcPr>
            <w:tcW w:type="dxa" w:w="576"/>
            <w:vAlign w:val="center"/>
          </w:tcPr>
          <w:p>
            <w:pPr>
              <w:spacing w:after="0" w:line="240" w:lineRule="auto"/>
            </w:pPr>
            <w:r/>
            <w:r>
              <w:rPr>
                <w:rFonts w:ascii="Aptos" w:hAnsi="Aptos"/>
                <w:b w:val="0"/>
                <w:sz w:val="14"/>
              </w:rPr>
              <w:t>3</w:t>
            </w:r>
          </w:p>
        </w:tc>
        <w:tc>
          <w:tcPr>
            <w:tcW w:type="dxa" w:w="576"/>
            <w:vAlign w:val="center"/>
          </w:tcPr>
          <w:p>
            <w:pPr>
              <w:spacing w:after="0" w:line="240" w:lineRule="auto"/>
            </w:pPr>
            <w:r/>
            <w:r>
              <w:rPr>
                <w:rFonts w:ascii="Aptos" w:hAnsi="Aptos"/>
                <w:b w:val="0"/>
                <w:sz w:val="14"/>
              </w:rPr>
              <w:t>10</w:t>
            </w:r>
          </w:p>
        </w:tc>
        <w:tc>
          <w:tcPr>
            <w:tcW w:type="dxa" w:w="1080"/>
            <w:vAlign w:val="center"/>
          </w:tcPr>
          <w:p>
            <w:pPr>
              <w:spacing w:after="0" w:line="240" w:lineRule="auto"/>
            </w:pPr>
            <w:r/>
            <w:r>
              <w:rPr>
                <w:rFonts w:ascii="Aptos" w:hAnsi="Aptos"/>
                <w:b w:val="0"/>
                <w:sz w:val="14"/>
              </w:rPr>
              <w:t>4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Grants +1 to saves and checks related to poison hazards for 10 minutes.</w:t>
            </w:r>
          </w:p>
        </w:tc>
        <w:tc>
          <w:tcPr>
            <w:tcW w:type="dxa" w:w="2160"/>
            <w:vAlign w:val="center"/>
          </w:tcPr>
          <w:p>
            <w:pPr>
              <w:spacing w:after="0" w:line="240" w:lineRule="auto"/>
            </w:pPr>
            <w:r/>
            <w:r>
              <w:rPr>
                <w:rFonts w:ascii="Aptos" w:hAnsi="Aptos"/>
                <w:b w:val="0"/>
                <w:sz w:val="14"/>
              </w:rPr>
              <w:t>Poisonous meat</w:t>
            </w:r>
          </w:p>
        </w:tc>
      </w:tr>
      <w:tr>
        <w:trPr>
          <w:cantSplit/>
        </w:trPr>
        <w:tc>
          <w:tcPr>
            <w:tcW w:type="dxa" w:w="2448"/>
            <w:vAlign w:val="center"/>
            <w:shd w:fill="F7FAF8"/>
          </w:tcPr>
          <w:p>
            <w:pPr>
              <w:spacing w:after="0" w:line="240" w:lineRule="auto"/>
            </w:pPr>
            <w:r/>
            <w:r>
              <w:rPr>
                <w:rFonts w:ascii="Aptos" w:hAnsi="Aptos"/>
                <w:b w:val="0"/>
                <w:sz w:val="14"/>
              </w:rPr>
              <w:t>Refined Ember Compress</w:t>
            </w:r>
          </w:p>
        </w:tc>
        <w:tc>
          <w:tcPr>
            <w:tcW w:type="dxa" w:w="576"/>
            <w:vAlign w:val="center"/>
            <w:shd w:fill="F7FAF8"/>
          </w:tcPr>
          <w:p>
            <w:pPr>
              <w:spacing w:after="0" w:line="240" w:lineRule="auto"/>
            </w:pPr>
            <w:r/>
            <w:r>
              <w:rPr>
                <w:rFonts w:ascii="Aptos" w:hAnsi="Aptos"/>
                <w:b w:val="0"/>
                <w:sz w:val="14"/>
              </w:rPr>
              <w:t>3</w:t>
            </w:r>
          </w:p>
        </w:tc>
        <w:tc>
          <w:tcPr>
            <w:tcW w:type="dxa" w:w="576"/>
            <w:vAlign w:val="center"/>
            <w:shd w:fill="F7FAF8"/>
          </w:tcPr>
          <w:p>
            <w:pPr>
              <w:spacing w:after="0" w:line="240" w:lineRule="auto"/>
            </w:pPr>
            <w:r/>
            <w:r>
              <w:rPr>
                <w:rFonts w:ascii="Aptos" w:hAnsi="Aptos"/>
                <w:b w:val="0"/>
                <w:sz w:val="14"/>
              </w:rPr>
              <w:t>12</w:t>
            </w:r>
          </w:p>
        </w:tc>
        <w:tc>
          <w:tcPr>
            <w:tcW w:type="dxa" w:w="1080"/>
            <w:vAlign w:val="center"/>
            <w:shd w:fill="F7FAF8"/>
          </w:tcPr>
          <w:p>
            <w:pPr>
              <w:spacing w:after="0" w:line="240" w:lineRule="auto"/>
            </w:pPr>
            <w:r/>
            <w:r>
              <w:rPr>
                <w:rFonts w:ascii="Aptos" w:hAnsi="Aptos"/>
                <w:b w:val="0"/>
                <w:sz w:val="14"/>
              </w:rPr>
              <w:t>1 hour</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Applied over 1 minute, restores 1d6+2 hit points and treats one wound, burn, or infection appropriate to its ingredients.</w:t>
            </w:r>
          </w:p>
        </w:tc>
        <w:tc>
          <w:tcPr>
            <w:tcW w:type="dxa" w:w="2160"/>
            <w:vAlign w:val="center"/>
            <w:shd w:fill="F7FAF8"/>
          </w:tcPr>
          <w:p>
            <w:pPr>
              <w:spacing w:after="0" w:line="240" w:lineRule="auto"/>
            </w:pPr>
            <w:r/>
            <w:r>
              <w:rPr>
                <w:rFonts w:ascii="Aptos" w:hAnsi="Aptos"/>
                <w:b w:val="0"/>
                <w:sz w:val="14"/>
              </w:rPr>
              <w:t>living root</w:t>
            </w:r>
          </w:p>
        </w:tc>
      </w:tr>
      <w:tr>
        <w:trPr>
          <w:cantSplit/>
        </w:trPr>
        <w:tc>
          <w:tcPr>
            <w:tcW w:type="dxa" w:w="2448"/>
            <w:vAlign w:val="center"/>
          </w:tcPr>
          <w:p>
            <w:pPr>
              <w:spacing w:after="0" w:line="240" w:lineRule="auto"/>
            </w:pPr>
            <w:r/>
            <w:r>
              <w:rPr>
                <w:rFonts w:ascii="Aptos" w:hAnsi="Aptos"/>
                <w:b w:val="0"/>
                <w:sz w:val="14"/>
              </w:rPr>
              <w:t>Refined Ember Healing Salve</w:t>
            </w:r>
          </w:p>
        </w:tc>
        <w:tc>
          <w:tcPr>
            <w:tcW w:type="dxa" w:w="576"/>
            <w:vAlign w:val="center"/>
          </w:tcPr>
          <w:p>
            <w:pPr>
              <w:spacing w:after="0" w:line="240" w:lineRule="auto"/>
            </w:pPr>
            <w:r/>
            <w:r>
              <w:rPr>
                <w:rFonts w:ascii="Aptos" w:hAnsi="Aptos"/>
                <w:b w:val="0"/>
                <w:sz w:val="14"/>
              </w:rPr>
              <w:t>3</w:t>
            </w:r>
          </w:p>
        </w:tc>
        <w:tc>
          <w:tcPr>
            <w:tcW w:type="dxa" w:w="576"/>
            <w:vAlign w:val="center"/>
          </w:tcPr>
          <w:p>
            <w:pPr>
              <w:spacing w:after="0" w:line="240" w:lineRule="auto"/>
            </w:pPr>
            <w:r/>
            <w:r>
              <w:rPr>
                <w:rFonts w:ascii="Aptos" w:hAnsi="Aptos"/>
                <w:b w:val="0"/>
                <w:sz w:val="14"/>
              </w:rPr>
              <w:t>12</w:t>
            </w:r>
          </w:p>
        </w:tc>
        <w:tc>
          <w:tcPr>
            <w:tcW w:type="dxa" w:w="1080"/>
            <w:vAlign w:val="center"/>
          </w:tcPr>
          <w:p>
            <w:pPr>
              <w:spacing w:after="0" w:line="240" w:lineRule="auto"/>
            </w:pPr>
            <w:r/>
            <w:r>
              <w:rPr>
                <w:rFonts w:ascii="Aptos" w:hAnsi="Aptos"/>
                <w:b w:val="0"/>
                <w:sz w:val="14"/>
              </w:rPr>
              <w:t>2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Applied over 1 minute, restores 1d6+2 hit points and treats one wound, burn, or infection appropriate to its ingredients.</w:t>
            </w:r>
          </w:p>
        </w:tc>
        <w:tc>
          <w:tcPr>
            <w:tcW w:type="dxa" w:w="2160"/>
            <w:vAlign w:val="center"/>
          </w:tcPr>
          <w:p>
            <w:pPr>
              <w:spacing w:after="0" w:line="240" w:lineRule="auto"/>
            </w:pPr>
            <w:r/>
            <w:r>
              <w:rPr>
                <w:rFonts w:ascii="Aptos" w:hAnsi="Aptos"/>
                <w:b w:val="0"/>
                <w:sz w:val="14"/>
              </w:rPr>
              <w:t>sparkling petal</w:t>
            </w:r>
          </w:p>
        </w:tc>
      </w:tr>
      <w:tr>
        <w:trPr>
          <w:cantSplit/>
        </w:trPr>
        <w:tc>
          <w:tcPr>
            <w:tcW w:type="dxa" w:w="2448"/>
            <w:vAlign w:val="center"/>
            <w:shd w:fill="F7FAF8"/>
          </w:tcPr>
          <w:p>
            <w:pPr>
              <w:spacing w:after="0" w:line="240" w:lineRule="auto"/>
            </w:pPr>
            <w:r/>
            <w:r>
              <w:rPr>
                <w:rFonts w:ascii="Aptos" w:hAnsi="Aptos"/>
                <w:b w:val="0"/>
                <w:sz w:val="14"/>
              </w:rPr>
              <w:t>Refined Caustic Healing Salve</w:t>
            </w:r>
          </w:p>
        </w:tc>
        <w:tc>
          <w:tcPr>
            <w:tcW w:type="dxa" w:w="576"/>
            <w:vAlign w:val="center"/>
            <w:shd w:fill="F7FAF8"/>
          </w:tcPr>
          <w:p>
            <w:pPr>
              <w:spacing w:after="0" w:line="240" w:lineRule="auto"/>
            </w:pPr>
            <w:r/>
            <w:r>
              <w:rPr>
                <w:rFonts w:ascii="Aptos" w:hAnsi="Aptos"/>
                <w:b w:val="0"/>
                <w:sz w:val="14"/>
              </w:rPr>
              <w:t>4</w:t>
            </w:r>
          </w:p>
        </w:tc>
        <w:tc>
          <w:tcPr>
            <w:tcW w:type="dxa" w:w="576"/>
            <w:vAlign w:val="center"/>
            <w:shd w:fill="F7FAF8"/>
          </w:tcPr>
          <w:p>
            <w:pPr>
              <w:spacing w:after="0" w:line="240" w:lineRule="auto"/>
            </w:pPr>
            <w:r/>
            <w:r>
              <w:rPr>
                <w:rFonts w:ascii="Aptos" w:hAnsi="Aptos"/>
                <w:b w:val="0"/>
                <w:sz w:val="14"/>
              </w:rPr>
              <w:t>9</w:t>
            </w:r>
          </w:p>
        </w:tc>
        <w:tc>
          <w:tcPr>
            <w:tcW w:type="dxa" w:w="1080"/>
            <w:vAlign w:val="center"/>
            <w:shd w:fill="F7FAF8"/>
          </w:tcPr>
          <w:p>
            <w:pPr>
              <w:spacing w:after="0" w:line="240" w:lineRule="auto"/>
            </w:pPr>
            <w:r/>
            <w:r>
              <w:rPr>
                <w:rFonts w:ascii="Aptos" w:hAnsi="Aptos"/>
                <w:b w:val="0"/>
                <w:sz w:val="14"/>
              </w:rPr>
              <w:t>4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Applied over 1 minute, restores 1d6+2 hit points and treats one wound, burn, or infection appropriate to its ingredients.</w:t>
            </w:r>
          </w:p>
        </w:tc>
        <w:tc>
          <w:tcPr>
            <w:tcW w:type="dxa" w:w="2160"/>
            <w:vAlign w:val="center"/>
            <w:shd w:fill="F7FAF8"/>
          </w:tcPr>
          <w:p>
            <w:pPr>
              <w:spacing w:after="0" w:line="240" w:lineRule="auto"/>
            </w:pPr>
            <w:r/>
            <w:r>
              <w:rPr>
                <w:rFonts w:ascii="Aptos" w:hAnsi="Aptos"/>
                <w:b w:val="0"/>
                <w:sz w:val="14"/>
              </w:rPr>
              <w:t>caustic goo</w:t>
            </w:r>
          </w:p>
        </w:tc>
      </w:tr>
      <w:tr>
        <w:trPr>
          <w:cantSplit/>
        </w:trPr>
        <w:tc>
          <w:tcPr>
            <w:tcW w:type="dxa" w:w="2448"/>
            <w:vAlign w:val="center"/>
          </w:tcPr>
          <w:p>
            <w:pPr>
              <w:spacing w:after="0" w:line="240" w:lineRule="auto"/>
            </w:pPr>
            <w:r/>
            <w:r>
              <w:rPr>
                <w:rFonts w:ascii="Aptos" w:hAnsi="Aptos"/>
                <w:b w:val="0"/>
                <w:sz w:val="14"/>
              </w:rPr>
              <w:t>Refined Vital Compress</w:t>
            </w:r>
          </w:p>
        </w:tc>
        <w:tc>
          <w:tcPr>
            <w:tcW w:type="dxa" w:w="576"/>
            <w:vAlign w:val="center"/>
          </w:tcPr>
          <w:p>
            <w:pPr>
              <w:spacing w:after="0" w:line="240" w:lineRule="auto"/>
            </w:pPr>
            <w:r/>
            <w:r>
              <w:rPr>
                <w:rFonts w:ascii="Aptos" w:hAnsi="Aptos"/>
                <w:b w:val="0"/>
                <w:sz w:val="14"/>
              </w:rPr>
              <w:t>4</w:t>
            </w:r>
          </w:p>
        </w:tc>
        <w:tc>
          <w:tcPr>
            <w:tcW w:type="dxa" w:w="576"/>
            <w:vAlign w:val="center"/>
          </w:tcPr>
          <w:p>
            <w:pPr>
              <w:spacing w:after="0" w:line="240" w:lineRule="auto"/>
            </w:pPr>
            <w:r/>
            <w:r>
              <w:rPr>
                <w:rFonts w:ascii="Aptos" w:hAnsi="Aptos"/>
                <w:b w:val="0"/>
                <w:sz w:val="14"/>
              </w:rPr>
              <w:t>9</w:t>
            </w:r>
          </w:p>
        </w:tc>
        <w:tc>
          <w:tcPr>
            <w:tcW w:type="dxa" w:w="1080"/>
            <w:vAlign w:val="center"/>
          </w:tcPr>
          <w:p>
            <w:pPr>
              <w:spacing w:after="0" w:line="240" w:lineRule="auto"/>
            </w:pPr>
            <w:r/>
            <w:r>
              <w:rPr>
                <w:rFonts w:ascii="Aptos" w:hAnsi="Aptos"/>
                <w:b w:val="0"/>
                <w:sz w:val="14"/>
              </w:rPr>
              <w:t>1 hour</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Applied over 1 minute, restores 1d6+2 hit points and treats one wound, burn, or infection appropriate to its ingredients.</w:t>
            </w:r>
          </w:p>
        </w:tc>
        <w:tc>
          <w:tcPr>
            <w:tcW w:type="dxa" w:w="2160"/>
            <w:vAlign w:val="center"/>
          </w:tcPr>
          <w:p>
            <w:pPr>
              <w:spacing w:after="0" w:line="240" w:lineRule="auto"/>
            </w:pPr>
            <w:r/>
            <w:r>
              <w:rPr>
                <w:rFonts w:ascii="Aptos" w:hAnsi="Aptos"/>
                <w:b w:val="0"/>
                <w:sz w:val="14"/>
              </w:rPr>
              <w:t>living root</w:t>
            </w:r>
          </w:p>
        </w:tc>
      </w:tr>
      <w:tr>
        <w:trPr>
          <w:cantSplit/>
        </w:trPr>
        <w:tc>
          <w:tcPr>
            <w:tcW w:type="dxa" w:w="2448"/>
            <w:vAlign w:val="center"/>
            <w:shd w:fill="F7FAF8"/>
          </w:tcPr>
          <w:p>
            <w:pPr>
              <w:spacing w:after="0" w:line="240" w:lineRule="auto"/>
            </w:pPr>
            <w:r/>
            <w:r>
              <w:rPr>
                <w:rFonts w:ascii="Aptos" w:hAnsi="Aptos"/>
                <w:b w:val="0"/>
                <w:sz w:val="14"/>
              </w:rPr>
              <w:t>Refined Frost Antidote</w:t>
            </w:r>
          </w:p>
        </w:tc>
        <w:tc>
          <w:tcPr>
            <w:tcW w:type="dxa" w:w="576"/>
            <w:vAlign w:val="center"/>
            <w:shd w:fill="F7FAF8"/>
          </w:tcPr>
          <w:p>
            <w:pPr>
              <w:spacing w:after="0" w:line="240" w:lineRule="auto"/>
            </w:pPr>
            <w:r/>
            <w:r>
              <w:rPr>
                <w:rFonts w:ascii="Aptos" w:hAnsi="Aptos"/>
                <w:b w:val="0"/>
                <w:sz w:val="14"/>
              </w:rPr>
              <w:t>4</w:t>
            </w:r>
          </w:p>
        </w:tc>
        <w:tc>
          <w:tcPr>
            <w:tcW w:type="dxa" w:w="576"/>
            <w:vAlign w:val="center"/>
            <w:shd w:fill="F7FAF8"/>
          </w:tcPr>
          <w:p>
            <w:pPr>
              <w:spacing w:after="0" w:line="240" w:lineRule="auto"/>
            </w:pPr>
            <w:r/>
            <w:r>
              <w:rPr>
                <w:rFonts w:ascii="Aptos" w:hAnsi="Aptos"/>
                <w:b w:val="0"/>
                <w:sz w:val="14"/>
              </w:rPr>
              <w:t>10</w:t>
            </w:r>
          </w:p>
        </w:tc>
        <w:tc>
          <w:tcPr>
            <w:tcW w:type="dxa" w:w="1080"/>
            <w:vAlign w:val="center"/>
            <w:shd w:fill="F7FAF8"/>
          </w:tcPr>
          <w:p>
            <w:pPr>
              <w:spacing w:after="0" w:line="240" w:lineRule="auto"/>
            </w:pPr>
            <w:r/>
            <w:r>
              <w:rPr>
                <w:rFonts w:ascii="Aptos" w:hAnsi="Aptos"/>
                <w:b w:val="0"/>
                <w:sz w:val="14"/>
              </w:rPr>
              <w:t>2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Ends the poisoned condition and grants advantage on saves against poison for 10 minutes.</w:t>
            </w:r>
          </w:p>
        </w:tc>
        <w:tc>
          <w:tcPr>
            <w:tcW w:type="dxa" w:w="2160"/>
            <w:vAlign w:val="center"/>
            <w:shd w:fill="F7FAF8"/>
          </w:tcPr>
          <w:p>
            <w:pPr>
              <w:spacing w:after="0" w:line="240" w:lineRule="auto"/>
            </w:pPr>
            <w:r/>
            <w:r>
              <w:rPr>
                <w:rFonts w:ascii="Aptos" w:hAnsi="Aptos"/>
                <w:b w:val="0"/>
                <w:sz w:val="14"/>
              </w:rPr>
              <w:t>sparkling petal</w:t>
            </w:r>
          </w:p>
        </w:tc>
      </w:tr>
      <w:tr>
        <w:trPr>
          <w:cantSplit/>
        </w:trPr>
        <w:tc>
          <w:tcPr>
            <w:tcW w:type="dxa" w:w="2448"/>
            <w:vAlign w:val="center"/>
          </w:tcPr>
          <w:p>
            <w:pPr>
              <w:spacing w:after="0" w:line="240" w:lineRule="auto"/>
            </w:pPr>
            <w:r/>
            <w:r>
              <w:rPr>
                <w:rFonts w:ascii="Aptos" w:hAnsi="Aptos"/>
                <w:b w:val="0"/>
                <w:sz w:val="14"/>
              </w:rPr>
              <w:t>Refined Gale Healing Salve</w:t>
            </w:r>
          </w:p>
        </w:tc>
        <w:tc>
          <w:tcPr>
            <w:tcW w:type="dxa" w:w="576"/>
            <w:vAlign w:val="center"/>
          </w:tcPr>
          <w:p>
            <w:pPr>
              <w:spacing w:after="0" w:line="240" w:lineRule="auto"/>
            </w:pPr>
            <w:r/>
            <w:r>
              <w:rPr>
                <w:rFonts w:ascii="Aptos" w:hAnsi="Aptos"/>
                <w:b w:val="0"/>
                <w:sz w:val="14"/>
              </w:rPr>
              <w:t>4</w:t>
            </w:r>
          </w:p>
        </w:tc>
        <w:tc>
          <w:tcPr>
            <w:tcW w:type="dxa" w:w="576"/>
            <w:vAlign w:val="center"/>
          </w:tcPr>
          <w:p>
            <w:pPr>
              <w:spacing w:after="0" w:line="240" w:lineRule="auto"/>
            </w:pPr>
            <w:r/>
            <w:r>
              <w:rPr>
                <w:rFonts w:ascii="Aptos" w:hAnsi="Aptos"/>
                <w:b w:val="0"/>
                <w:sz w:val="14"/>
              </w:rPr>
              <w:t>11</w:t>
            </w:r>
          </w:p>
        </w:tc>
        <w:tc>
          <w:tcPr>
            <w:tcW w:type="dxa" w:w="1080"/>
            <w:vAlign w:val="center"/>
          </w:tcPr>
          <w:p>
            <w:pPr>
              <w:spacing w:after="0" w:line="240" w:lineRule="auto"/>
            </w:pPr>
            <w:r/>
            <w:r>
              <w:rPr>
                <w:rFonts w:ascii="Aptos" w:hAnsi="Aptos"/>
                <w:b w:val="0"/>
                <w:sz w:val="14"/>
              </w:rPr>
              <w:t>2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Applied over 1 minute, restores 1d6+2 hit points and treats one wound, burn, or infection appropriate to its ingredients.</w:t>
            </w:r>
          </w:p>
        </w:tc>
        <w:tc>
          <w:tcPr>
            <w:tcW w:type="dxa" w:w="2160"/>
            <w:vAlign w:val="center"/>
          </w:tcPr>
          <w:p>
            <w:pPr>
              <w:spacing w:after="0" w:line="240" w:lineRule="auto"/>
            </w:pPr>
            <w:r/>
            <w:r>
              <w:rPr>
                <w:rFonts w:ascii="Aptos" w:hAnsi="Aptos"/>
                <w:b w:val="0"/>
                <w:sz w:val="14"/>
              </w:rPr>
              <w:t>living root</w:t>
            </w:r>
          </w:p>
        </w:tc>
      </w:tr>
      <w:tr>
        <w:trPr>
          <w:cantSplit/>
        </w:trPr>
        <w:tc>
          <w:tcPr>
            <w:tcW w:type="dxa" w:w="2448"/>
            <w:vAlign w:val="center"/>
            <w:shd w:fill="F7FAF8"/>
          </w:tcPr>
          <w:p>
            <w:pPr>
              <w:spacing w:after="0" w:line="240" w:lineRule="auto"/>
            </w:pPr>
            <w:r/>
            <w:r>
              <w:rPr>
                <w:rFonts w:ascii="Aptos" w:hAnsi="Aptos"/>
                <w:b w:val="0"/>
                <w:sz w:val="14"/>
              </w:rPr>
              <w:t>Refined Venom Tonic</w:t>
            </w:r>
          </w:p>
        </w:tc>
        <w:tc>
          <w:tcPr>
            <w:tcW w:type="dxa" w:w="576"/>
            <w:vAlign w:val="center"/>
            <w:shd w:fill="F7FAF8"/>
          </w:tcPr>
          <w:p>
            <w:pPr>
              <w:spacing w:after="0" w:line="240" w:lineRule="auto"/>
            </w:pPr>
            <w:r/>
            <w:r>
              <w:rPr>
                <w:rFonts w:ascii="Aptos" w:hAnsi="Aptos"/>
                <w:b w:val="0"/>
                <w:sz w:val="14"/>
              </w:rPr>
              <w:t>4</w:t>
            </w:r>
          </w:p>
        </w:tc>
        <w:tc>
          <w:tcPr>
            <w:tcW w:type="dxa" w:w="576"/>
            <w:vAlign w:val="center"/>
            <w:shd w:fill="F7FAF8"/>
          </w:tcPr>
          <w:p>
            <w:pPr>
              <w:spacing w:after="0" w:line="240" w:lineRule="auto"/>
            </w:pPr>
            <w:r/>
            <w:r>
              <w:rPr>
                <w:rFonts w:ascii="Aptos" w:hAnsi="Aptos"/>
                <w:b w:val="0"/>
                <w:sz w:val="14"/>
              </w:rPr>
              <w:t>12</w:t>
            </w:r>
          </w:p>
        </w:tc>
        <w:tc>
          <w:tcPr>
            <w:tcW w:type="dxa" w:w="1080"/>
            <w:vAlign w:val="center"/>
            <w:shd w:fill="F7FAF8"/>
          </w:tcPr>
          <w:p>
            <w:pPr>
              <w:spacing w:after="0" w:line="240" w:lineRule="auto"/>
            </w:pPr>
            <w:r/>
            <w:r>
              <w:rPr>
                <w:rFonts w:ascii="Aptos" w:hAnsi="Aptos"/>
                <w:b w:val="0"/>
                <w:sz w:val="14"/>
              </w:rPr>
              <w:t>4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Grants +1 to saves and checks related to poison hazards for 10 minutes.</w:t>
            </w:r>
          </w:p>
        </w:tc>
        <w:tc>
          <w:tcPr>
            <w:tcW w:type="dxa" w:w="2160"/>
            <w:vAlign w:val="center"/>
            <w:shd w:fill="F7FAF8"/>
          </w:tcPr>
          <w:p>
            <w:pPr>
              <w:spacing w:after="0" w:line="240" w:lineRule="auto"/>
            </w:pPr>
            <w:r/>
            <w:r>
              <w:rPr>
                <w:rFonts w:ascii="Aptos" w:hAnsi="Aptos"/>
                <w:b w:val="0"/>
                <w:sz w:val="14"/>
              </w:rPr>
              <w:t>Poisonous meat</w:t>
            </w:r>
          </w:p>
        </w:tc>
      </w:tr>
      <w:tr>
        <w:trPr>
          <w:cantSplit/>
        </w:trPr>
        <w:tc>
          <w:tcPr>
            <w:tcW w:type="dxa" w:w="2448"/>
            <w:vAlign w:val="center"/>
          </w:tcPr>
          <w:p>
            <w:pPr>
              <w:spacing w:after="0" w:line="240" w:lineRule="auto"/>
            </w:pPr>
            <w:r/>
            <w:r>
              <w:rPr>
                <w:rFonts w:ascii="Aptos" w:hAnsi="Aptos"/>
                <w:b w:val="0"/>
                <w:sz w:val="14"/>
              </w:rPr>
              <w:t>Greater Caustic Tonic</w:t>
            </w:r>
          </w:p>
        </w:tc>
        <w:tc>
          <w:tcPr>
            <w:tcW w:type="dxa" w:w="576"/>
            <w:vAlign w:val="center"/>
          </w:tcPr>
          <w:p>
            <w:pPr>
              <w:spacing w:after="0" w:line="240" w:lineRule="auto"/>
            </w:pPr>
            <w:r/>
            <w:r>
              <w:rPr>
                <w:rFonts w:ascii="Aptos" w:hAnsi="Aptos"/>
                <w:b w:val="0"/>
                <w:sz w:val="14"/>
              </w:rPr>
              <w:t>5</w:t>
            </w:r>
          </w:p>
        </w:tc>
        <w:tc>
          <w:tcPr>
            <w:tcW w:type="dxa" w:w="576"/>
            <w:vAlign w:val="center"/>
          </w:tcPr>
          <w:p>
            <w:pPr>
              <w:spacing w:after="0" w:line="240" w:lineRule="auto"/>
            </w:pPr>
            <w:r/>
            <w:r>
              <w:rPr>
                <w:rFonts w:ascii="Aptos" w:hAnsi="Aptos"/>
                <w:b w:val="0"/>
                <w:sz w:val="14"/>
              </w:rPr>
              <w:t>8</w:t>
            </w:r>
          </w:p>
        </w:tc>
        <w:tc>
          <w:tcPr>
            <w:tcW w:type="dxa" w:w="1080"/>
            <w:vAlign w:val="center"/>
          </w:tcPr>
          <w:p>
            <w:pPr>
              <w:spacing w:after="0" w:line="240" w:lineRule="auto"/>
            </w:pPr>
            <w:r/>
            <w:r>
              <w:rPr>
                <w:rFonts w:ascii="Aptos" w:hAnsi="Aptos"/>
                <w:b w:val="0"/>
                <w:sz w:val="14"/>
              </w:rPr>
              <w:t>8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Grants +1 to saves and checks related to acid hazards for 10 minutes.</w:t>
            </w:r>
          </w:p>
        </w:tc>
        <w:tc>
          <w:tcPr>
            <w:tcW w:type="dxa" w:w="2160"/>
            <w:vAlign w:val="center"/>
          </w:tcPr>
          <w:p>
            <w:pPr>
              <w:spacing w:after="0" w:line="240" w:lineRule="auto"/>
            </w:pPr>
            <w:r/>
            <w:r>
              <w:rPr>
                <w:rFonts w:ascii="Aptos" w:hAnsi="Aptos"/>
                <w:b w:val="0"/>
                <w:sz w:val="14"/>
              </w:rPr>
              <w:t>caustic goo</w:t>
            </w:r>
          </w:p>
        </w:tc>
      </w:tr>
      <w:tr>
        <w:trPr>
          <w:cantSplit/>
        </w:trPr>
        <w:tc>
          <w:tcPr>
            <w:tcW w:type="dxa" w:w="2448"/>
            <w:vAlign w:val="center"/>
            <w:shd w:fill="F7FAF8"/>
          </w:tcPr>
          <w:p>
            <w:pPr>
              <w:spacing w:after="0" w:line="240" w:lineRule="auto"/>
            </w:pPr>
            <w:r/>
            <w:r>
              <w:rPr>
                <w:rFonts w:ascii="Aptos" w:hAnsi="Aptos"/>
                <w:b w:val="0"/>
                <w:sz w:val="14"/>
              </w:rPr>
              <w:t>Greater Grave Tonic</w:t>
            </w:r>
          </w:p>
        </w:tc>
        <w:tc>
          <w:tcPr>
            <w:tcW w:type="dxa" w:w="576"/>
            <w:vAlign w:val="center"/>
            <w:shd w:fill="F7FAF8"/>
          </w:tcPr>
          <w:p>
            <w:pPr>
              <w:spacing w:after="0" w:line="240" w:lineRule="auto"/>
            </w:pPr>
            <w:r/>
            <w:r>
              <w:rPr>
                <w:rFonts w:ascii="Aptos" w:hAnsi="Aptos"/>
                <w:b w:val="0"/>
                <w:sz w:val="14"/>
              </w:rPr>
              <w:t>5</w:t>
            </w:r>
          </w:p>
        </w:tc>
        <w:tc>
          <w:tcPr>
            <w:tcW w:type="dxa" w:w="576"/>
            <w:vAlign w:val="center"/>
            <w:shd w:fill="F7FAF8"/>
          </w:tcPr>
          <w:p>
            <w:pPr>
              <w:spacing w:after="0" w:line="240" w:lineRule="auto"/>
            </w:pPr>
            <w:r/>
            <w:r>
              <w:rPr>
                <w:rFonts w:ascii="Aptos" w:hAnsi="Aptos"/>
                <w:b w:val="0"/>
                <w:sz w:val="14"/>
              </w:rPr>
              <w:t>8</w:t>
            </w:r>
          </w:p>
        </w:tc>
        <w:tc>
          <w:tcPr>
            <w:tcW w:type="dxa" w:w="1080"/>
            <w:vAlign w:val="center"/>
            <w:shd w:fill="F7FAF8"/>
          </w:tcPr>
          <w:p>
            <w:pPr>
              <w:spacing w:after="0" w:line="240" w:lineRule="auto"/>
            </w:pPr>
            <w:r/>
            <w:r>
              <w:rPr>
                <w:rFonts w:ascii="Aptos" w:hAnsi="Aptos"/>
                <w:b w:val="0"/>
                <w:sz w:val="14"/>
              </w:rPr>
              <w:t>1 hour</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Grants +1 to saves and checks related to unholy hazards for 10 minutes.</w:t>
            </w:r>
          </w:p>
        </w:tc>
        <w:tc>
          <w:tcPr>
            <w:tcW w:type="dxa" w:w="2160"/>
            <w:vAlign w:val="center"/>
            <w:shd w:fill="F7FAF8"/>
          </w:tcPr>
          <w:p>
            <w:pPr>
              <w:spacing w:after="0" w:line="240" w:lineRule="auto"/>
            </w:pPr>
            <w:r/>
            <w:r>
              <w:rPr>
                <w:rFonts w:ascii="Aptos" w:hAnsi="Aptos"/>
                <w:b w:val="0"/>
                <w:sz w:val="14"/>
              </w:rPr>
              <w:t>fiendish ichor</w:t>
            </w:r>
          </w:p>
        </w:tc>
      </w:tr>
      <w:tr>
        <w:trPr>
          <w:cantSplit/>
        </w:trPr>
        <w:tc>
          <w:tcPr>
            <w:tcW w:type="dxa" w:w="2448"/>
            <w:vAlign w:val="center"/>
          </w:tcPr>
          <w:p>
            <w:pPr>
              <w:spacing w:after="0" w:line="240" w:lineRule="auto"/>
            </w:pPr>
            <w:r/>
            <w:r>
              <w:rPr>
                <w:rFonts w:ascii="Aptos" w:hAnsi="Aptos"/>
                <w:b w:val="0"/>
                <w:sz w:val="14"/>
              </w:rPr>
              <w:t>Greater Storm Balm</w:t>
            </w:r>
          </w:p>
        </w:tc>
        <w:tc>
          <w:tcPr>
            <w:tcW w:type="dxa" w:w="576"/>
            <w:vAlign w:val="center"/>
          </w:tcPr>
          <w:p>
            <w:pPr>
              <w:spacing w:after="0" w:line="240" w:lineRule="auto"/>
            </w:pPr>
            <w:r/>
            <w:r>
              <w:rPr>
                <w:rFonts w:ascii="Aptos" w:hAnsi="Aptos"/>
                <w:b w:val="0"/>
                <w:sz w:val="14"/>
              </w:rPr>
              <w:t>5</w:t>
            </w:r>
          </w:p>
        </w:tc>
        <w:tc>
          <w:tcPr>
            <w:tcW w:type="dxa" w:w="576"/>
            <w:vAlign w:val="center"/>
          </w:tcPr>
          <w:p>
            <w:pPr>
              <w:spacing w:after="0" w:line="240" w:lineRule="auto"/>
            </w:pPr>
            <w:r/>
            <w:r>
              <w:rPr>
                <w:rFonts w:ascii="Aptos" w:hAnsi="Aptos"/>
                <w:b w:val="0"/>
                <w:sz w:val="14"/>
              </w:rPr>
              <w:t>8</w:t>
            </w:r>
          </w:p>
        </w:tc>
        <w:tc>
          <w:tcPr>
            <w:tcW w:type="dxa" w:w="1080"/>
            <w:vAlign w:val="center"/>
          </w:tcPr>
          <w:p>
            <w:pPr>
              <w:spacing w:after="0" w:line="240" w:lineRule="auto"/>
            </w:pPr>
            <w:r/>
            <w:r>
              <w:rPr>
                <w:rFonts w:ascii="Aptos" w:hAnsi="Aptos"/>
                <w:b w:val="0"/>
                <w:sz w:val="14"/>
              </w:rPr>
              <w:t>4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Applied over 1 minute, restores 1d6+2 hit points and treats one wound, burn, or infection appropriate to its ingredients.</w:t>
            </w:r>
          </w:p>
        </w:tc>
        <w:tc>
          <w:tcPr>
            <w:tcW w:type="dxa" w:w="2160"/>
            <w:vAlign w:val="center"/>
          </w:tcPr>
          <w:p>
            <w:pPr>
              <w:spacing w:after="0" w:line="240" w:lineRule="auto"/>
            </w:pPr>
            <w:r/>
            <w:r>
              <w:rPr>
                <w:rFonts w:ascii="Aptos" w:hAnsi="Aptos"/>
                <w:b w:val="0"/>
                <w:sz w:val="14"/>
              </w:rPr>
              <w:t>sparkling petal</w:t>
            </w:r>
          </w:p>
        </w:tc>
      </w:tr>
      <w:tr>
        <w:trPr>
          <w:cantSplit/>
        </w:trPr>
        <w:tc>
          <w:tcPr>
            <w:tcW w:type="dxa" w:w="2448"/>
            <w:vAlign w:val="center"/>
            <w:shd w:fill="F7FAF8"/>
          </w:tcPr>
          <w:p>
            <w:pPr>
              <w:spacing w:after="0" w:line="240" w:lineRule="auto"/>
            </w:pPr>
            <w:r/>
            <w:r>
              <w:rPr>
                <w:rFonts w:ascii="Aptos" w:hAnsi="Aptos"/>
                <w:b w:val="0"/>
                <w:sz w:val="14"/>
              </w:rPr>
              <w:t>Greater Caustic Tea</w:t>
            </w:r>
          </w:p>
        </w:tc>
        <w:tc>
          <w:tcPr>
            <w:tcW w:type="dxa" w:w="576"/>
            <w:vAlign w:val="center"/>
            <w:shd w:fill="F7FAF8"/>
          </w:tcPr>
          <w:p>
            <w:pPr>
              <w:spacing w:after="0" w:line="240" w:lineRule="auto"/>
            </w:pPr>
            <w:r/>
            <w:r>
              <w:rPr>
                <w:rFonts w:ascii="Aptos" w:hAnsi="Aptos"/>
                <w:b w:val="0"/>
                <w:sz w:val="14"/>
              </w:rPr>
              <w:t>5</w:t>
            </w:r>
          </w:p>
        </w:tc>
        <w:tc>
          <w:tcPr>
            <w:tcW w:type="dxa" w:w="576"/>
            <w:vAlign w:val="center"/>
            <w:shd w:fill="F7FAF8"/>
          </w:tcPr>
          <w:p>
            <w:pPr>
              <w:spacing w:after="0" w:line="240" w:lineRule="auto"/>
            </w:pPr>
            <w:r/>
            <w:r>
              <w:rPr>
                <w:rFonts w:ascii="Aptos" w:hAnsi="Aptos"/>
                <w:b w:val="0"/>
                <w:sz w:val="14"/>
              </w:rPr>
              <w:t>12</w:t>
            </w:r>
          </w:p>
        </w:tc>
        <w:tc>
          <w:tcPr>
            <w:tcW w:type="dxa" w:w="1080"/>
            <w:vAlign w:val="center"/>
            <w:shd w:fill="F7FAF8"/>
          </w:tcPr>
          <w:p>
            <w:pPr>
              <w:spacing w:after="0" w:line="240" w:lineRule="auto"/>
            </w:pPr>
            <w:r/>
            <w:r>
              <w:rPr>
                <w:rFonts w:ascii="Aptos" w:hAnsi="Aptos"/>
                <w:b w:val="0"/>
                <w:sz w:val="14"/>
              </w:rPr>
              <w:t>4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Grants +1 to saves and checks related to acid hazards for 10 minutes.</w:t>
            </w:r>
          </w:p>
        </w:tc>
        <w:tc>
          <w:tcPr>
            <w:tcW w:type="dxa" w:w="2160"/>
            <w:vAlign w:val="center"/>
            <w:shd w:fill="F7FAF8"/>
          </w:tcPr>
          <w:p>
            <w:pPr>
              <w:spacing w:after="0" w:line="240" w:lineRule="auto"/>
            </w:pPr>
            <w:r/>
            <w:r>
              <w:rPr>
                <w:rFonts w:ascii="Aptos" w:hAnsi="Aptos"/>
                <w:b w:val="0"/>
                <w:sz w:val="14"/>
              </w:rPr>
              <w:t>caustic goo</w:t>
            </w:r>
          </w:p>
        </w:tc>
      </w:tr>
      <w:tr>
        <w:trPr>
          <w:cantSplit/>
        </w:trPr>
        <w:tc>
          <w:tcPr>
            <w:tcW w:type="dxa" w:w="2448"/>
            <w:vAlign w:val="center"/>
          </w:tcPr>
          <w:p>
            <w:pPr>
              <w:spacing w:after="0" w:line="240" w:lineRule="auto"/>
            </w:pPr>
            <w:r/>
            <w:r>
              <w:rPr>
                <w:rFonts w:ascii="Aptos" w:hAnsi="Aptos"/>
                <w:b w:val="0"/>
                <w:sz w:val="14"/>
              </w:rPr>
              <w:t>Greater Mindward Draught</w:t>
            </w:r>
          </w:p>
        </w:tc>
        <w:tc>
          <w:tcPr>
            <w:tcW w:type="dxa" w:w="576"/>
            <w:vAlign w:val="center"/>
          </w:tcPr>
          <w:p>
            <w:pPr>
              <w:spacing w:after="0" w:line="240" w:lineRule="auto"/>
            </w:pPr>
            <w:r/>
            <w:r>
              <w:rPr>
                <w:rFonts w:ascii="Aptos" w:hAnsi="Aptos"/>
                <w:b w:val="0"/>
                <w:sz w:val="14"/>
              </w:rPr>
              <w:t>5</w:t>
            </w:r>
          </w:p>
        </w:tc>
        <w:tc>
          <w:tcPr>
            <w:tcW w:type="dxa" w:w="576"/>
            <w:vAlign w:val="center"/>
          </w:tcPr>
          <w:p>
            <w:pPr>
              <w:spacing w:after="0" w:line="240" w:lineRule="auto"/>
            </w:pPr>
            <w:r/>
            <w:r>
              <w:rPr>
                <w:rFonts w:ascii="Aptos" w:hAnsi="Aptos"/>
                <w:b w:val="0"/>
                <w:sz w:val="14"/>
              </w:rPr>
              <w:t>13</w:t>
            </w:r>
          </w:p>
        </w:tc>
        <w:tc>
          <w:tcPr>
            <w:tcW w:type="dxa" w:w="1080"/>
            <w:vAlign w:val="center"/>
          </w:tcPr>
          <w:p>
            <w:pPr>
              <w:spacing w:after="0" w:line="240" w:lineRule="auto"/>
            </w:pPr>
            <w:r/>
            <w:r>
              <w:rPr>
                <w:rFonts w:ascii="Aptos" w:hAnsi="Aptos"/>
                <w:b w:val="0"/>
                <w:sz w:val="14"/>
              </w:rPr>
              <w:t>8 hours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Grants +1 to saves and checks related to psychic hazards for 1 hour.</w:t>
            </w:r>
          </w:p>
        </w:tc>
        <w:tc>
          <w:tcPr>
            <w:tcW w:type="dxa" w:w="2160"/>
            <w:vAlign w:val="center"/>
          </w:tcPr>
          <w:p>
            <w:pPr>
              <w:spacing w:after="0" w:line="240" w:lineRule="auto"/>
            </w:pPr>
            <w:r/>
            <w:r>
              <w:rPr>
                <w:rFonts w:ascii="Aptos" w:hAnsi="Aptos"/>
                <w:b w:val="0"/>
                <w:sz w:val="14"/>
              </w:rPr>
              <w:t>dream bark</w:t>
            </w:r>
          </w:p>
        </w:tc>
      </w:tr>
      <w:tr>
        <w:trPr>
          <w:cantSplit/>
        </w:trPr>
        <w:tc>
          <w:tcPr>
            <w:tcW w:type="dxa" w:w="2448"/>
            <w:vAlign w:val="center"/>
            <w:shd w:fill="F7FAF8"/>
          </w:tcPr>
          <w:p>
            <w:pPr>
              <w:spacing w:after="0" w:line="240" w:lineRule="auto"/>
            </w:pPr>
            <w:r/>
            <w:r>
              <w:rPr>
                <w:rFonts w:ascii="Aptos" w:hAnsi="Aptos"/>
                <w:b w:val="0"/>
                <w:sz w:val="14"/>
              </w:rPr>
              <w:t>Greater Veiled Powder</w:t>
            </w:r>
          </w:p>
        </w:tc>
        <w:tc>
          <w:tcPr>
            <w:tcW w:type="dxa" w:w="576"/>
            <w:vAlign w:val="center"/>
            <w:shd w:fill="F7FAF8"/>
          </w:tcPr>
          <w:p>
            <w:pPr>
              <w:spacing w:after="0" w:line="240" w:lineRule="auto"/>
            </w:pPr>
            <w:r/>
            <w:r>
              <w:rPr>
                <w:rFonts w:ascii="Aptos" w:hAnsi="Aptos"/>
                <w:b w:val="0"/>
                <w:sz w:val="14"/>
              </w:rPr>
              <w:t>5</w:t>
            </w:r>
          </w:p>
        </w:tc>
        <w:tc>
          <w:tcPr>
            <w:tcW w:type="dxa" w:w="576"/>
            <w:vAlign w:val="center"/>
            <w:shd w:fill="F7FAF8"/>
          </w:tcPr>
          <w:p>
            <w:pPr>
              <w:spacing w:after="0" w:line="240" w:lineRule="auto"/>
            </w:pPr>
            <w:r/>
            <w:r>
              <w:rPr>
                <w:rFonts w:ascii="Aptos" w:hAnsi="Aptos"/>
                <w:b w:val="0"/>
                <w:sz w:val="14"/>
              </w:rPr>
              <w:t>14</w:t>
            </w:r>
          </w:p>
        </w:tc>
        <w:tc>
          <w:tcPr>
            <w:tcW w:type="dxa" w:w="1080"/>
            <w:vAlign w:val="center"/>
            <w:shd w:fill="F7FAF8"/>
          </w:tcPr>
          <w:p>
            <w:pPr>
              <w:spacing w:after="0" w:line="240" w:lineRule="auto"/>
            </w:pPr>
            <w:r/>
            <w:r>
              <w:rPr>
                <w:rFonts w:ascii="Aptos" w:hAnsi="Aptos"/>
                <w:b w:val="0"/>
                <w:sz w:val="14"/>
              </w:rPr>
              <w:t>2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Grants +1 to saves and checks related to stealth hazards for 1 hour.</w:t>
            </w:r>
          </w:p>
        </w:tc>
        <w:tc>
          <w:tcPr>
            <w:tcW w:type="dxa" w:w="2160"/>
            <w:vAlign w:val="center"/>
            <w:shd w:fill="F7FAF8"/>
          </w:tcPr>
          <w:p>
            <w:pPr>
              <w:spacing w:after="0" w:line="240" w:lineRule="auto"/>
            </w:pPr>
            <w:r/>
            <w:r>
              <w:rPr>
                <w:rFonts w:ascii="Aptos" w:hAnsi="Aptos"/>
                <w:b w:val="0"/>
                <w:sz w:val="14"/>
              </w:rPr>
              <w:t>black blood sample</w:t>
            </w:r>
          </w:p>
        </w:tc>
      </w:tr>
      <w:tr>
        <w:trPr>
          <w:cantSplit/>
        </w:trPr>
        <w:tc>
          <w:tcPr>
            <w:tcW w:type="dxa" w:w="2448"/>
            <w:vAlign w:val="center"/>
          </w:tcPr>
          <w:p>
            <w:pPr>
              <w:spacing w:after="0" w:line="240" w:lineRule="auto"/>
            </w:pPr>
            <w:r/>
            <w:r>
              <w:rPr>
                <w:rFonts w:ascii="Aptos" w:hAnsi="Aptos"/>
                <w:b w:val="0"/>
                <w:sz w:val="14"/>
              </w:rPr>
              <w:t>Greater Mindward Compress</w:t>
            </w:r>
          </w:p>
        </w:tc>
        <w:tc>
          <w:tcPr>
            <w:tcW w:type="dxa" w:w="576"/>
            <w:vAlign w:val="center"/>
          </w:tcPr>
          <w:p>
            <w:pPr>
              <w:spacing w:after="0" w:line="240" w:lineRule="auto"/>
            </w:pPr>
            <w:r/>
            <w:r>
              <w:rPr>
                <w:rFonts w:ascii="Aptos" w:hAnsi="Aptos"/>
                <w:b w:val="0"/>
                <w:sz w:val="14"/>
              </w:rPr>
              <w:t>6</w:t>
            </w:r>
          </w:p>
        </w:tc>
        <w:tc>
          <w:tcPr>
            <w:tcW w:type="dxa" w:w="576"/>
            <w:vAlign w:val="center"/>
          </w:tcPr>
          <w:p>
            <w:pPr>
              <w:spacing w:after="0" w:line="240" w:lineRule="auto"/>
            </w:pPr>
            <w:r/>
            <w:r>
              <w:rPr>
                <w:rFonts w:ascii="Aptos" w:hAnsi="Aptos"/>
                <w:b w:val="0"/>
                <w:sz w:val="14"/>
              </w:rPr>
              <w:t>13</w:t>
            </w:r>
          </w:p>
        </w:tc>
        <w:tc>
          <w:tcPr>
            <w:tcW w:type="dxa" w:w="1080"/>
            <w:vAlign w:val="center"/>
          </w:tcPr>
          <w:p>
            <w:pPr>
              <w:spacing w:after="0" w:line="240" w:lineRule="auto"/>
            </w:pPr>
            <w:r/>
            <w:r>
              <w:rPr>
                <w:rFonts w:ascii="Aptos" w:hAnsi="Aptos"/>
                <w:b w:val="0"/>
                <w:sz w:val="14"/>
              </w:rPr>
              <w:t>3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Applied over 1 minute, restores 2d6+4 hit points and treats one wound, burn, or infection appropriate to its ingredients.</w:t>
            </w:r>
          </w:p>
        </w:tc>
        <w:tc>
          <w:tcPr>
            <w:tcW w:type="dxa" w:w="2160"/>
            <w:vAlign w:val="center"/>
          </w:tcPr>
          <w:p>
            <w:pPr>
              <w:spacing w:after="0" w:line="240" w:lineRule="auto"/>
            </w:pPr>
            <w:r/>
            <w:r>
              <w:rPr>
                <w:rFonts w:ascii="Aptos" w:hAnsi="Aptos"/>
                <w:b w:val="0"/>
                <w:sz w:val="14"/>
              </w:rPr>
              <w:t>eldritch ichor</w:t>
            </w:r>
          </w:p>
        </w:tc>
      </w:tr>
      <w:tr>
        <w:trPr>
          <w:cantSplit/>
        </w:trPr>
        <w:tc>
          <w:tcPr>
            <w:tcW w:type="dxa" w:w="2448"/>
            <w:vAlign w:val="center"/>
            <w:shd w:fill="F7FAF8"/>
          </w:tcPr>
          <w:p>
            <w:pPr>
              <w:spacing w:after="0" w:line="240" w:lineRule="auto"/>
            </w:pPr>
            <w:r/>
            <w:r>
              <w:rPr>
                <w:rFonts w:ascii="Aptos" w:hAnsi="Aptos"/>
                <w:b w:val="0"/>
                <w:sz w:val="14"/>
              </w:rPr>
              <w:t>Greater Ember Remedy</w:t>
            </w:r>
          </w:p>
        </w:tc>
        <w:tc>
          <w:tcPr>
            <w:tcW w:type="dxa" w:w="576"/>
            <w:vAlign w:val="center"/>
            <w:shd w:fill="F7FAF8"/>
          </w:tcPr>
          <w:p>
            <w:pPr>
              <w:spacing w:after="0" w:line="240" w:lineRule="auto"/>
            </w:pPr>
            <w:r/>
            <w:r>
              <w:rPr>
                <w:rFonts w:ascii="Aptos" w:hAnsi="Aptos"/>
                <w:b w:val="0"/>
                <w:sz w:val="14"/>
              </w:rPr>
              <w:t>6</w:t>
            </w:r>
          </w:p>
        </w:tc>
        <w:tc>
          <w:tcPr>
            <w:tcW w:type="dxa" w:w="576"/>
            <w:vAlign w:val="center"/>
            <w:shd w:fill="F7FAF8"/>
          </w:tcPr>
          <w:p>
            <w:pPr>
              <w:spacing w:after="0" w:line="240" w:lineRule="auto"/>
            </w:pPr>
            <w:r/>
            <w:r>
              <w:rPr>
                <w:rFonts w:ascii="Aptos" w:hAnsi="Aptos"/>
                <w:b w:val="0"/>
                <w:sz w:val="14"/>
              </w:rPr>
              <w:t>16</w:t>
            </w:r>
          </w:p>
        </w:tc>
        <w:tc>
          <w:tcPr>
            <w:tcW w:type="dxa" w:w="1080"/>
            <w:vAlign w:val="center"/>
            <w:shd w:fill="F7FAF8"/>
          </w:tcPr>
          <w:p>
            <w:pPr>
              <w:spacing w:after="0" w:line="240" w:lineRule="auto"/>
            </w:pPr>
            <w:r/>
            <w:r>
              <w:rPr>
                <w:rFonts w:ascii="Aptos" w:hAnsi="Aptos"/>
                <w:b w:val="0"/>
                <w:sz w:val="14"/>
              </w:rPr>
              <w:t>3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Grants +1 to saves and checks related to fire hazards for 1 hour.</w:t>
            </w:r>
          </w:p>
        </w:tc>
        <w:tc>
          <w:tcPr>
            <w:tcW w:type="dxa" w:w="2160"/>
            <w:vAlign w:val="center"/>
            <w:shd w:fill="F7FAF8"/>
          </w:tcPr>
          <w:p>
            <w:pPr>
              <w:spacing w:after="0" w:line="240" w:lineRule="auto"/>
            </w:pPr>
            <w:r/>
            <w:r>
              <w:rPr>
                <w:rFonts w:ascii="Aptos" w:hAnsi="Aptos"/>
                <w:b w:val="0"/>
                <w:sz w:val="14"/>
              </w:rPr>
              <w:t>dream bark</w:t>
            </w:r>
          </w:p>
        </w:tc>
      </w:tr>
      <w:tr>
        <w:trPr>
          <w:cantSplit/>
        </w:trPr>
        <w:tc>
          <w:tcPr>
            <w:tcW w:type="dxa" w:w="2448"/>
            <w:vAlign w:val="center"/>
          </w:tcPr>
          <w:p>
            <w:pPr>
              <w:spacing w:after="0" w:line="240" w:lineRule="auto"/>
            </w:pPr>
            <w:r/>
            <w:r>
              <w:rPr>
                <w:rFonts w:ascii="Aptos" w:hAnsi="Aptos"/>
                <w:b w:val="0"/>
                <w:sz w:val="14"/>
              </w:rPr>
              <w:t>Superior Gale Tea</w:t>
            </w:r>
          </w:p>
        </w:tc>
        <w:tc>
          <w:tcPr>
            <w:tcW w:type="dxa" w:w="576"/>
            <w:vAlign w:val="center"/>
          </w:tcPr>
          <w:p>
            <w:pPr>
              <w:spacing w:after="0" w:line="240" w:lineRule="auto"/>
            </w:pPr>
            <w:r/>
            <w:r>
              <w:rPr>
                <w:rFonts w:ascii="Aptos" w:hAnsi="Aptos"/>
                <w:b w:val="0"/>
                <w:sz w:val="14"/>
              </w:rPr>
              <w:t>8</w:t>
            </w:r>
          </w:p>
        </w:tc>
        <w:tc>
          <w:tcPr>
            <w:tcW w:type="dxa" w:w="576"/>
            <w:vAlign w:val="center"/>
          </w:tcPr>
          <w:p>
            <w:pPr>
              <w:spacing w:after="0" w:line="240" w:lineRule="auto"/>
            </w:pPr>
            <w:r/>
            <w:r>
              <w:rPr>
                <w:rFonts w:ascii="Aptos" w:hAnsi="Aptos"/>
                <w:b w:val="0"/>
                <w:sz w:val="14"/>
              </w:rPr>
              <w:t>13</w:t>
            </w:r>
          </w:p>
        </w:tc>
        <w:tc>
          <w:tcPr>
            <w:tcW w:type="dxa" w:w="1080"/>
            <w:vAlign w:val="center"/>
          </w:tcPr>
          <w:p>
            <w:pPr>
              <w:spacing w:after="0" w:line="240" w:lineRule="auto"/>
            </w:pPr>
            <w:r/>
            <w:r>
              <w:rPr>
                <w:rFonts w:ascii="Aptos" w:hAnsi="Aptos"/>
                <w:b w:val="0"/>
                <w:sz w:val="14"/>
              </w:rPr>
              <w:t>2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Grants +1 to saves and checks related to air hazards for 1 hour.</w:t>
            </w:r>
          </w:p>
        </w:tc>
        <w:tc>
          <w:tcPr>
            <w:tcW w:type="dxa" w:w="2160"/>
            <w:vAlign w:val="center"/>
          </w:tcPr>
          <w:p>
            <w:pPr>
              <w:spacing w:after="0" w:line="240" w:lineRule="auto"/>
            </w:pPr>
            <w:r/>
            <w:r>
              <w:rPr>
                <w:rFonts w:ascii="Aptos" w:hAnsi="Aptos"/>
                <w:b w:val="0"/>
                <w:sz w:val="14"/>
              </w:rPr>
              <w:t>dream bark</w:t>
            </w:r>
          </w:p>
        </w:tc>
      </w:tr>
      <w:tr>
        <w:trPr>
          <w:cantSplit/>
        </w:trPr>
        <w:tc>
          <w:tcPr>
            <w:tcW w:type="dxa" w:w="2448"/>
            <w:vAlign w:val="center"/>
            <w:shd w:fill="F7FAF8"/>
          </w:tcPr>
          <w:p>
            <w:pPr>
              <w:spacing w:after="0" w:line="240" w:lineRule="auto"/>
            </w:pPr>
            <w:r/>
            <w:r>
              <w:rPr>
                <w:rFonts w:ascii="Aptos" w:hAnsi="Aptos"/>
                <w:b w:val="0"/>
                <w:sz w:val="14"/>
              </w:rPr>
              <w:t>Superior Arcane Tea</w:t>
            </w:r>
          </w:p>
        </w:tc>
        <w:tc>
          <w:tcPr>
            <w:tcW w:type="dxa" w:w="576"/>
            <w:vAlign w:val="center"/>
            <w:shd w:fill="F7FAF8"/>
          </w:tcPr>
          <w:p>
            <w:pPr>
              <w:spacing w:after="0" w:line="240" w:lineRule="auto"/>
            </w:pPr>
            <w:r/>
            <w:r>
              <w:rPr>
                <w:rFonts w:ascii="Aptos" w:hAnsi="Aptos"/>
                <w:b w:val="0"/>
                <w:sz w:val="14"/>
              </w:rPr>
              <w:t>8</w:t>
            </w:r>
          </w:p>
        </w:tc>
        <w:tc>
          <w:tcPr>
            <w:tcW w:type="dxa" w:w="576"/>
            <w:vAlign w:val="center"/>
            <w:shd w:fill="F7FAF8"/>
          </w:tcPr>
          <w:p>
            <w:pPr>
              <w:spacing w:after="0" w:line="240" w:lineRule="auto"/>
            </w:pPr>
            <w:r/>
            <w:r>
              <w:rPr>
                <w:rFonts w:ascii="Aptos" w:hAnsi="Aptos"/>
                <w:b w:val="0"/>
                <w:sz w:val="14"/>
              </w:rPr>
              <w:t>15</w:t>
            </w:r>
          </w:p>
        </w:tc>
        <w:tc>
          <w:tcPr>
            <w:tcW w:type="dxa" w:w="1080"/>
            <w:vAlign w:val="center"/>
            <w:shd w:fill="F7FAF8"/>
          </w:tcPr>
          <w:p>
            <w:pPr>
              <w:spacing w:after="0" w:line="240" w:lineRule="auto"/>
            </w:pPr>
            <w:r/>
            <w:r>
              <w:rPr>
                <w:rFonts w:ascii="Aptos" w:hAnsi="Aptos"/>
                <w:b w:val="0"/>
                <w:sz w:val="14"/>
              </w:rPr>
              <w:t>1 day</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Grants +1 to saves and checks related to arcane hazards for 1 hour.</w:t>
            </w:r>
          </w:p>
        </w:tc>
        <w:tc>
          <w:tcPr>
            <w:tcW w:type="dxa" w:w="2160"/>
            <w:vAlign w:val="center"/>
            <w:shd w:fill="F7FAF8"/>
          </w:tcPr>
          <w:p>
            <w:pPr>
              <w:spacing w:after="0" w:line="240" w:lineRule="auto"/>
            </w:pPr>
            <w:r/>
            <w:r>
              <w:rPr>
                <w:rFonts w:ascii="Aptos" w:hAnsi="Aptos"/>
                <w:b w:val="0"/>
                <w:sz w:val="14"/>
              </w:rPr>
              <w:t>black blood sample</w:t>
            </w:r>
          </w:p>
        </w:tc>
      </w:tr>
      <w:tr>
        <w:trPr>
          <w:cantSplit/>
        </w:trPr>
        <w:tc>
          <w:tcPr>
            <w:tcW w:type="dxa" w:w="2448"/>
            <w:vAlign w:val="center"/>
          </w:tcPr>
          <w:p>
            <w:pPr>
              <w:spacing w:after="0" w:line="240" w:lineRule="auto"/>
            </w:pPr>
            <w:r/>
            <w:r>
              <w:rPr>
                <w:rFonts w:ascii="Aptos" w:hAnsi="Aptos"/>
                <w:b w:val="0"/>
                <w:sz w:val="14"/>
              </w:rPr>
              <w:t>Superior Mighty Tea</w:t>
            </w:r>
          </w:p>
        </w:tc>
        <w:tc>
          <w:tcPr>
            <w:tcW w:type="dxa" w:w="576"/>
            <w:vAlign w:val="center"/>
          </w:tcPr>
          <w:p>
            <w:pPr>
              <w:spacing w:after="0" w:line="240" w:lineRule="auto"/>
            </w:pPr>
            <w:r/>
            <w:r>
              <w:rPr>
                <w:rFonts w:ascii="Aptos" w:hAnsi="Aptos"/>
                <w:b w:val="0"/>
                <w:sz w:val="14"/>
              </w:rPr>
              <w:t>8</w:t>
            </w:r>
          </w:p>
        </w:tc>
        <w:tc>
          <w:tcPr>
            <w:tcW w:type="dxa" w:w="576"/>
            <w:vAlign w:val="center"/>
          </w:tcPr>
          <w:p>
            <w:pPr>
              <w:spacing w:after="0" w:line="240" w:lineRule="auto"/>
            </w:pPr>
            <w:r/>
            <w:r>
              <w:rPr>
                <w:rFonts w:ascii="Aptos" w:hAnsi="Aptos"/>
                <w:b w:val="0"/>
                <w:sz w:val="14"/>
              </w:rPr>
              <w:t>15</w:t>
            </w:r>
          </w:p>
        </w:tc>
        <w:tc>
          <w:tcPr>
            <w:tcW w:type="dxa" w:w="1080"/>
            <w:vAlign w:val="center"/>
          </w:tcPr>
          <w:p>
            <w:pPr>
              <w:spacing w:after="0" w:line="240" w:lineRule="auto"/>
            </w:pPr>
            <w:r/>
            <w:r>
              <w:rPr>
                <w:rFonts w:ascii="Aptos" w:hAnsi="Aptos"/>
                <w:b w:val="0"/>
                <w:sz w:val="14"/>
              </w:rPr>
              <w:t>1 day</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Grants +1 to saves and checks related to strength hazards for 1 hour.</w:t>
            </w:r>
          </w:p>
        </w:tc>
        <w:tc>
          <w:tcPr>
            <w:tcW w:type="dxa" w:w="2160"/>
            <w:vAlign w:val="center"/>
          </w:tcPr>
          <w:p>
            <w:pPr>
              <w:spacing w:after="0" w:line="240" w:lineRule="auto"/>
            </w:pPr>
            <w:r/>
            <w:r>
              <w:rPr>
                <w:rFonts w:ascii="Aptos" w:hAnsi="Aptos"/>
                <w:b w:val="0"/>
                <w:sz w:val="14"/>
              </w:rPr>
              <w:t>Poisonous sinew</w:t>
            </w:r>
          </w:p>
        </w:tc>
      </w:tr>
      <w:tr>
        <w:trPr>
          <w:cantSplit/>
        </w:trPr>
        <w:tc>
          <w:tcPr>
            <w:tcW w:type="dxa" w:w="2448"/>
            <w:vAlign w:val="center"/>
            <w:shd w:fill="F7FAF8"/>
          </w:tcPr>
          <w:p>
            <w:pPr>
              <w:spacing w:after="0" w:line="240" w:lineRule="auto"/>
            </w:pPr>
            <w:r/>
            <w:r>
              <w:rPr>
                <w:rFonts w:ascii="Aptos" w:hAnsi="Aptos"/>
                <w:b w:val="0"/>
                <w:sz w:val="14"/>
              </w:rPr>
              <w:t>Superior Ember Healing Salve</w:t>
            </w:r>
          </w:p>
        </w:tc>
        <w:tc>
          <w:tcPr>
            <w:tcW w:type="dxa" w:w="576"/>
            <w:vAlign w:val="center"/>
            <w:shd w:fill="F7FAF8"/>
          </w:tcPr>
          <w:p>
            <w:pPr>
              <w:spacing w:after="0" w:line="240" w:lineRule="auto"/>
            </w:pPr>
            <w:r/>
            <w:r>
              <w:rPr>
                <w:rFonts w:ascii="Aptos" w:hAnsi="Aptos"/>
                <w:b w:val="0"/>
                <w:sz w:val="14"/>
              </w:rPr>
              <w:t>8</w:t>
            </w:r>
          </w:p>
        </w:tc>
        <w:tc>
          <w:tcPr>
            <w:tcW w:type="dxa" w:w="576"/>
            <w:vAlign w:val="center"/>
            <w:shd w:fill="F7FAF8"/>
          </w:tcPr>
          <w:p>
            <w:pPr>
              <w:spacing w:after="0" w:line="240" w:lineRule="auto"/>
            </w:pPr>
            <w:r/>
            <w:r>
              <w:rPr>
                <w:rFonts w:ascii="Aptos" w:hAnsi="Aptos"/>
                <w:b w:val="0"/>
                <w:sz w:val="14"/>
              </w:rPr>
              <w:t>16</w:t>
            </w:r>
          </w:p>
        </w:tc>
        <w:tc>
          <w:tcPr>
            <w:tcW w:type="dxa" w:w="1080"/>
            <w:vAlign w:val="center"/>
            <w:shd w:fill="F7FAF8"/>
          </w:tcPr>
          <w:p>
            <w:pPr>
              <w:spacing w:after="0" w:line="240" w:lineRule="auto"/>
            </w:pPr>
            <w:r/>
            <w:r>
              <w:rPr>
                <w:rFonts w:ascii="Aptos" w:hAnsi="Aptos"/>
                <w:b w:val="0"/>
                <w:sz w:val="14"/>
              </w:rPr>
              <w:t>2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Applied over 1 minute, restores 2d6+4 hit points and treats one wound, burn, or infection appropriate to its ingredients.</w:t>
            </w:r>
          </w:p>
        </w:tc>
        <w:tc>
          <w:tcPr>
            <w:tcW w:type="dxa" w:w="2160"/>
            <w:vAlign w:val="center"/>
            <w:shd w:fill="F7FAF8"/>
          </w:tcPr>
          <w:p>
            <w:pPr>
              <w:spacing w:after="0" w:line="240" w:lineRule="auto"/>
            </w:pPr>
            <w:r/>
            <w:r>
              <w:rPr>
                <w:rFonts w:ascii="Aptos" w:hAnsi="Aptos"/>
                <w:b w:val="0"/>
                <w:sz w:val="14"/>
              </w:rPr>
              <w:t>glimmering leaf</w:t>
            </w:r>
          </w:p>
        </w:tc>
      </w:tr>
      <w:tr>
        <w:trPr>
          <w:cantSplit/>
        </w:trPr>
        <w:tc>
          <w:tcPr>
            <w:tcW w:type="dxa" w:w="2448"/>
            <w:vAlign w:val="center"/>
          </w:tcPr>
          <w:p>
            <w:pPr>
              <w:spacing w:after="0" w:line="240" w:lineRule="auto"/>
            </w:pPr>
            <w:r/>
            <w:r>
              <w:rPr>
                <w:rFonts w:ascii="Aptos" w:hAnsi="Aptos"/>
                <w:b w:val="0"/>
                <w:sz w:val="14"/>
              </w:rPr>
              <w:t>Exalted Storm Powder</w:t>
            </w:r>
          </w:p>
        </w:tc>
        <w:tc>
          <w:tcPr>
            <w:tcW w:type="dxa" w:w="576"/>
            <w:vAlign w:val="center"/>
          </w:tcPr>
          <w:p>
            <w:pPr>
              <w:spacing w:after="0" w:line="240" w:lineRule="auto"/>
            </w:pPr>
            <w:r/>
            <w:r>
              <w:rPr>
                <w:rFonts w:ascii="Aptos" w:hAnsi="Aptos"/>
                <w:b w:val="0"/>
                <w:sz w:val="14"/>
              </w:rPr>
              <w:t>9</w:t>
            </w:r>
          </w:p>
        </w:tc>
        <w:tc>
          <w:tcPr>
            <w:tcW w:type="dxa" w:w="576"/>
            <w:vAlign w:val="center"/>
          </w:tcPr>
          <w:p>
            <w:pPr>
              <w:spacing w:after="0" w:line="240" w:lineRule="auto"/>
            </w:pPr>
            <w:r/>
            <w:r>
              <w:rPr>
                <w:rFonts w:ascii="Aptos" w:hAnsi="Aptos"/>
                <w:b w:val="0"/>
                <w:sz w:val="14"/>
              </w:rPr>
              <w:t>14</w:t>
            </w:r>
          </w:p>
        </w:tc>
        <w:tc>
          <w:tcPr>
            <w:tcW w:type="dxa" w:w="1080"/>
            <w:vAlign w:val="center"/>
          </w:tcPr>
          <w:p>
            <w:pPr>
              <w:spacing w:after="0" w:line="240" w:lineRule="auto"/>
            </w:pPr>
            <w:r/>
            <w:r>
              <w:rPr>
                <w:rFonts w:ascii="Aptos" w:hAnsi="Aptos"/>
                <w:b w:val="0"/>
                <w:sz w:val="14"/>
              </w:rPr>
              <w:t>2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Grants +1 to saves and checks related to lightning hazards for 1 hour.</w:t>
            </w:r>
          </w:p>
        </w:tc>
        <w:tc>
          <w:tcPr>
            <w:tcW w:type="dxa" w:w="2160"/>
            <w:vAlign w:val="center"/>
          </w:tcPr>
          <w:p>
            <w:pPr>
              <w:spacing w:after="0" w:line="240" w:lineRule="auto"/>
            </w:pPr>
            <w:r/>
            <w:r>
              <w:rPr>
                <w:rFonts w:ascii="Aptos" w:hAnsi="Aptos"/>
                <w:b w:val="0"/>
                <w:sz w:val="14"/>
              </w:rPr>
              <w:t>sparkling petal</w:t>
            </w:r>
          </w:p>
        </w:tc>
      </w:tr>
      <w:tr>
        <w:trPr>
          <w:cantSplit/>
        </w:trPr>
        <w:tc>
          <w:tcPr>
            <w:tcW w:type="dxa" w:w="2448"/>
            <w:vAlign w:val="center"/>
            <w:shd w:fill="F7FAF8"/>
          </w:tcPr>
          <w:p>
            <w:pPr>
              <w:spacing w:after="0" w:line="240" w:lineRule="auto"/>
            </w:pPr>
            <w:r/>
            <w:r>
              <w:rPr>
                <w:rFonts w:ascii="Aptos" w:hAnsi="Aptos"/>
                <w:b w:val="0"/>
                <w:sz w:val="14"/>
              </w:rPr>
              <w:t>Exalted Vital Antidote</w:t>
            </w:r>
          </w:p>
        </w:tc>
        <w:tc>
          <w:tcPr>
            <w:tcW w:type="dxa" w:w="576"/>
            <w:vAlign w:val="center"/>
            <w:shd w:fill="F7FAF8"/>
          </w:tcPr>
          <w:p>
            <w:pPr>
              <w:spacing w:after="0" w:line="240" w:lineRule="auto"/>
            </w:pPr>
            <w:r/>
            <w:r>
              <w:rPr>
                <w:rFonts w:ascii="Aptos" w:hAnsi="Aptos"/>
                <w:b w:val="0"/>
                <w:sz w:val="14"/>
              </w:rPr>
              <w:t>9</w:t>
            </w:r>
          </w:p>
        </w:tc>
        <w:tc>
          <w:tcPr>
            <w:tcW w:type="dxa" w:w="576"/>
            <w:vAlign w:val="center"/>
            <w:shd w:fill="F7FAF8"/>
          </w:tcPr>
          <w:p>
            <w:pPr>
              <w:spacing w:after="0" w:line="240" w:lineRule="auto"/>
            </w:pPr>
            <w:r/>
            <w:r>
              <w:rPr>
                <w:rFonts w:ascii="Aptos" w:hAnsi="Aptos"/>
                <w:b w:val="0"/>
                <w:sz w:val="14"/>
              </w:rPr>
              <w:t>14</w:t>
            </w:r>
          </w:p>
        </w:tc>
        <w:tc>
          <w:tcPr>
            <w:tcW w:type="dxa" w:w="1080"/>
            <w:vAlign w:val="center"/>
            <w:shd w:fill="F7FAF8"/>
          </w:tcPr>
          <w:p>
            <w:pPr>
              <w:spacing w:after="0" w:line="240" w:lineRule="auto"/>
            </w:pPr>
            <w:r/>
            <w:r>
              <w:rPr>
                <w:rFonts w:ascii="Aptos" w:hAnsi="Aptos"/>
                <w:b w:val="0"/>
                <w:sz w:val="14"/>
              </w:rPr>
              <w:t>1 day</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Ends the poisoned condition and grants advantage on saves against poison for 1 hour.</w:t>
            </w:r>
          </w:p>
        </w:tc>
        <w:tc>
          <w:tcPr>
            <w:tcW w:type="dxa" w:w="2160"/>
            <w:vAlign w:val="center"/>
            <w:shd w:fill="F7FAF8"/>
          </w:tcPr>
          <w:p>
            <w:pPr>
              <w:spacing w:after="0" w:line="240" w:lineRule="auto"/>
            </w:pPr>
            <w:r/>
            <w:r>
              <w:rPr>
                <w:rFonts w:ascii="Aptos" w:hAnsi="Aptos"/>
                <w:b w:val="0"/>
                <w:sz w:val="14"/>
              </w:rPr>
              <w:t>black blood sample</w:t>
            </w:r>
          </w:p>
        </w:tc>
      </w:tr>
      <w:tr>
        <w:trPr>
          <w:cantSplit/>
        </w:trPr>
        <w:tc>
          <w:tcPr>
            <w:tcW w:type="dxa" w:w="2448"/>
            <w:vAlign w:val="center"/>
          </w:tcPr>
          <w:p>
            <w:pPr>
              <w:spacing w:after="0" w:line="240" w:lineRule="auto"/>
            </w:pPr>
            <w:r/>
            <w:r>
              <w:rPr>
                <w:rFonts w:ascii="Aptos" w:hAnsi="Aptos"/>
                <w:b w:val="0"/>
                <w:sz w:val="14"/>
              </w:rPr>
              <w:t>Exalted Ember Powder</w:t>
            </w:r>
          </w:p>
        </w:tc>
        <w:tc>
          <w:tcPr>
            <w:tcW w:type="dxa" w:w="576"/>
            <w:vAlign w:val="center"/>
          </w:tcPr>
          <w:p>
            <w:pPr>
              <w:spacing w:after="0" w:line="240" w:lineRule="auto"/>
            </w:pPr>
            <w:r/>
            <w:r>
              <w:rPr>
                <w:rFonts w:ascii="Aptos" w:hAnsi="Aptos"/>
                <w:b w:val="0"/>
                <w:sz w:val="14"/>
              </w:rPr>
              <w:t>10</w:t>
            </w:r>
          </w:p>
        </w:tc>
        <w:tc>
          <w:tcPr>
            <w:tcW w:type="dxa" w:w="576"/>
            <w:vAlign w:val="center"/>
          </w:tcPr>
          <w:p>
            <w:pPr>
              <w:spacing w:after="0" w:line="240" w:lineRule="auto"/>
            </w:pPr>
            <w:r/>
            <w:r>
              <w:rPr>
                <w:rFonts w:ascii="Aptos" w:hAnsi="Aptos"/>
                <w:b w:val="0"/>
                <w:sz w:val="14"/>
              </w:rPr>
              <w:t>17</w:t>
            </w:r>
          </w:p>
        </w:tc>
        <w:tc>
          <w:tcPr>
            <w:tcW w:type="dxa" w:w="1080"/>
            <w:vAlign w:val="center"/>
          </w:tcPr>
          <w:p>
            <w:pPr>
              <w:spacing w:after="0" w:line="240" w:lineRule="auto"/>
            </w:pPr>
            <w:r/>
            <w:r>
              <w:rPr>
                <w:rFonts w:ascii="Aptos" w:hAnsi="Aptos"/>
                <w:b w:val="0"/>
                <w:sz w:val="14"/>
              </w:rPr>
              <w:t>1 day</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Grants +1 to saves and checks related to fire hazards for 1 hour.</w:t>
            </w:r>
          </w:p>
        </w:tc>
        <w:tc>
          <w:tcPr>
            <w:tcW w:type="dxa" w:w="2160"/>
            <w:vAlign w:val="center"/>
          </w:tcPr>
          <w:p>
            <w:pPr>
              <w:spacing w:after="0" w:line="240" w:lineRule="auto"/>
            </w:pPr>
            <w:r/>
            <w:r>
              <w:rPr>
                <w:rFonts w:ascii="Aptos" w:hAnsi="Aptos"/>
                <w:b w:val="0"/>
                <w:sz w:val="14"/>
              </w:rPr>
              <w:t>glimmering leaf</w:t>
            </w:r>
          </w:p>
        </w:tc>
      </w:tr>
      <w:tr>
        <w:trPr>
          <w:cantSplit/>
        </w:trPr>
        <w:tc>
          <w:tcPr>
            <w:tcW w:type="dxa" w:w="2448"/>
            <w:vAlign w:val="center"/>
            <w:shd w:fill="F7FAF8"/>
          </w:tcPr>
          <w:p>
            <w:pPr>
              <w:spacing w:after="0" w:line="240" w:lineRule="auto"/>
            </w:pPr>
            <w:r/>
            <w:r>
              <w:rPr>
                <w:rFonts w:ascii="Aptos" w:hAnsi="Aptos"/>
                <w:b w:val="0"/>
                <w:sz w:val="14"/>
              </w:rPr>
              <w:t>Exalted Vital Compress</w:t>
            </w:r>
          </w:p>
        </w:tc>
        <w:tc>
          <w:tcPr>
            <w:tcW w:type="dxa" w:w="576"/>
            <w:vAlign w:val="center"/>
            <w:shd w:fill="F7FAF8"/>
          </w:tcPr>
          <w:p>
            <w:pPr>
              <w:spacing w:after="0" w:line="240" w:lineRule="auto"/>
            </w:pPr>
            <w:r/>
            <w:r>
              <w:rPr>
                <w:rFonts w:ascii="Aptos" w:hAnsi="Aptos"/>
                <w:b w:val="0"/>
                <w:sz w:val="14"/>
              </w:rPr>
              <w:t>10</w:t>
            </w:r>
          </w:p>
        </w:tc>
        <w:tc>
          <w:tcPr>
            <w:tcW w:type="dxa" w:w="576"/>
            <w:vAlign w:val="center"/>
            <w:shd w:fill="F7FAF8"/>
          </w:tcPr>
          <w:p>
            <w:pPr>
              <w:spacing w:after="0" w:line="240" w:lineRule="auto"/>
            </w:pPr>
            <w:r/>
            <w:r>
              <w:rPr>
                <w:rFonts w:ascii="Aptos" w:hAnsi="Aptos"/>
                <w:b w:val="0"/>
                <w:sz w:val="14"/>
              </w:rPr>
              <w:t>18</w:t>
            </w:r>
          </w:p>
        </w:tc>
        <w:tc>
          <w:tcPr>
            <w:tcW w:type="dxa" w:w="1080"/>
            <w:vAlign w:val="center"/>
            <w:shd w:fill="F7FAF8"/>
          </w:tcPr>
          <w:p>
            <w:pPr>
              <w:spacing w:after="0" w:line="240" w:lineRule="auto"/>
            </w:pPr>
            <w:r/>
            <w:r>
              <w:rPr>
                <w:rFonts w:ascii="Aptos" w:hAnsi="Aptos"/>
                <w:b w:val="0"/>
                <w:sz w:val="14"/>
              </w:rPr>
              <w:t>1 week</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Applied over 1 minute, restores 4d6+6 hit points and treats one wound, burn, or infection appropriate to its ingredients.</w:t>
            </w:r>
          </w:p>
        </w:tc>
        <w:tc>
          <w:tcPr>
            <w:tcW w:type="dxa" w:w="2160"/>
            <w:vAlign w:val="center"/>
            <w:shd w:fill="F7FAF8"/>
          </w:tcPr>
          <w:p>
            <w:pPr>
              <w:spacing w:after="0" w:line="240" w:lineRule="auto"/>
            </w:pPr>
            <w:r/>
            <w:r>
              <w:rPr>
                <w:rFonts w:ascii="Aptos" w:hAnsi="Aptos"/>
                <w:b w:val="0"/>
                <w:sz w:val="14"/>
              </w:rPr>
              <w:t>black blood sample</w:t>
            </w:r>
          </w:p>
        </w:tc>
      </w:tr>
      <w:tr>
        <w:trPr>
          <w:cantSplit/>
        </w:trPr>
        <w:tc>
          <w:tcPr>
            <w:tcW w:type="dxa" w:w="2448"/>
            <w:vAlign w:val="center"/>
          </w:tcPr>
          <w:p>
            <w:pPr>
              <w:spacing w:after="0" w:line="240" w:lineRule="auto"/>
            </w:pPr>
            <w:r/>
            <w:r>
              <w:rPr>
                <w:rFonts w:ascii="Aptos" w:hAnsi="Aptos"/>
                <w:b w:val="0"/>
                <w:sz w:val="14"/>
              </w:rPr>
              <w:t>Exalted Vital Powder</w:t>
            </w:r>
          </w:p>
        </w:tc>
        <w:tc>
          <w:tcPr>
            <w:tcW w:type="dxa" w:w="576"/>
            <w:vAlign w:val="center"/>
          </w:tcPr>
          <w:p>
            <w:pPr>
              <w:spacing w:after="0" w:line="240" w:lineRule="auto"/>
            </w:pPr>
            <w:r/>
            <w:r>
              <w:rPr>
                <w:rFonts w:ascii="Aptos" w:hAnsi="Aptos"/>
                <w:b w:val="0"/>
                <w:sz w:val="14"/>
              </w:rPr>
              <w:t>10</w:t>
            </w:r>
          </w:p>
        </w:tc>
        <w:tc>
          <w:tcPr>
            <w:tcW w:type="dxa" w:w="576"/>
            <w:vAlign w:val="center"/>
          </w:tcPr>
          <w:p>
            <w:pPr>
              <w:spacing w:after="0" w:line="240" w:lineRule="auto"/>
            </w:pPr>
            <w:r/>
            <w:r>
              <w:rPr>
                <w:rFonts w:ascii="Aptos" w:hAnsi="Aptos"/>
                <w:b w:val="0"/>
                <w:sz w:val="14"/>
              </w:rPr>
              <w:t>19</w:t>
            </w:r>
          </w:p>
        </w:tc>
        <w:tc>
          <w:tcPr>
            <w:tcW w:type="dxa" w:w="1080"/>
            <w:vAlign w:val="center"/>
          </w:tcPr>
          <w:p>
            <w:pPr>
              <w:spacing w:after="0" w:line="240" w:lineRule="auto"/>
            </w:pPr>
            <w:r/>
            <w:r>
              <w:rPr>
                <w:rFonts w:ascii="Aptos" w:hAnsi="Aptos"/>
                <w:b w:val="0"/>
                <w:sz w:val="14"/>
              </w:rPr>
              <w:t>2 weeks</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Grants +2 to saves and checks related to vitality hazards for 4 hours.</w:t>
            </w:r>
          </w:p>
        </w:tc>
        <w:tc>
          <w:tcPr>
            <w:tcW w:type="dxa" w:w="2160"/>
            <w:vAlign w:val="center"/>
          </w:tcPr>
          <w:p>
            <w:pPr>
              <w:spacing w:after="0" w:line="240" w:lineRule="auto"/>
            </w:pPr>
            <w:r/>
            <w:r>
              <w:rPr>
                <w:rFonts w:ascii="Aptos" w:hAnsi="Aptos"/>
                <w:b w:val="0"/>
                <w:sz w:val="14"/>
              </w:rPr>
              <w:t>black blood sample</w:t>
            </w:r>
          </w:p>
        </w:tc>
      </w:tr>
      <w:tr>
        <w:trPr>
          <w:cantSplit/>
        </w:trPr>
        <w:tc>
          <w:tcPr>
            <w:tcW w:type="dxa" w:w="2448"/>
            <w:vAlign w:val="center"/>
            <w:shd w:fill="F7FAF8"/>
          </w:tcPr>
          <w:p>
            <w:pPr>
              <w:spacing w:after="0" w:line="240" w:lineRule="auto"/>
            </w:pPr>
            <w:r/>
            <w:r>
              <w:rPr>
                <w:rFonts w:ascii="Aptos" w:hAnsi="Aptos"/>
                <w:b w:val="0"/>
                <w:sz w:val="14"/>
              </w:rPr>
              <w:t>Relic Venom Compress</w:t>
            </w:r>
          </w:p>
        </w:tc>
        <w:tc>
          <w:tcPr>
            <w:tcW w:type="dxa" w:w="576"/>
            <w:vAlign w:val="center"/>
            <w:shd w:fill="F7FAF8"/>
          </w:tcPr>
          <w:p>
            <w:pPr>
              <w:spacing w:after="0" w:line="240" w:lineRule="auto"/>
            </w:pPr>
            <w:r/>
            <w:r>
              <w:rPr>
                <w:rFonts w:ascii="Aptos" w:hAnsi="Aptos"/>
                <w:b w:val="0"/>
                <w:sz w:val="14"/>
              </w:rPr>
              <w:t>11</w:t>
            </w:r>
          </w:p>
        </w:tc>
        <w:tc>
          <w:tcPr>
            <w:tcW w:type="dxa" w:w="576"/>
            <w:vAlign w:val="center"/>
            <w:shd w:fill="F7FAF8"/>
          </w:tcPr>
          <w:p>
            <w:pPr>
              <w:spacing w:after="0" w:line="240" w:lineRule="auto"/>
            </w:pPr>
            <w:r/>
            <w:r>
              <w:rPr>
                <w:rFonts w:ascii="Aptos" w:hAnsi="Aptos"/>
                <w:b w:val="0"/>
                <w:sz w:val="14"/>
              </w:rPr>
              <w:t>20</w:t>
            </w:r>
          </w:p>
        </w:tc>
        <w:tc>
          <w:tcPr>
            <w:tcW w:type="dxa" w:w="1080"/>
            <w:vAlign w:val="center"/>
            <w:shd w:fill="F7FAF8"/>
          </w:tcPr>
          <w:p>
            <w:pPr>
              <w:spacing w:after="0" w:line="240" w:lineRule="auto"/>
            </w:pPr>
            <w:r/>
            <w:r>
              <w:rPr>
                <w:rFonts w:ascii="Aptos" w:hAnsi="Aptos"/>
                <w:b w:val="0"/>
                <w:sz w:val="14"/>
              </w:rPr>
              <w:t>2 weeks</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Applied over 1 minute, restores 4d6+6 hit points and treats one wound, burn, or infection appropriate to its ingredients.</w:t>
            </w:r>
          </w:p>
        </w:tc>
        <w:tc>
          <w:tcPr>
            <w:tcW w:type="dxa" w:w="2160"/>
            <w:vAlign w:val="center"/>
            <w:shd w:fill="F7FAF8"/>
          </w:tcPr>
          <w:p>
            <w:pPr>
              <w:spacing w:after="0" w:line="240" w:lineRule="auto"/>
            </w:pPr>
            <w:r/>
            <w:r>
              <w:rPr>
                <w:rFonts w:ascii="Aptos" w:hAnsi="Aptos"/>
                <w:b w:val="0"/>
                <w:sz w:val="14"/>
              </w:rPr>
              <w:t>Poisonous sinew</w:t>
            </w:r>
          </w:p>
        </w:tc>
      </w:tr>
      <w:tr>
        <w:trPr>
          <w:cantSplit/>
        </w:trPr>
        <w:tc>
          <w:tcPr>
            <w:tcW w:type="dxa" w:w="2448"/>
            <w:vAlign w:val="center"/>
          </w:tcPr>
          <w:p>
            <w:pPr>
              <w:spacing w:after="0" w:line="240" w:lineRule="auto"/>
            </w:pPr>
            <w:r/>
            <w:r>
              <w:rPr>
                <w:rFonts w:ascii="Aptos" w:hAnsi="Aptos"/>
                <w:b w:val="0"/>
                <w:sz w:val="14"/>
              </w:rPr>
              <w:t>Relic Arcane Powder</w:t>
            </w:r>
          </w:p>
        </w:tc>
        <w:tc>
          <w:tcPr>
            <w:tcW w:type="dxa" w:w="576"/>
            <w:vAlign w:val="center"/>
          </w:tcPr>
          <w:p>
            <w:pPr>
              <w:spacing w:after="0" w:line="240" w:lineRule="auto"/>
            </w:pPr>
            <w:r/>
            <w:r>
              <w:rPr>
                <w:rFonts w:ascii="Aptos" w:hAnsi="Aptos"/>
                <w:b w:val="0"/>
                <w:sz w:val="14"/>
              </w:rPr>
              <w:t>12</w:t>
            </w:r>
          </w:p>
        </w:tc>
        <w:tc>
          <w:tcPr>
            <w:tcW w:type="dxa" w:w="576"/>
            <w:vAlign w:val="center"/>
          </w:tcPr>
          <w:p>
            <w:pPr>
              <w:spacing w:after="0" w:line="240" w:lineRule="auto"/>
            </w:pPr>
            <w:r/>
            <w:r>
              <w:rPr>
                <w:rFonts w:ascii="Aptos" w:hAnsi="Aptos"/>
                <w:b w:val="0"/>
                <w:sz w:val="14"/>
              </w:rPr>
              <w:t>18</w:t>
            </w:r>
          </w:p>
        </w:tc>
        <w:tc>
          <w:tcPr>
            <w:tcW w:type="dxa" w:w="1080"/>
            <w:vAlign w:val="center"/>
          </w:tcPr>
          <w:p>
            <w:pPr>
              <w:spacing w:after="0" w:line="240" w:lineRule="auto"/>
            </w:pPr>
            <w:r/>
            <w:r>
              <w:rPr>
                <w:rFonts w:ascii="Aptos" w:hAnsi="Aptos"/>
                <w:b w:val="0"/>
                <w:sz w:val="14"/>
              </w:rPr>
              <w:t>10 days</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Grants +2 to saves and checks related to arcane hazards for 4 hours.</w:t>
            </w:r>
          </w:p>
        </w:tc>
        <w:tc>
          <w:tcPr>
            <w:tcW w:type="dxa" w:w="2160"/>
            <w:vAlign w:val="center"/>
          </w:tcPr>
          <w:p>
            <w:pPr>
              <w:spacing w:after="0" w:line="240" w:lineRule="auto"/>
            </w:pPr>
            <w:r/>
            <w:r>
              <w:rPr>
                <w:rFonts w:ascii="Aptos" w:hAnsi="Aptos"/>
                <w:b w:val="0"/>
                <w:sz w:val="14"/>
              </w:rPr>
              <w:t>Poisonous sinew</w:t>
            </w:r>
          </w:p>
        </w:tc>
      </w:tr>
      <w:tr>
        <w:trPr>
          <w:cantSplit/>
        </w:trPr>
        <w:tc>
          <w:tcPr>
            <w:tcW w:type="dxa" w:w="2448"/>
            <w:vAlign w:val="center"/>
            <w:shd w:fill="F7FAF8"/>
          </w:tcPr>
          <w:p>
            <w:pPr>
              <w:spacing w:after="0" w:line="240" w:lineRule="auto"/>
            </w:pPr>
            <w:r/>
            <w:r>
              <w:rPr>
                <w:rFonts w:ascii="Aptos" w:hAnsi="Aptos"/>
                <w:b w:val="0"/>
                <w:sz w:val="14"/>
              </w:rPr>
              <w:t>Relic Stone Compress</w:t>
            </w:r>
          </w:p>
        </w:tc>
        <w:tc>
          <w:tcPr>
            <w:tcW w:type="dxa" w:w="576"/>
            <w:vAlign w:val="center"/>
            <w:shd w:fill="F7FAF8"/>
          </w:tcPr>
          <w:p>
            <w:pPr>
              <w:spacing w:after="0" w:line="240" w:lineRule="auto"/>
            </w:pPr>
            <w:r/>
            <w:r>
              <w:rPr>
                <w:rFonts w:ascii="Aptos" w:hAnsi="Aptos"/>
                <w:b w:val="0"/>
                <w:sz w:val="14"/>
              </w:rPr>
              <w:t>12</w:t>
            </w:r>
          </w:p>
        </w:tc>
        <w:tc>
          <w:tcPr>
            <w:tcW w:type="dxa" w:w="576"/>
            <w:vAlign w:val="center"/>
            <w:shd w:fill="F7FAF8"/>
          </w:tcPr>
          <w:p>
            <w:pPr>
              <w:spacing w:after="0" w:line="240" w:lineRule="auto"/>
            </w:pPr>
            <w:r/>
            <w:r>
              <w:rPr>
                <w:rFonts w:ascii="Aptos" w:hAnsi="Aptos"/>
                <w:b w:val="0"/>
                <w:sz w:val="14"/>
              </w:rPr>
              <w:t>19</w:t>
            </w:r>
          </w:p>
        </w:tc>
        <w:tc>
          <w:tcPr>
            <w:tcW w:type="dxa" w:w="1080"/>
            <w:vAlign w:val="center"/>
            <w:shd w:fill="F7FAF8"/>
          </w:tcPr>
          <w:p>
            <w:pPr>
              <w:spacing w:after="0" w:line="240" w:lineRule="auto"/>
            </w:pPr>
            <w:r/>
            <w:r>
              <w:rPr>
                <w:rFonts w:ascii="Aptos" w:hAnsi="Aptos"/>
                <w:b w:val="0"/>
                <w:sz w:val="14"/>
              </w:rPr>
              <w:t>10 days</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Applied over 1 minute, restores 4d6+6 hit points and treats one wound, burn, or infection appropriate to its ingredients.</w:t>
            </w:r>
          </w:p>
        </w:tc>
        <w:tc>
          <w:tcPr>
            <w:tcW w:type="dxa" w:w="2160"/>
            <w:vAlign w:val="center"/>
            <w:shd w:fill="F7FAF8"/>
          </w:tcPr>
          <w:p>
            <w:pPr>
              <w:spacing w:after="0" w:line="240" w:lineRule="auto"/>
            </w:pPr>
            <w:r/>
            <w:r>
              <w:rPr>
                <w:rFonts w:ascii="Aptos" w:hAnsi="Aptos"/>
                <w:b w:val="0"/>
                <w:sz w:val="14"/>
              </w:rPr>
              <w:t>shamanic bloodstone</w:t>
            </w:r>
          </w:p>
        </w:tc>
      </w:tr>
      <w:tr>
        <w:trPr>
          <w:cantSplit/>
        </w:trPr>
        <w:tc>
          <w:tcPr>
            <w:tcW w:type="dxa" w:w="2448"/>
            <w:vAlign w:val="center"/>
          </w:tcPr>
          <w:p>
            <w:pPr>
              <w:spacing w:after="0" w:line="240" w:lineRule="auto"/>
            </w:pPr>
            <w:r/>
            <w:r>
              <w:rPr>
                <w:rFonts w:ascii="Aptos" w:hAnsi="Aptos"/>
                <w:b w:val="0"/>
                <w:sz w:val="14"/>
              </w:rPr>
              <w:t>Ascendant Ember Tonic</w:t>
            </w:r>
          </w:p>
        </w:tc>
        <w:tc>
          <w:tcPr>
            <w:tcW w:type="dxa" w:w="576"/>
            <w:vAlign w:val="center"/>
          </w:tcPr>
          <w:p>
            <w:pPr>
              <w:spacing w:after="0" w:line="240" w:lineRule="auto"/>
            </w:pPr>
            <w:r/>
            <w:r>
              <w:rPr>
                <w:rFonts w:ascii="Aptos" w:hAnsi="Aptos"/>
                <w:b w:val="0"/>
                <w:sz w:val="14"/>
              </w:rPr>
              <w:t>13</w:t>
            </w:r>
          </w:p>
        </w:tc>
        <w:tc>
          <w:tcPr>
            <w:tcW w:type="dxa" w:w="576"/>
            <w:vAlign w:val="center"/>
          </w:tcPr>
          <w:p>
            <w:pPr>
              <w:spacing w:after="0" w:line="240" w:lineRule="auto"/>
            </w:pPr>
            <w:r/>
            <w:r>
              <w:rPr>
                <w:rFonts w:ascii="Aptos" w:hAnsi="Aptos"/>
                <w:b w:val="0"/>
                <w:sz w:val="14"/>
              </w:rPr>
              <w:t>19</w:t>
            </w:r>
          </w:p>
        </w:tc>
        <w:tc>
          <w:tcPr>
            <w:tcW w:type="dxa" w:w="1080"/>
            <w:vAlign w:val="center"/>
          </w:tcPr>
          <w:p>
            <w:pPr>
              <w:spacing w:after="0" w:line="240" w:lineRule="auto"/>
            </w:pPr>
            <w:r/>
            <w:r>
              <w:rPr>
                <w:rFonts w:ascii="Aptos" w:hAnsi="Aptos"/>
                <w:b w:val="0"/>
                <w:sz w:val="14"/>
              </w:rPr>
              <w:t>1 week</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Grants +2 to saves and checks related to fire hazards for 4 hours.</w:t>
            </w:r>
          </w:p>
        </w:tc>
        <w:tc>
          <w:tcPr>
            <w:tcW w:type="dxa" w:w="2160"/>
            <w:vAlign w:val="center"/>
          </w:tcPr>
          <w:p>
            <w:pPr>
              <w:spacing w:after="0" w:line="240" w:lineRule="auto"/>
            </w:pPr>
            <w:r/>
            <w:r>
              <w:rPr>
                <w:rFonts w:ascii="Aptos" w:hAnsi="Aptos"/>
                <w:b w:val="0"/>
                <w:sz w:val="14"/>
              </w:rPr>
              <w:t>Poisonous sinew</w:t>
            </w:r>
          </w:p>
        </w:tc>
      </w:tr>
      <w:tr>
        <w:trPr>
          <w:cantSplit/>
        </w:trPr>
        <w:tc>
          <w:tcPr>
            <w:tcW w:type="dxa" w:w="2448"/>
            <w:vAlign w:val="center"/>
            <w:shd w:fill="F7FAF8"/>
          </w:tcPr>
          <w:p>
            <w:pPr>
              <w:spacing w:after="0" w:line="240" w:lineRule="auto"/>
            </w:pPr>
            <w:r/>
            <w:r>
              <w:rPr>
                <w:rFonts w:ascii="Aptos" w:hAnsi="Aptos"/>
                <w:b w:val="0"/>
                <w:sz w:val="14"/>
              </w:rPr>
              <w:t>Ascendant Arcane Balm</w:t>
            </w:r>
          </w:p>
        </w:tc>
        <w:tc>
          <w:tcPr>
            <w:tcW w:type="dxa" w:w="576"/>
            <w:vAlign w:val="center"/>
            <w:shd w:fill="F7FAF8"/>
          </w:tcPr>
          <w:p>
            <w:pPr>
              <w:spacing w:after="0" w:line="240" w:lineRule="auto"/>
            </w:pPr>
            <w:r/>
            <w:r>
              <w:rPr>
                <w:rFonts w:ascii="Aptos" w:hAnsi="Aptos"/>
                <w:b w:val="0"/>
                <w:sz w:val="14"/>
              </w:rPr>
              <w:t>14</w:t>
            </w:r>
          </w:p>
        </w:tc>
        <w:tc>
          <w:tcPr>
            <w:tcW w:type="dxa" w:w="576"/>
            <w:vAlign w:val="center"/>
            <w:shd w:fill="F7FAF8"/>
          </w:tcPr>
          <w:p>
            <w:pPr>
              <w:spacing w:after="0" w:line="240" w:lineRule="auto"/>
            </w:pPr>
            <w:r/>
            <w:r>
              <w:rPr>
                <w:rFonts w:ascii="Aptos" w:hAnsi="Aptos"/>
                <w:b w:val="0"/>
                <w:sz w:val="14"/>
              </w:rPr>
              <w:t>18</w:t>
            </w:r>
          </w:p>
        </w:tc>
        <w:tc>
          <w:tcPr>
            <w:tcW w:type="dxa" w:w="1080"/>
            <w:vAlign w:val="center"/>
            <w:shd w:fill="F7FAF8"/>
          </w:tcPr>
          <w:p>
            <w:pPr>
              <w:spacing w:after="0" w:line="240" w:lineRule="auto"/>
            </w:pPr>
            <w:r/>
            <w:r>
              <w:rPr>
                <w:rFonts w:ascii="Aptos" w:hAnsi="Aptos"/>
                <w:b w:val="0"/>
                <w:sz w:val="14"/>
              </w:rPr>
              <w:t>1 week</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Applied over 1 minute, restores 4d6+6 hit points and treats one wound, burn, or infection appropriate to its ingredients.</w:t>
            </w:r>
          </w:p>
        </w:tc>
        <w:tc>
          <w:tcPr>
            <w:tcW w:type="dxa" w:w="2160"/>
            <w:vAlign w:val="center"/>
            <w:shd w:fill="F7FAF8"/>
          </w:tcPr>
          <w:p>
            <w:pPr>
              <w:spacing w:after="0" w:line="240" w:lineRule="auto"/>
            </w:pPr>
            <w:r/>
            <w:r>
              <w:rPr>
                <w:rFonts w:ascii="Aptos" w:hAnsi="Aptos"/>
                <w:b w:val="0"/>
                <w:sz w:val="14"/>
              </w:rPr>
              <w:t>Poisonous sinew</w:t>
            </w:r>
          </w:p>
        </w:tc>
      </w:tr>
      <w:tr>
        <w:trPr>
          <w:cantSplit/>
        </w:trPr>
        <w:tc>
          <w:tcPr>
            <w:tcW w:type="dxa" w:w="2448"/>
            <w:vAlign w:val="center"/>
          </w:tcPr>
          <w:p>
            <w:pPr>
              <w:spacing w:after="0" w:line="240" w:lineRule="auto"/>
            </w:pPr>
            <w:r/>
            <w:r>
              <w:rPr>
                <w:rFonts w:ascii="Aptos" w:hAnsi="Aptos"/>
                <w:b w:val="0"/>
                <w:sz w:val="14"/>
              </w:rPr>
              <w:t>Sovereign Storm Tonic</w:t>
            </w:r>
          </w:p>
        </w:tc>
        <w:tc>
          <w:tcPr>
            <w:tcW w:type="dxa" w:w="576"/>
            <w:vAlign w:val="center"/>
          </w:tcPr>
          <w:p>
            <w:pPr>
              <w:spacing w:after="0" w:line="240" w:lineRule="auto"/>
            </w:pPr>
            <w:r/>
            <w:r>
              <w:rPr>
                <w:rFonts w:ascii="Aptos" w:hAnsi="Aptos"/>
                <w:b w:val="0"/>
                <w:sz w:val="14"/>
              </w:rPr>
              <w:t>15</w:t>
            </w:r>
          </w:p>
        </w:tc>
        <w:tc>
          <w:tcPr>
            <w:tcW w:type="dxa" w:w="576"/>
            <w:vAlign w:val="center"/>
          </w:tcPr>
          <w:p>
            <w:pPr>
              <w:spacing w:after="0" w:line="240" w:lineRule="auto"/>
            </w:pPr>
            <w:r/>
            <w:r>
              <w:rPr>
                <w:rFonts w:ascii="Aptos" w:hAnsi="Aptos"/>
                <w:b w:val="0"/>
                <w:sz w:val="14"/>
              </w:rPr>
              <w:t>22</w:t>
            </w:r>
          </w:p>
        </w:tc>
        <w:tc>
          <w:tcPr>
            <w:tcW w:type="dxa" w:w="1080"/>
            <w:vAlign w:val="center"/>
          </w:tcPr>
          <w:p>
            <w:pPr>
              <w:spacing w:after="0" w:line="240" w:lineRule="auto"/>
            </w:pPr>
            <w:r/>
            <w:r>
              <w:rPr>
                <w:rFonts w:ascii="Aptos" w:hAnsi="Aptos"/>
                <w:b w:val="0"/>
                <w:sz w:val="14"/>
              </w:rPr>
              <w:t>3 weeks</w:t>
            </w:r>
          </w:p>
        </w:tc>
        <w:tc>
          <w:tcPr>
            <w:tcW w:type="dxa" w:w="1037"/>
            <w:vAlign w:val="center"/>
          </w:tcPr>
          <w:p>
            <w:pPr>
              <w:spacing w:after="0" w:line="240" w:lineRule="auto"/>
            </w:pPr>
            <w:r/>
            <w:r>
              <w:rPr>
                <w:rFonts w:ascii="Aptos" w:hAnsi="Aptos"/>
                <w:b w:val="0"/>
                <w:sz w:val="14"/>
              </w:rPr>
              <w:t>Very Rare</w:t>
            </w:r>
          </w:p>
        </w:tc>
        <w:tc>
          <w:tcPr>
            <w:tcW w:type="dxa" w:w="3168"/>
            <w:vAlign w:val="center"/>
          </w:tcPr>
          <w:p>
            <w:pPr>
              <w:spacing w:after="0" w:line="240" w:lineRule="auto"/>
            </w:pPr>
            <w:r/>
            <w:r>
              <w:rPr>
                <w:rFonts w:ascii="Aptos" w:hAnsi="Aptos"/>
                <w:b w:val="0"/>
                <w:sz w:val="14"/>
              </w:rPr>
              <w:t>Grants +2 to saves and checks related to lightning hazards for 8 hours.</w:t>
            </w:r>
          </w:p>
        </w:tc>
        <w:tc>
          <w:tcPr>
            <w:tcW w:type="dxa" w:w="2160"/>
            <w:vAlign w:val="center"/>
          </w:tcPr>
          <w:p>
            <w:pPr>
              <w:spacing w:after="0" w:line="240" w:lineRule="auto"/>
            </w:pPr>
            <w:r/>
            <w:r>
              <w:rPr>
                <w:rFonts w:ascii="Aptos" w:hAnsi="Aptos"/>
                <w:b w:val="0"/>
                <w:sz w:val="14"/>
              </w:rPr>
              <w:t>shamanic bloodstone, sparkling petal</w:t>
            </w:r>
          </w:p>
        </w:tc>
      </w:tr>
      <w:tr>
        <w:trPr>
          <w:cantSplit/>
        </w:trPr>
        <w:tc>
          <w:tcPr>
            <w:tcW w:type="dxa" w:w="2448"/>
            <w:vAlign w:val="center"/>
            <w:shd w:fill="F7FAF8"/>
          </w:tcPr>
          <w:p>
            <w:pPr>
              <w:spacing w:after="0" w:line="240" w:lineRule="auto"/>
            </w:pPr>
            <w:r/>
            <w:r>
              <w:rPr>
                <w:rFonts w:ascii="Aptos" w:hAnsi="Aptos"/>
                <w:b w:val="0"/>
                <w:sz w:val="14"/>
              </w:rPr>
              <w:t>Sovereign Stone Compress</w:t>
            </w:r>
          </w:p>
        </w:tc>
        <w:tc>
          <w:tcPr>
            <w:tcW w:type="dxa" w:w="576"/>
            <w:vAlign w:val="center"/>
            <w:shd w:fill="F7FAF8"/>
          </w:tcPr>
          <w:p>
            <w:pPr>
              <w:spacing w:after="0" w:line="240" w:lineRule="auto"/>
            </w:pPr>
            <w:r/>
            <w:r>
              <w:rPr>
                <w:rFonts w:ascii="Aptos" w:hAnsi="Aptos"/>
                <w:b w:val="0"/>
                <w:sz w:val="14"/>
              </w:rPr>
              <w:t>16</w:t>
            </w:r>
          </w:p>
        </w:tc>
        <w:tc>
          <w:tcPr>
            <w:tcW w:type="dxa" w:w="576"/>
            <w:vAlign w:val="center"/>
            <w:shd w:fill="F7FAF8"/>
          </w:tcPr>
          <w:p>
            <w:pPr>
              <w:spacing w:after="0" w:line="240" w:lineRule="auto"/>
            </w:pPr>
            <w:r/>
            <w:r>
              <w:rPr>
                <w:rFonts w:ascii="Aptos" w:hAnsi="Aptos"/>
                <w:b w:val="0"/>
                <w:sz w:val="14"/>
              </w:rPr>
              <w:t>22</w:t>
            </w:r>
          </w:p>
        </w:tc>
        <w:tc>
          <w:tcPr>
            <w:tcW w:type="dxa" w:w="1080"/>
            <w:vAlign w:val="center"/>
            <w:shd w:fill="F7FAF8"/>
          </w:tcPr>
          <w:p>
            <w:pPr>
              <w:spacing w:after="0" w:line="240" w:lineRule="auto"/>
            </w:pPr>
            <w:r/>
            <w:r>
              <w:rPr>
                <w:rFonts w:ascii="Aptos" w:hAnsi="Aptos"/>
                <w:b w:val="0"/>
                <w:sz w:val="14"/>
              </w:rPr>
              <w:t>3 weeks</w:t>
            </w:r>
          </w:p>
        </w:tc>
        <w:tc>
          <w:tcPr>
            <w:tcW w:type="dxa" w:w="1037"/>
            <w:vAlign w:val="center"/>
            <w:shd w:fill="F7FAF8"/>
          </w:tcPr>
          <w:p>
            <w:pPr>
              <w:spacing w:after="0" w:line="240" w:lineRule="auto"/>
            </w:pPr>
            <w:r/>
            <w:r>
              <w:rPr>
                <w:rFonts w:ascii="Aptos" w:hAnsi="Aptos"/>
                <w:b w:val="0"/>
                <w:sz w:val="14"/>
              </w:rPr>
              <w:t>Very Rare</w:t>
            </w:r>
          </w:p>
        </w:tc>
        <w:tc>
          <w:tcPr>
            <w:tcW w:type="dxa" w:w="3168"/>
            <w:vAlign w:val="center"/>
            <w:shd w:fill="F7FAF8"/>
          </w:tcPr>
          <w:p>
            <w:pPr>
              <w:spacing w:after="0" w:line="240" w:lineRule="auto"/>
            </w:pPr>
            <w:r/>
            <w:r>
              <w:rPr>
                <w:rFonts w:ascii="Aptos" w:hAnsi="Aptos"/>
                <w:b w:val="0"/>
                <w:sz w:val="14"/>
              </w:rPr>
              <w:t>Applied over 1 minute, restores 6d6+8 hit points and treats one wound, burn, or infection appropriate to its ingredients.</w:t>
            </w:r>
          </w:p>
        </w:tc>
        <w:tc>
          <w:tcPr>
            <w:tcW w:type="dxa" w:w="2160"/>
            <w:vAlign w:val="center"/>
            <w:shd w:fill="F7FAF8"/>
          </w:tcPr>
          <w:p>
            <w:pPr>
              <w:spacing w:after="0" w:line="240" w:lineRule="auto"/>
            </w:pPr>
            <w:r/>
            <w:r>
              <w:rPr>
                <w:rFonts w:ascii="Aptos" w:hAnsi="Aptos"/>
                <w:b w:val="0"/>
                <w:sz w:val="14"/>
              </w:rPr>
              <w:t>shamanic bloodstone, sparkling petal</w:t>
            </w:r>
          </w:p>
        </w:tc>
      </w:tr>
      <w:tr>
        <w:trPr>
          <w:cantSplit/>
        </w:trPr>
        <w:tc>
          <w:tcPr>
            <w:tcW w:type="dxa" w:w="2448"/>
            <w:vAlign w:val="center"/>
          </w:tcPr>
          <w:p>
            <w:pPr>
              <w:spacing w:after="0" w:line="240" w:lineRule="auto"/>
            </w:pPr>
            <w:r/>
            <w:r>
              <w:rPr>
                <w:rFonts w:ascii="Aptos" w:hAnsi="Aptos"/>
                <w:b w:val="0"/>
                <w:sz w:val="14"/>
              </w:rPr>
              <w:t>Legendary Venom Antidote</w:t>
            </w:r>
          </w:p>
        </w:tc>
        <w:tc>
          <w:tcPr>
            <w:tcW w:type="dxa" w:w="576"/>
            <w:vAlign w:val="center"/>
          </w:tcPr>
          <w:p>
            <w:pPr>
              <w:spacing w:after="0" w:line="240" w:lineRule="auto"/>
            </w:pPr>
            <w:r/>
            <w:r>
              <w:rPr>
                <w:rFonts w:ascii="Aptos" w:hAnsi="Aptos"/>
                <w:b w:val="0"/>
                <w:sz w:val="14"/>
              </w:rPr>
              <w:t>16</w:t>
            </w:r>
          </w:p>
        </w:tc>
        <w:tc>
          <w:tcPr>
            <w:tcW w:type="dxa" w:w="576"/>
            <w:vAlign w:val="center"/>
          </w:tcPr>
          <w:p>
            <w:pPr>
              <w:spacing w:after="0" w:line="240" w:lineRule="auto"/>
            </w:pPr>
            <w:r/>
            <w:r>
              <w:rPr>
                <w:rFonts w:ascii="Aptos" w:hAnsi="Aptos"/>
                <w:b w:val="0"/>
                <w:sz w:val="14"/>
              </w:rPr>
              <w:t>24</w:t>
            </w:r>
          </w:p>
        </w:tc>
        <w:tc>
          <w:tcPr>
            <w:tcW w:type="dxa" w:w="1080"/>
            <w:vAlign w:val="center"/>
          </w:tcPr>
          <w:p>
            <w:pPr>
              <w:spacing w:after="0" w:line="240" w:lineRule="auto"/>
            </w:pPr>
            <w:r/>
            <w:r>
              <w:rPr>
                <w:rFonts w:ascii="Aptos" w:hAnsi="Aptos"/>
                <w:b w:val="0"/>
                <w:sz w:val="14"/>
              </w:rPr>
              <w:t>1 month</w:t>
            </w:r>
          </w:p>
        </w:tc>
        <w:tc>
          <w:tcPr>
            <w:tcW w:type="dxa" w:w="1037"/>
            <w:vAlign w:val="center"/>
          </w:tcPr>
          <w:p>
            <w:pPr>
              <w:spacing w:after="0" w:line="240" w:lineRule="auto"/>
            </w:pPr>
            <w:r/>
            <w:r>
              <w:rPr>
                <w:rFonts w:ascii="Aptos" w:hAnsi="Aptos"/>
                <w:b w:val="0"/>
                <w:sz w:val="14"/>
              </w:rPr>
              <w:t>Legendary</w:t>
            </w:r>
          </w:p>
        </w:tc>
        <w:tc>
          <w:tcPr>
            <w:tcW w:type="dxa" w:w="3168"/>
            <w:vAlign w:val="center"/>
          </w:tcPr>
          <w:p>
            <w:pPr>
              <w:spacing w:after="0" w:line="240" w:lineRule="auto"/>
            </w:pPr>
            <w:r/>
            <w:r>
              <w:rPr>
                <w:rFonts w:ascii="Aptos" w:hAnsi="Aptos"/>
                <w:b w:val="0"/>
                <w:sz w:val="14"/>
              </w:rPr>
              <w:t>Ends the poisoned condition and grants advantage on saves against poison for until the next long rest.</w:t>
            </w:r>
          </w:p>
        </w:tc>
        <w:tc>
          <w:tcPr>
            <w:tcW w:type="dxa" w:w="2160"/>
            <w:vAlign w:val="center"/>
          </w:tcPr>
          <w:p>
            <w:pPr>
              <w:spacing w:after="0" w:line="240" w:lineRule="auto"/>
            </w:pPr>
            <w:r/>
            <w:r>
              <w:rPr>
                <w:rFonts w:ascii="Aptos" w:hAnsi="Aptos"/>
                <w:b w:val="0"/>
                <w:sz w:val="14"/>
              </w:rPr>
              <w:t>blighted bark, foul dust</w:t>
            </w:r>
          </w:p>
        </w:tc>
      </w:tr>
      <w:tr>
        <w:trPr>
          <w:cantSplit/>
        </w:trPr>
        <w:tc>
          <w:tcPr>
            <w:tcW w:type="dxa" w:w="2448"/>
            <w:vAlign w:val="center"/>
            <w:shd w:fill="F7FAF8"/>
          </w:tcPr>
          <w:p>
            <w:pPr>
              <w:spacing w:after="0" w:line="240" w:lineRule="auto"/>
            </w:pPr>
            <w:r/>
            <w:r>
              <w:rPr>
                <w:rFonts w:ascii="Aptos" w:hAnsi="Aptos"/>
                <w:b w:val="0"/>
                <w:sz w:val="14"/>
              </w:rPr>
              <w:t>Legendary Caustic Compress</w:t>
            </w:r>
          </w:p>
        </w:tc>
        <w:tc>
          <w:tcPr>
            <w:tcW w:type="dxa" w:w="576"/>
            <w:vAlign w:val="center"/>
            <w:shd w:fill="F7FAF8"/>
          </w:tcPr>
          <w:p>
            <w:pPr>
              <w:spacing w:after="0" w:line="240" w:lineRule="auto"/>
            </w:pPr>
            <w:r/>
            <w:r>
              <w:rPr>
                <w:rFonts w:ascii="Aptos" w:hAnsi="Aptos"/>
                <w:b w:val="0"/>
                <w:sz w:val="14"/>
              </w:rPr>
              <w:t>17</w:t>
            </w:r>
          </w:p>
        </w:tc>
        <w:tc>
          <w:tcPr>
            <w:tcW w:type="dxa" w:w="576"/>
            <w:vAlign w:val="center"/>
            <w:shd w:fill="F7FAF8"/>
          </w:tcPr>
          <w:p>
            <w:pPr>
              <w:spacing w:after="0" w:line="240" w:lineRule="auto"/>
            </w:pPr>
            <w:r/>
            <w:r>
              <w:rPr>
                <w:rFonts w:ascii="Aptos" w:hAnsi="Aptos"/>
                <w:b w:val="0"/>
                <w:sz w:val="14"/>
              </w:rPr>
              <w:t>20</w:t>
            </w:r>
          </w:p>
        </w:tc>
        <w:tc>
          <w:tcPr>
            <w:tcW w:type="dxa" w:w="1080"/>
            <w:vAlign w:val="center"/>
            <w:shd w:fill="F7FAF8"/>
          </w:tcPr>
          <w:p>
            <w:pPr>
              <w:spacing w:after="0" w:line="240" w:lineRule="auto"/>
            </w:pPr>
            <w:r/>
            <w:r>
              <w:rPr>
                <w:rFonts w:ascii="Aptos" w:hAnsi="Aptos"/>
                <w:b w:val="0"/>
                <w:sz w:val="14"/>
              </w:rPr>
              <w:t>1 month</w:t>
            </w:r>
          </w:p>
        </w:tc>
        <w:tc>
          <w:tcPr>
            <w:tcW w:type="dxa" w:w="1037"/>
            <w:vAlign w:val="center"/>
            <w:shd w:fill="F7FAF8"/>
          </w:tcPr>
          <w:p>
            <w:pPr>
              <w:spacing w:after="0" w:line="240" w:lineRule="auto"/>
            </w:pPr>
            <w:r/>
            <w:r>
              <w:rPr>
                <w:rFonts w:ascii="Aptos" w:hAnsi="Aptos"/>
                <w:b w:val="0"/>
                <w:sz w:val="14"/>
              </w:rPr>
              <w:t>Very Rare</w:t>
            </w:r>
          </w:p>
        </w:tc>
        <w:tc>
          <w:tcPr>
            <w:tcW w:type="dxa" w:w="3168"/>
            <w:vAlign w:val="center"/>
            <w:shd w:fill="F7FAF8"/>
          </w:tcPr>
          <w:p>
            <w:pPr>
              <w:spacing w:after="0" w:line="240" w:lineRule="auto"/>
            </w:pPr>
            <w:r/>
            <w:r>
              <w:rPr>
                <w:rFonts w:ascii="Aptos" w:hAnsi="Aptos"/>
                <w:b w:val="0"/>
                <w:sz w:val="14"/>
              </w:rPr>
              <w:t>Applied over 1 minute, restores 6d6+8 hit points and treats one wound, burn, or infection appropriate to its ingredients.</w:t>
            </w:r>
          </w:p>
        </w:tc>
        <w:tc>
          <w:tcPr>
            <w:tcW w:type="dxa" w:w="2160"/>
            <w:vAlign w:val="center"/>
            <w:shd w:fill="F7FAF8"/>
          </w:tcPr>
          <w:p>
            <w:pPr>
              <w:spacing w:after="0" w:line="240" w:lineRule="auto"/>
            </w:pPr>
            <w:r/>
            <w:r>
              <w:rPr>
                <w:rFonts w:ascii="Aptos" w:hAnsi="Aptos"/>
                <w:b w:val="0"/>
                <w:sz w:val="14"/>
              </w:rPr>
              <w:t>Poisonous sinew, caustic goo</w:t>
            </w:r>
          </w:p>
        </w:tc>
      </w:tr>
      <w:tr>
        <w:trPr>
          <w:cantSplit/>
        </w:trPr>
        <w:tc>
          <w:tcPr>
            <w:tcW w:type="dxa" w:w="2448"/>
            <w:vAlign w:val="center"/>
          </w:tcPr>
          <w:p>
            <w:pPr>
              <w:spacing w:after="0" w:line="240" w:lineRule="auto"/>
            </w:pPr>
            <w:r/>
            <w:r>
              <w:rPr>
                <w:rFonts w:ascii="Aptos" w:hAnsi="Aptos"/>
                <w:b w:val="0"/>
                <w:sz w:val="14"/>
              </w:rPr>
              <w:t>Legendary Ember Powder</w:t>
            </w:r>
          </w:p>
        </w:tc>
        <w:tc>
          <w:tcPr>
            <w:tcW w:type="dxa" w:w="576"/>
            <w:vAlign w:val="center"/>
          </w:tcPr>
          <w:p>
            <w:pPr>
              <w:spacing w:after="0" w:line="240" w:lineRule="auto"/>
            </w:pPr>
            <w:r/>
            <w:r>
              <w:rPr>
                <w:rFonts w:ascii="Aptos" w:hAnsi="Aptos"/>
                <w:b w:val="0"/>
                <w:sz w:val="14"/>
              </w:rPr>
              <w:t>18</w:t>
            </w:r>
          </w:p>
        </w:tc>
        <w:tc>
          <w:tcPr>
            <w:tcW w:type="dxa" w:w="576"/>
            <w:vAlign w:val="center"/>
          </w:tcPr>
          <w:p>
            <w:pPr>
              <w:spacing w:after="0" w:line="240" w:lineRule="auto"/>
            </w:pPr>
            <w:r/>
            <w:r>
              <w:rPr>
                <w:rFonts w:ascii="Aptos" w:hAnsi="Aptos"/>
                <w:b w:val="0"/>
                <w:sz w:val="14"/>
              </w:rPr>
              <w:t>21</w:t>
            </w:r>
          </w:p>
        </w:tc>
        <w:tc>
          <w:tcPr>
            <w:tcW w:type="dxa" w:w="1080"/>
            <w:vAlign w:val="center"/>
          </w:tcPr>
          <w:p>
            <w:pPr>
              <w:spacing w:after="0" w:line="240" w:lineRule="auto"/>
            </w:pPr>
            <w:r/>
            <w:r>
              <w:rPr>
                <w:rFonts w:ascii="Aptos" w:hAnsi="Aptos"/>
                <w:b w:val="0"/>
                <w:sz w:val="14"/>
              </w:rPr>
              <w:t>3 weeks</w:t>
            </w:r>
          </w:p>
        </w:tc>
        <w:tc>
          <w:tcPr>
            <w:tcW w:type="dxa" w:w="1037"/>
            <w:vAlign w:val="center"/>
          </w:tcPr>
          <w:p>
            <w:pPr>
              <w:spacing w:after="0" w:line="240" w:lineRule="auto"/>
            </w:pPr>
            <w:r/>
            <w:r>
              <w:rPr>
                <w:rFonts w:ascii="Aptos" w:hAnsi="Aptos"/>
                <w:b w:val="0"/>
                <w:sz w:val="14"/>
              </w:rPr>
              <w:t>Very Rare</w:t>
            </w:r>
          </w:p>
        </w:tc>
        <w:tc>
          <w:tcPr>
            <w:tcW w:type="dxa" w:w="3168"/>
            <w:vAlign w:val="center"/>
          </w:tcPr>
          <w:p>
            <w:pPr>
              <w:spacing w:after="0" w:line="240" w:lineRule="auto"/>
            </w:pPr>
            <w:r/>
            <w:r>
              <w:rPr>
                <w:rFonts w:ascii="Aptos" w:hAnsi="Aptos"/>
                <w:b w:val="0"/>
                <w:sz w:val="14"/>
              </w:rPr>
              <w:t>Grants +2 to saves and checks related to fire hazards for 8 hours.</w:t>
            </w:r>
          </w:p>
        </w:tc>
        <w:tc>
          <w:tcPr>
            <w:tcW w:type="dxa" w:w="2160"/>
            <w:vAlign w:val="center"/>
          </w:tcPr>
          <w:p>
            <w:pPr>
              <w:spacing w:after="0" w:line="240" w:lineRule="auto"/>
            </w:pPr>
            <w:r/>
            <w:r>
              <w:rPr>
                <w:rFonts w:ascii="Aptos" w:hAnsi="Aptos"/>
                <w:b w:val="0"/>
                <w:sz w:val="14"/>
              </w:rPr>
              <w:t>shamanic bloodstone, worldroot bark</w:t>
            </w:r>
          </w:p>
        </w:tc>
      </w:tr>
      <w:tr>
        <w:trPr>
          <w:cantSplit/>
        </w:trPr>
        <w:tc>
          <w:tcPr>
            <w:tcW w:type="dxa" w:w="2448"/>
            <w:vAlign w:val="center"/>
            <w:shd w:fill="F7FAF8"/>
          </w:tcPr>
          <w:p>
            <w:pPr>
              <w:spacing w:after="0" w:line="240" w:lineRule="auto"/>
            </w:pPr>
            <w:r/>
            <w:r>
              <w:rPr>
                <w:rFonts w:ascii="Aptos" w:hAnsi="Aptos"/>
                <w:b w:val="0"/>
                <w:sz w:val="14"/>
              </w:rPr>
              <w:t>Legendary Frost Remedy</w:t>
            </w:r>
          </w:p>
        </w:tc>
        <w:tc>
          <w:tcPr>
            <w:tcW w:type="dxa" w:w="576"/>
            <w:vAlign w:val="center"/>
            <w:shd w:fill="F7FAF8"/>
          </w:tcPr>
          <w:p>
            <w:pPr>
              <w:spacing w:after="0" w:line="240" w:lineRule="auto"/>
            </w:pPr>
            <w:r/>
            <w:r>
              <w:rPr>
                <w:rFonts w:ascii="Aptos" w:hAnsi="Aptos"/>
                <w:b w:val="0"/>
                <w:sz w:val="14"/>
              </w:rPr>
              <w:t>18</w:t>
            </w:r>
          </w:p>
        </w:tc>
        <w:tc>
          <w:tcPr>
            <w:tcW w:type="dxa" w:w="576"/>
            <w:vAlign w:val="center"/>
            <w:shd w:fill="F7FAF8"/>
          </w:tcPr>
          <w:p>
            <w:pPr>
              <w:spacing w:after="0" w:line="240" w:lineRule="auto"/>
            </w:pPr>
            <w:r/>
            <w:r>
              <w:rPr>
                <w:rFonts w:ascii="Aptos" w:hAnsi="Aptos"/>
                <w:b w:val="0"/>
                <w:sz w:val="14"/>
              </w:rPr>
              <w:t>22</w:t>
            </w:r>
          </w:p>
        </w:tc>
        <w:tc>
          <w:tcPr>
            <w:tcW w:type="dxa" w:w="1080"/>
            <w:vAlign w:val="center"/>
            <w:shd w:fill="F7FAF8"/>
          </w:tcPr>
          <w:p>
            <w:pPr>
              <w:spacing w:after="0" w:line="240" w:lineRule="auto"/>
            </w:pPr>
            <w:r/>
            <w:r>
              <w:rPr>
                <w:rFonts w:ascii="Aptos" w:hAnsi="Aptos"/>
                <w:b w:val="0"/>
                <w:sz w:val="14"/>
              </w:rPr>
              <w:t>3 weeks</w:t>
            </w:r>
          </w:p>
        </w:tc>
        <w:tc>
          <w:tcPr>
            <w:tcW w:type="dxa" w:w="1037"/>
            <w:vAlign w:val="center"/>
            <w:shd w:fill="F7FAF8"/>
          </w:tcPr>
          <w:p>
            <w:pPr>
              <w:spacing w:after="0" w:line="240" w:lineRule="auto"/>
            </w:pPr>
            <w:r/>
            <w:r>
              <w:rPr>
                <w:rFonts w:ascii="Aptos" w:hAnsi="Aptos"/>
                <w:b w:val="0"/>
                <w:sz w:val="14"/>
              </w:rPr>
              <w:t>Very Rare</w:t>
            </w:r>
          </w:p>
        </w:tc>
        <w:tc>
          <w:tcPr>
            <w:tcW w:type="dxa" w:w="3168"/>
            <w:vAlign w:val="center"/>
            <w:shd w:fill="F7FAF8"/>
          </w:tcPr>
          <w:p>
            <w:pPr>
              <w:spacing w:after="0" w:line="240" w:lineRule="auto"/>
            </w:pPr>
            <w:r/>
            <w:r>
              <w:rPr>
                <w:rFonts w:ascii="Aptos" w:hAnsi="Aptos"/>
                <w:b w:val="0"/>
                <w:sz w:val="14"/>
              </w:rPr>
              <w:t>Grants +2 to saves and checks related to cold hazards for 8 hours.</w:t>
            </w:r>
          </w:p>
        </w:tc>
        <w:tc>
          <w:tcPr>
            <w:tcW w:type="dxa" w:w="2160"/>
            <w:vAlign w:val="center"/>
            <w:shd w:fill="F7FAF8"/>
          </w:tcPr>
          <w:p>
            <w:pPr>
              <w:spacing w:after="0" w:line="240" w:lineRule="auto"/>
            </w:pPr>
            <w:r/>
            <w:r>
              <w:rPr>
                <w:rFonts w:ascii="Aptos" w:hAnsi="Aptos"/>
                <w:b w:val="0"/>
                <w:sz w:val="14"/>
              </w:rPr>
              <w:t>alpha Poisonous trophy, moonlight dust</w:t>
            </w:r>
          </w:p>
        </w:tc>
      </w:tr>
      <w:tr>
        <w:trPr>
          <w:cantSplit/>
        </w:trPr>
        <w:tc>
          <w:tcPr>
            <w:tcW w:type="dxa" w:w="2448"/>
            <w:vAlign w:val="center"/>
          </w:tcPr>
          <w:p>
            <w:pPr>
              <w:spacing w:after="0" w:line="240" w:lineRule="auto"/>
            </w:pPr>
            <w:r/>
            <w:r>
              <w:rPr>
                <w:rFonts w:ascii="Aptos" w:hAnsi="Aptos"/>
                <w:b w:val="0"/>
                <w:sz w:val="14"/>
              </w:rPr>
              <w:t>Legendary Grave Antidote</w:t>
            </w:r>
          </w:p>
        </w:tc>
        <w:tc>
          <w:tcPr>
            <w:tcW w:type="dxa" w:w="576"/>
            <w:vAlign w:val="center"/>
          </w:tcPr>
          <w:p>
            <w:pPr>
              <w:spacing w:after="0" w:line="240" w:lineRule="auto"/>
            </w:pPr>
            <w:r/>
            <w:r>
              <w:rPr>
                <w:rFonts w:ascii="Aptos" w:hAnsi="Aptos"/>
                <w:b w:val="0"/>
                <w:sz w:val="14"/>
              </w:rPr>
              <w:t>18</w:t>
            </w:r>
          </w:p>
        </w:tc>
        <w:tc>
          <w:tcPr>
            <w:tcW w:type="dxa" w:w="576"/>
            <w:vAlign w:val="center"/>
          </w:tcPr>
          <w:p>
            <w:pPr>
              <w:spacing w:after="0" w:line="240" w:lineRule="auto"/>
            </w:pPr>
            <w:r/>
            <w:r>
              <w:rPr>
                <w:rFonts w:ascii="Aptos" w:hAnsi="Aptos"/>
                <w:b w:val="0"/>
                <w:sz w:val="14"/>
              </w:rPr>
              <w:t>23</w:t>
            </w:r>
          </w:p>
        </w:tc>
        <w:tc>
          <w:tcPr>
            <w:tcW w:type="dxa" w:w="1080"/>
            <w:vAlign w:val="center"/>
          </w:tcPr>
          <w:p>
            <w:pPr>
              <w:spacing w:after="0" w:line="240" w:lineRule="auto"/>
            </w:pPr>
            <w:r/>
            <w:r>
              <w:rPr>
                <w:rFonts w:ascii="Aptos" w:hAnsi="Aptos"/>
                <w:b w:val="0"/>
                <w:sz w:val="14"/>
              </w:rPr>
              <w:t>2 months</w:t>
            </w:r>
          </w:p>
        </w:tc>
        <w:tc>
          <w:tcPr>
            <w:tcW w:type="dxa" w:w="1037"/>
            <w:vAlign w:val="center"/>
          </w:tcPr>
          <w:p>
            <w:pPr>
              <w:spacing w:after="0" w:line="240" w:lineRule="auto"/>
            </w:pPr>
            <w:r/>
            <w:r>
              <w:rPr>
                <w:rFonts w:ascii="Aptos" w:hAnsi="Aptos"/>
                <w:b w:val="0"/>
                <w:sz w:val="14"/>
              </w:rPr>
              <w:t>Legendary</w:t>
            </w:r>
          </w:p>
        </w:tc>
        <w:tc>
          <w:tcPr>
            <w:tcW w:type="dxa" w:w="3168"/>
            <w:vAlign w:val="center"/>
          </w:tcPr>
          <w:p>
            <w:pPr>
              <w:spacing w:after="0" w:line="240" w:lineRule="auto"/>
            </w:pPr>
            <w:r/>
            <w:r>
              <w:rPr>
                <w:rFonts w:ascii="Aptos" w:hAnsi="Aptos"/>
                <w:b w:val="0"/>
                <w:sz w:val="14"/>
              </w:rPr>
              <w:t>Ends the poisoned condition and grants advantage on saves against poison for until the next long rest.</w:t>
            </w:r>
          </w:p>
        </w:tc>
        <w:tc>
          <w:tcPr>
            <w:tcW w:type="dxa" w:w="2160"/>
            <w:vAlign w:val="center"/>
          </w:tcPr>
          <w:p>
            <w:pPr>
              <w:spacing w:after="0" w:line="240" w:lineRule="auto"/>
            </w:pPr>
            <w:r/>
            <w:r>
              <w:rPr>
                <w:rFonts w:ascii="Aptos" w:hAnsi="Aptos"/>
                <w:b w:val="0"/>
                <w:sz w:val="14"/>
              </w:rPr>
              <w:t>shamanic bloodstone, black blood sample</w:t>
            </w:r>
          </w:p>
        </w:tc>
      </w:tr>
      <w:tr>
        <w:trPr>
          <w:cantSplit/>
        </w:trPr>
        <w:tc>
          <w:tcPr>
            <w:tcW w:type="dxa" w:w="2448"/>
            <w:vAlign w:val="center"/>
            <w:shd w:fill="F7FAF8"/>
          </w:tcPr>
          <w:p>
            <w:pPr>
              <w:spacing w:after="0" w:line="240" w:lineRule="auto"/>
            </w:pPr>
            <w:r/>
            <w:r>
              <w:rPr>
                <w:rFonts w:ascii="Aptos" w:hAnsi="Aptos"/>
                <w:b w:val="0"/>
                <w:sz w:val="14"/>
              </w:rPr>
              <w:t>Transcendent Mindward Powder</w:t>
            </w:r>
          </w:p>
        </w:tc>
        <w:tc>
          <w:tcPr>
            <w:tcW w:type="dxa" w:w="576"/>
            <w:vAlign w:val="center"/>
            <w:shd w:fill="F7FAF8"/>
          </w:tcPr>
          <w:p>
            <w:pPr>
              <w:spacing w:after="0" w:line="240" w:lineRule="auto"/>
            </w:pPr>
            <w:r/>
            <w:r>
              <w:rPr>
                <w:rFonts w:ascii="Aptos" w:hAnsi="Aptos"/>
                <w:b w:val="0"/>
                <w:sz w:val="14"/>
              </w:rPr>
              <w:t>19</w:t>
            </w:r>
          </w:p>
        </w:tc>
        <w:tc>
          <w:tcPr>
            <w:tcW w:type="dxa" w:w="576"/>
            <w:vAlign w:val="center"/>
            <w:shd w:fill="F7FAF8"/>
          </w:tcPr>
          <w:p>
            <w:pPr>
              <w:spacing w:after="0" w:line="240" w:lineRule="auto"/>
            </w:pPr>
            <w:r/>
            <w:r>
              <w:rPr>
                <w:rFonts w:ascii="Aptos" w:hAnsi="Aptos"/>
                <w:b w:val="0"/>
                <w:sz w:val="14"/>
              </w:rPr>
              <w:t>24</w:t>
            </w:r>
          </w:p>
        </w:tc>
        <w:tc>
          <w:tcPr>
            <w:tcW w:type="dxa" w:w="1080"/>
            <w:vAlign w:val="center"/>
            <w:shd w:fill="F7FAF8"/>
          </w:tcPr>
          <w:p>
            <w:pPr>
              <w:spacing w:after="0" w:line="240" w:lineRule="auto"/>
            </w:pPr>
            <w:r/>
            <w:r>
              <w:rPr>
                <w:rFonts w:ascii="Aptos" w:hAnsi="Aptos"/>
                <w:b w:val="0"/>
                <w:sz w:val="14"/>
              </w:rPr>
              <w:t>2 months</w:t>
            </w:r>
          </w:p>
        </w:tc>
        <w:tc>
          <w:tcPr>
            <w:tcW w:type="dxa" w:w="1037"/>
            <w:vAlign w:val="center"/>
            <w:shd w:fill="F7FAF8"/>
          </w:tcPr>
          <w:p>
            <w:pPr>
              <w:spacing w:after="0" w:line="240" w:lineRule="auto"/>
            </w:pPr>
            <w:r/>
            <w:r>
              <w:rPr>
                <w:rFonts w:ascii="Aptos" w:hAnsi="Aptos"/>
                <w:b w:val="0"/>
                <w:sz w:val="14"/>
              </w:rPr>
              <w:t>Legendary</w:t>
            </w:r>
          </w:p>
        </w:tc>
        <w:tc>
          <w:tcPr>
            <w:tcW w:type="dxa" w:w="3168"/>
            <w:vAlign w:val="center"/>
            <w:shd w:fill="F7FAF8"/>
          </w:tcPr>
          <w:p>
            <w:pPr>
              <w:spacing w:after="0" w:line="240" w:lineRule="auto"/>
            </w:pPr>
            <w:r/>
            <w:r>
              <w:rPr>
                <w:rFonts w:ascii="Aptos" w:hAnsi="Aptos"/>
                <w:b w:val="0"/>
                <w:sz w:val="14"/>
              </w:rPr>
              <w:t>Grants +3 to saves and checks related to psychic hazards for until the next long rest.</w:t>
            </w:r>
          </w:p>
        </w:tc>
        <w:tc>
          <w:tcPr>
            <w:tcW w:type="dxa" w:w="2160"/>
            <w:vAlign w:val="center"/>
            <w:shd w:fill="F7FAF8"/>
          </w:tcPr>
          <w:p>
            <w:pPr>
              <w:spacing w:after="0" w:line="240" w:lineRule="auto"/>
            </w:pPr>
            <w:r/>
            <w:r>
              <w:rPr>
                <w:rFonts w:ascii="Aptos" w:hAnsi="Aptos"/>
                <w:b w:val="0"/>
                <w:sz w:val="14"/>
              </w:rPr>
              <w:t>caustic goo, blighted bark</w:t>
            </w:r>
          </w:p>
        </w:tc>
      </w:tr>
      <w:tr>
        <w:trPr>
          <w:cantSplit/>
        </w:trPr>
        <w:tc>
          <w:tcPr>
            <w:tcW w:type="dxa" w:w="2448"/>
            <w:vAlign w:val="center"/>
          </w:tcPr>
          <w:p>
            <w:pPr>
              <w:spacing w:after="0" w:line="240" w:lineRule="auto"/>
            </w:pPr>
            <w:r/>
            <w:r>
              <w:rPr>
                <w:rFonts w:ascii="Aptos" w:hAnsi="Aptos"/>
                <w:b w:val="0"/>
                <w:sz w:val="14"/>
              </w:rPr>
              <w:t>Transcendent Venom Balm</w:t>
            </w:r>
          </w:p>
        </w:tc>
        <w:tc>
          <w:tcPr>
            <w:tcW w:type="dxa" w:w="576"/>
            <w:vAlign w:val="center"/>
          </w:tcPr>
          <w:p>
            <w:pPr>
              <w:spacing w:after="0" w:line="240" w:lineRule="auto"/>
            </w:pPr>
            <w:r/>
            <w:r>
              <w:rPr>
                <w:rFonts w:ascii="Aptos" w:hAnsi="Aptos"/>
                <w:b w:val="0"/>
                <w:sz w:val="14"/>
              </w:rPr>
              <w:t>20</w:t>
            </w:r>
          </w:p>
        </w:tc>
        <w:tc>
          <w:tcPr>
            <w:tcW w:type="dxa" w:w="576"/>
            <w:vAlign w:val="center"/>
          </w:tcPr>
          <w:p>
            <w:pPr>
              <w:spacing w:after="0" w:line="240" w:lineRule="auto"/>
            </w:pPr>
            <w:r/>
            <w:r>
              <w:rPr>
                <w:rFonts w:ascii="Aptos" w:hAnsi="Aptos"/>
                <w:b w:val="0"/>
                <w:sz w:val="14"/>
              </w:rPr>
              <w:t>25</w:t>
            </w:r>
          </w:p>
        </w:tc>
        <w:tc>
          <w:tcPr>
            <w:tcW w:type="dxa" w:w="1080"/>
            <w:vAlign w:val="center"/>
          </w:tcPr>
          <w:p>
            <w:pPr>
              <w:spacing w:after="0" w:line="240" w:lineRule="auto"/>
            </w:pPr>
            <w:r/>
            <w:r>
              <w:rPr>
                <w:rFonts w:ascii="Aptos" w:hAnsi="Aptos"/>
                <w:b w:val="0"/>
                <w:sz w:val="14"/>
              </w:rPr>
              <w:t>3 months</w:t>
            </w:r>
          </w:p>
        </w:tc>
        <w:tc>
          <w:tcPr>
            <w:tcW w:type="dxa" w:w="1037"/>
            <w:vAlign w:val="center"/>
          </w:tcPr>
          <w:p>
            <w:pPr>
              <w:spacing w:after="0" w:line="240" w:lineRule="auto"/>
            </w:pPr>
            <w:r/>
            <w:r>
              <w:rPr>
                <w:rFonts w:ascii="Aptos" w:hAnsi="Aptos"/>
                <w:b w:val="0"/>
                <w:sz w:val="14"/>
              </w:rPr>
              <w:t>Legendary</w:t>
            </w:r>
          </w:p>
        </w:tc>
        <w:tc>
          <w:tcPr>
            <w:tcW w:type="dxa" w:w="3168"/>
            <w:vAlign w:val="center"/>
          </w:tcPr>
          <w:p>
            <w:pPr>
              <w:spacing w:after="0" w:line="240" w:lineRule="auto"/>
            </w:pPr>
            <w:r/>
            <w:r>
              <w:rPr>
                <w:rFonts w:ascii="Aptos" w:hAnsi="Aptos"/>
                <w:b w:val="0"/>
                <w:sz w:val="14"/>
              </w:rPr>
              <w:t>Applied over 1 minute, restores 8d6+10 hit points and treats one wound, burn, or infection appropriate to its ingredients.</w:t>
            </w:r>
          </w:p>
        </w:tc>
        <w:tc>
          <w:tcPr>
            <w:tcW w:type="dxa" w:w="2160"/>
            <w:vAlign w:val="center"/>
          </w:tcPr>
          <w:p>
            <w:pPr>
              <w:spacing w:after="0" w:line="240" w:lineRule="auto"/>
            </w:pPr>
            <w:r/>
            <w:r>
              <w:rPr>
                <w:rFonts w:ascii="Aptos" w:hAnsi="Aptos"/>
                <w:b w:val="0"/>
                <w:sz w:val="14"/>
              </w:rPr>
              <w:t>alpha Poisonous trophy, Poisonous sinew</w:t>
            </w:r>
          </w:p>
        </w:tc>
      </w:tr>
      <w:tr>
        <w:trPr>
          <w:cantSplit/>
        </w:trPr>
        <w:tc>
          <w:tcPr>
            <w:tcW w:type="dxa" w:w="2448"/>
            <w:vAlign w:val="center"/>
            <w:shd w:fill="F7FAF8"/>
          </w:tcPr>
          <w:p>
            <w:pPr>
              <w:spacing w:after="0" w:line="240" w:lineRule="auto"/>
            </w:pPr>
            <w:r/>
            <w:r>
              <w:rPr>
                <w:rFonts w:ascii="Aptos" w:hAnsi="Aptos"/>
                <w:b w:val="0"/>
                <w:sz w:val="14"/>
              </w:rPr>
              <w:t>Transcendent Storm Balm</w:t>
            </w:r>
          </w:p>
        </w:tc>
        <w:tc>
          <w:tcPr>
            <w:tcW w:type="dxa" w:w="576"/>
            <w:vAlign w:val="center"/>
            <w:shd w:fill="F7FAF8"/>
          </w:tcPr>
          <w:p>
            <w:pPr>
              <w:spacing w:after="0" w:line="240" w:lineRule="auto"/>
            </w:pPr>
            <w:r/>
            <w:r>
              <w:rPr>
                <w:rFonts w:ascii="Aptos" w:hAnsi="Aptos"/>
                <w:b w:val="0"/>
                <w:sz w:val="14"/>
              </w:rPr>
              <w:t>20</w:t>
            </w:r>
          </w:p>
        </w:tc>
        <w:tc>
          <w:tcPr>
            <w:tcW w:type="dxa" w:w="576"/>
            <w:vAlign w:val="center"/>
            <w:shd w:fill="F7FAF8"/>
          </w:tcPr>
          <w:p>
            <w:pPr>
              <w:spacing w:after="0" w:line="240" w:lineRule="auto"/>
            </w:pPr>
            <w:r/>
            <w:r>
              <w:rPr>
                <w:rFonts w:ascii="Aptos" w:hAnsi="Aptos"/>
                <w:b w:val="0"/>
                <w:sz w:val="14"/>
              </w:rPr>
              <w:t>28</w:t>
            </w:r>
          </w:p>
        </w:tc>
        <w:tc>
          <w:tcPr>
            <w:tcW w:type="dxa" w:w="1080"/>
            <w:vAlign w:val="center"/>
            <w:shd w:fill="F7FAF8"/>
          </w:tcPr>
          <w:p>
            <w:pPr>
              <w:spacing w:after="0" w:line="240" w:lineRule="auto"/>
            </w:pPr>
            <w:r/>
            <w:r>
              <w:rPr>
                <w:rFonts w:ascii="Aptos" w:hAnsi="Aptos"/>
                <w:b w:val="0"/>
                <w:sz w:val="14"/>
              </w:rPr>
              <w:t>6 months</w:t>
            </w:r>
          </w:p>
        </w:tc>
        <w:tc>
          <w:tcPr>
            <w:tcW w:type="dxa" w:w="1037"/>
            <w:vAlign w:val="center"/>
            <w:shd w:fill="F7FAF8"/>
          </w:tcPr>
          <w:p>
            <w:pPr>
              <w:spacing w:after="0" w:line="240" w:lineRule="auto"/>
            </w:pPr>
            <w:r/>
            <w:r>
              <w:rPr>
                <w:rFonts w:ascii="Aptos" w:hAnsi="Aptos"/>
                <w:b w:val="0"/>
                <w:sz w:val="14"/>
              </w:rPr>
              <w:t>Mythic</w:t>
            </w:r>
          </w:p>
        </w:tc>
        <w:tc>
          <w:tcPr>
            <w:tcW w:type="dxa" w:w="3168"/>
            <w:vAlign w:val="center"/>
            <w:shd w:fill="F7FAF8"/>
          </w:tcPr>
          <w:p>
            <w:pPr>
              <w:spacing w:after="0" w:line="240" w:lineRule="auto"/>
            </w:pPr>
            <w:r/>
            <w:r>
              <w:rPr>
                <w:rFonts w:ascii="Aptos" w:hAnsi="Aptos"/>
                <w:b w:val="0"/>
                <w:sz w:val="14"/>
              </w:rPr>
              <w:t>Applied over 1 minute, restores 10d6+12 hit points and treats one wound, burn, or infection appropriate to its ingredients.</w:t>
            </w:r>
          </w:p>
        </w:tc>
        <w:tc>
          <w:tcPr>
            <w:tcW w:type="dxa" w:w="2160"/>
            <w:vAlign w:val="center"/>
            <w:shd w:fill="F7FAF8"/>
          </w:tcPr>
          <w:p>
            <w:pPr>
              <w:spacing w:after="0" w:line="240" w:lineRule="auto"/>
            </w:pPr>
            <w:r/>
            <w:r>
              <w:rPr>
                <w:rFonts w:ascii="Aptos" w:hAnsi="Aptos"/>
                <w:b w:val="0"/>
                <w:sz w:val="14"/>
              </w:rPr>
              <w:t>sparkling petal, worldroot bark</w:t>
            </w:r>
          </w:p>
        </w:tc>
      </w:tr>
      <w:tr>
        <w:trPr>
          <w:cantSplit/>
        </w:trPr>
        <w:tc>
          <w:tcPr>
            <w:tcW w:type="dxa" w:w="2448"/>
            <w:vAlign w:val="center"/>
          </w:tcPr>
          <w:p>
            <w:pPr>
              <w:spacing w:after="0" w:line="240" w:lineRule="auto"/>
            </w:pPr>
            <w:r/>
            <w:r>
              <w:rPr>
                <w:rFonts w:ascii="Aptos" w:hAnsi="Aptos"/>
                <w:b w:val="0"/>
                <w:sz w:val="14"/>
              </w:rPr>
              <w:t>Transcendent Verdant Panacea</w:t>
            </w:r>
          </w:p>
        </w:tc>
        <w:tc>
          <w:tcPr>
            <w:tcW w:type="dxa" w:w="576"/>
            <w:vAlign w:val="center"/>
          </w:tcPr>
          <w:p>
            <w:pPr>
              <w:spacing w:after="0" w:line="240" w:lineRule="auto"/>
            </w:pPr>
            <w:r/>
            <w:r>
              <w:rPr>
                <w:rFonts w:ascii="Aptos" w:hAnsi="Aptos"/>
                <w:b w:val="0"/>
                <w:sz w:val="14"/>
              </w:rPr>
              <w:t>20</w:t>
            </w:r>
          </w:p>
        </w:tc>
        <w:tc>
          <w:tcPr>
            <w:tcW w:type="dxa" w:w="576"/>
            <w:vAlign w:val="center"/>
          </w:tcPr>
          <w:p>
            <w:pPr>
              <w:spacing w:after="0" w:line="240" w:lineRule="auto"/>
            </w:pPr>
            <w:r/>
            <w:r>
              <w:rPr>
                <w:rFonts w:ascii="Aptos" w:hAnsi="Aptos"/>
                <w:b w:val="0"/>
                <w:sz w:val="14"/>
              </w:rPr>
              <w:t>28</w:t>
            </w:r>
          </w:p>
        </w:tc>
        <w:tc>
          <w:tcPr>
            <w:tcW w:type="dxa" w:w="1080"/>
            <w:vAlign w:val="center"/>
          </w:tcPr>
          <w:p>
            <w:pPr>
              <w:spacing w:after="0" w:line="240" w:lineRule="auto"/>
            </w:pPr>
            <w:r/>
            <w:r>
              <w:rPr>
                <w:rFonts w:ascii="Aptos" w:hAnsi="Aptos"/>
                <w:b w:val="0"/>
                <w:sz w:val="14"/>
              </w:rPr>
              <w:t>3 months</w:t>
            </w:r>
          </w:p>
        </w:tc>
        <w:tc>
          <w:tcPr>
            <w:tcW w:type="dxa" w:w="1037"/>
            <w:vAlign w:val="center"/>
          </w:tcPr>
          <w:p>
            <w:pPr>
              <w:spacing w:after="0" w:line="240" w:lineRule="auto"/>
            </w:pPr>
            <w:r/>
            <w:r>
              <w:rPr>
                <w:rFonts w:ascii="Aptos" w:hAnsi="Aptos"/>
                <w:b w:val="0"/>
                <w:sz w:val="14"/>
              </w:rPr>
              <w:t>Mythic</w:t>
            </w:r>
          </w:p>
        </w:tc>
        <w:tc>
          <w:tcPr>
            <w:tcW w:type="dxa" w:w="3168"/>
            <w:vAlign w:val="center"/>
          </w:tcPr>
          <w:p>
            <w:pPr>
              <w:spacing w:after="0" w:line="240" w:lineRule="auto"/>
            </w:pPr>
            <w:r/>
            <w:r>
              <w:rPr>
                <w:rFonts w:ascii="Aptos" w:hAnsi="Aptos"/>
                <w:b w:val="0"/>
                <w:sz w:val="14"/>
              </w:rPr>
              <w:t>Applied over 10 minutes, ends one disease, poison, curse, or exhaustion level and restores 10d6+20 hit points. A creature can benefit only once per season.</w:t>
            </w:r>
          </w:p>
        </w:tc>
        <w:tc>
          <w:tcPr>
            <w:tcW w:type="dxa" w:w="2160"/>
            <w:vAlign w:val="center"/>
          </w:tcPr>
          <w:p>
            <w:pPr>
              <w:spacing w:after="0" w:line="240" w:lineRule="auto"/>
            </w:pPr>
            <w:r/>
            <w:r>
              <w:rPr>
                <w:rFonts w:ascii="Aptos" w:hAnsi="Aptos"/>
                <w:b w:val="0"/>
                <w:sz w:val="14"/>
              </w:rPr>
              <w:t>worldroot bark, ancient growth essence</w:t>
            </w:r>
          </w:p>
        </w:tc>
      </w:tr>
    </w:tbl>
    <w:p>
      <w:pPr>
        <w:spacing w:after="0"/>
      </w:pPr>
    </w:p>
    <w:p>
      <w:pPr>
        <w:pStyle w:val="Heading1"/>
        <w:keepNext/>
      </w:pPr>
      <w:r>
        <w:t>19. Jewelcrafting</w:t>
      </w:r>
    </w:p>
    <w:p>
      <w:pPr>
        <w:jc w:val="center"/>
      </w:pPr>
      <w:r>
        <w:rPr>
          <w:rFonts w:ascii="Georgia" w:hAnsi="Georgia"/>
          <w:i/>
          <w:color w:val="4B5563"/>
          <w:sz w:val="21"/>
        </w:rPr>
        <w:t>“A gem does not magnify power because it is beautiful. It is beautiful because its structure remembers order.”</w:t>
      </w:r>
    </w:p>
    <w:p>
      <w:r>
        <w:rPr>
          <w:i w:val="0"/>
        </w:rPr>
        <w:t>Cuts, sets, tunes, and combines gems, pearls, crystals, monster eyes, and mineralized organs into focuses, wards, and precision components.</w:t>
      </w:r>
    </w:p>
    <w:p>
      <w:pPr>
        <w:pStyle w:val="Heading2"/>
        <w:keepNext/>
      </w:pPr>
      <w:r>
        <w:t>Profession at a Glance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448"/>
            <w:vAlign w:val="center"/>
            <w:shd w:fill="DCE9E2"/>
          </w:tcPr>
          <w:p>
            <w:pPr>
              <w:spacing w:after="0" w:line="240" w:lineRule="auto"/>
            </w:pPr>
            <w:r/>
            <w:r>
              <w:rPr>
                <w:rFonts w:ascii="Aptos" w:hAnsi="Aptos"/>
                <w:b/>
                <w:sz w:val="16"/>
              </w:rPr>
              <w:t>Element</w:t>
            </w:r>
          </w:p>
        </w:tc>
        <w:tc>
          <w:tcPr>
            <w:tcW w:type="dxa" w:w="8208"/>
            <w:vAlign w:val="center"/>
            <w:shd w:fill="DCE9E2"/>
          </w:tcPr>
          <w:p>
            <w:pPr>
              <w:spacing w:after="0" w:line="240" w:lineRule="auto"/>
            </w:pPr>
            <w:r/>
            <w:r>
              <w:rPr>
                <w:rFonts w:ascii="Aptos" w:hAnsi="Aptos"/>
                <w:b/>
                <w:sz w:val="16"/>
              </w:rPr>
              <w:t>Rule</w:t>
            </w:r>
          </w:p>
        </w:tc>
      </w:tr>
      <w:tr>
        <w:trPr>
          <w:cantSplit/>
        </w:trPr>
        <w:tc>
          <w:tcPr>
            <w:tcW w:type="dxa" w:w="2448"/>
            <w:vAlign w:val="center"/>
          </w:tcPr>
          <w:p>
            <w:pPr>
              <w:spacing w:after="0" w:line="240" w:lineRule="auto"/>
            </w:pPr>
            <w:r/>
            <w:r>
              <w:rPr>
                <w:rFonts w:ascii="Aptos" w:hAnsi="Aptos"/>
                <w:b w:val="0"/>
                <w:sz w:val="16"/>
              </w:rPr>
              <w:t>Primary abilities</w:t>
            </w:r>
          </w:p>
        </w:tc>
        <w:tc>
          <w:tcPr>
            <w:tcW w:type="dxa" w:w="8208"/>
            <w:vAlign w:val="center"/>
          </w:tcPr>
          <w:p>
            <w:pPr>
              <w:spacing w:after="0" w:line="240" w:lineRule="auto"/>
            </w:pPr>
            <w:r/>
            <w:r>
              <w:rPr>
                <w:rFonts w:ascii="Aptos" w:hAnsi="Aptos"/>
                <w:b w:val="0"/>
                <w:sz w:val="16"/>
              </w:rPr>
              <w:t>Dexterity, Intelligence</w:t>
            </w:r>
          </w:p>
        </w:tc>
      </w:tr>
      <w:tr>
        <w:trPr>
          <w:cantSplit/>
        </w:trPr>
        <w:tc>
          <w:tcPr>
            <w:tcW w:type="dxa" w:w="2448"/>
            <w:vAlign w:val="center"/>
            <w:shd w:fill="F7FAF8"/>
          </w:tcPr>
          <w:p>
            <w:pPr>
              <w:spacing w:after="0" w:line="240" w:lineRule="auto"/>
            </w:pPr>
            <w:r/>
            <w:r>
              <w:rPr>
                <w:rFonts w:ascii="Aptos" w:hAnsi="Aptos"/>
                <w:b w:val="0"/>
                <w:sz w:val="16"/>
              </w:rPr>
              <w:t>Required tools</w:t>
            </w:r>
          </w:p>
        </w:tc>
        <w:tc>
          <w:tcPr>
            <w:tcW w:type="dxa" w:w="8208"/>
            <w:vAlign w:val="center"/>
            <w:shd w:fill="F7FAF8"/>
          </w:tcPr>
          <w:p>
            <w:pPr>
              <w:spacing w:after="0" w:line="240" w:lineRule="auto"/>
            </w:pPr>
            <w:r/>
            <w:r>
              <w:rPr>
                <w:rFonts w:ascii="Aptos" w:hAnsi="Aptos"/>
                <w:b w:val="0"/>
                <w:sz w:val="16"/>
              </w:rPr>
              <w:t>Jeweler's tools, Fine files, Magnifying lens</w:t>
            </w:r>
          </w:p>
        </w:tc>
      </w:tr>
      <w:tr>
        <w:trPr>
          <w:cantSplit/>
        </w:trPr>
        <w:tc>
          <w:tcPr>
            <w:tcW w:type="dxa" w:w="2448"/>
            <w:vAlign w:val="center"/>
          </w:tcPr>
          <w:p>
            <w:pPr>
              <w:spacing w:after="0" w:line="240" w:lineRule="auto"/>
            </w:pPr>
            <w:r/>
            <w:r>
              <w:rPr>
                <w:rFonts w:ascii="Aptos" w:hAnsi="Aptos"/>
                <w:b w:val="0"/>
                <w:sz w:val="16"/>
              </w:rPr>
              <w:t>Primary station</w:t>
            </w:r>
          </w:p>
        </w:tc>
        <w:tc>
          <w:tcPr>
            <w:tcW w:type="dxa" w:w="8208"/>
            <w:vAlign w:val="center"/>
          </w:tcPr>
          <w:p>
            <w:pPr>
              <w:spacing w:after="0" w:line="240" w:lineRule="auto"/>
            </w:pPr>
            <w:r/>
            <w:r>
              <w:rPr>
                <w:rFonts w:ascii="Aptos" w:hAnsi="Aptos"/>
                <w:b w:val="0"/>
                <w:sz w:val="16"/>
              </w:rPr>
              <w:t>Jeweler's Bench</w:t>
            </w:r>
          </w:p>
        </w:tc>
      </w:tr>
      <w:tr>
        <w:trPr>
          <w:cantSplit/>
        </w:trPr>
        <w:tc>
          <w:tcPr>
            <w:tcW w:type="dxa" w:w="2448"/>
            <w:vAlign w:val="center"/>
            <w:shd w:fill="F7FAF8"/>
          </w:tcPr>
          <w:p>
            <w:pPr>
              <w:spacing w:after="0" w:line="240" w:lineRule="auto"/>
            </w:pPr>
            <w:r/>
            <w:r>
              <w:rPr>
                <w:rFonts w:ascii="Aptos" w:hAnsi="Aptos"/>
                <w:b w:val="0"/>
                <w:sz w:val="16"/>
              </w:rPr>
              <w:t>Field capable</w:t>
            </w:r>
          </w:p>
        </w:tc>
        <w:tc>
          <w:tcPr>
            <w:tcW w:type="dxa" w:w="8208"/>
            <w:vAlign w:val="center"/>
            <w:shd w:fill="F7FAF8"/>
          </w:tcPr>
          <w:p>
            <w:pPr>
              <w:spacing w:after="0" w:line="240" w:lineRule="auto"/>
            </w:pPr>
            <w:r/>
            <w:r>
              <w:rPr>
                <w:rFonts w:ascii="Aptos" w:hAnsi="Aptos"/>
                <w:b w:val="0"/>
                <w:sz w:val="16"/>
              </w:rPr>
              <w:t>Normally no</w:t>
            </w:r>
          </w:p>
        </w:tc>
      </w:tr>
      <w:tr>
        <w:trPr>
          <w:cantSplit/>
        </w:trPr>
        <w:tc>
          <w:tcPr>
            <w:tcW w:type="dxa" w:w="2448"/>
            <w:vAlign w:val="center"/>
          </w:tcPr>
          <w:p>
            <w:pPr>
              <w:spacing w:after="0" w:line="240" w:lineRule="auto"/>
            </w:pPr>
            <w:r/>
            <w:r>
              <w:rPr>
                <w:rFonts w:ascii="Aptos" w:hAnsi="Aptos"/>
                <w:b w:val="0"/>
                <w:sz w:val="16"/>
              </w:rPr>
              <w:t>Preferred materials</w:t>
            </w:r>
          </w:p>
        </w:tc>
        <w:tc>
          <w:tcPr>
            <w:tcW w:type="dxa" w:w="8208"/>
            <w:vAlign w:val="center"/>
          </w:tcPr>
          <w:p>
            <w:pPr>
              <w:spacing w:after="0" w:line="240" w:lineRule="auto"/>
            </w:pPr>
            <w:r/>
            <w:r>
              <w:rPr>
                <w:rFonts w:ascii="Aptos" w:hAnsi="Aptos"/>
                <w:b w:val="0"/>
                <w:sz w:val="16"/>
              </w:rPr>
              <w:t>gems, crystals, pearls, mineralized eyes, metallic wire, settings, abrasive powders, lenses, cores, and resonance dust</w:t>
            </w:r>
          </w:p>
        </w:tc>
      </w:tr>
      <w:tr>
        <w:trPr>
          <w:cantSplit/>
        </w:trPr>
        <w:tc>
          <w:tcPr>
            <w:tcW w:type="dxa" w:w="2448"/>
            <w:vAlign w:val="center"/>
            <w:shd w:fill="F7FAF8"/>
          </w:tcPr>
          <w:p>
            <w:pPr>
              <w:spacing w:after="0" w:line="240" w:lineRule="auto"/>
            </w:pPr>
            <w:r/>
            <w:r>
              <w:rPr>
                <w:rFonts w:ascii="Aptos" w:hAnsi="Aptos"/>
                <w:b w:val="0"/>
                <w:sz w:val="16"/>
              </w:rPr>
              <w:t>Expedition purpose</w:t>
            </w:r>
          </w:p>
        </w:tc>
        <w:tc>
          <w:tcPr>
            <w:tcW w:type="dxa" w:w="8208"/>
            <w:vAlign w:val="center"/>
            <w:shd w:fill="F7FAF8"/>
          </w:tcPr>
          <w:p>
            <w:pPr>
              <w:spacing w:after="0" w:line="240" w:lineRule="auto"/>
            </w:pPr>
            <w:r/>
            <w:r>
              <w:rPr>
                <w:rFonts w:ascii="Aptos" w:hAnsi="Aptos"/>
                <w:b w:val="0"/>
                <w:sz w:val="16"/>
              </w:rPr>
              <w:t>Field jewelcrafting appraises finds, stabilizes cracked crystals, cuts emergency lenses, and mounts temporary focus stones.</w:t>
            </w:r>
          </w:p>
        </w:tc>
      </w:tr>
    </w:tbl>
    <w:p>
      <w:pPr>
        <w:spacing w:after="0"/>
      </w:pPr>
    </w:p>
    <w:p>
      <w:pPr>
        <w:pStyle w:val="Heading2"/>
        <w:keepNext/>
      </w:pPr>
      <w:r>
        <w:t>Rank Features</w:t>
      </w:r>
    </w:p>
    <w:p>
      <w:pPr>
        <w:pStyle w:val="Heading3"/>
        <w:keepNext/>
      </w:pPr>
      <w:r>
        <w:t>Novice, Levels 1–4</w:t>
      </w:r>
    </w:p>
    <w:p>
      <w:r>
        <w:rPr>
          <w:b/>
        </w:rPr>
        <w:t>Trade Fundamentals.</w:t>
      </w:r>
      <w:r>
        <w:t xml:space="preserve"> Attempt Common recipes and identify ordinary materials, tools, and visible defects associated with the trade.</w:t>
      </w:r>
    </w:p>
    <w:p>
      <w:r>
        <w:rPr>
          <w:b/>
        </w:rPr>
        <w:t>Careful Hands.</w:t>
      </w:r>
      <w:r>
        <w:t xml:space="preserve"> When you fail a recipe by 1 or 2, you may produce a Flawed result instead of losing the batch.</w:t>
      </w:r>
    </w:p>
    <w:p>
      <w:pPr>
        <w:pStyle w:val="Heading3"/>
        <w:keepNext/>
      </w:pPr>
      <w:r>
        <w:t>Apprentice, Levels 5–8</w:t>
      </w:r>
    </w:p>
    <w:p>
      <w:r>
        <w:rPr>
          <w:b/>
        </w:rPr>
        <w:t>Efficient Practice.</w:t>
      </w:r>
      <w:r>
        <w:t xml:space="preserve"> Reduce active work time for Novice recipes by 20 percent. This does not shorten preservation, fermentation, cooling, or unattended phases.</w:t>
      </w:r>
    </w:p>
    <w:p>
      <w:r>
        <w:rPr>
          <w:b/>
        </w:rPr>
        <w:t>Property Recognition.</w:t>
      </w:r>
      <w:r>
        <w:t xml:space="preserve"> After 10 minutes of examination, identify one obvious material property without consuming the sample.</w:t>
      </w:r>
    </w:p>
    <w:p>
      <w:pPr>
        <w:pStyle w:val="Heading3"/>
        <w:keepNext/>
      </w:pPr>
      <w:r>
        <w:t>Journeyman, Levels 9–12</w:t>
      </w:r>
    </w:p>
    <w:p>
      <w:r>
        <w:rPr>
          <w:b/>
        </w:rPr>
        <w:t>Controlled Substitution.</w:t>
      </w:r>
      <w:r>
        <w:t xml:space="preserve"> Replace one non-unique component with a material of equal or higher tier carrying the required properties. The default DC increase is +2.</w:t>
      </w:r>
    </w:p>
    <w:p>
      <w:r>
        <w:rPr>
          <w:b/>
        </w:rPr>
        <w:t>Coordinated Work.</w:t>
      </w:r>
      <w:r>
        <w:t xml:space="preserve"> One qualified assistant can provide +2 instead of +1 when both workers possess the trade at Journeyman rank.</w:t>
      </w:r>
    </w:p>
    <w:p>
      <w:pPr>
        <w:pStyle w:val="Heading3"/>
        <w:keepNext/>
      </w:pPr>
      <w:r>
        <w:t>Expert, Levels 13–16</w:t>
      </w:r>
    </w:p>
    <w:p>
      <w:r>
        <w:rPr>
          <w:b/>
        </w:rPr>
        <w:t>Rare-Material Handling.</w:t>
      </w:r>
      <w:r>
        <w:t xml:space="preserve"> Very Rare materials do not impose unfamiliarity penalties, and ordinary failure recovers 40 percent of non-catalyst inputs.</w:t>
      </w:r>
    </w:p>
    <w:p>
      <w:r>
        <w:rPr>
          <w:b/>
        </w:rPr>
        <w:t>Expedition Mastery.</w:t>
      </w:r>
      <w:r>
        <w:t xml:space="preserve"> You may complete one normally workshop-only phase at a fortified dungeon haven if the necessary station can be assembled.</w:t>
      </w:r>
    </w:p>
    <w:p>
      <w:pPr>
        <w:pStyle w:val="Heading3"/>
        <w:keepNext/>
      </w:pPr>
      <w:r>
        <w:t>Master, Levels 17–19</w:t>
      </w:r>
    </w:p>
    <w:p>
      <w:r>
        <w:rPr>
          <w:b/>
        </w:rPr>
        <w:t>Named Commission.</w:t>
      </w:r>
      <w:r>
        <w:t xml:space="preserve"> Once per season, designate a Legendary project as your commission. It gains +1 and its formula cannot be accidentally destroyed by a normal failure.</w:t>
      </w:r>
    </w:p>
    <w:p>
      <w:r>
        <w:rPr>
          <w:b/>
        </w:rPr>
        <w:t>Preserve the Irreplaceable.</w:t>
      </w:r>
      <w:r>
        <w:t xml:space="preserve"> On a failed check, one named catalyst survives unless the failure is a Mishap or the catalyst was explicitly consumed by activation.</w:t>
      </w:r>
    </w:p>
    <w:p>
      <w:pPr>
        <w:pStyle w:val="Heading3"/>
        <w:keepNext/>
      </w:pPr>
      <w:r>
        <w:t>Grandmaster, Level 20</w:t>
      </w:r>
    </w:p>
    <w:p>
      <w:r>
        <w:rPr>
          <w:b/>
        </w:rPr>
        <w:t>Signature Formula.</w:t>
      </w:r>
      <w:r>
        <w:t xml:space="preserve"> Design or reconstruct one Mythic formula with the Director. Other crafters require your notes, direct instruction, or an equivalent discovery to learn it.</w:t>
      </w:r>
    </w:p>
    <w:p>
      <w:r>
        <w:rPr>
          <w:b/>
        </w:rPr>
        <w:t>Perfect Practice.</w:t>
      </w:r>
      <w:r>
        <w:t xml:space="preserve"> In a secure master facility, treat a die result lower than 10 as 10 for recipes at least five skill levels below your trade level.</w:t>
      </w:r>
    </w:p>
    <w:p>
      <w:pPr>
        <w:pStyle w:val="Heading2"/>
        <w:keepNext/>
      </w:pPr>
      <w:r>
        <w:t>Specialties</w:t>
      </w:r>
    </w:p>
    <w:p>
      <w:r>
        <w:rPr>
          <w:i w:val="0"/>
        </w:rPr>
        <w:t>Choose one specialty at tradeskill level 10. A second specialty may be learned at level 20 through a named master, legacy project, or equivalent reward.</w:t>
      </w:r>
    </w:p>
    <w:p>
      <w:r>
        <w:rPr>
          <w:b/>
        </w:rPr>
        <w:t>Gemcutter.</w:t>
      </w:r>
      <w:r>
        <w:t xml:space="preserve"> Faceting and ordinary accessory recipes gain +1 and waste 25% less raw stone on failure.</w:t>
      </w:r>
    </w:p>
    <w:p>
      <w:r>
        <w:rPr>
          <w:b/>
        </w:rPr>
        <w:t>Relic Setter.</w:t>
      </w:r>
      <w:r>
        <w:t xml:space="preserve"> Settings for named monster parts, eyes, cores, and soul-safe crystals gain +1.</w:t>
      </w:r>
    </w:p>
    <w:p>
      <w:r>
        <w:rPr>
          <w:b/>
        </w:rPr>
        <w:t>Resonance Faceter.</w:t>
      </w:r>
      <w:r>
        <w:t xml:space="preserve"> You may tune one gem property to a compatible adjacent property during an Enchanting or Rune Carving project.</w:t>
      </w:r>
    </w:p>
    <w:p>
      <w:pPr>
        <w:pStyle w:val="Heading2"/>
        <w:keepNext/>
      </w:pPr>
      <w:r>
        <w:t>Tools and Facilities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168"/>
            <w:vAlign w:val="center"/>
            <w:shd w:fill="DCE9E2"/>
          </w:tcPr>
          <w:p>
            <w:pPr>
              <w:spacing w:after="0" w:line="240" w:lineRule="auto"/>
            </w:pPr>
            <w:r/>
            <w:r>
              <w:rPr>
                <w:rFonts w:ascii="Aptos" w:hAnsi="Aptos"/>
                <w:b/>
                <w:sz w:val="16"/>
              </w:rPr>
              <w:t>Facility</w:t>
            </w:r>
          </w:p>
        </w:tc>
        <w:tc>
          <w:tcPr>
            <w:tcW w:type="dxa" w:w="2304"/>
            <w:vAlign w:val="center"/>
            <w:shd w:fill="DCE9E2"/>
          </w:tcPr>
          <w:p>
            <w:pPr>
              <w:spacing w:after="0" w:line="240" w:lineRule="auto"/>
            </w:pPr>
            <w:r/>
            <w:r>
              <w:rPr>
                <w:rFonts w:ascii="Aptos" w:hAnsi="Aptos"/>
                <w:b/>
                <w:sz w:val="16"/>
              </w:rPr>
              <w:t>Maximum Work</w:t>
            </w:r>
          </w:p>
        </w:tc>
        <w:tc>
          <w:tcPr>
            <w:tcW w:type="dxa" w:w="5184"/>
            <w:vAlign w:val="center"/>
            <w:shd w:fill="DCE9E2"/>
          </w:tcPr>
          <w:p>
            <w:pPr>
              <w:spacing w:after="0" w:line="240" w:lineRule="auto"/>
            </w:pPr>
            <w:r/>
            <w:r>
              <w:rPr>
                <w:rFonts w:ascii="Aptos" w:hAnsi="Aptos"/>
                <w:b/>
                <w:sz w:val="16"/>
              </w:rPr>
              <w:t>Effect</w:t>
            </w:r>
          </w:p>
        </w:tc>
      </w:tr>
      <w:tr>
        <w:trPr>
          <w:cantSplit/>
        </w:trPr>
        <w:tc>
          <w:tcPr>
            <w:tcW w:type="dxa" w:w="3168"/>
            <w:vAlign w:val="center"/>
          </w:tcPr>
          <w:p>
            <w:pPr>
              <w:spacing w:after="0" w:line="240" w:lineRule="auto"/>
            </w:pPr>
            <w:r/>
            <w:r>
              <w:rPr>
                <w:rFonts w:ascii="Aptos" w:hAnsi="Aptos"/>
                <w:b w:val="0"/>
                <w:sz w:val="16"/>
              </w:rPr>
              <w:t>Improvised field kit</w:t>
            </w:r>
          </w:p>
        </w:tc>
        <w:tc>
          <w:tcPr>
            <w:tcW w:type="dxa" w:w="2304"/>
            <w:vAlign w:val="center"/>
          </w:tcPr>
          <w:p>
            <w:pPr>
              <w:spacing w:after="0" w:line="240" w:lineRule="auto"/>
            </w:pPr>
            <w:r/>
            <w:r>
              <w:rPr>
                <w:rFonts w:ascii="Aptos" w:hAnsi="Aptos"/>
                <w:b w:val="0"/>
                <w:sz w:val="16"/>
              </w:rPr>
              <w:t>Novice only</w:t>
            </w:r>
          </w:p>
        </w:tc>
        <w:tc>
          <w:tcPr>
            <w:tcW w:type="dxa" w:w="5184"/>
            <w:vAlign w:val="center"/>
          </w:tcPr>
          <w:p>
            <w:pPr>
              <w:spacing w:after="0" w:line="240" w:lineRule="auto"/>
            </w:pPr>
            <w:r/>
            <w:r>
              <w:rPr>
                <w:rFonts w:ascii="Aptos" w:hAnsi="Aptos"/>
                <w:b w:val="0"/>
                <w:sz w:val="16"/>
              </w:rPr>
              <w:t>Disadvantage; Mishap threshold worsens by 2.</w:t>
            </w:r>
          </w:p>
        </w:tc>
      </w:tr>
      <w:tr>
        <w:trPr>
          <w:cantSplit/>
        </w:trPr>
        <w:tc>
          <w:tcPr>
            <w:tcW w:type="dxa" w:w="3168"/>
            <w:vAlign w:val="center"/>
            <w:shd w:fill="F7FAF8"/>
          </w:tcPr>
          <w:p>
            <w:pPr>
              <w:spacing w:after="0" w:line="240" w:lineRule="auto"/>
            </w:pPr>
            <w:r/>
            <w:r>
              <w:rPr>
                <w:rFonts w:ascii="Aptos" w:hAnsi="Aptos"/>
                <w:b w:val="0"/>
                <w:sz w:val="16"/>
              </w:rPr>
              <w:t>Portable expedition station</w:t>
            </w:r>
          </w:p>
        </w:tc>
        <w:tc>
          <w:tcPr>
            <w:tcW w:type="dxa" w:w="2304"/>
            <w:vAlign w:val="center"/>
            <w:shd w:fill="F7FAF8"/>
          </w:tcPr>
          <w:p>
            <w:pPr>
              <w:spacing w:after="0" w:line="240" w:lineRule="auto"/>
            </w:pPr>
            <w:r/>
            <w:r>
              <w:rPr>
                <w:rFonts w:ascii="Aptos" w:hAnsi="Aptos"/>
                <w:b w:val="0"/>
                <w:sz w:val="16"/>
              </w:rPr>
              <w:t>Novice–Apprentice</w:t>
            </w:r>
          </w:p>
        </w:tc>
        <w:tc>
          <w:tcPr>
            <w:tcW w:type="dxa" w:w="5184"/>
            <w:vAlign w:val="center"/>
            <w:shd w:fill="F7FAF8"/>
          </w:tcPr>
          <w:p>
            <w:pPr>
              <w:spacing w:after="0" w:line="240" w:lineRule="auto"/>
            </w:pPr>
            <w:r/>
            <w:r>
              <w:rPr>
                <w:rFonts w:ascii="Aptos" w:hAnsi="Aptos"/>
                <w:b w:val="0"/>
                <w:sz w:val="16"/>
              </w:rPr>
              <w:t>No penalty; reduced batch and project size.</w:t>
            </w:r>
          </w:p>
        </w:tc>
      </w:tr>
      <w:tr>
        <w:trPr>
          <w:cantSplit/>
        </w:trPr>
        <w:tc>
          <w:tcPr>
            <w:tcW w:type="dxa" w:w="3168"/>
            <w:vAlign w:val="center"/>
          </w:tcPr>
          <w:p>
            <w:pPr>
              <w:spacing w:after="0" w:line="240" w:lineRule="auto"/>
            </w:pPr>
            <w:r/>
            <w:r>
              <w:rPr>
                <w:rFonts w:ascii="Aptos" w:hAnsi="Aptos"/>
                <w:b w:val="0"/>
                <w:sz w:val="16"/>
              </w:rPr>
              <w:t>Jeweler's Bench</w:t>
            </w:r>
          </w:p>
        </w:tc>
        <w:tc>
          <w:tcPr>
            <w:tcW w:type="dxa" w:w="2304"/>
            <w:vAlign w:val="center"/>
          </w:tcPr>
          <w:p>
            <w:pPr>
              <w:spacing w:after="0" w:line="240" w:lineRule="auto"/>
            </w:pPr>
            <w:r/>
            <w:r>
              <w:rPr>
                <w:rFonts w:ascii="Aptos" w:hAnsi="Aptos"/>
                <w:b w:val="0"/>
                <w:sz w:val="16"/>
              </w:rPr>
              <w:t>Journeyman</w:t>
            </w:r>
          </w:p>
        </w:tc>
        <w:tc>
          <w:tcPr>
            <w:tcW w:type="dxa" w:w="5184"/>
            <w:vAlign w:val="center"/>
          </w:tcPr>
          <w:p>
            <w:pPr>
              <w:spacing w:after="0" w:line="240" w:lineRule="auto"/>
            </w:pPr>
            <w:r/>
            <w:r>
              <w:rPr>
                <w:rFonts w:ascii="Aptos" w:hAnsi="Aptos"/>
                <w:b w:val="0"/>
                <w:sz w:val="16"/>
              </w:rPr>
              <w:t>Normal checks and assistants.</w:t>
            </w:r>
          </w:p>
        </w:tc>
      </w:tr>
      <w:tr>
        <w:trPr>
          <w:cantSplit/>
        </w:trPr>
        <w:tc>
          <w:tcPr>
            <w:tcW w:type="dxa" w:w="3168"/>
            <w:vAlign w:val="center"/>
            <w:shd w:fill="F7FAF8"/>
          </w:tcPr>
          <w:p>
            <w:pPr>
              <w:spacing w:after="0" w:line="240" w:lineRule="auto"/>
            </w:pPr>
            <w:r/>
            <w:r>
              <w:rPr>
                <w:rFonts w:ascii="Aptos" w:hAnsi="Aptos"/>
                <w:b w:val="0"/>
                <w:sz w:val="16"/>
              </w:rPr>
              <w:t>Specialized guild facility</w:t>
            </w:r>
          </w:p>
        </w:tc>
        <w:tc>
          <w:tcPr>
            <w:tcW w:type="dxa" w:w="2304"/>
            <w:vAlign w:val="center"/>
            <w:shd w:fill="F7FAF8"/>
          </w:tcPr>
          <w:p>
            <w:pPr>
              <w:spacing w:after="0" w:line="240" w:lineRule="auto"/>
            </w:pPr>
            <w:r/>
            <w:r>
              <w:rPr>
                <w:rFonts w:ascii="Aptos" w:hAnsi="Aptos"/>
                <w:b w:val="0"/>
                <w:sz w:val="16"/>
              </w:rPr>
              <w:t>Expert</w:t>
            </w:r>
          </w:p>
        </w:tc>
        <w:tc>
          <w:tcPr>
            <w:tcW w:type="dxa" w:w="5184"/>
            <w:vAlign w:val="center"/>
            <w:shd w:fill="F7FAF8"/>
          </w:tcPr>
          <w:p>
            <w:pPr>
              <w:spacing w:after="0" w:line="240" w:lineRule="auto"/>
            </w:pPr>
            <w:r/>
            <w:r>
              <w:rPr>
                <w:rFonts w:ascii="Aptos" w:hAnsi="Aptos"/>
                <w:b w:val="0"/>
                <w:sz w:val="16"/>
              </w:rPr>
              <w:t>+1 and supports Rare or Very Rare processes.</w:t>
            </w:r>
          </w:p>
        </w:tc>
      </w:tr>
      <w:tr>
        <w:trPr>
          <w:cantSplit/>
        </w:trPr>
        <w:tc>
          <w:tcPr>
            <w:tcW w:type="dxa" w:w="3168"/>
            <w:vAlign w:val="center"/>
          </w:tcPr>
          <w:p>
            <w:pPr>
              <w:spacing w:after="0" w:line="240" w:lineRule="auto"/>
            </w:pPr>
            <w:r/>
            <w:r>
              <w:rPr>
                <w:rFonts w:ascii="Aptos" w:hAnsi="Aptos"/>
                <w:b w:val="0"/>
                <w:sz w:val="16"/>
              </w:rPr>
              <w:t>Master or Gate-zone facility</w:t>
            </w:r>
          </w:p>
        </w:tc>
        <w:tc>
          <w:tcPr>
            <w:tcW w:type="dxa" w:w="2304"/>
            <w:vAlign w:val="center"/>
          </w:tcPr>
          <w:p>
            <w:pPr>
              <w:spacing w:after="0" w:line="240" w:lineRule="auto"/>
            </w:pPr>
            <w:r/>
            <w:r>
              <w:rPr>
                <w:rFonts w:ascii="Aptos" w:hAnsi="Aptos"/>
                <w:b w:val="0"/>
                <w:sz w:val="16"/>
              </w:rPr>
              <w:t>Master–Grandmaster</w:t>
            </w:r>
          </w:p>
        </w:tc>
        <w:tc>
          <w:tcPr>
            <w:tcW w:type="dxa" w:w="5184"/>
            <w:vAlign w:val="center"/>
          </w:tcPr>
          <w:p>
            <w:pPr>
              <w:spacing w:after="0" w:line="240" w:lineRule="auto"/>
            </w:pPr>
            <w:r/>
            <w:r>
              <w:rPr>
                <w:rFonts w:ascii="Aptos" w:hAnsi="Aptos"/>
                <w:b w:val="0"/>
                <w:sz w:val="16"/>
              </w:rPr>
              <w:t>+2 or +3; required by Legendary and Mythic formulas.</w:t>
            </w:r>
          </w:p>
        </w:tc>
      </w:tr>
    </w:tbl>
    <w:p>
      <w:pPr>
        <w:spacing w:after="0"/>
      </w:pPr>
    </w:p>
    <w:p>
      <w:pPr>
        <w:pStyle w:val="Heading2"/>
        <w:keepNext/>
      </w:pPr>
      <w:r>
        <w:t>Standard Procedure</w:t>
      </w:r>
    </w:p>
    <w:p>
      <w:pPr>
        <w:pStyle w:val="ListNumber"/>
      </w:pPr>
      <w:r>
        <w:t>Appraise inclusions, fractures, color, magical orientation, and memory.</w:t>
      </w:r>
    </w:p>
    <w:p>
      <w:pPr>
        <w:pStyle w:val="ListNumber"/>
      </w:pPr>
      <w:r>
        <w:t>Mark the cut that preserves both structural and resonant value.</w:t>
      </w:r>
    </w:p>
    <w:p>
      <w:pPr>
        <w:pStyle w:val="ListNumber"/>
      </w:pPr>
      <w:r>
        <w:t>Saw, cleave, grind, polish, or grow the stone into form.</w:t>
      </w:r>
    </w:p>
    <w:p>
      <w:pPr>
        <w:pStyle w:val="ListNumber"/>
      </w:pPr>
      <w:r>
        <w:t>Prepare a setting that distributes stress and magical flow.</w:t>
      </w:r>
    </w:p>
    <w:p>
      <w:pPr>
        <w:pStyle w:val="ListNumber"/>
      </w:pPr>
      <w:r>
        <w:t>Tune, mount, and test the finished piece.</w:t>
      </w:r>
    </w:p>
    <w:p>
      <w:r>
        <w:rPr>
          <w:i w:val="0"/>
        </w:rPr>
        <w:t>Typical mishaps include shattered stone, refracted spell, value loss, eye-memory vision, resonant squeal, and setting collapse. A mishap should change the situation: create a hazard, damage the station, alter a material, attract attention, or produce a misleading result rather than merely deal generic damage.</w:t>
      </w:r>
    </w:p>
    <w:p>
      <w:pPr>
        <w:pStyle w:val="Heading2"/>
        <w:keepNext/>
      </w:pPr>
      <w:r>
        <w:t>Professional Projects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728"/>
            <w:vAlign w:val="center"/>
            <w:shd w:fill="DCE9E2"/>
          </w:tcPr>
          <w:p>
            <w:pPr>
              <w:spacing w:after="0" w:line="240" w:lineRule="auto"/>
            </w:pPr>
            <w:r/>
            <w:r>
              <w:rPr>
                <w:rFonts w:ascii="Aptos" w:hAnsi="Aptos"/>
                <w:b/>
                <w:sz w:val="16"/>
              </w:rPr>
              <w:t>Rank</w:t>
            </w:r>
          </w:p>
        </w:tc>
        <w:tc>
          <w:tcPr>
            <w:tcW w:type="dxa" w:w="1440"/>
            <w:vAlign w:val="center"/>
            <w:shd w:fill="DCE9E2"/>
          </w:tcPr>
          <w:p>
            <w:pPr>
              <w:spacing w:after="0" w:line="240" w:lineRule="auto"/>
            </w:pPr>
            <w:r/>
            <w:r>
              <w:rPr>
                <w:rFonts w:ascii="Aptos" w:hAnsi="Aptos"/>
                <w:b/>
                <w:sz w:val="16"/>
              </w:rPr>
              <w:t>Levels</w:t>
            </w:r>
          </w:p>
        </w:tc>
        <w:tc>
          <w:tcPr>
            <w:tcW w:type="dxa" w:w="7632"/>
            <w:vAlign w:val="center"/>
            <w:shd w:fill="DCE9E2"/>
          </w:tcPr>
          <w:p>
            <w:pPr>
              <w:spacing w:after="0" w:line="240" w:lineRule="auto"/>
            </w:pPr>
            <w:r/>
            <w:r>
              <w:rPr>
                <w:rFonts w:ascii="Aptos" w:hAnsi="Aptos"/>
                <w:b/>
                <w:sz w:val="16"/>
              </w:rPr>
              <w:t>Typical Projects</w:t>
            </w:r>
          </w:p>
        </w:tc>
      </w:tr>
      <w:tr>
        <w:trPr>
          <w:cantSplit/>
        </w:trPr>
        <w:tc>
          <w:tcPr>
            <w:tcW w:type="dxa" w:w="1728"/>
            <w:vAlign w:val="center"/>
          </w:tcPr>
          <w:p>
            <w:pPr>
              <w:spacing w:after="0" w:line="240" w:lineRule="auto"/>
            </w:pPr>
            <w:r/>
            <w:r>
              <w:rPr>
                <w:rFonts w:ascii="Aptos" w:hAnsi="Aptos"/>
                <w:b w:val="0"/>
                <w:sz w:val="16"/>
              </w:rPr>
              <w:t>Novice</w:t>
            </w:r>
          </w:p>
        </w:tc>
        <w:tc>
          <w:tcPr>
            <w:tcW w:type="dxa" w:w="1440"/>
            <w:vAlign w:val="center"/>
          </w:tcPr>
          <w:p>
            <w:pPr>
              <w:spacing w:after="0" w:line="240" w:lineRule="auto"/>
            </w:pPr>
            <w:r/>
            <w:r>
              <w:rPr>
                <w:rFonts w:ascii="Aptos" w:hAnsi="Aptos"/>
                <w:b w:val="0"/>
                <w:sz w:val="16"/>
              </w:rPr>
              <w:t>1–4</w:t>
            </w:r>
          </w:p>
        </w:tc>
        <w:tc>
          <w:tcPr>
            <w:tcW w:type="dxa" w:w="7632"/>
            <w:vAlign w:val="center"/>
          </w:tcPr>
          <w:p>
            <w:pPr>
              <w:spacing w:after="0" w:line="240" w:lineRule="auto"/>
            </w:pPr>
            <w:r/>
            <w:r>
              <w:rPr>
                <w:rFonts w:ascii="Aptos" w:hAnsi="Aptos"/>
                <w:b w:val="0"/>
                <w:sz w:val="16"/>
              </w:rPr>
              <w:t>Common recipes, field processing, basic tools</w:t>
            </w:r>
          </w:p>
        </w:tc>
      </w:tr>
      <w:tr>
        <w:trPr>
          <w:cantSplit/>
        </w:trPr>
        <w:tc>
          <w:tcPr>
            <w:tcW w:type="dxa" w:w="1728"/>
            <w:vAlign w:val="center"/>
            <w:shd w:fill="F7FAF8"/>
          </w:tcPr>
          <w:p>
            <w:pPr>
              <w:spacing w:after="0" w:line="240" w:lineRule="auto"/>
            </w:pPr>
            <w:r/>
            <w:r>
              <w:rPr>
                <w:rFonts w:ascii="Aptos" w:hAnsi="Aptos"/>
                <w:b w:val="0"/>
                <w:sz w:val="16"/>
              </w:rPr>
              <w:t>Apprentice</w:t>
            </w:r>
          </w:p>
        </w:tc>
        <w:tc>
          <w:tcPr>
            <w:tcW w:type="dxa" w:w="1440"/>
            <w:vAlign w:val="center"/>
            <w:shd w:fill="F7FAF8"/>
          </w:tcPr>
          <w:p>
            <w:pPr>
              <w:spacing w:after="0" w:line="240" w:lineRule="auto"/>
            </w:pPr>
            <w:r/>
            <w:r>
              <w:rPr>
                <w:rFonts w:ascii="Aptos" w:hAnsi="Aptos"/>
                <w:b w:val="0"/>
                <w:sz w:val="16"/>
              </w:rPr>
              <w:t>5–8</w:t>
            </w:r>
          </w:p>
        </w:tc>
        <w:tc>
          <w:tcPr>
            <w:tcW w:type="dxa" w:w="7632"/>
            <w:vAlign w:val="center"/>
            <w:shd w:fill="F7FAF8"/>
          </w:tcPr>
          <w:p>
            <w:pPr>
              <w:spacing w:after="0" w:line="240" w:lineRule="auto"/>
            </w:pPr>
            <w:r/>
            <w:r>
              <w:rPr>
                <w:rFonts w:ascii="Aptos" w:hAnsi="Aptos"/>
                <w:b w:val="0"/>
                <w:sz w:val="16"/>
              </w:rPr>
              <w:t>Uncommon recipes, specialization ingredients, improved stations</w:t>
            </w:r>
          </w:p>
        </w:tc>
      </w:tr>
      <w:tr>
        <w:trPr>
          <w:cantSplit/>
        </w:trPr>
        <w:tc>
          <w:tcPr>
            <w:tcW w:type="dxa" w:w="1728"/>
            <w:vAlign w:val="center"/>
          </w:tcPr>
          <w:p>
            <w:pPr>
              <w:spacing w:after="0" w:line="240" w:lineRule="auto"/>
            </w:pPr>
            <w:r/>
            <w:r>
              <w:rPr>
                <w:rFonts w:ascii="Aptos" w:hAnsi="Aptos"/>
                <w:b w:val="0"/>
                <w:sz w:val="16"/>
              </w:rPr>
              <w:t>Journeyman</w:t>
            </w:r>
          </w:p>
        </w:tc>
        <w:tc>
          <w:tcPr>
            <w:tcW w:type="dxa" w:w="1440"/>
            <w:vAlign w:val="center"/>
          </w:tcPr>
          <w:p>
            <w:pPr>
              <w:spacing w:after="0" w:line="240" w:lineRule="auto"/>
            </w:pPr>
            <w:r/>
            <w:r>
              <w:rPr>
                <w:rFonts w:ascii="Aptos" w:hAnsi="Aptos"/>
                <w:b w:val="0"/>
                <w:sz w:val="16"/>
              </w:rPr>
              <w:t>9–12</w:t>
            </w:r>
          </w:p>
        </w:tc>
        <w:tc>
          <w:tcPr>
            <w:tcW w:type="dxa" w:w="7632"/>
            <w:vAlign w:val="center"/>
          </w:tcPr>
          <w:p>
            <w:pPr>
              <w:spacing w:after="0" w:line="240" w:lineRule="auto"/>
            </w:pPr>
            <w:r/>
            <w:r>
              <w:rPr>
                <w:rFonts w:ascii="Aptos" w:hAnsi="Aptos"/>
                <w:b w:val="0"/>
                <w:sz w:val="16"/>
              </w:rPr>
              <w:t>Rare recipes, cross-tradeskill components, dungeon workshops</w:t>
            </w:r>
          </w:p>
        </w:tc>
      </w:tr>
      <w:tr>
        <w:trPr>
          <w:cantSplit/>
        </w:trPr>
        <w:tc>
          <w:tcPr>
            <w:tcW w:type="dxa" w:w="1728"/>
            <w:vAlign w:val="center"/>
            <w:shd w:fill="F7FAF8"/>
          </w:tcPr>
          <w:p>
            <w:pPr>
              <w:spacing w:after="0" w:line="240" w:lineRule="auto"/>
            </w:pPr>
            <w:r/>
            <w:r>
              <w:rPr>
                <w:rFonts w:ascii="Aptos" w:hAnsi="Aptos"/>
                <w:b w:val="0"/>
                <w:sz w:val="16"/>
              </w:rPr>
              <w:t>Expert</w:t>
            </w:r>
          </w:p>
        </w:tc>
        <w:tc>
          <w:tcPr>
            <w:tcW w:type="dxa" w:w="1440"/>
            <w:vAlign w:val="center"/>
            <w:shd w:fill="F7FAF8"/>
          </w:tcPr>
          <w:p>
            <w:pPr>
              <w:spacing w:after="0" w:line="240" w:lineRule="auto"/>
            </w:pPr>
            <w:r/>
            <w:r>
              <w:rPr>
                <w:rFonts w:ascii="Aptos" w:hAnsi="Aptos"/>
                <w:b w:val="0"/>
                <w:sz w:val="16"/>
              </w:rPr>
              <w:t>13–16</w:t>
            </w:r>
          </w:p>
        </w:tc>
        <w:tc>
          <w:tcPr>
            <w:tcW w:type="dxa" w:w="7632"/>
            <w:vAlign w:val="center"/>
            <w:shd w:fill="F7FAF8"/>
          </w:tcPr>
          <w:p>
            <w:pPr>
              <w:spacing w:after="0" w:line="240" w:lineRule="auto"/>
            </w:pPr>
            <w:r/>
            <w:r>
              <w:rPr>
                <w:rFonts w:ascii="Aptos" w:hAnsi="Aptos"/>
                <w:b w:val="0"/>
                <w:sz w:val="16"/>
              </w:rPr>
              <w:t>Very Rare recipes, named masters, forbidden archives</w:t>
            </w:r>
          </w:p>
        </w:tc>
      </w:tr>
      <w:tr>
        <w:trPr>
          <w:cantSplit/>
        </w:trPr>
        <w:tc>
          <w:tcPr>
            <w:tcW w:type="dxa" w:w="1728"/>
            <w:vAlign w:val="center"/>
          </w:tcPr>
          <w:p>
            <w:pPr>
              <w:spacing w:after="0" w:line="240" w:lineRule="auto"/>
            </w:pPr>
            <w:r/>
            <w:r>
              <w:rPr>
                <w:rFonts w:ascii="Aptos" w:hAnsi="Aptos"/>
                <w:b w:val="0"/>
                <w:sz w:val="16"/>
              </w:rPr>
              <w:t>Master</w:t>
            </w:r>
          </w:p>
        </w:tc>
        <w:tc>
          <w:tcPr>
            <w:tcW w:type="dxa" w:w="1440"/>
            <w:vAlign w:val="center"/>
          </w:tcPr>
          <w:p>
            <w:pPr>
              <w:spacing w:after="0" w:line="240" w:lineRule="auto"/>
            </w:pPr>
            <w:r/>
            <w:r>
              <w:rPr>
                <w:rFonts w:ascii="Aptos" w:hAnsi="Aptos"/>
                <w:b w:val="0"/>
                <w:sz w:val="16"/>
              </w:rPr>
              <w:t>17–19</w:t>
            </w:r>
          </w:p>
        </w:tc>
        <w:tc>
          <w:tcPr>
            <w:tcW w:type="dxa" w:w="7632"/>
            <w:vAlign w:val="center"/>
          </w:tcPr>
          <w:p>
            <w:pPr>
              <w:spacing w:after="0" w:line="240" w:lineRule="auto"/>
            </w:pPr>
            <w:r/>
            <w:r>
              <w:rPr>
                <w:rFonts w:ascii="Aptos" w:hAnsi="Aptos"/>
                <w:b w:val="0"/>
                <w:sz w:val="16"/>
              </w:rPr>
              <w:t>Legendary recipes, Gate-zone facilities, seasonal commissions</w:t>
            </w:r>
          </w:p>
        </w:tc>
      </w:tr>
      <w:tr>
        <w:trPr>
          <w:cantSplit/>
        </w:trPr>
        <w:tc>
          <w:tcPr>
            <w:tcW w:type="dxa" w:w="1728"/>
            <w:vAlign w:val="center"/>
            <w:shd w:fill="F7FAF8"/>
          </w:tcPr>
          <w:p>
            <w:pPr>
              <w:spacing w:after="0" w:line="240" w:lineRule="auto"/>
            </w:pPr>
            <w:r/>
            <w:r>
              <w:rPr>
                <w:rFonts w:ascii="Aptos" w:hAnsi="Aptos"/>
                <w:b w:val="0"/>
                <w:sz w:val="16"/>
              </w:rPr>
              <w:t>Grandmaster</w:t>
            </w:r>
          </w:p>
        </w:tc>
        <w:tc>
          <w:tcPr>
            <w:tcW w:type="dxa" w:w="1440"/>
            <w:vAlign w:val="center"/>
            <w:shd w:fill="F7FAF8"/>
          </w:tcPr>
          <w:p>
            <w:pPr>
              <w:spacing w:after="0" w:line="240" w:lineRule="auto"/>
            </w:pPr>
            <w:r/>
            <w:r>
              <w:rPr>
                <w:rFonts w:ascii="Aptos" w:hAnsi="Aptos"/>
                <w:b w:val="0"/>
                <w:sz w:val="16"/>
              </w:rPr>
              <w:t>20</w:t>
            </w:r>
          </w:p>
        </w:tc>
        <w:tc>
          <w:tcPr>
            <w:tcW w:type="dxa" w:w="7632"/>
            <w:vAlign w:val="center"/>
            <w:shd w:fill="F7FAF8"/>
          </w:tcPr>
          <w:p>
            <w:pPr>
              <w:spacing w:after="0" w:line="240" w:lineRule="auto"/>
            </w:pPr>
            <w:r/>
            <w:r>
              <w:rPr>
                <w:rFonts w:ascii="Aptos" w:hAnsi="Aptos"/>
                <w:b w:val="0"/>
                <w:sz w:val="16"/>
              </w:rPr>
              <w:t>Mythic recipes, unique formulas, multiseason projects</w:t>
            </w:r>
          </w:p>
        </w:tc>
      </w:tr>
    </w:tbl>
    <w:p>
      <w:pPr>
        <w:spacing w:after="0"/>
      </w:pPr>
    </w:p>
    <w:p>
      <w:pPr>
        <w:pStyle w:val="Heading2"/>
        <w:keepNext/>
      </w:pPr>
      <w:r>
        <w:t>Discovery and Institutions</w:t>
      </w:r>
    </w:p>
    <w:p>
      <w:r>
        <w:rPr>
          <w:i w:val="0"/>
        </w:rPr>
        <w:t>Formulas and training commonly come from Gemcutters, royal assay offices, dwarven lapidaries, fey crystal gardens, arcane lensmakers, and dragon-hoard appraisers.</w:t>
      </w:r>
    </w:p>
    <w:p>
      <w:pPr>
        <w:pStyle w:val="ListBullet"/>
      </w:pPr>
      <w:r>
        <w:t>Common instruction: trainer, apprenticeship, ordinary manual, or cultural tradition.</w:t>
      </w:r>
    </w:p>
    <w:p>
      <w:pPr>
        <w:pStyle w:val="ListBullet"/>
      </w:pPr>
      <w:r>
        <w:t>Recovered formula: dungeon book, damaged pattern, abandoned workshop, corpse kit, or faction cache.</w:t>
      </w:r>
    </w:p>
    <w:p>
      <w:pPr>
        <w:pStyle w:val="ListBullet"/>
      </w:pPr>
      <w:r>
        <w:t>Reverse engineering: risks an intact example to reveal its sequence and substitutions.</w:t>
      </w:r>
    </w:p>
    <w:p>
      <w:pPr>
        <w:pStyle w:val="ListBullet"/>
      </w:pPr>
      <w:r>
        <w:t>Experimentation: begins with a desired result and known material properties.</w:t>
      </w:r>
    </w:p>
    <w:p>
      <w:pPr>
        <w:pStyle w:val="ListBullet"/>
      </w:pPr>
      <w:r>
        <w:t>Commission knowledge: the client supplies a unique part, partial pattern, or access to a facility.</w:t>
      </w:r>
    </w:p>
    <w:p>
      <w:pPr>
        <w:pStyle w:val="ListBullet"/>
      </w:pPr>
      <w:r>
        <w:t>Forbidden research: a functional recipe may contain an anomalous second structure without explaining it.</w:t>
      </w:r>
    </w:p>
    <w:p>
      <w:pPr>
        <w:pStyle w:val="Heading2"/>
        <w:keepNext/>
      </w:pPr>
      <w:r>
        <w:t>Cross-Tradeskill Work</w:t>
      </w:r>
    </w:p>
    <w:p>
      <w:r>
        <w:rPr>
          <w:i w:val="0"/>
        </w:rPr>
        <w:t>Mining supplies stone; Enchanting and Rune Carving tune effects; Blacksmithing and Tinkering provide settings.</w:t>
      </w:r>
    </w:p>
    <w:p>
      <w:pPr>
        <w:pStyle w:val="Heading2"/>
        <w:keepNext/>
      </w:pPr>
      <w:r>
        <w:t>Detailed Recipes</w:t>
      </w:r>
    </w:p>
    <w:p>
      <w:pPr>
        <w:pStyle w:val="Heading3"/>
        <w:keepNext/>
      </w:pPr>
      <w:r>
        <w:t>Minor Arcane Tiara</w:t>
      </w:r>
    </w:p>
    <w:p>
      <w:r>
        <w:rPr>
          <w:i/>
        </w:rPr>
        <w:t>Level 1 • DC 12 • Common • 2 hours • Yield 3</w:t>
      </w:r>
    </w:p>
    <w:p>
      <w:r>
        <w:rPr>
          <w:i w:val="0"/>
        </w:rPr>
        <w:t>While worn, grants +1 to one arcane-related check or save. It has 1 charge; expend one to gain advantage on such a roll. Charges return at dawn.</w:t>
      </w:r>
    </w:p>
    <w:p>
      <w:r>
        <w:rPr>
          <w:b/>
        </w:rPr>
        <w:t>Mechanical profile.</w:t>
      </w:r>
      <w:r>
        <w:t xml:space="preserve"> Charges: 1; Bonus: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Ruby</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Diamond</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Sapphire</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elemental core fragment</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Air Elemental, Air Elemental Myrmidon</w:t>
            </w:r>
          </w:p>
        </w:tc>
      </w:tr>
    </w:tbl>
    <w:p>
      <w:pPr>
        <w:spacing w:after="0"/>
      </w:pPr>
    </w:p>
    <w:p>
      <w:pPr>
        <w:pStyle w:val="Heading4"/>
        <w:keepNext/>
      </w:pPr>
      <w:r>
        <w:t>Method</w:t>
      </w:r>
    </w:p>
    <w:p>
      <w:r>
        <w:rPr>
          <w:i w:val="0"/>
        </w:rPr>
        <w:t>Use the standard Jewelcrafting procedure. The defining Arcane property must remain present through the final integration phase. Introduce the highest-tier monster component only after the substrate, vessel, or structure is stable. Active work: 2 hours at Jeweler's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trainer, starter manual, common experimentation. Recommended market value: 137 gp.</w:t>
      </w:r>
    </w:p>
    <w:p>
      <w:pPr>
        <w:pStyle w:val="Heading3"/>
        <w:keepNext/>
      </w:pPr>
      <w:r>
        <w:t>Minor Mighty Amulet</w:t>
      </w:r>
    </w:p>
    <w:p>
      <w:r>
        <w:rPr>
          <w:i/>
        </w:rPr>
        <w:t>Level 2 • DC 12 • Common • 4 hours • Yield 4</w:t>
      </w:r>
    </w:p>
    <w:p>
      <w:r>
        <w:rPr>
          <w:i w:val="0"/>
        </w:rPr>
        <w:t>While worn, grants +1 to one strength-related check or save. It has 1 charge; expend one to gain advantage on such a roll. Charges return at dawn.</w:t>
      </w:r>
    </w:p>
    <w:p>
      <w:r>
        <w:rPr>
          <w:b/>
        </w:rPr>
        <w:t>Mechanical profile.</w:t>
      </w:r>
      <w:r>
        <w:t xml:space="preserve"> Charges: 1; Bonus: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Polishing compound</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3</w:t>
            </w:r>
          </w:p>
        </w:tc>
        <w:tc>
          <w:tcPr>
            <w:tcW w:type="dxa" w:w="2880"/>
            <w:vAlign w:val="center"/>
            <w:shd w:fill="F7FAF8"/>
          </w:tcPr>
          <w:p>
            <w:pPr>
              <w:spacing w:after="0" w:line="240" w:lineRule="auto"/>
            </w:pPr>
            <w:r/>
            <w:r>
              <w:rPr>
                <w:rFonts w:ascii="Aptos" w:hAnsi="Aptos"/>
                <w:b w:val="0"/>
                <w:sz w:val="15"/>
              </w:rPr>
              <w:t>Diamond</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silver dragon fang</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Adult Silver Dragon, Ancient Silver Dragon</w:t>
            </w:r>
          </w:p>
        </w:tc>
      </w:tr>
    </w:tbl>
    <w:p>
      <w:pPr>
        <w:spacing w:after="0"/>
      </w:pPr>
    </w:p>
    <w:p>
      <w:pPr>
        <w:pStyle w:val="Heading4"/>
        <w:keepNext/>
      </w:pPr>
      <w:r>
        <w:t>Method</w:t>
      </w:r>
    </w:p>
    <w:p>
      <w:r>
        <w:rPr>
          <w:i w:val="0"/>
        </w:rPr>
        <w:t>Use the standard Jewelcrafting procedure. The defining Strength property must remain present through the final integration phase. Introduce the highest-tier monster component only after the substrate, vessel, or structure is stable. Active work: 4 hours at Jeweler's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trainer, starter manual, common experimentation. Recommended market value: 120 gp.</w:t>
      </w:r>
    </w:p>
    <w:p>
      <w:pPr>
        <w:pStyle w:val="Heading3"/>
        <w:keepNext/>
      </w:pPr>
      <w:r>
        <w:t>Greater Arcane Crown</w:t>
      </w:r>
    </w:p>
    <w:p>
      <w:r>
        <w:rPr>
          <w:i/>
        </w:rPr>
        <w:t>Level 5 • DC 17 • Uncommon • 3 days • Yield 1</w:t>
      </w:r>
    </w:p>
    <w:p>
      <w:r>
        <w:rPr>
          <w:i w:val="0"/>
        </w:rPr>
        <w:t>While worn, grants +1 to one arcane-related check or save. It has 2 charges; expend one to gain advantage on such a roll. Charges return at dawn.</w:t>
      </w:r>
    </w:p>
    <w:p>
      <w:r>
        <w:rPr>
          <w:b/>
        </w:rPr>
        <w:t>Mechanical profile.</w:t>
      </w:r>
      <w:r>
        <w:t xml:space="preserve"> Charges: 2; Bonus: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Setting</w:t>
            </w:r>
          </w:p>
        </w:tc>
        <w:tc>
          <w:tcPr>
            <w:tcW w:type="dxa" w:w="1440"/>
            <w:vAlign w:val="center"/>
          </w:tcPr>
          <w:p>
            <w:pPr>
              <w:spacing w:after="0" w:line="240" w:lineRule="auto"/>
            </w:pPr>
            <w:r/>
            <w:r>
              <w:rPr>
                <w:rFonts w:ascii="Aptos" w:hAnsi="Aptos"/>
                <w:b w:val="0"/>
                <w:sz w:val="15"/>
              </w:rPr>
              <w:t>binder</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Clasp</w:t>
            </w:r>
          </w:p>
        </w:tc>
        <w:tc>
          <w:tcPr>
            <w:tcW w:type="dxa" w:w="1440"/>
            <w:vAlign w:val="center"/>
            <w:shd w:fill="F7FAF8"/>
          </w:tcPr>
          <w:p>
            <w:pPr>
              <w:spacing w:after="0" w:line="240" w:lineRule="auto"/>
            </w:pPr>
            <w:r/>
            <w:r>
              <w:rPr>
                <w:rFonts w:ascii="Aptos" w:hAnsi="Aptos"/>
                <w:b w:val="0"/>
                <w:sz w:val="15"/>
              </w:rPr>
              <w:t>binder</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Ruby</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Polishing compound</w:t>
            </w:r>
          </w:p>
        </w:tc>
        <w:tc>
          <w:tcPr>
            <w:tcW w:type="dxa" w:w="1440"/>
            <w:vAlign w:val="center"/>
            <w:shd w:fill="F7FAF8"/>
          </w:tcPr>
          <w:p>
            <w:pPr>
              <w:spacing w:after="0" w:line="240" w:lineRule="auto"/>
            </w:pPr>
            <w:r/>
            <w:r>
              <w:rPr>
                <w:rFonts w:ascii="Aptos" w:hAnsi="Aptos"/>
                <w:b w:val="0"/>
                <w:sz w:val="15"/>
              </w:rPr>
              <w:t>ingredient</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elemental core fragment</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Air Elemental, Air Elemental Myrmidon</w:t>
            </w:r>
          </w:p>
        </w:tc>
      </w:tr>
    </w:tbl>
    <w:p>
      <w:pPr>
        <w:spacing w:after="0"/>
      </w:pPr>
    </w:p>
    <w:p>
      <w:pPr>
        <w:pStyle w:val="Heading4"/>
        <w:keepNext/>
      </w:pPr>
      <w:r>
        <w:t>Method</w:t>
      </w:r>
    </w:p>
    <w:p>
      <w:r>
        <w:rPr>
          <w:i w:val="0"/>
        </w:rPr>
        <w:t>Use the standard Jewelcrafting procedure. The defining Arcane property must remain present through the final integration phase. Introduce the highest-tier monster component only after the substrate, vessel, or structure is stable. Active work: 24 hours at Jeweler's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guild trainer, faction vendor, uncommon dungeon book, reverse engineering. Recommended market value: 844 gp.</w:t>
      </w:r>
    </w:p>
    <w:p>
      <w:pPr>
        <w:pStyle w:val="Heading3"/>
        <w:keepNext/>
      </w:pPr>
      <w:r>
        <w:t>Superior Vital Tiara</w:t>
      </w:r>
    </w:p>
    <w:p>
      <w:r>
        <w:rPr>
          <w:i/>
        </w:rPr>
        <w:t>Level 7 • DC 14 • Uncommon • 3 days • Yield 1</w:t>
      </w:r>
    </w:p>
    <w:p>
      <w:r>
        <w:rPr>
          <w:i w:val="0"/>
        </w:rPr>
        <w:t>While worn, grants +1 to one vitality-related check or save. It has 2 charges; expend one to gain advantage on such a roll. Charges return at dawn.</w:t>
      </w:r>
    </w:p>
    <w:p>
      <w:r>
        <w:rPr>
          <w:b/>
        </w:rPr>
        <w:t>Mechanical profile.</w:t>
      </w:r>
      <w:r>
        <w:t xml:space="preserve"> Charges: 2; Bonus: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Polishing compound</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Opal</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warrior's heart</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Archdruid, Archer</w:t>
            </w:r>
          </w:p>
        </w:tc>
      </w:tr>
    </w:tbl>
    <w:p>
      <w:pPr>
        <w:spacing w:after="0"/>
      </w:pPr>
    </w:p>
    <w:p>
      <w:pPr>
        <w:pStyle w:val="Heading4"/>
        <w:keepNext/>
      </w:pPr>
      <w:r>
        <w:t>Method</w:t>
      </w:r>
    </w:p>
    <w:p>
      <w:r>
        <w:rPr>
          <w:i w:val="0"/>
        </w:rPr>
        <w:t>Use the standard Jewelcrafting procedure. The defining Vitality property must remain present through the final integration phase. Introduce the highest-tier monster component only after the substrate, vessel, or structure is stable. Active work: 24 hours at Jeweler's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guild trainer, faction vendor, uncommon dungeon book, reverse engineering. Recommended market value: 835 gp.</w:t>
      </w:r>
    </w:p>
    <w:p>
      <w:pPr>
        <w:pStyle w:val="Heading3"/>
        <w:keepNext/>
      </w:pPr>
      <w:r>
        <w:t>Exalted Ember Earring</w:t>
      </w:r>
    </w:p>
    <w:p>
      <w:r>
        <w:rPr>
          <w:i/>
        </w:rPr>
        <w:t>Level 9 • DC 13 • Uncommon • 1 day • Yield 1</w:t>
      </w:r>
    </w:p>
    <w:p>
      <w:r>
        <w:rPr>
          <w:i w:val="0"/>
        </w:rPr>
        <w:t>While worn, grants +1 to one fire-related check or save. It has 2 charges; expend one to gain advantage on such a roll. Charges return at dawn.</w:t>
      </w:r>
    </w:p>
    <w:p>
      <w:r>
        <w:rPr>
          <w:b/>
        </w:rPr>
        <w:t>Mechanical profile.</w:t>
      </w:r>
      <w:r>
        <w:t xml:space="preserve"> Charges: 2; Bonus: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Clasp</w:t>
            </w:r>
          </w:p>
        </w:tc>
        <w:tc>
          <w:tcPr>
            <w:tcW w:type="dxa" w:w="1440"/>
            <w:vAlign w:val="center"/>
          </w:tcPr>
          <w:p>
            <w:pPr>
              <w:spacing w:after="0" w:line="240" w:lineRule="auto"/>
            </w:pPr>
            <w:r/>
            <w:r>
              <w:rPr>
                <w:rFonts w:ascii="Aptos" w:hAnsi="Aptos"/>
                <w:b w:val="0"/>
                <w:sz w:val="15"/>
              </w:rPr>
              <w:t>binder</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3</w:t>
            </w:r>
          </w:p>
        </w:tc>
        <w:tc>
          <w:tcPr>
            <w:tcW w:type="dxa" w:w="2880"/>
            <w:vAlign w:val="center"/>
            <w:shd w:fill="F7FAF8"/>
          </w:tcPr>
          <w:p>
            <w:pPr>
              <w:spacing w:after="0" w:line="240" w:lineRule="auto"/>
            </w:pPr>
            <w:r/>
            <w:r>
              <w:rPr>
                <w:rFonts w:ascii="Aptos" w:hAnsi="Aptos"/>
                <w:b w:val="0"/>
                <w:sz w:val="15"/>
              </w:rPr>
              <w:t>Silver</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Epic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Ruby</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Fire bone shard</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Uncommon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Giant Fire Beetle</w:t>
            </w:r>
          </w:p>
        </w:tc>
      </w:tr>
    </w:tbl>
    <w:p>
      <w:pPr>
        <w:spacing w:after="0"/>
      </w:pPr>
    </w:p>
    <w:p>
      <w:pPr>
        <w:pStyle w:val="Heading4"/>
        <w:keepNext/>
      </w:pPr>
      <w:r>
        <w:t>Method</w:t>
      </w:r>
    </w:p>
    <w:p>
      <w:r>
        <w:rPr>
          <w:i w:val="0"/>
        </w:rPr>
        <w:t>Use the standard Jewelcrafting procedure. The defining Fire property must remain present through the final integration phase. Introduce the highest-tier monster component only after the substrate, vessel, or structure is stable. Active work: 8 hours at Jeweler's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rare recipe drop, specialist commission, dungeon library, successful experimentation. Recommended market value: 2527 gp.</w:t>
      </w:r>
    </w:p>
    <w:p>
      <w:pPr>
        <w:pStyle w:val="Heading3"/>
        <w:keepNext/>
      </w:pPr>
      <w:r>
        <w:t>Relic Arcane Crown</w:t>
      </w:r>
    </w:p>
    <w:p>
      <w:r>
        <w:rPr>
          <w:i/>
        </w:rPr>
        <w:t>Level 11 • DC 19 • Rare • 2 weeks • Yield 1</w:t>
      </w:r>
    </w:p>
    <w:p>
      <w:r>
        <w:rPr>
          <w:i w:val="0"/>
        </w:rPr>
        <w:t>While worn, grants +2 to one arcane-related check or save. It has 3 charges; expend one to gain advantage on such a roll. Charges return at dawn.</w:t>
      </w:r>
    </w:p>
    <w:p>
      <w:r>
        <w:rPr>
          <w:b/>
        </w:rPr>
        <w:t>Mechanical profile.</w:t>
      </w:r>
      <w:r>
        <w:t xml:space="preserve"> Charges: 3; Bonus: 2.</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Gemstone</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Setting</w:t>
            </w:r>
          </w:p>
        </w:tc>
        <w:tc>
          <w:tcPr>
            <w:tcW w:type="dxa" w:w="1440"/>
            <w:vAlign w:val="center"/>
            <w:shd w:fill="F7FAF8"/>
          </w:tcPr>
          <w:p>
            <w:pPr>
              <w:spacing w:after="0" w:line="240" w:lineRule="auto"/>
            </w:pPr>
            <w:r/>
            <w:r>
              <w:rPr>
                <w:rFonts w:ascii="Aptos" w:hAnsi="Aptos"/>
                <w:b w:val="0"/>
                <w:sz w:val="15"/>
              </w:rPr>
              <w:t>binder</w:t>
            </w:r>
          </w:p>
        </w:tc>
        <w:tc>
          <w:tcPr>
            <w:tcW w:type="dxa" w:w="1224"/>
            <w:vAlign w:val="center"/>
            <w:shd w:fill="F7FAF8"/>
          </w:tcPr>
          <w:p>
            <w:pPr>
              <w:spacing w:after="0" w:line="240" w:lineRule="auto"/>
            </w:pPr>
            <w:r/>
            <w:r>
              <w:rPr>
                <w:rFonts w:ascii="Aptos" w:hAnsi="Aptos"/>
                <w:b w:val="0"/>
                <w:sz w:val="15"/>
              </w:rPr>
              <w:t>Legendary</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Diamond</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elemental core fragment</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Air Elemental, Air Elemental Myrmidon</w:t>
            </w:r>
          </w:p>
        </w:tc>
      </w:tr>
    </w:tbl>
    <w:p>
      <w:pPr>
        <w:spacing w:after="0"/>
      </w:pPr>
    </w:p>
    <w:p>
      <w:pPr>
        <w:pStyle w:val="Heading4"/>
        <w:keepNext/>
      </w:pPr>
      <w:r>
        <w:t>Method</w:t>
      </w:r>
    </w:p>
    <w:p>
      <w:r>
        <w:rPr>
          <w:i w:val="0"/>
        </w:rPr>
        <w:t>Use the standard Jewelcrafting procedure. The defining Arcane property must remain present through the final integration phase. Introduce the highest-tier monster component only after the substrate, vessel, or structure is stable. Active work: 80 hours at Jeweler's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rare recipe drop, specialist commission, dungeon library, successful experimentation. Recommended market value: 5955 gp.</w:t>
      </w:r>
    </w:p>
    <w:p>
      <w:pPr>
        <w:pStyle w:val="Heading3"/>
        <w:keepNext/>
      </w:pPr>
      <w:r>
        <w:t>Ascendant Mindward Brooch</w:t>
      </w:r>
    </w:p>
    <w:p>
      <w:r>
        <w:rPr>
          <w:i/>
        </w:rPr>
        <w:t>Level 13 • DC 20 • Rare • 2 weeks • Yield 1</w:t>
      </w:r>
    </w:p>
    <w:p>
      <w:r>
        <w:rPr>
          <w:i w:val="0"/>
        </w:rPr>
        <w:t>While worn, grants +2 to one psychic-related check or save. It has 3 charges; expend one to gain advantage on such a roll. Charges return at dawn.</w:t>
      </w:r>
    </w:p>
    <w:p>
      <w:r>
        <w:rPr>
          <w:b/>
        </w:rPr>
        <w:t>Mechanical profile.</w:t>
      </w:r>
      <w:r>
        <w:t xml:space="preserve"> Charges: 3; Bonus: 2.</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Silver</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Clasp</w:t>
            </w:r>
          </w:p>
        </w:tc>
        <w:tc>
          <w:tcPr>
            <w:tcW w:type="dxa" w:w="1440"/>
            <w:vAlign w:val="center"/>
            <w:shd w:fill="F7FAF8"/>
          </w:tcPr>
          <w:p>
            <w:pPr>
              <w:spacing w:after="0" w:line="240" w:lineRule="auto"/>
            </w:pPr>
            <w:r/>
            <w:r>
              <w:rPr>
                <w:rFonts w:ascii="Aptos" w:hAnsi="Aptos"/>
                <w:b w:val="0"/>
                <w:sz w:val="15"/>
              </w:rPr>
              <w:t>binder</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Opal</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Emerald</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Polishing compound</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ancient aberrant core</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Legendary</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Aboleth, Balhannoth</w:t>
            </w:r>
          </w:p>
        </w:tc>
      </w:tr>
    </w:tbl>
    <w:p>
      <w:pPr>
        <w:spacing w:after="0"/>
      </w:pPr>
    </w:p>
    <w:p>
      <w:pPr>
        <w:pStyle w:val="Heading4"/>
        <w:keepNext/>
      </w:pPr>
      <w:r>
        <w:t>Method</w:t>
      </w:r>
    </w:p>
    <w:p>
      <w:r>
        <w:rPr>
          <w:i w:val="0"/>
        </w:rPr>
        <w:t>Use the standard Jewelcrafting procedure. The defining Psychic property must remain present through the final integration phase. Introduce the highest-tier monster component only after the substrate, vessel, or structure is stable. Active work: 80 hours at Jeweler's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forbidden archive, named master crafter, Gate-zone research, complex reverse engineering. Recommended market value: 15971 gp.</w:t>
      </w:r>
    </w:p>
    <w:p>
      <w:pPr>
        <w:pStyle w:val="Heading3"/>
        <w:keepNext/>
      </w:pPr>
      <w:r>
        <w:t>Ascendant Grave Crown</w:t>
      </w:r>
    </w:p>
    <w:p>
      <w:r>
        <w:rPr>
          <w:i/>
        </w:rPr>
        <w:t>Level 14 • DC 20 • Rare • 2 weeks • Yield 1</w:t>
      </w:r>
    </w:p>
    <w:p>
      <w:r>
        <w:rPr>
          <w:i w:val="0"/>
        </w:rPr>
        <w:t>While worn, grants +2 to one unholy-related check or save. It has 3 charges; expend one to gain advantage on such a roll. Charges return at dawn.</w:t>
      </w:r>
    </w:p>
    <w:p>
      <w:r>
        <w:rPr>
          <w:b/>
        </w:rPr>
        <w:t>Mechanical profile.</w:t>
      </w:r>
      <w:r>
        <w:t xml:space="preserve"> Charges: 3; Bonus: 2.</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Opal</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Setting</w:t>
            </w:r>
          </w:p>
        </w:tc>
        <w:tc>
          <w:tcPr>
            <w:tcW w:type="dxa" w:w="1440"/>
            <w:vAlign w:val="center"/>
            <w:shd w:fill="F7FAF8"/>
          </w:tcPr>
          <w:p>
            <w:pPr>
              <w:spacing w:after="0" w:line="240" w:lineRule="auto"/>
            </w:pPr>
            <w:r/>
            <w:r>
              <w:rPr>
                <w:rFonts w:ascii="Aptos" w:hAnsi="Aptos"/>
                <w:b w:val="0"/>
                <w:sz w:val="15"/>
              </w:rPr>
              <w:t>binder</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Silver</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Gemstone</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Emerald</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soul fragment</w:t>
            </w:r>
          </w:p>
        </w:tc>
        <w:tc>
          <w:tcPr>
            <w:tcW w:type="dxa" w:w="1440"/>
            <w:vAlign w:val="center"/>
            <w:shd w:fill="F7FAF8"/>
          </w:tcPr>
          <w:p>
            <w:pPr>
              <w:spacing w:after="0" w:line="240" w:lineRule="auto"/>
            </w:pPr>
            <w:r/>
            <w:r>
              <w:rPr>
                <w:rFonts w:ascii="Aptos" w:hAnsi="Aptos"/>
                <w:b w:val="0"/>
                <w:sz w:val="15"/>
              </w:rPr>
              <w:t>catalyst</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Allip, Gaze Tyrant Husk</w:t>
            </w:r>
          </w:p>
        </w:tc>
      </w:tr>
    </w:tbl>
    <w:p>
      <w:pPr>
        <w:spacing w:after="0"/>
      </w:pPr>
    </w:p>
    <w:p>
      <w:pPr>
        <w:pStyle w:val="Heading4"/>
        <w:keepNext/>
      </w:pPr>
      <w:r>
        <w:t>Method</w:t>
      </w:r>
    </w:p>
    <w:p>
      <w:r>
        <w:rPr>
          <w:i w:val="0"/>
        </w:rPr>
        <w:t>Use the standard Jewelcrafting procedure. The defining Unholy property must remain present through the final integration phase. Introduce the highest-tier monster component only after the substrate, vessel, or structure is stable. Active work: 80 hours at Jeweler's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forbidden archive, named master crafter, Gate-zone research, complex reverse engineering. Recommended market value: 31691 gp.</w:t>
      </w:r>
    </w:p>
    <w:p>
      <w:pPr>
        <w:pStyle w:val="Heading3"/>
        <w:keepNext/>
      </w:pPr>
      <w:r>
        <w:t>Legendary Caustic Gem</w:t>
      </w:r>
    </w:p>
    <w:p>
      <w:r>
        <w:rPr>
          <w:i/>
        </w:rPr>
        <w:t>Level 17 • DC 23 • Very Rare • 3 weeks • Yield 1</w:t>
      </w:r>
    </w:p>
    <w:p>
      <w:r>
        <w:rPr>
          <w:i w:val="0"/>
        </w:rPr>
        <w:t>While worn, grants +2 to one acid-related check or save. It has 4 charges; expend one to gain advantage on such a roll. Charges return at dawn.</w:t>
      </w:r>
    </w:p>
    <w:p>
      <w:r>
        <w:rPr>
          <w:b/>
        </w:rPr>
        <w:t>Mechanical profile.</w:t>
      </w:r>
      <w:r>
        <w:t xml:space="preserve"> Charges: 4; Bonus: 2.</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Sapphire</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Emerald</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Gold</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Opal</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Ruby</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Gemstone</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black dragon claw</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Ancient Black Dragon, Black Dragon Wyrmling</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blue dragon claw</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Adult Blue Dragon, Ancient Blue Dragon</w:t>
            </w:r>
          </w:p>
        </w:tc>
      </w:tr>
    </w:tbl>
    <w:p>
      <w:pPr>
        <w:spacing w:after="0"/>
      </w:pPr>
    </w:p>
    <w:p>
      <w:pPr>
        <w:pStyle w:val="Heading4"/>
        <w:keepNext/>
      </w:pPr>
      <w:r>
        <w:t>Method</w:t>
      </w:r>
    </w:p>
    <w:p>
      <w:r>
        <w:rPr>
          <w:i w:val="0"/>
        </w:rPr>
        <w:t>Use the standard Jewelcrafting procedure. The defining Acid property must remain present through the final integration phase. Introduce the highest-tier monster component only after the substrate, vessel, or structure is stable. Active work: 120 hours at Jeweler's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245091 gp.</w:t>
      </w:r>
    </w:p>
    <w:p>
      <w:pPr>
        <w:pStyle w:val="Heading3"/>
        <w:keepNext/>
      </w:pPr>
      <w:r>
        <w:t>Legendary Caustic Bracelet</w:t>
      </w:r>
    </w:p>
    <w:p>
      <w:r>
        <w:rPr>
          <w:i/>
        </w:rPr>
        <w:t>Level 18 • DC 22 • Very Rare • 1 month • Yield 1</w:t>
      </w:r>
    </w:p>
    <w:p>
      <w:r>
        <w:rPr>
          <w:i w:val="0"/>
        </w:rPr>
        <w:t>While worn, grants +2 to one acid-related check or save. It has 4 charges; expend one to gain advantage on such a roll. Charges return at dawn.</w:t>
      </w:r>
    </w:p>
    <w:p>
      <w:r>
        <w:rPr>
          <w:b/>
        </w:rPr>
        <w:t>Mechanical profile.</w:t>
      </w:r>
      <w:r>
        <w:t xml:space="preserve"> Charges: 4; Bonus: 2.</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Setting</w:t>
            </w:r>
          </w:p>
        </w:tc>
        <w:tc>
          <w:tcPr>
            <w:tcW w:type="dxa" w:w="1440"/>
            <w:vAlign w:val="center"/>
          </w:tcPr>
          <w:p>
            <w:pPr>
              <w:spacing w:after="0" w:line="240" w:lineRule="auto"/>
            </w:pPr>
            <w:r/>
            <w:r>
              <w:rPr>
                <w:rFonts w:ascii="Aptos" w:hAnsi="Aptos"/>
                <w:b w:val="0"/>
                <w:sz w:val="15"/>
              </w:rPr>
              <w:t>binder</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Chain</w:t>
            </w:r>
          </w:p>
        </w:tc>
        <w:tc>
          <w:tcPr>
            <w:tcW w:type="dxa" w:w="1440"/>
            <w:vAlign w:val="center"/>
            <w:shd w:fill="F7FAF8"/>
          </w:tcPr>
          <w:p>
            <w:pPr>
              <w:spacing w:after="0" w:line="240" w:lineRule="auto"/>
            </w:pPr>
            <w:r/>
            <w:r>
              <w:rPr>
                <w:rFonts w:ascii="Aptos" w:hAnsi="Aptos"/>
                <w:b w:val="0"/>
                <w:sz w:val="15"/>
              </w:rPr>
              <w:t>reinforcement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Ruby</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Sapphire</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Gemstone</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3</w:t>
            </w:r>
          </w:p>
        </w:tc>
        <w:tc>
          <w:tcPr>
            <w:tcW w:type="dxa" w:w="2880"/>
            <w:vAlign w:val="center"/>
            <w:shd w:fill="F7FAF8"/>
          </w:tcPr>
          <w:p>
            <w:pPr>
              <w:spacing w:after="0" w:line="240" w:lineRule="auto"/>
            </w:pPr>
            <w:r/>
            <w:r>
              <w:rPr>
                <w:rFonts w:ascii="Aptos" w:hAnsi="Aptos"/>
                <w:b w:val="0"/>
                <w:sz w:val="15"/>
              </w:rPr>
              <w:t>Gold</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black dragon claw</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Ancient Black Dragon, Black Dragon Wyrmling</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blue dragon claw</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Adult Blue Dragon, Ancient Blue Dragon</w:t>
            </w:r>
          </w:p>
        </w:tc>
      </w:tr>
    </w:tbl>
    <w:p>
      <w:pPr>
        <w:spacing w:after="0"/>
      </w:pPr>
    </w:p>
    <w:p>
      <w:pPr>
        <w:pStyle w:val="Heading4"/>
        <w:keepNext/>
      </w:pPr>
      <w:r>
        <w:t>Method</w:t>
      </w:r>
    </w:p>
    <w:p>
      <w:r>
        <w:rPr>
          <w:i w:val="0"/>
        </w:rPr>
        <w:t>Use the standard Jewelcrafting procedure. The defining Acid property must remain present through the final integration phase. Introduce the highest-tier monster component only after the substrate, vessel, or structure is stable. Active work: 160 hours at Jeweler's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194886 gp.</w:t>
      </w:r>
    </w:p>
    <w:p>
      <w:pPr>
        <w:pStyle w:val="Heading3"/>
        <w:keepNext/>
      </w:pPr>
      <w:r>
        <w:t>Transcendent Tide Brooch</w:t>
      </w:r>
    </w:p>
    <w:p>
      <w:r>
        <w:rPr>
          <w:i/>
        </w:rPr>
        <w:t>Level 19 • DC 25 • Legendary • 2 months • Yield 1</w:t>
      </w:r>
    </w:p>
    <w:p>
      <w:r>
        <w:rPr>
          <w:i w:val="0"/>
        </w:rPr>
        <w:t>While worn, grants +3 to one water-related check or save. It has 5 charges; expend one to gain advantage on such a roll. Charges return at dawn.</w:t>
      </w:r>
    </w:p>
    <w:p>
      <w:r>
        <w:rPr>
          <w:b/>
        </w:rPr>
        <w:t>Mechanical profile.</w:t>
      </w:r>
      <w:r>
        <w:t xml:space="preserve"> Charges: 5; Bonus: 3.</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Diamond</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Polishing compound</w:t>
            </w:r>
          </w:p>
        </w:tc>
        <w:tc>
          <w:tcPr>
            <w:tcW w:type="dxa" w:w="1440"/>
            <w:vAlign w:val="center"/>
            <w:shd w:fill="F7FAF8"/>
          </w:tcPr>
          <w:p>
            <w:pPr>
              <w:spacing w:after="0" w:line="240" w:lineRule="auto"/>
            </w:pPr>
            <w:r/>
            <w:r>
              <w:rPr>
                <w:rFonts w:ascii="Aptos" w:hAnsi="Aptos"/>
                <w:b w:val="0"/>
                <w:sz w:val="15"/>
              </w:rPr>
              <w:t>ingredient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Clasp</w:t>
            </w:r>
          </w:p>
        </w:tc>
        <w:tc>
          <w:tcPr>
            <w:tcW w:type="dxa" w:w="1440"/>
            <w:vAlign w:val="center"/>
          </w:tcPr>
          <w:p>
            <w:pPr>
              <w:spacing w:after="0" w:line="240" w:lineRule="auto"/>
            </w:pPr>
            <w:r/>
            <w:r>
              <w:rPr>
                <w:rFonts w:ascii="Aptos" w:hAnsi="Aptos"/>
                <w:b w:val="0"/>
                <w:sz w:val="15"/>
              </w:rPr>
              <w:t>binder</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Silver</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Ruby</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Emerald</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bronze dragon heartstone</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Young Bronze Dragon</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pulsing water crystal</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Epic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Water Elemental, Water Elemental Myrmidon</w:t>
            </w:r>
          </w:p>
        </w:tc>
      </w:tr>
    </w:tbl>
    <w:p>
      <w:pPr>
        <w:spacing w:after="0"/>
      </w:pPr>
    </w:p>
    <w:p>
      <w:pPr>
        <w:pStyle w:val="Heading4"/>
        <w:keepNext/>
      </w:pPr>
      <w:r>
        <w:t>Method</w:t>
      </w:r>
    </w:p>
    <w:p>
      <w:r>
        <w:rPr>
          <w:i w:val="0"/>
        </w:rPr>
        <w:t>Use the standard Jewelcrafting procedure. The defining Water property must remain present through the final integration phase. Introduce the highest-tier monster component only after the substrate, vessel, or structure is stable. Active work: 320 hours at Jeweler's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395095 gp.</w:t>
      </w:r>
    </w:p>
    <w:p>
      <w:pPr>
        <w:pStyle w:val="Heading3"/>
        <w:keepNext/>
      </w:pPr>
      <w:r>
        <w:t>Transcendent Mindward Necklace</w:t>
      </w:r>
    </w:p>
    <w:p>
      <w:r>
        <w:rPr>
          <w:i/>
        </w:rPr>
        <w:t>Level 20 • DC 24 • Legendary • 3 months • Yield 1</w:t>
      </w:r>
    </w:p>
    <w:p>
      <w:r>
        <w:rPr>
          <w:i w:val="0"/>
        </w:rPr>
        <w:t>While worn, grants +3 to one psychic-related check or save. It has 5 charges; expend one to gain advantage on such a roll. Charges return at dawn.</w:t>
      </w:r>
    </w:p>
    <w:p>
      <w:r>
        <w:rPr>
          <w:b/>
        </w:rPr>
        <w:t>Mechanical profile.</w:t>
      </w:r>
      <w:r>
        <w:t xml:space="preserve"> Charges: 5; Bonus: 3.</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Opal</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Gold</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Diamond</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Ruby</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Gemstone</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3</w:t>
            </w:r>
          </w:p>
        </w:tc>
        <w:tc>
          <w:tcPr>
            <w:tcW w:type="dxa" w:w="2880"/>
            <w:vAlign w:val="center"/>
            <w:shd w:fill="F7FAF8"/>
          </w:tcPr>
          <w:p>
            <w:pPr>
              <w:spacing w:after="0" w:line="240" w:lineRule="auto"/>
            </w:pPr>
            <w:r/>
            <w:r>
              <w:rPr>
                <w:rFonts w:ascii="Aptos" w:hAnsi="Aptos"/>
                <w:b w:val="0"/>
                <w:sz w:val="15"/>
              </w:rPr>
              <w:t>Chain</w:t>
            </w:r>
          </w:p>
        </w:tc>
        <w:tc>
          <w:tcPr>
            <w:tcW w:type="dxa" w:w="1440"/>
            <w:vAlign w:val="center"/>
            <w:shd w:fill="F7FAF8"/>
          </w:tcPr>
          <w:p>
            <w:pPr>
              <w:spacing w:after="0" w:line="240" w:lineRule="auto"/>
            </w:pPr>
            <w:r/>
            <w:r>
              <w:rPr>
                <w:rFonts w:ascii="Aptos" w:hAnsi="Aptos"/>
                <w:b w:val="0"/>
                <w:sz w:val="15"/>
              </w:rPr>
              <w:t>reinforcement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Clasp</w:t>
            </w:r>
          </w:p>
        </w:tc>
        <w:tc>
          <w:tcPr>
            <w:tcW w:type="dxa" w:w="1440"/>
            <w:vAlign w:val="center"/>
          </w:tcPr>
          <w:p>
            <w:pPr>
              <w:spacing w:after="0" w:line="240" w:lineRule="auto"/>
            </w:pPr>
            <w:r/>
            <w:r>
              <w:rPr>
                <w:rFonts w:ascii="Aptos" w:hAnsi="Aptos"/>
                <w:b w:val="0"/>
                <w:sz w:val="15"/>
              </w:rPr>
              <w:t>binder</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ancient aberrant core</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Legendary</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Aboleth, Balhannoth</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essence of sentience</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Abjurer, Acolyte</w:t>
            </w:r>
          </w:p>
        </w:tc>
      </w:tr>
    </w:tbl>
    <w:p>
      <w:pPr>
        <w:spacing w:after="0"/>
      </w:pPr>
    </w:p>
    <w:p>
      <w:pPr>
        <w:pStyle w:val="Heading4"/>
        <w:keepNext/>
      </w:pPr>
      <w:r>
        <w:t>Method</w:t>
      </w:r>
    </w:p>
    <w:p>
      <w:r>
        <w:rPr>
          <w:i w:val="0"/>
        </w:rPr>
        <w:t>Use the standard Jewelcrafting procedure. The defining Psychic property must remain present through the final integration phase. Introduce the highest-tier monster component only after the substrate, vessel, or structure is stable. Active work: 480 hours at Jeweler's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498638 gp.</w:t>
      </w:r>
    </w:p>
    <w:p>
      <w:pPr>
        <w:pStyle w:val="Heading2"/>
        <w:keepNext/>
      </w:pPr>
      <w:r>
        <w:t>Complete Recipe Ledger</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rPr>
          <w:tblHeader w:val="true"/>
          <w:cantSplit/>
        </w:trPr>
        <w:tc>
          <w:tcPr>
            <w:tcW w:type="dxa" w:w="2448"/>
            <w:vAlign w:val="center"/>
            <w:shd w:fill="DCE9E2"/>
          </w:tcPr>
          <w:p>
            <w:pPr>
              <w:spacing w:after="0" w:line="240" w:lineRule="auto"/>
            </w:pPr>
            <w:r/>
            <w:r>
              <w:rPr>
                <w:rFonts w:ascii="Aptos" w:hAnsi="Aptos"/>
                <w:b/>
                <w:sz w:val="14"/>
              </w:rPr>
              <w:t>Recipe</w:t>
            </w:r>
          </w:p>
        </w:tc>
        <w:tc>
          <w:tcPr>
            <w:tcW w:type="dxa" w:w="576"/>
            <w:vAlign w:val="center"/>
            <w:shd w:fill="DCE9E2"/>
          </w:tcPr>
          <w:p>
            <w:pPr>
              <w:spacing w:after="0" w:line="240" w:lineRule="auto"/>
            </w:pPr>
            <w:r/>
            <w:r>
              <w:rPr>
                <w:rFonts w:ascii="Aptos" w:hAnsi="Aptos"/>
                <w:b/>
                <w:sz w:val="14"/>
              </w:rPr>
              <w:t>Lvl</w:t>
            </w:r>
          </w:p>
        </w:tc>
        <w:tc>
          <w:tcPr>
            <w:tcW w:type="dxa" w:w="576"/>
            <w:vAlign w:val="center"/>
            <w:shd w:fill="DCE9E2"/>
          </w:tcPr>
          <w:p>
            <w:pPr>
              <w:spacing w:after="0" w:line="240" w:lineRule="auto"/>
            </w:pPr>
            <w:r/>
            <w:r>
              <w:rPr>
                <w:rFonts w:ascii="Aptos" w:hAnsi="Aptos"/>
                <w:b/>
                <w:sz w:val="14"/>
              </w:rPr>
              <w:t>DC</w:t>
            </w:r>
          </w:p>
        </w:tc>
        <w:tc>
          <w:tcPr>
            <w:tcW w:type="dxa" w:w="1080"/>
            <w:vAlign w:val="center"/>
            <w:shd w:fill="DCE9E2"/>
          </w:tcPr>
          <w:p>
            <w:pPr>
              <w:spacing w:after="0" w:line="240" w:lineRule="auto"/>
            </w:pPr>
            <w:r/>
            <w:r>
              <w:rPr>
                <w:rFonts w:ascii="Aptos" w:hAnsi="Aptos"/>
                <w:b/>
                <w:sz w:val="14"/>
              </w:rPr>
              <w:t>Time</w:t>
            </w:r>
          </w:p>
        </w:tc>
        <w:tc>
          <w:tcPr>
            <w:tcW w:type="dxa" w:w="1037"/>
            <w:vAlign w:val="center"/>
            <w:shd w:fill="DCE9E2"/>
          </w:tcPr>
          <w:p>
            <w:pPr>
              <w:spacing w:after="0" w:line="240" w:lineRule="auto"/>
            </w:pPr>
            <w:r/>
            <w:r>
              <w:rPr>
                <w:rFonts w:ascii="Aptos" w:hAnsi="Aptos"/>
                <w:b/>
                <w:sz w:val="14"/>
              </w:rPr>
              <w:t>Rarity</w:t>
            </w:r>
          </w:p>
        </w:tc>
        <w:tc>
          <w:tcPr>
            <w:tcW w:type="dxa" w:w="3168"/>
            <w:vAlign w:val="center"/>
            <w:shd w:fill="DCE9E2"/>
          </w:tcPr>
          <w:p>
            <w:pPr>
              <w:spacing w:after="0" w:line="240" w:lineRule="auto"/>
            </w:pPr>
            <w:r/>
            <w:r>
              <w:rPr>
                <w:rFonts w:ascii="Aptos" w:hAnsi="Aptos"/>
                <w:b/>
                <w:sz w:val="14"/>
              </w:rPr>
              <w:t>Result</w:t>
            </w:r>
          </w:p>
        </w:tc>
        <w:tc>
          <w:tcPr>
            <w:tcW w:type="dxa" w:w="2160"/>
            <w:vAlign w:val="center"/>
            <w:shd w:fill="DCE9E2"/>
          </w:tcPr>
          <w:p>
            <w:pPr>
              <w:spacing w:after="0" w:line="240" w:lineRule="auto"/>
            </w:pPr>
            <w:r/>
            <w:r>
              <w:rPr>
                <w:rFonts w:ascii="Aptos" w:hAnsi="Aptos"/>
                <w:b/>
                <w:sz w:val="14"/>
              </w:rPr>
              <w:t>Key Materials</w:t>
            </w:r>
          </w:p>
        </w:tc>
      </w:tr>
      <w:tr>
        <w:trPr>
          <w:cantSplit/>
        </w:trPr>
        <w:tc>
          <w:tcPr>
            <w:tcW w:type="dxa" w:w="2448"/>
            <w:vAlign w:val="center"/>
          </w:tcPr>
          <w:p>
            <w:pPr>
              <w:spacing w:after="0" w:line="240" w:lineRule="auto"/>
            </w:pPr>
            <w:r/>
            <w:r>
              <w:rPr>
                <w:rFonts w:ascii="Aptos" w:hAnsi="Aptos"/>
                <w:b w:val="0"/>
                <w:sz w:val="14"/>
              </w:rPr>
              <w:t>Minor Grave Bracelet</w:t>
            </w:r>
          </w:p>
        </w:tc>
        <w:tc>
          <w:tcPr>
            <w:tcW w:type="dxa" w:w="576"/>
            <w:vAlign w:val="center"/>
          </w:tcPr>
          <w:p>
            <w:pPr>
              <w:spacing w:after="0" w:line="240" w:lineRule="auto"/>
            </w:pPr>
            <w:r/>
            <w:r>
              <w:rPr>
                <w:rFonts w:ascii="Aptos" w:hAnsi="Aptos"/>
                <w:b w:val="0"/>
                <w:sz w:val="14"/>
              </w:rPr>
              <w:t>1</w:t>
            </w:r>
          </w:p>
        </w:tc>
        <w:tc>
          <w:tcPr>
            <w:tcW w:type="dxa" w:w="576"/>
            <w:vAlign w:val="center"/>
          </w:tcPr>
          <w:p>
            <w:pPr>
              <w:spacing w:after="0" w:line="240" w:lineRule="auto"/>
            </w:pPr>
            <w:r/>
            <w:r>
              <w:rPr>
                <w:rFonts w:ascii="Aptos" w:hAnsi="Aptos"/>
                <w:b w:val="0"/>
                <w:sz w:val="14"/>
              </w:rPr>
              <w:t>8</w:t>
            </w:r>
          </w:p>
        </w:tc>
        <w:tc>
          <w:tcPr>
            <w:tcW w:type="dxa" w:w="1080"/>
            <w:vAlign w:val="center"/>
          </w:tcPr>
          <w:p>
            <w:pPr>
              <w:spacing w:after="0" w:line="240" w:lineRule="auto"/>
            </w:pPr>
            <w:r/>
            <w:r>
              <w:rPr>
                <w:rFonts w:ascii="Aptos" w:hAnsi="Aptos"/>
                <w:b w:val="0"/>
                <w:sz w:val="14"/>
              </w:rPr>
              <w:t>8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While worn, grants +1 to one unholy-related check or save. It has 1 charge; expend one to gain advantage on such a roll. Charges return at dawn.</w:t>
            </w:r>
          </w:p>
        </w:tc>
        <w:tc>
          <w:tcPr>
            <w:tcW w:type="dxa" w:w="2160"/>
            <w:vAlign w:val="center"/>
          </w:tcPr>
          <w:p>
            <w:pPr>
              <w:spacing w:after="0" w:line="240" w:lineRule="auto"/>
            </w:pPr>
            <w:r/>
            <w:r>
              <w:rPr>
                <w:rFonts w:ascii="Aptos" w:hAnsi="Aptos"/>
                <w:b w:val="0"/>
                <w:sz w:val="14"/>
              </w:rPr>
              <w:t>soul fragment</w:t>
            </w:r>
          </w:p>
        </w:tc>
      </w:tr>
      <w:tr>
        <w:trPr>
          <w:cantSplit/>
        </w:trPr>
        <w:tc>
          <w:tcPr>
            <w:tcW w:type="dxa" w:w="2448"/>
            <w:vAlign w:val="center"/>
            <w:shd w:fill="F7FAF8"/>
          </w:tcPr>
          <w:p>
            <w:pPr>
              <w:spacing w:after="0" w:line="240" w:lineRule="auto"/>
            </w:pPr>
            <w:r/>
            <w:r>
              <w:rPr>
                <w:rFonts w:ascii="Aptos" w:hAnsi="Aptos"/>
                <w:b w:val="0"/>
                <w:sz w:val="14"/>
              </w:rPr>
              <w:t>Minor Venom Crown</w:t>
            </w:r>
          </w:p>
        </w:tc>
        <w:tc>
          <w:tcPr>
            <w:tcW w:type="dxa" w:w="576"/>
            <w:vAlign w:val="center"/>
            <w:shd w:fill="F7FAF8"/>
          </w:tcPr>
          <w:p>
            <w:pPr>
              <w:spacing w:after="0" w:line="240" w:lineRule="auto"/>
            </w:pPr>
            <w:r/>
            <w:r>
              <w:rPr>
                <w:rFonts w:ascii="Aptos" w:hAnsi="Aptos"/>
                <w:b w:val="0"/>
                <w:sz w:val="14"/>
              </w:rPr>
              <w:t>1</w:t>
            </w:r>
          </w:p>
        </w:tc>
        <w:tc>
          <w:tcPr>
            <w:tcW w:type="dxa" w:w="576"/>
            <w:vAlign w:val="center"/>
            <w:shd w:fill="F7FAF8"/>
          </w:tcPr>
          <w:p>
            <w:pPr>
              <w:spacing w:after="0" w:line="240" w:lineRule="auto"/>
            </w:pPr>
            <w:r/>
            <w:r>
              <w:rPr>
                <w:rFonts w:ascii="Aptos" w:hAnsi="Aptos"/>
                <w:b w:val="0"/>
                <w:sz w:val="14"/>
              </w:rPr>
              <w:t>8</w:t>
            </w:r>
          </w:p>
        </w:tc>
        <w:tc>
          <w:tcPr>
            <w:tcW w:type="dxa" w:w="1080"/>
            <w:vAlign w:val="center"/>
            <w:shd w:fill="F7FAF8"/>
          </w:tcPr>
          <w:p>
            <w:pPr>
              <w:spacing w:after="0" w:line="240" w:lineRule="auto"/>
            </w:pPr>
            <w:r/>
            <w:r>
              <w:rPr>
                <w:rFonts w:ascii="Aptos" w:hAnsi="Aptos"/>
                <w:b w:val="0"/>
                <w:sz w:val="14"/>
              </w:rPr>
              <w:t>2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While worn, grants +1 to one poison-related check or save. It has 1 charge; expend one to gain advantage on such a roll. Charges return at dawn.</w:t>
            </w:r>
          </w:p>
        </w:tc>
        <w:tc>
          <w:tcPr>
            <w:tcW w:type="dxa" w:w="2160"/>
            <w:vAlign w:val="center"/>
            <w:shd w:fill="F7FAF8"/>
          </w:tcPr>
          <w:p>
            <w:pPr>
              <w:spacing w:after="0" w:line="240" w:lineRule="auto"/>
            </w:pPr>
            <w:r/>
            <w:r>
              <w:rPr>
                <w:rFonts w:ascii="Aptos" w:hAnsi="Aptos"/>
                <w:b w:val="0"/>
                <w:sz w:val="14"/>
              </w:rPr>
              <w:t>spore pod</w:t>
            </w:r>
          </w:p>
        </w:tc>
      </w:tr>
      <w:tr>
        <w:trPr>
          <w:cantSplit/>
        </w:trPr>
        <w:tc>
          <w:tcPr>
            <w:tcW w:type="dxa" w:w="2448"/>
            <w:vAlign w:val="center"/>
          </w:tcPr>
          <w:p>
            <w:pPr>
              <w:spacing w:after="0" w:line="240" w:lineRule="auto"/>
            </w:pPr>
            <w:r/>
            <w:r>
              <w:rPr>
                <w:rFonts w:ascii="Aptos" w:hAnsi="Aptos"/>
                <w:b w:val="0"/>
                <w:sz w:val="14"/>
              </w:rPr>
              <w:t>Minor Veiled Brooch</w:t>
            </w:r>
          </w:p>
        </w:tc>
        <w:tc>
          <w:tcPr>
            <w:tcW w:type="dxa" w:w="576"/>
            <w:vAlign w:val="center"/>
          </w:tcPr>
          <w:p>
            <w:pPr>
              <w:spacing w:after="0" w:line="240" w:lineRule="auto"/>
            </w:pPr>
            <w:r/>
            <w:r>
              <w:rPr>
                <w:rFonts w:ascii="Aptos" w:hAnsi="Aptos"/>
                <w:b w:val="0"/>
                <w:sz w:val="14"/>
              </w:rPr>
              <w:t>1</w:t>
            </w:r>
          </w:p>
        </w:tc>
        <w:tc>
          <w:tcPr>
            <w:tcW w:type="dxa" w:w="576"/>
            <w:vAlign w:val="center"/>
          </w:tcPr>
          <w:p>
            <w:pPr>
              <w:spacing w:after="0" w:line="240" w:lineRule="auto"/>
            </w:pPr>
            <w:r/>
            <w:r>
              <w:rPr>
                <w:rFonts w:ascii="Aptos" w:hAnsi="Aptos"/>
                <w:b w:val="0"/>
                <w:sz w:val="14"/>
              </w:rPr>
              <w:t>9</w:t>
            </w:r>
          </w:p>
        </w:tc>
        <w:tc>
          <w:tcPr>
            <w:tcW w:type="dxa" w:w="1080"/>
            <w:vAlign w:val="center"/>
          </w:tcPr>
          <w:p>
            <w:pPr>
              <w:spacing w:after="0" w:line="240" w:lineRule="auto"/>
            </w:pPr>
            <w:r/>
            <w:r>
              <w:rPr>
                <w:rFonts w:ascii="Aptos" w:hAnsi="Aptos"/>
                <w:b w:val="0"/>
                <w:sz w:val="14"/>
              </w:rPr>
              <w:t>1 hour</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While worn, grants +1 to one stealth-related check or save. It has 1 charge; expend one to gain advantage on such a roll. Charges return at dawn.</w:t>
            </w:r>
          </w:p>
        </w:tc>
        <w:tc>
          <w:tcPr>
            <w:tcW w:type="dxa" w:w="2160"/>
            <w:vAlign w:val="center"/>
          </w:tcPr>
          <w:p>
            <w:pPr>
              <w:spacing w:after="0" w:line="240" w:lineRule="auto"/>
            </w:pPr>
            <w:r/>
            <w:r>
              <w:rPr>
                <w:rFonts w:ascii="Aptos" w:hAnsi="Aptos"/>
                <w:b w:val="0"/>
                <w:sz w:val="14"/>
              </w:rPr>
              <w:t>black dragon fang</w:t>
            </w:r>
          </w:p>
        </w:tc>
      </w:tr>
      <w:tr>
        <w:trPr>
          <w:cantSplit/>
        </w:trPr>
        <w:tc>
          <w:tcPr>
            <w:tcW w:type="dxa" w:w="2448"/>
            <w:vAlign w:val="center"/>
            <w:shd w:fill="F7FAF8"/>
          </w:tcPr>
          <w:p>
            <w:pPr>
              <w:spacing w:after="0" w:line="240" w:lineRule="auto"/>
            </w:pPr>
            <w:r/>
            <w:r>
              <w:rPr>
                <w:rFonts w:ascii="Aptos" w:hAnsi="Aptos"/>
                <w:b w:val="0"/>
                <w:sz w:val="14"/>
              </w:rPr>
              <w:t>Minor Arcane Tiara</w:t>
            </w:r>
          </w:p>
        </w:tc>
        <w:tc>
          <w:tcPr>
            <w:tcW w:type="dxa" w:w="576"/>
            <w:vAlign w:val="center"/>
            <w:shd w:fill="F7FAF8"/>
          </w:tcPr>
          <w:p>
            <w:pPr>
              <w:spacing w:after="0" w:line="240" w:lineRule="auto"/>
            </w:pPr>
            <w:r/>
            <w:r>
              <w:rPr>
                <w:rFonts w:ascii="Aptos" w:hAnsi="Aptos"/>
                <w:b w:val="0"/>
                <w:sz w:val="14"/>
              </w:rPr>
              <w:t>1</w:t>
            </w:r>
          </w:p>
        </w:tc>
        <w:tc>
          <w:tcPr>
            <w:tcW w:type="dxa" w:w="576"/>
            <w:vAlign w:val="center"/>
            <w:shd w:fill="F7FAF8"/>
          </w:tcPr>
          <w:p>
            <w:pPr>
              <w:spacing w:after="0" w:line="240" w:lineRule="auto"/>
            </w:pPr>
            <w:r/>
            <w:r>
              <w:rPr>
                <w:rFonts w:ascii="Aptos" w:hAnsi="Aptos"/>
                <w:b w:val="0"/>
                <w:sz w:val="14"/>
              </w:rPr>
              <w:t>12</w:t>
            </w:r>
          </w:p>
        </w:tc>
        <w:tc>
          <w:tcPr>
            <w:tcW w:type="dxa" w:w="1080"/>
            <w:vAlign w:val="center"/>
            <w:shd w:fill="F7FAF8"/>
          </w:tcPr>
          <w:p>
            <w:pPr>
              <w:spacing w:after="0" w:line="240" w:lineRule="auto"/>
            </w:pPr>
            <w:r/>
            <w:r>
              <w:rPr>
                <w:rFonts w:ascii="Aptos" w:hAnsi="Aptos"/>
                <w:b w:val="0"/>
                <w:sz w:val="14"/>
              </w:rPr>
              <w:t>2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While worn, grants +1 to one arcane-related check or save. It has 1 charge; expend one to gain advantage on such a roll. Charges return at dawn.</w:t>
            </w:r>
          </w:p>
        </w:tc>
        <w:tc>
          <w:tcPr>
            <w:tcW w:type="dxa" w:w="2160"/>
            <w:vAlign w:val="center"/>
            <w:shd w:fill="F7FAF8"/>
          </w:tcPr>
          <w:p>
            <w:pPr>
              <w:spacing w:after="0" w:line="240" w:lineRule="auto"/>
            </w:pPr>
            <w:r/>
            <w:r>
              <w:rPr>
                <w:rFonts w:ascii="Aptos" w:hAnsi="Aptos"/>
                <w:b w:val="0"/>
                <w:sz w:val="14"/>
              </w:rPr>
              <w:t>elemental core fragment</w:t>
            </w:r>
          </w:p>
        </w:tc>
      </w:tr>
      <w:tr>
        <w:trPr>
          <w:cantSplit/>
        </w:trPr>
        <w:tc>
          <w:tcPr>
            <w:tcW w:type="dxa" w:w="2448"/>
            <w:vAlign w:val="center"/>
          </w:tcPr>
          <w:p>
            <w:pPr>
              <w:spacing w:after="0" w:line="240" w:lineRule="auto"/>
            </w:pPr>
            <w:r/>
            <w:r>
              <w:rPr>
                <w:rFonts w:ascii="Aptos" w:hAnsi="Aptos"/>
                <w:b w:val="0"/>
                <w:sz w:val="14"/>
              </w:rPr>
              <w:t>Minor Verdant Earring</w:t>
            </w:r>
          </w:p>
        </w:tc>
        <w:tc>
          <w:tcPr>
            <w:tcW w:type="dxa" w:w="576"/>
            <w:vAlign w:val="center"/>
          </w:tcPr>
          <w:p>
            <w:pPr>
              <w:spacing w:after="0" w:line="240" w:lineRule="auto"/>
            </w:pPr>
            <w:r/>
            <w:r>
              <w:rPr>
                <w:rFonts w:ascii="Aptos" w:hAnsi="Aptos"/>
                <w:b w:val="0"/>
                <w:sz w:val="14"/>
              </w:rPr>
              <w:t>1</w:t>
            </w:r>
          </w:p>
        </w:tc>
        <w:tc>
          <w:tcPr>
            <w:tcW w:type="dxa" w:w="576"/>
            <w:vAlign w:val="center"/>
          </w:tcPr>
          <w:p>
            <w:pPr>
              <w:spacing w:after="0" w:line="240" w:lineRule="auto"/>
            </w:pPr>
            <w:r/>
            <w:r>
              <w:rPr>
                <w:rFonts w:ascii="Aptos" w:hAnsi="Aptos"/>
                <w:b w:val="0"/>
                <w:sz w:val="14"/>
              </w:rPr>
              <w:t>12</w:t>
            </w:r>
          </w:p>
        </w:tc>
        <w:tc>
          <w:tcPr>
            <w:tcW w:type="dxa" w:w="1080"/>
            <w:vAlign w:val="center"/>
          </w:tcPr>
          <w:p>
            <w:pPr>
              <w:spacing w:after="0" w:line="240" w:lineRule="auto"/>
            </w:pPr>
            <w:r/>
            <w:r>
              <w:rPr>
                <w:rFonts w:ascii="Aptos" w:hAnsi="Aptos"/>
                <w:b w:val="0"/>
                <w:sz w:val="14"/>
              </w:rPr>
              <w:t>4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While worn, grants +1 to one flora-related check or save. It has 1 charge; expend one to gain advantage on such a roll. Charges return at dawn.</w:t>
            </w:r>
          </w:p>
        </w:tc>
        <w:tc>
          <w:tcPr>
            <w:tcW w:type="dxa" w:w="2160"/>
            <w:vAlign w:val="center"/>
          </w:tcPr>
          <w:p>
            <w:pPr>
              <w:spacing w:after="0" w:line="240" w:lineRule="auto"/>
            </w:pPr>
            <w:r/>
            <w:r>
              <w:rPr>
                <w:rFonts w:ascii="Aptos" w:hAnsi="Aptos"/>
                <w:b w:val="0"/>
                <w:sz w:val="14"/>
              </w:rPr>
              <w:t>metal fragment</w:t>
            </w:r>
          </w:p>
        </w:tc>
      </w:tr>
      <w:tr>
        <w:trPr>
          <w:cantSplit/>
        </w:trPr>
        <w:tc>
          <w:tcPr>
            <w:tcW w:type="dxa" w:w="2448"/>
            <w:vAlign w:val="center"/>
            <w:shd w:fill="F7FAF8"/>
          </w:tcPr>
          <w:p>
            <w:pPr>
              <w:spacing w:after="0" w:line="240" w:lineRule="auto"/>
            </w:pPr>
            <w:r/>
            <w:r>
              <w:rPr>
                <w:rFonts w:ascii="Aptos" w:hAnsi="Aptos"/>
                <w:b w:val="0"/>
                <w:sz w:val="14"/>
              </w:rPr>
              <w:t>Minor Verdant Earring — Metal Fragment</w:t>
            </w:r>
          </w:p>
        </w:tc>
        <w:tc>
          <w:tcPr>
            <w:tcW w:type="dxa" w:w="576"/>
            <w:vAlign w:val="center"/>
            <w:shd w:fill="F7FAF8"/>
          </w:tcPr>
          <w:p>
            <w:pPr>
              <w:spacing w:after="0" w:line="240" w:lineRule="auto"/>
            </w:pPr>
            <w:r/>
            <w:r>
              <w:rPr>
                <w:rFonts w:ascii="Aptos" w:hAnsi="Aptos"/>
                <w:b w:val="0"/>
                <w:sz w:val="14"/>
              </w:rPr>
              <w:t>2</w:t>
            </w:r>
          </w:p>
        </w:tc>
        <w:tc>
          <w:tcPr>
            <w:tcW w:type="dxa" w:w="576"/>
            <w:vAlign w:val="center"/>
            <w:shd w:fill="F7FAF8"/>
          </w:tcPr>
          <w:p>
            <w:pPr>
              <w:spacing w:after="0" w:line="240" w:lineRule="auto"/>
            </w:pPr>
            <w:r/>
            <w:r>
              <w:rPr>
                <w:rFonts w:ascii="Aptos" w:hAnsi="Aptos"/>
                <w:b w:val="0"/>
                <w:sz w:val="14"/>
              </w:rPr>
              <w:t>9</w:t>
            </w:r>
          </w:p>
        </w:tc>
        <w:tc>
          <w:tcPr>
            <w:tcW w:type="dxa" w:w="1080"/>
            <w:vAlign w:val="center"/>
            <w:shd w:fill="F7FAF8"/>
          </w:tcPr>
          <w:p>
            <w:pPr>
              <w:spacing w:after="0" w:line="240" w:lineRule="auto"/>
            </w:pPr>
            <w:r/>
            <w:r>
              <w:rPr>
                <w:rFonts w:ascii="Aptos" w:hAnsi="Aptos"/>
                <w:b w:val="0"/>
                <w:sz w:val="14"/>
              </w:rPr>
              <w:t>4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While worn, grants +1 to one flora-related check or save. It has 1 charge; expend one to gain advantage on such a roll. Charges return at dawn.</w:t>
            </w:r>
          </w:p>
        </w:tc>
        <w:tc>
          <w:tcPr>
            <w:tcW w:type="dxa" w:w="2160"/>
            <w:vAlign w:val="center"/>
            <w:shd w:fill="F7FAF8"/>
          </w:tcPr>
          <w:p>
            <w:pPr>
              <w:spacing w:after="0" w:line="240" w:lineRule="auto"/>
            </w:pPr>
            <w:r/>
            <w:r>
              <w:rPr>
                <w:rFonts w:ascii="Aptos" w:hAnsi="Aptos"/>
                <w:b w:val="0"/>
                <w:sz w:val="14"/>
              </w:rPr>
              <w:t>metal fragment</w:t>
            </w:r>
          </w:p>
        </w:tc>
      </w:tr>
      <w:tr>
        <w:trPr>
          <w:cantSplit/>
        </w:trPr>
        <w:tc>
          <w:tcPr>
            <w:tcW w:type="dxa" w:w="2448"/>
            <w:vAlign w:val="center"/>
          </w:tcPr>
          <w:p>
            <w:pPr>
              <w:spacing w:after="0" w:line="240" w:lineRule="auto"/>
            </w:pPr>
            <w:r/>
            <w:r>
              <w:rPr>
                <w:rFonts w:ascii="Aptos" w:hAnsi="Aptos"/>
                <w:b w:val="0"/>
                <w:sz w:val="14"/>
              </w:rPr>
              <w:t>Minor Mindward Ring</w:t>
            </w:r>
          </w:p>
        </w:tc>
        <w:tc>
          <w:tcPr>
            <w:tcW w:type="dxa" w:w="576"/>
            <w:vAlign w:val="center"/>
          </w:tcPr>
          <w:p>
            <w:pPr>
              <w:spacing w:after="0" w:line="240" w:lineRule="auto"/>
            </w:pPr>
            <w:r/>
            <w:r>
              <w:rPr>
                <w:rFonts w:ascii="Aptos" w:hAnsi="Aptos"/>
                <w:b w:val="0"/>
                <w:sz w:val="14"/>
              </w:rPr>
              <w:t>2</w:t>
            </w:r>
          </w:p>
        </w:tc>
        <w:tc>
          <w:tcPr>
            <w:tcW w:type="dxa" w:w="576"/>
            <w:vAlign w:val="center"/>
          </w:tcPr>
          <w:p>
            <w:pPr>
              <w:spacing w:after="0" w:line="240" w:lineRule="auto"/>
            </w:pPr>
            <w:r/>
            <w:r>
              <w:rPr>
                <w:rFonts w:ascii="Aptos" w:hAnsi="Aptos"/>
                <w:b w:val="0"/>
                <w:sz w:val="14"/>
              </w:rPr>
              <w:t>11</w:t>
            </w:r>
          </w:p>
        </w:tc>
        <w:tc>
          <w:tcPr>
            <w:tcW w:type="dxa" w:w="1080"/>
            <w:vAlign w:val="center"/>
          </w:tcPr>
          <w:p>
            <w:pPr>
              <w:spacing w:after="0" w:line="240" w:lineRule="auto"/>
            </w:pPr>
            <w:r/>
            <w:r>
              <w:rPr>
                <w:rFonts w:ascii="Aptos" w:hAnsi="Aptos"/>
                <w:b w:val="0"/>
                <w:sz w:val="14"/>
              </w:rPr>
              <w:t>1 hour</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While worn, grants +1 to one psychic-related check or save. It has 1 charge; expend one to gain advantage on such a roll. Charges return at dawn.</w:t>
            </w:r>
          </w:p>
        </w:tc>
        <w:tc>
          <w:tcPr>
            <w:tcW w:type="dxa" w:w="2160"/>
            <w:vAlign w:val="center"/>
          </w:tcPr>
          <w:p>
            <w:pPr>
              <w:spacing w:after="0" w:line="240" w:lineRule="auto"/>
            </w:pPr>
            <w:r/>
            <w:r>
              <w:rPr>
                <w:rFonts w:ascii="Aptos" w:hAnsi="Aptos"/>
                <w:b w:val="0"/>
                <w:sz w:val="14"/>
              </w:rPr>
              <w:t>ancient aberrant core</w:t>
            </w:r>
          </w:p>
        </w:tc>
      </w:tr>
      <w:tr>
        <w:trPr>
          <w:cantSplit/>
        </w:trPr>
        <w:tc>
          <w:tcPr>
            <w:tcW w:type="dxa" w:w="2448"/>
            <w:vAlign w:val="center"/>
            <w:shd w:fill="F7FAF8"/>
          </w:tcPr>
          <w:p>
            <w:pPr>
              <w:spacing w:after="0" w:line="240" w:lineRule="auto"/>
            </w:pPr>
            <w:r/>
            <w:r>
              <w:rPr>
                <w:rFonts w:ascii="Aptos" w:hAnsi="Aptos"/>
                <w:b w:val="0"/>
                <w:sz w:val="14"/>
              </w:rPr>
              <w:t>Minor Veiled Bracelet</w:t>
            </w:r>
          </w:p>
        </w:tc>
        <w:tc>
          <w:tcPr>
            <w:tcW w:type="dxa" w:w="576"/>
            <w:vAlign w:val="center"/>
            <w:shd w:fill="F7FAF8"/>
          </w:tcPr>
          <w:p>
            <w:pPr>
              <w:spacing w:after="0" w:line="240" w:lineRule="auto"/>
            </w:pPr>
            <w:r/>
            <w:r>
              <w:rPr>
                <w:rFonts w:ascii="Aptos" w:hAnsi="Aptos"/>
                <w:b w:val="0"/>
                <w:sz w:val="14"/>
              </w:rPr>
              <w:t>2</w:t>
            </w:r>
          </w:p>
        </w:tc>
        <w:tc>
          <w:tcPr>
            <w:tcW w:type="dxa" w:w="576"/>
            <w:vAlign w:val="center"/>
            <w:shd w:fill="F7FAF8"/>
          </w:tcPr>
          <w:p>
            <w:pPr>
              <w:spacing w:after="0" w:line="240" w:lineRule="auto"/>
            </w:pPr>
            <w:r/>
            <w:r>
              <w:rPr>
                <w:rFonts w:ascii="Aptos" w:hAnsi="Aptos"/>
                <w:b w:val="0"/>
                <w:sz w:val="14"/>
              </w:rPr>
              <w:t>11</w:t>
            </w:r>
          </w:p>
        </w:tc>
        <w:tc>
          <w:tcPr>
            <w:tcW w:type="dxa" w:w="1080"/>
            <w:vAlign w:val="center"/>
            <w:shd w:fill="F7FAF8"/>
          </w:tcPr>
          <w:p>
            <w:pPr>
              <w:spacing w:after="0" w:line="240" w:lineRule="auto"/>
            </w:pPr>
            <w:r/>
            <w:r>
              <w:rPr>
                <w:rFonts w:ascii="Aptos" w:hAnsi="Aptos"/>
                <w:b w:val="0"/>
                <w:sz w:val="14"/>
              </w:rPr>
              <w:t>4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While worn, grants +1 to one stealth-related check or save. It has 1 charge; expend one to gain advantage on such a roll. Charges return at dawn.</w:t>
            </w:r>
          </w:p>
        </w:tc>
        <w:tc>
          <w:tcPr>
            <w:tcW w:type="dxa" w:w="2160"/>
            <w:vAlign w:val="center"/>
            <w:shd w:fill="F7FAF8"/>
          </w:tcPr>
          <w:p>
            <w:pPr>
              <w:spacing w:after="0" w:line="240" w:lineRule="auto"/>
            </w:pPr>
            <w:r/>
            <w:r>
              <w:rPr>
                <w:rFonts w:ascii="Aptos" w:hAnsi="Aptos"/>
                <w:b w:val="0"/>
                <w:sz w:val="14"/>
              </w:rPr>
              <w:t>black dragon fang</w:t>
            </w:r>
          </w:p>
        </w:tc>
      </w:tr>
      <w:tr>
        <w:trPr>
          <w:cantSplit/>
        </w:trPr>
        <w:tc>
          <w:tcPr>
            <w:tcW w:type="dxa" w:w="2448"/>
            <w:vAlign w:val="center"/>
          </w:tcPr>
          <w:p>
            <w:pPr>
              <w:spacing w:after="0" w:line="240" w:lineRule="auto"/>
            </w:pPr>
            <w:r/>
            <w:r>
              <w:rPr>
                <w:rFonts w:ascii="Aptos" w:hAnsi="Aptos"/>
                <w:b w:val="0"/>
                <w:sz w:val="14"/>
              </w:rPr>
              <w:t>Minor Mighty Amulet</w:t>
            </w:r>
          </w:p>
        </w:tc>
        <w:tc>
          <w:tcPr>
            <w:tcW w:type="dxa" w:w="576"/>
            <w:vAlign w:val="center"/>
          </w:tcPr>
          <w:p>
            <w:pPr>
              <w:spacing w:after="0" w:line="240" w:lineRule="auto"/>
            </w:pPr>
            <w:r/>
            <w:r>
              <w:rPr>
                <w:rFonts w:ascii="Aptos" w:hAnsi="Aptos"/>
                <w:b w:val="0"/>
                <w:sz w:val="14"/>
              </w:rPr>
              <w:t>2</w:t>
            </w:r>
          </w:p>
        </w:tc>
        <w:tc>
          <w:tcPr>
            <w:tcW w:type="dxa" w:w="576"/>
            <w:vAlign w:val="center"/>
          </w:tcPr>
          <w:p>
            <w:pPr>
              <w:spacing w:after="0" w:line="240" w:lineRule="auto"/>
            </w:pPr>
            <w:r/>
            <w:r>
              <w:rPr>
                <w:rFonts w:ascii="Aptos" w:hAnsi="Aptos"/>
                <w:b w:val="0"/>
                <w:sz w:val="14"/>
              </w:rPr>
              <w:t>12</w:t>
            </w:r>
          </w:p>
        </w:tc>
        <w:tc>
          <w:tcPr>
            <w:tcW w:type="dxa" w:w="1080"/>
            <w:vAlign w:val="center"/>
          </w:tcPr>
          <w:p>
            <w:pPr>
              <w:spacing w:after="0" w:line="240" w:lineRule="auto"/>
            </w:pPr>
            <w:r/>
            <w:r>
              <w:rPr>
                <w:rFonts w:ascii="Aptos" w:hAnsi="Aptos"/>
                <w:b w:val="0"/>
                <w:sz w:val="14"/>
              </w:rPr>
              <w:t>4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While worn, grants +1 to one strength-related check or save. It has 1 charge; expend one to gain advantage on such a roll. Charges return at dawn.</w:t>
            </w:r>
          </w:p>
        </w:tc>
        <w:tc>
          <w:tcPr>
            <w:tcW w:type="dxa" w:w="2160"/>
            <w:vAlign w:val="center"/>
          </w:tcPr>
          <w:p>
            <w:pPr>
              <w:spacing w:after="0" w:line="240" w:lineRule="auto"/>
            </w:pPr>
            <w:r/>
            <w:r>
              <w:rPr>
                <w:rFonts w:ascii="Aptos" w:hAnsi="Aptos"/>
                <w:b w:val="0"/>
                <w:sz w:val="14"/>
              </w:rPr>
              <w:t>silver dragon fang</w:t>
            </w:r>
          </w:p>
        </w:tc>
      </w:tr>
      <w:tr>
        <w:trPr>
          <w:cantSplit/>
        </w:trPr>
        <w:tc>
          <w:tcPr>
            <w:tcW w:type="dxa" w:w="2448"/>
            <w:vAlign w:val="center"/>
            <w:shd w:fill="F7FAF8"/>
          </w:tcPr>
          <w:p>
            <w:pPr>
              <w:spacing w:after="0" w:line="240" w:lineRule="auto"/>
            </w:pPr>
            <w:r/>
            <w:r>
              <w:rPr>
                <w:rFonts w:ascii="Aptos" w:hAnsi="Aptos"/>
                <w:b w:val="0"/>
                <w:sz w:val="14"/>
              </w:rPr>
              <w:t>Refined Mindward Brooch</w:t>
            </w:r>
          </w:p>
        </w:tc>
        <w:tc>
          <w:tcPr>
            <w:tcW w:type="dxa" w:w="576"/>
            <w:vAlign w:val="center"/>
            <w:shd w:fill="F7FAF8"/>
          </w:tcPr>
          <w:p>
            <w:pPr>
              <w:spacing w:after="0" w:line="240" w:lineRule="auto"/>
            </w:pPr>
            <w:r/>
            <w:r>
              <w:rPr>
                <w:rFonts w:ascii="Aptos" w:hAnsi="Aptos"/>
                <w:b w:val="0"/>
                <w:sz w:val="14"/>
              </w:rPr>
              <w:t>4</w:t>
            </w:r>
          </w:p>
        </w:tc>
        <w:tc>
          <w:tcPr>
            <w:tcW w:type="dxa" w:w="576"/>
            <w:vAlign w:val="center"/>
            <w:shd w:fill="F7FAF8"/>
          </w:tcPr>
          <w:p>
            <w:pPr>
              <w:spacing w:after="0" w:line="240" w:lineRule="auto"/>
            </w:pPr>
            <w:r/>
            <w:r>
              <w:rPr>
                <w:rFonts w:ascii="Aptos" w:hAnsi="Aptos"/>
                <w:b w:val="0"/>
                <w:sz w:val="14"/>
              </w:rPr>
              <w:t>8</w:t>
            </w:r>
          </w:p>
        </w:tc>
        <w:tc>
          <w:tcPr>
            <w:tcW w:type="dxa" w:w="1080"/>
            <w:vAlign w:val="center"/>
            <w:shd w:fill="F7FAF8"/>
          </w:tcPr>
          <w:p>
            <w:pPr>
              <w:spacing w:after="0" w:line="240" w:lineRule="auto"/>
            </w:pPr>
            <w:r/>
            <w:r>
              <w:rPr>
                <w:rFonts w:ascii="Aptos" w:hAnsi="Aptos"/>
                <w:b w:val="0"/>
                <w:sz w:val="14"/>
              </w:rPr>
              <w:t>2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While worn, grants +1 to one psychic-related check or save. It has 1 charge; expend one to gain advantage on such a roll. Charges return at dawn.</w:t>
            </w:r>
          </w:p>
        </w:tc>
        <w:tc>
          <w:tcPr>
            <w:tcW w:type="dxa" w:w="2160"/>
            <w:vAlign w:val="center"/>
            <w:shd w:fill="F7FAF8"/>
          </w:tcPr>
          <w:p>
            <w:pPr>
              <w:spacing w:after="0" w:line="240" w:lineRule="auto"/>
            </w:pPr>
            <w:r/>
            <w:r>
              <w:rPr>
                <w:rFonts w:ascii="Aptos" w:hAnsi="Aptos"/>
                <w:b w:val="0"/>
                <w:sz w:val="14"/>
              </w:rPr>
              <w:t>ancient aberrant core</w:t>
            </w:r>
          </w:p>
        </w:tc>
      </w:tr>
      <w:tr>
        <w:trPr>
          <w:cantSplit/>
        </w:trPr>
        <w:tc>
          <w:tcPr>
            <w:tcW w:type="dxa" w:w="2448"/>
            <w:vAlign w:val="center"/>
          </w:tcPr>
          <w:p>
            <w:pPr>
              <w:spacing w:after="0" w:line="240" w:lineRule="auto"/>
            </w:pPr>
            <w:r/>
            <w:r>
              <w:rPr>
                <w:rFonts w:ascii="Aptos" w:hAnsi="Aptos"/>
                <w:b w:val="0"/>
                <w:sz w:val="14"/>
              </w:rPr>
              <w:t>Refined Mindward Amulet</w:t>
            </w:r>
          </w:p>
        </w:tc>
        <w:tc>
          <w:tcPr>
            <w:tcW w:type="dxa" w:w="576"/>
            <w:vAlign w:val="center"/>
          </w:tcPr>
          <w:p>
            <w:pPr>
              <w:spacing w:after="0" w:line="240" w:lineRule="auto"/>
            </w:pPr>
            <w:r/>
            <w:r>
              <w:rPr>
                <w:rFonts w:ascii="Aptos" w:hAnsi="Aptos"/>
                <w:b w:val="0"/>
                <w:sz w:val="14"/>
              </w:rPr>
              <w:t>4</w:t>
            </w:r>
          </w:p>
        </w:tc>
        <w:tc>
          <w:tcPr>
            <w:tcW w:type="dxa" w:w="576"/>
            <w:vAlign w:val="center"/>
          </w:tcPr>
          <w:p>
            <w:pPr>
              <w:spacing w:after="0" w:line="240" w:lineRule="auto"/>
            </w:pPr>
            <w:r/>
            <w:r>
              <w:rPr>
                <w:rFonts w:ascii="Aptos" w:hAnsi="Aptos"/>
                <w:b w:val="0"/>
                <w:sz w:val="14"/>
              </w:rPr>
              <w:t>11</w:t>
            </w:r>
          </w:p>
        </w:tc>
        <w:tc>
          <w:tcPr>
            <w:tcW w:type="dxa" w:w="1080"/>
            <w:vAlign w:val="center"/>
          </w:tcPr>
          <w:p>
            <w:pPr>
              <w:spacing w:after="0" w:line="240" w:lineRule="auto"/>
            </w:pPr>
            <w:r/>
            <w:r>
              <w:rPr>
                <w:rFonts w:ascii="Aptos" w:hAnsi="Aptos"/>
                <w:b w:val="0"/>
                <w:sz w:val="14"/>
              </w:rPr>
              <w:t>1 hour</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While worn, grants +1 to one psychic-related check or save. It has 1 charge; expend one to gain advantage on such a roll. Charges return at dawn.</w:t>
            </w:r>
          </w:p>
        </w:tc>
        <w:tc>
          <w:tcPr>
            <w:tcW w:type="dxa" w:w="2160"/>
            <w:vAlign w:val="center"/>
          </w:tcPr>
          <w:p>
            <w:pPr>
              <w:spacing w:after="0" w:line="240" w:lineRule="auto"/>
            </w:pPr>
            <w:r/>
            <w:r>
              <w:rPr>
                <w:rFonts w:ascii="Aptos" w:hAnsi="Aptos"/>
                <w:b w:val="0"/>
                <w:sz w:val="14"/>
              </w:rPr>
              <w:t>ancient aberrant core</w:t>
            </w:r>
          </w:p>
        </w:tc>
      </w:tr>
      <w:tr>
        <w:trPr>
          <w:cantSplit/>
        </w:trPr>
        <w:tc>
          <w:tcPr>
            <w:tcW w:type="dxa" w:w="2448"/>
            <w:vAlign w:val="center"/>
            <w:shd w:fill="F7FAF8"/>
          </w:tcPr>
          <w:p>
            <w:pPr>
              <w:spacing w:after="0" w:line="240" w:lineRule="auto"/>
            </w:pPr>
            <w:r/>
            <w:r>
              <w:rPr>
                <w:rFonts w:ascii="Aptos" w:hAnsi="Aptos"/>
                <w:b w:val="0"/>
                <w:sz w:val="14"/>
              </w:rPr>
              <w:t>Refined Verdant Crown</w:t>
            </w:r>
          </w:p>
        </w:tc>
        <w:tc>
          <w:tcPr>
            <w:tcW w:type="dxa" w:w="576"/>
            <w:vAlign w:val="center"/>
            <w:shd w:fill="F7FAF8"/>
          </w:tcPr>
          <w:p>
            <w:pPr>
              <w:spacing w:after="0" w:line="240" w:lineRule="auto"/>
            </w:pPr>
            <w:r/>
            <w:r>
              <w:rPr>
                <w:rFonts w:ascii="Aptos" w:hAnsi="Aptos"/>
                <w:b w:val="0"/>
                <w:sz w:val="14"/>
              </w:rPr>
              <w:t>4</w:t>
            </w:r>
          </w:p>
        </w:tc>
        <w:tc>
          <w:tcPr>
            <w:tcW w:type="dxa" w:w="576"/>
            <w:vAlign w:val="center"/>
            <w:shd w:fill="F7FAF8"/>
          </w:tcPr>
          <w:p>
            <w:pPr>
              <w:spacing w:after="0" w:line="240" w:lineRule="auto"/>
            </w:pPr>
            <w:r/>
            <w:r>
              <w:rPr>
                <w:rFonts w:ascii="Aptos" w:hAnsi="Aptos"/>
                <w:b w:val="0"/>
                <w:sz w:val="14"/>
              </w:rPr>
              <w:t>11</w:t>
            </w:r>
          </w:p>
        </w:tc>
        <w:tc>
          <w:tcPr>
            <w:tcW w:type="dxa" w:w="1080"/>
            <w:vAlign w:val="center"/>
            <w:shd w:fill="F7FAF8"/>
          </w:tcPr>
          <w:p>
            <w:pPr>
              <w:spacing w:after="0" w:line="240" w:lineRule="auto"/>
            </w:pPr>
            <w:r/>
            <w:r>
              <w:rPr>
                <w:rFonts w:ascii="Aptos" w:hAnsi="Aptos"/>
                <w:b w:val="0"/>
                <w:sz w:val="14"/>
              </w:rPr>
              <w:t>1 hour</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While worn, grants +1 to one flora-related check or save. It has 1 charge; expend one to gain advantage on such a roll. Charges return at dawn.</w:t>
            </w:r>
          </w:p>
        </w:tc>
        <w:tc>
          <w:tcPr>
            <w:tcW w:type="dxa" w:w="2160"/>
            <w:vAlign w:val="center"/>
            <w:shd w:fill="F7FAF8"/>
          </w:tcPr>
          <w:p>
            <w:pPr>
              <w:spacing w:after="0" w:line="240" w:lineRule="auto"/>
            </w:pPr>
            <w:r/>
            <w:r>
              <w:rPr>
                <w:rFonts w:ascii="Aptos" w:hAnsi="Aptos"/>
                <w:b w:val="0"/>
                <w:sz w:val="14"/>
              </w:rPr>
              <w:t>metal fragment</w:t>
            </w:r>
          </w:p>
        </w:tc>
      </w:tr>
      <w:tr>
        <w:trPr>
          <w:cantSplit/>
        </w:trPr>
        <w:tc>
          <w:tcPr>
            <w:tcW w:type="dxa" w:w="2448"/>
            <w:vAlign w:val="center"/>
          </w:tcPr>
          <w:p>
            <w:pPr>
              <w:spacing w:after="0" w:line="240" w:lineRule="auto"/>
            </w:pPr>
            <w:r/>
            <w:r>
              <w:rPr>
                <w:rFonts w:ascii="Aptos" w:hAnsi="Aptos"/>
                <w:b w:val="0"/>
                <w:sz w:val="14"/>
              </w:rPr>
              <w:t>Refined Vital Tiara</w:t>
            </w:r>
          </w:p>
        </w:tc>
        <w:tc>
          <w:tcPr>
            <w:tcW w:type="dxa" w:w="576"/>
            <w:vAlign w:val="center"/>
          </w:tcPr>
          <w:p>
            <w:pPr>
              <w:spacing w:after="0" w:line="240" w:lineRule="auto"/>
            </w:pPr>
            <w:r/>
            <w:r>
              <w:rPr>
                <w:rFonts w:ascii="Aptos" w:hAnsi="Aptos"/>
                <w:b w:val="0"/>
                <w:sz w:val="14"/>
              </w:rPr>
              <w:t>4</w:t>
            </w:r>
          </w:p>
        </w:tc>
        <w:tc>
          <w:tcPr>
            <w:tcW w:type="dxa" w:w="576"/>
            <w:vAlign w:val="center"/>
          </w:tcPr>
          <w:p>
            <w:pPr>
              <w:spacing w:after="0" w:line="240" w:lineRule="auto"/>
            </w:pPr>
            <w:r/>
            <w:r>
              <w:rPr>
                <w:rFonts w:ascii="Aptos" w:hAnsi="Aptos"/>
                <w:b w:val="0"/>
                <w:sz w:val="14"/>
              </w:rPr>
              <w:t>12</w:t>
            </w:r>
          </w:p>
        </w:tc>
        <w:tc>
          <w:tcPr>
            <w:tcW w:type="dxa" w:w="1080"/>
            <w:vAlign w:val="center"/>
          </w:tcPr>
          <w:p>
            <w:pPr>
              <w:spacing w:after="0" w:line="240" w:lineRule="auto"/>
            </w:pPr>
            <w:r/>
            <w:r>
              <w:rPr>
                <w:rFonts w:ascii="Aptos" w:hAnsi="Aptos"/>
                <w:b w:val="0"/>
                <w:sz w:val="14"/>
              </w:rPr>
              <w:t>2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While worn, grants +1 to one vitality-related check or save. It has 1 charge; expend one to gain advantage on such a roll. Charges return at dawn.</w:t>
            </w:r>
          </w:p>
        </w:tc>
        <w:tc>
          <w:tcPr>
            <w:tcW w:type="dxa" w:w="2160"/>
            <w:vAlign w:val="center"/>
          </w:tcPr>
          <w:p>
            <w:pPr>
              <w:spacing w:after="0" w:line="240" w:lineRule="auto"/>
            </w:pPr>
            <w:r/>
            <w:r>
              <w:rPr>
                <w:rFonts w:ascii="Aptos" w:hAnsi="Aptos"/>
                <w:b w:val="0"/>
                <w:sz w:val="14"/>
              </w:rPr>
              <w:t>warrior's heart</w:t>
            </w:r>
          </w:p>
        </w:tc>
      </w:tr>
      <w:tr>
        <w:trPr>
          <w:cantSplit/>
        </w:trPr>
        <w:tc>
          <w:tcPr>
            <w:tcW w:type="dxa" w:w="2448"/>
            <w:vAlign w:val="center"/>
            <w:shd w:fill="F7FAF8"/>
          </w:tcPr>
          <w:p>
            <w:pPr>
              <w:spacing w:after="0" w:line="240" w:lineRule="auto"/>
            </w:pPr>
            <w:r/>
            <w:r>
              <w:rPr>
                <w:rFonts w:ascii="Aptos" w:hAnsi="Aptos"/>
                <w:b w:val="0"/>
                <w:sz w:val="14"/>
              </w:rPr>
              <w:t>Greater Stone Earring</w:t>
            </w:r>
          </w:p>
        </w:tc>
        <w:tc>
          <w:tcPr>
            <w:tcW w:type="dxa" w:w="576"/>
            <w:vAlign w:val="center"/>
            <w:shd w:fill="F7FAF8"/>
          </w:tcPr>
          <w:p>
            <w:pPr>
              <w:spacing w:after="0" w:line="240" w:lineRule="auto"/>
            </w:pPr>
            <w:r/>
            <w:r>
              <w:rPr>
                <w:rFonts w:ascii="Aptos" w:hAnsi="Aptos"/>
                <w:b w:val="0"/>
                <w:sz w:val="14"/>
              </w:rPr>
              <w:t>5</w:t>
            </w:r>
          </w:p>
        </w:tc>
        <w:tc>
          <w:tcPr>
            <w:tcW w:type="dxa" w:w="576"/>
            <w:vAlign w:val="center"/>
            <w:shd w:fill="F7FAF8"/>
          </w:tcPr>
          <w:p>
            <w:pPr>
              <w:spacing w:after="0" w:line="240" w:lineRule="auto"/>
            </w:pPr>
            <w:r/>
            <w:r>
              <w:rPr>
                <w:rFonts w:ascii="Aptos" w:hAnsi="Aptos"/>
                <w:b w:val="0"/>
                <w:sz w:val="14"/>
              </w:rPr>
              <w:t>10</w:t>
            </w:r>
          </w:p>
        </w:tc>
        <w:tc>
          <w:tcPr>
            <w:tcW w:type="dxa" w:w="1080"/>
            <w:vAlign w:val="center"/>
            <w:shd w:fill="F7FAF8"/>
          </w:tcPr>
          <w:p>
            <w:pPr>
              <w:spacing w:after="0" w:line="240" w:lineRule="auto"/>
            </w:pPr>
            <w:r/>
            <w:r>
              <w:rPr>
                <w:rFonts w:ascii="Aptos" w:hAnsi="Aptos"/>
                <w:b w:val="0"/>
                <w:sz w:val="14"/>
              </w:rPr>
              <w:t>1 hour</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While worn, grants +1 to one earth-related check or save. It has 1 charge; expend one to gain advantage on such a roll. Charges return at dawn.</w:t>
            </w:r>
          </w:p>
        </w:tc>
        <w:tc>
          <w:tcPr>
            <w:tcW w:type="dxa" w:w="2160"/>
            <w:vAlign w:val="center"/>
            <w:shd w:fill="F7FAF8"/>
          </w:tcPr>
          <w:p>
            <w:pPr>
              <w:spacing w:after="0" w:line="240" w:lineRule="auto"/>
            </w:pPr>
            <w:r/>
            <w:r>
              <w:rPr>
                <w:rFonts w:ascii="Aptos" w:hAnsi="Aptos"/>
                <w:b w:val="0"/>
                <w:sz w:val="14"/>
              </w:rPr>
              <w:t>metal fragment</w:t>
            </w:r>
          </w:p>
        </w:tc>
      </w:tr>
      <w:tr>
        <w:trPr>
          <w:cantSplit/>
        </w:trPr>
        <w:tc>
          <w:tcPr>
            <w:tcW w:type="dxa" w:w="2448"/>
            <w:vAlign w:val="center"/>
          </w:tcPr>
          <w:p>
            <w:pPr>
              <w:spacing w:after="0" w:line="240" w:lineRule="auto"/>
            </w:pPr>
            <w:r/>
            <w:r>
              <w:rPr>
                <w:rFonts w:ascii="Aptos" w:hAnsi="Aptos"/>
                <w:b w:val="0"/>
                <w:sz w:val="14"/>
              </w:rPr>
              <w:t>Greater Frost Necklace</w:t>
            </w:r>
          </w:p>
        </w:tc>
        <w:tc>
          <w:tcPr>
            <w:tcW w:type="dxa" w:w="576"/>
            <w:vAlign w:val="center"/>
          </w:tcPr>
          <w:p>
            <w:pPr>
              <w:spacing w:after="0" w:line="240" w:lineRule="auto"/>
            </w:pPr>
            <w:r/>
            <w:r>
              <w:rPr>
                <w:rFonts w:ascii="Aptos" w:hAnsi="Aptos"/>
                <w:b w:val="0"/>
                <w:sz w:val="14"/>
              </w:rPr>
              <w:t>5</w:t>
            </w:r>
          </w:p>
        </w:tc>
        <w:tc>
          <w:tcPr>
            <w:tcW w:type="dxa" w:w="576"/>
            <w:vAlign w:val="center"/>
          </w:tcPr>
          <w:p>
            <w:pPr>
              <w:spacing w:after="0" w:line="240" w:lineRule="auto"/>
            </w:pPr>
            <w:r/>
            <w:r>
              <w:rPr>
                <w:rFonts w:ascii="Aptos" w:hAnsi="Aptos"/>
                <w:b w:val="0"/>
                <w:sz w:val="14"/>
              </w:rPr>
              <w:t>11</w:t>
            </w:r>
          </w:p>
        </w:tc>
        <w:tc>
          <w:tcPr>
            <w:tcW w:type="dxa" w:w="1080"/>
            <w:vAlign w:val="center"/>
          </w:tcPr>
          <w:p>
            <w:pPr>
              <w:spacing w:after="0" w:line="240" w:lineRule="auto"/>
            </w:pPr>
            <w:r/>
            <w:r>
              <w:rPr>
                <w:rFonts w:ascii="Aptos" w:hAnsi="Aptos"/>
                <w:b w:val="0"/>
                <w:sz w:val="14"/>
              </w:rPr>
              <w:t>2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While worn, grants +1 to one cold-related check or save. It has 1 charge; expend one to gain advantage on such a roll. Charges return at dawn.</w:t>
            </w:r>
          </w:p>
        </w:tc>
        <w:tc>
          <w:tcPr>
            <w:tcW w:type="dxa" w:w="2160"/>
            <w:vAlign w:val="center"/>
          </w:tcPr>
          <w:p>
            <w:pPr>
              <w:spacing w:after="0" w:line="240" w:lineRule="auto"/>
            </w:pPr>
            <w:r/>
            <w:r>
              <w:rPr>
                <w:rFonts w:ascii="Aptos" w:hAnsi="Aptos"/>
                <w:b w:val="0"/>
                <w:sz w:val="14"/>
              </w:rPr>
              <w:t>white dragon fang</w:t>
            </w:r>
          </w:p>
        </w:tc>
      </w:tr>
      <w:tr>
        <w:trPr>
          <w:cantSplit/>
        </w:trPr>
        <w:tc>
          <w:tcPr>
            <w:tcW w:type="dxa" w:w="2448"/>
            <w:vAlign w:val="center"/>
            <w:shd w:fill="F7FAF8"/>
          </w:tcPr>
          <w:p>
            <w:pPr>
              <w:spacing w:after="0" w:line="240" w:lineRule="auto"/>
            </w:pPr>
            <w:r/>
            <w:r>
              <w:rPr>
                <w:rFonts w:ascii="Aptos" w:hAnsi="Aptos"/>
                <w:b w:val="0"/>
                <w:sz w:val="14"/>
              </w:rPr>
              <w:t>Greater Arcane Crown</w:t>
            </w:r>
          </w:p>
        </w:tc>
        <w:tc>
          <w:tcPr>
            <w:tcW w:type="dxa" w:w="576"/>
            <w:vAlign w:val="center"/>
            <w:shd w:fill="F7FAF8"/>
          </w:tcPr>
          <w:p>
            <w:pPr>
              <w:spacing w:after="0" w:line="240" w:lineRule="auto"/>
            </w:pPr>
            <w:r/>
            <w:r>
              <w:rPr>
                <w:rFonts w:ascii="Aptos" w:hAnsi="Aptos"/>
                <w:b w:val="0"/>
                <w:sz w:val="14"/>
              </w:rPr>
              <w:t>5</w:t>
            </w:r>
          </w:p>
        </w:tc>
        <w:tc>
          <w:tcPr>
            <w:tcW w:type="dxa" w:w="576"/>
            <w:vAlign w:val="center"/>
            <w:shd w:fill="F7FAF8"/>
          </w:tcPr>
          <w:p>
            <w:pPr>
              <w:spacing w:after="0" w:line="240" w:lineRule="auto"/>
            </w:pPr>
            <w:r/>
            <w:r>
              <w:rPr>
                <w:rFonts w:ascii="Aptos" w:hAnsi="Aptos"/>
                <w:b w:val="0"/>
                <w:sz w:val="14"/>
              </w:rPr>
              <w:t>17</w:t>
            </w:r>
          </w:p>
        </w:tc>
        <w:tc>
          <w:tcPr>
            <w:tcW w:type="dxa" w:w="1080"/>
            <w:vAlign w:val="center"/>
            <w:shd w:fill="F7FAF8"/>
          </w:tcPr>
          <w:p>
            <w:pPr>
              <w:spacing w:after="0" w:line="240" w:lineRule="auto"/>
            </w:pPr>
            <w:r/>
            <w:r>
              <w:rPr>
                <w:rFonts w:ascii="Aptos" w:hAnsi="Aptos"/>
                <w:b w:val="0"/>
                <w:sz w:val="14"/>
              </w:rPr>
              <w:t>3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While worn, grants +1 to one arcane-related check or save. It has 2 charges; expend one to gain advantage on such a roll. Charges return at dawn.</w:t>
            </w:r>
          </w:p>
        </w:tc>
        <w:tc>
          <w:tcPr>
            <w:tcW w:type="dxa" w:w="2160"/>
            <w:vAlign w:val="center"/>
            <w:shd w:fill="F7FAF8"/>
          </w:tcPr>
          <w:p>
            <w:pPr>
              <w:spacing w:after="0" w:line="240" w:lineRule="auto"/>
            </w:pPr>
            <w:r/>
            <w:r>
              <w:rPr>
                <w:rFonts w:ascii="Aptos" w:hAnsi="Aptos"/>
                <w:b w:val="0"/>
                <w:sz w:val="14"/>
              </w:rPr>
              <w:t>elemental core fragment</w:t>
            </w:r>
          </w:p>
        </w:tc>
      </w:tr>
      <w:tr>
        <w:trPr>
          <w:cantSplit/>
        </w:trPr>
        <w:tc>
          <w:tcPr>
            <w:tcW w:type="dxa" w:w="2448"/>
            <w:vAlign w:val="center"/>
          </w:tcPr>
          <w:p>
            <w:pPr>
              <w:spacing w:after="0" w:line="240" w:lineRule="auto"/>
            </w:pPr>
            <w:r/>
            <w:r>
              <w:rPr>
                <w:rFonts w:ascii="Aptos" w:hAnsi="Aptos"/>
                <w:b w:val="0"/>
                <w:sz w:val="14"/>
              </w:rPr>
              <w:t>Greater Grave Necklace</w:t>
            </w:r>
          </w:p>
        </w:tc>
        <w:tc>
          <w:tcPr>
            <w:tcW w:type="dxa" w:w="576"/>
            <w:vAlign w:val="center"/>
          </w:tcPr>
          <w:p>
            <w:pPr>
              <w:spacing w:after="0" w:line="240" w:lineRule="auto"/>
            </w:pPr>
            <w:r/>
            <w:r>
              <w:rPr>
                <w:rFonts w:ascii="Aptos" w:hAnsi="Aptos"/>
                <w:b w:val="0"/>
                <w:sz w:val="14"/>
              </w:rPr>
              <w:t>6</w:t>
            </w:r>
          </w:p>
        </w:tc>
        <w:tc>
          <w:tcPr>
            <w:tcW w:type="dxa" w:w="576"/>
            <w:vAlign w:val="center"/>
          </w:tcPr>
          <w:p>
            <w:pPr>
              <w:spacing w:after="0" w:line="240" w:lineRule="auto"/>
            </w:pPr>
            <w:r/>
            <w:r>
              <w:rPr>
                <w:rFonts w:ascii="Aptos" w:hAnsi="Aptos"/>
                <w:b w:val="0"/>
                <w:sz w:val="14"/>
              </w:rPr>
              <w:t>13</w:t>
            </w:r>
          </w:p>
        </w:tc>
        <w:tc>
          <w:tcPr>
            <w:tcW w:type="dxa" w:w="1080"/>
            <w:vAlign w:val="center"/>
          </w:tcPr>
          <w:p>
            <w:pPr>
              <w:spacing w:after="0" w:line="240" w:lineRule="auto"/>
            </w:pPr>
            <w:r/>
            <w:r>
              <w:rPr>
                <w:rFonts w:ascii="Aptos" w:hAnsi="Aptos"/>
                <w:b w:val="0"/>
                <w:sz w:val="14"/>
              </w:rPr>
              <w:t>2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While worn, grants +1 to one unholy-related check or save. It has 2 charges; expend one to gain advantage on such a roll. Charges return at dawn.</w:t>
            </w:r>
          </w:p>
        </w:tc>
        <w:tc>
          <w:tcPr>
            <w:tcW w:type="dxa" w:w="2160"/>
            <w:vAlign w:val="center"/>
          </w:tcPr>
          <w:p>
            <w:pPr>
              <w:spacing w:after="0" w:line="240" w:lineRule="auto"/>
            </w:pPr>
            <w:r/>
            <w:r>
              <w:rPr>
                <w:rFonts w:ascii="Aptos" w:hAnsi="Aptos"/>
                <w:b w:val="0"/>
                <w:sz w:val="14"/>
              </w:rPr>
              <w:t>soul fragment</w:t>
            </w:r>
          </w:p>
        </w:tc>
      </w:tr>
      <w:tr>
        <w:trPr>
          <w:cantSplit/>
        </w:trPr>
        <w:tc>
          <w:tcPr>
            <w:tcW w:type="dxa" w:w="2448"/>
            <w:vAlign w:val="center"/>
            <w:shd w:fill="F7FAF8"/>
          </w:tcPr>
          <w:p>
            <w:pPr>
              <w:spacing w:after="0" w:line="240" w:lineRule="auto"/>
            </w:pPr>
            <w:r/>
            <w:r>
              <w:rPr>
                <w:rFonts w:ascii="Aptos" w:hAnsi="Aptos"/>
                <w:b w:val="0"/>
                <w:sz w:val="14"/>
              </w:rPr>
              <w:t>Superior Vital Tiara</w:t>
            </w:r>
          </w:p>
        </w:tc>
        <w:tc>
          <w:tcPr>
            <w:tcW w:type="dxa" w:w="576"/>
            <w:vAlign w:val="center"/>
            <w:shd w:fill="F7FAF8"/>
          </w:tcPr>
          <w:p>
            <w:pPr>
              <w:spacing w:after="0" w:line="240" w:lineRule="auto"/>
            </w:pPr>
            <w:r/>
            <w:r>
              <w:rPr>
                <w:rFonts w:ascii="Aptos" w:hAnsi="Aptos"/>
                <w:b w:val="0"/>
                <w:sz w:val="14"/>
              </w:rPr>
              <w:t>7</w:t>
            </w:r>
          </w:p>
        </w:tc>
        <w:tc>
          <w:tcPr>
            <w:tcW w:type="dxa" w:w="576"/>
            <w:vAlign w:val="center"/>
            <w:shd w:fill="F7FAF8"/>
          </w:tcPr>
          <w:p>
            <w:pPr>
              <w:spacing w:after="0" w:line="240" w:lineRule="auto"/>
            </w:pPr>
            <w:r/>
            <w:r>
              <w:rPr>
                <w:rFonts w:ascii="Aptos" w:hAnsi="Aptos"/>
                <w:b w:val="0"/>
                <w:sz w:val="14"/>
              </w:rPr>
              <w:t>14</w:t>
            </w:r>
          </w:p>
        </w:tc>
        <w:tc>
          <w:tcPr>
            <w:tcW w:type="dxa" w:w="1080"/>
            <w:vAlign w:val="center"/>
            <w:shd w:fill="F7FAF8"/>
          </w:tcPr>
          <w:p>
            <w:pPr>
              <w:spacing w:after="0" w:line="240" w:lineRule="auto"/>
            </w:pPr>
            <w:r/>
            <w:r>
              <w:rPr>
                <w:rFonts w:ascii="Aptos" w:hAnsi="Aptos"/>
                <w:b w:val="0"/>
                <w:sz w:val="14"/>
              </w:rPr>
              <w:t>3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While worn, grants +1 to one vitality-related check or save. It has 2 charges; expend one to gain advantage on such a roll. Charges return at dawn.</w:t>
            </w:r>
          </w:p>
        </w:tc>
        <w:tc>
          <w:tcPr>
            <w:tcW w:type="dxa" w:w="2160"/>
            <w:vAlign w:val="center"/>
            <w:shd w:fill="F7FAF8"/>
          </w:tcPr>
          <w:p>
            <w:pPr>
              <w:spacing w:after="0" w:line="240" w:lineRule="auto"/>
            </w:pPr>
            <w:r/>
            <w:r>
              <w:rPr>
                <w:rFonts w:ascii="Aptos" w:hAnsi="Aptos"/>
                <w:b w:val="0"/>
                <w:sz w:val="14"/>
              </w:rPr>
              <w:t>warrior's heart</w:t>
            </w:r>
          </w:p>
        </w:tc>
      </w:tr>
      <w:tr>
        <w:trPr>
          <w:cantSplit/>
        </w:trPr>
        <w:tc>
          <w:tcPr>
            <w:tcW w:type="dxa" w:w="2448"/>
            <w:vAlign w:val="center"/>
          </w:tcPr>
          <w:p>
            <w:pPr>
              <w:spacing w:after="0" w:line="240" w:lineRule="auto"/>
            </w:pPr>
            <w:r/>
            <w:r>
              <w:rPr>
                <w:rFonts w:ascii="Aptos" w:hAnsi="Aptos"/>
                <w:b w:val="0"/>
                <w:sz w:val="14"/>
              </w:rPr>
              <w:t>Superior Arcane Amulet</w:t>
            </w:r>
          </w:p>
        </w:tc>
        <w:tc>
          <w:tcPr>
            <w:tcW w:type="dxa" w:w="576"/>
            <w:vAlign w:val="center"/>
          </w:tcPr>
          <w:p>
            <w:pPr>
              <w:spacing w:after="0" w:line="240" w:lineRule="auto"/>
            </w:pPr>
            <w:r/>
            <w:r>
              <w:rPr>
                <w:rFonts w:ascii="Aptos" w:hAnsi="Aptos"/>
                <w:b w:val="0"/>
                <w:sz w:val="14"/>
              </w:rPr>
              <w:t>8</w:t>
            </w:r>
          </w:p>
        </w:tc>
        <w:tc>
          <w:tcPr>
            <w:tcW w:type="dxa" w:w="576"/>
            <w:vAlign w:val="center"/>
          </w:tcPr>
          <w:p>
            <w:pPr>
              <w:spacing w:after="0" w:line="240" w:lineRule="auto"/>
            </w:pPr>
            <w:r/>
            <w:r>
              <w:rPr>
                <w:rFonts w:ascii="Aptos" w:hAnsi="Aptos"/>
                <w:b w:val="0"/>
                <w:sz w:val="14"/>
              </w:rPr>
              <w:t>14</w:t>
            </w:r>
          </w:p>
        </w:tc>
        <w:tc>
          <w:tcPr>
            <w:tcW w:type="dxa" w:w="1080"/>
            <w:vAlign w:val="center"/>
          </w:tcPr>
          <w:p>
            <w:pPr>
              <w:spacing w:after="0" w:line="240" w:lineRule="auto"/>
            </w:pPr>
            <w:r/>
            <w:r>
              <w:rPr>
                <w:rFonts w:ascii="Aptos" w:hAnsi="Aptos"/>
                <w:b w:val="0"/>
                <w:sz w:val="14"/>
              </w:rPr>
              <w:t>3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While worn, grants +1 to one arcane-related check or save. It has 2 charges; expend one to gain advantage on such a roll. Charges return at dawn.</w:t>
            </w:r>
          </w:p>
        </w:tc>
        <w:tc>
          <w:tcPr>
            <w:tcW w:type="dxa" w:w="2160"/>
            <w:vAlign w:val="center"/>
          </w:tcPr>
          <w:p>
            <w:pPr>
              <w:spacing w:after="0" w:line="240" w:lineRule="auto"/>
            </w:pPr>
            <w:r/>
            <w:r>
              <w:rPr>
                <w:rFonts w:ascii="Aptos" w:hAnsi="Aptos"/>
                <w:b w:val="0"/>
                <w:sz w:val="14"/>
              </w:rPr>
              <w:t>elemental core fragment</w:t>
            </w:r>
          </w:p>
        </w:tc>
      </w:tr>
      <w:tr>
        <w:trPr>
          <w:cantSplit/>
        </w:trPr>
        <w:tc>
          <w:tcPr>
            <w:tcW w:type="dxa" w:w="2448"/>
            <w:vAlign w:val="center"/>
            <w:shd w:fill="F7FAF8"/>
          </w:tcPr>
          <w:p>
            <w:pPr>
              <w:spacing w:after="0" w:line="240" w:lineRule="auto"/>
            </w:pPr>
            <w:r/>
            <w:r>
              <w:rPr>
                <w:rFonts w:ascii="Aptos" w:hAnsi="Aptos"/>
                <w:b w:val="0"/>
                <w:sz w:val="14"/>
              </w:rPr>
              <w:t>Superior Veiled Crown</w:t>
            </w:r>
          </w:p>
        </w:tc>
        <w:tc>
          <w:tcPr>
            <w:tcW w:type="dxa" w:w="576"/>
            <w:vAlign w:val="center"/>
            <w:shd w:fill="F7FAF8"/>
          </w:tcPr>
          <w:p>
            <w:pPr>
              <w:spacing w:after="0" w:line="240" w:lineRule="auto"/>
            </w:pPr>
            <w:r/>
            <w:r>
              <w:rPr>
                <w:rFonts w:ascii="Aptos" w:hAnsi="Aptos"/>
                <w:b w:val="0"/>
                <w:sz w:val="14"/>
              </w:rPr>
              <w:t>8</w:t>
            </w:r>
          </w:p>
        </w:tc>
        <w:tc>
          <w:tcPr>
            <w:tcW w:type="dxa" w:w="576"/>
            <w:vAlign w:val="center"/>
            <w:shd w:fill="F7FAF8"/>
          </w:tcPr>
          <w:p>
            <w:pPr>
              <w:spacing w:after="0" w:line="240" w:lineRule="auto"/>
            </w:pPr>
            <w:r/>
            <w:r>
              <w:rPr>
                <w:rFonts w:ascii="Aptos" w:hAnsi="Aptos"/>
                <w:b w:val="0"/>
                <w:sz w:val="14"/>
              </w:rPr>
              <w:t>14</w:t>
            </w:r>
          </w:p>
        </w:tc>
        <w:tc>
          <w:tcPr>
            <w:tcW w:type="dxa" w:w="1080"/>
            <w:vAlign w:val="center"/>
            <w:shd w:fill="F7FAF8"/>
          </w:tcPr>
          <w:p>
            <w:pPr>
              <w:spacing w:after="0" w:line="240" w:lineRule="auto"/>
            </w:pPr>
            <w:r/>
            <w:r>
              <w:rPr>
                <w:rFonts w:ascii="Aptos" w:hAnsi="Aptos"/>
                <w:b w:val="0"/>
                <w:sz w:val="14"/>
              </w:rPr>
              <w:t>3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While worn, grants +1 to one stealth-related check or save. It has 2 charges; expend one to gain advantage on such a roll. Charges return at dawn.</w:t>
            </w:r>
          </w:p>
        </w:tc>
        <w:tc>
          <w:tcPr>
            <w:tcW w:type="dxa" w:w="2160"/>
            <w:vAlign w:val="center"/>
            <w:shd w:fill="F7FAF8"/>
          </w:tcPr>
          <w:p>
            <w:pPr>
              <w:spacing w:after="0" w:line="240" w:lineRule="auto"/>
            </w:pPr>
            <w:r/>
            <w:r>
              <w:rPr>
                <w:rFonts w:ascii="Aptos" w:hAnsi="Aptos"/>
                <w:b w:val="0"/>
                <w:sz w:val="14"/>
              </w:rPr>
              <w:t>black dragon talon</w:t>
            </w:r>
          </w:p>
        </w:tc>
      </w:tr>
      <w:tr>
        <w:trPr>
          <w:cantSplit/>
        </w:trPr>
        <w:tc>
          <w:tcPr>
            <w:tcW w:type="dxa" w:w="2448"/>
            <w:vAlign w:val="center"/>
          </w:tcPr>
          <w:p>
            <w:pPr>
              <w:spacing w:after="0" w:line="240" w:lineRule="auto"/>
            </w:pPr>
            <w:r/>
            <w:r>
              <w:rPr>
                <w:rFonts w:ascii="Aptos" w:hAnsi="Aptos"/>
                <w:b w:val="0"/>
                <w:sz w:val="14"/>
              </w:rPr>
              <w:t>Superior Storm Tiara</w:t>
            </w:r>
          </w:p>
        </w:tc>
        <w:tc>
          <w:tcPr>
            <w:tcW w:type="dxa" w:w="576"/>
            <w:vAlign w:val="center"/>
          </w:tcPr>
          <w:p>
            <w:pPr>
              <w:spacing w:after="0" w:line="240" w:lineRule="auto"/>
            </w:pPr>
            <w:r/>
            <w:r>
              <w:rPr>
                <w:rFonts w:ascii="Aptos" w:hAnsi="Aptos"/>
                <w:b w:val="0"/>
                <w:sz w:val="14"/>
              </w:rPr>
              <w:t>8</w:t>
            </w:r>
          </w:p>
        </w:tc>
        <w:tc>
          <w:tcPr>
            <w:tcW w:type="dxa" w:w="576"/>
            <w:vAlign w:val="center"/>
          </w:tcPr>
          <w:p>
            <w:pPr>
              <w:spacing w:after="0" w:line="240" w:lineRule="auto"/>
            </w:pPr>
            <w:r/>
            <w:r>
              <w:rPr>
                <w:rFonts w:ascii="Aptos" w:hAnsi="Aptos"/>
                <w:b w:val="0"/>
                <w:sz w:val="14"/>
              </w:rPr>
              <w:t>15</w:t>
            </w:r>
          </w:p>
        </w:tc>
        <w:tc>
          <w:tcPr>
            <w:tcW w:type="dxa" w:w="1080"/>
            <w:vAlign w:val="center"/>
          </w:tcPr>
          <w:p>
            <w:pPr>
              <w:spacing w:after="0" w:line="240" w:lineRule="auto"/>
            </w:pPr>
            <w:r/>
            <w:r>
              <w:rPr>
                <w:rFonts w:ascii="Aptos" w:hAnsi="Aptos"/>
                <w:b w:val="0"/>
                <w:sz w:val="14"/>
              </w:rPr>
              <w:t>3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While worn, grants +1 to one lightning-related check or save. It has 2 charges; expend one to gain advantage on such a roll. Charges return at dawn.</w:t>
            </w:r>
          </w:p>
        </w:tc>
        <w:tc>
          <w:tcPr>
            <w:tcW w:type="dxa" w:w="2160"/>
            <w:vAlign w:val="center"/>
          </w:tcPr>
          <w:p>
            <w:pPr>
              <w:spacing w:after="0" w:line="240" w:lineRule="auto"/>
            </w:pPr>
            <w:r/>
            <w:r>
              <w:rPr>
                <w:rFonts w:ascii="Aptos" w:hAnsi="Aptos"/>
                <w:b w:val="0"/>
                <w:sz w:val="14"/>
              </w:rPr>
              <w:t>blue dragon bone</w:t>
            </w:r>
          </w:p>
        </w:tc>
      </w:tr>
      <w:tr>
        <w:trPr>
          <w:cantSplit/>
        </w:trPr>
        <w:tc>
          <w:tcPr>
            <w:tcW w:type="dxa" w:w="2448"/>
            <w:vAlign w:val="center"/>
            <w:shd w:fill="F7FAF8"/>
          </w:tcPr>
          <w:p>
            <w:pPr>
              <w:spacing w:after="0" w:line="240" w:lineRule="auto"/>
            </w:pPr>
            <w:r/>
            <w:r>
              <w:rPr>
                <w:rFonts w:ascii="Aptos" w:hAnsi="Aptos"/>
                <w:b w:val="0"/>
                <w:sz w:val="14"/>
              </w:rPr>
              <w:t>Exalted Ember Earring</w:t>
            </w:r>
          </w:p>
        </w:tc>
        <w:tc>
          <w:tcPr>
            <w:tcW w:type="dxa" w:w="576"/>
            <w:vAlign w:val="center"/>
            <w:shd w:fill="F7FAF8"/>
          </w:tcPr>
          <w:p>
            <w:pPr>
              <w:spacing w:after="0" w:line="240" w:lineRule="auto"/>
            </w:pPr>
            <w:r/>
            <w:r>
              <w:rPr>
                <w:rFonts w:ascii="Aptos" w:hAnsi="Aptos"/>
                <w:b w:val="0"/>
                <w:sz w:val="14"/>
              </w:rPr>
              <w:t>9</w:t>
            </w:r>
          </w:p>
        </w:tc>
        <w:tc>
          <w:tcPr>
            <w:tcW w:type="dxa" w:w="576"/>
            <w:vAlign w:val="center"/>
            <w:shd w:fill="F7FAF8"/>
          </w:tcPr>
          <w:p>
            <w:pPr>
              <w:spacing w:after="0" w:line="240" w:lineRule="auto"/>
            </w:pPr>
            <w:r/>
            <w:r>
              <w:rPr>
                <w:rFonts w:ascii="Aptos" w:hAnsi="Aptos"/>
                <w:b w:val="0"/>
                <w:sz w:val="14"/>
              </w:rPr>
              <w:t>13</w:t>
            </w:r>
          </w:p>
        </w:tc>
        <w:tc>
          <w:tcPr>
            <w:tcW w:type="dxa" w:w="1080"/>
            <w:vAlign w:val="center"/>
            <w:shd w:fill="F7FAF8"/>
          </w:tcPr>
          <w:p>
            <w:pPr>
              <w:spacing w:after="0" w:line="240" w:lineRule="auto"/>
            </w:pPr>
            <w:r/>
            <w:r>
              <w:rPr>
                <w:rFonts w:ascii="Aptos" w:hAnsi="Aptos"/>
                <w:b w:val="0"/>
                <w:sz w:val="14"/>
              </w:rPr>
              <w:t>1 day</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While worn, grants +1 to one fire-related check or save. It has 2 charges; expend one to gain advantage on such a roll. Charges return at dawn.</w:t>
            </w:r>
          </w:p>
        </w:tc>
        <w:tc>
          <w:tcPr>
            <w:tcW w:type="dxa" w:w="2160"/>
            <w:vAlign w:val="center"/>
            <w:shd w:fill="F7FAF8"/>
          </w:tcPr>
          <w:p>
            <w:pPr>
              <w:spacing w:after="0" w:line="240" w:lineRule="auto"/>
            </w:pPr>
            <w:r/>
            <w:r>
              <w:rPr>
                <w:rFonts w:ascii="Aptos" w:hAnsi="Aptos"/>
                <w:b w:val="0"/>
                <w:sz w:val="14"/>
              </w:rPr>
              <w:t>Fire bone shard</w:t>
            </w:r>
          </w:p>
        </w:tc>
      </w:tr>
      <w:tr>
        <w:trPr>
          <w:cantSplit/>
        </w:trPr>
        <w:tc>
          <w:tcPr>
            <w:tcW w:type="dxa" w:w="2448"/>
            <w:vAlign w:val="center"/>
          </w:tcPr>
          <w:p>
            <w:pPr>
              <w:spacing w:after="0" w:line="240" w:lineRule="auto"/>
            </w:pPr>
            <w:r/>
            <w:r>
              <w:rPr>
                <w:rFonts w:ascii="Aptos" w:hAnsi="Aptos"/>
                <w:b w:val="0"/>
                <w:sz w:val="14"/>
              </w:rPr>
              <w:t>Exalted Mighty Tiara</w:t>
            </w:r>
          </w:p>
        </w:tc>
        <w:tc>
          <w:tcPr>
            <w:tcW w:type="dxa" w:w="576"/>
            <w:vAlign w:val="center"/>
          </w:tcPr>
          <w:p>
            <w:pPr>
              <w:spacing w:after="0" w:line="240" w:lineRule="auto"/>
            </w:pPr>
            <w:r/>
            <w:r>
              <w:rPr>
                <w:rFonts w:ascii="Aptos" w:hAnsi="Aptos"/>
                <w:b w:val="0"/>
                <w:sz w:val="14"/>
              </w:rPr>
              <w:t>9</w:t>
            </w:r>
          </w:p>
        </w:tc>
        <w:tc>
          <w:tcPr>
            <w:tcW w:type="dxa" w:w="576"/>
            <w:vAlign w:val="center"/>
          </w:tcPr>
          <w:p>
            <w:pPr>
              <w:spacing w:after="0" w:line="240" w:lineRule="auto"/>
            </w:pPr>
            <w:r/>
            <w:r>
              <w:rPr>
                <w:rFonts w:ascii="Aptos" w:hAnsi="Aptos"/>
                <w:b w:val="0"/>
                <w:sz w:val="14"/>
              </w:rPr>
              <w:t>13</w:t>
            </w:r>
          </w:p>
        </w:tc>
        <w:tc>
          <w:tcPr>
            <w:tcW w:type="dxa" w:w="1080"/>
            <w:vAlign w:val="center"/>
          </w:tcPr>
          <w:p>
            <w:pPr>
              <w:spacing w:after="0" w:line="240" w:lineRule="auto"/>
            </w:pPr>
            <w:r/>
            <w:r>
              <w:rPr>
                <w:rFonts w:ascii="Aptos" w:hAnsi="Aptos"/>
                <w:b w:val="0"/>
                <w:sz w:val="14"/>
              </w:rPr>
              <w:t>1 day</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While worn, grants +1 to one strength-related check or save. It has 2 charges; expend one to gain advantage on such a roll. Charges return at dawn.</w:t>
            </w:r>
          </w:p>
        </w:tc>
        <w:tc>
          <w:tcPr>
            <w:tcW w:type="dxa" w:w="2160"/>
            <w:vAlign w:val="center"/>
          </w:tcPr>
          <w:p>
            <w:pPr>
              <w:spacing w:after="0" w:line="240" w:lineRule="auto"/>
            </w:pPr>
            <w:r/>
            <w:r>
              <w:rPr>
                <w:rFonts w:ascii="Aptos" w:hAnsi="Aptos"/>
                <w:b w:val="0"/>
                <w:sz w:val="14"/>
              </w:rPr>
              <w:t>Horse claw</w:t>
            </w:r>
          </w:p>
        </w:tc>
      </w:tr>
      <w:tr>
        <w:trPr>
          <w:cantSplit/>
        </w:trPr>
        <w:tc>
          <w:tcPr>
            <w:tcW w:type="dxa" w:w="2448"/>
            <w:vAlign w:val="center"/>
            <w:shd w:fill="F7FAF8"/>
          </w:tcPr>
          <w:p>
            <w:pPr>
              <w:spacing w:after="0" w:line="240" w:lineRule="auto"/>
            </w:pPr>
            <w:r/>
            <w:r>
              <w:rPr>
                <w:rFonts w:ascii="Aptos" w:hAnsi="Aptos"/>
                <w:b w:val="0"/>
                <w:sz w:val="14"/>
              </w:rPr>
              <w:t>Exalted Venom Ring</w:t>
            </w:r>
          </w:p>
        </w:tc>
        <w:tc>
          <w:tcPr>
            <w:tcW w:type="dxa" w:w="576"/>
            <w:vAlign w:val="center"/>
            <w:shd w:fill="F7FAF8"/>
          </w:tcPr>
          <w:p>
            <w:pPr>
              <w:spacing w:after="0" w:line="240" w:lineRule="auto"/>
            </w:pPr>
            <w:r/>
            <w:r>
              <w:rPr>
                <w:rFonts w:ascii="Aptos" w:hAnsi="Aptos"/>
                <w:b w:val="0"/>
                <w:sz w:val="14"/>
              </w:rPr>
              <w:t>9</w:t>
            </w:r>
          </w:p>
        </w:tc>
        <w:tc>
          <w:tcPr>
            <w:tcW w:type="dxa" w:w="576"/>
            <w:vAlign w:val="center"/>
            <w:shd w:fill="F7FAF8"/>
          </w:tcPr>
          <w:p>
            <w:pPr>
              <w:spacing w:after="0" w:line="240" w:lineRule="auto"/>
            </w:pPr>
            <w:r/>
            <w:r>
              <w:rPr>
                <w:rFonts w:ascii="Aptos" w:hAnsi="Aptos"/>
                <w:b w:val="0"/>
                <w:sz w:val="14"/>
              </w:rPr>
              <w:t>17</w:t>
            </w:r>
          </w:p>
        </w:tc>
        <w:tc>
          <w:tcPr>
            <w:tcW w:type="dxa" w:w="1080"/>
            <w:vAlign w:val="center"/>
            <w:shd w:fill="F7FAF8"/>
          </w:tcPr>
          <w:p>
            <w:pPr>
              <w:spacing w:after="0" w:line="240" w:lineRule="auto"/>
            </w:pPr>
            <w:r/>
            <w:r>
              <w:rPr>
                <w:rFonts w:ascii="Aptos" w:hAnsi="Aptos"/>
                <w:b w:val="0"/>
                <w:sz w:val="14"/>
              </w:rPr>
              <w:t>1 day</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While worn, grants +1 to one poison-related check or save. It has 2 charges; expend one to gain advantage on such a roll. Charges return at dawn.</w:t>
            </w:r>
          </w:p>
        </w:tc>
        <w:tc>
          <w:tcPr>
            <w:tcW w:type="dxa" w:w="2160"/>
            <w:vAlign w:val="center"/>
            <w:shd w:fill="F7FAF8"/>
          </w:tcPr>
          <w:p>
            <w:pPr>
              <w:spacing w:after="0" w:line="240" w:lineRule="auto"/>
            </w:pPr>
            <w:r/>
            <w:r>
              <w:rPr>
                <w:rFonts w:ascii="Aptos" w:hAnsi="Aptos"/>
                <w:b w:val="0"/>
                <w:sz w:val="14"/>
              </w:rPr>
              <w:t>spore pod</w:t>
            </w:r>
          </w:p>
        </w:tc>
      </w:tr>
      <w:tr>
        <w:trPr>
          <w:cantSplit/>
        </w:trPr>
        <w:tc>
          <w:tcPr>
            <w:tcW w:type="dxa" w:w="2448"/>
            <w:vAlign w:val="center"/>
          </w:tcPr>
          <w:p>
            <w:pPr>
              <w:spacing w:after="0" w:line="240" w:lineRule="auto"/>
            </w:pPr>
            <w:r/>
            <w:r>
              <w:rPr>
                <w:rFonts w:ascii="Aptos" w:hAnsi="Aptos"/>
                <w:b w:val="0"/>
                <w:sz w:val="14"/>
              </w:rPr>
              <w:t>Exalted Ember Gem</w:t>
            </w:r>
          </w:p>
        </w:tc>
        <w:tc>
          <w:tcPr>
            <w:tcW w:type="dxa" w:w="576"/>
            <w:vAlign w:val="center"/>
          </w:tcPr>
          <w:p>
            <w:pPr>
              <w:spacing w:after="0" w:line="240" w:lineRule="auto"/>
            </w:pPr>
            <w:r/>
            <w:r>
              <w:rPr>
                <w:rFonts w:ascii="Aptos" w:hAnsi="Aptos"/>
                <w:b w:val="0"/>
                <w:sz w:val="14"/>
              </w:rPr>
              <w:t>10</w:t>
            </w:r>
          </w:p>
        </w:tc>
        <w:tc>
          <w:tcPr>
            <w:tcW w:type="dxa" w:w="576"/>
            <w:vAlign w:val="center"/>
          </w:tcPr>
          <w:p>
            <w:pPr>
              <w:spacing w:after="0" w:line="240" w:lineRule="auto"/>
            </w:pPr>
            <w:r/>
            <w:r>
              <w:rPr>
                <w:rFonts w:ascii="Aptos" w:hAnsi="Aptos"/>
                <w:b w:val="0"/>
                <w:sz w:val="14"/>
              </w:rPr>
              <w:t>19</w:t>
            </w:r>
          </w:p>
        </w:tc>
        <w:tc>
          <w:tcPr>
            <w:tcW w:type="dxa" w:w="1080"/>
            <w:vAlign w:val="center"/>
          </w:tcPr>
          <w:p>
            <w:pPr>
              <w:spacing w:after="0" w:line="240" w:lineRule="auto"/>
            </w:pPr>
            <w:r/>
            <w:r>
              <w:rPr>
                <w:rFonts w:ascii="Aptos" w:hAnsi="Aptos"/>
                <w:b w:val="0"/>
                <w:sz w:val="14"/>
              </w:rPr>
              <w:t>10 days</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While worn, grants +2 to one fire-related check or save. It has 3 charges; expend one to gain advantage on such a roll. Charges return at dawn.</w:t>
            </w:r>
          </w:p>
        </w:tc>
        <w:tc>
          <w:tcPr>
            <w:tcW w:type="dxa" w:w="2160"/>
            <w:vAlign w:val="center"/>
          </w:tcPr>
          <w:p>
            <w:pPr>
              <w:spacing w:after="0" w:line="240" w:lineRule="auto"/>
            </w:pPr>
            <w:r/>
            <w:r>
              <w:rPr>
                <w:rFonts w:ascii="Aptos" w:hAnsi="Aptos"/>
                <w:b w:val="0"/>
                <w:sz w:val="14"/>
              </w:rPr>
              <w:t>refined fire core</w:t>
            </w:r>
          </w:p>
        </w:tc>
      </w:tr>
      <w:tr>
        <w:trPr>
          <w:cantSplit/>
        </w:trPr>
        <w:tc>
          <w:tcPr>
            <w:tcW w:type="dxa" w:w="2448"/>
            <w:vAlign w:val="center"/>
            <w:shd w:fill="F7FAF8"/>
          </w:tcPr>
          <w:p>
            <w:pPr>
              <w:spacing w:after="0" w:line="240" w:lineRule="auto"/>
            </w:pPr>
            <w:r/>
            <w:r>
              <w:rPr>
                <w:rFonts w:ascii="Aptos" w:hAnsi="Aptos"/>
                <w:b w:val="0"/>
                <w:sz w:val="14"/>
              </w:rPr>
              <w:t>Exalted Venom Tiara</w:t>
            </w:r>
          </w:p>
        </w:tc>
        <w:tc>
          <w:tcPr>
            <w:tcW w:type="dxa" w:w="576"/>
            <w:vAlign w:val="center"/>
            <w:shd w:fill="F7FAF8"/>
          </w:tcPr>
          <w:p>
            <w:pPr>
              <w:spacing w:after="0" w:line="240" w:lineRule="auto"/>
            </w:pPr>
            <w:r/>
            <w:r>
              <w:rPr>
                <w:rFonts w:ascii="Aptos" w:hAnsi="Aptos"/>
                <w:b w:val="0"/>
                <w:sz w:val="14"/>
              </w:rPr>
              <w:t>10</w:t>
            </w:r>
          </w:p>
        </w:tc>
        <w:tc>
          <w:tcPr>
            <w:tcW w:type="dxa" w:w="576"/>
            <w:vAlign w:val="center"/>
            <w:shd w:fill="F7FAF8"/>
          </w:tcPr>
          <w:p>
            <w:pPr>
              <w:spacing w:after="0" w:line="240" w:lineRule="auto"/>
            </w:pPr>
            <w:r/>
            <w:r>
              <w:rPr>
                <w:rFonts w:ascii="Aptos" w:hAnsi="Aptos"/>
                <w:b w:val="0"/>
                <w:sz w:val="14"/>
              </w:rPr>
              <w:t>20</w:t>
            </w:r>
          </w:p>
        </w:tc>
        <w:tc>
          <w:tcPr>
            <w:tcW w:type="dxa" w:w="1080"/>
            <w:vAlign w:val="center"/>
            <w:shd w:fill="F7FAF8"/>
          </w:tcPr>
          <w:p>
            <w:pPr>
              <w:spacing w:after="0" w:line="240" w:lineRule="auto"/>
            </w:pPr>
            <w:r/>
            <w:r>
              <w:rPr>
                <w:rFonts w:ascii="Aptos" w:hAnsi="Aptos"/>
                <w:b w:val="0"/>
                <w:sz w:val="14"/>
              </w:rPr>
              <w:t>2 weeks</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While worn, grants +2 to one poison-related check or save. It has 3 charges; expend one to gain advantage on such a roll. Charges return at dawn.</w:t>
            </w:r>
          </w:p>
        </w:tc>
        <w:tc>
          <w:tcPr>
            <w:tcW w:type="dxa" w:w="2160"/>
            <w:vAlign w:val="center"/>
            <w:shd w:fill="F7FAF8"/>
          </w:tcPr>
          <w:p>
            <w:pPr>
              <w:spacing w:after="0" w:line="240" w:lineRule="auto"/>
            </w:pPr>
            <w:r/>
            <w:r>
              <w:rPr>
                <w:rFonts w:ascii="Aptos" w:hAnsi="Aptos"/>
                <w:b w:val="0"/>
                <w:sz w:val="14"/>
              </w:rPr>
              <w:t>spore pod</w:t>
            </w:r>
          </w:p>
        </w:tc>
      </w:tr>
      <w:tr>
        <w:trPr>
          <w:cantSplit/>
        </w:trPr>
        <w:tc>
          <w:tcPr>
            <w:tcW w:type="dxa" w:w="2448"/>
            <w:vAlign w:val="center"/>
          </w:tcPr>
          <w:p>
            <w:pPr>
              <w:spacing w:after="0" w:line="240" w:lineRule="auto"/>
            </w:pPr>
            <w:r/>
            <w:r>
              <w:rPr>
                <w:rFonts w:ascii="Aptos" w:hAnsi="Aptos"/>
                <w:b w:val="0"/>
                <w:sz w:val="14"/>
              </w:rPr>
              <w:t>Relic Arcane Crown</w:t>
            </w:r>
          </w:p>
        </w:tc>
        <w:tc>
          <w:tcPr>
            <w:tcW w:type="dxa" w:w="576"/>
            <w:vAlign w:val="center"/>
          </w:tcPr>
          <w:p>
            <w:pPr>
              <w:spacing w:after="0" w:line="240" w:lineRule="auto"/>
            </w:pPr>
            <w:r/>
            <w:r>
              <w:rPr>
                <w:rFonts w:ascii="Aptos" w:hAnsi="Aptos"/>
                <w:b w:val="0"/>
                <w:sz w:val="14"/>
              </w:rPr>
              <w:t>11</w:t>
            </w:r>
          </w:p>
        </w:tc>
        <w:tc>
          <w:tcPr>
            <w:tcW w:type="dxa" w:w="576"/>
            <w:vAlign w:val="center"/>
          </w:tcPr>
          <w:p>
            <w:pPr>
              <w:spacing w:after="0" w:line="240" w:lineRule="auto"/>
            </w:pPr>
            <w:r/>
            <w:r>
              <w:rPr>
                <w:rFonts w:ascii="Aptos" w:hAnsi="Aptos"/>
                <w:b w:val="0"/>
                <w:sz w:val="14"/>
              </w:rPr>
              <w:t>19</w:t>
            </w:r>
          </w:p>
        </w:tc>
        <w:tc>
          <w:tcPr>
            <w:tcW w:type="dxa" w:w="1080"/>
            <w:vAlign w:val="center"/>
          </w:tcPr>
          <w:p>
            <w:pPr>
              <w:spacing w:after="0" w:line="240" w:lineRule="auto"/>
            </w:pPr>
            <w:r/>
            <w:r>
              <w:rPr>
                <w:rFonts w:ascii="Aptos" w:hAnsi="Aptos"/>
                <w:b w:val="0"/>
                <w:sz w:val="14"/>
              </w:rPr>
              <w:t>2 weeks</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While worn, grants +2 to one arcane-related check or save. It has 3 charges; expend one to gain advantage on such a roll. Charges return at dawn.</w:t>
            </w:r>
          </w:p>
        </w:tc>
        <w:tc>
          <w:tcPr>
            <w:tcW w:type="dxa" w:w="2160"/>
            <w:vAlign w:val="center"/>
          </w:tcPr>
          <w:p>
            <w:pPr>
              <w:spacing w:after="0" w:line="240" w:lineRule="auto"/>
            </w:pPr>
            <w:r/>
            <w:r>
              <w:rPr>
                <w:rFonts w:ascii="Aptos" w:hAnsi="Aptos"/>
                <w:b w:val="0"/>
                <w:sz w:val="14"/>
              </w:rPr>
              <w:t>elemental core fragment</w:t>
            </w:r>
          </w:p>
        </w:tc>
      </w:tr>
      <w:tr>
        <w:trPr>
          <w:cantSplit/>
        </w:trPr>
        <w:tc>
          <w:tcPr>
            <w:tcW w:type="dxa" w:w="2448"/>
            <w:vAlign w:val="center"/>
            <w:shd w:fill="F7FAF8"/>
          </w:tcPr>
          <w:p>
            <w:pPr>
              <w:spacing w:after="0" w:line="240" w:lineRule="auto"/>
            </w:pPr>
            <w:r/>
            <w:r>
              <w:rPr>
                <w:rFonts w:ascii="Aptos" w:hAnsi="Aptos"/>
                <w:b w:val="0"/>
                <w:sz w:val="14"/>
              </w:rPr>
              <w:t>Ascendant Venom Crown</w:t>
            </w:r>
          </w:p>
        </w:tc>
        <w:tc>
          <w:tcPr>
            <w:tcW w:type="dxa" w:w="576"/>
            <w:vAlign w:val="center"/>
            <w:shd w:fill="F7FAF8"/>
          </w:tcPr>
          <w:p>
            <w:pPr>
              <w:spacing w:after="0" w:line="240" w:lineRule="auto"/>
            </w:pPr>
            <w:r/>
            <w:r>
              <w:rPr>
                <w:rFonts w:ascii="Aptos" w:hAnsi="Aptos"/>
                <w:b w:val="0"/>
                <w:sz w:val="14"/>
              </w:rPr>
              <w:t>13</w:t>
            </w:r>
          </w:p>
        </w:tc>
        <w:tc>
          <w:tcPr>
            <w:tcW w:type="dxa" w:w="576"/>
            <w:vAlign w:val="center"/>
            <w:shd w:fill="F7FAF8"/>
          </w:tcPr>
          <w:p>
            <w:pPr>
              <w:spacing w:after="0" w:line="240" w:lineRule="auto"/>
            </w:pPr>
            <w:r/>
            <w:r>
              <w:rPr>
                <w:rFonts w:ascii="Aptos" w:hAnsi="Aptos"/>
                <w:b w:val="0"/>
                <w:sz w:val="14"/>
              </w:rPr>
              <w:t>19</w:t>
            </w:r>
          </w:p>
        </w:tc>
        <w:tc>
          <w:tcPr>
            <w:tcW w:type="dxa" w:w="1080"/>
            <w:vAlign w:val="center"/>
            <w:shd w:fill="F7FAF8"/>
          </w:tcPr>
          <w:p>
            <w:pPr>
              <w:spacing w:after="0" w:line="240" w:lineRule="auto"/>
            </w:pPr>
            <w:r/>
            <w:r>
              <w:rPr>
                <w:rFonts w:ascii="Aptos" w:hAnsi="Aptos"/>
                <w:b w:val="0"/>
                <w:sz w:val="14"/>
              </w:rPr>
              <w:t>10 days</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While worn, grants +2 to one poison-related check or save. It has 3 charges; expend one to gain advantage on such a roll. Charges return at dawn.</w:t>
            </w:r>
          </w:p>
        </w:tc>
        <w:tc>
          <w:tcPr>
            <w:tcW w:type="dxa" w:w="2160"/>
            <w:vAlign w:val="center"/>
            <w:shd w:fill="F7FAF8"/>
          </w:tcPr>
          <w:p>
            <w:pPr>
              <w:spacing w:after="0" w:line="240" w:lineRule="auto"/>
            </w:pPr>
            <w:r/>
            <w:r>
              <w:rPr>
                <w:rFonts w:ascii="Aptos" w:hAnsi="Aptos"/>
                <w:b w:val="0"/>
                <w:sz w:val="14"/>
              </w:rPr>
              <w:t>spore pod</w:t>
            </w:r>
          </w:p>
        </w:tc>
      </w:tr>
      <w:tr>
        <w:trPr>
          <w:cantSplit/>
        </w:trPr>
        <w:tc>
          <w:tcPr>
            <w:tcW w:type="dxa" w:w="2448"/>
            <w:vAlign w:val="center"/>
          </w:tcPr>
          <w:p>
            <w:pPr>
              <w:spacing w:after="0" w:line="240" w:lineRule="auto"/>
            </w:pPr>
            <w:r/>
            <w:r>
              <w:rPr>
                <w:rFonts w:ascii="Aptos" w:hAnsi="Aptos"/>
                <w:b w:val="0"/>
                <w:sz w:val="14"/>
              </w:rPr>
              <w:t>Ascendant Mindward Brooch</w:t>
            </w:r>
          </w:p>
        </w:tc>
        <w:tc>
          <w:tcPr>
            <w:tcW w:type="dxa" w:w="576"/>
            <w:vAlign w:val="center"/>
          </w:tcPr>
          <w:p>
            <w:pPr>
              <w:spacing w:after="0" w:line="240" w:lineRule="auto"/>
            </w:pPr>
            <w:r/>
            <w:r>
              <w:rPr>
                <w:rFonts w:ascii="Aptos" w:hAnsi="Aptos"/>
                <w:b w:val="0"/>
                <w:sz w:val="14"/>
              </w:rPr>
              <w:t>13</w:t>
            </w:r>
          </w:p>
        </w:tc>
        <w:tc>
          <w:tcPr>
            <w:tcW w:type="dxa" w:w="576"/>
            <w:vAlign w:val="center"/>
          </w:tcPr>
          <w:p>
            <w:pPr>
              <w:spacing w:after="0" w:line="240" w:lineRule="auto"/>
            </w:pPr>
            <w:r/>
            <w:r>
              <w:rPr>
                <w:rFonts w:ascii="Aptos" w:hAnsi="Aptos"/>
                <w:b w:val="0"/>
                <w:sz w:val="14"/>
              </w:rPr>
              <w:t>20</w:t>
            </w:r>
          </w:p>
        </w:tc>
        <w:tc>
          <w:tcPr>
            <w:tcW w:type="dxa" w:w="1080"/>
            <w:vAlign w:val="center"/>
          </w:tcPr>
          <w:p>
            <w:pPr>
              <w:spacing w:after="0" w:line="240" w:lineRule="auto"/>
            </w:pPr>
            <w:r/>
            <w:r>
              <w:rPr>
                <w:rFonts w:ascii="Aptos" w:hAnsi="Aptos"/>
                <w:b w:val="0"/>
                <w:sz w:val="14"/>
              </w:rPr>
              <w:t>2 weeks</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While worn, grants +2 to one psychic-related check or save. It has 3 charges; expend one to gain advantage on such a roll. Charges return at dawn.</w:t>
            </w:r>
          </w:p>
        </w:tc>
        <w:tc>
          <w:tcPr>
            <w:tcW w:type="dxa" w:w="2160"/>
            <w:vAlign w:val="center"/>
          </w:tcPr>
          <w:p>
            <w:pPr>
              <w:spacing w:after="0" w:line="240" w:lineRule="auto"/>
            </w:pPr>
            <w:r/>
            <w:r>
              <w:rPr>
                <w:rFonts w:ascii="Aptos" w:hAnsi="Aptos"/>
                <w:b w:val="0"/>
                <w:sz w:val="14"/>
              </w:rPr>
              <w:t>ancient aberrant core</w:t>
            </w:r>
          </w:p>
        </w:tc>
      </w:tr>
      <w:tr>
        <w:trPr>
          <w:cantSplit/>
        </w:trPr>
        <w:tc>
          <w:tcPr>
            <w:tcW w:type="dxa" w:w="2448"/>
            <w:vAlign w:val="center"/>
            <w:shd w:fill="F7FAF8"/>
          </w:tcPr>
          <w:p>
            <w:pPr>
              <w:spacing w:after="0" w:line="240" w:lineRule="auto"/>
            </w:pPr>
            <w:r/>
            <w:r>
              <w:rPr>
                <w:rFonts w:ascii="Aptos" w:hAnsi="Aptos"/>
                <w:b w:val="0"/>
                <w:sz w:val="14"/>
              </w:rPr>
              <w:t>Ascendant Tide Crown</w:t>
            </w:r>
          </w:p>
        </w:tc>
        <w:tc>
          <w:tcPr>
            <w:tcW w:type="dxa" w:w="576"/>
            <w:vAlign w:val="center"/>
            <w:shd w:fill="F7FAF8"/>
          </w:tcPr>
          <w:p>
            <w:pPr>
              <w:spacing w:after="0" w:line="240" w:lineRule="auto"/>
            </w:pPr>
            <w:r/>
            <w:r>
              <w:rPr>
                <w:rFonts w:ascii="Aptos" w:hAnsi="Aptos"/>
                <w:b w:val="0"/>
                <w:sz w:val="14"/>
              </w:rPr>
              <w:t>13</w:t>
            </w:r>
          </w:p>
        </w:tc>
        <w:tc>
          <w:tcPr>
            <w:tcW w:type="dxa" w:w="576"/>
            <w:vAlign w:val="center"/>
            <w:shd w:fill="F7FAF8"/>
          </w:tcPr>
          <w:p>
            <w:pPr>
              <w:spacing w:after="0" w:line="240" w:lineRule="auto"/>
            </w:pPr>
            <w:r/>
            <w:r>
              <w:rPr>
                <w:rFonts w:ascii="Aptos" w:hAnsi="Aptos"/>
                <w:b w:val="0"/>
                <w:sz w:val="14"/>
              </w:rPr>
              <w:t>20</w:t>
            </w:r>
          </w:p>
        </w:tc>
        <w:tc>
          <w:tcPr>
            <w:tcW w:type="dxa" w:w="1080"/>
            <w:vAlign w:val="center"/>
            <w:shd w:fill="F7FAF8"/>
          </w:tcPr>
          <w:p>
            <w:pPr>
              <w:spacing w:after="0" w:line="240" w:lineRule="auto"/>
            </w:pPr>
            <w:r/>
            <w:r>
              <w:rPr>
                <w:rFonts w:ascii="Aptos" w:hAnsi="Aptos"/>
                <w:b w:val="0"/>
                <w:sz w:val="14"/>
              </w:rPr>
              <w:t>1 week</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While worn, grants +2 to one water-related check or save. It has 3 charges; expend one to gain advantage on such a roll. Charges return at dawn.</w:t>
            </w:r>
          </w:p>
        </w:tc>
        <w:tc>
          <w:tcPr>
            <w:tcW w:type="dxa" w:w="2160"/>
            <w:vAlign w:val="center"/>
            <w:shd w:fill="F7FAF8"/>
          </w:tcPr>
          <w:p>
            <w:pPr>
              <w:spacing w:after="0" w:line="240" w:lineRule="auto"/>
            </w:pPr>
            <w:r/>
            <w:r>
              <w:rPr>
                <w:rFonts w:ascii="Aptos" w:hAnsi="Aptos"/>
                <w:b w:val="0"/>
                <w:sz w:val="14"/>
              </w:rPr>
              <w:t>refined water core</w:t>
            </w:r>
          </w:p>
        </w:tc>
      </w:tr>
      <w:tr>
        <w:trPr>
          <w:cantSplit/>
        </w:trPr>
        <w:tc>
          <w:tcPr>
            <w:tcW w:type="dxa" w:w="2448"/>
            <w:vAlign w:val="center"/>
          </w:tcPr>
          <w:p>
            <w:pPr>
              <w:spacing w:after="0" w:line="240" w:lineRule="auto"/>
            </w:pPr>
            <w:r/>
            <w:r>
              <w:rPr>
                <w:rFonts w:ascii="Aptos" w:hAnsi="Aptos"/>
                <w:b w:val="0"/>
                <w:sz w:val="14"/>
              </w:rPr>
              <w:t>Ascendant Grave Crown</w:t>
            </w:r>
          </w:p>
        </w:tc>
        <w:tc>
          <w:tcPr>
            <w:tcW w:type="dxa" w:w="576"/>
            <w:vAlign w:val="center"/>
          </w:tcPr>
          <w:p>
            <w:pPr>
              <w:spacing w:after="0" w:line="240" w:lineRule="auto"/>
            </w:pPr>
            <w:r/>
            <w:r>
              <w:rPr>
                <w:rFonts w:ascii="Aptos" w:hAnsi="Aptos"/>
                <w:b w:val="0"/>
                <w:sz w:val="14"/>
              </w:rPr>
              <w:t>14</w:t>
            </w:r>
          </w:p>
        </w:tc>
        <w:tc>
          <w:tcPr>
            <w:tcW w:type="dxa" w:w="576"/>
            <w:vAlign w:val="center"/>
          </w:tcPr>
          <w:p>
            <w:pPr>
              <w:spacing w:after="0" w:line="240" w:lineRule="auto"/>
            </w:pPr>
            <w:r/>
            <w:r>
              <w:rPr>
                <w:rFonts w:ascii="Aptos" w:hAnsi="Aptos"/>
                <w:b w:val="0"/>
                <w:sz w:val="14"/>
              </w:rPr>
              <w:t>20</w:t>
            </w:r>
          </w:p>
        </w:tc>
        <w:tc>
          <w:tcPr>
            <w:tcW w:type="dxa" w:w="1080"/>
            <w:vAlign w:val="center"/>
          </w:tcPr>
          <w:p>
            <w:pPr>
              <w:spacing w:after="0" w:line="240" w:lineRule="auto"/>
            </w:pPr>
            <w:r/>
            <w:r>
              <w:rPr>
                <w:rFonts w:ascii="Aptos" w:hAnsi="Aptos"/>
                <w:b w:val="0"/>
                <w:sz w:val="14"/>
              </w:rPr>
              <w:t>2 weeks</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While worn, grants +2 to one unholy-related check or save. It has 3 charges; expend one to gain advantage on such a roll. Charges return at dawn.</w:t>
            </w:r>
          </w:p>
        </w:tc>
        <w:tc>
          <w:tcPr>
            <w:tcW w:type="dxa" w:w="2160"/>
            <w:vAlign w:val="center"/>
          </w:tcPr>
          <w:p>
            <w:pPr>
              <w:spacing w:after="0" w:line="240" w:lineRule="auto"/>
            </w:pPr>
            <w:r/>
            <w:r>
              <w:rPr>
                <w:rFonts w:ascii="Aptos" w:hAnsi="Aptos"/>
                <w:b w:val="0"/>
                <w:sz w:val="14"/>
              </w:rPr>
              <w:t>soul fragment</w:t>
            </w:r>
          </w:p>
        </w:tc>
      </w:tr>
      <w:tr>
        <w:trPr>
          <w:cantSplit/>
        </w:trPr>
        <w:tc>
          <w:tcPr>
            <w:tcW w:type="dxa" w:w="2448"/>
            <w:vAlign w:val="center"/>
            <w:shd w:fill="F7FAF8"/>
          </w:tcPr>
          <w:p>
            <w:pPr>
              <w:spacing w:after="0" w:line="240" w:lineRule="auto"/>
            </w:pPr>
            <w:r/>
            <w:r>
              <w:rPr>
                <w:rFonts w:ascii="Aptos" w:hAnsi="Aptos"/>
                <w:b w:val="0"/>
                <w:sz w:val="14"/>
              </w:rPr>
              <w:t>Sovereign Arcane Crown</w:t>
            </w:r>
          </w:p>
        </w:tc>
        <w:tc>
          <w:tcPr>
            <w:tcW w:type="dxa" w:w="576"/>
            <w:vAlign w:val="center"/>
            <w:shd w:fill="F7FAF8"/>
          </w:tcPr>
          <w:p>
            <w:pPr>
              <w:spacing w:after="0" w:line="240" w:lineRule="auto"/>
            </w:pPr>
            <w:r/>
            <w:r>
              <w:rPr>
                <w:rFonts w:ascii="Aptos" w:hAnsi="Aptos"/>
                <w:b w:val="0"/>
                <w:sz w:val="14"/>
              </w:rPr>
              <w:t>16</w:t>
            </w:r>
          </w:p>
        </w:tc>
        <w:tc>
          <w:tcPr>
            <w:tcW w:type="dxa" w:w="576"/>
            <w:vAlign w:val="center"/>
            <w:shd w:fill="F7FAF8"/>
          </w:tcPr>
          <w:p>
            <w:pPr>
              <w:spacing w:after="0" w:line="240" w:lineRule="auto"/>
            </w:pPr>
            <w:r/>
            <w:r>
              <w:rPr>
                <w:rFonts w:ascii="Aptos" w:hAnsi="Aptos"/>
                <w:b w:val="0"/>
                <w:sz w:val="14"/>
              </w:rPr>
              <w:t>20</w:t>
            </w:r>
          </w:p>
        </w:tc>
        <w:tc>
          <w:tcPr>
            <w:tcW w:type="dxa" w:w="1080"/>
            <w:vAlign w:val="center"/>
            <w:shd w:fill="F7FAF8"/>
          </w:tcPr>
          <w:p>
            <w:pPr>
              <w:spacing w:after="0" w:line="240" w:lineRule="auto"/>
            </w:pPr>
            <w:r/>
            <w:r>
              <w:rPr>
                <w:rFonts w:ascii="Aptos" w:hAnsi="Aptos"/>
                <w:b w:val="0"/>
                <w:sz w:val="14"/>
              </w:rPr>
              <w:t>1 month</w:t>
            </w:r>
          </w:p>
        </w:tc>
        <w:tc>
          <w:tcPr>
            <w:tcW w:type="dxa" w:w="1037"/>
            <w:vAlign w:val="center"/>
            <w:shd w:fill="F7FAF8"/>
          </w:tcPr>
          <w:p>
            <w:pPr>
              <w:spacing w:after="0" w:line="240" w:lineRule="auto"/>
            </w:pPr>
            <w:r/>
            <w:r>
              <w:rPr>
                <w:rFonts w:ascii="Aptos" w:hAnsi="Aptos"/>
                <w:b w:val="0"/>
                <w:sz w:val="14"/>
              </w:rPr>
              <w:t>Very Rare</w:t>
            </w:r>
          </w:p>
        </w:tc>
        <w:tc>
          <w:tcPr>
            <w:tcW w:type="dxa" w:w="3168"/>
            <w:vAlign w:val="center"/>
            <w:shd w:fill="F7FAF8"/>
          </w:tcPr>
          <w:p>
            <w:pPr>
              <w:spacing w:after="0" w:line="240" w:lineRule="auto"/>
            </w:pPr>
            <w:r/>
            <w:r>
              <w:rPr>
                <w:rFonts w:ascii="Aptos" w:hAnsi="Aptos"/>
                <w:b w:val="0"/>
                <w:sz w:val="14"/>
              </w:rPr>
              <w:t>While worn, grants +2 to one arcane-related check or save. It has 4 charges; expend one to gain advantage on such a roll. Charges return at dawn.</w:t>
            </w:r>
          </w:p>
        </w:tc>
        <w:tc>
          <w:tcPr>
            <w:tcW w:type="dxa" w:w="2160"/>
            <w:vAlign w:val="center"/>
            <w:shd w:fill="F7FAF8"/>
          </w:tcPr>
          <w:p>
            <w:pPr>
              <w:spacing w:after="0" w:line="240" w:lineRule="auto"/>
            </w:pPr>
            <w:r/>
            <w:r>
              <w:rPr>
                <w:rFonts w:ascii="Aptos" w:hAnsi="Aptos"/>
                <w:b w:val="0"/>
                <w:sz w:val="14"/>
              </w:rPr>
              <w:t>primordial ooze core, refined elemental core</w:t>
            </w:r>
          </w:p>
        </w:tc>
      </w:tr>
      <w:tr>
        <w:trPr>
          <w:cantSplit/>
        </w:trPr>
        <w:tc>
          <w:tcPr>
            <w:tcW w:type="dxa" w:w="2448"/>
            <w:vAlign w:val="center"/>
          </w:tcPr>
          <w:p>
            <w:pPr>
              <w:spacing w:after="0" w:line="240" w:lineRule="auto"/>
            </w:pPr>
            <w:r/>
            <w:r>
              <w:rPr>
                <w:rFonts w:ascii="Aptos" w:hAnsi="Aptos"/>
                <w:b w:val="0"/>
                <w:sz w:val="14"/>
              </w:rPr>
              <w:t>Sovereign Mindward Bracelet</w:t>
            </w:r>
          </w:p>
        </w:tc>
        <w:tc>
          <w:tcPr>
            <w:tcW w:type="dxa" w:w="576"/>
            <w:vAlign w:val="center"/>
          </w:tcPr>
          <w:p>
            <w:pPr>
              <w:spacing w:after="0" w:line="240" w:lineRule="auto"/>
            </w:pPr>
            <w:r/>
            <w:r>
              <w:rPr>
                <w:rFonts w:ascii="Aptos" w:hAnsi="Aptos"/>
                <w:b w:val="0"/>
                <w:sz w:val="14"/>
              </w:rPr>
              <w:t>16</w:t>
            </w:r>
          </w:p>
        </w:tc>
        <w:tc>
          <w:tcPr>
            <w:tcW w:type="dxa" w:w="576"/>
            <w:vAlign w:val="center"/>
          </w:tcPr>
          <w:p>
            <w:pPr>
              <w:spacing w:after="0" w:line="240" w:lineRule="auto"/>
            </w:pPr>
            <w:r/>
            <w:r>
              <w:rPr>
                <w:rFonts w:ascii="Aptos" w:hAnsi="Aptos"/>
                <w:b w:val="0"/>
                <w:sz w:val="14"/>
              </w:rPr>
              <w:t>22</w:t>
            </w:r>
          </w:p>
        </w:tc>
        <w:tc>
          <w:tcPr>
            <w:tcW w:type="dxa" w:w="1080"/>
            <w:vAlign w:val="center"/>
          </w:tcPr>
          <w:p>
            <w:pPr>
              <w:spacing w:after="0" w:line="240" w:lineRule="auto"/>
            </w:pPr>
            <w:r/>
            <w:r>
              <w:rPr>
                <w:rFonts w:ascii="Aptos" w:hAnsi="Aptos"/>
                <w:b w:val="0"/>
                <w:sz w:val="14"/>
              </w:rPr>
              <w:t>3 weeks</w:t>
            </w:r>
          </w:p>
        </w:tc>
        <w:tc>
          <w:tcPr>
            <w:tcW w:type="dxa" w:w="1037"/>
            <w:vAlign w:val="center"/>
          </w:tcPr>
          <w:p>
            <w:pPr>
              <w:spacing w:after="0" w:line="240" w:lineRule="auto"/>
            </w:pPr>
            <w:r/>
            <w:r>
              <w:rPr>
                <w:rFonts w:ascii="Aptos" w:hAnsi="Aptos"/>
                <w:b w:val="0"/>
                <w:sz w:val="14"/>
              </w:rPr>
              <w:t>Very Rare</w:t>
            </w:r>
          </w:p>
        </w:tc>
        <w:tc>
          <w:tcPr>
            <w:tcW w:type="dxa" w:w="3168"/>
            <w:vAlign w:val="center"/>
          </w:tcPr>
          <w:p>
            <w:pPr>
              <w:spacing w:after="0" w:line="240" w:lineRule="auto"/>
            </w:pPr>
            <w:r/>
            <w:r>
              <w:rPr>
                <w:rFonts w:ascii="Aptos" w:hAnsi="Aptos"/>
                <w:b w:val="0"/>
                <w:sz w:val="14"/>
              </w:rPr>
              <w:t>While worn, grants +2 to one psychic-related check or save. It has 4 charges; expend one to gain advantage on such a roll. Charges return at dawn.</w:t>
            </w:r>
          </w:p>
        </w:tc>
        <w:tc>
          <w:tcPr>
            <w:tcW w:type="dxa" w:w="2160"/>
            <w:vAlign w:val="center"/>
          </w:tcPr>
          <w:p>
            <w:pPr>
              <w:spacing w:after="0" w:line="240" w:lineRule="auto"/>
            </w:pPr>
            <w:r/>
            <w:r>
              <w:rPr>
                <w:rFonts w:ascii="Aptos" w:hAnsi="Aptos"/>
                <w:b w:val="0"/>
                <w:sz w:val="14"/>
              </w:rPr>
              <w:t>essence of sentience, ancient aberrant core</w:t>
            </w:r>
          </w:p>
        </w:tc>
      </w:tr>
      <w:tr>
        <w:trPr>
          <w:cantSplit/>
        </w:trPr>
        <w:tc>
          <w:tcPr>
            <w:tcW w:type="dxa" w:w="2448"/>
            <w:vAlign w:val="center"/>
            <w:shd w:fill="F7FAF8"/>
          </w:tcPr>
          <w:p>
            <w:pPr>
              <w:spacing w:after="0" w:line="240" w:lineRule="auto"/>
            </w:pPr>
            <w:r/>
            <w:r>
              <w:rPr>
                <w:rFonts w:ascii="Aptos" w:hAnsi="Aptos"/>
                <w:b w:val="0"/>
                <w:sz w:val="14"/>
              </w:rPr>
              <w:t>Legendary Arcane Ring</w:t>
            </w:r>
          </w:p>
        </w:tc>
        <w:tc>
          <w:tcPr>
            <w:tcW w:type="dxa" w:w="576"/>
            <w:vAlign w:val="center"/>
            <w:shd w:fill="F7FAF8"/>
          </w:tcPr>
          <w:p>
            <w:pPr>
              <w:spacing w:after="0" w:line="240" w:lineRule="auto"/>
            </w:pPr>
            <w:r/>
            <w:r>
              <w:rPr>
                <w:rFonts w:ascii="Aptos" w:hAnsi="Aptos"/>
                <w:b w:val="0"/>
                <w:sz w:val="14"/>
              </w:rPr>
              <w:t>16</w:t>
            </w:r>
          </w:p>
        </w:tc>
        <w:tc>
          <w:tcPr>
            <w:tcW w:type="dxa" w:w="576"/>
            <w:vAlign w:val="center"/>
            <w:shd w:fill="F7FAF8"/>
          </w:tcPr>
          <w:p>
            <w:pPr>
              <w:spacing w:after="0" w:line="240" w:lineRule="auto"/>
            </w:pPr>
            <w:r/>
            <w:r>
              <w:rPr>
                <w:rFonts w:ascii="Aptos" w:hAnsi="Aptos"/>
                <w:b w:val="0"/>
                <w:sz w:val="14"/>
              </w:rPr>
              <w:t>24</w:t>
            </w:r>
          </w:p>
        </w:tc>
        <w:tc>
          <w:tcPr>
            <w:tcW w:type="dxa" w:w="1080"/>
            <w:vAlign w:val="center"/>
            <w:shd w:fill="F7FAF8"/>
          </w:tcPr>
          <w:p>
            <w:pPr>
              <w:spacing w:after="0" w:line="240" w:lineRule="auto"/>
            </w:pPr>
            <w:r/>
            <w:r>
              <w:rPr>
                <w:rFonts w:ascii="Aptos" w:hAnsi="Aptos"/>
                <w:b w:val="0"/>
                <w:sz w:val="14"/>
              </w:rPr>
              <w:t>1 month</w:t>
            </w:r>
          </w:p>
        </w:tc>
        <w:tc>
          <w:tcPr>
            <w:tcW w:type="dxa" w:w="1037"/>
            <w:vAlign w:val="center"/>
            <w:shd w:fill="F7FAF8"/>
          </w:tcPr>
          <w:p>
            <w:pPr>
              <w:spacing w:after="0" w:line="240" w:lineRule="auto"/>
            </w:pPr>
            <w:r/>
            <w:r>
              <w:rPr>
                <w:rFonts w:ascii="Aptos" w:hAnsi="Aptos"/>
                <w:b w:val="0"/>
                <w:sz w:val="14"/>
              </w:rPr>
              <w:t>Legendary</w:t>
            </w:r>
          </w:p>
        </w:tc>
        <w:tc>
          <w:tcPr>
            <w:tcW w:type="dxa" w:w="3168"/>
            <w:vAlign w:val="center"/>
            <w:shd w:fill="F7FAF8"/>
          </w:tcPr>
          <w:p>
            <w:pPr>
              <w:spacing w:after="0" w:line="240" w:lineRule="auto"/>
            </w:pPr>
            <w:r/>
            <w:r>
              <w:rPr>
                <w:rFonts w:ascii="Aptos" w:hAnsi="Aptos"/>
                <w:b w:val="0"/>
                <w:sz w:val="14"/>
              </w:rPr>
              <w:t>While worn, grants +3 to one arcane-related check or save. It has 5 charges; expend one to gain advantage on such a roll. Charges return at dawn.</w:t>
            </w:r>
          </w:p>
        </w:tc>
        <w:tc>
          <w:tcPr>
            <w:tcW w:type="dxa" w:w="2160"/>
            <w:vAlign w:val="center"/>
            <w:shd w:fill="F7FAF8"/>
          </w:tcPr>
          <w:p>
            <w:pPr>
              <w:spacing w:after="0" w:line="240" w:lineRule="auto"/>
            </w:pPr>
            <w:r/>
            <w:r>
              <w:rPr>
                <w:rFonts w:ascii="Aptos" w:hAnsi="Aptos"/>
                <w:b w:val="0"/>
                <w:sz w:val="14"/>
              </w:rPr>
              <w:t>core crystal</w:t>
            </w:r>
          </w:p>
        </w:tc>
      </w:tr>
      <w:tr>
        <w:trPr>
          <w:cantSplit/>
        </w:trPr>
        <w:tc>
          <w:tcPr>
            <w:tcW w:type="dxa" w:w="2448"/>
            <w:vAlign w:val="center"/>
          </w:tcPr>
          <w:p>
            <w:pPr>
              <w:spacing w:after="0" w:line="240" w:lineRule="auto"/>
            </w:pPr>
            <w:r/>
            <w:r>
              <w:rPr>
                <w:rFonts w:ascii="Aptos" w:hAnsi="Aptos"/>
                <w:b w:val="0"/>
                <w:sz w:val="14"/>
              </w:rPr>
              <w:t>Legendary Ember Brooch</w:t>
            </w:r>
          </w:p>
        </w:tc>
        <w:tc>
          <w:tcPr>
            <w:tcW w:type="dxa" w:w="576"/>
            <w:vAlign w:val="center"/>
          </w:tcPr>
          <w:p>
            <w:pPr>
              <w:spacing w:after="0" w:line="240" w:lineRule="auto"/>
            </w:pPr>
            <w:r/>
            <w:r>
              <w:rPr>
                <w:rFonts w:ascii="Aptos" w:hAnsi="Aptos"/>
                <w:b w:val="0"/>
                <w:sz w:val="14"/>
              </w:rPr>
              <w:t>16</w:t>
            </w:r>
          </w:p>
        </w:tc>
        <w:tc>
          <w:tcPr>
            <w:tcW w:type="dxa" w:w="576"/>
            <w:vAlign w:val="center"/>
          </w:tcPr>
          <w:p>
            <w:pPr>
              <w:spacing w:after="0" w:line="240" w:lineRule="auto"/>
            </w:pPr>
            <w:r/>
            <w:r>
              <w:rPr>
                <w:rFonts w:ascii="Aptos" w:hAnsi="Aptos"/>
                <w:b w:val="0"/>
                <w:sz w:val="14"/>
              </w:rPr>
              <w:t>24</w:t>
            </w:r>
          </w:p>
        </w:tc>
        <w:tc>
          <w:tcPr>
            <w:tcW w:type="dxa" w:w="1080"/>
            <w:vAlign w:val="center"/>
          </w:tcPr>
          <w:p>
            <w:pPr>
              <w:spacing w:after="0" w:line="240" w:lineRule="auto"/>
            </w:pPr>
            <w:r/>
            <w:r>
              <w:rPr>
                <w:rFonts w:ascii="Aptos" w:hAnsi="Aptos"/>
                <w:b w:val="0"/>
                <w:sz w:val="14"/>
              </w:rPr>
              <w:t>1 month</w:t>
            </w:r>
          </w:p>
        </w:tc>
        <w:tc>
          <w:tcPr>
            <w:tcW w:type="dxa" w:w="1037"/>
            <w:vAlign w:val="center"/>
          </w:tcPr>
          <w:p>
            <w:pPr>
              <w:spacing w:after="0" w:line="240" w:lineRule="auto"/>
            </w:pPr>
            <w:r/>
            <w:r>
              <w:rPr>
                <w:rFonts w:ascii="Aptos" w:hAnsi="Aptos"/>
                <w:b w:val="0"/>
                <w:sz w:val="14"/>
              </w:rPr>
              <w:t>Legendary</w:t>
            </w:r>
          </w:p>
        </w:tc>
        <w:tc>
          <w:tcPr>
            <w:tcW w:type="dxa" w:w="3168"/>
            <w:vAlign w:val="center"/>
          </w:tcPr>
          <w:p>
            <w:pPr>
              <w:spacing w:after="0" w:line="240" w:lineRule="auto"/>
            </w:pPr>
            <w:r/>
            <w:r>
              <w:rPr>
                <w:rFonts w:ascii="Aptos" w:hAnsi="Aptos"/>
                <w:b w:val="0"/>
                <w:sz w:val="14"/>
              </w:rPr>
              <w:t>While worn, grants +3 to one fire-related check or save. It has 5 charges; expend one to gain advantage on such a roll. Charges return at dawn.</w:t>
            </w:r>
          </w:p>
        </w:tc>
        <w:tc>
          <w:tcPr>
            <w:tcW w:type="dxa" w:w="2160"/>
            <w:vAlign w:val="center"/>
          </w:tcPr>
          <w:p>
            <w:pPr>
              <w:spacing w:after="0" w:line="240" w:lineRule="auto"/>
            </w:pPr>
            <w:r/>
            <w:r>
              <w:rPr>
                <w:rFonts w:ascii="Aptos" w:hAnsi="Aptos"/>
                <w:b w:val="0"/>
                <w:sz w:val="14"/>
              </w:rPr>
              <w:t>red dragon heartstone</w:t>
            </w:r>
          </w:p>
        </w:tc>
      </w:tr>
      <w:tr>
        <w:trPr>
          <w:cantSplit/>
        </w:trPr>
        <w:tc>
          <w:tcPr>
            <w:tcW w:type="dxa" w:w="2448"/>
            <w:vAlign w:val="center"/>
            <w:shd w:fill="F7FAF8"/>
          </w:tcPr>
          <w:p>
            <w:pPr>
              <w:spacing w:after="0" w:line="240" w:lineRule="auto"/>
            </w:pPr>
            <w:r/>
            <w:r>
              <w:rPr>
                <w:rFonts w:ascii="Aptos" w:hAnsi="Aptos"/>
                <w:b w:val="0"/>
                <w:sz w:val="14"/>
              </w:rPr>
              <w:t>Legendary Grave Pendant</w:t>
            </w:r>
          </w:p>
        </w:tc>
        <w:tc>
          <w:tcPr>
            <w:tcW w:type="dxa" w:w="576"/>
            <w:vAlign w:val="center"/>
            <w:shd w:fill="F7FAF8"/>
          </w:tcPr>
          <w:p>
            <w:pPr>
              <w:spacing w:after="0" w:line="240" w:lineRule="auto"/>
            </w:pPr>
            <w:r/>
            <w:r>
              <w:rPr>
                <w:rFonts w:ascii="Aptos" w:hAnsi="Aptos"/>
                <w:b w:val="0"/>
                <w:sz w:val="14"/>
              </w:rPr>
              <w:t>16</w:t>
            </w:r>
          </w:p>
        </w:tc>
        <w:tc>
          <w:tcPr>
            <w:tcW w:type="dxa" w:w="576"/>
            <w:vAlign w:val="center"/>
            <w:shd w:fill="F7FAF8"/>
          </w:tcPr>
          <w:p>
            <w:pPr>
              <w:spacing w:after="0" w:line="240" w:lineRule="auto"/>
            </w:pPr>
            <w:r/>
            <w:r>
              <w:rPr>
                <w:rFonts w:ascii="Aptos" w:hAnsi="Aptos"/>
                <w:b w:val="0"/>
                <w:sz w:val="14"/>
              </w:rPr>
              <w:t>24</w:t>
            </w:r>
          </w:p>
        </w:tc>
        <w:tc>
          <w:tcPr>
            <w:tcW w:type="dxa" w:w="1080"/>
            <w:vAlign w:val="center"/>
            <w:shd w:fill="F7FAF8"/>
          </w:tcPr>
          <w:p>
            <w:pPr>
              <w:spacing w:after="0" w:line="240" w:lineRule="auto"/>
            </w:pPr>
            <w:r/>
            <w:r>
              <w:rPr>
                <w:rFonts w:ascii="Aptos" w:hAnsi="Aptos"/>
                <w:b w:val="0"/>
                <w:sz w:val="14"/>
              </w:rPr>
              <w:t>1 month</w:t>
            </w:r>
          </w:p>
        </w:tc>
        <w:tc>
          <w:tcPr>
            <w:tcW w:type="dxa" w:w="1037"/>
            <w:vAlign w:val="center"/>
            <w:shd w:fill="F7FAF8"/>
          </w:tcPr>
          <w:p>
            <w:pPr>
              <w:spacing w:after="0" w:line="240" w:lineRule="auto"/>
            </w:pPr>
            <w:r/>
            <w:r>
              <w:rPr>
                <w:rFonts w:ascii="Aptos" w:hAnsi="Aptos"/>
                <w:b w:val="0"/>
                <w:sz w:val="14"/>
              </w:rPr>
              <w:t>Legendary</w:t>
            </w:r>
          </w:p>
        </w:tc>
        <w:tc>
          <w:tcPr>
            <w:tcW w:type="dxa" w:w="3168"/>
            <w:vAlign w:val="center"/>
            <w:shd w:fill="F7FAF8"/>
          </w:tcPr>
          <w:p>
            <w:pPr>
              <w:spacing w:after="0" w:line="240" w:lineRule="auto"/>
            </w:pPr>
            <w:r/>
            <w:r>
              <w:rPr>
                <w:rFonts w:ascii="Aptos" w:hAnsi="Aptos"/>
                <w:b w:val="0"/>
                <w:sz w:val="14"/>
              </w:rPr>
              <w:t>While worn, grants +3 to one unholy-related check or save. It has 5 charges; expend one to gain advantage on such a roll. Charges return at dawn.</w:t>
            </w:r>
          </w:p>
        </w:tc>
        <w:tc>
          <w:tcPr>
            <w:tcW w:type="dxa" w:w="2160"/>
            <w:vAlign w:val="center"/>
            <w:shd w:fill="F7FAF8"/>
          </w:tcPr>
          <w:p>
            <w:pPr>
              <w:spacing w:after="0" w:line="240" w:lineRule="auto"/>
            </w:pPr>
            <w:r/>
            <w:r>
              <w:rPr>
                <w:rFonts w:ascii="Aptos" w:hAnsi="Aptos"/>
                <w:b w:val="0"/>
                <w:sz w:val="14"/>
              </w:rPr>
              <w:t>wailing spirit crystal</w:t>
            </w:r>
          </w:p>
        </w:tc>
      </w:tr>
      <w:tr>
        <w:trPr>
          <w:cantSplit/>
        </w:trPr>
        <w:tc>
          <w:tcPr>
            <w:tcW w:type="dxa" w:w="2448"/>
            <w:vAlign w:val="center"/>
          </w:tcPr>
          <w:p>
            <w:pPr>
              <w:spacing w:after="0" w:line="240" w:lineRule="auto"/>
            </w:pPr>
            <w:r/>
            <w:r>
              <w:rPr>
                <w:rFonts w:ascii="Aptos" w:hAnsi="Aptos"/>
                <w:b w:val="0"/>
                <w:sz w:val="14"/>
              </w:rPr>
              <w:t>Legendary Stone Amulet</w:t>
            </w:r>
          </w:p>
        </w:tc>
        <w:tc>
          <w:tcPr>
            <w:tcW w:type="dxa" w:w="576"/>
            <w:vAlign w:val="center"/>
          </w:tcPr>
          <w:p>
            <w:pPr>
              <w:spacing w:after="0" w:line="240" w:lineRule="auto"/>
            </w:pPr>
            <w:r/>
            <w:r>
              <w:rPr>
                <w:rFonts w:ascii="Aptos" w:hAnsi="Aptos"/>
                <w:b w:val="0"/>
                <w:sz w:val="14"/>
              </w:rPr>
              <w:t>16</w:t>
            </w:r>
          </w:p>
        </w:tc>
        <w:tc>
          <w:tcPr>
            <w:tcW w:type="dxa" w:w="576"/>
            <w:vAlign w:val="center"/>
          </w:tcPr>
          <w:p>
            <w:pPr>
              <w:spacing w:after="0" w:line="240" w:lineRule="auto"/>
            </w:pPr>
            <w:r/>
            <w:r>
              <w:rPr>
                <w:rFonts w:ascii="Aptos" w:hAnsi="Aptos"/>
                <w:b w:val="0"/>
                <w:sz w:val="14"/>
              </w:rPr>
              <w:t>24</w:t>
            </w:r>
          </w:p>
        </w:tc>
        <w:tc>
          <w:tcPr>
            <w:tcW w:type="dxa" w:w="1080"/>
            <w:vAlign w:val="center"/>
          </w:tcPr>
          <w:p>
            <w:pPr>
              <w:spacing w:after="0" w:line="240" w:lineRule="auto"/>
            </w:pPr>
            <w:r/>
            <w:r>
              <w:rPr>
                <w:rFonts w:ascii="Aptos" w:hAnsi="Aptos"/>
                <w:b w:val="0"/>
                <w:sz w:val="14"/>
              </w:rPr>
              <w:t>1 month</w:t>
            </w:r>
          </w:p>
        </w:tc>
        <w:tc>
          <w:tcPr>
            <w:tcW w:type="dxa" w:w="1037"/>
            <w:vAlign w:val="center"/>
          </w:tcPr>
          <w:p>
            <w:pPr>
              <w:spacing w:after="0" w:line="240" w:lineRule="auto"/>
            </w:pPr>
            <w:r/>
            <w:r>
              <w:rPr>
                <w:rFonts w:ascii="Aptos" w:hAnsi="Aptos"/>
                <w:b w:val="0"/>
                <w:sz w:val="14"/>
              </w:rPr>
              <w:t>Legendary</w:t>
            </w:r>
          </w:p>
        </w:tc>
        <w:tc>
          <w:tcPr>
            <w:tcW w:type="dxa" w:w="3168"/>
            <w:vAlign w:val="center"/>
          </w:tcPr>
          <w:p>
            <w:pPr>
              <w:spacing w:after="0" w:line="240" w:lineRule="auto"/>
            </w:pPr>
            <w:r/>
            <w:r>
              <w:rPr>
                <w:rFonts w:ascii="Aptos" w:hAnsi="Aptos"/>
                <w:b w:val="0"/>
                <w:sz w:val="14"/>
              </w:rPr>
              <w:t>While worn, grants +3 to one earth-related check or save. It has 5 charges; expend one to gain advantage on such a roll. Charges return at dawn.</w:t>
            </w:r>
          </w:p>
        </w:tc>
        <w:tc>
          <w:tcPr>
            <w:tcW w:type="dxa" w:w="2160"/>
            <w:vAlign w:val="center"/>
          </w:tcPr>
          <w:p>
            <w:pPr>
              <w:spacing w:after="0" w:line="240" w:lineRule="auto"/>
            </w:pPr>
            <w:r/>
            <w:r>
              <w:rPr>
                <w:rFonts w:ascii="Aptos" w:hAnsi="Aptos"/>
                <w:b w:val="0"/>
                <w:sz w:val="14"/>
              </w:rPr>
              <w:t>obsidian heart</w:t>
            </w:r>
          </w:p>
        </w:tc>
      </w:tr>
      <w:tr>
        <w:trPr>
          <w:cantSplit/>
        </w:trPr>
        <w:tc>
          <w:tcPr>
            <w:tcW w:type="dxa" w:w="2448"/>
            <w:vAlign w:val="center"/>
            <w:shd w:fill="F7FAF8"/>
          </w:tcPr>
          <w:p>
            <w:pPr>
              <w:spacing w:after="0" w:line="240" w:lineRule="auto"/>
            </w:pPr>
            <w:r/>
            <w:r>
              <w:rPr>
                <w:rFonts w:ascii="Aptos" w:hAnsi="Aptos"/>
                <w:b w:val="0"/>
                <w:sz w:val="14"/>
              </w:rPr>
              <w:t>Legendary Caustic Gem</w:t>
            </w:r>
          </w:p>
        </w:tc>
        <w:tc>
          <w:tcPr>
            <w:tcW w:type="dxa" w:w="576"/>
            <w:vAlign w:val="center"/>
            <w:shd w:fill="F7FAF8"/>
          </w:tcPr>
          <w:p>
            <w:pPr>
              <w:spacing w:after="0" w:line="240" w:lineRule="auto"/>
            </w:pPr>
            <w:r/>
            <w:r>
              <w:rPr>
                <w:rFonts w:ascii="Aptos" w:hAnsi="Aptos"/>
                <w:b w:val="0"/>
                <w:sz w:val="14"/>
              </w:rPr>
              <w:t>17</w:t>
            </w:r>
          </w:p>
        </w:tc>
        <w:tc>
          <w:tcPr>
            <w:tcW w:type="dxa" w:w="576"/>
            <w:vAlign w:val="center"/>
            <w:shd w:fill="F7FAF8"/>
          </w:tcPr>
          <w:p>
            <w:pPr>
              <w:spacing w:after="0" w:line="240" w:lineRule="auto"/>
            </w:pPr>
            <w:r/>
            <w:r>
              <w:rPr>
                <w:rFonts w:ascii="Aptos" w:hAnsi="Aptos"/>
                <w:b w:val="0"/>
                <w:sz w:val="14"/>
              </w:rPr>
              <w:t>23</w:t>
            </w:r>
          </w:p>
        </w:tc>
        <w:tc>
          <w:tcPr>
            <w:tcW w:type="dxa" w:w="1080"/>
            <w:vAlign w:val="center"/>
            <w:shd w:fill="F7FAF8"/>
          </w:tcPr>
          <w:p>
            <w:pPr>
              <w:spacing w:after="0" w:line="240" w:lineRule="auto"/>
            </w:pPr>
            <w:r/>
            <w:r>
              <w:rPr>
                <w:rFonts w:ascii="Aptos" w:hAnsi="Aptos"/>
                <w:b w:val="0"/>
                <w:sz w:val="14"/>
              </w:rPr>
              <w:t>3 weeks</w:t>
            </w:r>
          </w:p>
        </w:tc>
        <w:tc>
          <w:tcPr>
            <w:tcW w:type="dxa" w:w="1037"/>
            <w:vAlign w:val="center"/>
            <w:shd w:fill="F7FAF8"/>
          </w:tcPr>
          <w:p>
            <w:pPr>
              <w:spacing w:after="0" w:line="240" w:lineRule="auto"/>
            </w:pPr>
            <w:r/>
            <w:r>
              <w:rPr>
                <w:rFonts w:ascii="Aptos" w:hAnsi="Aptos"/>
                <w:b w:val="0"/>
                <w:sz w:val="14"/>
              </w:rPr>
              <w:t>Very Rare</w:t>
            </w:r>
          </w:p>
        </w:tc>
        <w:tc>
          <w:tcPr>
            <w:tcW w:type="dxa" w:w="3168"/>
            <w:vAlign w:val="center"/>
            <w:shd w:fill="F7FAF8"/>
          </w:tcPr>
          <w:p>
            <w:pPr>
              <w:spacing w:after="0" w:line="240" w:lineRule="auto"/>
            </w:pPr>
            <w:r/>
            <w:r>
              <w:rPr>
                <w:rFonts w:ascii="Aptos" w:hAnsi="Aptos"/>
                <w:b w:val="0"/>
                <w:sz w:val="14"/>
              </w:rPr>
              <w:t>While worn, grants +2 to one acid-related check or save. It has 4 charges; expend one to gain advantage on such a roll. Charges return at dawn.</w:t>
            </w:r>
          </w:p>
        </w:tc>
        <w:tc>
          <w:tcPr>
            <w:tcW w:type="dxa" w:w="2160"/>
            <w:vAlign w:val="center"/>
            <w:shd w:fill="F7FAF8"/>
          </w:tcPr>
          <w:p>
            <w:pPr>
              <w:spacing w:after="0" w:line="240" w:lineRule="auto"/>
            </w:pPr>
            <w:r/>
            <w:r>
              <w:rPr>
                <w:rFonts w:ascii="Aptos" w:hAnsi="Aptos"/>
                <w:b w:val="0"/>
                <w:sz w:val="14"/>
              </w:rPr>
              <w:t>black dragon claw, blue dragon claw</w:t>
            </w:r>
          </w:p>
        </w:tc>
      </w:tr>
      <w:tr>
        <w:trPr>
          <w:cantSplit/>
        </w:trPr>
        <w:tc>
          <w:tcPr>
            <w:tcW w:type="dxa" w:w="2448"/>
            <w:vAlign w:val="center"/>
          </w:tcPr>
          <w:p>
            <w:pPr>
              <w:spacing w:after="0" w:line="240" w:lineRule="auto"/>
            </w:pPr>
            <w:r/>
            <w:r>
              <w:rPr>
                <w:rFonts w:ascii="Aptos" w:hAnsi="Aptos"/>
                <w:b w:val="0"/>
                <w:sz w:val="14"/>
              </w:rPr>
              <w:t>Legendary Tide Ring</w:t>
            </w:r>
          </w:p>
        </w:tc>
        <w:tc>
          <w:tcPr>
            <w:tcW w:type="dxa" w:w="576"/>
            <w:vAlign w:val="center"/>
          </w:tcPr>
          <w:p>
            <w:pPr>
              <w:spacing w:after="0" w:line="240" w:lineRule="auto"/>
            </w:pPr>
            <w:r/>
            <w:r>
              <w:rPr>
                <w:rFonts w:ascii="Aptos" w:hAnsi="Aptos"/>
                <w:b w:val="0"/>
                <w:sz w:val="14"/>
              </w:rPr>
              <w:t>18</w:t>
            </w:r>
          </w:p>
        </w:tc>
        <w:tc>
          <w:tcPr>
            <w:tcW w:type="dxa" w:w="576"/>
            <w:vAlign w:val="center"/>
          </w:tcPr>
          <w:p>
            <w:pPr>
              <w:spacing w:after="0" w:line="240" w:lineRule="auto"/>
            </w:pPr>
            <w:r/>
            <w:r>
              <w:rPr>
                <w:rFonts w:ascii="Aptos" w:hAnsi="Aptos"/>
                <w:b w:val="0"/>
                <w:sz w:val="14"/>
              </w:rPr>
              <w:t>21</w:t>
            </w:r>
          </w:p>
        </w:tc>
        <w:tc>
          <w:tcPr>
            <w:tcW w:type="dxa" w:w="1080"/>
            <w:vAlign w:val="center"/>
          </w:tcPr>
          <w:p>
            <w:pPr>
              <w:spacing w:after="0" w:line="240" w:lineRule="auto"/>
            </w:pPr>
            <w:r/>
            <w:r>
              <w:rPr>
                <w:rFonts w:ascii="Aptos" w:hAnsi="Aptos"/>
                <w:b w:val="0"/>
                <w:sz w:val="14"/>
              </w:rPr>
              <w:t>3 weeks</w:t>
            </w:r>
          </w:p>
        </w:tc>
        <w:tc>
          <w:tcPr>
            <w:tcW w:type="dxa" w:w="1037"/>
            <w:vAlign w:val="center"/>
          </w:tcPr>
          <w:p>
            <w:pPr>
              <w:spacing w:after="0" w:line="240" w:lineRule="auto"/>
            </w:pPr>
            <w:r/>
            <w:r>
              <w:rPr>
                <w:rFonts w:ascii="Aptos" w:hAnsi="Aptos"/>
                <w:b w:val="0"/>
                <w:sz w:val="14"/>
              </w:rPr>
              <w:t>Very Rare</w:t>
            </w:r>
          </w:p>
        </w:tc>
        <w:tc>
          <w:tcPr>
            <w:tcW w:type="dxa" w:w="3168"/>
            <w:vAlign w:val="center"/>
          </w:tcPr>
          <w:p>
            <w:pPr>
              <w:spacing w:after="0" w:line="240" w:lineRule="auto"/>
            </w:pPr>
            <w:r/>
            <w:r>
              <w:rPr>
                <w:rFonts w:ascii="Aptos" w:hAnsi="Aptos"/>
                <w:b w:val="0"/>
                <w:sz w:val="14"/>
              </w:rPr>
              <w:t>While worn, grants +2 to one water-related check or save. It has 4 charges; expend one to gain advantage on such a roll. Charges return at dawn.</w:t>
            </w:r>
          </w:p>
        </w:tc>
        <w:tc>
          <w:tcPr>
            <w:tcW w:type="dxa" w:w="2160"/>
            <w:vAlign w:val="center"/>
          </w:tcPr>
          <w:p>
            <w:pPr>
              <w:spacing w:after="0" w:line="240" w:lineRule="auto"/>
            </w:pPr>
            <w:r/>
            <w:r>
              <w:rPr>
                <w:rFonts w:ascii="Aptos" w:hAnsi="Aptos"/>
                <w:b w:val="0"/>
                <w:sz w:val="14"/>
              </w:rPr>
              <w:t>refined water core, pure essence of water</w:t>
            </w:r>
          </w:p>
        </w:tc>
      </w:tr>
      <w:tr>
        <w:trPr>
          <w:cantSplit/>
        </w:trPr>
        <w:tc>
          <w:tcPr>
            <w:tcW w:type="dxa" w:w="2448"/>
            <w:vAlign w:val="center"/>
            <w:shd w:fill="F7FAF8"/>
          </w:tcPr>
          <w:p>
            <w:pPr>
              <w:spacing w:after="0" w:line="240" w:lineRule="auto"/>
            </w:pPr>
            <w:r/>
            <w:r>
              <w:rPr>
                <w:rFonts w:ascii="Aptos" w:hAnsi="Aptos"/>
                <w:b w:val="0"/>
                <w:sz w:val="14"/>
              </w:rPr>
              <w:t>Legendary Caustic Bracelet</w:t>
            </w:r>
          </w:p>
        </w:tc>
        <w:tc>
          <w:tcPr>
            <w:tcW w:type="dxa" w:w="576"/>
            <w:vAlign w:val="center"/>
            <w:shd w:fill="F7FAF8"/>
          </w:tcPr>
          <w:p>
            <w:pPr>
              <w:spacing w:after="0" w:line="240" w:lineRule="auto"/>
            </w:pPr>
            <w:r/>
            <w:r>
              <w:rPr>
                <w:rFonts w:ascii="Aptos" w:hAnsi="Aptos"/>
                <w:b w:val="0"/>
                <w:sz w:val="14"/>
              </w:rPr>
              <w:t>18</w:t>
            </w:r>
          </w:p>
        </w:tc>
        <w:tc>
          <w:tcPr>
            <w:tcW w:type="dxa" w:w="576"/>
            <w:vAlign w:val="center"/>
            <w:shd w:fill="F7FAF8"/>
          </w:tcPr>
          <w:p>
            <w:pPr>
              <w:spacing w:after="0" w:line="240" w:lineRule="auto"/>
            </w:pPr>
            <w:r/>
            <w:r>
              <w:rPr>
                <w:rFonts w:ascii="Aptos" w:hAnsi="Aptos"/>
                <w:b w:val="0"/>
                <w:sz w:val="14"/>
              </w:rPr>
              <w:t>22</w:t>
            </w:r>
          </w:p>
        </w:tc>
        <w:tc>
          <w:tcPr>
            <w:tcW w:type="dxa" w:w="1080"/>
            <w:vAlign w:val="center"/>
            <w:shd w:fill="F7FAF8"/>
          </w:tcPr>
          <w:p>
            <w:pPr>
              <w:spacing w:after="0" w:line="240" w:lineRule="auto"/>
            </w:pPr>
            <w:r/>
            <w:r>
              <w:rPr>
                <w:rFonts w:ascii="Aptos" w:hAnsi="Aptos"/>
                <w:b w:val="0"/>
                <w:sz w:val="14"/>
              </w:rPr>
              <w:t>1 month</w:t>
            </w:r>
          </w:p>
        </w:tc>
        <w:tc>
          <w:tcPr>
            <w:tcW w:type="dxa" w:w="1037"/>
            <w:vAlign w:val="center"/>
            <w:shd w:fill="F7FAF8"/>
          </w:tcPr>
          <w:p>
            <w:pPr>
              <w:spacing w:after="0" w:line="240" w:lineRule="auto"/>
            </w:pPr>
            <w:r/>
            <w:r>
              <w:rPr>
                <w:rFonts w:ascii="Aptos" w:hAnsi="Aptos"/>
                <w:b w:val="0"/>
                <w:sz w:val="14"/>
              </w:rPr>
              <w:t>Very Rare</w:t>
            </w:r>
          </w:p>
        </w:tc>
        <w:tc>
          <w:tcPr>
            <w:tcW w:type="dxa" w:w="3168"/>
            <w:vAlign w:val="center"/>
            <w:shd w:fill="F7FAF8"/>
          </w:tcPr>
          <w:p>
            <w:pPr>
              <w:spacing w:after="0" w:line="240" w:lineRule="auto"/>
            </w:pPr>
            <w:r/>
            <w:r>
              <w:rPr>
                <w:rFonts w:ascii="Aptos" w:hAnsi="Aptos"/>
                <w:b w:val="0"/>
                <w:sz w:val="14"/>
              </w:rPr>
              <w:t>While worn, grants +2 to one acid-related check or save. It has 4 charges; expend one to gain advantage on such a roll. Charges return at dawn.</w:t>
            </w:r>
          </w:p>
        </w:tc>
        <w:tc>
          <w:tcPr>
            <w:tcW w:type="dxa" w:w="2160"/>
            <w:vAlign w:val="center"/>
            <w:shd w:fill="F7FAF8"/>
          </w:tcPr>
          <w:p>
            <w:pPr>
              <w:spacing w:after="0" w:line="240" w:lineRule="auto"/>
            </w:pPr>
            <w:r/>
            <w:r>
              <w:rPr>
                <w:rFonts w:ascii="Aptos" w:hAnsi="Aptos"/>
                <w:b w:val="0"/>
                <w:sz w:val="14"/>
              </w:rPr>
              <w:t>black dragon claw, blue dragon claw</w:t>
            </w:r>
          </w:p>
        </w:tc>
      </w:tr>
      <w:tr>
        <w:trPr>
          <w:cantSplit/>
        </w:trPr>
        <w:tc>
          <w:tcPr>
            <w:tcW w:type="dxa" w:w="2448"/>
            <w:vAlign w:val="center"/>
          </w:tcPr>
          <w:p>
            <w:pPr>
              <w:spacing w:after="0" w:line="240" w:lineRule="auto"/>
            </w:pPr>
            <w:r/>
            <w:r>
              <w:rPr>
                <w:rFonts w:ascii="Aptos" w:hAnsi="Aptos"/>
                <w:b w:val="0"/>
                <w:sz w:val="14"/>
              </w:rPr>
              <w:t>Transcendent Tide Brooch</w:t>
            </w:r>
          </w:p>
        </w:tc>
        <w:tc>
          <w:tcPr>
            <w:tcW w:type="dxa" w:w="576"/>
            <w:vAlign w:val="center"/>
          </w:tcPr>
          <w:p>
            <w:pPr>
              <w:spacing w:after="0" w:line="240" w:lineRule="auto"/>
            </w:pPr>
            <w:r/>
            <w:r>
              <w:rPr>
                <w:rFonts w:ascii="Aptos" w:hAnsi="Aptos"/>
                <w:b w:val="0"/>
                <w:sz w:val="14"/>
              </w:rPr>
              <w:t>19</w:t>
            </w:r>
          </w:p>
        </w:tc>
        <w:tc>
          <w:tcPr>
            <w:tcW w:type="dxa" w:w="576"/>
            <w:vAlign w:val="center"/>
          </w:tcPr>
          <w:p>
            <w:pPr>
              <w:spacing w:after="0" w:line="240" w:lineRule="auto"/>
            </w:pPr>
            <w:r/>
            <w:r>
              <w:rPr>
                <w:rFonts w:ascii="Aptos" w:hAnsi="Aptos"/>
                <w:b w:val="0"/>
                <w:sz w:val="14"/>
              </w:rPr>
              <w:t>25</w:t>
            </w:r>
          </w:p>
        </w:tc>
        <w:tc>
          <w:tcPr>
            <w:tcW w:type="dxa" w:w="1080"/>
            <w:vAlign w:val="center"/>
          </w:tcPr>
          <w:p>
            <w:pPr>
              <w:spacing w:after="0" w:line="240" w:lineRule="auto"/>
            </w:pPr>
            <w:r/>
            <w:r>
              <w:rPr>
                <w:rFonts w:ascii="Aptos" w:hAnsi="Aptos"/>
                <w:b w:val="0"/>
                <w:sz w:val="14"/>
              </w:rPr>
              <w:t>2 months</w:t>
            </w:r>
          </w:p>
        </w:tc>
        <w:tc>
          <w:tcPr>
            <w:tcW w:type="dxa" w:w="1037"/>
            <w:vAlign w:val="center"/>
          </w:tcPr>
          <w:p>
            <w:pPr>
              <w:spacing w:after="0" w:line="240" w:lineRule="auto"/>
            </w:pPr>
            <w:r/>
            <w:r>
              <w:rPr>
                <w:rFonts w:ascii="Aptos" w:hAnsi="Aptos"/>
                <w:b w:val="0"/>
                <w:sz w:val="14"/>
              </w:rPr>
              <w:t>Legendary</w:t>
            </w:r>
          </w:p>
        </w:tc>
        <w:tc>
          <w:tcPr>
            <w:tcW w:type="dxa" w:w="3168"/>
            <w:vAlign w:val="center"/>
          </w:tcPr>
          <w:p>
            <w:pPr>
              <w:spacing w:after="0" w:line="240" w:lineRule="auto"/>
            </w:pPr>
            <w:r/>
            <w:r>
              <w:rPr>
                <w:rFonts w:ascii="Aptos" w:hAnsi="Aptos"/>
                <w:b w:val="0"/>
                <w:sz w:val="14"/>
              </w:rPr>
              <w:t>While worn, grants +3 to one water-related check or save. It has 5 charges; expend one to gain advantage on such a roll. Charges return at dawn.</w:t>
            </w:r>
          </w:p>
        </w:tc>
        <w:tc>
          <w:tcPr>
            <w:tcW w:type="dxa" w:w="2160"/>
            <w:vAlign w:val="center"/>
          </w:tcPr>
          <w:p>
            <w:pPr>
              <w:spacing w:after="0" w:line="240" w:lineRule="auto"/>
            </w:pPr>
            <w:r/>
            <w:r>
              <w:rPr>
                <w:rFonts w:ascii="Aptos" w:hAnsi="Aptos"/>
                <w:b w:val="0"/>
                <w:sz w:val="14"/>
              </w:rPr>
              <w:t>bronze dragon heartstone, pulsing water crystal</w:t>
            </w:r>
          </w:p>
        </w:tc>
      </w:tr>
      <w:tr>
        <w:trPr>
          <w:cantSplit/>
        </w:trPr>
        <w:tc>
          <w:tcPr>
            <w:tcW w:type="dxa" w:w="2448"/>
            <w:vAlign w:val="center"/>
            <w:shd w:fill="F7FAF8"/>
          </w:tcPr>
          <w:p>
            <w:pPr>
              <w:spacing w:after="0" w:line="240" w:lineRule="auto"/>
            </w:pPr>
            <w:r/>
            <w:r>
              <w:rPr>
                <w:rFonts w:ascii="Aptos" w:hAnsi="Aptos"/>
                <w:b w:val="0"/>
                <w:sz w:val="14"/>
              </w:rPr>
              <w:t>Transcendent Mindward Necklace</w:t>
            </w:r>
          </w:p>
        </w:tc>
        <w:tc>
          <w:tcPr>
            <w:tcW w:type="dxa" w:w="576"/>
            <w:vAlign w:val="center"/>
            <w:shd w:fill="F7FAF8"/>
          </w:tcPr>
          <w:p>
            <w:pPr>
              <w:spacing w:after="0" w:line="240" w:lineRule="auto"/>
            </w:pPr>
            <w:r/>
            <w:r>
              <w:rPr>
                <w:rFonts w:ascii="Aptos" w:hAnsi="Aptos"/>
                <w:b w:val="0"/>
                <w:sz w:val="14"/>
              </w:rPr>
              <w:t>20</w:t>
            </w:r>
          </w:p>
        </w:tc>
        <w:tc>
          <w:tcPr>
            <w:tcW w:type="dxa" w:w="576"/>
            <w:vAlign w:val="center"/>
            <w:shd w:fill="F7FAF8"/>
          </w:tcPr>
          <w:p>
            <w:pPr>
              <w:spacing w:after="0" w:line="240" w:lineRule="auto"/>
            </w:pPr>
            <w:r/>
            <w:r>
              <w:rPr>
                <w:rFonts w:ascii="Aptos" w:hAnsi="Aptos"/>
                <w:b w:val="0"/>
                <w:sz w:val="14"/>
              </w:rPr>
              <w:t>24</w:t>
            </w:r>
          </w:p>
        </w:tc>
        <w:tc>
          <w:tcPr>
            <w:tcW w:type="dxa" w:w="1080"/>
            <w:vAlign w:val="center"/>
            <w:shd w:fill="F7FAF8"/>
          </w:tcPr>
          <w:p>
            <w:pPr>
              <w:spacing w:after="0" w:line="240" w:lineRule="auto"/>
            </w:pPr>
            <w:r/>
            <w:r>
              <w:rPr>
                <w:rFonts w:ascii="Aptos" w:hAnsi="Aptos"/>
                <w:b w:val="0"/>
                <w:sz w:val="14"/>
              </w:rPr>
              <w:t>3 months</w:t>
            </w:r>
          </w:p>
        </w:tc>
        <w:tc>
          <w:tcPr>
            <w:tcW w:type="dxa" w:w="1037"/>
            <w:vAlign w:val="center"/>
            <w:shd w:fill="F7FAF8"/>
          </w:tcPr>
          <w:p>
            <w:pPr>
              <w:spacing w:after="0" w:line="240" w:lineRule="auto"/>
            </w:pPr>
            <w:r/>
            <w:r>
              <w:rPr>
                <w:rFonts w:ascii="Aptos" w:hAnsi="Aptos"/>
                <w:b w:val="0"/>
                <w:sz w:val="14"/>
              </w:rPr>
              <w:t>Legendary</w:t>
            </w:r>
          </w:p>
        </w:tc>
        <w:tc>
          <w:tcPr>
            <w:tcW w:type="dxa" w:w="3168"/>
            <w:vAlign w:val="center"/>
            <w:shd w:fill="F7FAF8"/>
          </w:tcPr>
          <w:p>
            <w:pPr>
              <w:spacing w:after="0" w:line="240" w:lineRule="auto"/>
            </w:pPr>
            <w:r/>
            <w:r>
              <w:rPr>
                <w:rFonts w:ascii="Aptos" w:hAnsi="Aptos"/>
                <w:b w:val="0"/>
                <w:sz w:val="14"/>
              </w:rPr>
              <w:t>While worn, grants +3 to one psychic-related check or save. It has 5 charges; expend one to gain advantage on such a roll. Charges return at dawn.</w:t>
            </w:r>
          </w:p>
        </w:tc>
        <w:tc>
          <w:tcPr>
            <w:tcW w:type="dxa" w:w="2160"/>
            <w:vAlign w:val="center"/>
            <w:shd w:fill="F7FAF8"/>
          </w:tcPr>
          <w:p>
            <w:pPr>
              <w:spacing w:after="0" w:line="240" w:lineRule="auto"/>
            </w:pPr>
            <w:r/>
            <w:r>
              <w:rPr>
                <w:rFonts w:ascii="Aptos" w:hAnsi="Aptos"/>
                <w:b w:val="0"/>
                <w:sz w:val="14"/>
              </w:rPr>
              <w:t>ancient aberrant core, essence of sentience</w:t>
            </w:r>
          </w:p>
        </w:tc>
      </w:tr>
      <w:tr>
        <w:trPr>
          <w:cantSplit/>
        </w:trPr>
        <w:tc>
          <w:tcPr>
            <w:tcW w:type="dxa" w:w="2448"/>
            <w:vAlign w:val="center"/>
          </w:tcPr>
          <w:p>
            <w:pPr>
              <w:spacing w:after="0" w:line="240" w:lineRule="auto"/>
            </w:pPr>
            <w:r/>
            <w:r>
              <w:rPr>
                <w:rFonts w:ascii="Aptos" w:hAnsi="Aptos"/>
                <w:b w:val="0"/>
                <w:sz w:val="14"/>
              </w:rPr>
              <w:t>Transcendent Tide Brooch — Pure Essence Of</w:t>
            </w:r>
          </w:p>
        </w:tc>
        <w:tc>
          <w:tcPr>
            <w:tcW w:type="dxa" w:w="576"/>
            <w:vAlign w:val="center"/>
          </w:tcPr>
          <w:p>
            <w:pPr>
              <w:spacing w:after="0" w:line="240" w:lineRule="auto"/>
            </w:pPr>
            <w:r/>
            <w:r>
              <w:rPr>
                <w:rFonts w:ascii="Aptos" w:hAnsi="Aptos"/>
                <w:b w:val="0"/>
                <w:sz w:val="14"/>
              </w:rPr>
              <w:t>20</w:t>
            </w:r>
          </w:p>
        </w:tc>
        <w:tc>
          <w:tcPr>
            <w:tcW w:type="dxa" w:w="576"/>
            <w:vAlign w:val="center"/>
          </w:tcPr>
          <w:p>
            <w:pPr>
              <w:spacing w:after="0" w:line="240" w:lineRule="auto"/>
            </w:pPr>
            <w:r/>
            <w:r>
              <w:rPr>
                <w:rFonts w:ascii="Aptos" w:hAnsi="Aptos"/>
                <w:b w:val="0"/>
                <w:sz w:val="14"/>
              </w:rPr>
              <w:t>27</w:t>
            </w:r>
          </w:p>
        </w:tc>
        <w:tc>
          <w:tcPr>
            <w:tcW w:type="dxa" w:w="1080"/>
            <w:vAlign w:val="center"/>
          </w:tcPr>
          <w:p>
            <w:pPr>
              <w:spacing w:after="0" w:line="240" w:lineRule="auto"/>
            </w:pPr>
            <w:r/>
            <w:r>
              <w:rPr>
                <w:rFonts w:ascii="Aptos" w:hAnsi="Aptos"/>
                <w:b w:val="0"/>
                <w:sz w:val="14"/>
              </w:rPr>
              <w:t>6 months</w:t>
            </w:r>
          </w:p>
        </w:tc>
        <w:tc>
          <w:tcPr>
            <w:tcW w:type="dxa" w:w="1037"/>
            <w:vAlign w:val="center"/>
          </w:tcPr>
          <w:p>
            <w:pPr>
              <w:spacing w:after="0" w:line="240" w:lineRule="auto"/>
            </w:pPr>
            <w:r/>
            <w:r>
              <w:rPr>
                <w:rFonts w:ascii="Aptos" w:hAnsi="Aptos"/>
                <w:b w:val="0"/>
                <w:sz w:val="14"/>
              </w:rPr>
              <w:t>Mythic</w:t>
            </w:r>
          </w:p>
        </w:tc>
        <w:tc>
          <w:tcPr>
            <w:tcW w:type="dxa" w:w="3168"/>
            <w:vAlign w:val="center"/>
          </w:tcPr>
          <w:p>
            <w:pPr>
              <w:spacing w:after="0" w:line="240" w:lineRule="auto"/>
            </w:pPr>
            <w:r/>
            <w:r>
              <w:rPr>
                <w:rFonts w:ascii="Aptos" w:hAnsi="Aptos"/>
                <w:b w:val="0"/>
                <w:sz w:val="14"/>
              </w:rPr>
              <w:t>While worn, grants +3 to one water-related check or save. It has 6 charges; expend one to gain advantage on such a roll. Charges return at dawn.</w:t>
            </w:r>
          </w:p>
        </w:tc>
        <w:tc>
          <w:tcPr>
            <w:tcW w:type="dxa" w:w="2160"/>
            <w:vAlign w:val="center"/>
          </w:tcPr>
          <w:p>
            <w:pPr>
              <w:spacing w:after="0" w:line="240" w:lineRule="auto"/>
            </w:pPr>
            <w:r/>
            <w:r>
              <w:rPr>
                <w:rFonts w:ascii="Aptos" w:hAnsi="Aptos"/>
                <w:b w:val="0"/>
                <w:sz w:val="14"/>
              </w:rPr>
              <w:t>pure essence of water, mythic Sea core</w:t>
            </w:r>
          </w:p>
        </w:tc>
      </w:tr>
    </w:tbl>
    <w:p>
      <w:pPr>
        <w:spacing w:after="0"/>
      </w:pPr>
    </w:p>
    <w:p>
      <w:pPr>
        <w:pStyle w:val="Heading1"/>
        <w:keepNext/>
      </w:pPr>
      <w:r>
        <w:t>20. Leatherworking</w:t>
      </w:r>
    </w:p>
    <w:p>
      <w:pPr>
        <w:jc w:val="center"/>
      </w:pPr>
      <w:r>
        <w:rPr>
          <w:rFonts w:ascii="Georgia" w:hAnsi="Georgia"/>
          <w:i/>
          <w:color w:val="4B5563"/>
          <w:sz w:val="21"/>
        </w:rPr>
        <w:t>“A hide is a history of everything that failed to kill its owner.”</w:t>
      </w:r>
    </w:p>
    <w:p>
      <w:r>
        <w:rPr>
          <w:i w:val="0"/>
        </w:rPr>
        <w:t>Tans and shapes hides, skins, membranes, sinews, soft scales, and flexible monster tissues into armor, packs, harness, sheaths, and sealed containers.</w:t>
      </w:r>
    </w:p>
    <w:p>
      <w:pPr>
        <w:pStyle w:val="Heading2"/>
        <w:keepNext/>
      </w:pPr>
      <w:r>
        <w:t>Profession at a Glance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448"/>
            <w:vAlign w:val="center"/>
            <w:shd w:fill="DCE9E2"/>
          </w:tcPr>
          <w:p>
            <w:pPr>
              <w:spacing w:after="0" w:line="240" w:lineRule="auto"/>
            </w:pPr>
            <w:r/>
            <w:r>
              <w:rPr>
                <w:rFonts w:ascii="Aptos" w:hAnsi="Aptos"/>
                <w:b/>
                <w:sz w:val="16"/>
              </w:rPr>
              <w:t>Element</w:t>
            </w:r>
          </w:p>
        </w:tc>
        <w:tc>
          <w:tcPr>
            <w:tcW w:type="dxa" w:w="8208"/>
            <w:vAlign w:val="center"/>
            <w:shd w:fill="DCE9E2"/>
          </w:tcPr>
          <w:p>
            <w:pPr>
              <w:spacing w:after="0" w:line="240" w:lineRule="auto"/>
            </w:pPr>
            <w:r/>
            <w:r>
              <w:rPr>
                <w:rFonts w:ascii="Aptos" w:hAnsi="Aptos"/>
                <w:b/>
                <w:sz w:val="16"/>
              </w:rPr>
              <w:t>Rule</w:t>
            </w:r>
          </w:p>
        </w:tc>
      </w:tr>
      <w:tr>
        <w:trPr>
          <w:cantSplit/>
        </w:trPr>
        <w:tc>
          <w:tcPr>
            <w:tcW w:type="dxa" w:w="2448"/>
            <w:vAlign w:val="center"/>
          </w:tcPr>
          <w:p>
            <w:pPr>
              <w:spacing w:after="0" w:line="240" w:lineRule="auto"/>
            </w:pPr>
            <w:r/>
            <w:r>
              <w:rPr>
                <w:rFonts w:ascii="Aptos" w:hAnsi="Aptos"/>
                <w:b w:val="0"/>
                <w:sz w:val="16"/>
              </w:rPr>
              <w:t>Primary abilities</w:t>
            </w:r>
          </w:p>
        </w:tc>
        <w:tc>
          <w:tcPr>
            <w:tcW w:type="dxa" w:w="8208"/>
            <w:vAlign w:val="center"/>
          </w:tcPr>
          <w:p>
            <w:pPr>
              <w:spacing w:after="0" w:line="240" w:lineRule="auto"/>
            </w:pPr>
            <w:r/>
            <w:r>
              <w:rPr>
                <w:rFonts w:ascii="Aptos" w:hAnsi="Aptos"/>
                <w:b w:val="0"/>
                <w:sz w:val="16"/>
              </w:rPr>
              <w:t>Dexterity</w:t>
            </w:r>
          </w:p>
        </w:tc>
      </w:tr>
      <w:tr>
        <w:trPr>
          <w:cantSplit/>
        </w:trPr>
        <w:tc>
          <w:tcPr>
            <w:tcW w:type="dxa" w:w="2448"/>
            <w:vAlign w:val="center"/>
            <w:shd w:fill="F7FAF8"/>
          </w:tcPr>
          <w:p>
            <w:pPr>
              <w:spacing w:after="0" w:line="240" w:lineRule="auto"/>
            </w:pPr>
            <w:r/>
            <w:r>
              <w:rPr>
                <w:rFonts w:ascii="Aptos" w:hAnsi="Aptos"/>
                <w:b w:val="0"/>
                <w:sz w:val="16"/>
              </w:rPr>
              <w:t>Required tools</w:t>
            </w:r>
          </w:p>
        </w:tc>
        <w:tc>
          <w:tcPr>
            <w:tcW w:type="dxa" w:w="8208"/>
            <w:vAlign w:val="center"/>
            <w:shd w:fill="F7FAF8"/>
          </w:tcPr>
          <w:p>
            <w:pPr>
              <w:spacing w:after="0" w:line="240" w:lineRule="auto"/>
            </w:pPr>
            <w:r/>
            <w:r>
              <w:rPr>
                <w:rFonts w:ascii="Aptos" w:hAnsi="Aptos"/>
                <w:b w:val="0"/>
                <w:sz w:val="16"/>
              </w:rPr>
              <w:t>Leatherworker's tools, Awl, Cutting knife</w:t>
            </w:r>
          </w:p>
        </w:tc>
      </w:tr>
      <w:tr>
        <w:trPr>
          <w:cantSplit/>
        </w:trPr>
        <w:tc>
          <w:tcPr>
            <w:tcW w:type="dxa" w:w="2448"/>
            <w:vAlign w:val="center"/>
          </w:tcPr>
          <w:p>
            <w:pPr>
              <w:spacing w:after="0" w:line="240" w:lineRule="auto"/>
            </w:pPr>
            <w:r/>
            <w:r>
              <w:rPr>
                <w:rFonts w:ascii="Aptos" w:hAnsi="Aptos"/>
                <w:b w:val="0"/>
                <w:sz w:val="16"/>
              </w:rPr>
              <w:t>Primary station</w:t>
            </w:r>
          </w:p>
        </w:tc>
        <w:tc>
          <w:tcPr>
            <w:tcW w:type="dxa" w:w="8208"/>
            <w:vAlign w:val="center"/>
          </w:tcPr>
          <w:p>
            <w:pPr>
              <w:spacing w:after="0" w:line="240" w:lineRule="auto"/>
            </w:pPr>
            <w:r/>
            <w:r>
              <w:rPr>
                <w:rFonts w:ascii="Aptos" w:hAnsi="Aptos"/>
                <w:b w:val="0"/>
                <w:sz w:val="16"/>
              </w:rPr>
              <w:t>Tannery Bench</w:t>
            </w:r>
          </w:p>
        </w:tc>
      </w:tr>
      <w:tr>
        <w:trPr>
          <w:cantSplit/>
        </w:trPr>
        <w:tc>
          <w:tcPr>
            <w:tcW w:type="dxa" w:w="2448"/>
            <w:vAlign w:val="center"/>
            <w:shd w:fill="F7FAF8"/>
          </w:tcPr>
          <w:p>
            <w:pPr>
              <w:spacing w:after="0" w:line="240" w:lineRule="auto"/>
            </w:pPr>
            <w:r/>
            <w:r>
              <w:rPr>
                <w:rFonts w:ascii="Aptos" w:hAnsi="Aptos"/>
                <w:b w:val="0"/>
                <w:sz w:val="16"/>
              </w:rPr>
              <w:t>Field capable</w:t>
            </w:r>
          </w:p>
        </w:tc>
        <w:tc>
          <w:tcPr>
            <w:tcW w:type="dxa" w:w="8208"/>
            <w:vAlign w:val="center"/>
            <w:shd w:fill="F7FAF8"/>
          </w:tcPr>
          <w:p>
            <w:pPr>
              <w:spacing w:after="0" w:line="240" w:lineRule="auto"/>
            </w:pPr>
            <w:r/>
            <w:r>
              <w:rPr>
                <w:rFonts w:ascii="Aptos" w:hAnsi="Aptos"/>
                <w:b w:val="0"/>
                <w:sz w:val="16"/>
              </w:rPr>
              <w:t>Normally no</w:t>
            </w:r>
          </w:p>
        </w:tc>
      </w:tr>
      <w:tr>
        <w:trPr>
          <w:cantSplit/>
        </w:trPr>
        <w:tc>
          <w:tcPr>
            <w:tcW w:type="dxa" w:w="2448"/>
            <w:vAlign w:val="center"/>
          </w:tcPr>
          <w:p>
            <w:pPr>
              <w:spacing w:after="0" w:line="240" w:lineRule="auto"/>
            </w:pPr>
            <w:r/>
            <w:r>
              <w:rPr>
                <w:rFonts w:ascii="Aptos" w:hAnsi="Aptos"/>
                <w:b w:val="0"/>
                <w:sz w:val="16"/>
              </w:rPr>
              <w:t>Preferred materials</w:t>
            </w:r>
          </w:p>
        </w:tc>
        <w:tc>
          <w:tcPr>
            <w:tcW w:type="dxa" w:w="8208"/>
            <w:vAlign w:val="center"/>
          </w:tcPr>
          <w:p>
            <w:pPr>
              <w:spacing w:after="0" w:line="240" w:lineRule="auto"/>
            </w:pPr>
            <w:r/>
            <w:r>
              <w:rPr>
                <w:rFonts w:ascii="Aptos" w:hAnsi="Aptos"/>
                <w:b w:val="0"/>
                <w:sz w:val="16"/>
              </w:rPr>
              <w:t>hide, fur, membranes, sinew, soft scales, chitin sheets, oils, tannins, wax, thread, rivets, and lining cloth</w:t>
            </w:r>
          </w:p>
        </w:tc>
      </w:tr>
      <w:tr>
        <w:trPr>
          <w:cantSplit/>
        </w:trPr>
        <w:tc>
          <w:tcPr>
            <w:tcW w:type="dxa" w:w="2448"/>
            <w:vAlign w:val="center"/>
            <w:shd w:fill="F7FAF8"/>
          </w:tcPr>
          <w:p>
            <w:pPr>
              <w:spacing w:after="0" w:line="240" w:lineRule="auto"/>
            </w:pPr>
            <w:r/>
            <w:r>
              <w:rPr>
                <w:rFonts w:ascii="Aptos" w:hAnsi="Aptos"/>
                <w:b w:val="0"/>
                <w:sz w:val="16"/>
              </w:rPr>
              <w:t>Expedition purpose</w:t>
            </w:r>
          </w:p>
        </w:tc>
        <w:tc>
          <w:tcPr>
            <w:tcW w:type="dxa" w:w="8208"/>
            <w:vAlign w:val="center"/>
            <w:shd w:fill="F7FAF8"/>
          </w:tcPr>
          <w:p>
            <w:pPr>
              <w:spacing w:after="0" w:line="240" w:lineRule="auto"/>
            </w:pPr>
            <w:r/>
            <w:r>
              <w:rPr>
                <w:rFonts w:ascii="Aptos" w:hAnsi="Aptos"/>
                <w:b w:val="0"/>
                <w:sz w:val="16"/>
              </w:rPr>
              <w:t>Field leatherworking skins, patches, straps, waterproofs, and converts fresh hides into transportable rough stock.</w:t>
            </w:r>
          </w:p>
        </w:tc>
      </w:tr>
    </w:tbl>
    <w:p>
      <w:pPr>
        <w:spacing w:after="0"/>
      </w:pPr>
    </w:p>
    <w:p>
      <w:pPr>
        <w:pStyle w:val="Heading2"/>
        <w:keepNext/>
      </w:pPr>
      <w:r>
        <w:t>Rank Features</w:t>
      </w:r>
    </w:p>
    <w:p>
      <w:pPr>
        <w:pStyle w:val="Heading3"/>
        <w:keepNext/>
      </w:pPr>
      <w:r>
        <w:t>Novice, Levels 1–4</w:t>
      </w:r>
    </w:p>
    <w:p>
      <w:r>
        <w:rPr>
          <w:b/>
        </w:rPr>
        <w:t>Trade Fundamentals.</w:t>
      </w:r>
      <w:r>
        <w:t xml:space="preserve"> Attempt Common recipes and identify ordinary materials, tools, and visible defects associated with the trade.</w:t>
      </w:r>
    </w:p>
    <w:p>
      <w:r>
        <w:rPr>
          <w:b/>
        </w:rPr>
        <w:t>Careful Hands.</w:t>
      </w:r>
      <w:r>
        <w:t xml:space="preserve"> When you fail a recipe by 1 or 2, you may produce a Flawed result instead of losing the batch.</w:t>
      </w:r>
    </w:p>
    <w:p>
      <w:pPr>
        <w:pStyle w:val="Heading3"/>
        <w:keepNext/>
      </w:pPr>
      <w:r>
        <w:t>Apprentice, Levels 5–8</w:t>
      </w:r>
    </w:p>
    <w:p>
      <w:r>
        <w:rPr>
          <w:b/>
        </w:rPr>
        <w:t>Efficient Practice.</w:t>
      </w:r>
      <w:r>
        <w:t xml:space="preserve"> Reduce active work time for Novice recipes by 20 percent. This does not shorten preservation, fermentation, cooling, or unattended phases.</w:t>
      </w:r>
    </w:p>
    <w:p>
      <w:r>
        <w:rPr>
          <w:b/>
        </w:rPr>
        <w:t>Property Recognition.</w:t>
      </w:r>
      <w:r>
        <w:t xml:space="preserve"> After 10 minutes of examination, identify one obvious material property without consuming the sample.</w:t>
      </w:r>
    </w:p>
    <w:p>
      <w:pPr>
        <w:pStyle w:val="Heading3"/>
        <w:keepNext/>
      </w:pPr>
      <w:r>
        <w:t>Journeyman, Levels 9–12</w:t>
      </w:r>
    </w:p>
    <w:p>
      <w:r>
        <w:rPr>
          <w:b/>
        </w:rPr>
        <w:t>Controlled Substitution.</w:t>
      </w:r>
      <w:r>
        <w:t xml:space="preserve"> Replace one non-unique component with a material of equal or higher tier carrying the required properties. The default DC increase is +2.</w:t>
      </w:r>
    </w:p>
    <w:p>
      <w:r>
        <w:rPr>
          <w:b/>
        </w:rPr>
        <w:t>Coordinated Work.</w:t>
      </w:r>
      <w:r>
        <w:t xml:space="preserve"> One qualified assistant can provide +2 instead of +1 when both workers possess the trade at Journeyman rank.</w:t>
      </w:r>
    </w:p>
    <w:p>
      <w:pPr>
        <w:pStyle w:val="Heading3"/>
        <w:keepNext/>
      </w:pPr>
      <w:r>
        <w:t>Expert, Levels 13–16</w:t>
      </w:r>
    </w:p>
    <w:p>
      <w:r>
        <w:rPr>
          <w:b/>
        </w:rPr>
        <w:t>Rare-Material Handling.</w:t>
      </w:r>
      <w:r>
        <w:t xml:space="preserve"> Very Rare materials do not impose unfamiliarity penalties, and ordinary failure recovers 40 percent of non-catalyst inputs.</w:t>
      </w:r>
    </w:p>
    <w:p>
      <w:r>
        <w:rPr>
          <w:b/>
        </w:rPr>
        <w:t>Expedition Mastery.</w:t>
      </w:r>
      <w:r>
        <w:t xml:space="preserve"> You may complete one normally workshop-only phase at a fortified dungeon haven if the necessary station can be assembled.</w:t>
      </w:r>
    </w:p>
    <w:p>
      <w:pPr>
        <w:pStyle w:val="Heading3"/>
        <w:keepNext/>
      </w:pPr>
      <w:r>
        <w:t>Master, Levels 17–19</w:t>
      </w:r>
    </w:p>
    <w:p>
      <w:r>
        <w:rPr>
          <w:b/>
        </w:rPr>
        <w:t>Named Commission.</w:t>
      </w:r>
      <w:r>
        <w:t xml:space="preserve"> Once per season, designate a Legendary project as your commission. It gains +1 and its formula cannot be accidentally destroyed by a normal failure.</w:t>
      </w:r>
    </w:p>
    <w:p>
      <w:r>
        <w:rPr>
          <w:b/>
        </w:rPr>
        <w:t>Preserve the Irreplaceable.</w:t>
      </w:r>
      <w:r>
        <w:t xml:space="preserve"> On a failed check, one named catalyst survives unless the failure is a Mishap or the catalyst was explicitly consumed by activation.</w:t>
      </w:r>
    </w:p>
    <w:p>
      <w:pPr>
        <w:pStyle w:val="Heading3"/>
        <w:keepNext/>
      </w:pPr>
      <w:r>
        <w:t>Grandmaster, Level 20</w:t>
      </w:r>
    </w:p>
    <w:p>
      <w:r>
        <w:rPr>
          <w:b/>
        </w:rPr>
        <w:t>Signature Formula.</w:t>
      </w:r>
      <w:r>
        <w:t xml:space="preserve"> Design or reconstruct one Mythic formula with the Director. Other crafters require your notes, direct instruction, or an equivalent discovery to learn it.</w:t>
      </w:r>
    </w:p>
    <w:p>
      <w:r>
        <w:rPr>
          <w:b/>
        </w:rPr>
        <w:t>Perfect Practice.</w:t>
      </w:r>
      <w:r>
        <w:t xml:space="preserve"> In a secure master facility, treat a die result lower than 10 as 10 for recipes at least five skill levels below your trade level.</w:t>
      </w:r>
    </w:p>
    <w:p>
      <w:pPr>
        <w:pStyle w:val="Heading2"/>
        <w:keepNext/>
      </w:pPr>
      <w:r>
        <w:t>Specialties</w:t>
      </w:r>
    </w:p>
    <w:p>
      <w:r>
        <w:rPr>
          <w:i w:val="0"/>
        </w:rPr>
        <w:t>Choose one specialty at tradeskill level 10. A second specialty may be learned at level 20 through a named master, legacy project, or equivalent reward.</w:t>
      </w:r>
    </w:p>
    <w:p>
      <w:r>
        <w:rPr>
          <w:b/>
        </w:rPr>
        <w:t>Armorer.</w:t>
      </w:r>
      <w:r>
        <w:t xml:space="preserve"> Leather armor, gloves, boots, and protective gear gain +1.</w:t>
      </w:r>
    </w:p>
    <w:p>
      <w:r>
        <w:rPr>
          <w:b/>
        </w:rPr>
        <w:t>Outfitter.</w:t>
      </w:r>
      <w:r>
        <w:t xml:space="preserve"> Packs, quivers, harnesses, tents, and carrying equipment gain +1 and 10% capacity.</w:t>
      </w:r>
    </w:p>
    <w:p>
      <w:r>
        <w:rPr>
          <w:b/>
        </w:rPr>
        <w:t>Exotic Tanner.</w:t>
      </w:r>
      <w:r>
        <w:t xml:space="preserve"> Hides from dragons, aberrations, fiends, oozes, and magical beasts suffer one less quality loss during curing.</w:t>
      </w:r>
    </w:p>
    <w:p>
      <w:pPr>
        <w:pStyle w:val="Heading2"/>
        <w:keepNext/>
      </w:pPr>
      <w:r>
        <w:t>Tools and Facilities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168"/>
            <w:vAlign w:val="center"/>
            <w:shd w:fill="DCE9E2"/>
          </w:tcPr>
          <w:p>
            <w:pPr>
              <w:spacing w:after="0" w:line="240" w:lineRule="auto"/>
            </w:pPr>
            <w:r/>
            <w:r>
              <w:rPr>
                <w:rFonts w:ascii="Aptos" w:hAnsi="Aptos"/>
                <w:b/>
                <w:sz w:val="16"/>
              </w:rPr>
              <w:t>Facility</w:t>
            </w:r>
          </w:p>
        </w:tc>
        <w:tc>
          <w:tcPr>
            <w:tcW w:type="dxa" w:w="2304"/>
            <w:vAlign w:val="center"/>
            <w:shd w:fill="DCE9E2"/>
          </w:tcPr>
          <w:p>
            <w:pPr>
              <w:spacing w:after="0" w:line="240" w:lineRule="auto"/>
            </w:pPr>
            <w:r/>
            <w:r>
              <w:rPr>
                <w:rFonts w:ascii="Aptos" w:hAnsi="Aptos"/>
                <w:b/>
                <w:sz w:val="16"/>
              </w:rPr>
              <w:t>Maximum Work</w:t>
            </w:r>
          </w:p>
        </w:tc>
        <w:tc>
          <w:tcPr>
            <w:tcW w:type="dxa" w:w="5184"/>
            <w:vAlign w:val="center"/>
            <w:shd w:fill="DCE9E2"/>
          </w:tcPr>
          <w:p>
            <w:pPr>
              <w:spacing w:after="0" w:line="240" w:lineRule="auto"/>
            </w:pPr>
            <w:r/>
            <w:r>
              <w:rPr>
                <w:rFonts w:ascii="Aptos" w:hAnsi="Aptos"/>
                <w:b/>
                <w:sz w:val="16"/>
              </w:rPr>
              <w:t>Effect</w:t>
            </w:r>
          </w:p>
        </w:tc>
      </w:tr>
      <w:tr>
        <w:trPr>
          <w:cantSplit/>
        </w:trPr>
        <w:tc>
          <w:tcPr>
            <w:tcW w:type="dxa" w:w="3168"/>
            <w:vAlign w:val="center"/>
          </w:tcPr>
          <w:p>
            <w:pPr>
              <w:spacing w:after="0" w:line="240" w:lineRule="auto"/>
            </w:pPr>
            <w:r/>
            <w:r>
              <w:rPr>
                <w:rFonts w:ascii="Aptos" w:hAnsi="Aptos"/>
                <w:b w:val="0"/>
                <w:sz w:val="16"/>
              </w:rPr>
              <w:t>Improvised field kit</w:t>
            </w:r>
          </w:p>
        </w:tc>
        <w:tc>
          <w:tcPr>
            <w:tcW w:type="dxa" w:w="2304"/>
            <w:vAlign w:val="center"/>
          </w:tcPr>
          <w:p>
            <w:pPr>
              <w:spacing w:after="0" w:line="240" w:lineRule="auto"/>
            </w:pPr>
            <w:r/>
            <w:r>
              <w:rPr>
                <w:rFonts w:ascii="Aptos" w:hAnsi="Aptos"/>
                <w:b w:val="0"/>
                <w:sz w:val="16"/>
              </w:rPr>
              <w:t>Novice only</w:t>
            </w:r>
          </w:p>
        </w:tc>
        <w:tc>
          <w:tcPr>
            <w:tcW w:type="dxa" w:w="5184"/>
            <w:vAlign w:val="center"/>
          </w:tcPr>
          <w:p>
            <w:pPr>
              <w:spacing w:after="0" w:line="240" w:lineRule="auto"/>
            </w:pPr>
            <w:r/>
            <w:r>
              <w:rPr>
                <w:rFonts w:ascii="Aptos" w:hAnsi="Aptos"/>
                <w:b w:val="0"/>
                <w:sz w:val="16"/>
              </w:rPr>
              <w:t>Disadvantage; Mishap threshold worsens by 2.</w:t>
            </w:r>
          </w:p>
        </w:tc>
      </w:tr>
      <w:tr>
        <w:trPr>
          <w:cantSplit/>
        </w:trPr>
        <w:tc>
          <w:tcPr>
            <w:tcW w:type="dxa" w:w="3168"/>
            <w:vAlign w:val="center"/>
            <w:shd w:fill="F7FAF8"/>
          </w:tcPr>
          <w:p>
            <w:pPr>
              <w:spacing w:after="0" w:line="240" w:lineRule="auto"/>
            </w:pPr>
            <w:r/>
            <w:r>
              <w:rPr>
                <w:rFonts w:ascii="Aptos" w:hAnsi="Aptos"/>
                <w:b w:val="0"/>
                <w:sz w:val="16"/>
              </w:rPr>
              <w:t>Portable expedition station</w:t>
            </w:r>
          </w:p>
        </w:tc>
        <w:tc>
          <w:tcPr>
            <w:tcW w:type="dxa" w:w="2304"/>
            <w:vAlign w:val="center"/>
            <w:shd w:fill="F7FAF8"/>
          </w:tcPr>
          <w:p>
            <w:pPr>
              <w:spacing w:after="0" w:line="240" w:lineRule="auto"/>
            </w:pPr>
            <w:r/>
            <w:r>
              <w:rPr>
                <w:rFonts w:ascii="Aptos" w:hAnsi="Aptos"/>
                <w:b w:val="0"/>
                <w:sz w:val="16"/>
              </w:rPr>
              <w:t>Novice–Apprentice</w:t>
            </w:r>
          </w:p>
        </w:tc>
        <w:tc>
          <w:tcPr>
            <w:tcW w:type="dxa" w:w="5184"/>
            <w:vAlign w:val="center"/>
            <w:shd w:fill="F7FAF8"/>
          </w:tcPr>
          <w:p>
            <w:pPr>
              <w:spacing w:after="0" w:line="240" w:lineRule="auto"/>
            </w:pPr>
            <w:r/>
            <w:r>
              <w:rPr>
                <w:rFonts w:ascii="Aptos" w:hAnsi="Aptos"/>
                <w:b w:val="0"/>
                <w:sz w:val="16"/>
              </w:rPr>
              <w:t>No penalty; reduced batch and project size.</w:t>
            </w:r>
          </w:p>
        </w:tc>
      </w:tr>
      <w:tr>
        <w:trPr>
          <w:cantSplit/>
        </w:trPr>
        <w:tc>
          <w:tcPr>
            <w:tcW w:type="dxa" w:w="3168"/>
            <w:vAlign w:val="center"/>
          </w:tcPr>
          <w:p>
            <w:pPr>
              <w:spacing w:after="0" w:line="240" w:lineRule="auto"/>
            </w:pPr>
            <w:r/>
            <w:r>
              <w:rPr>
                <w:rFonts w:ascii="Aptos" w:hAnsi="Aptos"/>
                <w:b w:val="0"/>
                <w:sz w:val="16"/>
              </w:rPr>
              <w:t>Tannery Bench</w:t>
            </w:r>
          </w:p>
        </w:tc>
        <w:tc>
          <w:tcPr>
            <w:tcW w:type="dxa" w:w="2304"/>
            <w:vAlign w:val="center"/>
          </w:tcPr>
          <w:p>
            <w:pPr>
              <w:spacing w:after="0" w:line="240" w:lineRule="auto"/>
            </w:pPr>
            <w:r/>
            <w:r>
              <w:rPr>
                <w:rFonts w:ascii="Aptos" w:hAnsi="Aptos"/>
                <w:b w:val="0"/>
                <w:sz w:val="16"/>
              </w:rPr>
              <w:t>Journeyman</w:t>
            </w:r>
          </w:p>
        </w:tc>
        <w:tc>
          <w:tcPr>
            <w:tcW w:type="dxa" w:w="5184"/>
            <w:vAlign w:val="center"/>
          </w:tcPr>
          <w:p>
            <w:pPr>
              <w:spacing w:after="0" w:line="240" w:lineRule="auto"/>
            </w:pPr>
            <w:r/>
            <w:r>
              <w:rPr>
                <w:rFonts w:ascii="Aptos" w:hAnsi="Aptos"/>
                <w:b w:val="0"/>
                <w:sz w:val="16"/>
              </w:rPr>
              <w:t>Normal checks and assistants.</w:t>
            </w:r>
          </w:p>
        </w:tc>
      </w:tr>
      <w:tr>
        <w:trPr>
          <w:cantSplit/>
        </w:trPr>
        <w:tc>
          <w:tcPr>
            <w:tcW w:type="dxa" w:w="3168"/>
            <w:vAlign w:val="center"/>
            <w:shd w:fill="F7FAF8"/>
          </w:tcPr>
          <w:p>
            <w:pPr>
              <w:spacing w:after="0" w:line="240" w:lineRule="auto"/>
            </w:pPr>
            <w:r/>
            <w:r>
              <w:rPr>
                <w:rFonts w:ascii="Aptos" w:hAnsi="Aptos"/>
                <w:b w:val="0"/>
                <w:sz w:val="16"/>
              </w:rPr>
              <w:t>Specialized guild facility</w:t>
            </w:r>
          </w:p>
        </w:tc>
        <w:tc>
          <w:tcPr>
            <w:tcW w:type="dxa" w:w="2304"/>
            <w:vAlign w:val="center"/>
            <w:shd w:fill="F7FAF8"/>
          </w:tcPr>
          <w:p>
            <w:pPr>
              <w:spacing w:after="0" w:line="240" w:lineRule="auto"/>
            </w:pPr>
            <w:r/>
            <w:r>
              <w:rPr>
                <w:rFonts w:ascii="Aptos" w:hAnsi="Aptos"/>
                <w:b w:val="0"/>
                <w:sz w:val="16"/>
              </w:rPr>
              <w:t>Expert</w:t>
            </w:r>
          </w:p>
        </w:tc>
        <w:tc>
          <w:tcPr>
            <w:tcW w:type="dxa" w:w="5184"/>
            <w:vAlign w:val="center"/>
            <w:shd w:fill="F7FAF8"/>
          </w:tcPr>
          <w:p>
            <w:pPr>
              <w:spacing w:after="0" w:line="240" w:lineRule="auto"/>
            </w:pPr>
            <w:r/>
            <w:r>
              <w:rPr>
                <w:rFonts w:ascii="Aptos" w:hAnsi="Aptos"/>
                <w:b w:val="0"/>
                <w:sz w:val="16"/>
              </w:rPr>
              <w:t>+1 and supports Rare or Very Rare processes.</w:t>
            </w:r>
          </w:p>
        </w:tc>
      </w:tr>
      <w:tr>
        <w:trPr>
          <w:cantSplit/>
        </w:trPr>
        <w:tc>
          <w:tcPr>
            <w:tcW w:type="dxa" w:w="3168"/>
            <w:vAlign w:val="center"/>
          </w:tcPr>
          <w:p>
            <w:pPr>
              <w:spacing w:after="0" w:line="240" w:lineRule="auto"/>
            </w:pPr>
            <w:r/>
            <w:r>
              <w:rPr>
                <w:rFonts w:ascii="Aptos" w:hAnsi="Aptos"/>
                <w:b w:val="0"/>
                <w:sz w:val="16"/>
              </w:rPr>
              <w:t>Master or Gate-zone facility</w:t>
            </w:r>
          </w:p>
        </w:tc>
        <w:tc>
          <w:tcPr>
            <w:tcW w:type="dxa" w:w="2304"/>
            <w:vAlign w:val="center"/>
          </w:tcPr>
          <w:p>
            <w:pPr>
              <w:spacing w:after="0" w:line="240" w:lineRule="auto"/>
            </w:pPr>
            <w:r/>
            <w:r>
              <w:rPr>
                <w:rFonts w:ascii="Aptos" w:hAnsi="Aptos"/>
                <w:b w:val="0"/>
                <w:sz w:val="16"/>
              </w:rPr>
              <w:t>Master–Grandmaster</w:t>
            </w:r>
          </w:p>
        </w:tc>
        <w:tc>
          <w:tcPr>
            <w:tcW w:type="dxa" w:w="5184"/>
            <w:vAlign w:val="center"/>
          </w:tcPr>
          <w:p>
            <w:pPr>
              <w:spacing w:after="0" w:line="240" w:lineRule="auto"/>
            </w:pPr>
            <w:r/>
            <w:r>
              <w:rPr>
                <w:rFonts w:ascii="Aptos" w:hAnsi="Aptos"/>
                <w:b w:val="0"/>
                <w:sz w:val="16"/>
              </w:rPr>
              <w:t>+2 or +3; required by Legendary and Mythic formulas.</w:t>
            </w:r>
          </w:p>
        </w:tc>
      </w:tr>
    </w:tbl>
    <w:p>
      <w:pPr>
        <w:spacing w:after="0"/>
      </w:pPr>
    </w:p>
    <w:p>
      <w:pPr>
        <w:pStyle w:val="Heading2"/>
        <w:keepNext/>
      </w:pPr>
      <w:r>
        <w:t>Standard Procedure</w:t>
      </w:r>
    </w:p>
    <w:p>
      <w:pPr>
        <w:pStyle w:val="ListNumber"/>
      </w:pPr>
      <w:r>
        <w:t>Skin or separate the material without puncturing valuable surfaces.</w:t>
      </w:r>
    </w:p>
    <w:p>
      <w:pPr>
        <w:pStyle w:val="ListNumber"/>
      </w:pPr>
      <w:r>
        <w:t>Scrape flesh and fat while preserving structural fibers.</w:t>
      </w:r>
    </w:p>
    <w:p>
      <w:pPr>
        <w:pStyle w:val="ListNumber"/>
      </w:pPr>
      <w:r>
        <w:t>Cure, tan, smoke, oil, mineral-treat, or alchemically stabilize the material.</w:t>
      </w:r>
    </w:p>
    <w:p>
      <w:pPr>
        <w:pStyle w:val="ListNumber"/>
      </w:pPr>
      <w:r>
        <w:t>Cut panels along grain, scale, or magical flow.</w:t>
      </w:r>
    </w:p>
    <w:p>
      <w:pPr>
        <w:pStyle w:val="ListNumber"/>
      </w:pPr>
      <w:r>
        <w:t>Stitch, rivet, laminate, fit, and weatherproof the finished article.</w:t>
      </w:r>
    </w:p>
    <w:p>
      <w:r>
        <w:rPr>
          <w:i w:val="0"/>
        </w:rPr>
        <w:t>Typical mishaps include hide rot, shrinkage, toxin retention, scale delamination, predatory scent, and failed waterproofing. A mishap should change the situation: create a hazard, damage the station, alter a material, attract attention, or produce a misleading result rather than merely deal generic damage.</w:t>
      </w:r>
    </w:p>
    <w:p>
      <w:pPr>
        <w:pStyle w:val="Heading2"/>
        <w:keepNext/>
      </w:pPr>
      <w:r>
        <w:t>Professional Projects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728"/>
            <w:vAlign w:val="center"/>
            <w:shd w:fill="DCE9E2"/>
          </w:tcPr>
          <w:p>
            <w:pPr>
              <w:spacing w:after="0" w:line="240" w:lineRule="auto"/>
            </w:pPr>
            <w:r/>
            <w:r>
              <w:rPr>
                <w:rFonts w:ascii="Aptos" w:hAnsi="Aptos"/>
                <w:b/>
                <w:sz w:val="16"/>
              </w:rPr>
              <w:t>Rank</w:t>
            </w:r>
          </w:p>
        </w:tc>
        <w:tc>
          <w:tcPr>
            <w:tcW w:type="dxa" w:w="1440"/>
            <w:vAlign w:val="center"/>
            <w:shd w:fill="DCE9E2"/>
          </w:tcPr>
          <w:p>
            <w:pPr>
              <w:spacing w:after="0" w:line="240" w:lineRule="auto"/>
            </w:pPr>
            <w:r/>
            <w:r>
              <w:rPr>
                <w:rFonts w:ascii="Aptos" w:hAnsi="Aptos"/>
                <w:b/>
                <w:sz w:val="16"/>
              </w:rPr>
              <w:t>Levels</w:t>
            </w:r>
          </w:p>
        </w:tc>
        <w:tc>
          <w:tcPr>
            <w:tcW w:type="dxa" w:w="7632"/>
            <w:vAlign w:val="center"/>
            <w:shd w:fill="DCE9E2"/>
          </w:tcPr>
          <w:p>
            <w:pPr>
              <w:spacing w:after="0" w:line="240" w:lineRule="auto"/>
            </w:pPr>
            <w:r/>
            <w:r>
              <w:rPr>
                <w:rFonts w:ascii="Aptos" w:hAnsi="Aptos"/>
                <w:b/>
                <w:sz w:val="16"/>
              </w:rPr>
              <w:t>Typical Projects</w:t>
            </w:r>
          </w:p>
        </w:tc>
      </w:tr>
      <w:tr>
        <w:trPr>
          <w:cantSplit/>
        </w:trPr>
        <w:tc>
          <w:tcPr>
            <w:tcW w:type="dxa" w:w="1728"/>
            <w:vAlign w:val="center"/>
          </w:tcPr>
          <w:p>
            <w:pPr>
              <w:spacing w:after="0" w:line="240" w:lineRule="auto"/>
            </w:pPr>
            <w:r/>
            <w:r>
              <w:rPr>
                <w:rFonts w:ascii="Aptos" w:hAnsi="Aptos"/>
                <w:b w:val="0"/>
                <w:sz w:val="16"/>
              </w:rPr>
              <w:t>Novice</w:t>
            </w:r>
          </w:p>
        </w:tc>
        <w:tc>
          <w:tcPr>
            <w:tcW w:type="dxa" w:w="1440"/>
            <w:vAlign w:val="center"/>
          </w:tcPr>
          <w:p>
            <w:pPr>
              <w:spacing w:after="0" w:line="240" w:lineRule="auto"/>
            </w:pPr>
            <w:r/>
            <w:r>
              <w:rPr>
                <w:rFonts w:ascii="Aptos" w:hAnsi="Aptos"/>
                <w:b w:val="0"/>
                <w:sz w:val="16"/>
              </w:rPr>
              <w:t>1–4</w:t>
            </w:r>
          </w:p>
        </w:tc>
        <w:tc>
          <w:tcPr>
            <w:tcW w:type="dxa" w:w="7632"/>
            <w:vAlign w:val="center"/>
          </w:tcPr>
          <w:p>
            <w:pPr>
              <w:spacing w:after="0" w:line="240" w:lineRule="auto"/>
            </w:pPr>
            <w:r/>
            <w:r>
              <w:rPr>
                <w:rFonts w:ascii="Aptos" w:hAnsi="Aptos"/>
                <w:b w:val="0"/>
                <w:sz w:val="16"/>
              </w:rPr>
              <w:t>Common recipes, field processing, basic tools</w:t>
            </w:r>
          </w:p>
        </w:tc>
      </w:tr>
      <w:tr>
        <w:trPr>
          <w:cantSplit/>
        </w:trPr>
        <w:tc>
          <w:tcPr>
            <w:tcW w:type="dxa" w:w="1728"/>
            <w:vAlign w:val="center"/>
            <w:shd w:fill="F7FAF8"/>
          </w:tcPr>
          <w:p>
            <w:pPr>
              <w:spacing w:after="0" w:line="240" w:lineRule="auto"/>
            </w:pPr>
            <w:r/>
            <w:r>
              <w:rPr>
                <w:rFonts w:ascii="Aptos" w:hAnsi="Aptos"/>
                <w:b w:val="0"/>
                <w:sz w:val="16"/>
              </w:rPr>
              <w:t>Apprentice</w:t>
            </w:r>
          </w:p>
        </w:tc>
        <w:tc>
          <w:tcPr>
            <w:tcW w:type="dxa" w:w="1440"/>
            <w:vAlign w:val="center"/>
            <w:shd w:fill="F7FAF8"/>
          </w:tcPr>
          <w:p>
            <w:pPr>
              <w:spacing w:after="0" w:line="240" w:lineRule="auto"/>
            </w:pPr>
            <w:r/>
            <w:r>
              <w:rPr>
                <w:rFonts w:ascii="Aptos" w:hAnsi="Aptos"/>
                <w:b w:val="0"/>
                <w:sz w:val="16"/>
              </w:rPr>
              <w:t>5–8</w:t>
            </w:r>
          </w:p>
        </w:tc>
        <w:tc>
          <w:tcPr>
            <w:tcW w:type="dxa" w:w="7632"/>
            <w:vAlign w:val="center"/>
            <w:shd w:fill="F7FAF8"/>
          </w:tcPr>
          <w:p>
            <w:pPr>
              <w:spacing w:after="0" w:line="240" w:lineRule="auto"/>
            </w:pPr>
            <w:r/>
            <w:r>
              <w:rPr>
                <w:rFonts w:ascii="Aptos" w:hAnsi="Aptos"/>
                <w:b w:val="0"/>
                <w:sz w:val="16"/>
              </w:rPr>
              <w:t>Uncommon recipes, specialization ingredients, improved stations</w:t>
            </w:r>
          </w:p>
        </w:tc>
      </w:tr>
      <w:tr>
        <w:trPr>
          <w:cantSplit/>
        </w:trPr>
        <w:tc>
          <w:tcPr>
            <w:tcW w:type="dxa" w:w="1728"/>
            <w:vAlign w:val="center"/>
          </w:tcPr>
          <w:p>
            <w:pPr>
              <w:spacing w:after="0" w:line="240" w:lineRule="auto"/>
            </w:pPr>
            <w:r/>
            <w:r>
              <w:rPr>
                <w:rFonts w:ascii="Aptos" w:hAnsi="Aptos"/>
                <w:b w:val="0"/>
                <w:sz w:val="16"/>
              </w:rPr>
              <w:t>Journeyman</w:t>
            </w:r>
          </w:p>
        </w:tc>
        <w:tc>
          <w:tcPr>
            <w:tcW w:type="dxa" w:w="1440"/>
            <w:vAlign w:val="center"/>
          </w:tcPr>
          <w:p>
            <w:pPr>
              <w:spacing w:after="0" w:line="240" w:lineRule="auto"/>
            </w:pPr>
            <w:r/>
            <w:r>
              <w:rPr>
                <w:rFonts w:ascii="Aptos" w:hAnsi="Aptos"/>
                <w:b w:val="0"/>
                <w:sz w:val="16"/>
              </w:rPr>
              <w:t>9–12</w:t>
            </w:r>
          </w:p>
        </w:tc>
        <w:tc>
          <w:tcPr>
            <w:tcW w:type="dxa" w:w="7632"/>
            <w:vAlign w:val="center"/>
          </w:tcPr>
          <w:p>
            <w:pPr>
              <w:spacing w:after="0" w:line="240" w:lineRule="auto"/>
            </w:pPr>
            <w:r/>
            <w:r>
              <w:rPr>
                <w:rFonts w:ascii="Aptos" w:hAnsi="Aptos"/>
                <w:b w:val="0"/>
                <w:sz w:val="16"/>
              </w:rPr>
              <w:t>Rare recipes, cross-tradeskill components, dungeon workshops</w:t>
            </w:r>
          </w:p>
        </w:tc>
      </w:tr>
      <w:tr>
        <w:trPr>
          <w:cantSplit/>
        </w:trPr>
        <w:tc>
          <w:tcPr>
            <w:tcW w:type="dxa" w:w="1728"/>
            <w:vAlign w:val="center"/>
            <w:shd w:fill="F7FAF8"/>
          </w:tcPr>
          <w:p>
            <w:pPr>
              <w:spacing w:after="0" w:line="240" w:lineRule="auto"/>
            </w:pPr>
            <w:r/>
            <w:r>
              <w:rPr>
                <w:rFonts w:ascii="Aptos" w:hAnsi="Aptos"/>
                <w:b w:val="0"/>
                <w:sz w:val="16"/>
              </w:rPr>
              <w:t>Expert</w:t>
            </w:r>
          </w:p>
        </w:tc>
        <w:tc>
          <w:tcPr>
            <w:tcW w:type="dxa" w:w="1440"/>
            <w:vAlign w:val="center"/>
            <w:shd w:fill="F7FAF8"/>
          </w:tcPr>
          <w:p>
            <w:pPr>
              <w:spacing w:after="0" w:line="240" w:lineRule="auto"/>
            </w:pPr>
            <w:r/>
            <w:r>
              <w:rPr>
                <w:rFonts w:ascii="Aptos" w:hAnsi="Aptos"/>
                <w:b w:val="0"/>
                <w:sz w:val="16"/>
              </w:rPr>
              <w:t>13–16</w:t>
            </w:r>
          </w:p>
        </w:tc>
        <w:tc>
          <w:tcPr>
            <w:tcW w:type="dxa" w:w="7632"/>
            <w:vAlign w:val="center"/>
            <w:shd w:fill="F7FAF8"/>
          </w:tcPr>
          <w:p>
            <w:pPr>
              <w:spacing w:after="0" w:line="240" w:lineRule="auto"/>
            </w:pPr>
            <w:r/>
            <w:r>
              <w:rPr>
                <w:rFonts w:ascii="Aptos" w:hAnsi="Aptos"/>
                <w:b w:val="0"/>
                <w:sz w:val="16"/>
              </w:rPr>
              <w:t>Very Rare recipes, named masters, forbidden archives</w:t>
            </w:r>
          </w:p>
        </w:tc>
      </w:tr>
      <w:tr>
        <w:trPr>
          <w:cantSplit/>
        </w:trPr>
        <w:tc>
          <w:tcPr>
            <w:tcW w:type="dxa" w:w="1728"/>
            <w:vAlign w:val="center"/>
          </w:tcPr>
          <w:p>
            <w:pPr>
              <w:spacing w:after="0" w:line="240" w:lineRule="auto"/>
            </w:pPr>
            <w:r/>
            <w:r>
              <w:rPr>
                <w:rFonts w:ascii="Aptos" w:hAnsi="Aptos"/>
                <w:b w:val="0"/>
                <w:sz w:val="16"/>
              </w:rPr>
              <w:t>Master</w:t>
            </w:r>
          </w:p>
        </w:tc>
        <w:tc>
          <w:tcPr>
            <w:tcW w:type="dxa" w:w="1440"/>
            <w:vAlign w:val="center"/>
          </w:tcPr>
          <w:p>
            <w:pPr>
              <w:spacing w:after="0" w:line="240" w:lineRule="auto"/>
            </w:pPr>
            <w:r/>
            <w:r>
              <w:rPr>
                <w:rFonts w:ascii="Aptos" w:hAnsi="Aptos"/>
                <w:b w:val="0"/>
                <w:sz w:val="16"/>
              </w:rPr>
              <w:t>17–19</w:t>
            </w:r>
          </w:p>
        </w:tc>
        <w:tc>
          <w:tcPr>
            <w:tcW w:type="dxa" w:w="7632"/>
            <w:vAlign w:val="center"/>
          </w:tcPr>
          <w:p>
            <w:pPr>
              <w:spacing w:after="0" w:line="240" w:lineRule="auto"/>
            </w:pPr>
            <w:r/>
            <w:r>
              <w:rPr>
                <w:rFonts w:ascii="Aptos" w:hAnsi="Aptos"/>
                <w:b w:val="0"/>
                <w:sz w:val="16"/>
              </w:rPr>
              <w:t>Legendary recipes, Gate-zone facilities, seasonal commissions</w:t>
            </w:r>
          </w:p>
        </w:tc>
      </w:tr>
      <w:tr>
        <w:trPr>
          <w:cantSplit/>
        </w:trPr>
        <w:tc>
          <w:tcPr>
            <w:tcW w:type="dxa" w:w="1728"/>
            <w:vAlign w:val="center"/>
            <w:shd w:fill="F7FAF8"/>
          </w:tcPr>
          <w:p>
            <w:pPr>
              <w:spacing w:after="0" w:line="240" w:lineRule="auto"/>
            </w:pPr>
            <w:r/>
            <w:r>
              <w:rPr>
                <w:rFonts w:ascii="Aptos" w:hAnsi="Aptos"/>
                <w:b w:val="0"/>
                <w:sz w:val="16"/>
              </w:rPr>
              <w:t>Grandmaster</w:t>
            </w:r>
          </w:p>
        </w:tc>
        <w:tc>
          <w:tcPr>
            <w:tcW w:type="dxa" w:w="1440"/>
            <w:vAlign w:val="center"/>
            <w:shd w:fill="F7FAF8"/>
          </w:tcPr>
          <w:p>
            <w:pPr>
              <w:spacing w:after="0" w:line="240" w:lineRule="auto"/>
            </w:pPr>
            <w:r/>
            <w:r>
              <w:rPr>
                <w:rFonts w:ascii="Aptos" w:hAnsi="Aptos"/>
                <w:b w:val="0"/>
                <w:sz w:val="16"/>
              </w:rPr>
              <w:t>20</w:t>
            </w:r>
          </w:p>
        </w:tc>
        <w:tc>
          <w:tcPr>
            <w:tcW w:type="dxa" w:w="7632"/>
            <w:vAlign w:val="center"/>
            <w:shd w:fill="F7FAF8"/>
          </w:tcPr>
          <w:p>
            <w:pPr>
              <w:spacing w:after="0" w:line="240" w:lineRule="auto"/>
            </w:pPr>
            <w:r/>
            <w:r>
              <w:rPr>
                <w:rFonts w:ascii="Aptos" w:hAnsi="Aptos"/>
                <w:b w:val="0"/>
                <w:sz w:val="16"/>
              </w:rPr>
              <w:t>Mythic recipes, unique formulas, multiseason projects</w:t>
            </w:r>
          </w:p>
        </w:tc>
      </w:tr>
    </w:tbl>
    <w:p>
      <w:pPr>
        <w:spacing w:after="0"/>
      </w:pPr>
    </w:p>
    <w:p>
      <w:pPr>
        <w:pStyle w:val="Heading2"/>
        <w:keepNext/>
      </w:pPr>
      <w:r>
        <w:t>Discovery and Institutions</w:t>
      </w:r>
    </w:p>
    <w:p>
      <w:r>
        <w:rPr>
          <w:i w:val="0"/>
        </w:rPr>
        <w:t>Formulas and training commonly come from Tanners, saddlers, ranger lodges, drakari armorers, nomadic hideworkers, and monster-hunter ateliers.</w:t>
      </w:r>
    </w:p>
    <w:p>
      <w:pPr>
        <w:pStyle w:val="ListBullet"/>
      </w:pPr>
      <w:r>
        <w:t>Common instruction: trainer, apprenticeship, ordinary manual, or cultural tradition.</w:t>
      </w:r>
    </w:p>
    <w:p>
      <w:pPr>
        <w:pStyle w:val="ListBullet"/>
      </w:pPr>
      <w:r>
        <w:t>Recovered formula: dungeon book, damaged pattern, abandoned workshop, corpse kit, or faction cache.</w:t>
      </w:r>
    </w:p>
    <w:p>
      <w:pPr>
        <w:pStyle w:val="ListBullet"/>
      </w:pPr>
      <w:r>
        <w:t>Reverse engineering: risks an intact example to reveal its sequence and substitutions.</w:t>
      </w:r>
    </w:p>
    <w:p>
      <w:pPr>
        <w:pStyle w:val="ListBullet"/>
      </w:pPr>
      <w:r>
        <w:t>Experimentation: begins with a desired result and known material properties.</w:t>
      </w:r>
    </w:p>
    <w:p>
      <w:pPr>
        <w:pStyle w:val="ListBullet"/>
      </w:pPr>
      <w:r>
        <w:t>Commission knowledge: the client supplies a unique part, partial pattern, or access to a facility.</w:t>
      </w:r>
    </w:p>
    <w:p>
      <w:pPr>
        <w:pStyle w:val="ListBullet"/>
      </w:pPr>
      <w:r>
        <w:t>Forbidden research: a functional recipe may contain an anomalous second structure without explaining it.</w:t>
      </w:r>
    </w:p>
    <w:p>
      <w:pPr>
        <w:pStyle w:val="Heading2"/>
        <w:keepNext/>
      </w:pPr>
      <w:r>
        <w:t>Cross-Tradeskill Work</w:t>
      </w:r>
    </w:p>
    <w:p>
      <w:r>
        <w:rPr>
          <w:i w:val="0"/>
        </w:rPr>
        <w:t>Skinning controls raw quality; Tailoring supplies lining; Blacksmithing supplies fittings; Enchanting adds durable properties.</w:t>
      </w:r>
    </w:p>
    <w:p>
      <w:pPr>
        <w:pStyle w:val="Heading2"/>
        <w:keepNext/>
      </w:pPr>
      <w:r>
        <w:t>Detailed Recipes</w:t>
      </w:r>
    </w:p>
    <w:p>
      <w:pPr>
        <w:pStyle w:val="Heading3"/>
        <w:keepNext/>
      </w:pPr>
      <w:r>
        <w:t>Minor Veiled Gloves</w:t>
      </w:r>
    </w:p>
    <w:p>
      <w:r>
        <w:rPr>
          <w:i/>
        </w:rPr>
        <w:t>Level 1 • DC 10 • Common • 8 hours • Yield 3</w:t>
      </w:r>
    </w:p>
    <w:p>
      <w:r>
        <w:rPr>
          <w:i w:val="0"/>
        </w:rPr>
        <w:t>Creates fitted gloves granting +1 to a related mobility or handling check.</w:t>
      </w:r>
    </w:p>
    <w:p>
      <w:r>
        <w:rPr>
          <w:b/>
        </w:rPr>
        <w:t>Mechanical profile.</w:t>
      </w:r>
      <w:r>
        <w:t xml:space="preserve"> Skill Bonus: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Padding</w:t>
            </w:r>
          </w:p>
        </w:tc>
        <w:tc>
          <w:tcPr>
            <w:tcW w:type="dxa" w:w="1440"/>
            <w:vAlign w:val="center"/>
          </w:tcPr>
          <w:p>
            <w:pPr>
              <w:spacing w:after="0" w:line="240" w:lineRule="auto"/>
            </w:pPr>
            <w:r/>
            <w:r>
              <w:rPr>
                <w:rFonts w:ascii="Aptos" w:hAnsi="Aptos"/>
                <w:b w:val="0"/>
                <w:sz w:val="15"/>
              </w:rPr>
              <w:t>reinforcement</w:t>
            </w:r>
          </w:p>
        </w:tc>
        <w:tc>
          <w:tcPr>
            <w:tcW w:type="dxa" w:w="1224"/>
            <w:vAlign w:val="center"/>
          </w:tcPr>
          <w:p>
            <w:pPr>
              <w:spacing w:after="0" w:line="240" w:lineRule="auto"/>
            </w:pPr>
            <w:r/>
            <w:r>
              <w:rPr>
                <w:rFonts w:ascii="Aptos" w:hAnsi="Aptos"/>
                <w:b w:val="0"/>
                <w:sz w:val="15"/>
              </w:rPr>
              <w:t>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black dragon scale</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Ancient Black Dragon, Black Dragon Wyrmling</w:t>
            </w:r>
          </w:p>
        </w:tc>
      </w:tr>
    </w:tbl>
    <w:p>
      <w:pPr>
        <w:spacing w:after="0"/>
      </w:pPr>
    </w:p>
    <w:p>
      <w:pPr>
        <w:pStyle w:val="Heading4"/>
        <w:keepNext/>
      </w:pPr>
      <w:r>
        <w:t>Method</w:t>
      </w:r>
    </w:p>
    <w:p>
      <w:r>
        <w:rPr>
          <w:i w:val="0"/>
        </w:rPr>
        <w:t>Use the standard Leatherworking procedure. The defining Stealth property must remain present through the final integration phase. Introduce the highest-tier monster component only after the substrate, vessel, or structure is stable. Active work: 8 hours at Tannery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trainer, starter manual, common experimentation. Recommended market value: 56 gp.</w:t>
      </w:r>
    </w:p>
    <w:p>
      <w:pPr>
        <w:pStyle w:val="Heading3"/>
        <w:keepNext/>
      </w:pPr>
      <w:r>
        <w:t>Refined Caustic Quiver</w:t>
      </w:r>
    </w:p>
    <w:p>
      <w:r>
        <w:rPr>
          <w:i/>
        </w:rPr>
        <w:t>Level 3 • DC 10 • Common • 1 hour • Yield 2</w:t>
      </w:r>
    </w:p>
    <w:p>
      <w:r>
        <w:rPr>
          <w:i w:val="0"/>
        </w:rPr>
        <w:t>Creates a reinforced quiver carrying 10 pounds without counting against normal encumbrance; grants +1 to checks to secure or retrieve its contents.</w:t>
      </w:r>
    </w:p>
    <w:p>
      <w:r>
        <w:rPr>
          <w:b/>
        </w:rPr>
        <w:t>Mechanical profile.</w:t>
      </w:r>
      <w:r>
        <w:t xml:space="preserve"> Capacity Pounds: 10; Bonus: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Buckles</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Uncommon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Tanned hide</w:t>
            </w:r>
          </w:p>
        </w:tc>
        <w:tc>
          <w:tcPr>
            <w:tcW w:type="dxa" w:w="1440"/>
            <w:vAlign w:val="center"/>
            <w:shd w:fill="F7FAF8"/>
          </w:tcPr>
          <w:p>
            <w:pPr>
              <w:spacing w:after="0" w:line="240" w:lineRule="auto"/>
            </w:pPr>
            <w:r/>
            <w:r>
              <w:rPr>
                <w:rFonts w:ascii="Aptos" w:hAnsi="Aptos"/>
                <w:b w:val="0"/>
                <w:sz w:val="15"/>
              </w:rPr>
              <w:t>ingredient</w:t>
            </w:r>
          </w:p>
        </w:tc>
        <w:tc>
          <w:tcPr>
            <w:tcW w:type="dxa" w:w="1224"/>
            <w:vAlign w:val="center"/>
            <w:shd w:fill="F7FAF8"/>
          </w:tcPr>
          <w:p>
            <w:pPr>
              <w:spacing w:after="0" w:line="240" w:lineRule="auto"/>
            </w:pPr>
            <w:r/>
            <w:r>
              <w:rPr>
                <w:rFonts w:ascii="Aptos" w:hAnsi="Aptos"/>
                <w:b w:val="0"/>
                <w:sz w:val="15"/>
              </w:rPr>
              <w:t>Uncommon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black dragon scale</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Ancient Black Dragon, Black Dragon Wyrmling</w:t>
            </w:r>
          </w:p>
        </w:tc>
      </w:tr>
    </w:tbl>
    <w:p>
      <w:pPr>
        <w:spacing w:after="0"/>
      </w:pPr>
    </w:p>
    <w:p>
      <w:pPr>
        <w:pStyle w:val="Heading4"/>
        <w:keepNext/>
      </w:pPr>
      <w:r>
        <w:t>Method</w:t>
      </w:r>
    </w:p>
    <w:p>
      <w:r>
        <w:rPr>
          <w:i w:val="0"/>
        </w:rPr>
        <w:t>Use the standard Leatherworking procedure. The defining Acid property must remain present through the final integration phase. Introduce the highest-tier monster component only after the substrate, vessel, or structure is stable. Active work: 1 hours at Tannery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trainer, starter manual, common experimentation. Recommended market value: 110 gp.</w:t>
      </w:r>
    </w:p>
    <w:p>
      <w:pPr>
        <w:pStyle w:val="Heading3"/>
        <w:keepNext/>
      </w:pPr>
      <w:r>
        <w:t>Greater Grave Boots</w:t>
      </w:r>
    </w:p>
    <w:p>
      <w:r>
        <w:rPr>
          <w:i/>
        </w:rPr>
        <w:t>Level 5 • DC 12 • Common • 4 hours • Yield 3</w:t>
      </w:r>
    </w:p>
    <w:p>
      <w:r>
        <w:rPr>
          <w:i w:val="0"/>
        </w:rPr>
        <w:t>Creates fitted boots granting +1 to a related mobility or handling check.</w:t>
      </w:r>
    </w:p>
    <w:p>
      <w:r>
        <w:rPr>
          <w:b/>
        </w:rPr>
        <w:t>Mechanical profile.</w:t>
      </w:r>
      <w:r>
        <w:t xml:space="preserve"> Skill Bonus: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Buckles</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Reinforced stitching</w:t>
            </w:r>
          </w:p>
        </w:tc>
        <w:tc>
          <w:tcPr>
            <w:tcW w:type="dxa" w:w="1440"/>
            <w:vAlign w:val="center"/>
            <w:shd w:fill="F7FAF8"/>
          </w:tcPr>
          <w:p>
            <w:pPr>
              <w:spacing w:after="0" w:line="240" w:lineRule="auto"/>
            </w:pPr>
            <w:r/>
            <w:r>
              <w:rPr>
                <w:rFonts w:ascii="Aptos" w:hAnsi="Aptos"/>
                <w:b w:val="0"/>
                <w:sz w:val="15"/>
              </w:rPr>
              <w:t>binder</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Waterproofing oil</w:t>
            </w:r>
          </w:p>
        </w:tc>
        <w:tc>
          <w:tcPr>
            <w:tcW w:type="dxa" w:w="1440"/>
            <w:vAlign w:val="center"/>
          </w:tcPr>
          <w:p>
            <w:pPr>
              <w:spacing w:after="0" w:line="240" w:lineRule="auto"/>
            </w:pPr>
            <w:r/>
            <w:r>
              <w:rPr>
                <w:rFonts w:ascii="Aptos" w:hAnsi="Aptos"/>
                <w:b w:val="0"/>
                <w:sz w:val="15"/>
              </w:rPr>
              <w:t>solvent</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demonic talon</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Abyssal Wretch, Amnizu</w:t>
            </w:r>
          </w:p>
        </w:tc>
      </w:tr>
    </w:tbl>
    <w:p>
      <w:pPr>
        <w:spacing w:after="0"/>
      </w:pPr>
    </w:p>
    <w:p>
      <w:pPr>
        <w:pStyle w:val="Heading4"/>
        <w:keepNext/>
      </w:pPr>
      <w:r>
        <w:t>Method</w:t>
      </w:r>
    </w:p>
    <w:p>
      <w:r>
        <w:rPr>
          <w:i w:val="0"/>
        </w:rPr>
        <w:t>Use the standard Leatherworking procedure. The defining Unholy property must remain present through the final integration phase. Introduce the highest-tier monster component only after the substrate, vessel, or structure is stable. Active work: 4 hours at Tannery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guild trainer, faction vendor, uncommon dungeon book, reverse engineering. Recommended market value: 676 gp.</w:t>
      </w:r>
    </w:p>
    <w:p>
      <w:pPr>
        <w:pStyle w:val="Heading3"/>
        <w:keepNext/>
      </w:pPr>
      <w:r>
        <w:t>Superior Caustic Armor</w:t>
      </w:r>
    </w:p>
    <w:p>
      <w:r>
        <w:rPr>
          <w:i/>
        </w:rPr>
        <w:t>Level 7 • DC 13 • Uncommon • 2 days • Yield 1</w:t>
      </w:r>
    </w:p>
    <w:p>
      <w:r>
        <w:rPr>
          <w:i w:val="0"/>
        </w:rPr>
        <w:t>Creates fitted armor granting +1 to a related mobility or handling check.</w:t>
      </w:r>
    </w:p>
    <w:p>
      <w:r>
        <w:rPr>
          <w:b/>
        </w:rPr>
        <w:t>Mechanical profile.</w:t>
      </w:r>
      <w:r>
        <w:t xml:space="preserve"> Skill Bonus: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Cured leather</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Leather strips</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black dragon bone</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Uncommon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Ancient Black Dragon, Black Dragon Wyrmling</w:t>
            </w:r>
          </w:p>
        </w:tc>
      </w:tr>
    </w:tbl>
    <w:p>
      <w:pPr>
        <w:spacing w:after="0"/>
      </w:pPr>
    </w:p>
    <w:p>
      <w:pPr>
        <w:pStyle w:val="Heading4"/>
        <w:keepNext/>
      </w:pPr>
      <w:r>
        <w:t>Method</w:t>
      </w:r>
    </w:p>
    <w:p>
      <w:r>
        <w:rPr>
          <w:i w:val="0"/>
        </w:rPr>
        <w:t>Use the standard Leatherworking procedure. The defining Acid property must remain present through the final integration phase. Introduce the highest-tier monster component only after the substrate, vessel, or structure is stable. Active work: 16 hours at Tannery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guild trainer, faction vendor, uncommon dungeon book, reverse engineering. Recommended market value: 601 gp.</w:t>
      </w:r>
    </w:p>
    <w:p>
      <w:pPr>
        <w:pStyle w:val="Heading3"/>
        <w:keepNext/>
      </w:pPr>
      <w:r>
        <w:t>Exalted Caustic Boots — Black Dragon Hide</w:t>
      </w:r>
    </w:p>
    <w:p>
      <w:r>
        <w:rPr>
          <w:i/>
        </w:rPr>
        <w:t>Level 8 • DC 16 • Rare • 2 days • Yield 1</w:t>
      </w:r>
    </w:p>
    <w:p>
      <w:r>
        <w:rPr>
          <w:i w:val="0"/>
        </w:rPr>
        <w:t>Creates fitted boots granting +2 to a related mobility or handling check.</w:t>
      </w:r>
    </w:p>
    <w:p>
      <w:r>
        <w:rPr>
          <w:b/>
        </w:rPr>
        <w:t>Mechanical profile.</w:t>
      </w:r>
      <w:r>
        <w:t xml:space="preserve"> Armor Bonus: 1; Skill Bonus: 2.</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black dragon hide</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Ancient Black Dragon, Black Dragon Wyrmling</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black dragon scale</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Ancient Black Dragon, Black Dragon Wyrmling</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Cured leather</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Waterproofing oil</w:t>
            </w:r>
          </w:p>
        </w:tc>
        <w:tc>
          <w:tcPr>
            <w:tcW w:type="dxa" w:w="1440"/>
            <w:vAlign w:val="center"/>
            <w:shd w:fill="F7FAF8"/>
          </w:tcPr>
          <w:p>
            <w:pPr>
              <w:spacing w:after="0" w:line="240" w:lineRule="auto"/>
            </w:pPr>
            <w:r/>
            <w:r>
              <w:rPr>
                <w:rFonts w:ascii="Aptos" w:hAnsi="Aptos"/>
                <w:b w:val="0"/>
                <w:sz w:val="15"/>
              </w:rPr>
              <w:t>solvent</w:t>
            </w:r>
          </w:p>
        </w:tc>
        <w:tc>
          <w:tcPr>
            <w:tcW w:type="dxa" w:w="1224"/>
            <w:vAlign w:val="center"/>
            <w:shd w:fill="F7FAF8"/>
          </w:tcPr>
          <w:p>
            <w:pPr>
              <w:spacing w:after="0" w:line="240" w:lineRule="auto"/>
            </w:pPr>
            <w:r/>
            <w:r>
              <w:rPr>
                <w:rFonts w:ascii="Aptos" w:hAnsi="Aptos"/>
                <w:b w:val="0"/>
                <w:sz w:val="15"/>
              </w:rPr>
              <w:t>Epic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Reinforced stitching</w:t>
            </w:r>
          </w:p>
        </w:tc>
        <w:tc>
          <w:tcPr>
            <w:tcW w:type="dxa" w:w="1440"/>
            <w:vAlign w:val="center"/>
          </w:tcPr>
          <w:p>
            <w:pPr>
              <w:spacing w:after="0" w:line="240" w:lineRule="auto"/>
            </w:pPr>
            <w:r/>
            <w:r>
              <w:rPr>
                <w:rFonts w:ascii="Aptos" w:hAnsi="Aptos"/>
                <w:b w:val="0"/>
                <w:sz w:val="15"/>
              </w:rPr>
              <w:t>binder</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bl>
    <w:p>
      <w:pPr>
        <w:spacing w:after="0"/>
      </w:pPr>
    </w:p>
    <w:p>
      <w:pPr>
        <w:pStyle w:val="Heading4"/>
        <w:keepNext/>
      </w:pPr>
      <w:r>
        <w:t>Method</w:t>
      </w:r>
    </w:p>
    <w:p>
      <w:r>
        <w:rPr>
          <w:i w:val="0"/>
        </w:rPr>
        <w:t>Use the standard Leatherworking procedure. The defining Acid property must remain present through the final integration phase. Introduce the highest-tier monster component only after the substrate, vessel, or structure is stable. Active work: 16 hours at Tannery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guild trainer, faction vendor, uncommon dungeon book, reverse engineering. Recommended market value: 1057 gp.</w:t>
      </w:r>
    </w:p>
    <w:p>
      <w:pPr>
        <w:pStyle w:val="Heading3"/>
        <w:keepNext/>
      </w:pPr>
      <w:r>
        <w:t>Exalted Caustic Boots</w:t>
      </w:r>
    </w:p>
    <w:p>
      <w:r>
        <w:rPr>
          <w:i/>
        </w:rPr>
        <w:t>Level 10 • DC 19 • Rare • 2 weeks • Yield 1</w:t>
      </w:r>
    </w:p>
    <w:p>
      <w:r>
        <w:rPr>
          <w:i w:val="0"/>
        </w:rPr>
        <w:t>Creates fitted boots granting +2 to a related mobility or handling check.</w:t>
      </w:r>
    </w:p>
    <w:p>
      <w:r>
        <w:rPr>
          <w:b/>
        </w:rPr>
        <w:t>Mechanical profile.</w:t>
      </w:r>
      <w:r>
        <w:t xml:space="preserve"> Armor Bonus: 1; Skill Bonus: 2.</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Waterproofing oil</w:t>
            </w:r>
          </w:p>
        </w:tc>
        <w:tc>
          <w:tcPr>
            <w:tcW w:type="dxa" w:w="1440"/>
            <w:vAlign w:val="center"/>
          </w:tcPr>
          <w:p>
            <w:pPr>
              <w:spacing w:after="0" w:line="240" w:lineRule="auto"/>
            </w:pPr>
            <w:r/>
            <w:r>
              <w:rPr>
                <w:rFonts w:ascii="Aptos" w:hAnsi="Aptos"/>
                <w:b w:val="0"/>
                <w:sz w:val="15"/>
              </w:rPr>
              <w:t>solvent</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3</w:t>
            </w:r>
          </w:p>
        </w:tc>
        <w:tc>
          <w:tcPr>
            <w:tcW w:type="dxa" w:w="2880"/>
            <w:vAlign w:val="center"/>
            <w:shd w:fill="F7FAF8"/>
          </w:tcPr>
          <w:p>
            <w:pPr>
              <w:spacing w:after="0" w:line="240" w:lineRule="auto"/>
            </w:pPr>
            <w:r/>
            <w:r>
              <w:rPr>
                <w:rFonts w:ascii="Aptos" w:hAnsi="Aptos"/>
                <w:b w:val="0"/>
                <w:sz w:val="15"/>
              </w:rPr>
              <w:t>Padding</w:t>
            </w:r>
          </w:p>
        </w:tc>
        <w:tc>
          <w:tcPr>
            <w:tcW w:type="dxa" w:w="1440"/>
            <w:vAlign w:val="center"/>
            <w:shd w:fill="F7FAF8"/>
          </w:tcPr>
          <w:p>
            <w:pPr>
              <w:spacing w:after="0" w:line="240" w:lineRule="auto"/>
            </w:pPr>
            <w:r/>
            <w:r>
              <w:rPr>
                <w:rFonts w:ascii="Aptos" w:hAnsi="Aptos"/>
                <w:b w:val="0"/>
                <w:sz w:val="15"/>
              </w:rPr>
              <w:t>reinforcement</w:t>
            </w:r>
          </w:p>
        </w:tc>
        <w:tc>
          <w:tcPr>
            <w:tcW w:type="dxa" w:w="1224"/>
            <w:vAlign w:val="center"/>
            <w:shd w:fill="F7FAF8"/>
          </w:tcPr>
          <w:p>
            <w:pPr>
              <w:spacing w:after="0" w:line="240" w:lineRule="auto"/>
            </w:pPr>
            <w:r/>
            <w:r>
              <w:rPr>
                <w:rFonts w:ascii="Aptos" w:hAnsi="Aptos"/>
                <w:b w:val="0"/>
                <w:sz w:val="15"/>
              </w:rPr>
              <w:t>Epic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Lining</w:t>
            </w:r>
          </w:p>
        </w:tc>
        <w:tc>
          <w:tcPr>
            <w:tcW w:type="dxa" w:w="1440"/>
            <w:vAlign w:val="center"/>
          </w:tcPr>
          <w:p>
            <w:pPr>
              <w:spacing w:after="0" w:line="240" w:lineRule="auto"/>
            </w:pPr>
            <w:r/>
            <w:r>
              <w:rPr>
                <w:rFonts w:ascii="Aptos" w:hAnsi="Aptos"/>
                <w:b w:val="0"/>
                <w:sz w:val="15"/>
              </w:rPr>
              <w:t>reinforcement</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black dragon hide</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Ancient Black Dragon, Black Dragon Wyrmling</w:t>
            </w:r>
          </w:p>
        </w:tc>
      </w:tr>
    </w:tbl>
    <w:p>
      <w:pPr>
        <w:spacing w:after="0"/>
      </w:pPr>
    </w:p>
    <w:p>
      <w:pPr>
        <w:pStyle w:val="Heading4"/>
        <w:keepNext/>
      </w:pPr>
      <w:r>
        <w:t>Method</w:t>
      </w:r>
    </w:p>
    <w:p>
      <w:r>
        <w:rPr>
          <w:i w:val="0"/>
        </w:rPr>
        <w:t>Use the standard Leatherworking procedure. The defining Acid property must remain present through the final integration phase. Introduce the highest-tier monster component only after the substrate, vessel, or structure is stable. Active work: 80 hours at Tannery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rare recipe drop, specialist commission, dungeon library, successful experimentation. Recommended market value: 2633 gp.</w:t>
      </w:r>
    </w:p>
    <w:p>
      <w:pPr>
        <w:pStyle w:val="Heading3"/>
        <w:keepNext/>
      </w:pPr>
      <w:r>
        <w:t>Ascendant Frost Coat</w:t>
      </w:r>
    </w:p>
    <w:p>
      <w:r>
        <w:rPr>
          <w:i/>
        </w:rPr>
        <w:t>Level 12 • DC 20 • Very Rare • 1 week • Yield 1</w:t>
      </w:r>
    </w:p>
    <w:p>
      <w:r>
        <w:rPr>
          <w:i w:val="0"/>
        </w:rPr>
        <w:t>Creates fitted coat granting +2 to a related mobility or handling check and resistance to cold damage.</w:t>
      </w:r>
    </w:p>
    <w:p>
      <w:r>
        <w:rPr>
          <w:b/>
        </w:rPr>
        <w:t>Mechanical profile.</w:t>
      </w:r>
      <w:r>
        <w:t xml:space="preserve"> Armor Bonus: 1; Skill Bonus: 2; Resistance: cold.</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toughened Mammoth hide</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Mammoth</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Mammoth sinew</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Mammoth</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Lining</w:t>
            </w:r>
          </w:p>
        </w:tc>
        <w:tc>
          <w:tcPr>
            <w:tcW w:type="dxa" w:w="1440"/>
            <w:vAlign w:val="center"/>
          </w:tcPr>
          <w:p>
            <w:pPr>
              <w:spacing w:after="0" w:line="240" w:lineRule="auto"/>
            </w:pPr>
            <w:r/>
            <w:r>
              <w:rPr>
                <w:rFonts w:ascii="Aptos" w:hAnsi="Aptos"/>
                <w:b w:val="0"/>
                <w:sz w:val="15"/>
              </w:rPr>
              <w:t>reinforcement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Padding</w:t>
            </w:r>
          </w:p>
        </w:tc>
        <w:tc>
          <w:tcPr>
            <w:tcW w:type="dxa" w:w="1440"/>
            <w:vAlign w:val="center"/>
            <w:shd w:fill="F7FAF8"/>
          </w:tcPr>
          <w:p>
            <w:pPr>
              <w:spacing w:after="0" w:line="240" w:lineRule="auto"/>
            </w:pPr>
            <w:r/>
            <w:r>
              <w:rPr>
                <w:rFonts w:ascii="Aptos" w:hAnsi="Aptos"/>
                <w:b w:val="0"/>
                <w:sz w:val="15"/>
              </w:rPr>
              <w:t>reinforcement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Reinforced stitching</w:t>
            </w:r>
          </w:p>
        </w:tc>
        <w:tc>
          <w:tcPr>
            <w:tcW w:type="dxa" w:w="1440"/>
            <w:vAlign w:val="center"/>
          </w:tcPr>
          <w:p>
            <w:pPr>
              <w:spacing w:after="0" w:line="240" w:lineRule="auto"/>
            </w:pPr>
            <w:r/>
            <w:r>
              <w:rPr>
                <w:rFonts w:ascii="Aptos" w:hAnsi="Aptos"/>
                <w:b w:val="0"/>
                <w:sz w:val="15"/>
              </w:rPr>
              <w:t>binder</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bl>
    <w:p>
      <w:pPr>
        <w:spacing w:after="0"/>
      </w:pPr>
    </w:p>
    <w:p>
      <w:pPr>
        <w:pStyle w:val="Heading4"/>
        <w:keepNext/>
      </w:pPr>
      <w:r>
        <w:t>Method</w:t>
      </w:r>
    </w:p>
    <w:p>
      <w:r>
        <w:rPr>
          <w:i w:val="0"/>
        </w:rPr>
        <w:t>Use the standard Leatherworking procedure. The defining Cold property must remain present through the final integration phase. Introduce the highest-tier monster component only after the substrate, vessel, or structure is stable. Active work: 40 hours at Tannery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rare recipe drop, specialist commission, dungeon library, successful experimentation. Recommended market value: 6282 gp.</w:t>
      </w:r>
    </w:p>
    <w:p>
      <w:pPr>
        <w:pStyle w:val="Heading3"/>
        <w:keepNext/>
      </w:pPr>
      <w:r>
        <w:t>Sovereign Arcane Boots</w:t>
      </w:r>
    </w:p>
    <w:p>
      <w:r>
        <w:rPr>
          <w:i/>
        </w:rPr>
        <w:t>Level 15 • DC 21 • Very Rare • 3 weeks • Yield 1</w:t>
      </w:r>
    </w:p>
    <w:p>
      <w:r>
        <w:rPr>
          <w:i w:val="0"/>
        </w:rPr>
        <w:t>Creates fitted boots granting +2 to a related mobility or handling check and resistance to force damage.</w:t>
      </w:r>
    </w:p>
    <w:p>
      <w:r>
        <w:rPr>
          <w:b/>
        </w:rPr>
        <w:t>Mechanical profile.</w:t>
      </w:r>
      <w:r>
        <w:t xml:space="preserve"> Armor Bonus: 1; Skill Bonus: 2; Resistance: force.</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Buckles</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Waterproofing oil</w:t>
            </w:r>
          </w:p>
        </w:tc>
        <w:tc>
          <w:tcPr>
            <w:tcW w:type="dxa" w:w="1440"/>
            <w:vAlign w:val="center"/>
            <w:shd w:fill="F7FAF8"/>
          </w:tcPr>
          <w:p>
            <w:pPr>
              <w:spacing w:after="0" w:line="240" w:lineRule="auto"/>
            </w:pPr>
            <w:r/>
            <w:r>
              <w:rPr>
                <w:rFonts w:ascii="Aptos" w:hAnsi="Aptos"/>
                <w:b w:val="0"/>
                <w:sz w:val="15"/>
              </w:rPr>
              <w:t>solvent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Tanned hide</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Rivets</w:t>
            </w:r>
          </w:p>
        </w:tc>
        <w:tc>
          <w:tcPr>
            <w:tcW w:type="dxa" w:w="1440"/>
            <w:vAlign w:val="center"/>
            <w:shd w:fill="F7FAF8"/>
          </w:tcPr>
          <w:p>
            <w:pPr>
              <w:spacing w:after="0" w:line="240" w:lineRule="auto"/>
            </w:pPr>
            <w:r/>
            <w:r>
              <w:rPr>
                <w:rFonts w:ascii="Aptos" w:hAnsi="Aptos"/>
                <w:b w:val="0"/>
                <w:sz w:val="15"/>
              </w:rPr>
              <w:t>binder</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Cured leather</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Lining</w:t>
            </w:r>
          </w:p>
        </w:tc>
        <w:tc>
          <w:tcPr>
            <w:tcW w:type="dxa" w:w="1440"/>
            <w:vAlign w:val="center"/>
            <w:shd w:fill="F7FAF8"/>
          </w:tcPr>
          <w:p>
            <w:pPr>
              <w:spacing w:after="0" w:line="240" w:lineRule="auto"/>
            </w:pPr>
            <w:r/>
            <w:r>
              <w:rPr>
                <w:rFonts w:ascii="Aptos" w:hAnsi="Aptos"/>
                <w:b w:val="0"/>
                <w:sz w:val="15"/>
              </w:rPr>
              <w:t>reinforcement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blue dragon claw</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Adult Blue Dragon, Ancient Blue Dragon</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blue dragon hide</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Adult Blue Dragon</w:t>
            </w:r>
          </w:p>
        </w:tc>
      </w:tr>
    </w:tbl>
    <w:p>
      <w:pPr>
        <w:spacing w:after="0"/>
      </w:pPr>
    </w:p>
    <w:p>
      <w:pPr>
        <w:pStyle w:val="Heading4"/>
        <w:keepNext/>
      </w:pPr>
      <w:r>
        <w:t>Method</w:t>
      </w:r>
    </w:p>
    <w:p>
      <w:r>
        <w:rPr>
          <w:i w:val="0"/>
        </w:rPr>
        <w:t>Use the standard Leatherworking procedure. The defining Arcane property must remain present through the final integration phase. Introduce the highest-tier monster component only after the substrate, vessel, or structure is stable. Active work: 120 hours at Tannery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forbidden archive, named master crafter, Gate-zone research, complex reverse engineering. Recommended market value: 58174 gp.</w:t>
      </w:r>
    </w:p>
    <w:p>
      <w:pPr>
        <w:pStyle w:val="Heading3"/>
        <w:keepNext/>
      </w:pPr>
      <w:r>
        <w:t>Legendary Storm Harness</w:t>
      </w:r>
    </w:p>
    <w:p>
      <w:r>
        <w:rPr>
          <w:i/>
        </w:rPr>
        <w:t>Level 16 • DC 24 • Legendary • 1 month • Yield 1</w:t>
      </w:r>
    </w:p>
    <w:p>
      <w:r>
        <w:rPr>
          <w:i w:val="0"/>
        </w:rPr>
        <w:t>Creates a reinforced harness carrying 50 pounds without counting against normal encumbrance; grants +3 to checks to secure or retrieve its contents.</w:t>
      </w:r>
    </w:p>
    <w:p>
      <w:r>
        <w:rPr>
          <w:b/>
        </w:rPr>
        <w:t>Mechanical profile.</w:t>
      </w:r>
      <w:r>
        <w:t xml:space="preserve"> Capacity Pounds: 50; Bonus: 3.</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ancient blue dragon scale</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Ancient Blue Dragon, Young Blue Dragon</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blue dragon hide</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Adult Blue Dragon</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Cured leather</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Buckles</w:t>
            </w:r>
          </w:p>
        </w:tc>
        <w:tc>
          <w:tcPr>
            <w:tcW w:type="dxa" w:w="1440"/>
            <w:vAlign w:val="center"/>
            <w:shd w:fill="F7FAF8"/>
          </w:tcPr>
          <w:p>
            <w:pPr>
              <w:spacing w:after="0" w:line="240" w:lineRule="auto"/>
            </w:pPr>
            <w:r/>
            <w:r>
              <w:rPr>
                <w:rFonts w:ascii="Aptos" w:hAnsi="Aptos"/>
                <w:b w:val="0"/>
                <w:sz w:val="15"/>
              </w:rPr>
              <w:t>ingredient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Rivets</w:t>
            </w:r>
          </w:p>
        </w:tc>
        <w:tc>
          <w:tcPr>
            <w:tcW w:type="dxa" w:w="1440"/>
            <w:vAlign w:val="center"/>
          </w:tcPr>
          <w:p>
            <w:pPr>
              <w:spacing w:after="0" w:line="240" w:lineRule="auto"/>
            </w:pPr>
            <w:r/>
            <w:r>
              <w:rPr>
                <w:rFonts w:ascii="Aptos" w:hAnsi="Aptos"/>
                <w:b w:val="0"/>
                <w:sz w:val="15"/>
              </w:rPr>
              <w:t>binder</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bl>
    <w:p>
      <w:pPr>
        <w:spacing w:after="0"/>
      </w:pPr>
    </w:p>
    <w:p>
      <w:pPr>
        <w:pStyle w:val="Heading4"/>
        <w:keepNext/>
      </w:pPr>
      <w:r>
        <w:t>Method</w:t>
      </w:r>
    </w:p>
    <w:p>
      <w:r>
        <w:rPr>
          <w:i w:val="0"/>
        </w:rPr>
        <w:t>Use the standard Leatherworking procedure. The defining Lightning property must remain present through the final integration phase. Introduce the highest-tier monster component only after the substrate, vessel, or structure is stable. Active work: 160 hours at Tannery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forbidden archive, named master crafter, Gate-zone research, complex reverse engineering. Recommended market value: 37356 gp.</w:t>
      </w:r>
    </w:p>
    <w:p>
      <w:pPr>
        <w:pStyle w:val="Heading3"/>
        <w:keepNext/>
      </w:pPr>
      <w:r>
        <w:t>Legendary Arcane Boots</w:t>
      </w:r>
    </w:p>
    <w:p>
      <w:r>
        <w:rPr>
          <w:i/>
        </w:rPr>
        <w:t>Level 18 • DC 23 • Very Rare • 1 month • Yield 1</w:t>
      </w:r>
    </w:p>
    <w:p>
      <w:r>
        <w:rPr>
          <w:i w:val="0"/>
        </w:rPr>
        <w:t>Creates fitted boots granting +2 to a related mobility or handling check and resistance to force damage.</w:t>
      </w:r>
    </w:p>
    <w:p>
      <w:r>
        <w:rPr>
          <w:b/>
        </w:rPr>
        <w:t>Mechanical profile.</w:t>
      </w:r>
      <w:r>
        <w:t xml:space="preserve"> Armor Bonus: 1; Skill Bonus: 2; Resistance: force.</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Tanned hide</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Lining</w:t>
            </w:r>
          </w:p>
        </w:tc>
        <w:tc>
          <w:tcPr>
            <w:tcW w:type="dxa" w:w="1440"/>
            <w:vAlign w:val="center"/>
            <w:shd w:fill="F7FAF8"/>
          </w:tcPr>
          <w:p>
            <w:pPr>
              <w:spacing w:after="0" w:line="240" w:lineRule="auto"/>
            </w:pPr>
            <w:r/>
            <w:r>
              <w:rPr>
                <w:rFonts w:ascii="Aptos" w:hAnsi="Aptos"/>
                <w:b w:val="0"/>
                <w:sz w:val="15"/>
              </w:rPr>
              <w:t>reinforcement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Padding</w:t>
            </w:r>
          </w:p>
        </w:tc>
        <w:tc>
          <w:tcPr>
            <w:tcW w:type="dxa" w:w="1440"/>
            <w:vAlign w:val="center"/>
          </w:tcPr>
          <w:p>
            <w:pPr>
              <w:spacing w:after="0" w:line="240" w:lineRule="auto"/>
            </w:pPr>
            <w:r/>
            <w:r>
              <w:rPr>
                <w:rFonts w:ascii="Aptos" w:hAnsi="Aptos"/>
                <w:b w:val="0"/>
                <w:sz w:val="15"/>
              </w:rPr>
              <w:t>reinforcement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Reinforced stitching</w:t>
            </w:r>
          </w:p>
        </w:tc>
        <w:tc>
          <w:tcPr>
            <w:tcW w:type="dxa" w:w="1440"/>
            <w:vAlign w:val="center"/>
            <w:shd w:fill="F7FAF8"/>
          </w:tcPr>
          <w:p>
            <w:pPr>
              <w:spacing w:after="0" w:line="240" w:lineRule="auto"/>
            </w:pPr>
            <w:r/>
            <w:r>
              <w:rPr>
                <w:rFonts w:ascii="Aptos" w:hAnsi="Aptos"/>
                <w:b w:val="0"/>
                <w:sz w:val="15"/>
              </w:rPr>
              <w:t>binder</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Buckles</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hardened Triceratops fang</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Triceratops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white dragon claw</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Adult White Dragon, Ancient White Dragon</w:t>
            </w:r>
          </w:p>
        </w:tc>
      </w:tr>
    </w:tbl>
    <w:p>
      <w:pPr>
        <w:spacing w:after="0"/>
      </w:pPr>
    </w:p>
    <w:p>
      <w:pPr>
        <w:pStyle w:val="Heading4"/>
        <w:keepNext/>
      </w:pPr>
      <w:r>
        <w:t>Method</w:t>
      </w:r>
    </w:p>
    <w:p>
      <w:r>
        <w:rPr>
          <w:i w:val="0"/>
        </w:rPr>
        <w:t>Use the standard Leatherworking procedure. The defining Arcane property must remain present through the final integration phase. Introduce the highest-tier monster component only after the substrate, vessel, or structure is stable. Active work: 160 hours at Tannery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164461 gp.</w:t>
      </w:r>
    </w:p>
    <w:p>
      <w:pPr>
        <w:pStyle w:val="Heading3"/>
        <w:keepNext/>
      </w:pPr>
      <w:r>
        <w:t>Legendary Gale Leather Gear</w:t>
      </w:r>
    </w:p>
    <w:p>
      <w:r>
        <w:rPr>
          <w:i/>
        </w:rPr>
        <w:t>Level 18 • DC 20 • Very Rare • 3 weeks • Yield 1</w:t>
      </w:r>
    </w:p>
    <w:p>
      <w:r>
        <w:rPr>
          <w:i w:val="0"/>
        </w:rPr>
        <w:t>Creates fitted leather gear granting +2 to a related mobility or handling check and resistance to thunder damage.</w:t>
      </w:r>
    </w:p>
    <w:p>
      <w:r>
        <w:rPr>
          <w:b/>
        </w:rPr>
        <w:t>Mechanical profile.</w:t>
      </w:r>
      <w:r>
        <w:t xml:space="preserve"> Armor Bonus: 1; Skill Bonus: 2; Resistance: thunder.</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Leather strips</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Reinforced stitching</w:t>
            </w:r>
          </w:p>
        </w:tc>
        <w:tc>
          <w:tcPr>
            <w:tcW w:type="dxa" w:w="1440"/>
            <w:vAlign w:val="center"/>
            <w:shd w:fill="F7FAF8"/>
          </w:tcPr>
          <w:p>
            <w:pPr>
              <w:spacing w:after="0" w:line="240" w:lineRule="auto"/>
            </w:pPr>
            <w:r/>
            <w:r>
              <w:rPr>
                <w:rFonts w:ascii="Aptos" w:hAnsi="Aptos"/>
                <w:b w:val="0"/>
                <w:sz w:val="15"/>
              </w:rPr>
              <w:t>binder</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Tanned hide</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Cured leather</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white dragon claw</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Adult White Dragon, Ancient White Dragon</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hardened Triceratops fang</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Triceratops</w:t>
            </w:r>
          </w:p>
        </w:tc>
      </w:tr>
    </w:tbl>
    <w:p>
      <w:pPr>
        <w:spacing w:after="0"/>
      </w:pPr>
    </w:p>
    <w:p>
      <w:pPr>
        <w:pStyle w:val="Heading4"/>
        <w:keepNext/>
      </w:pPr>
      <w:r>
        <w:t>Method</w:t>
      </w:r>
    </w:p>
    <w:p>
      <w:r>
        <w:rPr>
          <w:i w:val="0"/>
        </w:rPr>
        <w:t>Use the standard Leatherworking procedure. The defining Air property must remain present through the final integration phase. Introduce the highest-tier monster component only after the substrate, vessel, or structure is stable. Active work: 120 hours at Tannery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153976 gp.</w:t>
      </w:r>
    </w:p>
    <w:p>
      <w:pPr>
        <w:pStyle w:val="Heading3"/>
        <w:keepNext/>
      </w:pPr>
      <w:r>
        <w:t>Transcendent Frost Boots</w:t>
      </w:r>
    </w:p>
    <w:p>
      <w:r>
        <w:rPr>
          <w:i/>
        </w:rPr>
        <w:t>Level 20 • DC 23 • Legendary • 2 months • Yield 1</w:t>
      </w:r>
    </w:p>
    <w:p>
      <w:r>
        <w:rPr>
          <w:i w:val="0"/>
        </w:rPr>
        <w:t>Creates fitted boots granting +3 to a related mobility or handling check and resistance to cold damage.</w:t>
      </w:r>
    </w:p>
    <w:p>
      <w:r>
        <w:rPr>
          <w:b/>
        </w:rPr>
        <w:t>Mechanical profile.</w:t>
      </w:r>
      <w:r>
        <w:t xml:space="preserve"> Armor Bonus: 2; Skill Bonus: 3; Resistance: cold.</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Tanned hide</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Lining</w:t>
            </w:r>
          </w:p>
        </w:tc>
        <w:tc>
          <w:tcPr>
            <w:tcW w:type="dxa" w:w="1440"/>
            <w:vAlign w:val="center"/>
            <w:shd w:fill="F7FAF8"/>
          </w:tcPr>
          <w:p>
            <w:pPr>
              <w:spacing w:after="0" w:line="240" w:lineRule="auto"/>
            </w:pPr>
            <w:r/>
            <w:r>
              <w:rPr>
                <w:rFonts w:ascii="Aptos" w:hAnsi="Aptos"/>
                <w:b w:val="0"/>
                <w:sz w:val="15"/>
              </w:rPr>
              <w:t>reinforcement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Waterproofing oil</w:t>
            </w:r>
          </w:p>
        </w:tc>
        <w:tc>
          <w:tcPr>
            <w:tcW w:type="dxa" w:w="1440"/>
            <w:vAlign w:val="center"/>
          </w:tcPr>
          <w:p>
            <w:pPr>
              <w:spacing w:after="0" w:line="240" w:lineRule="auto"/>
            </w:pPr>
            <w:r/>
            <w:r>
              <w:rPr>
                <w:rFonts w:ascii="Aptos" w:hAnsi="Aptos"/>
                <w:b w:val="0"/>
                <w:sz w:val="15"/>
              </w:rPr>
              <w:t>solvent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Buckles</w:t>
            </w:r>
          </w:p>
        </w:tc>
        <w:tc>
          <w:tcPr>
            <w:tcW w:type="dxa" w:w="1440"/>
            <w:vAlign w:val="center"/>
            <w:shd w:fill="F7FAF8"/>
          </w:tcPr>
          <w:p>
            <w:pPr>
              <w:spacing w:after="0" w:line="240" w:lineRule="auto"/>
            </w:pPr>
            <w:r/>
            <w:r>
              <w:rPr>
                <w:rFonts w:ascii="Aptos" w:hAnsi="Aptos"/>
                <w:b w:val="0"/>
                <w:sz w:val="15"/>
              </w:rPr>
              <w:t>ingredient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Padding</w:t>
            </w:r>
          </w:p>
        </w:tc>
        <w:tc>
          <w:tcPr>
            <w:tcW w:type="dxa" w:w="1440"/>
            <w:vAlign w:val="center"/>
          </w:tcPr>
          <w:p>
            <w:pPr>
              <w:spacing w:after="0" w:line="240" w:lineRule="auto"/>
            </w:pPr>
            <w:r/>
            <w:r>
              <w:rPr>
                <w:rFonts w:ascii="Aptos" w:hAnsi="Aptos"/>
                <w:b w:val="0"/>
                <w:sz w:val="15"/>
              </w:rPr>
              <w:t>reinforcement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3</w:t>
            </w:r>
          </w:p>
        </w:tc>
        <w:tc>
          <w:tcPr>
            <w:tcW w:type="dxa" w:w="2880"/>
            <w:vAlign w:val="center"/>
            <w:shd w:fill="F7FAF8"/>
          </w:tcPr>
          <w:p>
            <w:pPr>
              <w:spacing w:after="0" w:line="240" w:lineRule="auto"/>
            </w:pPr>
            <w:r/>
            <w:r>
              <w:rPr>
                <w:rFonts w:ascii="Aptos" w:hAnsi="Aptos"/>
                <w:b w:val="0"/>
                <w:sz w:val="15"/>
              </w:rPr>
              <w:t>Cured leather</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Leather strips</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ancient silver dragon scale</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Epic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Adult Silver Dragon, Ancient Silver Dragon</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ancient white dragon scale</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Adult White Dragon, White Dragon Wyrmling</w:t>
            </w:r>
          </w:p>
        </w:tc>
      </w:tr>
    </w:tbl>
    <w:p>
      <w:pPr>
        <w:spacing w:after="0"/>
      </w:pPr>
    </w:p>
    <w:p>
      <w:pPr>
        <w:pStyle w:val="Heading4"/>
        <w:keepNext/>
      </w:pPr>
      <w:r>
        <w:t>Method</w:t>
      </w:r>
    </w:p>
    <w:p>
      <w:r>
        <w:rPr>
          <w:i w:val="0"/>
        </w:rPr>
        <w:t>Use the standard Leatherworking procedure. The defining Cold property must remain present through the final integration phase. Introduce the highest-tier monster component only after the substrate, vessel, or structure is stable. Active work: 320 hours at Tannery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491939 gp.</w:t>
      </w:r>
    </w:p>
    <w:p>
      <w:pPr>
        <w:pStyle w:val="Heading2"/>
        <w:keepNext/>
      </w:pPr>
      <w:r>
        <w:t>Complete Recipe Ledger</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rPr>
          <w:tblHeader w:val="true"/>
          <w:cantSplit/>
        </w:trPr>
        <w:tc>
          <w:tcPr>
            <w:tcW w:type="dxa" w:w="2448"/>
            <w:vAlign w:val="center"/>
            <w:shd w:fill="DCE9E2"/>
          </w:tcPr>
          <w:p>
            <w:pPr>
              <w:spacing w:after="0" w:line="240" w:lineRule="auto"/>
            </w:pPr>
            <w:r/>
            <w:r>
              <w:rPr>
                <w:rFonts w:ascii="Aptos" w:hAnsi="Aptos"/>
                <w:b/>
                <w:sz w:val="14"/>
              </w:rPr>
              <w:t>Recipe</w:t>
            </w:r>
          </w:p>
        </w:tc>
        <w:tc>
          <w:tcPr>
            <w:tcW w:type="dxa" w:w="576"/>
            <w:vAlign w:val="center"/>
            <w:shd w:fill="DCE9E2"/>
          </w:tcPr>
          <w:p>
            <w:pPr>
              <w:spacing w:after="0" w:line="240" w:lineRule="auto"/>
            </w:pPr>
            <w:r/>
            <w:r>
              <w:rPr>
                <w:rFonts w:ascii="Aptos" w:hAnsi="Aptos"/>
                <w:b/>
                <w:sz w:val="14"/>
              </w:rPr>
              <w:t>Lvl</w:t>
            </w:r>
          </w:p>
        </w:tc>
        <w:tc>
          <w:tcPr>
            <w:tcW w:type="dxa" w:w="576"/>
            <w:vAlign w:val="center"/>
            <w:shd w:fill="DCE9E2"/>
          </w:tcPr>
          <w:p>
            <w:pPr>
              <w:spacing w:after="0" w:line="240" w:lineRule="auto"/>
            </w:pPr>
            <w:r/>
            <w:r>
              <w:rPr>
                <w:rFonts w:ascii="Aptos" w:hAnsi="Aptos"/>
                <w:b/>
                <w:sz w:val="14"/>
              </w:rPr>
              <w:t>DC</w:t>
            </w:r>
          </w:p>
        </w:tc>
        <w:tc>
          <w:tcPr>
            <w:tcW w:type="dxa" w:w="1080"/>
            <w:vAlign w:val="center"/>
            <w:shd w:fill="DCE9E2"/>
          </w:tcPr>
          <w:p>
            <w:pPr>
              <w:spacing w:after="0" w:line="240" w:lineRule="auto"/>
            </w:pPr>
            <w:r/>
            <w:r>
              <w:rPr>
                <w:rFonts w:ascii="Aptos" w:hAnsi="Aptos"/>
                <w:b/>
                <w:sz w:val="14"/>
              </w:rPr>
              <w:t>Time</w:t>
            </w:r>
          </w:p>
        </w:tc>
        <w:tc>
          <w:tcPr>
            <w:tcW w:type="dxa" w:w="1037"/>
            <w:vAlign w:val="center"/>
            <w:shd w:fill="DCE9E2"/>
          </w:tcPr>
          <w:p>
            <w:pPr>
              <w:spacing w:after="0" w:line="240" w:lineRule="auto"/>
            </w:pPr>
            <w:r/>
            <w:r>
              <w:rPr>
                <w:rFonts w:ascii="Aptos" w:hAnsi="Aptos"/>
                <w:b/>
                <w:sz w:val="14"/>
              </w:rPr>
              <w:t>Rarity</w:t>
            </w:r>
          </w:p>
        </w:tc>
        <w:tc>
          <w:tcPr>
            <w:tcW w:type="dxa" w:w="3168"/>
            <w:vAlign w:val="center"/>
            <w:shd w:fill="DCE9E2"/>
          </w:tcPr>
          <w:p>
            <w:pPr>
              <w:spacing w:after="0" w:line="240" w:lineRule="auto"/>
            </w:pPr>
            <w:r/>
            <w:r>
              <w:rPr>
                <w:rFonts w:ascii="Aptos" w:hAnsi="Aptos"/>
                <w:b/>
                <w:sz w:val="14"/>
              </w:rPr>
              <w:t>Result</w:t>
            </w:r>
          </w:p>
        </w:tc>
        <w:tc>
          <w:tcPr>
            <w:tcW w:type="dxa" w:w="2160"/>
            <w:vAlign w:val="center"/>
            <w:shd w:fill="DCE9E2"/>
          </w:tcPr>
          <w:p>
            <w:pPr>
              <w:spacing w:after="0" w:line="240" w:lineRule="auto"/>
            </w:pPr>
            <w:r/>
            <w:r>
              <w:rPr>
                <w:rFonts w:ascii="Aptos" w:hAnsi="Aptos"/>
                <w:b/>
                <w:sz w:val="14"/>
              </w:rPr>
              <w:t>Key Materials</w:t>
            </w:r>
          </w:p>
        </w:tc>
      </w:tr>
      <w:tr>
        <w:trPr>
          <w:cantSplit/>
        </w:trPr>
        <w:tc>
          <w:tcPr>
            <w:tcW w:type="dxa" w:w="2448"/>
            <w:vAlign w:val="center"/>
          </w:tcPr>
          <w:p>
            <w:pPr>
              <w:spacing w:after="0" w:line="240" w:lineRule="auto"/>
            </w:pPr>
            <w:r/>
            <w:r>
              <w:rPr>
                <w:rFonts w:ascii="Aptos" w:hAnsi="Aptos"/>
                <w:b w:val="0"/>
                <w:sz w:val="14"/>
              </w:rPr>
              <w:t>Minor Veiled Gloves</w:t>
            </w:r>
          </w:p>
        </w:tc>
        <w:tc>
          <w:tcPr>
            <w:tcW w:type="dxa" w:w="576"/>
            <w:vAlign w:val="center"/>
          </w:tcPr>
          <w:p>
            <w:pPr>
              <w:spacing w:after="0" w:line="240" w:lineRule="auto"/>
            </w:pPr>
            <w:r/>
            <w:r>
              <w:rPr>
                <w:rFonts w:ascii="Aptos" w:hAnsi="Aptos"/>
                <w:b w:val="0"/>
                <w:sz w:val="14"/>
              </w:rPr>
              <w:t>1</w:t>
            </w:r>
          </w:p>
        </w:tc>
        <w:tc>
          <w:tcPr>
            <w:tcW w:type="dxa" w:w="576"/>
            <w:vAlign w:val="center"/>
          </w:tcPr>
          <w:p>
            <w:pPr>
              <w:spacing w:after="0" w:line="240" w:lineRule="auto"/>
            </w:pPr>
            <w:r/>
            <w:r>
              <w:rPr>
                <w:rFonts w:ascii="Aptos" w:hAnsi="Aptos"/>
                <w:b w:val="0"/>
                <w:sz w:val="14"/>
              </w:rPr>
              <w:t>10</w:t>
            </w:r>
          </w:p>
        </w:tc>
        <w:tc>
          <w:tcPr>
            <w:tcW w:type="dxa" w:w="1080"/>
            <w:vAlign w:val="center"/>
          </w:tcPr>
          <w:p>
            <w:pPr>
              <w:spacing w:after="0" w:line="240" w:lineRule="auto"/>
            </w:pPr>
            <w:r/>
            <w:r>
              <w:rPr>
                <w:rFonts w:ascii="Aptos" w:hAnsi="Aptos"/>
                <w:b w:val="0"/>
                <w:sz w:val="14"/>
              </w:rPr>
              <w:t>8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Creates fitted gloves granting +1 to a related mobility or handling check.</w:t>
            </w:r>
          </w:p>
        </w:tc>
        <w:tc>
          <w:tcPr>
            <w:tcW w:type="dxa" w:w="2160"/>
            <w:vAlign w:val="center"/>
          </w:tcPr>
          <w:p>
            <w:pPr>
              <w:spacing w:after="0" w:line="240" w:lineRule="auto"/>
            </w:pPr>
            <w:r/>
            <w:r>
              <w:rPr>
                <w:rFonts w:ascii="Aptos" w:hAnsi="Aptos"/>
                <w:b w:val="0"/>
                <w:sz w:val="14"/>
              </w:rPr>
              <w:t>black dragon scale</w:t>
            </w:r>
          </w:p>
        </w:tc>
      </w:tr>
      <w:tr>
        <w:trPr>
          <w:cantSplit/>
        </w:trPr>
        <w:tc>
          <w:tcPr>
            <w:tcW w:type="dxa" w:w="2448"/>
            <w:vAlign w:val="center"/>
            <w:shd w:fill="F7FAF8"/>
          </w:tcPr>
          <w:p>
            <w:pPr>
              <w:spacing w:after="0" w:line="240" w:lineRule="auto"/>
            </w:pPr>
            <w:r/>
            <w:r>
              <w:rPr>
                <w:rFonts w:ascii="Aptos" w:hAnsi="Aptos"/>
                <w:b w:val="0"/>
                <w:sz w:val="14"/>
              </w:rPr>
              <w:t>Minor Venom Armor</w:t>
            </w:r>
          </w:p>
        </w:tc>
        <w:tc>
          <w:tcPr>
            <w:tcW w:type="dxa" w:w="576"/>
            <w:vAlign w:val="center"/>
            <w:shd w:fill="F7FAF8"/>
          </w:tcPr>
          <w:p>
            <w:pPr>
              <w:spacing w:after="0" w:line="240" w:lineRule="auto"/>
            </w:pPr>
            <w:r/>
            <w:r>
              <w:rPr>
                <w:rFonts w:ascii="Aptos" w:hAnsi="Aptos"/>
                <w:b w:val="0"/>
                <w:sz w:val="14"/>
              </w:rPr>
              <w:t>1</w:t>
            </w:r>
          </w:p>
        </w:tc>
        <w:tc>
          <w:tcPr>
            <w:tcW w:type="dxa" w:w="576"/>
            <w:vAlign w:val="center"/>
            <w:shd w:fill="F7FAF8"/>
          </w:tcPr>
          <w:p>
            <w:pPr>
              <w:spacing w:after="0" w:line="240" w:lineRule="auto"/>
            </w:pPr>
            <w:r/>
            <w:r>
              <w:rPr>
                <w:rFonts w:ascii="Aptos" w:hAnsi="Aptos"/>
                <w:b w:val="0"/>
                <w:sz w:val="14"/>
              </w:rPr>
              <w:t>11</w:t>
            </w:r>
          </w:p>
        </w:tc>
        <w:tc>
          <w:tcPr>
            <w:tcW w:type="dxa" w:w="1080"/>
            <w:vAlign w:val="center"/>
            <w:shd w:fill="F7FAF8"/>
          </w:tcPr>
          <w:p>
            <w:pPr>
              <w:spacing w:after="0" w:line="240" w:lineRule="auto"/>
            </w:pPr>
            <w:r/>
            <w:r>
              <w:rPr>
                <w:rFonts w:ascii="Aptos" w:hAnsi="Aptos"/>
                <w:b w:val="0"/>
                <w:sz w:val="14"/>
              </w:rPr>
              <w:t>8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Creates fitted armor granting +1 to a related mobility or handling check.</w:t>
            </w:r>
          </w:p>
        </w:tc>
        <w:tc>
          <w:tcPr>
            <w:tcW w:type="dxa" w:w="2160"/>
            <w:vAlign w:val="center"/>
            <w:shd w:fill="F7FAF8"/>
          </w:tcPr>
          <w:p>
            <w:pPr>
              <w:spacing w:after="0" w:line="240" w:lineRule="auto"/>
            </w:pPr>
            <w:r/>
            <w:r>
              <w:rPr>
                <w:rFonts w:ascii="Aptos" w:hAnsi="Aptos"/>
                <w:b w:val="0"/>
                <w:sz w:val="14"/>
              </w:rPr>
              <w:t>green dragon scale</w:t>
            </w:r>
          </w:p>
        </w:tc>
      </w:tr>
      <w:tr>
        <w:trPr>
          <w:cantSplit/>
        </w:trPr>
        <w:tc>
          <w:tcPr>
            <w:tcW w:type="dxa" w:w="2448"/>
            <w:vAlign w:val="center"/>
          </w:tcPr>
          <w:p>
            <w:pPr>
              <w:spacing w:after="0" w:line="240" w:lineRule="auto"/>
            </w:pPr>
            <w:r/>
            <w:r>
              <w:rPr>
                <w:rFonts w:ascii="Aptos" w:hAnsi="Aptos"/>
                <w:b w:val="0"/>
                <w:sz w:val="14"/>
              </w:rPr>
              <w:t>Minor Arcane Backpack</w:t>
            </w:r>
          </w:p>
        </w:tc>
        <w:tc>
          <w:tcPr>
            <w:tcW w:type="dxa" w:w="576"/>
            <w:vAlign w:val="center"/>
          </w:tcPr>
          <w:p>
            <w:pPr>
              <w:spacing w:after="0" w:line="240" w:lineRule="auto"/>
            </w:pPr>
            <w:r/>
            <w:r>
              <w:rPr>
                <w:rFonts w:ascii="Aptos" w:hAnsi="Aptos"/>
                <w:b w:val="0"/>
                <w:sz w:val="14"/>
              </w:rPr>
              <w:t>2</w:t>
            </w:r>
          </w:p>
        </w:tc>
        <w:tc>
          <w:tcPr>
            <w:tcW w:type="dxa" w:w="576"/>
            <w:vAlign w:val="center"/>
          </w:tcPr>
          <w:p>
            <w:pPr>
              <w:spacing w:after="0" w:line="240" w:lineRule="auto"/>
            </w:pPr>
            <w:r/>
            <w:r>
              <w:rPr>
                <w:rFonts w:ascii="Aptos" w:hAnsi="Aptos"/>
                <w:b w:val="0"/>
                <w:sz w:val="14"/>
              </w:rPr>
              <w:t>8</w:t>
            </w:r>
          </w:p>
        </w:tc>
        <w:tc>
          <w:tcPr>
            <w:tcW w:type="dxa" w:w="1080"/>
            <w:vAlign w:val="center"/>
          </w:tcPr>
          <w:p>
            <w:pPr>
              <w:spacing w:after="0" w:line="240" w:lineRule="auto"/>
            </w:pPr>
            <w:r/>
            <w:r>
              <w:rPr>
                <w:rFonts w:ascii="Aptos" w:hAnsi="Aptos"/>
                <w:b w:val="0"/>
                <w:sz w:val="14"/>
              </w:rPr>
              <w:t>8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Creates a reinforced backpack carrying 10 pounds without counting against normal encumbrance; grants +1 to checks to secure or retrieve its contents.</w:t>
            </w:r>
          </w:p>
        </w:tc>
        <w:tc>
          <w:tcPr>
            <w:tcW w:type="dxa" w:w="2160"/>
            <w:vAlign w:val="center"/>
          </w:tcPr>
          <w:p>
            <w:pPr>
              <w:spacing w:after="0" w:line="240" w:lineRule="auto"/>
            </w:pPr>
            <w:r/>
            <w:r>
              <w:rPr>
                <w:rFonts w:ascii="Aptos" w:hAnsi="Aptos"/>
                <w:b w:val="0"/>
                <w:sz w:val="14"/>
              </w:rPr>
              <w:t>arcane wire</w:t>
            </w:r>
          </w:p>
        </w:tc>
      </w:tr>
      <w:tr>
        <w:trPr>
          <w:cantSplit/>
        </w:trPr>
        <w:tc>
          <w:tcPr>
            <w:tcW w:type="dxa" w:w="2448"/>
            <w:vAlign w:val="center"/>
            <w:shd w:fill="F7FAF8"/>
          </w:tcPr>
          <w:p>
            <w:pPr>
              <w:spacing w:after="0" w:line="240" w:lineRule="auto"/>
            </w:pPr>
            <w:r/>
            <w:r>
              <w:rPr>
                <w:rFonts w:ascii="Aptos" w:hAnsi="Aptos"/>
                <w:b w:val="0"/>
                <w:sz w:val="14"/>
              </w:rPr>
              <w:t>Minor Grave Backpack</w:t>
            </w:r>
          </w:p>
        </w:tc>
        <w:tc>
          <w:tcPr>
            <w:tcW w:type="dxa" w:w="576"/>
            <w:vAlign w:val="center"/>
            <w:shd w:fill="F7FAF8"/>
          </w:tcPr>
          <w:p>
            <w:pPr>
              <w:spacing w:after="0" w:line="240" w:lineRule="auto"/>
            </w:pPr>
            <w:r/>
            <w:r>
              <w:rPr>
                <w:rFonts w:ascii="Aptos" w:hAnsi="Aptos"/>
                <w:b w:val="0"/>
                <w:sz w:val="14"/>
              </w:rPr>
              <w:t>2</w:t>
            </w:r>
          </w:p>
        </w:tc>
        <w:tc>
          <w:tcPr>
            <w:tcW w:type="dxa" w:w="576"/>
            <w:vAlign w:val="center"/>
            <w:shd w:fill="F7FAF8"/>
          </w:tcPr>
          <w:p>
            <w:pPr>
              <w:spacing w:after="0" w:line="240" w:lineRule="auto"/>
            </w:pPr>
            <w:r/>
            <w:r>
              <w:rPr>
                <w:rFonts w:ascii="Aptos" w:hAnsi="Aptos"/>
                <w:b w:val="0"/>
                <w:sz w:val="14"/>
              </w:rPr>
              <w:t>12</w:t>
            </w:r>
          </w:p>
        </w:tc>
        <w:tc>
          <w:tcPr>
            <w:tcW w:type="dxa" w:w="1080"/>
            <w:vAlign w:val="center"/>
            <w:shd w:fill="F7FAF8"/>
          </w:tcPr>
          <w:p>
            <w:pPr>
              <w:spacing w:after="0" w:line="240" w:lineRule="auto"/>
            </w:pPr>
            <w:r/>
            <w:r>
              <w:rPr>
                <w:rFonts w:ascii="Aptos" w:hAnsi="Aptos"/>
                <w:b w:val="0"/>
                <w:sz w:val="14"/>
              </w:rPr>
              <w:t>1 hour</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Creates a reinforced backpack carrying 10 pounds without counting against normal encumbrance; grants +1 to checks to secure or retrieve its contents.</w:t>
            </w:r>
          </w:p>
        </w:tc>
        <w:tc>
          <w:tcPr>
            <w:tcW w:type="dxa" w:w="2160"/>
            <w:vAlign w:val="center"/>
            <w:shd w:fill="F7FAF8"/>
          </w:tcPr>
          <w:p>
            <w:pPr>
              <w:spacing w:after="0" w:line="240" w:lineRule="auto"/>
            </w:pPr>
            <w:r/>
            <w:r>
              <w:rPr>
                <w:rFonts w:ascii="Aptos" w:hAnsi="Aptos"/>
                <w:b w:val="0"/>
                <w:sz w:val="14"/>
              </w:rPr>
              <w:t>demonic talon</w:t>
            </w:r>
          </w:p>
        </w:tc>
      </w:tr>
      <w:tr>
        <w:trPr>
          <w:cantSplit/>
        </w:trPr>
        <w:tc>
          <w:tcPr>
            <w:tcW w:type="dxa" w:w="2448"/>
            <w:vAlign w:val="center"/>
          </w:tcPr>
          <w:p>
            <w:pPr>
              <w:spacing w:after="0" w:line="240" w:lineRule="auto"/>
            </w:pPr>
            <w:r/>
            <w:r>
              <w:rPr>
                <w:rFonts w:ascii="Aptos" w:hAnsi="Aptos"/>
                <w:b w:val="0"/>
                <w:sz w:val="14"/>
              </w:rPr>
              <w:t>Refined Veiled Pouch</w:t>
            </w:r>
          </w:p>
        </w:tc>
        <w:tc>
          <w:tcPr>
            <w:tcW w:type="dxa" w:w="576"/>
            <w:vAlign w:val="center"/>
          </w:tcPr>
          <w:p>
            <w:pPr>
              <w:spacing w:after="0" w:line="240" w:lineRule="auto"/>
            </w:pPr>
            <w:r/>
            <w:r>
              <w:rPr>
                <w:rFonts w:ascii="Aptos" w:hAnsi="Aptos"/>
                <w:b w:val="0"/>
                <w:sz w:val="14"/>
              </w:rPr>
              <w:t>3</w:t>
            </w:r>
          </w:p>
        </w:tc>
        <w:tc>
          <w:tcPr>
            <w:tcW w:type="dxa" w:w="576"/>
            <w:vAlign w:val="center"/>
          </w:tcPr>
          <w:p>
            <w:pPr>
              <w:spacing w:after="0" w:line="240" w:lineRule="auto"/>
            </w:pPr>
            <w:r/>
            <w:r>
              <w:rPr>
                <w:rFonts w:ascii="Aptos" w:hAnsi="Aptos"/>
                <w:b w:val="0"/>
                <w:sz w:val="14"/>
              </w:rPr>
              <w:t>9</w:t>
            </w:r>
          </w:p>
        </w:tc>
        <w:tc>
          <w:tcPr>
            <w:tcW w:type="dxa" w:w="1080"/>
            <w:vAlign w:val="center"/>
          </w:tcPr>
          <w:p>
            <w:pPr>
              <w:spacing w:after="0" w:line="240" w:lineRule="auto"/>
            </w:pPr>
            <w:r/>
            <w:r>
              <w:rPr>
                <w:rFonts w:ascii="Aptos" w:hAnsi="Aptos"/>
                <w:b w:val="0"/>
                <w:sz w:val="14"/>
              </w:rPr>
              <w:t>8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Creates a reinforced pouch carrying 10 pounds without counting against normal encumbrance; grants +1 to checks to secure or retrieve its contents.</w:t>
            </w:r>
          </w:p>
        </w:tc>
        <w:tc>
          <w:tcPr>
            <w:tcW w:type="dxa" w:w="2160"/>
            <w:vAlign w:val="center"/>
          </w:tcPr>
          <w:p>
            <w:pPr>
              <w:spacing w:after="0" w:line="240" w:lineRule="auto"/>
            </w:pPr>
            <w:r/>
            <w:r>
              <w:rPr>
                <w:rFonts w:ascii="Aptos" w:hAnsi="Aptos"/>
                <w:b w:val="0"/>
                <w:sz w:val="14"/>
              </w:rPr>
              <w:t>black dragon scale</w:t>
            </w:r>
          </w:p>
        </w:tc>
      </w:tr>
      <w:tr>
        <w:trPr>
          <w:cantSplit/>
        </w:trPr>
        <w:tc>
          <w:tcPr>
            <w:tcW w:type="dxa" w:w="2448"/>
            <w:vAlign w:val="center"/>
            <w:shd w:fill="F7FAF8"/>
          </w:tcPr>
          <w:p>
            <w:pPr>
              <w:spacing w:after="0" w:line="240" w:lineRule="auto"/>
            </w:pPr>
            <w:r/>
            <w:r>
              <w:rPr>
                <w:rFonts w:ascii="Aptos" w:hAnsi="Aptos"/>
                <w:b w:val="0"/>
                <w:sz w:val="14"/>
              </w:rPr>
              <w:t>Refined Caustic Quiver</w:t>
            </w:r>
          </w:p>
        </w:tc>
        <w:tc>
          <w:tcPr>
            <w:tcW w:type="dxa" w:w="576"/>
            <w:vAlign w:val="center"/>
            <w:shd w:fill="F7FAF8"/>
          </w:tcPr>
          <w:p>
            <w:pPr>
              <w:spacing w:after="0" w:line="240" w:lineRule="auto"/>
            </w:pPr>
            <w:r/>
            <w:r>
              <w:rPr>
                <w:rFonts w:ascii="Aptos" w:hAnsi="Aptos"/>
                <w:b w:val="0"/>
                <w:sz w:val="14"/>
              </w:rPr>
              <w:t>3</w:t>
            </w:r>
          </w:p>
        </w:tc>
        <w:tc>
          <w:tcPr>
            <w:tcW w:type="dxa" w:w="576"/>
            <w:vAlign w:val="center"/>
            <w:shd w:fill="F7FAF8"/>
          </w:tcPr>
          <w:p>
            <w:pPr>
              <w:spacing w:after="0" w:line="240" w:lineRule="auto"/>
            </w:pPr>
            <w:r/>
            <w:r>
              <w:rPr>
                <w:rFonts w:ascii="Aptos" w:hAnsi="Aptos"/>
                <w:b w:val="0"/>
                <w:sz w:val="14"/>
              </w:rPr>
              <w:t>10</w:t>
            </w:r>
          </w:p>
        </w:tc>
        <w:tc>
          <w:tcPr>
            <w:tcW w:type="dxa" w:w="1080"/>
            <w:vAlign w:val="center"/>
            <w:shd w:fill="F7FAF8"/>
          </w:tcPr>
          <w:p>
            <w:pPr>
              <w:spacing w:after="0" w:line="240" w:lineRule="auto"/>
            </w:pPr>
            <w:r/>
            <w:r>
              <w:rPr>
                <w:rFonts w:ascii="Aptos" w:hAnsi="Aptos"/>
                <w:b w:val="0"/>
                <w:sz w:val="14"/>
              </w:rPr>
              <w:t>1 hour</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Creates a reinforced quiver carrying 10 pounds without counting against normal encumbrance; grants +1 to checks to secure or retrieve its contents.</w:t>
            </w:r>
          </w:p>
        </w:tc>
        <w:tc>
          <w:tcPr>
            <w:tcW w:type="dxa" w:w="2160"/>
            <w:vAlign w:val="center"/>
            <w:shd w:fill="F7FAF8"/>
          </w:tcPr>
          <w:p>
            <w:pPr>
              <w:spacing w:after="0" w:line="240" w:lineRule="auto"/>
            </w:pPr>
            <w:r/>
            <w:r>
              <w:rPr>
                <w:rFonts w:ascii="Aptos" w:hAnsi="Aptos"/>
                <w:b w:val="0"/>
                <w:sz w:val="14"/>
              </w:rPr>
              <w:t>black dragon scale</w:t>
            </w:r>
          </w:p>
        </w:tc>
      </w:tr>
      <w:tr>
        <w:trPr>
          <w:cantSplit/>
        </w:trPr>
        <w:tc>
          <w:tcPr>
            <w:tcW w:type="dxa" w:w="2448"/>
            <w:vAlign w:val="center"/>
          </w:tcPr>
          <w:p>
            <w:pPr>
              <w:spacing w:after="0" w:line="240" w:lineRule="auto"/>
            </w:pPr>
            <w:r/>
            <w:r>
              <w:rPr>
                <w:rFonts w:ascii="Aptos" w:hAnsi="Aptos"/>
                <w:b w:val="0"/>
                <w:sz w:val="14"/>
              </w:rPr>
              <w:t>Refined Frost Belt</w:t>
            </w:r>
          </w:p>
        </w:tc>
        <w:tc>
          <w:tcPr>
            <w:tcW w:type="dxa" w:w="576"/>
            <w:vAlign w:val="center"/>
          </w:tcPr>
          <w:p>
            <w:pPr>
              <w:spacing w:after="0" w:line="240" w:lineRule="auto"/>
            </w:pPr>
            <w:r/>
            <w:r>
              <w:rPr>
                <w:rFonts w:ascii="Aptos" w:hAnsi="Aptos"/>
                <w:b w:val="0"/>
                <w:sz w:val="14"/>
              </w:rPr>
              <w:t>3</w:t>
            </w:r>
          </w:p>
        </w:tc>
        <w:tc>
          <w:tcPr>
            <w:tcW w:type="dxa" w:w="576"/>
            <w:vAlign w:val="center"/>
          </w:tcPr>
          <w:p>
            <w:pPr>
              <w:spacing w:after="0" w:line="240" w:lineRule="auto"/>
            </w:pPr>
            <w:r/>
            <w:r>
              <w:rPr>
                <w:rFonts w:ascii="Aptos" w:hAnsi="Aptos"/>
                <w:b w:val="0"/>
                <w:sz w:val="14"/>
              </w:rPr>
              <w:t>10</w:t>
            </w:r>
          </w:p>
        </w:tc>
        <w:tc>
          <w:tcPr>
            <w:tcW w:type="dxa" w:w="1080"/>
            <w:vAlign w:val="center"/>
          </w:tcPr>
          <w:p>
            <w:pPr>
              <w:spacing w:after="0" w:line="240" w:lineRule="auto"/>
            </w:pPr>
            <w:r/>
            <w:r>
              <w:rPr>
                <w:rFonts w:ascii="Aptos" w:hAnsi="Aptos"/>
                <w:b w:val="0"/>
                <w:sz w:val="14"/>
              </w:rPr>
              <w:t>4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Creates a reinforced belt carrying 10 pounds without counting against normal encumbrance; grants +1 to checks to secure or retrieve its contents.</w:t>
            </w:r>
          </w:p>
        </w:tc>
        <w:tc>
          <w:tcPr>
            <w:tcW w:type="dxa" w:w="2160"/>
            <w:vAlign w:val="center"/>
          </w:tcPr>
          <w:p>
            <w:pPr>
              <w:spacing w:after="0" w:line="240" w:lineRule="auto"/>
            </w:pPr>
            <w:r/>
            <w:r>
              <w:rPr>
                <w:rFonts w:ascii="Aptos" w:hAnsi="Aptos"/>
                <w:b w:val="0"/>
                <w:sz w:val="14"/>
              </w:rPr>
              <w:t>Triceratops pelt</w:t>
            </w:r>
          </w:p>
        </w:tc>
      </w:tr>
      <w:tr>
        <w:trPr>
          <w:cantSplit/>
        </w:trPr>
        <w:tc>
          <w:tcPr>
            <w:tcW w:type="dxa" w:w="2448"/>
            <w:vAlign w:val="center"/>
            <w:shd w:fill="F7FAF8"/>
          </w:tcPr>
          <w:p>
            <w:pPr>
              <w:spacing w:after="0" w:line="240" w:lineRule="auto"/>
            </w:pPr>
            <w:r/>
            <w:r>
              <w:rPr>
                <w:rFonts w:ascii="Aptos" w:hAnsi="Aptos"/>
                <w:b w:val="0"/>
                <w:sz w:val="14"/>
              </w:rPr>
              <w:t>Refined Veiled Gloves</w:t>
            </w:r>
          </w:p>
        </w:tc>
        <w:tc>
          <w:tcPr>
            <w:tcW w:type="dxa" w:w="576"/>
            <w:vAlign w:val="center"/>
            <w:shd w:fill="F7FAF8"/>
          </w:tcPr>
          <w:p>
            <w:pPr>
              <w:spacing w:after="0" w:line="240" w:lineRule="auto"/>
            </w:pPr>
            <w:r/>
            <w:r>
              <w:rPr>
                <w:rFonts w:ascii="Aptos" w:hAnsi="Aptos"/>
                <w:b w:val="0"/>
                <w:sz w:val="14"/>
              </w:rPr>
              <w:t>3</w:t>
            </w:r>
          </w:p>
        </w:tc>
        <w:tc>
          <w:tcPr>
            <w:tcW w:type="dxa" w:w="576"/>
            <w:vAlign w:val="center"/>
            <w:shd w:fill="F7FAF8"/>
          </w:tcPr>
          <w:p>
            <w:pPr>
              <w:spacing w:after="0" w:line="240" w:lineRule="auto"/>
            </w:pPr>
            <w:r/>
            <w:r>
              <w:rPr>
                <w:rFonts w:ascii="Aptos" w:hAnsi="Aptos"/>
                <w:b w:val="0"/>
                <w:sz w:val="14"/>
              </w:rPr>
              <w:t>10</w:t>
            </w:r>
          </w:p>
        </w:tc>
        <w:tc>
          <w:tcPr>
            <w:tcW w:type="dxa" w:w="1080"/>
            <w:vAlign w:val="center"/>
            <w:shd w:fill="F7FAF8"/>
          </w:tcPr>
          <w:p>
            <w:pPr>
              <w:spacing w:after="0" w:line="240" w:lineRule="auto"/>
            </w:pPr>
            <w:r/>
            <w:r>
              <w:rPr>
                <w:rFonts w:ascii="Aptos" w:hAnsi="Aptos"/>
                <w:b w:val="0"/>
                <w:sz w:val="14"/>
              </w:rPr>
              <w:t>8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Creates fitted gloves granting +1 to a related mobility or handling check.</w:t>
            </w:r>
          </w:p>
        </w:tc>
        <w:tc>
          <w:tcPr>
            <w:tcW w:type="dxa" w:w="2160"/>
            <w:vAlign w:val="center"/>
            <w:shd w:fill="F7FAF8"/>
          </w:tcPr>
          <w:p>
            <w:pPr>
              <w:spacing w:after="0" w:line="240" w:lineRule="auto"/>
            </w:pPr>
            <w:r/>
            <w:r>
              <w:rPr>
                <w:rFonts w:ascii="Aptos" w:hAnsi="Aptos"/>
                <w:b w:val="0"/>
                <w:sz w:val="14"/>
              </w:rPr>
              <w:t>black dragon scale</w:t>
            </w:r>
          </w:p>
        </w:tc>
      </w:tr>
      <w:tr>
        <w:trPr>
          <w:cantSplit/>
        </w:trPr>
        <w:tc>
          <w:tcPr>
            <w:tcW w:type="dxa" w:w="2448"/>
            <w:vAlign w:val="center"/>
          </w:tcPr>
          <w:p>
            <w:pPr>
              <w:spacing w:after="0" w:line="240" w:lineRule="auto"/>
            </w:pPr>
            <w:r/>
            <w:r>
              <w:rPr>
                <w:rFonts w:ascii="Aptos" w:hAnsi="Aptos"/>
                <w:b w:val="0"/>
                <w:sz w:val="14"/>
              </w:rPr>
              <w:t>Refined Tide Leather Gear</w:t>
            </w:r>
          </w:p>
        </w:tc>
        <w:tc>
          <w:tcPr>
            <w:tcW w:type="dxa" w:w="576"/>
            <w:vAlign w:val="center"/>
          </w:tcPr>
          <w:p>
            <w:pPr>
              <w:spacing w:after="0" w:line="240" w:lineRule="auto"/>
            </w:pPr>
            <w:r/>
            <w:r>
              <w:rPr>
                <w:rFonts w:ascii="Aptos" w:hAnsi="Aptos"/>
                <w:b w:val="0"/>
                <w:sz w:val="14"/>
              </w:rPr>
              <w:t>3</w:t>
            </w:r>
          </w:p>
        </w:tc>
        <w:tc>
          <w:tcPr>
            <w:tcW w:type="dxa" w:w="576"/>
            <w:vAlign w:val="center"/>
          </w:tcPr>
          <w:p>
            <w:pPr>
              <w:spacing w:after="0" w:line="240" w:lineRule="auto"/>
            </w:pPr>
            <w:r/>
            <w:r>
              <w:rPr>
                <w:rFonts w:ascii="Aptos" w:hAnsi="Aptos"/>
                <w:b w:val="0"/>
                <w:sz w:val="14"/>
              </w:rPr>
              <w:t>12</w:t>
            </w:r>
          </w:p>
        </w:tc>
        <w:tc>
          <w:tcPr>
            <w:tcW w:type="dxa" w:w="1080"/>
            <w:vAlign w:val="center"/>
          </w:tcPr>
          <w:p>
            <w:pPr>
              <w:spacing w:after="0" w:line="240" w:lineRule="auto"/>
            </w:pPr>
            <w:r/>
            <w:r>
              <w:rPr>
                <w:rFonts w:ascii="Aptos" w:hAnsi="Aptos"/>
                <w:b w:val="0"/>
                <w:sz w:val="14"/>
              </w:rPr>
              <w:t>8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Creates fitted leather gear granting +1 to a related mobility or handling check.</w:t>
            </w:r>
          </w:p>
        </w:tc>
        <w:tc>
          <w:tcPr>
            <w:tcW w:type="dxa" w:w="2160"/>
            <w:vAlign w:val="center"/>
          </w:tcPr>
          <w:p>
            <w:pPr>
              <w:spacing w:after="0" w:line="240" w:lineRule="auto"/>
            </w:pPr>
            <w:r/>
            <w:r>
              <w:rPr>
                <w:rFonts w:ascii="Aptos" w:hAnsi="Aptos"/>
                <w:b w:val="0"/>
                <w:sz w:val="14"/>
              </w:rPr>
              <w:t>bronze dragon scale</w:t>
            </w:r>
          </w:p>
        </w:tc>
      </w:tr>
      <w:tr>
        <w:trPr>
          <w:cantSplit/>
        </w:trPr>
        <w:tc>
          <w:tcPr>
            <w:tcW w:type="dxa" w:w="2448"/>
            <w:vAlign w:val="center"/>
            <w:shd w:fill="F7FAF8"/>
          </w:tcPr>
          <w:p>
            <w:pPr>
              <w:spacing w:after="0" w:line="240" w:lineRule="auto"/>
            </w:pPr>
            <w:r/>
            <w:r>
              <w:rPr>
                <w:rFonts w:ascii="Aptos" w:hAnsi="Aptos"/>
                <w:b w:val="0"/>
                <w:sz w:val="14"/>
              </w:rPr>
              <w:t>Refined Verdant Pouch</w:t>
            </w:r>
          </w:p>
        </w:tc>
        <w:tc>
          <w:tcPr>
            <w:tcW w:type="dxa" w:w="576"/>
            <w:vAlign w:val="center"/>
            <w:shd w:fill="F7FAF8"/>
          </w:tcPr>
          <w:p>
            <w:pPr>
              <w:spacing w:after="0" w:line="240" w:lineRule="auto"/>
            </w:pPr>
            <w:r/>
            <w:r>
              <w:rPr>
                <w:rFonts w:ascii="Aptos" w:hAnsi="Aptos"/>
                <w:b w:val="0"/>
                <w:sz w:val="14"/>
              </w:rPr>
              <w:t>3</w:t>
            </w:r>
          </w:p>
        </w:tc>
        <w:tc>
          <w:tcPr>
            <w:tcW w:type="dxa" w:w="576"/>
            <w:vAlign w:val="center"/>
            <w:shd w:fill="F7FAF8"/>
          </w:tcPr>
          <w:p>
            <w:pPr>
              <w:spacing w:after="0" w:line="240" w:lineRule="auto"/>
            </w:pPr>
            <w:r/>
            <w:r>
              <w:rPr>
                <w:rFonts w:ascii="Aptos" w:hAnsi="Aptos"/>
                <w:b w:val="0"/>
                <w:sz w:val="14"/>
              </w:rPr>
              <w:t>12</w:t>
            </w:r>
          </w:p>
        </w:tc>
        <w:tc>
          <w:tcPr>
            <w:tcW w:type="dxa" w:w="1080"/>
            <w:vAlign w:val="center"/>
            <w:shd w:fill="F7FAF8"/>
          </w:tcPr>
          <w:p>
            <w:pPr>
              <w:spacing w:after="0" w:line="240" w:lineRule="auto"/>
            </w:pPr>
            <w:r/>
            <w:r>
              <w:rPr>
                <w:rFonts w:ascii="Aptos" w:hAnsi="Aptos"/>
                <w:b w:val="0"/>
                <w:sz w:val="14"/>
              </w:rPr>
              <w:t>2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Creates a reinforced pouch carrying 10 pounds without counting against normal encumbrance; grants +1 to checks to secure or retrieve its contents.</w:t>
            </w:r>
          </w:p>
        </w:tc>
        <w:tc>
          <w:tcPr>
            <w:tcW w:type="dxa" w:w="2160"/>
            <w:vAlign w:val="center"/>
            <w:shd w:fill="F7FAF8"/>
          </w:tcPr>
          <w:p>
            <w:pPr>
              <w:spacing w:after="0" w:line="240" w:lineRule="auto"/>
            </w:pPr>
            <w:r/>
            <w:r>
              <w:rPr>
                <w:rFonts w:ascii="Aptos" w:hAnsi="Aptos"/>
                <w:b w:val="0"/>
                <w:sz w:val="14"/>
              </w:rPr>
              <w:t>fey pollen</w:t>
            </w:r>
          </w:p>
        </w:tc>
      </w:tr>
      <w:tr>
        <w:trPr>
          <w:cantSplit/>
        </w:trPr>
        <w:tc>
          <w:tcPr>
            <w:tcW w:type="dxa" w:w="2448"/>
            <w:vAlign w:val="center"/>
          </w:tcPr>
          <w:p>
            <w:pPr>
              <w:spacing w:after="0" w:line="240" w:lineRule="auto"/>
            </w:pPr>
            <w:r/>
            <w:r>
              <w:rPr>
                <w:rFonts w:ascii="Aptos" w:hAnsi="Aptos"/>
                <w:b w:val="0"/>
                <w:sz w:val="14"/>
              </w:rPr>
              <w:t>Refined Frost Quiver</w:t>
            </w:r>
          </w:p>
        </w:tc>
        <w:tc>
          <w:tcPr>
            <w:tcW w:type="dxa" w:w="576"/>
            <w:vAlign w:val="center"/>
          </w:tcPr>
          <w:p>
            <w:pPr>
              <w:spacing w:after="0" w:line="240" w:lineRule="auto"/>
            </w:pPr>
            <w:r/>
            <w:r>
              <w:rPr>
                <w:rFonts w:ascii="Aptos" w:hAnsi="Aptos"/>
                <w:b w:val="0"/>
                <w:sz w:val="14"/>
              </w:rPr>
              <w:t>4</w:t>
            </w:r>
          </w:p>
        </w:tc>
        <w:tc>
          <w:tcPr>
            <w:tcW w:type="dxa" w:w="576"/>
            <w:vAlign w:val="center"/>
          </w:tcPr>
          <w:p>
            <w:pPr>
              <w:spacing w:after="0" w:line="240" w:lineRule="auto"/>
            </w:pPr>
            <w:r/>
            <w:r>
              <w:rPr>
                <w:rFonts w:ascii="Aptos" w:hAnsi="Aptos"/>
                <w:b w:val="0"/>
                <w:sz w:val="14"/>
              </w:rPr>
              <w:t>9</w:t>
            </w:r>
          </w:p>
        </w:tc>
        <w:tc>
          <w:tcPr>
            <w:tcW w:type="dxa" w:w="1080"/>
            <w:vAlign w:val="center"/>
          </w:tcPr>
          <w:p>
            <w:pPr>
              <w:spacing w:after="0" w:line="240" w:lineRule="auto"/>
            </w:pPr>
            <w:r/>
            <w:r>
              <w:rPr>
                <w:rFonts w:ascii="Aptos" w:hAnsi="Aptos"/>
                <w:b w:val="0"/>
                <w:sz w:val="14"/>
              </w:rPr>
              <w:t>1 hour</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Creates a reinforced quiver carrying 10 pounds without counting against normal encumbrance; grants +1 to checks to secure or retrieve its contents.</w:t>
            </w:r>
          </w:p>
        </w:tc>
        <w:tc>
          <w:tcPr>
            <w:tcW w:type="dxa" w:w="2160"/>
            <w:vAlign w:val="center"/>
          </w:tcPr>
          <w:p>
            <w:pPr>
              <w:spacing w:after="0" w:line="240" w:lineRule="auto"/>
            </w:pPr>
            <w:r/>
            <w:r>
              <w:rPr>
                <w:rFonts w:ascii="Aptos" w:hAnsi="Aptos"/>
                <w:b w:val="0"/>
                <w:sz w:val="14"/>
              </w:rPr>
              <w:t>Triceratops pelt</w:t>
            </w:r>
          </w:p>
        </w:tc>
      </w:tr>
      <w:tr>
        <w:trPr>
          <w:cantSplit/>
        </w:trPr>
        <w:tc>
          <w:tcPr>
            <w:tcW w:type="dxa" w:w="2448"/>
            <w:vAlign w:val="center"/>
            <w:shd w:fill="F7FAF8"/>
          </w:tcPr>
          <w:p>
            <w:pPr>
              <w:spacing w:after="0" w:line="240" w:lineRule="auto"/>
            </w:pPr>
            <w:r/>
            <w:r>
              <w:rPr>
                <w:rFonts w:ascii="Aptos" w:hAnsi="Aptos"/>
                <w:b w:val="0"/>
                <w:sz w:val="14"/>
              </w:rPr>
              <w:t>Refined Stone Backpack</w:t>
            </w:r>
          </w:p>
        </w:tc>
        <w:tc>
          <w:tcPr>
            <w:tcW w:type="dxa" w:w="576"/>
            <w:vAlign w:val="center"/>
            <w:shd w:fill="F7FAF8"/>
          </w:tcPr>
          <w:p>
            <w:pPr>
              <w:spacing w:after="0" w:line="240" w:lineRule="auto"/>
            </w:pPr>
            <w:r/>
            <w:r>
              <w:rPr>
                <w:rFonts w:ascii="Aptos" w:hAnsi="Aptos"/>
                <w:b w:val="0"/>
                <w:sz w:val="14"/>
              </w:rPr>
              <w:t>4</w:t>
            </w:r>
          </w:p>
        </w:tc>
        <w:tc>
          <w:tcPr>
            <w:tcW w:type="dxa" w:w="576"/>
            <w:vAlign w:val="center"/>
            <w:shd w:fill="F7FAF8"/>
          </w:tcPr>
          <w:p>
            <w:pPr>
              <w:spacing w:after="0" w:line="240" w:lineRule="auto"/>
            </w:pPr>
            <w:r/>
            <w:r>
              <w:rPr>
                <w:rFonts w:ascii="Aptos" w:hAnsi="Aptos"/>
                <w:b w:val="0"/>
                <w:sz w:val="14"/>
              </w:rPr>
              <w:t>9</w:t>
            </w:r>
          </w:p>
        </w:tc>
        <w:tc>
          <w:tcPr>
            <w:tcW w:type="dxa" w:w="1080"/>
            <w:vAlign w:val="center"/>
            <w:shd w:fill="F7FAF8"/>
          </w:tcPr>
          <w:p>
            <w:pPr>
              <w:spacing w:after="0" w:line="240" w:lineRule="auto"/>
            </w:pPr>
            <w:r/>
            <w:r>
              <w:rPr>
                <w:rFonts w:ascii="Aptos" w:hAnsi="Aptos"/>
                <w:b w:val="0"/>
                <w:sz w:val="14"/>
              </w:rPr>
              <w:t>4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Creates a reinforced backpack carrying 10 pounds without counting against normal encumbrance; grants +1 to checks to secure or retrieve its contents.</w:t>
            </w:r>
          </w:p>
        </w:tc>
        <w:tc>
          <w:tcPr>
            <w:tcW w:type="dxa" w:w="2160"/>
            <w:vAlign w:val="center"/>
            <w:shd w:fill="F7FAF8"/>
          </w:tcPr>
          <w:p>
            <w:pPr>
              <w:spacing w:after="0" w:line="240" w:lineRule="auto"/>
            </w:pPr>
            <w:r/>
            <w:r>
              <w:rPr>
                <w:rFonts w:ascii="Aptos" w:hAnsi="Aptos"/>
                <w:b w:val="0"/>
                <w:sz w:val="14"/>
              </w:rPr>
              <w:t>brimstone bone</w:t>
            </w:r>
          </w:p>
        </w:tc>
      </w:tr>
      <w:tr>
        <w:trPr>
          <w:cantSplit/>
        </w:trPr>
        <w:tc>
          <w:tcPr>
            <w:tcW w:type="dxa" w:w="2448"/>
            <w:vAlign w:val="center"/>
          </w:tcPr>
          <w:p>
            <w:pPr>
              <w:spacing w:after="0" w:line="240" w:lineRule="auto"/>
            </w:pPr>
            <w:r/>
            <w:r>
              <w:rPr>
                <w:rFonts w:ascii="Aptos" w:hAnsi="Aptos"/>
                <w:b w:val="0"/>
                <w:sz w:val="14"/>
              </w:rPr>
              <w:t>Refined Tide Pouch</w:t>
            </w:r>
          </w:p>
        </w:tc>
        <w:tc>
          <w:tcPr>
            <w:tcW w:type="dxa" w:w="576"/>
            <w:vAlign w:val="center"/>
          </w:tcPr>
          <w:p>
            <w:pPr>
              <w:spacing w:after="0" w:line="240" w:lineRule="auto"/>
            </w:pPr>
            <w:r/>
            <w:r>
              <w:rPr>
                <w:rFonts w:ascii="Aptos" w:hAnsi="Aptos"/>
                <w:b w:val="0"/>
                <w:sz w:val="14"/>
              </w:rPr>
              <w:t>4</w:t>
            </w:r>
          </w:p>
        </w:tc>
        <w:tc>
          <w:tcPr>
            <w:tcW w:type="dxa" w:w="576"/>
            <w:vAlign w:val="center"/>
          </w:tcPr>
          <w:p>
            <w:pPr>
              <w:spacing w:after="0" w:line="240" w:lineRule="auto"/>
            </w:pPr>
            <w:r/>
            <w:r>
              <w:rPr>
                <w:rFonts w:ascii="Aptos" w:hAnsi="Aptos"/>
                <w:b w:val="0"/>
                <w:sz w:val="14"/>
              </w:rPr>
              <w:t>12</w:t>
            </w:r>
          </w:p>
        </w:tc>
        <w:tc>
          <w:tcPr>
            <w:tcW w:type="dxa" w:w="1080"/>
            <w:vAlign w:val="center"/>
          </w:tcPr>
          <w:p>
            <w:pPr>
              <w:spacing w:after="0" w:line="240" w:lineRule="auto"/>
            </w:pPr>
            <w:r/>
            <w:r>
              <w:rPr>
                <w:rFonts w:ascii="Aptos" w:hAnsi="Aptos"/>
                <w:b w:val="0"/>
                <w:sz w:val="14"/>
              </w:rPr>
              <w:t>8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Creates a reinforced pouch carrying 10 pounds without counting against normal encumbrance; grants +1 to checks to secure or retrieve its contents.</w:t>
            </w:r>
          </w:p>
        </w:tc>
        <w:tc>
          <w:tcPr>
            <w:tcW w:type="dxa" w:w="2160"/>
            <w:vAlign w:val="center"/>
          </w:tcPr>
          <w:p>
            <w:pPr>
              <w:spacing w:after="0" w:line="240" w:lineRule="auto"/>
            </w:pPr>
            <w:r/>
            <w:r>
              <w:rPr>
                <w:rFonts w:ascii="Aptos" w:hAnsi="Aptos"/>
                <w:b w:val="0"/>
                <w:sz w:val="14"/>
              </w:rPr>
              <w:t>bronze dragon scale</w:t>
            </w:r>
          </w:p>
        </w:tc>
      </w:tr>
      <w:tr>
        <w:trPr>
          <w:cantSplit/>
        </w:trPr>
        <w:tc>
          <w:tcPr>
            <w:tcW w:type="dxa" w:w="2448"/>
            <w:vAlign w:val="center"/>
            <w:shd w:fill="F7FAF8"/>
          </w:tcPr>
          <w:p>
            <w:pPr>
              <w:spacing w:after="0" w:line="240" w:lineRule="auto"/>
            </w:pPr>
            <w:r/>
            <w:r>
              <w:rPr>
                <w:rFonts w:ascii="Aptos" w:hAnsi="Aptos"/>
                <w:b w:val="0"/>
                <w:sz w:val="14"/>
              </w:rPr>
              <w:t>Greater Veiled Backpack</w:t>
            </w:r>
          </w:p>
        </w:tc>
        <w:tc>
          <w:tcPr>
            <w:tcW w:type="dxa" w:w="576"/>
            <w:vAlign w:val="center"/>
            <w:shd w:fill="F7FAF8"/>
          </w:tcPr>
          <w:p>
            <w:pPr>
              <w:spacing w:after="0" w:line="240" w:lineRule="auto"/>
            </w:pPr>
            <w:r/>
            <w:r>
              <w:rPr>
                <w:rFonts w:ascii="Aptos" w:hAnsi="Aptos"/>
                <w:b w:val="0"/>
                <w:sz w:val="14"/>
              </w:rPr>
              <w:t>5</w:t>
            </w:r>
          </w:p>
        </w:tc>
        <w:tc>
          <w:tcPr>
            <w:tcW w:type="dxa" w:w="576"/>
            <w:vAlign w:val="center"/>
            <w:shd w:fill="F7FAF8"/>
          </w:tcPr>
          <w:p>
            <w:pPr>
              <w:spacing w:after="0" w:line="240" w:lineRule="auto"/>
            </w:pPr>
            <w:r/>
            <w:r>
              <w:rPr>
                <w:rFonts w:ascii="Aptos" w:hAnsi="Aptos"/>
                <w:b w:val="0"/>
                <w:sz w:val="14"/>
              </w:rPr>
              <w:t>10</w:t>
            </w:r>
          </w:p>
        </w:tc>
        <w:tc>
          <w:tcPr>
            <w:tcW w:type="dxa" w:w="1080"/>
            <w:vAlign w:val="center"/>
            <w:shd w:fill="F7FAF8"/>
          </w:tcPr>
          <w:p>
            <w:pPr>
              <w:spacing w:after="0" w:line="240" w:lineRule="auto"/>
            </w:pPr>
            <w:r/>
            <w:r>
              <w:rPr>
                <w:rFonts w:ascii="Aptos" w:hAnsi="Aptos"/>
                <w:b w:val="0"/>
                <w:sz w:val="14"/>
              </w:rPr>
              <w:t>8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Creates a reinforced backpack carrying 10 pounds without counting against normal encumbrance; grants +1 to checks to secure or retrieve its contents.</w:t>
            </w:r>
          </w:p>
        </w:tc>
        <w:tc>
          <w:tcPr>
            <w:tcW w:type="dxa" w:w="2160"/>
            <w:vAlign w:val="center"/>
            <w:shd w:fill="F7FAF8"/>
          </w:tcPr>
          <w:p>
            <w:pPr>
              <w:spacing w:after="0" w:line="240" w:lineRule="auto"/>
            </w:pPr>
            <w:r/>
            <w:r>
              <w:rPr>
                <w:rFonts w:ascii="Aptos" w:hAnsi="Aptos"/>
                <w:b w:val="0"/>
                <w:sz w:val="14"/>
              </w:rPr>
              <w:t>black dragon scale</w:t>
            </w:r>
          </w:p>
        </w:tc>
      </w:tr>
      <w:tr>
        <w:trPr>
          <w:cantSplit/>
        </w:trPr>
        <w:tc>
          <w:tcPr>
            <w:tcW w:type="dxa" w:w="2448"/>
            <w:vAlign w:val="center"/>
          </w:tcPr>
          <w:p>
            <w:pPr>
              <w:spacing w:after="0" w:line="240" w:lineRule="auto"/>
            </w:pPr>
            <w:r/>
            <w:r>
              <w:rPr>
                <w:rFonts w:ascii="Aptos" w:hAnsi="Aptos"/>
                <w:b w:val="0"/>
                <w:sz w:val="14"/>
              </w:rPr>
              <w:t>Greater Grave Boots</w:t>
            </w:r>
          </w:p>
        </w:tc>
        <w:tc>
          <w:tcPr>
            <w:tcW w:type="dxa" w:w="576"/>
            <w:vAlign w:val="center"/>
          </w:tcPr>
          <w:p>
            <w:pPr>
              <w:spacing w:after="0" w:line="240" w:lineRule="auto"/>
            </w:pPr>
            <w:r/>
            <w:r>
              <w:rPr>
                <w:rFonts w:ascii="Aptos" w:hAnsi="Aptos"/>
                <w:b w:val="0"/>
                <w:sz w:val="14"/>
              </w:rPr>
              <w:t>5</w:t>
            </w:r>
          </w:p>
        </w:tc>
        <w:tc>
          <w:tcPr>
            <w:tcW w:type="dxa" w:w="576"/>
            <w:vAlign w:val="center"/>
          </w:tcPr>
          <w:p>
            <w:pPr>
              <w:spacing w:after="0" w:line="240" w:lineRule="auto"/>
            </w:pPr>
            <w:r/>
            <w:r>
              <w:rPr>
                <w:rFonts w:ascii="Aptos" w:hAnsi="Aptos"/>
                <w:b w:val="0"/>
                <w:sz w:val="14"/>
              </w:rPr>
              <w:t>12</w:t>
            </w:r>
          </w:p>
        </w:tc>
        <w:tc>
          <w:tcPr>
            <w:tcW w:type="dxa" w:w="1080"/>
            <w:vAlign w:val="center"/>
          </w:tcPr>
          <w:p>
            <w:pPr>
              <w:spacing w:after="0" w:line="240" w:lineRule="auto"/>
            </w:pPr>
            <w:r/>
            <w:r>
              <w:rPr>
                <w:rFonts w:ascii="Aptos" w:hAnsi="Aptos"/>
                <w:b w:val="0"/>
                <w:sz w:val="14"/>
              </w:rPr>
              <w:t>4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Creates fitted boots granting +1 to a related mobility or handling check.</w:t>
            </w:r>
          </w:p>
        </w:tc>
        <w:tc>
          <w:tcPr>
            <w:tcW w:type="dxa" w:w="2160"/>
            <w:vAlign w:val="center"/>
          </w:tcPr>
          <w:p>
            <w:pPr>
              <w:spacing w:after="0" w:line="240" w:lineRule="auto"/>
            </w:pPr>
            <w:r/>
            <w:r>
              <w:rPr>
                <w:rFonts w:ascii="Aptos" w:hAnsi="Aptos"/>
                <w:b w:val="0"/>
                <w:sz w:val="14"/>
              </w:rPr>
              <w:t>demonic talon</w:t>
            </w:r>
          </w:p>
        </w:tc>
      </w:tr>
      <w:tr>
        <w:trPr>
          <w:cantSplit/>
        </w:trPr>
        <w:tc>
          <w:tcPr>
            <w:tcW w:type="dxa" w:w="2448"/>
            <w:vAlign w:val="center"/>
            <w:shd w:fill="F7FAF8"/>
          </w:tcPr>
          <w:p>
            <w:pPr>
              <w:spacing w:after="0" w:line="240" w:lineRule="auto"/>
            </w:pPr>
            <w:r/>
            <w:r>
              <w:rPr>
                <w:rFonts w:ascii="Aptos" w:hAnsi="Aptos"/>
                <w:b w:val="0"/>
                <w:sz w:val="14"/>
              </w:rPr>
              <w:t>Greater Tide Pouch</w:t>
            </w:r>
          </w:p>
        </w:tc>
        <w:tc>
          <w:tcPr>
            <w:tcW w:type="dxa" w:w="576"/>
            <w:vAlign w:val="center"/>
            <w:shd w:fill="F7FAF8"/>
          </w:tcPr>
          <w:p>
            <w:pPr>
              <w:spacing w:after="0" w:line="240" w:lineRule="auto"/>
            </w:pPr>
            <w:r/>
            <w:r>
              <w:rPr>
                <w:rFonts w:ascii="Aptos" w:hAnsi="Aptos"/>
                <w:b w:val="0"/>
                <w:sz w:val="14"/>
              </w:rPr>
              <w:t>5</w:t>
            </w:r>
          </w:p>
        </w:tc>
        <w:tc>
          <w:tcPr>
            <w:tcW w:type="dxa" w:w="576"/>
            <w:vAlign w:val="center"/>
            <w:shd w:fill="F7FAF8"/>
          </w:tcPr>
          <w:p>
            <w:pPr>
              <w:spacing w:after="0" w:line="240" w:lineRule="auto"/>
            </w:pPr>
            <w:r/>
            <w:r>
              <w:rPr>
                <w:rFonts w:ascii="Aptos" w:hAnsi="Aptos"/>
                <w:b w:val="0"/>
                <w:sz w:val="14"/>
              </w:rPr>
              <w:t>15</w:t>
            </w:r>
          </w:p>
        </w:tc>
        <w:tc>
          <w:tcPr>
            <w:tcW w:type="dxa" w:w="1080"/>
            <w:vAlign w:val="center"/>
            <w:shd w:fill="F7FAF8"/>
          </w:tcPr>
          <w:p>
            <w:pPr>
              <w:spacing w:after="0" w:line="240" w:lineRule="auto"/>
            </w:pPr>
            <w:r/>
            <w:r>
              <w:rPr>
                <w:rFonts w:ascii="Aptos" w:hAnsi="Aptos"/>
                <w:b w:val="0"/>
                <w:sz w:val="14"/>
              </w:rPr>
              <w:t>1 day</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Creates a reinforced pouch carrying 20 pounds without counting against normal encumbrance; grants +1 to checks to secure or retrieve its contents.</w:t>
            </w:r>
          </w:p>
        </w:tc>
        <w:tc>
          <w:tcPr>
            <w:tcW w:type="dxa" w:w="2160"/>
            <w:vAlign w:val="center"/>
            <w:shd w:fill="F7FAF8"/>
          </w:tcPr>
          <w:p>
            <w:pPr>
              <w:spacing w:after="0" w:line="240" w:lineRule="auto"/>
            </w:pPr>
            <w:r/>
            <w:r>
              <w:rPr>
                <w:rFonts w:ascii="Aptos" w:hAnsi="Aptos"/>
                <w:b w:val="0"/>
                <w:sz w:val="14"/>
              </w:rPr>
              <w:t>Sea bone shard</w:t>
            </w:r>
          </w:p>
        </w:tc>
      </w:tr>
      <w:tr>
        <w:trPr>
          <w:cantSplit/>
        </w:trPr>
        <w:tc>
          <w:tcPr>
            <w:tcW w:type="dxa" w:w="2448"/>
            <w:vAlign w:val="center"/>
          </w:tcPr>
          <w:p>
            <w:pPr>
              <w:spacing w:after="0" w:line="240" w:lineRule="auto"/>
            </w:pPr>
            <w:r/>
            <w:r>
              <w:rPr>
                <w:rFonts w:ascii="Aptos" w:hAnsi="Aptos"/>
                <w:b w:val="0"/>
                <w:sz w:val="14"/>
              </w:rPr>
              <w:t>Greater Verdant Backpack</w:t>
            </w:r>
          </w:p>
        </w:tc>
        <w:tc>
          <w:tcPr>
            <w:tcW w:type="dxa" w:w="576"/>
            <w:vAlign w:val="center"/>
          </w:tcPr>
          <w:p>
            <w:pPr>
              <w:spacing w:after="0" w:line="240" w:lineRule="auto"/>
            </w:pPr>
            <w:r/>
            <w:r>
              <w:rPr>
                <w:rFonts w:ascii="Aptos" w:hAnsi="Aptos"/>
                <w:b w:val="0"/>
                <w:sz w:val="14"/>
              </w:rPr>
              <w:t>5</w:t>
            </w:r>
          </w:p>
        </w:tc>
        <w:tc>
          <w:tcPr>
            <w:tcW w:type="dxa" w:w="576"/>
            <w:vAlign w:val="center"/>
          </w:tcPr>
          <w:p>
            <w:pPr>
              <w:spacing w:after="0" w:line="240" w:lineRule="auto"/>
            </w:pPr>
            <w:r/>
            <w:r>
              <w:rPr>
                <w:rFonts w:ascii="Aptos" w:hAnsi="Aptos"/>
                <w:b w:val="0"/>
                <w:sz w:val="14"/>
              </w:rPr>
              <w:t>16</w:t>
            </w:r>
          </w:p>
        </w:tc>
        <w:tc>
          <w:tcPr>
            <w:tcW w:type="dxa" w:w="1080"/>
            <w:vAlign w:val="center"/>
          </w:tcPr>
          <w:p>
            <w:pPr>
              <w:spacing w:after="0" w:line="240" w:lineRule="auto"/>
            </w:pPr>
            <w:r/>
            <w:r>
              <w:rPr>
                <w:rFonts w:ascii="Aptos" w:hAnsi="Aptos"/>
                <w:b w:val="0"/>
                <w:sz w:val="14"/>
              </w:rPr>
              <w:t>3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Creates a reinforced backpack carrying 20 pounds without counting against normal encumbrance; grants +1 to checks to secure or retrieve its contents.</w:t>
            </w:r>
          </w:p>
        </w:tc>
        <w:tc>
          <w:tcPr>
            <w:tcW w:type="dxa" w:w="2160"/>
            <w:vAlign w:val="center"/>
          </w:tcPr>
          <w:p>
            <w:pPr>
              <w:spacing w:after="0" w:line="240" w:lineRule="auto"/>
            </w:pPr>
            <w:r/>
            <w:r>
              <w:rPr>
                <w:rFonts w:ascii="Aptos" w:hAnsi="Aptos"/>
                <w:b w:val="0"/>
                <w:sz w:val="14"/>
              </w:rPr>
              <w:t>animated vine</w:t>
            </w:r>
          </w:p>
        </w:tc>
      </w:tr>
      <w:tr>
        <w:trPr>
          <w:cantSplit/>
        </w:trPr>
        <w:tc>
          <w:tcPr>
            <w:tcW w:type="dxa" w:w="2448"/>
            <w:vAlign w:val="center"/>
            <w:shd w:fill="F7FAF8"/>
          </w:tcPr>
          <w:p>
            <w:pPr>
              <w:spacing w:after="0" w:line="240" w:lineRule="auto"/>
            </w:pPr>
            <w:r/>
            <w:r>
              <w:rPr>
                <w:rFonts w:ascii="Aptos" w:hAnsi="Aptos"/>
                <w:b w:val="0"/>
                <w:sz w:val="14"/>
              </w:rPr>
              <w:t>Greater Gale Gloves</w:t>
            </w:r>
          </w:p>
        </w:tc>
        <w:tc>
          <w:tcPr>
            <w:tcW w:type="dxa" w:w="576"/>
            <w:vAlign w:val="center"/>
            <w:shd w:fill="F7FAF8"/>
          </w:tcPr>
          <w:p>
            <w:pPr>
              <w:spacing w:after="0" w:line="240" w:lineRule="auto"/>
            </w:pPr>
            <w:r/>
            <w:r>
              <w:rPr>
                <w:rFonts w:ascii="Aptos" w:hAnsi="Aptos"/>
                <w:b w:val="0"/>
                <w:sz w:val="14"/>
              </w:rPr>
              <w:t>6</w:t>
            </w:r>
          </w:p>
        </w:tc>
        <w:tc>
          <w:tcPr>
            <w:tcW w:type="dxa" w:w="576"/>
            <w:vAlign w:val="center"/>
            <w:shd w:fill="F7FAF8"/>
          </w:tcPr>
          <w:p>
            <w:pPr>
              <w:spacing w:after="0" w:line="240" w:lineRule="auto"/>
            </w:pPr>
            <w:r/>
            <w:r>
              <w:rPr>
                <w:rFonts w:ascii="Aptos" w:hAnsi="Aptos"/>
                <w:b w:val="0"/>
                <w:sz w:val="14"/>
              </w:rPr>
              <w:t>14</w:t>
            </w:r>
          </w:p>
        </w:tc>
        <w:tc>
          <w:tcPr>
            <w:tcW w:type="dxa" w:w="1080"/>
            <w:vAlign w:val="center"/>
            <w:shd w:fill="F7FAF8"/>
          </w:tcPr>
          <w:p>
            <w:pPr>
              <w:spacing w:after="0" w:line="240" w:lineRule="auto"/>
            </w:pPr>
            <w:r/>
            <w:r>
              <w:rPr>
                <w:rFonts w:ascii="Aptos" w:hAnsi="Aptos"/>
                <w:b w:val="0"/>
                <w:sz w:val="14"/>
              </w:rPr>
              <w:t>1 day</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Creates fitted gloves granting +1 to a related mobility or handling check.</w:t>
            </w:r>
          </w:p>
        </w:tc>
        <w:tc>
          <w:tcPr>
            <w:tcW w:type="dxa" w:w="2160"/>
            <w:vAlign w:val="center"/>
            <w:shd w:fill="F7FAF8"/>
          </w:tcPr>
          <w:p>
            <w:pPr>
              <w:spacing w:after="0" w:line="240" w:lineRule="auto"/>
            </w:pPr>
            <w:r/>
            <w:r>
              <w:rPr>
                <w:rFonts w:ascii="Aptos" w:hAnsi="Aptos"/>
                <w:b w:val="0"/>
                <w:sz w:val="14"/>
              </w:rPr>
              <w:t>Quetzalcoatlus bone shard</w:t>
            </w:r>
          </w:p>
        </w:tc>
      </w:tr>
      <w:tr>
        <w:trPr>
          <w:cantSplit/>
        </w:trPr>
        <w:tc>
          <w:tcPr>
            <w:tcW w:type="dxa" w:w="2448"/>
            <w:vAlign w:val="center"/>
          </w:tcPr>
          <w:p>
            <w:pPr>
              <w:spacing w:after="0" w:line="240" w:lineRule="auto"/>
            </w:pPr>
            <w:r/>
            <w:r>
              <w:rPr>
                <w:rFonts w:ascii="Aptos" w:hAnsi="Aptos"/>
                <w:b w:val="0"/>
                <w:sz w:val="14"/>
              </w:rPr>
              <w:t>Greater Grave Pouch</w:t>
            </w:r>
          </w:p>
        </w:tc>
        <w:tc>
          <w:tcPr>
            <w:tcW w:type="dxa" w:w="576"/>
            <w:vAlign w:val="center"/>
          </w:tcPr>
          <w:p>
            <w:pPr>
              <w:spacing w:after="0" w:line="240" w:lineRule="auto"/>
            </w:pPr>
            <w:r/>
            <w:r>
              <w:rPr>
                <w:rFonts w:ascii="Aptos" w:hAnsi="Aptos"/>
                <w:b w:val="0"/>
                <w:sz w:val="14"/>
              </w:rPr>
              <w:t>6</w:t>
            </w:r>
          </w:p>
        </w:tc>
        <w:tc>
          <w:tcPr>
            <w:tcW w:type="dxa" w:w="576"/>
            <w:vAlign w:val="center"/>
          </w:tcPr>
          <w:p>
            <w:pPr>
              <w:spacing w:after="0" w:line="240" w:lineRule="auto"/>
            </w:pPr>
            <w:r/>
            <w:r>
              <w:rPr>
                <w:rFonts w:ascii="Aptos" w:hAnsi="Aptos"/>
                <w:b w:val="0"/>
                <w:sz w:val="14"/>
              </w:rPr>
              <w:t>14</w:t>
            </w:r>
          </w:p>
        </w:tc>
        <w:tc>
          <w:tcPr>
            <w:tcW w:type="dxa" w:w="1080"/>
            <w:vAlign w:val="center"/>
          </w:tcPr>
          <w:p>
            <w:pPr>
              <w:spacing w:after="0" w:line="240" w:lineRule="auto"/>
            </w:pPr>
            <w:r/>
            <w:r>
              <w:rPr>
                <w:rFonts w:ascii="Aptos" w:hAnsi="Aptos"/>
                <w:b w:val="0"/>
                <w:sz w:val="14"/>
              </w:rPr>
              <w:t>3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Creates a reinforced pouch carrying 20 pounds without counting against normal encumbrance; grants +1 to checks to secure or retrieve its contents.</w:t>
            </w:r>
          </w:p>
        </w:tc>
        <w:tc>
          <w:tcPr>
            <w:tcW w:type="dxa" w:w="2160"/>
            <w:vAlign w:val="center"/>
          </w:tcPr>
          <w:p>
            <w:pPr>
              <w:spacing w:after="0" w:line="240" w:lineRule="auto"/>
            </w:pPr>
            <w:r/>
            <w:r>
              <w:rPr>
                <w:rFonts w:ascii="Aptos" w:hAnsi="Aptos"/>
                <w:b w:val="0"/>
                <w:sz w:val="14"/>
              </w:rPr>
              <w:t>demonic talon</w:t>
            </w:r>
          </w:p>
        </w:tc>
      </w:tr>
      <w:tr>
        <w:trPr>
          <w:cantSplit/>
        </w:trPr>
        <w:tc>
          <w:tcPr>
            <w:tcW w:type="dxa" w:w="2448"/>
            <w:vAlign w:val="center"/>
            <w:shd w:fill="F7FAF8"/>
          </w:tcPr>
          <w:p>
            <w:pPr>
              <w:spacing w:after="0" w:line="240" w:lineRule="auto"/>
            </w:pPr>
            <w:r/>
            <w:r>
              <w:rPr>
                <w:rFonts w:ascii="Aptos" w:hAnsi="Aptos"/>
                <w:b w:val="0"/>
                <w:sz w:val="14"/>
              </w:rPr>
              <w:t>Superior Caustic Armor</w:t>
            </w:r>
          </w:p>
        </w:tc>
        <w:tc>
          <w:tcPr>
            <w:tcW w:type="dxa" w:w="576"/>
            <w:vAlign w:val="center"/>
            <w:shd w:fill="F7FAF8"/>
          </w:tcPr>
          <w:p>
            <w:pPr>
              <w:spacing w:after="0" w:line="240" w:lineRule="auto"/>
            </w:pPr>
            <w:r/>
            <w:r>
              <w:rPr>
                <w:rFonts w:ascii="Aptos" w:hAnsi="Aptos"/>
                <w:b w:val="0"/>
                <w:sz w:val="14"/>
              </w:rPr>
              <w:t>7</w:t>
            </w:r>
          </w:p>
        </w:tc>
        <w:tc>
          <w:tcPr>
            <w:tcW w:type="dxa" w:w="576"/>
            <w:vAlign w:val="center"/>
            <w:shd w:fill="F7FAF8"/>
          </w:tcPr>
          <w:p>
            <w:pPr>
              <w:spacing w:after="0" w:line="240" w:lineRule="auto"/>
            </w:pPr>
            <w:r/>
            <w:r>
              <w:rPr>
                <w:rFonts w:ascii="Aptos" w:hAnsi="Aptos"/>
                <w:b w:val="0"/>
                <w:sz w:val="14"/>
              </w:rPr>
              <w:t>13</w:t>
            </w:r>
          </w:p>
        </w:tc>
        <w:tc>
          <w:tcPr>
            <w:tcW w:type="dxa" w:w="1080"/>
            <w:vAlign w:val="center"/>
            <w:shd w:fill="F7FAF8"/>
          </w:tcPr>
          <w:p>
            <w:pPr>
              <w:spacing w:after="0" w:line="240" w:lineRule="auto"/>
            </w:pPr>
            <w:r/>
            <w:r>
              <w:rPr>
                <w:rFonts w:ascii="Aptos" w:hAnsi="Aptos"/>
                <w:b w:val="0"/>
                <w:sz w:val="14"/>
              </w:rPr>
              <w:t>2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Creates fitted armor granting +1 to a related mobility or handling check.</w:t>
            </w:r>
          </w:p>
        </w:tc>
        <w:tc>
          <w:tcPr>
            <w:tcW w:type="dxa" w:w="2160"/>
            <w:vAlign w:val="center"/>
            <w:shd w:fill="F7FAF8"/>
          </w:tcPr>
          <w:p>
            <w:pPr>
              <w:spacing w:after="0" w:line="240" w:lineRule="auto"/>
            </w:pPr>
            <w:r/>
            <w:r>
              <w:rPr>
                <w:rFonts w:ascii="Aptos" w:hAnsi="Aptos"/>
                <w:b w:val="0"/>
                <w:sz w:val="14"/>
              </w:rPr>
              <w:t>black dragon bone</w:t>
            </w:r>
          </w:p>
        </w:tc>
      </w:tr>
      <w:tr>
        <w:trPr>
          <w:cantSplit/>
        </w:trPr>
        <w:tc>
          <w:tcPr>
            <w:tcW w:type="dxa" w:w="2448"/>
            <w:vAlign w:val="center"/>
          </w:tcPr>
          <w:p>
            <w:pPr>
              <w:spacing w:after="0" w:line="240" w:lineRule="auto"/>
            </w:pPr>
            <w:r/>
            <w:r>
              <w:rPr>
                <w:rFonts w:ascii="Aptos" w:hAnsi="Aptos"/>
                <w:b w:val="0"/>
                <w:sz w:val="14"/>
              </w:rPr>
              <w:t>Superior Tide Belt</w:t>
            </w:r>
          </w:p>
        </w:tc>
        <w:tc>
          <w:tcPr>
            <w:tcW w:type="dxa" w:w="576"/>
            <w:vAlign w:val="center"/>
          </w:tcPr>
          <w:p>
            <w:pPr>
              <w:spacing w:after="0" w:line="240" w:lineRule="auto"/>
            </w:pPr>
            <w:r/>
            <w:r>
              <w:rPr>
                <w:rFonts w:ascii="Aptos" w:hAnsi="Aptos"/>
                <w:b w:val="0"/>
                <w:sz w:val="14"/>
              </w:rPr>
              <w:t>7</w:t>
            </w:r>
          </w:p>
        </w:tc>
        <w:tc>
          <w:tcPr>
            <w:tcW w:type="dxa" w:w="576"/>
            <w:vAlign w:val="center"/>
          </w:tcPr>
          <w:p>
            <w:pPr>
              <w:spacing w:after="0" w:line="240" w:lineRule="auto"/>
            </w:pPr>
            <w:r/>
            <w:r>
              <w:rPr>
                <w:rFonts w:ascii="Aptos" w:hAnsi="Aptos"/>
                <w:b w:val="0"/>
                <w:sz w:val="14"/>
              </w:rPr>
              <w:t>13</w:t>
            </w:r>
          </w:p>
        </w:tc>
        <w:tc>
          <w:tcPr>
            <w:tcW w:type="dxa" w:w="1080"/>
            <w:vAlign w:val="center"/>
          </w:tcPr>
          <w:p>
            <w:pPr>
              <w:spacing w:after="0" w:line="240" w:lineRule="auto"/>
            </w:pPr>
            <w:r/>
            <w:r>
              <w:rPr>
                <w:rFonts w:ascii="Aptos" w:hAnsi="Aptos"/>
                <w:b w:val="0"/>
                <w:sz w:val="14"/>
              </w:rPr>
              <w:t>2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Creates a reinforced belt carrying 20 pounds without counting against normal encumbrance; grants +1 to checks to secure or retrieve its contents.</w:t>
            </w:r>
          </w:p>
        </w:tc>
        <w:tc>
          <w:tcPr>
            <w:tcW w:type="dxa" w:w="2160"/>
            <w:vAlign w:val="center"/>
          </w:tcPr>
          <w:p>
            <w:pPr>
              <w:spacing w:after="0" w:line="240" w:lineRule="auto"/>
            </w:pPr>
            <w:r/>
            <w:r>
              <w:rPr>
                <w:rFonts w:ascii="Aptos" w:hAnsi="Aptos"/>
                <w:b w:val="0"/>
                <w:sz w:val="14"/>
              </w:rPr>
              <w:t>bronze dragon bone</w:t>
            </w:r>
          </w:p>
        </w:tc>
      </w:tr>
      <w:tr>
        <w:trPr>
          <w:cantSplit/>
        </w:trPr>
        <w:tc>
          <w:tcPr>
            <w:tcW w:type="dxa" w:w="2448"/>
            <w:vAlign w:val="center"/>
            <w:shd w:fill="F7FAF8"/>
          </w:tcPr>
          <w:p>
            <w:pPr>
              <w:spacing w:after="0" w:line="240" w:lineRule="auto"/>
            </w:pPr>
            <w:r/>
            <w:r>
              <w:rPr>
                <w:rFonts w:ascii="Aptos" w:hAnsi="Aptos"/>
                <w:b w:val="0"/>
                <w:sz w:val="14"/>
              </w:rPr>
              <w:t>Superior Veiled Leather Gear</w:t>
            </w:r>
          </w:p>
        </w:tc>
        <w:tc>
          <w:tcPr>
            <w:tcW w:type="dxa" w:w="576"/>
            <w:vAlign w:val="center"/>
            <w:shd w:fill="F7FAF8"/>
          </w:tcPr>
          <w:p>
            <w:pPr>
              <w:spacing w:after="0" w:line="240" w:lineRule="auto"/>
            </w:pPr>
            <w:r/>
            <w:r>
              <w:rPr>
                <w:rFonts w:ascii="Aptos" w:hAnsi="Aptos"/>
                <w:b w:val="0"/>
                <w:sz w:val="14"/>
              </w:rPr>
              <w:t>7</w:t>
            </w:r>
          </w:p>
        </w:tc>
        <w:tc>
          <w:tcPr>
            <w:tcW w:type="dxa" w:w="576"/>
            <w:vAlign w:val="center"/>
            <w:shd w:fill="F7FAF8"/>
          </w:tcPr>
          <w:p>
            <w:pPr>
              <w:spacing w:after="0" w:line="240" w:lineRule="auto"/>
            </w:pPr>
            <w:r/>
            <w:r>
              <w:rPr>
                <w:rFonts w:ascii="Aptos" w:hAnsi="Aptos"/>
                <w:b w:val="0"/>
                <w:sz w:val="14"/>
              </w:rPr>
              <w:t>13</w:t>
            </w:r>
          </w:p>
        </w:tc>
        <w:tc>
          <w:tcPr>
            <w:tcW w:type="dxa" w:w="1080"/>
            <w:vAlign w:val="center"/>
            <w:shd w:fill="F7FAF8"/>
          </w:tcPr>
          <w:p>
            <w:pPr>
              <w:spacing w:after="0" w:line="240" w:lineRule="auto"/>
            </w:pPr>
            <w:r/>
            <w:r>
              <w:rPr>
                <w:rFonts w:ascii="Aptos" w:hAnsi="Aptos"/>
                <w:b w:val="0"/>
                <w:sz w:val="14"/>
              </w:rPr>
              <w:t>3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Creates fitted leather gear granting +1 to a related mobility or handling check.</w:t>
            </w:r>
          </w:p>
        </w:tc>
        <w:tc>
          <w:tcPr>
            <w:tcW w:type="dxa" w:w="2160"/>
            <w:vAlign w:val="center"/>
            <w:shd w:fill="F7FAF8"/>
          </w:tcPr>
          <w:p>
            <w:pPr>
              <w:spacing w:after="0" w:line="240" w:lineRule="auto"/>
            </w:pPr>
            <w:r/>
            <w:r>
              <w:rPr>
                <w:rFonts w:ascii="Aptos" w:hAnsi="Aptos"/>
                <w:b w:val="0"/>
                <w:sz w:val="14"/>
              </w:rPr>
              <w:t>black dragon talon</w:t>
            </w:r>
          </w:p>
        </w:tc>
      </w:tr>
      <w:tr>
        <w:trPr>
          <w:cantSplit/>
        </w:trPr>
        <w:tc>
          <w:tcPr>
            <w:tcW w:type="dxa" w:w="2448"/>
            <w:vAlign w:val="center"/>
          </w:tcPr>
          <w:p>
            <w:pPr>
              <w:spacing w:after="0" w:line="240" w:lineRule="auto"/>
            </w:pPr>
            <w:r/>
            <w:r>
              <w:rPr>
                <w:rFonts w:ascii="Aptos" w:hAnsi="Aptos"/>
                <w:b w:val="0"/>
                <w:sz w:val="14"/>
              </w:rPr>
              <w:t>Superior Verdant Gloves</w:t>
            </w:r>
          </w:p>
        </w:tc>
        <w:tc>
          <w:tcPr>
            <w:tcW w:type="dxa" w:w="576"/>
            <w:vAlign w:val="center"/>
          </w:tcPr>
          <w:p>
            <w:pPr>
              <w:spacing w:after="0" w:line="240" w:lineRule="auto"/>
            </w:pPr>
            <w:r/>
            <w:r>
              <w:rPr>
                <w:rFonts w:ascii="Aptos" w:hAnsi="Aptos"/>
                <w:b w:val="0"/>
                <w:sz w:val="14"/>
              </w:rPr>
              <w:t>7</w:t>
            </w:r>
          </w:p>
        </w:tc>
        <w:tc>
          <w:tcPr>
            <w:tcW w:type="dxa" w:w="576"/>
            <w:vAlign w:val="center"/>
          </w:tcPr>
          <w:p>
            <w:pPr>
              <w:spacing w:after="0" w:line="240" w:lineRule="auto"/>
            </w:pPr>
            <w:r/>
            <w:r>
              <w:rPr>
                <w:rFonts w:ascii="Aptos" w:hAnsi="Aptos"/>
                <w:b w:val="0"/>
                <w:sz w:val="14"/>
              </w:rPr>
              <w:t>16</w:t>
            </w:r>
          </w:p>
        </w:tc>
        <w:tc>
          <w:tcPr>
            <w:tcW w:type="dxa" w:w="1080"/>
            <w:vAlign w:val="center"/>
          </w:tcPr>
          <w:p>
            <w:pPr>
              <w:spacing w:after="0" w:line="240" w:lineRule="auto"/>
            </w:pPr>
            <w:r/>
            <w:r>
              <w:rPr>
                <w:rFonts w:ascii="Aptos" w:hAnsi="Aptos"/>
                <w:b w:val="0"/>
                <w:sz w:val="14"/>
              </w:rPr>
              <w:t>1 day</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Creates fitted gloves granting +1 to a related mobility or handling check.</w:t>
            </w:r>
          </w:p>
        </w:tc>
        <w:tc>
          <w:tcPr>
            <w:tcW w:type="dxa" w:w="2160"/>
            <w:vAlign w:val="center"/>
          </w:tcPr>
          <w:p>
            <w:pPr>
              <w:spacing w:after="0" w:line="240" w:lineRule="auto"/>
            </w:pPr>
            <w:r/>
            <w:r>
              <w:rPr>
                <w:rFonts w:ascii="Aptos" w:hAnsi="Aptos"/>
                <w:b w:val="0"/>
                <w:sz w:val="14"/>
              </w:rPr>
              <w:t>animated vine</w:t>
            </w:r>
          </w:p>
        </w:tc>
      </w:tr>
      <w:tr>
        <w:trPr>
          <w:cantSplit/>
        </w:trPr>
        <w:tc>
          <w:tcPr>
            <w:tcW w:type="dxa" w:w="2448"/>
            <w:vAlign w:val="center"/>
            <w:shd w:fill="F7FAF8"/>
          </w:tcPr>
          <w:p>
            <w:pPr>
              <w:spacing w:after="0" w:line="240" w:lineRule="auto"/>
            </w:pPr>
            <w:r/>
            <w:r>
              <w:rPr>
                <w:rFonts w:ascii="Aptos" w:hAnsi="Aptos"/>
                <w:b w:val="0"/>
                <w:sz w:val="14"/>
              </w:rPr>
              <w:t>Exalted Caustic Boots — Black Dragon Hide</w:t>
            </w:r>
          </w:p>
        </w:tc>
        <w:tc>
          <w:tcPr>
            <w:tcW w:type="dxa" w:w="576"/>
            <w:vAlign w:val="center"/>
            <w:shd w:fill="F7FAF8"/>
          </w:tcPr>
          <w:p>
            <w:pPr>
              <w:spacing w:after="0" w:line="240" w:lineRule="auto"/>
            </w:pPr>
            <w:r/>
            <w:r>
              <w:rPr>
                <w:rFonts w:ascii="Aptos" w:hAnsi="Aptos"/>
                <w:b w:val="0"/>
                <w:sz w:val="14"/>
              </w:rPr>
              <w:t>8</w:t>
            </w:r>
          </w:p>
        </w:tc>
        <w:tc>
          <w:tcPr>
            <w:tcW w:type="dxa" w:w="576"/>
            <w:vAlign w:val="center"/>
            <w:shd w:fill="F7FAF8"/>
          </w:tcPr>
          <w:p>
            <w:pPr>
              <w:spacing w:after="0" w:line="240" w:lineRule="auto"/>
            </w:pPr>
            <w:r/>
            <w:r>
              <w:rPr>
                <w:rFonts w:ascii="Aptos" w:hAnsi="Aptos"/>
                <w:b w:val="0"/>
                <w:sz w:val="14"/>
              </w:rPr>
              <w:t>16</w:t>
            </w:r>
          </w:p>
        </w:tc>
        <w:tc>
          <w:tcPr>
            <w:tcW w:type="dxa" w:w="1080"/>
            <w:vAlign w:val="center"/>
            <w:shd w:fill="F7FAF8"/>
          </w:tcPr>
          <w:p>
            <w:pPr>
              <w:spacing w:after="0" w:line="240" w:lineRule="auto"/>
            </w:pPr>
            <w:r/>
            <w:r>
              <w:rPr>
                <w:rFonts w:ascii="Aptos" w:hAnsi="Aptos"/>
                <w:b w:val="0"/>
                <w:sz w:val="14"/>
              </w:rPr>
              <w:t>2 days</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Creates fitted boots granting +2 to a related mobility or handling check.</w:t>
            </w:r>
          </w:p>
        </w:tc>
        <w:tc>
          <w:tcPr>
            <w:tcW w:type="dxa" w:w="2160"/>
            <w:vAlign w:val="center"/>
            <w:shd w:fill="F7FAF8"/>
          </w:tcPr>
          <w:p>
            <w:pPr>
              <w:spacing w:after="0" w:line="240" w:lineRule="auto"/>
            </w:pPr>
            <w:r/>
            <w:r>
              <w:rPr>
                <w:rFonts w:ascii="Aptos" w:hAnsi="Aptos"/>
                <w:b w:val="0"/>
                <w:sz w:val="14"/>
              </w:rPr>
              <w:t>black dragon hide, black dragon scale</w:t>
            </w:r>
          </w:p>
        </w:tc>
      </w:tr>
      <w:tr>
        <w:trPr>
          <w:cantSplit/>
        </w:trPr>
        <w:tc>
          <w:tcPr>
            <w:tcW w:type="dxa" w:w="2448"/>
            <w:vAlign w:val="center"/>
          </w:tcPr>
          <w:p>
            <w:pPr>
              <w:spacing w:after="0" w:line="240" w:lineRule="auto"/>
            </w:pPr>
            <w:r/>
            <w:r>
              <w:rPr>
                <w:rFonts w:ascii="Aptos" w:hAnsi="Aptos"/>
                <w:b w:val="0"/>
                <w:sz w:val="14"/>
              </w:rPr>
              <w:t>Exalted Mighty Backpack</w:t>
            </w:r>
          </w:p>
        </w:tc>
        <w:tc>
          <w:tcPr>
            <w:tcW w:type="dxa" w:w="576"/>
            <w:vAlign w:val="center"/>
          </w:tcPr>
          <w:p>
            <w:pPr>
              <w:spacing w:after="0" w:line="240" w:lineRule="auto"/>
            </w:pPr>
            <w:r/>
            <w:r>
              <w:rPr>
                <w:rFonts w:ascii="Aptos" w:hAnsi="Aptos"/>
                <w:b w:val="0"/>
                <w:sz w:val="14"/>
              </w:rPr>
              <w:t>8</w:t>
            </w:r>
          </w:p>
        </w:tc>
        <w:tc>
          <w:tcPr>
            <w:tcW w:type="dxa" w:w="576"/>
            <w:vAlign w:val="center"/>
          </w:tcPr>
          <w:p>
            <w:pPr>
              <w:spacing w:after="0" w:line="240" w:lineRule="auto"/>
            </w:pPr>
            <w:r/>
            <w:r>
              <w:rPr>
                <w:rFonts w:ascii="Aptos" w:hAnsi="Aptos"/>
                <w:b w:val="0"/>
                <w:sz w:val="14"/>
              </w:rPr>
              <w:t>16</w:t>
            </w:r>
          </w:p>
        </w:tc>
        <w:tc>
          <w:tcPr>
            <w:tcW w:type="dxa" w:w="1080"/>
            <w:vAlign w:val="center"/>
          </w:tcPr>
          <w:p>
            <w:pPr>
              <w:spacing w:after="0" w:line="240" w:lineRule="auto"/>
            </w:pPr>
            <w:r/>
            <w:r>
              <w:rPr>
                <w:rFonts w:ascii="Aptos" w:hAnsi="Aptos"/>
                <w:b w:val="0"/>
                <w:sz w:val="14"/>
              </w:rPr>
              <w:t>2 days</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Creates a reinforced backpack carrying 30 pounds without counting against normal encumbrance; grants +2 to checks to secure or retrieve its contents.</w:t>
            </w:r>
          </w:p>
        </w:tc>
        <w:tc>
          <w:tcPr>
            <w:tcW w:type="dxa" w:w="2160"/>
            <w:vAlign w:val="center"/>
          </w:tcPr>
          <w:p>
            <w:pPr>
              <w:spacing w:after="0" w:line="240" w:lineRule="auto"/>
            </w:pPr>
            <w:r/>
            <w:r>
              <w:rPr>
                <w:rFonts w:ascii="Aptos" w:hAnsi="Aptos"/>
                <w:b w:val="0"/>
                <w:sz w:val="14"/>
              </w:rPr>
              <w:t>Allosaurus pelt, Allosaurus sinew</w:t>
            </w:r>
          </w:p>
        </w:tc>
      </w:tr>
      <w:tr>
        <w:trPr>
          <w:cantSplit/>
        </w:trPr>
        <w:tc>
          <w:tcPr>
            <w:tcW w:type="dxa" w:w="2448"/>
            <w:vAlign w:val="center"/>
            <w:shd w:fill="F7FAF8"/>
          </w:tcPr>
          <w:p>
            <w:pPr>
              <w:spacing w:after="0" w:line="240" w:lineRule="auto"/>
            </w:pPr>
            <w:r/>
            <w:r>
              <w:rPr>
                <w:rFonts w:ascii="Aptos" w:hAnsi="Aptos"/>
                <w:b w:val="0"/>
                <w:sz w:val="14"/>
              </w:rPr>
              <w:t>Superior Vital Backpack</w:t>
            </w:r>
          </w:p>
        </w:tc>
        <w:tc>
          <w:tcPr>
            <w:tcW w:type="dxa" w:w="576"/>
            <w:vAlign w:val="center"/>
            <w:shd w:fill="F7FAF8"/>
          </w:tcPr>
          <w:p>
            <w:pPr>
              <w:spacing w:after="0" w:line="240" w:lineRule="auto"/>
            </w:pPr>
            <w:r/>
            <w:r>
              <w:rPr>
                <w:rFonts w:ascii="Aptos" w:hAnsi="Aptos"/>
                <w:b w:val="0"/>
                <w:sz w:val="14"/>
              </w:rPr>
              <w:t>8</w:t>
            </w:r>
          </w:p>
        </w:tc>
        <w:tc>
          <w:tcPr>
            <w:tcW w:type="dxa" w:w="576"/>
            <w:vAlign w:val="center"/>
            <w:shd w:fill="F7FAF8"/>
          </w:tcPr>
          <w:p>
            <w:pPr>
              <w:spacing w:after="0" w:line="240" w:lineRule="auto"/>
            </w:pPr>
            <w:r/>
            <w:r>
              <w:rPr>
                <w:rFonts w:ascii="Aptos" w:hAnsi="Aptos"/>
                <w:b w:val="0"/>
                <w:sz w:val="14"/>
              </w:rPr>
              <w:t>17</w:t>
            </w:r>
          </w:p>
        </w:tc>
        <w:tc>
          <w:tcPr>
            <w:tcW w:type="dxa" w:w="1080"/>
            <w:vAlign w:val="center"/>
            <w:shd w:fill="F7FAF8"/>
          </w:tcPr>
          <w:p>
            <w:pPr>
              <w:spacing w:after="0" w:line="240" w:lineRule="auto"/>
            </w:pPr>
            <w:r/>
            <w:r>
              <w:rPr>
                <w:rFonts w:ascii="Aptos" w:hAnsi="Aptos"/>
                <w:b w:val="0"/>
                <w:sz w:val="14"/>
              </w:rPr>
              <w:t>1 day</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Creates a reinforced backpack carrying 20 pounds without counting against normal encumbrance; grants +1 to checks to secure or retrieve its contents.</w:t>
            </w:r>
          </w:p>
        </w:tc>
        <w:tc>
          <w:tcPr>
            <w:tcW w:type="dxa" w:w="2160"/>
            <w:vAlign w:val="center"/>
            <w:shd w:fill="F7FAF8"/>
          </w:tcPr>
          <w:p>
            <w:pPr>
              <w:spacing w:after="0" w:line="240" w:lineRule="auto"/>
            </w:pPr>
            <w:r/>
            <w:r>
              <w:rPr>
                <w:rFonts w:ascii="Aptos" w:hAnsi="Aptos"/>
                <w:b w:val="0"/>
                <w:sz w:val="14"/>
              </w:rPr>
              <w:t>alien chitin</w:t>
            </w:r>
          </w:p>
        </w:tc>
      </w:tr>
      <w:tr>
        <w:trPr>
          <w:cantSplit/>
        </w:trPr>
        <w:tc>
          <w:tcPr>
            <w:tcW w:type="dxa" w:w="2448"/>
            <w:vAlign w:val="center"/>
          </w:tcPr>
          <w:p>
            <w:pPr>
              <w:spacing w:after="0" w:line="240" w:lineRule="auto"/>
            </w:pPr>
            <w:r/>
            <w:r>
              <w:rPr>
                <w:rFonts w:ascii="Aptos" w:hAnsi="Aptos"/>
                <w:b w:val="0"/>
                <w:sz w:val="14"/>
              </w:rPr>
              <w:t>Exalted Mindward Belt</w:t>
            </w:r>
          </w:p>
        </w:tc>
        <w:tc>
          <w:tcPr>
            <w:tcW w:type="dxa" w:w="576"/>
            <w:vAlign w:val="center"/>
          </w:tcPr>
          <w:p>
            <w:pPr>
              <w:spacing w:after="0" w:line="240" w:lineRule="auto"/>
            </w:pPr>
            <w:r/>
            <w:r>
              <w:rPr>
                <w:rFonts w:ascii="Aptos" w:hAnsi="Aptos"/>
                <w:b w:val="0"/>
                <w:sz w:val="14"/>
              </w:rPr>
              <w:t>10</w:t>
            </w:r>
          </w:p>
        </w:tc>
        <w:tc>
          <w:tcPr>
            <w:tcW w:type="dxa" w:w="576"/>
            <w:vAlign w:val="center"/>
          </w:tcPr>
          <w:p>
            <w:pPr>
              <w:spacing w:after="0" w:line="240" w:lineRule="auto"/>
            </w:pPr>
            <w:r/>
            <w:r>
              <w:rPr>
                <w:rFonts w:ascii="Aptos" w:hAnsi="Aptos"/>
                <w:b w:val="0"/>
                <w:sz w:val="14"/>
              </w:rPr>
              <w:t>17</w:t>
            </w:r>
          </w:p>
        </w:tc>
        <w:tc>
          <w:tcPr>
            <w:tcW w:type="dxa" w:w="1080"/>
            <w:vAlign w:val="center"/>
          </w:tcPr>
          <w:p>
            <w:pPr>
              <w:spacing w:after="0" w:line="240" w:lineRule="auto"/>
            </w:pPr>
            <w:r/>
            <w:r>
              <w:rPr>
                <w:rFonts w:ascii="Aptos" w:hAnsi="Aptos"/>
                <w:b w:val="0"/>
                <w:sz w:val="14"/>
              </w:rPr>
              <w:t>1 day</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Creates a reinforced belt carrying 20 pounds without counting against normal encumbrance; grants +1 to checks to secure or retrieve its contents.</w:t>
            </w:r>
          </w:p>
        </w:tc>
        <w:tc>
          <w:tcPr>
            <w:tcW w:type="dxa" w:w="2160"/>
            <w:vAlign w:val="center"/>
          </w:tcPr>
          <w:p>
            <w:pPr>
              <w:spacing w:after="0" w:line="240" w:lineRule="auto"/>
            </w:pPr>
            <w:r/>
            <w:r>
              <w:rPr>
                <w:rFonts w:ascii="Aptos" w:hAnsi="Aptos"/>
                <w:b w:val="0"/>
                <w:sz w:val="14"/>
              </w:rPr>
              <w:t>eldritch fang</w:t>
            </w:r>
          </w:p>
        </w:tc>
      </w:tr>
      <w:tr>
        <w:trPr>
          <w:cantSplit/>
        </w:trPr>
        <w:tc>
          <w:tcPr>
            <w:tcW w:type="dxa" w:w="2448"/>
            <w:vAlign w:val="center"/>
            <w:shd w:fill="F7FAF8"/>
          </w:tcPr>
          <w:p>
            <w:pPr>
              <w:spacing w:after="0" w:line="240" w:lineRule="auto"/>
            </w:pPr>
            <w:r/>
            <w:r>
              <w:rPr>
                <w:rFonts w:ascii="Aptos" w:hAnsi="Aptos"/>
                <w:b w:val="0"/>
                <w:sz w:val="14"/>
              </w:rPr>
              <w:t>Exalted Veiled Belt</w:t>
            </w:r>
          </w:p>
        </w:tc>
        <w:tc>
          <w:tcPr>
            <w:tcW w:type="dxa" w:w="576"/>
            <w:vAlign w:val="center"/>
            <w:shd w:fill="F7FAF8"/>
          </w:tcPr>
          <w:p>
            <w:pPr>
              <w:spacing w:after="0" w:line="240" w:lineRule="auto"/>
            </w:pPr>
            <w:r/>
            <w:r>
              <w:rPr>
                <w:rFonts w:ascii="Aptos" w:hAnsi="Aptos"/>
                <w:b w:val="0"/>
                <w:sz w:val="14"/>
              </w:rPr>
              <w:t>10</w:t>
            </w:r>
          </w:p>
        </w:tc>
        <w:tc>
          <w:tcPr>
            <w:tcW w:type="dxa" w:w="576"/>
            <w:vAlign w:val="center"/>
            <w:shd w:fill="F7FAF8"/>
          </w:tcPr>
          <w:p>
            <w:pPr>
              <w:spacing w:after="0" w:line="240" w:lineRule="auto"/>
            </w:pPr>
            <w:r/>
            <w:r>
              <w:rPr>
                <w:rFonts w:ascii="Aptos" w:hAnsi="Aptos"/>
                <w:b w:val="0"/>
                <w:sz w:val="14"/>
              </w:rPr>
              <w:t>18</w:t>
            </w:r>
          </w:p>
        </w:tc>
        <w:tc>
          <w:tcPr>
            <w:tcW w:type="dxa" w:w="1080"/>
            <w:vAlign w:val="center"/>
            <w:shd w:fill="F7FAF8"/>
          </w:tcPr>
          <w:p>
            <w:pPr>
              <w:spacing w:after="0" w:line="240" w:lineRule="auto"/>
            </w:pPr>
            <w:r/>
            <w:r>
              <w:rPr>
                <w:rFonts w:ascii="Aptos" w:hAnsi="Aptos"/>
                <w:b w:val="0"/>
                <w:sz w:val="14"/>
              </w:rPr>
              <w:t>10 days</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Creates a reinforced belt carrying 30 pounds without counting against normal encumbrance; grants +2 to checks to secure or retrieve its contents.</w:t>
            </w:r>
          </w:p>
        </w:tc>
        <w:tc>
          <w:tcPr>
            <w:tcW w:type="dxa" w:w="2160"/>
            <w:vAlign w:val="center"/>
            <w:shd w:fill="F7FAF8"/>
          </w:tcPr>
          <w:p>
            <w:pPr>
              <w:spacing w:after="0" w:line="240" w:lineRule="auto"/>
            </w:pPr>
            <w:r/>
            <w:r>
              <w:rPr>
                <w:rFonts w:ascii="Aptos" w:hAnsi="Aptos"/>
                <w:b w:val="0"/>
                <w:sz w:val="14"/>
              </w:rPr>
              <w:t>black dragon hide</w:t>
            </w:r>
          </w:p>
        </w:tc>
      </w:tr>
      <w:tr>
        <w:trPr>
          <w:cantSplit/>
        </w:trPr>
        <w:tc>
          <w:tcPr>
            <w:tcW w:type="dxa" w:w="2448"/>
            <w:vAlign w:val="center"/>
          </w:tcPr>
          <w:p>
            <w:pPr>
              <w:spacing w:after="0" w:line="240" w:lineRule="auto"/>
            </w:pPr>
            <w:r/>
            <w:r>
              <w:rPr>
                <w:rFonts w:ascii="Aptos" w:hAnsi="Aptos"/>
                <w:b w:val="0"/>
                <w:sz w:val="14"/>
              </w:rPr>
              <w:t>Exalted Caustic Boots</w:t>
            </w:r>
          </w:p>
        </w:tc>
        <w:tc>
          <w:tcPr>
            <w:tcW w:type="dxa" w:w="576"/>
            <w:vAlign w:val="center"/>
          </w:tcPr>
          <w:p>
            <w:pPr>
              <w:spacing w:after="0" w:line="240" w:lineRule="auto"/>
            </w:pPr>
            <w:r/>
            <w:r>
              <w:rPr>
                <w:rFonts w:ascii="Aptos" w:hAnsi="Aptos"/>
                <w:b w:val="0"/>
                <w:sz w:val="14"/>
              </w:rPr>
              <w:t>10</w:t>
            </w:r>
          </w:p>
        </w:tc>
        <w:tc>
          <w:tcPr>
            <w:tcW w:type="dxa" w:w="576"/>
            <w:vAlign w:val="center"/>
          </w:tcPr>
          <w:p>
            <w:pPr>
              <w:spacing w:after="0" w:line="240" w:lineRule="auto"/>
            </w:pPr>
            <w:r/>
            <w:r>
              <w:rPr>
                <w:rFonts w:ascii="Aptos" w:hAnsi="Aptos"/>
                <w:b w:val="0"/>
                <w:sz w:val="14"/>
              </w:rPr>
              <w:t>19</w:t>
            </w:r>
          </w:p>
        </w:tc>
        <w:tc>
          <w:tcPr>
            <w:tcW w:type="dxa" w:w="1080"/>
            <w:vAlign w:val="center"/>
          </w:tcPr>
          <w:p>
            <w:pPr>
              <w:spacing w:after="0" w:line="240" w:lineRule="auto"/>
            </w:pPr>
            <w:r/>
            <w:r>
              <w:rPr>
                <w:rFonts w:ascii="Aptos" w:hAnsi="Aptos"/>
                <w:b w:val="0"/>
                <w:sz w:val="14"/>
              </w:rPr>
              <w:t>2 weeks</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Creates fitted boots granting +2 to a related mobility or handling check.</w:t>
            </w:r>
          </w:p>
        </w:tc>
        <w:tc>
          <w:tcPr>
            <w:tcW w:type="dxa" w:w="2160"/>
            <w:vAlign w:val="center"/>
          </w:tcPr>
          <w:p>
            <w:pPr>
              <w:spacing w:after="0" w:line="240" w:lineRule="auto"/>
            </w:pPr>
            <w:r/>
            <w:r>
              <w:rPr>
                <w:rFonts w:ascii="Aptos" w:hAnsi="Aptos"/>
                <w:b w:val="0"/>
                <w:sz w:val="14"/>
              </w:rPr>
              <w:t>black dragon hide</w:t>
            </w:r>
          </w:p>
        </w:tc>
      </w:tr>
      <w:tr>
        <w:trPr>
          <w:cantSplit/>
        </w:trPr>
        <w:tc>
          <w:tcPr>
            <w:tcW w:type="dxa" w:w="2448"/>
            <w:vAlign w:val="center"/>
            <w:shd w:fill="F7FAF8"/>
          </w:tcPr>
          <w:p>
            <w:pPr>
              <w:spacing w:after="0" w:line="240" w:lineRule="auto"/>
            </w:pPr>
            <w:r/>
            <w:r>
              <w:rPr>
                <w:rFonts w:ascii="Aptos" w:hAnsi="Aptos"/>
                <w:b w:val="0"/>
                <w:sz w:val="14"/>
              </w:rPr>
              <w:t>Exalted Venom Quiver</w:t>
            </w:r>
          </w:p>
        </w:tc>
        <w:tc>
          <w:tcPr>
            <w:tcW w:type="dxa" w:w="576"/>
            <w:vAlign w:val="center"/>
            <w:shd w:fill="F7FAF8"/>
          </w:tcPr>
          <w:p>
            <w:pPr>
              <w:spacing w:after="0" w:line="240" w:lineRule="auto"/>
            </w:pPr>
            <w:r/>
            <w:r>
              <w:rPr>
                <w:rFonts w:ascii="Aptos" w:hAnsi="Aptos"/>
                <w:b w:val="0"/>
                <w:sz w:val="14"/>
              </w:rPr>
              <w:t>10</w:t>
            </w:r>
          </w:p>
        </w:tc>
        <w:tc>
          <w:tcPr>
            <w:tcW w:type="dxa" w:w="576"/>
            <w:vAlign w:val="center"/>
            <w:shd w:fill="F7FAF8"/>
          </w:tcPr>
          <w:p>
            <w:pPr>
              <w:spacing w:after="0" w:line="240" w:lineRule="auto"/>
            </w:pPr>
            <w:r/>
            <w:r>
              <w:rPr>
                <w:rFonts w:ascii="Aptos" w:hAnsi="Aptos"/>
                <w:b w:val="0"/>
                <w:sz w:val="14"/>
              </w:rPr>
              <w:t>19</w:t>
            </w:r>
          </w:p>
        </w:tc>
        <w:tc>
          <w:tcPr>
            <w:tcW w:type="dxa" w:w="1080"/>
            <w:vAlign w:val="center"/>
            <w:shd w:fill="F7FAF8"/>
          </w:tcPr>
          <w:p>
            <w:pPr>
              <w:spacing w:after="0" w:line="240" w:lineRule="auto"/>
            </w:pPr>
            <w:r/>
            <w:r>
              <w:rPr>
                <w:rFonts w:ascii="Aptos" w:hAnsi="Aptos"/>
                <w:b w:val="0"/>
                <w:sz w:val="14"/>
              </w:rPr>
              <w:t>2 weeks</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Creates a reinforced quiver carrying 30 pounds without counting against normal encumbrance; grants +2 to checks to secure or retrieve its contents.</w:t>
            </w:r>
          </w:p>
        </w:tc>
        <w:tc>
          <w:tcPr>
            <w:tcW w:type="dxa" w:w="2160"/>
            <w:vAlign w:val="center"/>
            <w:shd w:fill="F7FAF8"/>
          </w:tcPr>
          <w:p>
            <w:pPr>
              <w:spacing w:after="0" w:line="240" w:lineRule="auto"/>
            </w:pPr>
            <w:r/>
            <w:r>
              <w:rPr>
                <w:rFonts w:ascii="Aptos" w:hAnsi="Aptos"/>
                <w:b w:val="0"/>
                <w:sz w:val="14"/>
              </w:rPr>
              <w:t>green dragon hide</w:t>
            </w:r>
          </w:p>
        </w:tc>
      </w:tr>
      <w:tr>
        <w:trPr>
          <w:cantSplit/>
        </w:trPr>
        <w:tc>
          <w:tcPr>
            <w:tcW w:type="dxa" w:w="2448"/>
            <w:vAlign w:val="center"/>
          </w:tcPr>
          <w:p>
            <w:pPr>
              <w:spacing w:after="0" w:line="240" w:lineRule="auto"/>
            </w:pPr>
            <w:r/>
            <w:r>
              <w:rPr>
                <w:rFonts w:ascii="Aptos" w:hAnsi="Aptos"/>
                <w:b w:val="0"/>
                <w:sz w:val="14"/>
              </w:rPr>
              <w:t>Relic Frost Pouch</w:t>
            </w:r>
          </w:p>
        </w:tc>
        <w:tc>
          <w:tcPr>
            <w:tcW w:type="dxa" w:w="576"/>
            <w:vAlign w:val="center"/>
          </w:tcPr>
          <w:p>
            <w:pPr>
              <w:spacing w:after="0" w:line="240" w:lineRule="auto"/>
            </w:pPr>
            <w:r/>
            <w:r>
              <w:rPr>
                <w:rFonts w:ascii="Aptos" w:hAnsi="Aptos"/>
                <w:b w:val="0"/>
                <w:sz w:val="14"/>
              </w:rPr>
              <w:t>12</w:t>
            </w:r>
          </w:p>
        </w:tc>
        <w:tc>
          <w:tcPr>
            <w:tcW w:type="dxa" w:w="576"/>
            <w:vAlign w:val="center"/>
          </w:tcPr>
          <w:p>
            <w:pPr>
              <w:spacing w:after="0" w:line="240" w:lineRule="auto"/>
            </w:pPr>
            <w:r/>
            <w:r>
              <w:rPr>
                <w:rFonts w:ascii="Aptos" w:hAnsi="Aptos"/>
                <w:b w:val="0"/>
                <w:sz w:val="14"/>
              </w:rPr>
              <w:t>19</w:t>
            </w:r>
          </w:p>
        </w:tc>
        <w:tc>
          <w:tcPr>
            <w:tcW w:type="dxa" w:w="1080"/>
            <w:vAlign w:val="center"/>
          </w:tcPr>
          <w:p>
            <w:pPr>
              <w:spacing w:after="0" w:line="240" w:lineRule="auto"/>
            </w:pPr>
            <w:r/>
            <w:r>
              <w:rPr>
                <w:rFonts w:ascii="Aptos" w:hAnsi="Aptos"/>
                <w:b w:val="0"/>
                <w:sz w:val="14"/>
              </w:rPr>
              <w:t>2 weeks</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Creates a reinforced pouch carrying 30 pounds without counting against normal encumbrance; grants +2 to checks to secure or retrieve its contents.</w:t>
            </w:r>
          </w:p>
        </w:tc>
        <w:tc>
          <w:tcPr>
            <w:tcW w:type="dxa" w:w="2160"/>
            <w:vAlign w:val="center"/>
          </w:tcPr>
          <w:p>
            <w:pPr>
              <w:spacing w:after="0" w:line="240" w:lineRule="auto"/>
            </w:pPr>
            <w:r/>
            <w:r>
              <w:rPr>
                <w:rFonts w:ascii="Aptos" w:hAnsi="Aptos"/>
                <w:b w:val="0"/>
                <w:sz w:val="14"/>
              </w:rPr>
              <w:t>white dragon hide</w:t>
            </w:r>
          </w:p>
        </w:tc>
      </w:tr>
      <w:tr>
        <w:trPr>
          <w:cantSplit/>
        </w:trPr>
        <w:tc>
          <w:tcPr>
            <w:tcW w:type="dxa" w:w="2448"/>
            <w:vAlign w:val="center"/>
            <w:shd w:fill="F7FAF8"/>
          </w:tcPr>
          <w:p>
            <w:pPr>
              <w:spacing w:after="0" w:line="240" w:lineRule="auto"/>
            </w:pPr>
            <w:r/>
            <w:r>
              <w:rPr>
                <w:rFonts w:ascii="Aptos" w:hAnsi="Aptos"/>
                <w:b w:val="0"/>
                <w:sz w:val="14"/>
              </w:rPr>
              <w:t>Ascendant Frost Coat</w:t>
            </w:r>
          </w:p>
        </w:tc>
        <w:tc>
          <w:tcPr>
            <w:tcW w:type="dxa" w:w="576"/>
            <w:vAlign w:val="center"/>
            <w:shd w:fill="F7FAF8"/>
          </w:tcPr>
          <w:p>
            <w:pPr>
              <w:spacing w:after="0" w:line="240" w:lineRule="auto"/>
            </w:pPr>
            <w:r/>
            <w:r>
              <w:rPr>
                <w:rFonts w:ascii="Aptos" w:hAnsi="Aptos"/>
                <w:b w:val="0"/>
                <w:sz w:val="14"/>
              </w:rPr>
              <w:t>12</w:t>
            </w:r>
          </w:p>
        </w:tc>
        <w:tc>
          <w:tcPr>
            <w:tcW w:type="dxa" w:w="576"/>
            <w:vAlign w:val="center"/>
            <w:shd w:fill="F7FAF8"/>
          </w:tcPr>
          <w:p>
            <w:pPr>
              <w:spacing w:after="0" w:line="240" w:lineRule="auto"/>
            </w:pPr>
            <w:r/>
            <w:r>
              <w:rPr>
                <w:rFonts w:ascii="Aptos" w:hAnsi="Aptos"/>
                <w:b w:val="0"/>
                <w:sz w:val="14"/>
              </w:rPr>
              <w:t>20</w:t>
            </w:r>
          </w:p>
        </w:tc>
        <w:tc>
          <w:tcPr>
            <w:tcW w:type="dxa" w:w="1080"/>
            <w:vAlign w:val="center"/>
            <w:shd w:fill="F7FAF8"/>
          </w:tcPr>
          <w:p>
            <w:pPr>
              <w:spacing w:after="0" w:line="240" w:lineRule="auto"/>
            </w:pPr>
            <w:r/>
            <w:r>
              <w:rPr>
                <w:rFonts w:ascii="Aptos" w:hAnsi="Aptos"/>
                <w:b w:val="0"/>
                <w:sz w:val="14"/>
              </w:rPr>
              <w:t>1 week</w:t>
            </w:r>
          </w:p>
        </w:tc>
        <w:tc>
          <w:tcPr>
            <w:tcW w:type="dxa" w:w="1037"/>
            <w:vAlign w:val="center"/>
            <w:shd w:fill="F7FAF8"/>
          </w:tcPr>
          <w:p>
            <w:pPr>
              <w:spacing w:after="0" w:line="240" w:lineRule="auto"/>
            </w:pPr>
            <w:r/>
            <w:r>
              <w:rPr>
                <w:rFonts w:ascii="Aptos" w:hAnsi="Aptos"/>
                <w:b w:val="0"/>
                <w:sz w:val="14"/>
              </w:rPr>
              <w:t>Very Rare</w:t>
            </w:r>
          </w:p>
        </w:tc>
        <w:tc>
          <w:tcPr>
            <w:tcW w:type="dxa" w:w="3168"/>
            <w:vAlign w:val="center"/>
            <w:shd w:fill="F7FAF8"/>
          </w:tcPr>
          <w:p>
            <w:pPr>
              <w:spacing w:after="0" w:line="240" w:lineRule="auto"/>
            </w:pPr>
            <w:r/>
            <w:r>
              <w:rPr>
                <w:rFonts w:ascii="Aptos" w:hAnsi="Aptos"/>
                <w:b w:val="0"/>
                <w:sz w:val="14"/>
              </w:rPr>
              <w:t>Creates fitted coat granting +2 to a related mobility or handling check and resistance to cold damage.</w:t>
            </w:r>
          </w:p>
        </w:tc>
        <w:tc>
          <w:tcPr>
            <w:tcW w:type="dxa" w:w="2160"/>
            <w:vAlign w:val="center"/>
            <w:shd w:fill="F7FAF8"/>
          </w:tcPr>
          <w:p>
            <w:pPr>
              <w:spacing w:after="0" w:line="240" w:lineRule="auto"/>
            </w:pPr>
            <w:r/>
            <w:r>
              <w:rPr>
                <w:rFonts w:ascii="Aptos" w:hAnsi="Aptos"/>
                <w:b w:val="0"/>
                <w:sz w:val="14"/>
              </w:rPr>
              <w:t>toughened Mammoth hide, Mammoth sinew</w:t>
            </w:r>
          </w:p>
        </w:tc>
      </w:tr>
      <w:tr>
        <w:trPr>
          <w:cantSplit/>
        </w:trPr>
        <w:tc>
          <w:tcPr>
            <w:tcW w:type="dxa" w:w="2448"/>
            <w:vAlign w:val="center"/>
          </w:tcPr>
          <w:p>
            <w:pPr>
              <w:spacing w:after="0" w:line="240" w:lineRule="auto"/>
            </w:pPr>
            <w:r/>
            <w:r>
              <w:rPr>
                <w:rFonts w:ascii="Aptos" w:hAnsi="Aptos"/>
                <w:b w:val="0"/>
                <w:sz w:val="14"/>
              </w:rPr>
              <w:t>Ascendant Verdant Gloves</w:t>
            </w:r>
          </w:p>
        </w:tc>
        <w:tc>
          <w:tcPr>
            <w:tcW w:type="dxa" w:w="576"/>
            <w:vAlign w:val="center"/>
          </w:tcPr>
          <w:p>
            <w:pPr>
              <w:spacing w:after="0" w:line="240" w:lineRule="auto"/>
            </w:pPr>
            <w:r/>
            <w:r>
              <w:rPr>
                <w:rFonts w:ascii="Aptos" w:hAnsi="Aptos"/>
                <w:b w:val="0"/>
                <w:sz w:val="14"/>
              </w:rPr>
              <w:t>14</w:t>
            </w:r>
          </w:p>
        </w:tc>
        <w:tc>
          <w:tcPr>
            <w:tcW w:type="dxa" w:w="576"/>
            <w:vAlign w:val="center"/>
          </w:tcPr>
          <w:p>
            <w:pPr>
              <w:spacing w:after="0" w:line="240" w:lineRule="auto"/>
            </w:pPr>
            <w:r/>
            <w:r>
              <w:rPr>
                <w:rFonts w:ascii="Aptos" w:hAnsi="Aptos"/>
                <w:b w:val="0"/>
                <w:sz w:val="14"/>
              </w:rPr>
              <w:t>20</w:t>
            </w:r>
          </w:p>
        </w:tc>
        <w:tc>
          <w:tcPr>
            <w:tcW w:type="dxa" w:w="1080"/>
            <w:vAlign w:val="center"/>
          </w:tcPr>
          <w:p>
            <w:pPr>
              <w:spacing w:after="0" w:line="240" w:lineRule="auto"/>
            </w:pPr>
            <w:r/>
            <w:r>
              <w:rPr>
                <w:rFonts w:ascii="Aptos" w:hAnsi="Aptos"/>
                <w:b w:val="0"/>
                <w:sz w:val="14"/>
              </w:rPr>
              <w:t>2 weeks</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Creates fitted gloves granting +2 to a related mobility or handling check.</w:t>
            </w:r>
          </w:p>
        </w:tc>
        <w:tc>
          <w:tcPr>
            <w:tcW w:type="dxa" w:w="2160"/>
            <w:vAlign w:val="center"/>
          </w:tcPr>
          <w:p>
            <w:pPr>
              <w:spacing w:after="0" w:line="240" w:lineRule="auto"/>
            </w:pPr>
            <w:r/>
            <w:r>
              <w:rPr>
                <w:rFonts w:ascii="Aptos" w:hAnsi="Aptos"/>
                <w:b w:val="0"/>
                <w:sz w:val="14"/>
              </w:rPr>
              <w:t>animated vine</w:t>
            </w:r>
          </w:p>
        </w:tc>
      </w:tr>
      <w:tr>
        <w:trPr>
          <w:cantSplit/>
        </w:trPr>
        <w:tc>
          <w:tcPr>
            <w:tcW w:type="dxa" w:w="2448"/>
            <w:vAlign w:val="center"/>
            <w:shd w:fill="F7FAF8"/>
          </w:tcPr>
          <w:p>
            <w:pPr>
              <w:spacing w:after="0" w:line="240" w:lineRule="auto"/>
            </w:pPr>
            <w:r/>
            <w:r>
              <w:rPr>
                <w:rFonts w:ascii="Aptos" w:hAnsi="Aptos"/>
                <w:b w:val="0"/>
                <w:sz w:val="14"/>
              </w:rPr>
              <w:t>Sovereign Vital Belt</w:t>
            </w:r>
          </w:p>
        </w:tc>
        <w:tc>
          <w:tcPr>
            <w:tcW w:type="dxa" w:w="576"/>
            <w:vAlign w:val="center"/>
            <w:shd w:fill="F7FAF8"/>
          </w:tcPr>
          <w:p>
            <w:pPr>
              <w:spacing w:after="0" w:line="240" w:lineRule="auto"/>
            </w:pPr>
            <w:r/>
            <w:r>
              <w:rPr>
                <w:rFonts w:ascii="Aptos" w:hAnsi="Aptos"/>
                <w:b w:val="0"/>
                <w:sz w:val="14"/>
              </w:rPr>
              <w:t>15</w:t>
            </w:r>
          </w:p>
        </w:tc>
        <w:tc>
          <w:tcPr>
            <w:tcW w:type="dxa" w:w="576"/>
            <w:vAlign w:val="center"/>
            <w:shd w:fill="F7FAF8"/>
          </w:tcPr>
          <w:p>
            <w:pPr>
              <w:spacing w:after="0" w:line="240" w:lineRule="auto"/>
            </w:pPr>
            <w:r/>
            <w:r>
              <w:rPr>
                <w:rFonts w:ascii="Aptos" w:hAnsi="Aptos"/>
                <w:b w:val="0"/>
                <w:sz w:val="14"/>
              </w:rPr>
              <w:t>19</w:t>
            </w:r>
          </w:p>
        </w:tc>
        <w:tc>
          <w:tcPr>
            <w:tcW w:type="dxa" w:w="1080"/>
            <w:vAlign w:val="center"/>
            <w:shd w:fill="F7FAF8"/>
          </w:tcPr>
          <w:p>
            <w:pPr>
              <w:spacing w:after="0" w:line="240" w:lineRule="auto"/>
            </w:pPr>
            <w:r/>
            <w:r>
              <w:rPr>
                <w:rFonts w:ascii="Aptos" w:hAnsi="Aptos"/>
                <w:b w:val="0"/>
                <w:sz w:val="14"/>
              </w:rPr>
              <w:t>1 week</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Creates a reinforced belt carrying 30 pounds without counting against normal encumbrance; grants +2 to checks to secure or retrieve its contents.</w:t>
            </w:r>
          </w:p>
        </w:tc>
        <w:tc>
          <w:tcPr>
            <w:tcW w:type="dxa" w:w="2160"/>
            <w:vAlign w:val="center"/>
            <w:shd w:fill="F7FAF8"/>
          </w:tcPr>
          <w:p>
            <w:pPr>
              <w:spacing w:after="0" w:line="240" w:lineRule="auto"/>
            </w:pPr>
            <w:r/>
            <w:r>
              <w:rPr>
                <w:rFonts w:ascii="Aptos" w:hAnsi="Aptos"/>
                <w:b w:val="0"/>
                <w:sz w:val="14"/>
              </w:rPr>
              <w:t>brass dragon hide</w:t>
            </w:r>
          </w:p>
        </w:tc>
      </w:tr>
      <w:tr>
        <w:trPr>
          <w:cantSplit/>
        </w:trPr>
        <w:tc>
          <w:tcPr>
            <w:tcW w:type="dxa" w:w="2448"/>
            <w:vAlign w:val="center"/>
          </w:tcPr>
          <w:p>
            <w:pPr>
              <w:spacing w:after="0" w:line="240" w:lineRule="auto"/>
            </w:pPr>
            <w:r/>
            <w:r>
              <w:rPr>
                <w:rFonts w:ascii="Aptos" w:hAnsi="Aptos"/>
                <w:b w:val="0"/>
                <w:sz w:val="14"/>
              </w:rPr>
              <w:t>Sovereign Gale Boots</w:t>
            </w:r>
          </w:p>
        </w:tc>
        <w:tc>
          <w:tcPr>
            <w:tcW w:type="dxa" w:w="576"/>
            <w:vAlign w:val="center"/>
          </w:tcPr>
          <w:p>
            <w:pPr>
              <w:spacing w:after="0" w:line="240" w:lineRule="auto"/>
            </w:pPr>
            <w:r/>
            <w:r>
              <w:rPr>
                <w:rFonts w:ascii="Aptos" w:hAnsi="Aptos"/>
                <w:b w:val="0"/>
                <w:sz w:val="14"/>
              </w:rPr>
              <w:t>15</w:t>
            </w:r>
          </w:p>
        </w:tc>
        <w:tc>
          <w:tcPr>
            <w:tcW w:type="dxa" w:w="576"/>
            <w:vAlign w:val="center"/>
          </w:tcPr>
          <w:p>
            <w:pPr>
              <w:spacing w:after="0" w:line="240" w:lineRule="auto"/>
            </w:pPr>
            <w:r/>
            <w:r>
              <w:rPr>
                <w:rFonts w:ascii="Aptos" w:hAnsi="Aptos"/>
                <w:b w:val="0"/>
                <w:sz w:val="14"/>
              </w:rPr>
              <w:t>20</w:t>
            </w:r>
          </w:p>
        </w:tc>
        <w:tc>
          <w:tcPr>
            <w:tcW w:type="dxa" w:w="1080"/>
            <w:vAlign w:val="center"/>
          </w:tcPr>
          <w:p>
            <w:pPr>
              <w:spacing w:after="0" w:line="240" w:lineRule="auto"/>
            </w:pPr>
            <w:r/>
            <w:r>
              <w:rPr>
                <w:rFonts w:ascii="Aptos" w:hAnsi="Aptos"/>
                <w:b w:val="0"/>
                <w:sz w:val="14"/>
              </w:rPr>
              <w:t>10 days</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Creates fitted boots granting +2 to a related mobility or handling check.</w:t>
            </w:r>
          </w:p>
        </w:tc>
        <w:tc>
          <w:tcPr>
            <w:tcW w:type="dxa" w:w="2160"/>
            <w:vAlign w:val="center"/>
          </w:tcPr>
          <w:p>
            <w:pPr>
              <w:spacing w:after="0" w:line="240" w:lineRule="auto"/>
            </w:pPr>
            <w:r/>
            <w:r>
              <w:rPr>
                <w:rFonts w:ascii="Aptos" w:hAnsi="Aptos"/>
                <w:b w:val="0"/>
                <w:sz w:val="14"/>
              </w:rPr>
              <w:t>Hawk tooth</w:t>
            </w:r>
          </w:p>
        </w:tc>
      </w:tr>
      <w:tr>
        <w:trPr>
          <w:cantSplit/>
        </w:trPr>
        <w:tc>
          <w:tcPr>
            <w:tcW w:type="dxa" w:w="2448"/>
            <w:vAlign w:val="center"/>
            <w:shd w:fill="F7FAF8"/>
          </w:tcPr>
          <w:p>
            <w:pPr>
              <w:spacing w:after="0" w:line="240" w:lineRule="auto"/>
            </w:pPr>
            <w:r/>
            <w:r>
              <w:rPr>
                <w:rFonts w:ascii="Aptos" w:hAnsi="Aptos"/>
                <w:b w:val="0"/>
                <w:sz w:val="14"/>
              </w:rPr>
              <w:t>Sovereign Storm Quiver</w:t>
            </w:r>
          </w:p>
        </w:tc>
        <w:tc>
          <w:tcPr>
            <w:tcW w:type="dxa" w:w="576"/>
            <w:vAlign w:val="center"/>
            <w:shd w:fill="F7FAF8"/>
          </w:tcPr>
          <w:p>
            <w:pPr>
              <w:spacing w:after="0" w:line="240" w:lineRule="auto"/>
            </w:pPr>
            <w:r/>
            <w:r>
              <w:rPr>
                <w:rFonts w:ascii="Aptos" w:hAnsi="Aptos"/>
                <w:b w:val="0"/>
                <w:sz w:val="14"/>
              </w:rPr>
              <w:t>15</w:t>
            </w:r>
          </w:p>
        </w:tc>
        <w:tc>
          <w:tcPr>
            <w:tcW w:type="dxa" w:w="576"/>
            <w:vAlign w:val="center"/>
            <w:shd w:fill="F7FAF8"/>
          </w:tcPr>
          <w:p>
            <w:pPr>
              <w:spacing w:after="0" w:line="240" w:lineRule="auto"/>
            </w:pPr>
            <w:r/>
            <w:r>
              <w:rPr>
                <w:rFonts w:ascii="Aptos" w:hAnsi="Aptos"/>
                <w:b w:val="0"/>
                <w:sz w:val="14"/>
              </w:rPr>
              <w:t>20</w:t>
            </w:r>
          </w:p>
        </w:tc>
        <w:tc>
          <w:tcPr>
            <w:tcW w:type="dxa" w:w="1080"/>
            <w:vAlign w:val="center"/>
            <w:shd w:fill="F7FAF8"/>
          </w:tcPr>
          <w:p>
            <w:pPr>
              <w:spacing w:after="0" w:line="240" w:lineRule="auto"/>
            </w:pPr>
            <w:r/>
            <w:r>
              <w:rPr>
                <w:rFonts w:ascii="Aptos" w:hAnsi="Aptos"/>
                <w:b w:val="0"/>
                <w:sz w:val="14"/>
              </w:rPr>
              <w:t>3 weeks</w:t>
            </w:r>
          </w:p>
        </w:tc>
        <w:tc>
          <w:tcPr>
            <w:tcW w:type="dxa" w:w="1037"/>
            <w:vAlign w:val="center"/>
            <w:shd w:fill="F7FAF8"/>
          </w:tcPr>
          <w:p>
            <w:pPr>
              <w:spacing w:after="0" w:line="240" w:lineRule="auto"/>
            </w:pPr>
            <w:r/>
            <w:r>
              <w:rPr>
                <w:rFonts w:ascii="Aptos" w:hAnsi="Aptos"/>
                <w:b w:val="0"/>
                <w:sz w:val="14"/>
              </w:rPr>
              <w:t>Very Rare</w:t>
            </w:r>
          </w:p>
        </w:tc>
        <w:tc>
          <w:tcPr>
            <w:tcW w:type="dxa" w:w="3168"/>
            <w:vAlign w:val="center"/>
            <w:shd w:fill="F7FAF8"/>
          </w:tcPr>
          <w:p>
            <w:pPr>
              <w:spacing w:after="0" w:line="240" w:lineRule="auto"/>
            </w:pPr>
            <w:r/>
            <w:r>
              <w:rPr>
                <w:rFonts w:ascii="Aptos" w:hAnsi="Aptos"/>
                <w:b w:val="0"/>
                <w:sz w:val="14"/>
              </w:rPr>
              <w:t>Creates a reinforced quiver carrying 40 pounds without counting against normal encumbrance; grants +2 to checks to secure or retrieve its contents.</w:t>
            </w:r>
          </w:p>
        </w:tc>
        <w:tc>
          <w:tcPr>
            <w:tcW w:type="dxa" w:w="2160"/>
            <w:vAlign w:val="center"/>
            <w:shd w:fill="F7FAF8"/>
          </w:tcPr>
          <w:p>
            <w:pPr>
              <w:spacing w:after="0" w:line="240" w:lineRule="auto"/>
            </w:pPr>
            <w:r/>
            <w:r>
              <w:rPr>
                <w:rFonts w:ascii="Aptos" w:hAnsi="Aptos"/>
                <w:b w:val="0"/>
                <w:sz w:val="14"/>
              </w:rPr>
              <w:t>blue dragon claw, blue dragon hide</w:t>
            </w:r>
          </w:p>
        </w:tc>
      </w:tr>
      <w:tr>
        <w:trPr>
          <w:cantSplit/>
        </w:trPr>
        <w:tc>
          <w:tcPr>
            <w:tcW w:type="dxa" w:w="2448"/>
            <w:vAlign w:val="center"/>
          </w:tcPr>
          <w:p>
            <w:pPr>
              <w:spacing w:after="0" w:line="240" w:lineRule="auto"/>
            </w:pPr>
            <w:r/>
            <w:r>
              <w:rPr>
                <w:rFonts w:ascii="Aptos" w:hAnsi="Aptos"/>
                <w:b w:val="0"/>
                <w:sz w:val="14"/>
              </w:rPr>
              <w:t>Sovereign Arcane Boots</w:t>
            </w:r>
          </w:p>
        </w:tc>
        <w:tc>
          <w:tcPr>
            <w:tcW w:type="dxa" w:w="576"/>
            <w:vAlign w:val="center"/>
          </w:tcPr>
          <w:p>
            <w:pPr>
              <w:spacing w:after="0" w:line="240" w:lineRule="auto"/>
            </w:pPr>
            <w:r/>
            <w:r>
              <w:rPr>
                <w:rFonts w:ascii="Aptos" w:hAnsi="Aptos"/>
                <w:b w:val="0"/>
                <w:sz w:val="14"/>
              </w:rPr>
              <w:t>15</w:t>
            </w:r>
          </w:p>
        </w:tc>
        <w:tc>
          <w:tcPr>
            <w:tcW w:type="dxa" w:w="576"/>
            <w:vAlign w:val="center"/>
          </w:tcPr>
          <w:p>
            <w:pPr>
              <w:spacing w:after="0" w:line="240" w:lineRule="auto"/>
            </w:pPr>
            <w:r/>
            <w:r>
              <w:rPr>
                <w:rFonts w:ascii="Aptos" w:hAnsi="Aptos"/>
                <w:b w:val="0"/>
                <w:sz w:val="14"/>
              </w:rPr>
              <w:t>21</w:t>
            </w:r>
          </w:p>
        </w:tc>
        <w:tc>
          <w:tcPr>
            <w:tcW w:type="dxa" w:w="1080"/>
            <w:vAlign w:val="center"/>
          </w:tcPr>
          <w:p>
            <w:pPr>
              <w:spacing w:after="0" w:line="240" w:lineRule="auto"/>
            </w:pPr>
            <w:r/>
            <w:r>
              <w:rPr>
                <w:rFonts w:ascii="Aptos" w:hAnsi="Aptos"/>
                <w:b w:val="0"/>
                <w:sz w:val="14"/>
              </w:rPr>
              <w:t>3 weeks</w:t>
            </w:r>
          </w:p>
        </w:tc>
        <w:tc>
          <w:tcPr>
            <w:tcW w:type="dxa" w:w="1037"/>
            <w:vAlign w:val="center"/>
          </w:tcPr>
          <w:p>
            <w:pPr>
              <w:spacing w:after="0" w:line="240" w:lineRule="auto"/>
            </w:pPr>
            <w:r/>
            <w:r>
              <w:rPr>
                <w:rFonts w:ascii="Aptos" w:hAnsi="Aptos"/>
                <w:b w:val="0"/>
                <w:sz w:val="14"/>
              </w:rPr>
              <w:t>Very Rare</w:t>
            </w:r>
          </w:p>
        </w:tc>
        <w:tc>
          <w:tcPr>
            <w:tcW w:type="dxa" w:w="3168"/>
            <w:vAlign w:val="center"/>
          </w:tcPr>
          <w:p>
            <w:pPr>
              <w:spacing w:after="0" w:line="240" w:lineRule="auto"/>
            </w:pPr>
            <w:r/>
            <w:r>
              <w:rPr>
                <w:rFonts w:ascii="Aptos" w:hAnsi="Aptos"/>
                <w:b w:val="0"/>
                <w:sz w:val="14"/>
              </w:rPr>
              <w:t>Creates fitted boots granting +2 to a related mobility or handling check and resistance to force damage.</w:t>
            </w:r>
          </w:p>
        </w:tc>
        <w:tc>
          <w:tcPr>
            <w:tcW w:type="dxa" w:w="2160"/>
            <w:vAlign w:val="center"/>
          </w:tcPr>
          <w:p>
            <w:pPr>
              <w:spacing w:after="0" w:line="240" w:lineRule="auto"/>
            </w:pPr>
            <w:r/>
            <w:r>
              <w:rPr>
                <w:rFonts w:ascii="Aptos" w:hAnsi="Aptos"/>
                <w:b w:val="0"/>
                <w:sz w:val="14"/>
              </w:rPr>
              <w:t>blue dragon claw, blue dragon hide</w:t>
            </w:r>
          </w:p>
        </w:tc>
      </w:tr>
      <w:tr>
        <w:trPr>
          <w:cantSplit/>
        </w:trPr>
        <w:tc>
          <w:tcPr>
            <w:tcW w:type="dxa" w:w="2448"/>
            <w:vAlign w:val="center"/>
            <w:shd w:fill="F7FAF8"/>
          </w:tcPr>
          <w:p>
            <w:pPr>
              <w:spacing w:after="0" w:line="240" w:lineRule="auto"/>
            </w:pPr>
            <w:r/>
            <w:r>
              <w:rPr>
                <w:rFonts w:ascii="Aptos" w:hAnsi="Aptos"/>
                <w:b w:val="0"/>
                <w:sz w:val="14"/>
              </w:rPr>
              <w:t>Legendary Storm Harness</w:t>
            </w:r>
          </w:p>
        </w:tc>
        <w:tc>
          <w:tcPr>
            <w:tcW w:type="dxa" w:w="576"/>
            <w:vAlign w:val="center"/>
            <w:shd w:fill="F7FAF8"/>
          </w:tcPr>
          <w:p>
            <w:pPr>
              <w:spacing w:after="0" w:line="240" w:lineRule="auto"/>
            </w:pPr>
            <w:r/>
            <w:r>
              <w:rPr>
                <w:rFonts w:ascii="Aptos" w:hAnsi="Aptos"/>
                <w:b w:val="0"/>
                <w:sz w:val="14"/>
              </w:rPr>
              <w:t>16</w:t>
            </w:r>
          </w:p>
        </w:tc>
        <w:tc>
          <w:tcPr>
            <w:tcW w:type="dxa" w:w="576"/>
            <w:vAlign w:val="center"/>
            <w:shd w:fill="F7FAF8"/>
          </w:tcPr>
          <w:p>
            <w:pPr>
              <w:spacing w:after="0" w:line="240" w:lineRule="auto"/>
            </w:pPr>
            <w:r/>
            <w:r>
              <w:rPr>
                <w:rFonts w:ascii="Aptos" w:hAnsi="Aptos"/>
                <w:b w:val="0"/>
                <w:sz w:val="14"/>
              </w:rPr>
              <w:t>24</w:t>
            </w:r>
          </w:p>
        </w:tc>
        <w:tc>
          <w:tcPr>
            <w:tcW w:type="dxa" w:w="1080"/>
            <w:vAlign w:val="center"/>
            <w:shd w:fill="F7FAF8"/>
          </w:tcPr>
          <w:p>
            <w:pPr>
              <w:spacing w:after="0" w:line="240" w:lineRule="auto"/>
            </w:pPr>
            <w:r/>
            <w:r>
              <w:rPr>
                <w:rFonts w:ascii="Aptos" w:hAnsi="Aptos"/>
                <w:b w:val="0"/>
                <w:sz w:val="14"/>
              </w:rPr>
              <w:t>1 month</w:t>
            </w:r>
          </w:p>
        </w:tc>
        <w:tc>
          <w:tcPr>
            <w:tcW w:type="dxa" w:w="1037"/>
            <w:vAlign w:val="center"/>
            <w:shd w:fill="F7FAF8"/>
          </w:tcPr>
          <w:p>
            <w:pPr>
              <w:spacing w:after="0" w:line="240" w:lineRule="auto"/>
            </w:pPr>
            <w:r/>
            <w:r>
              <w:rPr>
                <w:rFonts w:ascii="Aptos" w:hAnsi="Aptos"/>
                <w:b w:val="0"/>
                <w:sz w:val="14"/>
              </w:rPr>
              <w:t>Legendary</w:t>
            </w:r>
          </w:p>
        </w:tc>
        <w:tc>
          <w:tcPr>
            <w:tcW w:type="dxa" w:w="3168"/>
            <w:vAlign w:val="center"/>
            <w:shd w:fill="F7FAF8"/>
          </w:tcPr>
          <w:p>
            <w:pPr>
              <w:spacing w:after="0" w:line="240" w:lineRule="auto"/>
            </w:pPr>
            <w:r/>
            <w:r>
              <w:rPr>
                <w:rFonts w:ascii="Aptos" w:hAnsi="Aptos"/>
                <w:b w:val="0"/>
                <w:sz w:val="14"/>
              </w:rPr>
              <w:t>Creates a reinforced harness carrying 50 pounds without counting against normal encumbrance; grants +3 to checks to secure or retrieve its contents.</w:t>
            </w:r>
          </w:p>
        </w:tc>
        <w:tc>
          <w:tcPr>
            <w:tcW w:type="dxa" w:w="2160"/>
            <w:vAlign w:val="center"/>
            <w:shd w:fill="F7FAF8"/>
          </w:tcPr>
          <w:p>
            <w:pPr>
              <w:spacing w:after="0" w:line="240" w:lineRule="auto"/>
            </w:pPr>
            <w:r/>
            <w:r>
              <w:rPr>
                <w:rFonts w:ascii="Aptos" w:hAnsi="Aptos"/>
                <w:b w:val="0"/>
                <w:sz w:val="14"/>
              </w:rPr>
              <w:t>ancient blue dragon scale, blue dragon hide</w:t>
            </w:r>
          </w:p>
        </w:tc>
      </w:tr>
      <w:tr>
        <w:trPr>
          <w:cantSplit/>
        </w:trPr>
        <w:tc>
          <w:tcPr>
            <w:tcW w:type="dxa" w:w="2448"/>
            <w:vAlign w:val="center"/>
          </w:tcPr>
          <w:p>
            <w:pPr>
              <w:spacing w:after="0" w:line="240" w:lineRule="auto"/>
            </w:pPr>
            <w:r/>
            <w:r>
              <w:rPr>
                <w:rFonts w:ascii="Aptos" w:hAnsi="Aptos"/>
                <w:b w:val="0"/>
                <w:sz w:val="14"/>
              </w:rPr>
              <w:t>Legendary Gale Leather Gear</w:t>
            </w:r>
          </w:p>
        </w:tc>
        <w:tc>
          <w:tcPr>
            <w:tcW w:type="dxa" w:w="576"/>
            <w:vAlign w:val="center"/>
          </w:tcPr>
          <w:p>
            <w:pPr>
              <w:spacing w:after="0" w:line="240" w:lineRule="auto"/>
            </w:pPr>
            <w:r/>
            <w:r>
              <w:rPr>
                <w:rFonts w:ascii="Aptos" w:hAnsi="Aptos"/>
                <w:b w:val="0"/>
                <w:sz w:val="14"/>
              </w:rPr>
              <w:t>18</w:t>
            </w:r>
          </w:p>
        </w:tc>
        <w:tc>
          <w:tcPr>
            <w:tcW w:type="dxa" w:w="576"/>
            <w:vAlign w:val="center"/>
          </w:tcPr>
          <w:p>
            <w:pPr>
              <w:spacing w:after="0" w:line="240" w:lineRule="auto"/>
            </w:pPr>
            <w:r/>
            <w:r>
              <w:rPr>
                <w:rFonts w:ascii="Aptos" w:hAnsi="Aptos"/>
                <w:b w:val="0"/>
                <w:sz w:val="14"/>
              </w:rPr>
              <w:t>20</w:t>
            </w:r>
          </w:p>
        </w:tc>
        <w:tc>
          <w:tcPr>
            <w:tcW w:type="dxa" w:w="1080"/>
            <w:vAlign w:val="center"/>
          </w:tcPr>
          <w:p>
            <w:pPr>
              <w:spacing w:after="0" w:line="240" w:lineRule="auto"/>
            </w:pPr>
            <w:r/>
            <w:r>
              <w:rPr>
                <w:rFonts w:ascii="Aptos" w:hAnsi="Aptos"/>
                <w:b w:val="0"/>
                <w:sz w:val="14"/>
              </w:rPr>
              <w:t>3 weeks</w:t>
            </w:r>
          </w:p>
        </w:tc>
        <w:tc>
          <w:tcPr>
            <w:tcW w:type="dxa" w:w="1037"/>
            <w:vAlign w:val="center"/>
          </w:tcPr>
          <w:p>
            <w:pPr>
              <w:spacing w:after="0" w:line="240" w:lineRule="auto"/>
            </w:pPr>
            <w:r/>
            <w:r>
              <w:rPr>
                <w:rFonts w:ascii="Aptos" w:hAnsi="Aptos"/>
                <w:b w:val="0"/>
                <w:sz w:val="14"/>
              </w:rPr>
              <w:t>Very Rare</w:t>
            </w:r>
          </w:p>
        </w:tc>
        <w:tc>
          <w:tcPr>
            <w:tcW w:type="dxa" w:w="3168"/>
            <w:vAlign w:val="center"/>
          </w:tcPr>
          <w:p>
            <w:pPr>
              <w:spacing w:after="0" w:line="240" w:lineRule="auto"/>
            </w:pPr>
            <w:r/>
            <w:r>
              <w:rPr>
                <w:rFonts w:ascii="Aptos" w:hAnsi="Aptos"/>
                <w:b w:val="0"/>
                <w:sz w:val="14"/>
              </w:rPr>
              <w:t>Creates fitted leather gear granting +2 to a related mobility or handling check and resistance to thunder damage.</w:t>
            </w:r>
          </w:p>
        </w:tc>
        <w:tc>
          <w:tcPr>
            <w:tcW w:type="dxa" w:w="2160"/>
            <w:vAlign w:val="center"/>
          </w:tcPr>
          <w:p>
            <w:pPr>
              <w:spacing w:after="0" w:line="240" w:lineRule="auto"/>
            </w:pPr>
            <w:r/>
            <w:r>
              <w:rPr>
                <w:rFonts w:ascii="Aptos" w:hAnsi="Aptos"/>
                <w:b w:val="0"/>
                <w:sz w:val="14"/>
              </w:rPr>
              <w:t>white dragon claw, hardened Triceratops fang</w:t>
            </w:r>
          </w:p>
        </w:tc>
      </w:tr>
      <w:tr>
        <w:trPr>
          <w:cantSplit/>
        </w:trPr>
        <w:tc>
          <w:tcPr>
            <w:tcW w:type="dxa" w:w="2448"/>
            <w:vAlign w:val="center"/>
            <w:shd w:fill="F7FAF8"/>
          </w:tcPr>
          <w:p>
            <w:pPr>
              <w:spacing w:after="0" w:line="240" w:lineRule="auto"/>
            </w:pPr>
            <w:r/>
            <w:r>
              <w:rPr>
                <w:rFonts w:ascii="Aptos" w:hAnsi="Aptos"/>
                <w:b w:val="0"/>
                <w:sz w:val="14"/>
              </w:rPr>
              <w:t>Legendary Arcane Boots</w:t>
            </w:r>
          </w:p>
        </w:tc>
        <w:tc>
          <w:tcPr>
            <w:tcW w:type="dxa" w:w="576"/>
            <w:vAlign w:val="center"/>
            <w:shd w:fill="F7FAF8"/>
          </w:tcPr>
          <w:p>
            <w:pPr>
              <w:spacing w:after="0" w:line="240" w:lineRule="auto"/>
            </w:pPr>
            <w:r/>
            <w:r>
              <w:rPr>
                <w:rFonts w:ascii="Aptos" w:hAnsi="Aptos"/>
                <w:b w:val="0"/>
                <w:sz w:val="14"/>
              </w:rPr>
              <w:t>18</w:t>
            </w:r>
          </w:p>
        </w:tc>
        <w:tc>
          <w:tcPr>
            <w:tcW w:type="dxa" w:w="576"/>
            <w:vAlign w:val="center"/>
            <w:shd w:fill="F7FAF8"/>
          </w:tcPr>
          <w:p>
            <w:pPr>
              <w:spacing w:after="0" w:line="240" w:lineRule="auto"/>
            </w:pPr>
            <w:r/>
            <w:r>
              <w:rPr>
                <w:rFonts w:ascii="Aptos" w:hAnsi="Aptos"/>
                <w:b w:val="0"/>
                <w:sz w:val="14"/>
              </w:rPr>
              <w:t>23</w:t>
            </w:r>
          </w:p>
        </w:tc>
        <w:tc>
          <w:tcPr>
            <w:tcW w:type="dxa" w:w="1080"/>
            <w:vAlign w:val="center"/>
            <w:shd w:fill="F7FAF8"/>
          </w:tcPr>
          <w:p>
            <w:pPr>
              <w:spacing w:after="0" w:line="240" w:lineRule="auto"/>
            </w:pPr>
            <w:r/>
            <w:r>
              <w:rPr>
                <w:rFonts w:ascii="Aptos" w:hAnsi="Aptos"/>
                <w:b w:val="0"/>
                <w:sz w:val="14"/>
              </w:rPr>
              <w:t>1 month</w:t>
            </w:r>
          </w:p>
        </w:tc>
        <w:tc>
          <w:tcPr>
            <w:tcW w:type="dxa" w:w="1037"/>
            <w:vAlign w:val="center"/>
            <w:shd w:fill="F7FAF8"/>
          </w:tcPr>
          <w:p>
            <w:pPr>
              <w:spacing w:after="0" w:line="240" w:lineRule="auto"/>
            </w:pPr>
            <w:r/>
            <w:r>
              <w:rPr>
                <w:rFonts w:ascii="Aptos" w:hAnsi="Aptos"/>
                <w:b w:val="0"/>
                <w:sz w:val="14"/>
              </w:rPr>
              <w:t>Very Rare</w:t>
            </w:r>
          </w:p>
        </w:tc>
        <w:tc>
          <w:tcPr>
            <w:tcW w:type="dxa" w:w="3168"/>
            <w:vAlign w:val="center"/>
            <w:shd w:fill="F7FAF8"/>
          </w:tcPr>
          <w:p>
            <w:pPr>
              <w:spacing w:after="0" w:line="240" w:lineRule="auto"/>
            </w:pPr>
            <w:r/>
            <w:r>
              <w:rPr>
                <w:rFonts w:ascii="Aptos" w:hAnsi="Aptos"/>
                <w:b w:val="0"/>
                <w:sz w:val="14"/>
              </w:rPr>
              <w:t>Creates fitted boots granting +2 to a related mobility or handling check and resistance to force damage.</w:t>
            </w:r>
          </w:p>
        </w:tc>
        <w:tc>
          <w:tcPr>
            <w:tcW w:type="dxa" w:w="2160"/>
            <w:vAlign w:val="center"/>
            <w:shd w:fill="F7FAF8"/>
          </w:tcPr>
          <w:p>
            <w:pPr>
              <w:spacing w:after="0" w:line="240" w:lineRule="auto"/>
            </w:pPr>
            <w:r/>
            <w:r>
              <w:rPr>
                <w:rFonts w:ascii="Aptos" w:hAnsi="Aptos"/>
                <w:b w:val="0"/>
                <w:sz w:val="14"/>
              </w:rPr>
              <w:t>hardened Triceratops fang, white dragon claw</w:t>
            </w:r>
          </w:p>
        </w:tc>
      </w:tr>
      <w:tr>
        <w:trPr>
          <w:cantSplit/>
        </w:trPr>
        <w:tc>
          <w:tcPr>
            <w:tcW w:type="dxa" w:w="2448"/>
            <w:vAlign w:val="center"/>
          </w:tcPr>
          <w:p>
            <w:pPr>
              <w:spacing w:after="0" w:line="240" w:lineRule="auto"/>
            </w:pPr>
            <w:r/>
            <w:r>
              <w:rPr>
                <w:rFonts w:ascii="Aptos" w:hAnsi="Aptos"/>
                <w:b w:val="0"/>
                <w:sz w:val="14"/>
              </w:rPr>
              <w:t>Legendary Gale Leather Gear — Ancient Silver Dragon</w:t>
            </w:r>
          </w:p>
        </w:tc>
        <w:tc>
          <w:tcPr>
            <w:tcW w:type="dxa" w:w="576"/>
            <w:vAlign w:val="center"/>
          </w:tcPr>
          <w:p>
            <w:pPr>
              <w:spacing w:after="0" w:line="240" w:lineRule="auto"/>
            </w:pPr>
            <w:r/>
            <w:r>
              <w:rPr>
                <w:rFonts w:ascii="Aptos" w:hAnsi="Aptos"/>
                <w:b w:val="0"/>
                <w:sz w:val="14"/>
              </w:rPr>
              <w:t>18</w:t>
            </w:r>
          </w:p>
        </w:tc>
        <w:tc>
          <w:tcPr>
            <w:tcW w:type="dxa" w:w="576"/>
            <w:vAlign w:val="center"/>
          </w:tcPr>
          <w:p>
            <w:pPr>
              <w:spacing w:after="0" w:line="240" w:lineRule="auto"/>
            </w:pPr>
            <w:r/>
            <w:r>
              <w:rPr>
                <w:rFonts w:ascii="Aptos" w:hAnsi="Aptos"/>
                <w:b w:val="0"/>
                <w:sz w:val="14"/>
              </w:rPr>
              <w:t>24</w:t>
            </w:r>
          </w:p>
        </w:tc>
        <w:tc>
          <w:tcPr>
            <w:tcW w:type="dxa" w:w="1080"/>
            <w:vAlign w:val="center"/>
          </w:tcPr>
          <w:p>
            <w:pPr>
              <w:spacing w:after="0" w:line="240" w:lineRule="auto"/>
            </w:pPr>
            <w:r/>
            <w:r>
              <w:rPr>
                <w:rFonts w:ascii="Aptos" w:hAnsi="Aptos"/>
                <w:b w:val="0"/>
                <w:sz w:val="14"/>
              </w:rPr>
              <w:t>3 months</w:t>
            </w:r>
          </w:p>
        </w:tc>
        <w:tc>
          <w:tcPr>
            <w:tcW w:type="dxa" w:w="1037"/>
            <w:vAlign w:val="center"/>
          </w:tcPr>
          <w:p>
            <w:pPr>
              <w:spacing w:after="0" w:line="240" w:lineRule="auto"/>
            </w:pPr>
            <w:r/>
            <w:r>
              <w:rPr>
                <w:rFonts w:ascii="Aptos" w:hAnsi="Aptos"/>
                <w:b w:val="0"/>
                <w:sz w:val="14"/>
              </w:rPr>
              <w:t>Legendary</w:t>
            </w:r>
          </w:p>
        </w:tc>
        <w:tc>
          <w:tcPr>
            <w:tcW w:type="dxa" w:w="3168"/>
            <w:vAlign w:val="center"/>
          </w:tcPr>
          <w:p>
            <w:pPr>
              <w:spacing w:after="0" w:line="240" w:lineRule="auto"/>
            </w:pPr>
            <w:r/>
            <w:r>
              <w:rPr>
                <w:rFonts w:ascii="Aptos" w:hAnsi="Aptos"/>
                <w:b w:val="0"/>
                <w:sz w:val="14"/>
              </w:rPr>
              <w:t>Creates fitted leather gear granting +3 to a related mobility or handling check and resistance to thunder damage.</w:t>
            </w:r>
          </w:p>
        </w:tc>
        <w:tc>
          <w:tcPr>
            <w:tcW w:type="dxa" w:w="2160"/>
            <w:vAlign w:val="center"/>
          </w:tcPr>
          <w:p>
            <w:pPr>
              <w:spacing w:after="0" w:line="240" w:lineRule="auto"/>
            </w:pPr>
            <w:r/>
            <w:r>
              <w:rPr>
                <w:rFonts w:ascii="Aptos" w:hAnsi="Aptos"/>
                <w:b w:val="0"/>
                <w:sz w:val="14"/>
              </w:rPr>
              <w:t>ancient silver dragon scale, ancient white dragon scale</w:t>
            </w:r>
          </w:p>
        </w:tc>
      </w:tr>
      <w:tr>
        <w:trPr>
          <w:cantSplit/>
        </w:trPr>
        <w:tc>
          <w:tcPr>
            <w:tcW w:type="dxa" w:w="2448"/>
            <w:vAlign w:val="center"/>
            <w:shd w:fill="F7FAF8"/>
          </w:tcPr>
          <w:p>
            <w:pPr>
              <w:spacing w:after="0" w:line="240" w:lineRule="auto"/>
            </w:pPr>
            <w:r/>
            <w:r>
              <w:rPr>
                <w:rFonts w:ascii="Aptos" w:hAnsi="Aptos"/>
                <w:b w:val="0"/>
                <w:sz w:val="14"/>
              </w:rPr>
              <w:t>Legendary Storm Belt</w:t>
            </w:r>
          </w:p>
        </w:tc>
        <w:tc>
          <w:tcPr>
            <w:tcW w:type="dxa" w:w="576"/>
            <w:vAlign w:val="center"/>
            <w:shd w:fill="F7FAF8"/>
          </w:tcPr>
          <w:p>
            <w:pPr>
              <w:spacing w:after="0" w:line="240" w:lineRule="auto"/>
            </w:pPr>
            <w:r/>
            <w:r>
              <w:rPr>
                <w:rFonts w:ascii="Aptos" w:hAnsi="Aptos"/>
                <w:b w:val="0"/>
                <w:sz w:val="14"/>
              </w:rPr>
              <w:t>18</w:t>
            </w:r>
          </w:p>
        </w:tc>
        <w:tc>
          <w:tcPr>
            <w:tcW w:type="dxa" w:w="576"/>
            <w:vAlign w:val="center"/>
            <w:shd w:fill="F7FAF8"/>
          </w:tcPr>
          <w:p>
            <w:pPr>
              <w:spacing w:after="0" w:line="240" w:lineRule="auto"/>
            </w:pPr>
            <w:r/>
            <w:r>
              <w:rPr>
                <w:rFonts w:ascii="Aptos" w:hAnsi="Aptos"/>
                <w:b w:val="0"/>
                <w:sz w:val="14"/>
              </w:rPr>
              <w:t>24</w:t>
            </w:r>
          </w:p>
        </w:tc>
        <w:tc>
          <w:tcPr>
            <w:tcW w:type="dxa" w:w="1080"/>
            <w:vAlign w:val="center"/>
            <w:shd w:fill="F7FAF8"/>
          </w:tcPr>
          <w:p>
            <w:pPr>
              <w:spacing w:after="0" w:line="240" w:lineRule="auto"/>
            </w:pPr>
            <w:r/>
            <w:r>
              <w:rPr>
                <w:rFonts w:ascii="Aptos" w:hAnsi="Aptos"/>
                <w:b w:val="0"/>
                <w:sz w:val="14"/>
              </w:rPr>
              <w:t>2 months</w:t>
            </w:r>
          </w:p>
        </w:tc>
        <w:tc>
          <w:tcPr>
            <w:tcW w:type="dxa" w:w="1037"/>
            <w:vAlign w:val="center"/>
            <w:shd w:fill="F7FAF8"/>
          </w:tcPr>
          <w:p>
            <w:pPr>
              <w:spacing w:after="0" w:line="240" w:lineRule="auto"/>
            </w:pPr>
            <w:r/>
            <w:r>
              <w:rPr>
                <w:rFonts w:ascii="Aptos" w:hAnsi="Aptos"/>
                <w:b w:val="0"/>
                <w:sz w:val="14"/>
              </w:rPr>
              <w:t>Legendary</w:t>
            </w:r>
          </w:p>
        </w:tc>
        <w:tc>
          <w:tcPr>
            <w:tcW w:type="dxa" w:w="3168"/>
            <w:vAlign w:val="center"/>
            <w:shd w:fill="F7FAF8"/>
          </w:tcPr>
          <w:p>
            <w:pPr>
              <w:spacing w:after="0" w:line="240" w:lineRule="auto"/>
            </w:pPr>
            <w:r/>
            <w:r>
              <w:rPr>
                <w:rFonts w:ascii="Aptos" w:hAnsi="Aptos"/>
                <w:b w:val="0"/>
                <w:sz w:val="14"/>
              </w:rPr>
              <w:t>Creates a reinforced belt carrying 50 pounds without counting against normal encumbrance; grants +3 to checks to secure or retrieve its contents.</w:t>
            </w:r>
          </w:p>
        </w:tc>
        <w:tc>
          <w:tcPr>
            <w:tcW w:type="dxa" w:w="2160"/>
            <w:vAlign w:val="center"/>
            <w:shd w:fill="F7FAF8"/>
          </w:tcPr>
          <w:p>
            <w:pPr>
              <w:spacing w:after="0" w:line="240" w:lineRule="auto"/>
            </w:pPr>
            <w:r/>
            <w:r>
              <w:rPr>
                <w:rFonts w:ascii="Aptos" w:hAnsi="Aptos"/>
                <w:b w:val="0"/>
                <w:sz w:val="14"/>
              </w:rPr>
              <w:t>ancient blue dragon scale, blue dragon claw</w:t>
            </w:r>
          </w:p>
        </w:tc>
      </w:tr>
      <w:tr>
        <w:trPr>
          <w:cantSplit/>
        </w:trPr>
        <w:tc>
          <w:tcPr>
            <w:tcW w:type="dxa" w:w="2448"/>
            <w:vAlign w:val="center"/>
          </w:tcPr>
          <w:p>
            <w:pPr>
              <w:spacing w:after="0" w:line="240" w:lineRule="auto"/>
            </w:pPr>
            <w:r/>
            <w:r>
              <w:rPr>
                <w:rFonts w:ascii="Aptos" w:hAnsi="Aptos"/>
                <w:b w:val="0"/>
                <w:sz w:val="14"/>
              </w:rPr>
              <w:t>Transcendent Frost Boots</w:t>
            </w:r>
          </w:p>
        </w:tc>
        <w:tc>
          <w:tcPr>
            <w:tcW w:type="dxa" w:w="576"/>
            <w:vAlign w:val="center"/>
          </w:tcPr>
          <w:p>
            <w:pPr>
              <w:spacing w:after="0" w:line="240" w:lineRule="auto"/>
            </w:pPr>
            <w:r/>
            <w:r>
              <w:rPr>
                <w:rFonts w:ascii="Aptos" w:hAnsi="Aptos"/>
                <w:b w:val="0"/>
                <w:sz w:val="14"/>
              </w:rPr>
              <w:t>20</w:t>
            </w:r>
          </w:p>
        </w:tc>
        <w:tc>
          <w:tcPr>
            <w:tcW w:type="dxa" w:w="576"/>
            <w:vAlign w:val="center"/>
          </w:tcPr>
          <w:p>
            <w:pPr>
              <w:spacing w:after="0" w:line="240" w:lineRule="auto"/>
            </w:pPr>
            <w:r/>
            <w:r>
              <w:rPr>
                <w:rFonts w:ascii="Aptos" w:hAnsi="Aptos"/>
                <w:b w:val="0"/>
                <w:sz w:val="14"/>
              </w:rPr>
              <w:t>23</w:t>
            </w:r>
          </w:p>
        </w:tc>
        <w:tc>
          <w:tcPr>
            <w:tcW w:type="dxa" w:w="1080"/>
            <w:vAlign w:val="center"/>
          </w:tcPr>
          <w:p>
            <w:pPr>
              <w:spacing w:after="0" w:line="240" w:lineRule="auto"/>
            </w:pPr>
            <w:r/>
            <w:r>
              <w:rPr>
                <w:rFonts w:ascii="Aptos" w:hAnsi="Aptos"/>
                <w:b w:val="0"/>
                <w:sz w:val="14"/>
              </w:rPr>
              <w:t>2 months</w:t>
            </w:r>
          </w:p>
        </w:tc>
        <w:tc>
          <w:tcPr>
            <w:tcW w:type="dxa" w:w="1037"/>
            <w:vAlign w:val="center"/>
          </w:tcPr>
          <w:p>
            <w:pPr>
              <w:spacing w:after="0" w:line="240" w:lineRule="auto"/>
            </w:pPr>
            <w:r/>
            <w:r>
              <w:rPr>
                <w:rFonts w:ascii="Aptos" w:hAnsi="Aptos"/>
                <w:b w:val="0"/>
                <w:sz w:val="14"/>
              </w:rPr>
              <w:t>Legendary</w:t>
            </w:r>
          </w:p>
        </w:tc>
        <w:tc>
          <w:tcPr>
            <w:tcW w:type="dxa" w:w="3168"/>
            <w:vAlign w:val="center"/>
          </w:tcPr>
          <w:p>
            <w:pPr>
              <w:spacing w:after="0" w:line="240" w:lineRule="auto"/>
            </w:pPr>
            <w:r/>
            <w:r>
              <w:rPr>
                <w:rFonts w:ascii="Aptos" w:hAnsi="Aptos"/>
                <w:b w:val="0"/>
                <w:sz w:val="14"/>
              </w:rPr>
              <w:t>Creates fitted boots granting +3 to a related mobility or handling check and resistance to cold damage.</w:t>
            </w:r>
          </w:p>
        </w:tc>
        <w:tc>
          <w:tcPr>
            <w:tcW w:type="dxa" w:w="2160"/>
            <w:vAlign w:val="center"/>
          </w:tcPr>
          <w:p>
            <w:pPr>
              <w:spacing w:after="0" w:line="240" w:lineRule="auto"/>
            </w:pPr>
            <w:r/>
            <w:r>
              <w:rPr>
                <w:rFonts w:ascii="Aptos" w:hAnsi="Aptos"/>
                <w:b w:val="0"/>
                <w:sz w:val="14"/>
              </w:rPr>
              <w:t>ancient silver dragon scale, ancient white dragon scale</w:t>
            </w:r>
          </w:p>
        </w:tc>
      </w:tr>
      <w:tr>
        <w:trPr>
          <w:cantSplit/>
        </w:trPr>
        <w:tc>
          <w:tcPr>
            <w:tcW w:type="dxa" w:w="2448"/>
            <w:vAlign w:val="center"/>
            <w:shd w:fill="F7FAF8"/>
          </w:tcPr>
          <w:p>
            <w:pPr>
              <w:spacing w:after="0" w:line="240" w:lineRule="auto"/>
            </w:pPr>
            <w:r/>
            <w:r>
              <w:rPr>
                <w:rFonts w:ascii="Aptos" w:hAnsi="Aptos"/>
                <w:b w:val="0"/>
                <w:sz w:val="14"/>
              </w:rPr>
              <w:t>Transcendent Tide Armor</w:t>
            </w:r>
          </w:p>
        </w:tc>
        <w:tc>
          <w:tcPr>
            <w:tcW w:type="dxa" w:w="576"/>
            <w:vAlign w:val="center"/>
            <w:shd w:fill="F7FAF8"/>
          </w:tcPr>
          <w:p>
            <w:pPr>
              <w:spacing w:after="0" w:line="240" w:lineRule="auto"/>
            </w:pPr>
            <w:r/>
            <w:r>
              <w:rPr>
                <w:rFonts w:ascii="Aptos" w:hAnsi="Aptos"/>
                <w:b w:val="0"/>
                <w:sz w:val="14"/>
              </w:rPr>
              <w:t>20</w:t>
            </w:r>
          </w:p>
        </w:tc>
        <w:tc>
          <w:tcPr>
            <w:tcW w:type="dxa" w:w="576"/>
            <w:vAlign w:val="center"/>
            <w:shd w:fill="F7FAF8"/>
          </w:tcPr>
          <w:p>
            <w:pPr>
              <w:spacing w:after="0" w:line="240" w:lineRule="auto"/>
            </w:pPr>
            <w:r/>
            <w:r>
              <w:rPr>
                <w:rFonts w:ascii="Aptos" w:hAnsi="Aptos"/>
                <w:b w:val="0"/>
                <w:sz w:val="14"/>
              </w:rPr>
              <w:t>28</w:t>
            </w:r>
          </w:p>
        </w:tc>
        <w:tc>
          <w:tcPr>
            <w:tcW w:type="dxa" w:w="1080"/>
            <w:vAlign w:val="center"/>
            <w:shd w:fill="F7FAF8"/>
          </w:tcPr>
          <w:p>
            <w:pPr>
              <w:spacing w:after="0" w:line="240" w:lineRule="auto"/>
            </w:pPr>
            <w:r/>
            <w:r>
              <w:rPr>
                <w:rFonts w:ascii="Aptos" w:hAnsi="Aptos"/>
                <w:b w:val="0"/>
                <w:sz w:val="14"/>
              </w:rPr>
              <w:t>1 year</w:t>
            </w:r>
          </w:p>
        </w:tc>
        <w:tc>
          <w:tcPr>
            <w:tcW w:type="dxa" w:w="1037"/>
            <w:vAlign w:val="center"/>
            <w:shd w:fill="F7FAF8"/>
          </w:tcPr>
          <w:p>
            <w:pPr>
              <w:spacing w:after="0" w:line="240" w:lineRule="auto"/>
            </w:pPr>
            <w:r/>
            <w:r>
              <w:rPr>
                <w:rFonts w:ascii="Aptos" w:hAnsi="Aptos"/>
                <w:b w:val="0"/>
                <w:sz w:val="14"/>
              </w:rPr>
              <w:t>Mythic</w:t>
            </w:r>
          </w:p>
        </w:tc>
        <w:tc>
          <w:tcPr>
            <w:tcW w:type="dxa" w:w="3168"/>
            <w:vAlign w:val="center"/>
            <w:shd w:fill="F7FAF8"/>
          </w:tcPr>
          <w:p>
            <w:pPr>
              <w:spacing w:after="0" w:line="240" w:lineRule="auto"/>
            </w:pPr>
            <w:r/>
            <w:r>
              <w:rPr>
                <w:rFonts w:ascii="Aptos" w:hAnsi="Aptos"/>
                <w:b w:val="0"/>
                <w:sz w:val="14"/>
              </w:rPr>
              <w:t>Creates fitted armor granting +3 to a related mobility or handling check and resistance to cold damage.</w:t>
            </w:r>
          </w:p>
        </w:tc>
        <w:tc>
          <w:tcPr>
            <w:tcW w:type="dxa" w:w="2160"/>
            <w:vAlign w:val="center"/>
            <w:shd w:fill="F7FAF8"/>
          </w:tcPr>
          <w:p>
            <w:pPr>
              <w:spacing w:after="0" w:line="240" w:lineRule="auto"/>
            </w:pPr>
            <w:r/>
            <w:r>
              <w:rPr>
                <w:rFonts w:ascii="Aptos" w:hAnsi="Aptos"/>
                <w:b w:val="0"/>
                <w:sz w:val="14"/>
              </w:rPr>
              <w:t>unicorn hair, ancient red dragon scale</w:t>
            </w:r>
          </w:p>
        </w:tc>
      </w:tr>
    </w:tbl>
    <w:p>
      <w:pPr>
        <w:spacing w:after="0"/>
      </w:pPr>
    </w:p>
    <w:p>
      <w:pPr>
        <w:pStyle w:val="Heading1"/>
        <w:keepNext/>
      </w:pPr>
      <w:r>
        <w:t>21. Mining</w:t>
      </w:r>
    </w:p>
    <w:p>
      <w:pPr>
        <w:jc w:val="center"/>
      </w:pPr>
      <w:r>
        <w:rPr>
          <w:rFonts w:ascii="Georgia" w:hAnsi="Georgia"/>
          <w:i/>
          <w:color w:val="4B5563"/>
          <w:sz w:val="21"/>
        </w:rPr>
        <w:t>“A vein is not treasure waiting in stone. It is pressure, heat, and time that must be removed without waking them.”</w:t>
      </w:r>
    </w:p>
    <w:p>
      <w:r>
        <w:rPr>
          <w:i w:val="0"/>
        </w:rPr>
        <w:t>Locates and extracts ore, stone, salt, crystal, fossilized remains, dungeon deposits, and elemental seams.</w:t>
      </w:r>
    </w:p>
    <w:p>
      <w:pPr>
        <w:pStyle w:val="Heading2"/>
        <w:keepNext/>
      </w:pPr>
      <w:r>
        <w:t>Profession at a Glance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448"/>
            <w:vAlign w:val="center"/>
            <w:shd w:fill="DCE9E2"/>
          </w:tcPr>
          <w:p>
            <w:pPr>
              <w:spacing w:after="0" w:line="240" w:lineRule="auto"/>
            </w:pPr>
            <w:r/>
            <w:r>
              <w:rPr>
                <w:rFonts w:ascii="Aptos" w:hAnsi="Aptos"/>
                <w:b/>
                <w:sz w:val="16"/>
              </w:rPr>
              <w:t>Element</w:t>
            </w:r>
          </w:p>
        </w:tc>
        <w:tc>
          <w:tcPr>
            <w:tcW w:type="dxa" w:w="8208"/>
            <w:vAlign w:val="center"/>
            <w:shd w:fill="DCE9E2"/>
          </w:tcPr>
          <w:p>
            <w:pPr>
              <w:spacing w:after="0" w:line="240" w:lineRule="auto"/>
            </w:pPr>
            <w:r/>
            <w:r>
              <w:rPr>
                <w:rFonts w:ascii="Aptos" w:hAnsi="Aptos"/>
                <w:b/>
                <w:sz w:val="16"/>
              </w:rPr>
              <w:t>Rule</w:t>
            </w:r>
          </w:p>
        </w:tc>
      </w:tr>
      <w:tr>
        <w:trPr>
          <w:cantSplit/>
        </w:trPr>
        <w:tc>
          <w:tcPr>
            <w:tcW w:type="dxa" w:w="2448"/>
            <w:vAlign w:val="center"/>
          </w:tcPr>
          <w:p>
            <w:pPr>
              <w:spacing w:after="0" w:line="240" w:lineRule="auto"/>
            </w:pPr>
            <w:r/>
            <w:r>
              <w:rPr>
                <w:rFonts w:ascii="Aptos" w:hAnsi="Aptos"/>
                <w:b w:val="0"/>
                <w:sz w:val="16"/>
              </w:rPr>
              <w:t>Primary abilities</w:t>
            </w:r>
          </w:p>
        </w:tc>
        <w:tc>
          <w:tcPr>
            <w:tcW w:type="dxa" w:w="8208"/>
            <w:vAlign w:val="center"/>
          </w:tcPr>
          <w:p>
            <w:pPr>
              <w:spacing w:after="0" w:line="240" w:lineRule="auto"/>
            </w:pPr>
            <w:r/>
            <w:r>
              <w:rPr>
                <w:rFonts w:ascii="Aptos" w:hAnsi="Aptos"/>
                <w:b w:val="0"/>
                <w:sz w:val="16"/>
              </w:rPr>
              <w:t>Strength, Wisdom</w:t>
            </w:r>
          </w:p>
        </w:tc>
      </w:tr>
      <w:tr>
        <w:trPr>
          <w:cantSplit/>
        </w:trPr>
        <w:tc>
          <w:tcPr>
            <w:tcW w:type="dxa" w:w="2448"/>
            <w:vAlign w:val="center"/>
            <w:shd w:fill="F7FAF8"/>
          </w:tcPr>
          <w:p>
            <w:pPr>
              <w:spacing w:after="0" w:line="240" w:lineRule="auto"/>
            </w:pPr>
            <w:r/>
            <w:r>
              <w:rPr>
                <w:rFonts w:ascii="Aptos" w:hAnsi="Aptos"/>
                <w:b w:val="0"/>
                <w:sz w:val="16"/>
              </w:rPr>
              <w:t>Required tools</w:t>
            </w:r>
          </w:p>
        </w:tc>
        <w:tc>
          <w:tcPr>
            <w:tcW w:type="dxa" w:w="8208"/>
            <w:vAlign w:val="center"/>
            <w:shd w:fill="F7FAF8"/>
          </w:tcPr>
          <w:p>
            <w:pPr>
              <w:spacing w:after="0" w:line="240" w:lineRule="auto"/>
            </w:pPr>
            <w:r/>
            <w:r>
              <w:rPr>
                <w:rFonts w:ascii="Aptos" w:hAnsi="Aptos"/>
                <w:b w:val="0"/>
                <w:sz w:val="16"/>
              </w:rPr>
              <w:t>Miner's tools, Pick, Assay kit</w:t>
            </w:r>
          </w:p>
        </w:tc>
      </w:tr>
      <w:tr>
        <w:trPr>
          <w:cantSplit/>
        </w:trPr>
        <w:tc>
          <w:tcPr>
            <w:tcW w:type="dxa" w:w="2448"/>
            <w:vAlign w:val="center"/>
          </w:tcPr>
          <w:p>
            <w:pPr>
              <w:spacing w:after="0" w:line="240" w:lineRule="auto"/>
            </w:pPr>
            <w:r/>
            <w:r>
              <w:rPr>
                <w:rFonts w:ascii="Aptos" w:hAnsi="Aptos"/>
                <w:b w:val="0"/>
                <w:sz w:val="16"/>
              </w:rPr>
              <w:t>Primary station</w:t>
            </w:r>
          </w:p>
        </w:tc>
        <w:tc>
          <w:tcPr>
            <w:tcW w:type="dxa" w:w="8208"/>
            <w:vAlign w:val="center"/>
          </w:tcPr>
          <w:p>
            <w:pPr>
              <w:spacing w:after="0" w:line="240" w:lineRule="auto"/>
            </w:pPr>
            <w:r/>
            <w:r>
              <w:rPr>
                <w:rFonts w:ascii="Aptos" w:hAnsi="Aptos"/>
                <w:b w:val="0"/>
                <w:sz w:val="16"/>
              </w:rPr>
              <w:t>Mine Face or Assay Bench</w:t>
            </w:r>
          </w:p>
        </w:tc>
      </w:tr>
      <w:tr>
        <w:trPr>
          <w:cantSplit/>
        </w:trPr>
        <w:tc>
          <w:tcPr>
            <w:tcW w:type="dxa" w:w="2448"/>
            <w:vAlign w:val="center"/>
            <w:shd w:fill="F7FAF8"/>
          </w:tcPr>
          <w:p>
            <w:pPr>
              <w:spacing w:after="0" w:line="240" w:lineRule="auto"/>
            </w:pPr>
            <w:r/>
            <w:r>
              <w:rPr>
                <w:rFonts w:ascii="Aptos" w:hAnsi="Aptos"/>
                <w:b w:val="0"/>
                <w:sz w:val="16"/>
              </w:rPr>
              <w:t>Field capable</w:t>
            </w:r>
          </w:p>
        </w:tc>
        <w:tc>
          <w:tcPr>
            <w:tcW w:type="dxa" w:w="8208"/>
            <w:vAlign w:val="center"/>
            <w:shd w:fill="F7FAF8"/>
          </w:tcPr>
          <w:p>
            <w:pPr>
              <w:spacing w:after="0" w:line="240" w:lineRule="auto"/>
            </w:pPr>
            <w:r/>
            <w:r>
              <w:rPr>
                <w:rFonts w:ascii="Aptos" w:hAnsi="Aptos"/>
                <w:b w:val="0"/>
                <w:sz w:val="16"/>
              </w:rPr>
              <w:t>Yes</w:t>
            </w:r>
          </w:p>
        </w:tc>
      </w:tr>
      <w:tr>
        <w:trPr>
          <w:cantSplit/>
        </w:trPr>
        <w:tc>
          <w:tcPr>
            <w:tcW w:type="dxa" w:w="2448"/>
            <w:vAlign w:val="center"/>
          </w:tcPr>
          <w:p>
            <w:pPr>
              <w:spacing w:after="0" w:line="240" w:lineRule="auto"/>
            </w:pPr>
            <w:r/>
            <w:r>
              <w:rPr>
                <w:rFonts w:ascii="Aptos" w:hAnsi="Aptos"/>
                <w:b w:val="0"/>
                <w:sz w:val="16"/>
              </w:rPr>
              <w:t>Preferred materials</w:t>
            </w:r>
          </w:p>
        </w:tc>
        <w:tc>
          <w:tcPr>
            <w:tcW w:type="dxa" w:w="8208"/>
            <w:vAlign w:val="center"/>
          </w:tcPr>
          <w:p>
            <w:pPr>
              <w:spacing w:after="0" w:line="240" w:lineRule="auto"/>
            </w:pPr>
            <w:r/>
            <w:r>
              <w:rPr>
                <w:rFonts w:ascii="Aptos" w:hAnsi="Aptos"/>
                <w:b w:val="0"/>
                <w:sz w:val="16"/>
              </w:rPr>
              <w:t>ore, stone, salt, crystal, coal, elemental deposits, fossils, dungeon alloy, tools, supports, wedges, and blasting compounds</w:t>
            </w:r>
          </w:p>
        </w:tc>
      </w:tr>
      <w:tr>
        <w:trPr>
          <w:cantSplit/>
        </w:trPr>
        <w:tc>
          <w:tcPr>
            <w:tcW w:type="dxa" w:w="2448"/>
            <w:vAlign w:val="center"/>
            <w:shd w:fill="F7FAF8"/>
          </w:tcPr>
          <w:p>
            <w:pPr>
              <w:spacing w:after="0" w:line="240" w:lineRule="auto"/>
            </w:pPr>
            <w:r/>
            <w:r>
              <w:rPr>
                <w:rFonts w:ascii="Aptos" w:hAnsi="Aptos"/>
                <w:b w:val="0"/>
                <w:sz w:val="16"/>
              </w:rPr>
              <w:t>Expedition purpose</w:t>
            </w:r>
          </w:p>
        </w:tc>
        <w:tc>
          <w:tcPr>
            <w:tcW w:type="dxa" w:w="8208"/>
            <w:vAlign w:val="center"/>
            <w:shd w:fill="F7FAF8"/>
          </w:tcPr>
          <w:p>
            <w:pPr>
              <w:spacing w:after="0" w:line="240" w:lineRule="auto"/>
            </w:pPr>
            <w:r/>
            <w:r>
              <w:rPr>
                <w:rFonts w:ascii="Aptos" w:hAnsi="Aptos"/>
                <w:b w:val="0"/>
                <w:sz w:val="16"/>
              </w:rPr>
              <w:t>Field mining identifies valuable veins, safely removes small samples, stabilizes tunnels, and produces rough ore for later refining.</w:t>
            </w:r>
          </w:p>
        </w:tc>
      </w:tr>
    </w:tbl>
    <w:p>
      <w:pPr>
        <w:spacing w:after="0"/>
      </w:pPr>
    </w:p>
    <w:p>
      <w:pPr>
        <w:pStyle w:val="Heading2"/>
        <w:keepNext/>
      </w:pPr>
      <w:r>
        <w:t>Rank Features</w:t>
      </w:r>
    </w:p>
    <w:p>
      <w:pPr>
        <w:pStyle w:val="Heading3"/>
        <w:keepNext/>
      </w:pPr>
      <w:r>
        <w:t>Novice, Levels 1–4</w:t>
      </w:r>
    </w:p>
    <w:p>
      <w:r>
        <w:rPr>
          <w:b/>
        </w:rPr>
        <w:t>Trade Fundamentals.</w:t>
      </w:r>
      <w:r>
        <w:t xml:space="preserve"> Attempt Common recipes and identify ordinary materials, tools, and visible defects associated with the trade.</w:t>
      </w:r>
    </w:p>
    <w:p>
      <w:r>
        <w:rPr>
          <w:b/>
        </w:rPr>
        <w:t>Careful Hands.</w:t>
      </w:r>
      <w:r>
        <w:t xml:space="preserve"> When you fail a recipe by 1 or 2, you may produce a Flawed result instead of losing the batch.</w:t>
      </w:r>
    </w:p>
    <w:p>
      <w:pPr>
        <w:pStyle w:val="Heading3"/>
        <w:keepNext/>
      </w:pPr>
      <w:r>
        <w:t>Apprentice, Levels 5–8</w:t>
      </w:r>
    </w:p>
    <w:p>
      <w:r>
        <w:rPr>
          <w:b/>
        </w:rPr>
        <w:t>Efficient Practice.</w:t>
      </w:r>
      <w:r>
        <w:t xml:space="preserve"> Reduce active work time for Novice recipes by 20 percent. This does not shorten preservation, fermentation, cooling, or unattended phases.</w:t>
      </w:r>
    </w:p>
    <w:p>
      <w:r>
        <w:rPr>
          <w:b/>
        </w:rPr>
        <w:t>Property Recognition.</w:t>
      </w:r>
      <w:r>
        <w:t xml:space="preserve"> After 10 minutes of examination, identify one obvious material property without consuming the sample.</w:t>
      </w:r>
    </w:p>
    <w:p>
      <w:pPr>
        <w:pStyle w:val="Heading3"/>
        <w:keepNext/>
      </w:pPr>
      <w:r>
        <w:t>Journeyman, Levels 9–12</w:t>
      </w:r>
    </w:p>
    <w:p>
      <w:r>
        <w:rPr>
          <w:b/>
        </w:rPr>
        <w:t>Controlled Substitution.</w:t>
      </w:r>
      <w:r>
        <w:t xml:space="preserve"> Replace one non-unique component with a material of equal or higher tier carrying the required properties. The default DC increase is +2.</w:t>
      </w:r>
    </w:p>
    <w:p>
      <w:r>
        <w:rPr>
          <w:b/>
        </w:rPr>
        <w:t>Coordinated Work.</w:t>
      </w:r>
      <w:r>
        <w:t xml:space="preserve"> One qualified assistant can provide +2 instead of +1 when both workers possess the trade at Journeyman rank.</w:t>
      </w:r>
    </w:p>
    <w:p>
      <w:pPr>
        <w:pStyle w:val="Heading3"/>
        <w:keepNext/>
      </w:pPr>
      <w:r>
        <w:t>Expert, Levels 13–16</w:t>
      </w:r>
    </w:p>
    <w:p>
      <w:r>
        <w:rPr>
          <w:b/>
        </w:rPr>
        <w:t>Rare-Material Handling.</w:t>
      </w:r>
      <w:r>
        <w:t xml:space="preserve"> Very Rare materials do not impose unfamiliarity penalties, and ordinary failure recovers 40 percent of non-catalyst inputs.</w:t>
      </w:r>
    </w:p>
    <w:p>
      <w:r>
        <w:rPr>
          <w:b/>
        </w:rPr>
        <w:t>Expedition Mastery.</w:t>
      </w:r>
      <w:r>
        <w:t xml:space="preserve"> You may complete one normally workshop-only phase at a fortified dungeon haven if the necessary station can be assembled.</w:t>
      </w:r>
    </w:p>
    <w:p>
      <w:pPr>
        <w:pStyle w:val="Heading3"/>
        <w:keepNext/>
      </w:pPr>
      <w:r>
        <w:t>Master, Levels 17–19</w:t>
      </w:r>
    </w:p>
    <w:p>
      <w:r>
        <w:rPr>
          <w:b/>
        </w:rPr>
        <w:t>Named Commission.</w:t>
      </w:r>
      <w:r>
        <w:t xml:space="preserve"> Once per season, designate a Legendary project as your commission. It gains +1 and its formula cannot be accidentally destroyed by a normal failure.</w:t>
      </w:r>
    </w:p>
    <w:p>
      <w:r>
        <w:rPr>
          <w:b/>
        </w:rPr>
        <w:t>Preserve the Irreplaceable.</w:t>
      </w:r>
      <w:r>
        <w:t xml:space="preserve"> On a failed check, one named catalyst survives unless the failure is a Mishap or the catalyst was explicitly consumed by activation.</w:t>
      </w:r>
    </w:p>
    <w:p>
      <w:pPr>
        <w:pStyle w:val="Heading3"/>
        <w:keepNext/>
      </w:pPr>
      <w:r>
        <w:t>Grandmaster, Level 20</w:t>
      </w:r>
    </w:p>
    <w:p>
      <w:r>
        <w:rPr>
          <w:b/>
        </w:rPr>
        <w:t>Signature Formula.</w:t>
      </w:r>
      <w:r>
        <w:t xml:space="preserve"> Design or reconstruct one Mythic formula with the Director. Other crafters require your notes, direct instruction, or an equivalent discovery to learn it.</w:t>
      </w:r>
    </w:p>
    <w:p>
      <w:r>
        <w:rPr>
          <w:b/>
        </w:rPr>
        <w:t>Perfect Practice.</w:t>
      </w:r>
      <w:r>
        <w:t xml:space="preserve"> In a secure master facility, treat a die result lower than 10 as 10 for recipes at least five skill levels below your trade level.</w:t>
      </w:r>
    </w:p>
    <w:p>
      <w:pPr>
        <w:pStyle w:val="Heading2"/>
        <w:keepNext/>
      </w:pPr>
      <w:r>
        <w:t>Specialties</w:t>
      </w:r>
    </w:p>
    <w:p>
      <w:r>
        <w:rPr>
          <w:i w:val="0"/>
        </w:rPr>
        <w:t>Choose one specialty at tradeskill level 10. A second specialty may be learned at level 20 through a named master, legacy project, or equivalent reward.</w:t>
      </w:r>
    </w:p>
    <w:p>
      <w:r>
        <w:rPr>
          <w:b/>
        </w:rPr>
        <w:t>Prospector.</w:t>
      </w:r>
      <w:r>
        <w:t xml:space="preserve"> You gain +1 to locate and assay deposits; successful surveys reveal the likely highest-tier material present.</w:t>
      </w:r>
    </w:p>
    <w:p>
      <w:r>
        <w:rPr>
          <w:b/>
        </w:rPr>
        <w:t>Deep Delver.</w:t>
      </w:r>
      <w:r>
        <w:t xml:space="preserve"> Bracing, ventilation, and hazardous extraction checks gain +1.</w:t>
      </w:r>
    </w:p>
    <w:p>
      <w:r>
        <w:rPr>
          <w:b/>
        </w:rPr>
        <w:t>Crystal Assayer.</w:t>
      </w:r>
      <w:r>
        <w:t xml:space="preserve"> Magical crystals, gems, cores, and resonant stone gain +1 quality step on a Masterwork extraction.</w:t>
      </w:r>
    </w:p>
    <w:p>
      <w:pPr>
        <w:pStyle w:val="Heading2"/>
        <w:keepNext/>
      </w:pPr>
      <w:r>
        <w:t>Tools and Facilities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168"/>
            <w:vAlign w:val="center"/>
            <w:shd w:fill="DCE9E2"/>
          </w:tcPr>
          <w:p>
            <w:pPr>
              <w:spacing w:after="0" w:line="240" w:lineRule="auto"/>
            </w:pPr>
            <w:r/>
            <w:r>
              <w:rPr>
                <w:rFonts w:ascii="Aptos" w:hAnsi="Aptos"/>
                <w:b/>
                <w:sz w:val="16"/>
              </w:rPr>
              <w:t>Facility</w:t>
            </w:r>
          </w:p>
        </w:tc>
        <w:tc>
          <w:tcPr>
            <w:tcW w:type="dxa" w:w="2304"/>
            <w:vAlign w:val="center"/>
            <w:shd w:fill="DCE9E2"/>
          </w:tcPr>
          <w:p>
            <w:pPr>
              <w:spacing w:after="0" w:line="240" w:lineRule="auto"/>
            </w:pPr>
            <w:r/>
            <w:r>
              <w:rPr>
                <w:rFonts w:ascii="Aptos" w:hAnsi="Aptos"/>
                <w:b/>
                <w:sz w:val="16"/>
              </w:rPr>
              <w:t>Maximum Work</w:t>
            </w:r>
          </w:p>
        </w:tc>
        <w:tc>
          <w:tcPr>
            <w:tcW w:type="dxa" w:w="5184"/>
            <w:vAlign w:val="center"/>
            <w:shd w:fill="DCE9E2"/>
          </w:tcPr>
          <w:p>
            <w:pPr>
              <w:spacing w:after="0" w:line="240" w:lineRule="auto"/>
            </w:pPr>
            <w:r/>
            <w:r>
              <w:rPr>
                <w:rFonts w:ascii="Aptos" w:hAnsi="Aptos"/>
                <w:b/>
                <w:sz w:val="16"/>
              </w:rPr>
              <w:t>Effect</w:t>
            </w:r>
          </w:p>
        </w:tc>
      </w:tr>
      <w:tr>
        <w:trPr>
          <w:cantSplit/>
        </w:trPr>
        <w:tc>
          <w:tcPr>
            <w:tcW w:type="dxa" w:w="3168"/>
            <w:vAlign w:val="center"/>
          </w:tcPr>
          <w:p>
            <w:pPr>
              <w:spacing w:after="0" w:line="240" w:lineRule="auto"/>
            </w:pPr>
            <w:r/>
            <w:r>
              <w:rPr>
                <w:rFonts w:ascii="Aptos" w:hAnsi="Aptos"/>
                <w:b w:val="0"/>
                <w:sz w:val="16"/>
              </w:rPr>
              <w:t>Improvised field kit</w:t>
            </w:r>
          </w:p>
        </w:tc>
        <w:tc>
          <w:tcPr>
            <w:tcW w:type="dxa" w:w="2304"/>
            <w:vAlign w:val="center"/>
          </w:tcPr>
          <w:p>
            <w:pPr>
              <w:spacing w:after="0" w:line="240" w:lineRule="auto"/>
            </w:pPr>
            <w:r/>
            <w:r>
              <w:rPr>
                <w:rFonts w:ascii="Aptos" w:hAnsi="Aptos"/>
                <w:b w:val="0"/>
                <w:sz w:val="16"/>
              </w:rPr>
              <w:t>Novice only</w:t>
            </w:r>
          </w:p>
        </w:tc>
        <w:tc>
          <w:tcPr>
            <w:tcW w:type="dxa" w:w="5184"/>
            <w:vAlign w:val="center"/>
          </w:tcPr>
          <w:p>
            <w:pPr>
              <w:spacing w:after="0" w:line="240" w:lineRule="auto"/>
            </w:pPr>
            <w:r/>
            <w:r>
              <w:rPr>
                <w:rFonts w:ascii="Aptos" w:hAnsi="Aptos"/>
                <w:b w:val="0"/>
                <w:sz w:val="16"/>
              </w:rPr>
              <w:t>Disadvantage; Mishap threshold worsens by 2.</w:t>
            </w:r>
          </w:p>
        </w:tc>
      </w:tr>
      <w:tr>
        <w:trPr>
          <w:cantSplit/>
        </w:trPr>
        <w:tc>
          <w:tcPr>
            <w:tcW w:type="dxa" w:w="3168"/>
            <w:vAlign w:val="center"/>
            <w:shd w:fill="F7FAF8"/>
          </w:tcPr>
          <w:p>
            <w:pPr>
              <w:spacing w:after="0" w:line="240" w:lineRule="auto"/>
            </w:pPr>
            <w:r/>
            <w:r>
              <w:rPr>
                <w:rFonts w:ascii="Aptos" w:hAnsi="Aptos"/>
                <w:b w:val="0"/>
                <w:sz w:val="16"/>
              </w:rPr>
              <w:t>Portable expedition station</w:t>
            </w:r>
          </w:p>
        </w:tc>
        <w:tc>
          <w:tcPr>
            <w:tcW w:type="dxa" w:w="2304"/>
            <w:vAlign w:val="center"/>
            <w:shd w:fill="F7FAF8"/>
          </w:tcPr>
          <w:p>
            <w:pPr>
              <w:spacing w:after="0" w:line="240" w:lineRule="auto"/>
            </w:pPr>
            <w:r/>
            <w:r>
              <w:rPr>
                <w:rFonts w:ascii="Aptos" w:hAnsi="Aptos"/>
                <w:b w:val="0"/>
                <w:sz w:val="16"/>
              </w:rPr>
              <w:t>Novice–Apprentice</w:t>
            </w:r>
          </w:p>
        </w:tc>
        <w:tc>
          <w:tcPr>
            <w:tcW w:type="dxa" w:w="5184"/>
            <w:vAlign w:val="center"/>
            <w:shd w:fill="F7FAF8"/>
          </w:tcPr>
          <w:p>
            <w:pPr>
              <w:spacing w:after="0" w:line="240" w:lineRule="auto"/>
            </w:pPr>
            <w:r/>
            <w:r>
              <w:rPr>
                <w:rFonts w:ascii="Aptos" w:hAnsi="Aptos"/>
                <w:b w:val="0"/>
                <w:sz w:val="16"/>
              </w:rPr>
              <w:t>No penalty; reduced batch and project size.</w:t>
            </w:r>
          </w:p>
        </w:tc>
      </w:tr>
      <w:tr>
        <w:trPr>
          <w:cantSplit/>
        </w:trPr>
        <w:tc>
          <w:tcPr>
            <w:tcW w:type="dxa" w:w="3168"/>
            <w:vAlign w:val="center"/>
          </w:tcPr>
          <w:p>
            <w:pPr>
              <w:spacing w:after="0" w:line="240" w:lineRule="auto"/>
            </w:pPr>
            <w:r/>
            <w:r>
              <w:rPr>
                <w:rFonts w:ascii="Aptos" w:hAnsi="Aptos"/>
                <w:b w:val="0"/>
                <w:sz w:val="16"/>
              </w:rPr>
              <w:t>Mine Face or Assay Bench</w:t>
            </w:r>
          </w:p>
        </w:tc>
        <w:tc>
          <w:tcPr>
            <w:tcW w:type="dxa" w:w="2304"/>
            <w:vAlign w:val="center"/>
          </w:tcPr>
          <w:p>
            <w:pPr>
              <w:spacing w:after="0" w:line="240" w:lineRule="auto"/>
            </w:pPr>
            <w:r/>
            <w:r>
              <w:rPr>
                <w:rFonts w:ascii="Aptos" w:hAnsi="Aptos"/>
                <w:b w:val="0"/>
                <w:sz w:val="16"/>
              </w:rPr>
              <w:t>Journeyman</w:t>
            </w:r>
          </w:p>
        </w:tc>
        <w:tc>
          <w:tcPr>
            <w:tcW w:type="dxa" w:w="5184"/>
            <w:vAlign w:val="center"/>
          </w:tcPr>
          <w:p>
            <w:pPr>
              <w:spacing w:after="0" w:line="240" w:lineRule="auto"/>
            </w:pPr>
            <w:r/>
            <w:r>
              <w:rPr>
                <w:rFonts w:ascii="Aptos" w:hAnsi="Aptos"/>
                <w:b w:val="0"/>
                <w:sz w:val="16"/>
              </w:rPr>
              <w:t>Normal checks and assistants.</w:t>
            </w:r>
          </w:p>
        </w:tc>
      </w:tr>
      <w:tr>
        <w:trPr>
          <w:cantSplit/>
        </w:trPr>
        <w:tc>
          <w:tcPr>
            <w:tcW w:type="dxa" w:w="3168"/>
            <w:vAlign w:val="center"/>
            <w:shd w:fill="F7FAF8"/>
          </w:tcPr>
          <w:p>
            <w:pPr>
              <w:spacing w:after="0" w:line="240" w:lineRule="auto"/>
            </w:pPr>
            <w:r/>
            <w:r>
              <w:rPr>
                <w:rFonts w:ascii="Aptos" w:hAnsi="Aptos"/>
                <w:b w:val="0"/>
                <w:sz w:val="16"/>
              </w:rPr>
              <w:t>Specialized guild facility</w:t>
            </w:r>
          </w:p>
        </w:tc>
        <w:tc>
          <w:tcPr>
            <w:tcW w:type="dxa" w:w="2304"/>
            <w:vAlign w:val="center"/>
            <w:shd w:fill="F7FAF8"/>
          </w:tcPr>
          <w:p>
            <w:pPr>
              <w:spacing w:after="0" w:line="240" w:lineRule="auto"/>
            </w:pPr>
            <w:r/>
            <w:r>
              <w:rPr>
                <w:rFonts w:ascii="Aptos" w:hAnsi="Aptos"/>
                <w:b w:val="0"/>
                <w:sz w:val="16"/>
              </w:rPr>
              <w:t>Expert</w:t>
            </w:r>
          </w:p>
        </w:tc>
        <w:tc>
          <w:tcPr>
            <w:tcW w:type="dxa" w:w="5184"/>
            <w:vAlign w:val="center"/>
            <w:shd w:fill="F7FAF8"/>
          </w:tcPr>
          <w:p>
            <w:pPr>
              <w:spacing w:after="0" w:line="240" w:lineRule="auto"/>
            </w:pPr>
            <w:r/>
            <w:r>
              <w:rPr>
                <w:rFonts w:ascii="Aptos" w:hAnsi="Aptos"/>
                <w:b w:val="0"/>
                <w:sz w:val="16"/>
              </w:rPr>
              <w:t>+1 and supports Rare or Very Rare processes.</w:t>
            </w:r>
          </w:p>
        </w:tc>
      </w:tr>
      <w:tr>
        <w:trPr>
          <w:cantSplit/>
        </w:trPr>
        <w:tc>
          <w:tcPr>
            <w:tcW w:type="dxa" w:w="3168"/>
            <w:vAlign w:val="center"/>
          </w:tcPr>
          <w:p>
            <w:pPr>
              <w:spacing w:after="0" w:line="240" w:lineRule="auto"/>
            </w:pPr>
            <w:r/>
            <w:r>
              <w:rPr>
                <w:rFonts w:ascii="Aptos" w:hAnsi="Aptos"/>
                <w:b w:val="0"/>
                <w:sz w:val="16"/>
              </w:rPr>
              <w:t>Master or Gate-zone facility</w:t>
            </w:r>
          </w:p>
        </w:tc>
        <w:tc>
          <w:tcPr>
            <w:tcW w:type="dxa" w:w="2304"/>
            <w:vAlign w:val="center"/>
          </w:tcPr>
          <w:p>
            <w:pPr>
              <w:spacing w:after="0" w:line="240" w:lineRule="auto"/>
            </w:pPr>
            <w:r/>
            <w:r>
              <w:rPr>
                <w:rFonts w:ascii="Aptos" w:hAnsi="Aptos"/>
                <w:b w:val="0"/>
                <w:sz w:val="16"/>
              </w:rPr>
              <w:t>Master–Grandmaster</w:t>
            </w:r>
          </w:p>
        </w:tc>
        <w:tc>
          <w:tcPr>
            <w:tcW w:type="dxa" w:w="5184"/>
            <w:vAlign w:val="center"/>
          </w:tcPr>
          <w:p>
            <w:pPr>
              <w:spacing w:after="0" w:line="240" w:lineRule="auto"/>
            </w:pPr>
            <w:r/>
            <w:r>
              <w:rPr>
                <w:rFonts w:ascii="Aptos" w:hAnsi="Aptos"/>
                <w:b w:val="0"/>
                <w:sz w:val="16"/>
              </w:rPr>
              <w:t>+2 or +3; required by Legendary and Mythic formulas.</w:t>
            </w:r>
          </w:p>
        </w:tc>
      </w:tr>
    </w:tbl>
    <w:p>
      <w:pPr>
        <w:spacing w:after="0"/>
      </w:pPr>
    </w:p>
    <w:p>
      <w:pPr>
        <w:pStyle w:val="Heading2"/>
        <w:keepNext/>
      </w:pPr>
      <w:r>
        <w:t>Standard Procedure</w:t>
      </w:r>
    </w:p>
    <w:p>
      <w:pPr>
        <w:pStyle w:val="ListNumber"/>
      </w:pPr>
      <w:r>
        <w:t>Survey geology, stress, heat, magical activity, and creature occupation.</w:t>
      </w:r>
    </w:p>
    <w:p>
      <w:pPr>
        <w:pStyle w:val="ListNumber"/>
      </w:pPr>
      <w:r>
        <w:t>Mark a safe extraction path that preserves deposit quality.</w:t>
      </w:r>
    </w:p>
    <w:p>
      <w:pPr>
        <w:pStyle w:val="ListNumber"/>
      </w:pPr>
      <w:r>
        <w:t>Brace, vent, drain, or ward the work site.</w:t>
      </w:r>
    </w:p>
    <w:p>
      <w:pPr>
        <w:pStyle w:val="ListNumber"/>
      </w:pPr>
      <w:r>
        <w:t>Cut, split, drill, wash, or blast the deposit.</w:t>
      </w:r>
    </w:p>
    <w:p>
      <w:pPr>
        <w:pStyle w:val="ListNumber"/>
      </w:pPr>
      <w:r>
        <w:t>Sort ore from gangue and secure unstable or reactive specimens.</w:t>
      </w:r>
    </w:p>
    <w:p>
      <w:r>
        <w:rPr>
          <w:i w:val="0"/>
        </w:rPr>
        <w:t>Typical mishaps include cave-in, gas pocket, crystal discharge, tool breakage, elemental awakening, and false vein. A mishap should change the situation: create a hazard, damage the station, alter a material, attract attention, or produce a misleading result rather than merely deal generic damage.</w:t>
      </w:r>
    </w:p>
    <w:p>
      <w:pPr>
        <w:pStyle w:val="Heading2"/>
        <w:keepNext/>
      </w:pPr>
      <w:r>
        <w:t>Professional Projects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728"/>
            <w:vAlign w:val="center"/>
            <w:shd w:fill="DCE9E2"/>
          </w:tcPr>
          <w:p>
            <w:pPr>
              <w:spacing w:after="0" w:line="240" w:lineRule="auto"/>
            </w:pPr>
            <w:r/>
            <w:r>
              <w:rPr>
                <w:rFonts w:ascii="Aptos" w:hAnsi="Aptos"/>
                <w:b/>
                <w:sz w:val="16"/>
              </w:rPr>
              <w:t>Rank</w:t>
            </w:r>
          </w:p>
        </w:tc>
        <w:tc>
          <w:tcPr>
            <w:tcW w:type="dxa" w:w="1440"/>
            <w:vAlign w:val="center"/>
            <w:shd w:fill="DCE9E2"/>
          </w:tcPr>
          <w:p>
            <w:pPr>
              <w:spacing w:after="0" w:line="240" w:lineRule="auto"/>
            </w:pPr>
            <w:r/>
            <w:r>
              <w:rPr>
                <w:rFonts w:ascii="Aptos" w:hAnsi="Aptos"/>
                <w:b/>
                <w:sz w:val="16"/>
              </w:rPr>
              <w:t>Levels</w:t>
            </w:r>
          </w:p>
        </w:tc>
        <w:tc>
          <w:tcPr>
            <w:tcW w:type="dxa" w:w="7632"/>
            <w:vAlign w:val="center"/>
            <w:shd w:fill="DCE9E2"/>
          </w:tcPr>
          <w:p>
            <w:pPr>
              <w:spacing w:after="0" w:line="240" w:lineRule="auto"/>
            </w:pPr>
            <w:r/>
            <w:r>
              <w:rPr>
                <w:rFonts w:ascii="Aptos" w:hAnsi="Aptos"/>
                <w:b/>
                <w:sz w:val="16"/>
              </w:rPr>
              <w:t>Typical Projects</w:t>
            </w:r>
          </w:p>
        </w:tc>
      </w:tr>
      <w:tr>
        <w:trPr>
          <w:cantSplit/>
        </w:trPr>
        <w:tc>
          <w:tcPr>
            <w:tcW w:type="dxa" w:w="1728"/>
            <w:vAlign w:val="center"/>
          </w:tcPr>
          <w:p>
            <w:pPr>
              <w:spacing w:after="0" w:line="240" w:lineRule="auto"/>
            </w:pPr>
            <w:r/>
            <w:r>
              <w:rPr>
                <w:rFonts w:ascii="Aptos" w:hAnsi="Aptos"/>
                <w:b w:val="0"/>
                <w:sz w:val="16"/>
              </w:rPr>
              <w:t>Novice</w:t>
            </w:r>
          </w:p>
        </w:tc>
        <w:tc>
          <w:tcPr>
            <w:tcW w:type="dxa" w:w="1440"/>
            <w:vAlign w:val="center"/>
          </w:tcPr>
          <w:p>
            <w:pPr>
              <w:spacing w:after="0" w:line="240" w:lineRule="auto"/>
            </w:pPr>
            <w:r/>
            <w:r>
              <w:rPr>
                <w:rFonts w:ascii="Aptos" w:hAnsi="Aptos"/>
                <w:b w:val="0"/>
                <w:sz w:val="16"/>
              </w:rPr>
              <w:t>1–4</w:t>
            </w:r>
          </w:p>
        </w:tc>
        <w:tc>
          <w:tcPr>
            <w:tcW w:type="dxa" w:w="7632"/>
            <w:vAlign w:val="center"/>
          </w:tcPr>
          <w:p>
            <w:pPr>
              <w:spacing w:after="0" w:line="240" w:lineRule="auto"/>
            </w:pPr>
            <w:r/>
            <w:r>
              <w:rPr>
                <w:rFonts w:ascii="Aptos" w:hAnsi="Aptos"/>
                <w:b w:val="0"/>
                <w:sz w:val="16"/>
              </w:rPr>
              <w:t>Common recipes, field processing, basic tools</w:t>
            </w:r>
          </w:p>
        </w:tc>
      </w:tr>
      <w:tr>
        <w:trPr>
          <w:cantSplit/>
        </w:trPr>
        <w:tc>
          <w:tcPr>
            <w:tcW w:type="dxa" w:w="1728"/>
            <w:vAlign w:val="center"/>
            <w:shd w:fill="F7FAF8"/>
          </w:tcPr>
          <w:p>
            <w:pPr>
              <w:spacing w:after="0" w:line="240" w:lineRule="auto"/>
            </w:pPr>
            <w:r/>
            <w:r>
              <w:rPr>
                <w:rFonts w:ascii="Aptos" w:hAnsi="Aptos"/>
                <w:b w:val="0"/>
                <w:sz w:val="16"/>
              </w:rPr>
              <w:t>Apprentice</w:t>
            </w:r>
          </w:p>
        </w:tc>
        <w:tc>
          <w:tcPr>
            <w:tcW w:type="dxa" w:w="1440"/>
            <w:vAlign w:val="center"/>
            <w:shd w:fill="F7FAF8"/>
          </w:tcPr>
          <w:p>
            <w:pPr>
              <w:spacing w:after="0" w:line="240" w:lineRule="auto"/>
            </w:pPr>
            <w:r/>
            <w:r>
              <w:rPr>
                <w:rFonts w:ascii="Aptos" w:hAnsi="Aptos"/>
                <w:b w:val="0"/>
                <w:sz w:val="16"/>
              </w:rPr>
              <w:t>5–8</w:t>
            </w:r>
          </w:p>
        </w:tc>
        <w:tc>
          <w:tcPr>
            <w:tcW w:type="dxa" w:w="7632"/>
            <w:vAlign w:val="center"/>
            <w:shd w:fill="F7FAF8"/>
          </w:tcPr>
          <w:p>
            <w:pPr>
              <w:spacing w:after="0" w:line="240" w:lineRule="auto"/>
            </w:pPr>
            <w:r/>
            <w:r>
              <w:rPr>
                <w:rFonts w:ascii="Aptos" w:hAnsi="Aptos"/>
                <w:b w:val="0"/>
                <w:sz w:val="16"/>
              </w:rPr>
              <w:t>Uncommon recipes, specialization ingredients, improved stations</w:t>
            </w:r>
          </w:p>
        </w:tc>
      </w:tr>
      <w:tr>
        <w:trPr>
          <w:cantSplit/>
        </w:trPr>
        <w:tc>
          <w:tcPr>
            <w:tcW w:type="dxa" w:w="1728"/>
            <w:vAlign w:val="center"/>
          </w:tcPr>
          <w:p>
            <w:pPr>
              <w:spacing w:after="0" w:line="240" w:lineRule="auto"/>
            </w:pPr>
            <w:r/>
            <w:r>
              <w:rPr>
                <w:rFonts w:ascii="Aptos" w:hAnsi="Aptos"/>
                <w:b w:val="0"/>
                <w:sz w:val="16"/>
              </w:rPr>
              <w:t>Journeyman</w:t>
            </w:r>
          </w:p>
        </w:tc>
        <w:tc>
          <w:tcPr>
            <w:tcW w:type="dxa" w:w="1440"/>
            <w:vAlign w:val="center"/>
          </w:tcPr>
          <w:p>
            <w:pPr>
              <w:spacing w:after="0" w:line="240" w:lineRule="auto"/>
            </w:pPr>
            <w:r/>
            <w:r>
              <w:rPr>
                <w:rFonts w:ascii="Aptos" w:hAnsi="Aptos"/>
                <w:b w:val="0"/>
                <w:sz w:val="16"/>
              </w:rPr>
              <w:t>9–12</w:t>
            </w:r>
          </w:p>
        </w:tc>
        <w:tc>
          <w:tcPr>
            <w:tcW w:type="dxa" w:w="7632"/>
            <w:vAlign w:val="center"/>
          </w:tcPr>
          <w:p>
            <w:pPr>
              <w:spacing w:after="0" w:line="240" w:lineRule="auto"/>
            </w:pPr>
            <w:r/>
            <w:r>
              <w:rPr>
                <w:rFonts w:ascii="Aptos" w:hAnsi="Aptos"/>
                <w:b w:val="0"/>
                <w:sz w:val="16"/>
              </w:rPr>
              <w:t>Rare recipes, cross-tradeskill components, dungeon workshops</w:t>
            </w:r>
          </w:p>
        </w:tc>
      </w:tr>
      <w:tr>
        <w:trPr>
          <w:cantSplit/>
        </w:trPr>
        <w:tc>
          <w:tcPr>
            <w:tcW w:type="dxa" w:w="1728"/>
            <w:vAlign w:val="center"/>
            <w:shd w:fill="F7FAF8"/>
          </w:tcPr>
          <w:p>
            <w:pPr>
              <w:spacing w:after="0" w:line="240" w:lineRule="auto"/>
            </w:pPr>
            <w:r/>
            <w:r>
              <w:rPr>
                <w:rFonts w:ascii="Aptos" w:hAnsi="Aptos"/>
                <w:b w:val="0"/>
                <w:sz w:val="16"/>
              </w:rPr>
              <w:t>Expert</w:t>
            </w:r>
          </w:p>
        </w:tc>
        <w:tc>
          <w:tcPr>
            <w:tcW w:type="dxa" w:w="1440"/>
            <w:vAlign w:val="center"/>
            <w:shd w:fill="F7FAF8"/>
          </w:tcPr>
          <w:p>
            <w:pPr>
              <w:spacing w:after="0" w:line="240" w:lineRule="auto"/>
            </w:pPr>
            <w:r/>
            <w:r>
              <w:rPr>
                <w:rFonts w:ascii="Aptos" w:hAnsi="Aptos"/>
                <w:b w:val="0"/>
                <w:sz w:val="16"/>
              </w:rPr>
              <w:t>13–16</w:t>
            </w:r>
          </w:p>
        </w:tc>
        <w:tc>
          <w:tcPr>
            <w:tcW w:type="dxa" w:w="7632"/>
            <w:vAlign w:val="center"/>
            <w:shd w:fill="F7FAF8"/>
          </w:tcPr>
          <w:p>
            <w:pPr>
              <w:spacing w:after="0" w:line="240" w:lineRule="auto"/>
            </w:pPr>
            <w:r/>
            <w:r>
              <w:rPr>
                <w:rFonts w:ascii="Aptos" w:hAnsi="Aptos"/>
                <w:b w:val="0"/>
                <w:sz w:val="16"/>
              </w:rPr>
              <w:t>Very Rare recipes, named masters, forbidden archives</w:t>
            </w:r>
          </w:p>
        </w:tc>
      </w:tr>
      <w:tr>
        <w:trPr>
          <w:cantSplit/>
        </w:trPr>
        <w:tc>
          <w:tcPr>
            <w:tcW w:type="dxa" w:w="1728"/>
            <w:vAlign w:val="center"/>
          </w:tcPr>
          <w:p>
            <w:pPr>
              <w:spacing w:after="0" w:line="240" w:lineRule="auto"/>
            </w:pPr>
            <w:r/>
            <w:r>
              <w:rPr>
                <w:rFonts w:ascii="Aptos" w:hAnsi="Aptos"/>
                <w:b w:val="0"/>
                <w:sz w:val="16"/>
              </w:rPr>
              <w:t>Master</w:t>
            </w:r>
          </w:p>
        </w:tc>
        <w:tc>
          <w:tcPr>
            <w:tcW w:type="dxa" w:w="1440"/>
            <w:vAlign w:val="center"/>
          </w:tcPr>
          <w:p>
            <w:pPr>
              <w:spacing w:after="0" w:line="240" w:lineRule="auto"/>
            </w:pPr>
            <w:r/>
            <w:r>
              <w:rPr>
                <w:rFonts w:ascii="Aptos" w:hAnsi="Aptos"/>
                <w:b w:val="0"/>
                <w:sz w:val="16"/>
              </w:rPr>
              <w:t>17–19</w:t>
            </w:r>
          </w:p>
        </w:tc>
        <w:tc>
          <w:tcPr>
            <w:tcW w:type="dxa" w:w="7632"/>
            <w:vAlign w:val="center"/>
          </w:tcPr>
          <w:p>
            <w:pPr>
              <w:spacing w:after="0" w:line="240" w:lineRule="auto"/>
            </w:pPr>
            <w:r/>
            <w:r>
              <w:rPr>
                <w:rFonts w:ascii="Aptos" w:hAnsi="Aptos"/>
                <w:b w:val="0"/>
                <w:sz w:val="16"/>
              </w:rPr>
              <w:t>Legendary recipes, Gate-zone facilities, seasonal commissions</w:t>
            </w:r>
          </w:p>
        </w:tc>
      </w:tr>
      <w:tr>
        <w:trPr>
          <w:cantSplit/>
        </w:trPr>
        <w:tc>
          <w:tcPr>
            <w:tcW w:type="dxa" w:w="1728"/>
            <w:vAlign w:val="center"/>
            <w:shd w:fill="F7FAF8"/>
          </w:tcPr>
          <w:p>
            <w:pPr>
              <w:spacing w:after="0" w:line="240" w:lineRule="auto"/>
            </w:pPr>
            <w:r/>
            <w:r>
              <w:rPr>
                <w:rFonts w:ascii="Aptos" w:hAnsi="Aptos"/>
                <w:b w:val="0"/>
                <w:sz w:val="16"/>
              </w:rPr>
              <w:t>Grandmaster</w:t>
            </w:r>
          </w:p>
        </w:tc>
        <w:tc>
          <w:tcPr>
            <w:tcW w:type="dxa" w:w="1440"/>
            <w:vAlign w:val="center"/>
            <w:shd w:fill="F7FAF8"/>
          </w:tcPr>
          <w:p>
            <w:pPr>
              <w:spacing w:after="0" w:line="240" w:lineRule="auto"/>
            </w:pPr>
            <w:r/>
            <w:r>
              <w:rPr>
                <w:rFonts w:ascii="Aptos" w:hAnsi="Aptos"/>
                <w:b w:val="0"/>
                <w:sz w:val="16"/>
              </w:rPr>
              <w:t>20</w:t>
            </w:r>
          </w:p>
        </w:tc>
        <w:tc>
          <w:tcPr>
            <w:tcW w:type="dxa" w:w="7632"/>
            <w:vAlign w:val="center"/>
            <w:shd w:fill="F7FAF8"/>
          </w:tcPr>
          <w:p>
            <w:pPr>
              <w:spacing w:after="0" w:line="240" w:lineRule="auto"/>
            </w:pPr>
            <w:r/>
            <w:r>
              <w:rPr>
                <w:rFonts w:ascii="Aptos" w:hAnsi="Aptos"/>
                <w:b w:val="0"/>
                <w:sz w:val="16"/>
              </w:rPr>
              <w:t>Mythic recipes, unique formulas, multiseason projects</w:t>
            </w:r>
          </w:p>
        </w:tc>
      </w:tr>
    </w:tbl>
    <w:p>
      <w:pPr>
        <w:spacing w:after="0"/>
      </w:pPr>
    </w:p>
    <w:p>
      <w:pPr>
        <w:pStyle w:val="Heading2"/>
        <w:keepNext/>
      </w:pPr>
      <w:r>
        <w:t>Discovery and Institutions</w:t>
      </w:r>
    </w:p>
    <w:p>
      <w:r>
        <w:rPr>
          <w:i w:val="0"/>
        </w:rPr>
        <w:t>Formulas and training commonly come from Dwarven mining holds, goblin prospectors, imperial surveyors, deep-ogre crews, crystal monasteries, and dungeon salvage claims.</w:t>
      </w:r>
    </w:p>
    <w:p>
      <w:pPr>
        <w:pStyle w:val="ListBullet"/>
      </w:pPr>
      <w:r>
        <w:t>Common instruction: trainer, apprenticeship, ordinary manual, or cultural tradition.</w:t>
      </w:r>
    </w:p>
    <w:p>
      <w:pPr>
        <w:pStyle w:val="ListBullet"/>
      </w:pPr>
      <w:r>
        <w:t>Recovered formula: dungeon book, damaged pattern, abandoned workshop, corpse kit, or faction cache.</w:t>
      </w:r>
    </w:p>
    <w:p>
      <w:pPr>
        <w:pStyle w:val="ListBullet"/>
      </w:pPr>
      <w:r>
        <w:t>Reverse engineering: risks an intact example to reveal its sequence and substitutions.</w:t>
      </w:r>
    </w:p>
    <w:p>
      <w:pPr>
        <w:pStyle w:val="ListBullet"/>
      </w:pPr>
      <w:r>
        <w:t>Experimentation: begins with a desired result and known material properties.</w:t>
      </w:r>
    </w:p>
    <w:p>
      <w:pPr>
        <w:pStyle w:val="ListBullet"/>
      </w:pPr>
      <w:r>
        <w:t>Commission knowledge: the client supplies a unique part, partial pattern, or access to a facility.</w:t>
      </w:r>
    </w:p>
    <w:p>
      <w:pPr>
        <w:pStyle w:val="ListBullet"/>
      </w:pPr>
      <w:r>
        <w:t>Forbidden research: a functional recipe may contain an anomalous second structure without explaining it.</w:t>
      </w:r>
    </w:p>
    <w:p>
      <w:pPr>
        <w:pStyle w:val="Heading2"/>
        <w:keepNext/>
      </w:pPr>
      <w:r>
        <w:t>Cross-Tradeskill Work</w:t>
      </w:r>
    </w:p>
    <w:p>
      <w:r>
        <w:rPr>
          <w:i w:val="0"/>
        </w:rPr>
        <w:t>Blacksmithing, Jewelcrafting, Tinkering, Rune Carving, and Alchemy depend on extracted deposits.</w:t>
      </w:r>
    </w:p>
    <w:p>
      <w:pPr>
        <w:pStyle w:val="Heading2"/>
        <w:keepNext/>
      </w:pPr>
      <w:r>
        <w:t>Detailed Recipes</w:t>
      </w:r>
    </w:p>
    <w:p>
      <w:pPr>
        <w:pStyle w:val="Heading3"/>
        <w:keepNext/>
      </w:pPr>
      <w:r>
        <w:t>Minor Ember Mining Pick</w:t>
      </w:r>
    </w:p>
    <w:p>
      <w:r>
        <w:rPr>
          <w:i/>
        </w:rPr>
        <w:t>Level 1 • DC 8 • Common • 1 hour • Yield 4</w:t>
      </w:r>
    </w:p>
    <w:p>
      <w:r>
        <w:rPr>
          <w:i w:val="0"/>
        </w:rPr>
        <w:t>Grants +1 to Mining checks.</w:t>
      </w:r>
    </w:p>
    <w:p>
      <w:r>
        <w:rPr>
          <w:b/>
        </w:rPr>
        <w:t>Mechanical profile.</w:t>
      </w:r>
      <w:r>
        <w:t xml:space="preserve"> Mining Bonus: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Wooden handle</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Sorting pan</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Common</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red dragon fang</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Ancient Red Dragon, Young Red Dragon</w:t>
            </w:r>
          </w:p>
        </w:tc>
      </w:tr>
    </w:tbl>
    <w:p>
      <w:pPr>
        <w:spacing w:after="0"/>
      </w:pPr>
    </w:p>
    <w:p>
      <w:pPr>
        <w:pStyle w:val="Heading4"/>
        <w:keepNext/>
      </w:pPr>
      <w:r>
        <w:t>Method</w:t>
      </w:r>
    </w:p>
    <w:p>
      <w:r>
        <w:rPr>
          <w:i w:val="0"/>
        </w:rPr>
        <w:t>Use the standard Mining procedure. The defining Fire property must remain present through the final integration phase. Introduce the highest-tier monster component only after the substrate, vessel, or structure is stable. Active work: 1 hours at Mine Face or Assay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trainer, starter manual, common experimentation. Recommended market value: 41 gp.</w:t>
      </w:r>
    </w:p>
    <w:p>
      <w:pPr>
        <w:pStyle w:val="Heading3"/>
        <w:keepNext/>
      </w:pPr>
      <w:r>
        <w:t>Refined Frost Gem Cutter</w:t>
      </w:r>
    </w:p>
    <w:p>
      <w:r>
        <w:rPr>
          <w:i/>
        </w:rPr>
        <w:t>Level 3 • DC 12 • Common • 1 hour • Yield 2</w:t>
      </w:r>
    </w:p>
    <w:p>
      <w:r>
        <w:rPr>
          <w:i w:val="0"/>
        </w:rPr>
        <w:t>Grants +1 to Mining checks.</w:t>
      </w:r>
    </w:p>
    <w:p>
      <w:r>
        <w:rPr>
          <w:b/>
        </w:rPr>
        <w:t>Mechanical profile.</w:t>
      </w:r>
      <w:r>
        <w:t xml:space="preserve"> Mining Bonus: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Reinforced grip</w:t>
            </w:r>
          </w:p>
        </w:tc>
        <w:tc>
          <w:tcPr>
            <w:tcW w:type="dxa" w:w="1440"/>
            <w:vAlign w:val="center"/>
          </w:tcPr>
          <w:p>
            <w:pPr>
              <w:spacing w:after="0" w:line="240" w:lineRule="auto"/>
            </w:pPr>
            <w:r/>
            <w:r>
              <w:rPr>
                <w:rFonts w:ascii="Aptos" w:hAnsi="Aptos"/>
                <w:b w:val="0"/>
                <w:sz w:val="15"/>
              </w:rPr>
              <w:t>reinforcement</w:t>
            </w:r>
          </w:p>
        </w:tc>
        <w:tc>
          <w:tcPr>
            <w:tcW w:type="dxa" w:w="1224"/>
            <w:vAlign w:val="center"/>
          </w:tcPr>
          <w:p>
            <w:pPr>
              <w:spacing w:after="0" w:line="240" w:lineRule="auto"/>
            </w:pPr>
            <w:r/>
            <w:r>
              <w:rPr>
                <w:rFonts w:ascii="Aptos" w:hAnsi="Aptos"/>
                <w:b w:val="0"/>
                <w:sz w:val="15"/>
              </w:rPr>
              <w:t>Uncommon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white dragon fang</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White Dragon Wyrmling, Young White Dragon</w:t>
            </w:r>
          </w:p>
        </w:tc>
      </w:tr>
    </w:tbl>
    <w:p>
      <w:pPr>
        <w:spacing w:after="0"/>
      </w:pPr>
    </w:p>
    <w:p>
      <w:pPr>
        <w:pStyle w:val="Heading4"/>
        <w:keepNext/>
      </w:pPr>
      <w:r>
        <w:t>Method</w:t>
      </w:r>
    </w:p>
    <w:p>
      <w:r>
        <w:rPr>
          <w:i w:val="0"/>
        </w:rPr>
        <w:t>Use the standard Mining procedure. The defining Cold property must remain present through the final integration phase. Introduce the highest-tier monster component only after the substrate, vessel, or structure is stable. Active work: 1 hours at Mine Face or Assay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trainer, starter manual, common experimentation. Recommended market value: 51 gp.</w:t>
      </w:r>
    </w:p>
    <w:p>
      <w:pPr>
        <w:pStyle w:val="Heading3"/>
        <w:keepNext/>
      </w:pPr>
      <w:r>
        <w:t>Greater Arcane Ore Extractor</w:t>
      </w:r>
    </w:p>
    <w:p>
      <w:r>
        <w:rPr>
          <w:i/>
        </w:rPr>
        <w:t>Level 5 • DC 10 • Common • 4 hours • Yield 5</w:t>
      </w:r>
    </w:p>
    <w:p>
      <w:r>
        <w:rPr>
          <w:i w:val="0"/>
        </w:rPr>
        <w:t>Grants +1 to Mining checks.</w:t>
      </w:r>
    </w:p>
    <w:p>
      <w:r>
        <w:rPr>
          <w:b/>
        </w:rPr>
        <w:t>Mechanical profile.</w:t>
      </w:r>
      <w:r>
        <w:t xml:space="preserve"> Mining Bonus: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Extraction tools</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Metal head</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Sorting pan</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arcane wire</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Animated Armor, Bronze Scout</w:t>
            </w:r>
          </w:p>
        </w:tc>
      </w:tr>
    </w:tbl>
    <w:p>
      <w:pPr>
        <w:spacing w:after="0"/>
      </w:pPr>
    </w:p>
    <w:p>
      <w:pPr>
        <w:pStyle w:val="Heading4"/>
        <w:keepNext/>
      </w:pPr>
      <w:r>
        <w:t>Method</w:t>
      </w:r>
    </w:p>
    <w:p>
      <w:r>
        <w:rPr>
          <w:i w:val="0"/>
        </w:rPr>
        <w:t>Use the standard Mining procedure. The defining Arcane property must remain present through the final integration phase. Introduce the highest-tier monster component only after the substrate, vessel, or structure is stable. Active work: 4 hours at Mine Face or Assay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guild trainer, faction vendor, uncommon dungeon book, reverse engineering. Recommended market value: 199 gp.</w:t>
      </w:r>
    </w:p>
    <w:p>
      <w:pPr>
        <w:pStyle w:val="Heading3"/>
        <w:keepNext/>
      </w:pPr>
      <w:r>
        <w:t>Superior Gale Gem Cutter</w:t>
      </w:r>
    </w:p>
    <w:p>
      <w:r>
        <w:rPr>
          <w:i/>
        </w:rPr>
        <w:t>Level 7 • DC 17 • Uncommon • 1 day • Yield 1</w:t>
      </w:r>
    </w:p>
    <w:p>
      <w:r>
        <w:rPr>
          <w:i w:val="0"/>
        </w:rPr>
        <w:t>Grants +1 to Mining checks.</w:t>
      </w:r>
    </w:p>
    <w:p>
      <w:r>
        <w:rPr>
          <w:b/>
        </w:rPr>
        <w:t>Mechanical profile.</w:t>
      </w:r>
      <w:r>
        <w:t xml:space="preserve"> Mining Bonus: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Reinforced grip</w:t>
            </w:r>
          </w:p>
        </w:tc>
        <w:tc>
          <w:tcPr>
            <w:tcW w:type="dxa" w:w="1440"/>
            <w:vAlign w:val="center"/>
          </w:tcPr>
          <w:p>
            <w:pPr>
              <w:spacing w:after="0" w:line="240" w:lineRule="auto"/>
            </w:pPr>
            <w:r/>
            <w:r>
              <w:rPr>
                <w:rFonts w:ascii="Aptos" w:hAnsi="Aptos"/>
                <w:b w:val="0"/>
                <w:sz w:val="15"/>
              </w:rPr>
              <w:t>reinforcement</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Magnifying lens</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Wooden handle</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refined air core</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Air Elemental, Air Elemental Myrmidon</w:t>
            </w:r>
          </w:p>
        </w:tc>
      </w:tr>
    </w:tbl>
    <w:p>
      <w:pPr>
        <w:spacing w:after="0"/>
      </w:pPr>
    </w:p>
    <w:p>
      <w:pPr>
        <w:pStyle w:val="Heading4"/>
        <w:keepNext/>
      </w:pPr>
      <w:r>
        <w:t>Method</w:t>
      </w:r>
    </w:p>
    <w:p>
      <w:r>
        <w:rPr>
          <w:i w:val="0"/>
        </w:rPr>
        <w:t>Use the standard Mining procedure. The defining Air property must remain present through the final integration phase. Introduce the highest-tier monster component only after the substrate, vessel, or structure is stable. Active work: 8 hours at Mine Face or Assay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guild trainer, faction vendor, uncommon dungeon book, reverse engineering. Recommended market value: 1192 gp.</w:t>
      </w:r>
    </w:p>
    <w:p>
      <w:pPr>
        <w:pStyle w:val="Heading3"/>
        <w:keepNext/>
      </w:pPr>
      <w:r>
        <w:t>Exalted Arcane Prospecting Tools</w:t>
      </w:r>
    </w:p>
    <w:p>
      <w:r>
        <w:rPr>
          <w:i/>
        </w:rPr>
        <w:t>Level 9 • DC 15 • Uncommon • 3 days • Yield 1</w:t>
      </w:r>
    </w:p>
    <w:p>
      <w:r>
        <w:rPr>
          <w:i w:val="0"/>
        </w:rPr>
        <w:t>Grants +1 to Mining checks.</w:t>
      </w:r>
    </w:p>
    <w:p>
      <w:r>
        <w:rPr>
          <w:b/>
        </w:rPr>
        <w:t>Mechanical profile.</w:t>
      </w:r>
      <w:r>
        <w:t xml:space="preserve"> Mining Bonus: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Fine mesh</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Sorting pan</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Epic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Magnifying lens</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fragmented elemental shard</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Uncommon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Air Elemental, Air Elemental Myrmidon</w:t>
            </w:r>
          </w:p>
        </w:tc>
      </w:tr>
    </w:tbl>
    <w:p>
      <w:pPr>
        <w:spacing w:after="0"/>
      </w:pPr>
    </w:p>
    <w:p>
      <w:pPr>
        <w:pStyle w:val="Heading4"/>
        <w:keepNext/>
      </w:pPr>
      <w:r>
        <w:t>Method</w:t>
      </w:r>
    </w:p>
    <w:p>
      <w:r>
        <w:rPr>
          <w:i w:val="0"/>
        </w:rPr>
        <w:t>Use the standard Mining procedure. The defining Arcane property must remain present through the final integration phase. Introduce the highest-tier monster component only after the substrate, vessel, or structure is stable. Active work: 24 hours at Mine Face or Assay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rare recipe drop, specialist commission, dungeon library, successful experimentation. Recommended market value: 1493 gp.</w:t>
      </w:r>
    </w:p>
    <w:p>
      <w:pPr>
        <w:pStyle w:val="Heading3"/>
        <w:keepNext/>
      </w:pPr>
      <w:r>
        <w:t>Relic Ember Ore Extractor</w:t>
      </w:r>
    </w:p>
    <w:p>
      <w:r>
        <w:rPr>
          <w:i/>
        </w:rPr>
        <w:t>Level 11 • DC 19 • Rare • 10 days • Yield 1</w:t>
      </w:r>
    </w:p>
    <w:p>
      <w:r>
        <w:rPr>
          <w:i w:val="0"/>
        </w:rPr>
        <w:t>Grants +2 to Mining checks, increases one successful mineral harvest by one quality step.</w:t>
      </w:r>
    </w:p>
    <w:p>
      <w:r>
        <w:rPr>
          <w:b/>
        </w:rPr>
        <w:t>Mechanical profile.</w:t>
      </w:r>
      <w:r>
        <w:t xml:space="preserve"> Mining Bonus: 2; Quality Step: 1; Extra Yield: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Sorting pan</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Wooden handle</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Legendary</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Extraction tools</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Reinforced grip</w:t>
            </w:r>
          </w:p>
        </w:tc>
        <w:tc>
          <w:tcPr>
            <w:tcW w:type="dxa" w:w="1440"/>
            <w:vAlign w:val="center"/>
            <w:shd w:fill="F7FAF8"/>
          </w:tcPr>
          <w:p>
            <w:pPr>
              <w:spacing w:after="0" w:line="240" w:lineRule="auto"/>
            </w:pPr>
            <w:r/>
            <w:r>
              <w:rPr>
                <w:rFonts w:ascii="Aptos" w:hAnsi="Aptos"/>
                <w:b w:val="0"/>
                <w:sz w:val="15"/>
              </w:rPr>
              <w:t>reinforcement</w:t>
            </w:r>
          </w:p>
        </w:tc>
        <w:tc>
          <w:tcPr>
            <w:tcW w:type="dxa" w:w="1224"/>
            <w:vAlign w:val="center"/>
            <w:shd w:fill="F7FAF8"/>
          </w:tcPr>
          <w:p>
            <w:pPr>
              <w:spacing w:after="0" w:line="240" w:lineRule="auto"/>
            </w:pPr>
            <w:r/>
            <w:r>
              <w:rPr>
                <w:rFonts w:ascii="Aptos" w:hAnsi="Aptos"/>
                <w:b w:val="0"/>
                <w:sz w:val="15"/>
              </w:rPr>
              <w:t>Legendary</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brimstone bone</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Fracture-Kin Fracture-Kin Fracture-Kin Alkilith, Hush-Broker Scriptor</w:t>
            </w:r>
          </w:p>
        </w:tc>
      </w:tr>
    </w:tbl>
    <w:p>
      <w:pPr>
        <w:spacing w:after="0"/>
      </w:pPr>
    </w:p>
    <w:p>
      <w:pPr>
        <w:pStyle w:val="Heading4"/>
        <w:keepNext/>
      </w:pPr>
      <w:r>
        <w:t>Method</w:t>
      </w:r>
    </w:p>
    <w:p>
      <w:r>
        <w:rPr>
          <w:i w:val="0"/>
        </w:rPr>
        <w:t>Use the standard Mining procedure. The defining Fire property must remain present through the final integration phase. Introduce the highest-tier monster component only after the substrate, vessel, or structure is stable. Active work: 80 hours at Mine Face or Assay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rare recipe drop, specialist commission, dungeon library, successful experimentation. Recommended market value: 3942 gp.</w:t>
      </w:r>
    </w:p>
    <w:p>
      <w:pPr>
        <w:pStyle w:val="Heading3"/>
        <w:keepNext/>
      </w:pPr>
      <w:r>
        <w:t>Ascendant Mighty Mining Tool</w:t>
      </w:r>
    </w:p>
    <w:p>
      <w:r>
        <w:rPr>
          <w:i/>
        </w:rPr>
        <w:t>Level 13 • DC 19 • Rare • 1 week • Yield 1</w:t>
      </w:r>
    </w:p>
    <w:p>
      <w:r>
        <w:rPr>
          <w:i w:val="0"/>
        </w:rPr>
        <w:t>Grants +2 to Mining checks, increases one successful mineral harvest by one quality step.</w:t>
      </w:r>
    </w:p>
    <w:p>
      <w:r>
        <w:rPr>
          <w:b/>
        </w:rPr>
        <w:t>Mechanical profile.</w:t>
      </w:r>
      <w:r>
        <w:t xml:space="preserve"> Mining Bonus: 2; Quality Step: 1; Extra Yield: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Reinforced grip</w:t>
            </w:r>
          </w:p>
        </w:tc>
        <w:tc>
          <w:tcPr>
            <w:tcW w:type="dxa" w:w="1440"/>
            <w:vAlign w:val="center"/>
          </w:tcPr>
          <w:p>
            <w:pPr>
              <w:spacing w:after="0" w:line="240" w:lineRule="auto"/>
            </w:pPr>
            <w:r/>
            <w:r>
              <w:rPr>
                <w:rFonts w:ascii="Aptos" w:hAnsi="Aptos"/>
                <w:b w:val="0"/>
                <w:sz w:val="15"/>
              </w:rPr>
              <w:t>reinforcement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Extraction tools</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Wooden handle</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Rhinoceros tooth</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Rhinoceros</w:t>
            </w:r>
          </w:p>
        </w:tc>
      </w:tr>
    </w:tbl>
    <w:p>
      <w:pPr>
        <w:spacing w:after="0"/>
      </w:pPr>
    </w:p>
    <w:p>
      <w:pPr>
        <w:pStyle w:val="Heading4"/>
        <w:keepNext/>
      </w:pPr>
      <w:r>
        <w:t>Method</w:t>
      </w:r>
    </w:p>
    <w:p>
      <w:r>
        <w:rPr>
          <w:i w:val="0"/>
        </w:rPr>
        <w:t>Use the standard Mining procedure. The defining Strength property must remain present through the final integration phase. Introduce the highest-tier monster component only after the substrate, vessel, or structure is stable. Active work: 40 hours at Mine Face or Assay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forbidden archive, named master crafter, Gate-zone research, complex reverse engineering. Recommended market value: 3594 gp.</w:t>
      </w:r>
    </w:p>
    <w:p>
      <w:pPr>
        <w:pStyle w:val="Heading3"/>
        <w:keepNext/>
      </w:pPr>
      <w:r>
        <w:t>Sovereign Frost Mining Tool</w:t>
      </w:r>
    </w:p>
    <w:p>
      <w:r>
        <w:rPr>
          <w:i/>
        </w:rPr>
        <w:t>Level 16 • DC 21 • Very Rare • 3 weeks • Yield 1</w:t>
      </w:r>
    </w:p>
    <w:p>
      <w:r>
        <w:rPr>
          <w:i w:val="0"/>
        </w:rPr>
        <w:t>Grants +2 to Mining checks, increases one successful mineral harvest by one quality step.</w:t>
      </w:r>
    </w:p>
    <w:p>
      <w:r>
        <w:rPr>
          <w:b/>
        </w:rPr>
        <w:t>Mechanical profile.</w:t>
      </w:r>
      <w:r>
        <w:t xml:space="preserve"> Mining Bonus: 2; Quality Step: 1; Extra Yield: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Extraction tools</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Sorting pan</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Reinforced grip</w:t>
            </w:r>
          </w:p>
        </w:tc>
        <w:tc>
          <w:tcPr>
            <w:tcW w:type="dxa" w:w="1440"/>
            <w:vAlign w:val="center"/>
          </w:tcPr>
          <w:p>
            <w:pPr>
              <w:spacing w:after="0" w:line="240" w:lineRule="auto"/>
            </w:pPr>
            <w:r/>
            <w:r>
              <w:rPr>
                <w:rFonts w:ascii="Aptos" w:hAnsi="Aptos"/>
                <w:b w:val="0"/>
                <w:sz w:val="15"/>
              </w:rPr>
              <w:t>reinforcement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Safety lantern</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Fine mesh</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Metal head</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silver dragon claw</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Adult Silver Dragon, Ancient Silver Dragon</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hardened Triceratops fang</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Triceratops</w:t>
            </w:r>
          </w:p>
        </w:tc>
      </w:tr>
    </w:tbl>
    <w:p>
      <w:pPr>
        <w:spacing w:after="0"/>
      </w:pPr>
    </w:p>
    <w:p>
      <w:pPr>
        <w:pStyle w:val="Heading4"/>
        <w:keepNext/>
      </w:pPr>
      <w:r>
        <w:t>Method</w:t>
      </w:r>
    </w:p>
    <w:p>
      <w:r>
        <w:rPr>
          <w:i w:val="0"/>
        </w:rPr>
        <w:t>Use the standard Mining procedure. The defining Cold property must remain present through the final integration phase. Introduce the highest-tier monster component only after the substrate, vessel, or structure is stable. Active work: 120 hours at Mine Face or Assay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forbidden archive, named master crafter, Gate-zone research, complex reverse engineering. Recommended market value: 42358 gp.</w:t>
      </w:r>
    </w:p>
    <w:p>
      <w:pPr>
        <w:pStyle w:val="Heading3"/>
        <w:keepNext/>
      </w:pPr>
      <w:r>
        <w:t>Legendary Storm Prospecting Tools</w:t>
      </w:r>
    </w:p>
    <w:p>
      <w:r>
        <w:rPr>
          <w:i/>
        </w:rPr>
        <w:t>Level 17 • DC 22 • Very Rare • 3 weeks • Yield 1</w:t>
      </w:r>
    </w:p>
    <w:p>
      <w:r>
        <w:rPr>
          <w:i w:val="0"/>
        </w:rPr>
        <w:t>Grants +2 to Mining checks, increases one successful mineral harvest by one quality step.</w:t>
      </w:r>
    </w:p>
    <w:p>
      <w:r>
        <w:rPr>
          <w:b/>
        </w:rPr>
        <w:t>Mechanical profile.</w:t>
      </w:r>
      <w:r>
        <w:t xml:space="preserve"> Mining Bonus: 2; Quality Step: 1; Extra Yield: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Extraction tools</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Magnifying lens</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Metal head</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3</w:t>
            </w:r>
          </w:p>
        </w:tc>
        <w:tc>
          <w:tcPr>
            <w:tcW w:type="dxa" w:w="2880"/>
            <w:vAlign w:val="center"/>
            <w:shd w:fill="F7FAF8"/>
          </w:tcPr>
          <w:p>
            <w:pPr>
              <w:spacing w:after="0" w:line="240" w:lineRule="auto"/>
            </w:pPr>
            <w:r/>
            <w:r>
              <w:rPr>
                <w:rFonts w:ascii="Aptos" w:hAnsi="Aptos"/>
                <w:b w:val="0"/>
                <w:sz w:val="15"/>
              </w:rPr>
              <w:t>Wooden handle</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Fine mesh</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blue dragon claw</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Adult Blue Dragon, Ancient Blue Dragon</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blue dragon heartstone</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Adult Blue Dragon, Blue Dragon Wyrmling</w:t>
            </w:r>
          </w:p>
        </w:tc>
      </w:tr>
    </w:tbl>
    <w:p>
      <w:pPr>
        <w:spacing w:after="0"/>
      </w:pPr>
    </w:p>
    <w:p>
      <w:pPr>
        <w:pStyle w:val="Heading4"/>
        <w:keepNext/>
      </w:pPr>
      <w:r>
        <w:t>Method</w:t>
      </w:r>
    </w:p>
    <w:p>
      <w:r>
        <w:rPr>
          <w:i w:val="0"/>
        </w:rPr>
        <w:t>Use the standard Mining procedure. The defining Lightning property must remain present through the final integration phase. Introduce the highest-tier monster component only after the substrate, vessel, or structure is stable. Active work: 120 hours at Mine Face or Assay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74171 gp.</w:t>
      </w:r>
    </w:p>
    <w:p>
      <w:pPr>
        <w:pStyle w:val="Heading3"/>
        <w:keepNext/>
      </w:pPr>
      <w:r>
        <w:t>Legendary Venom Ore Extractor</w:t>
      </w:r>
    </w:p>
    <w:p>
      <w:r>
        <w:rPr>
          <w:i/>
        </w:rPr>
        <w:t>Level 18 • DC 20 • Very Rare • 3 weeks • Yield 1</w:t>
      </w:r>
    </w:p>
    <w:p>
      <w:r>
        <w:rPr>
          <w:i w:val="0"/>
        </w:rPr>
        <w:t>Grants +2 to Mining checks, increases one successful mineral harvest by one quality step.</w:t>
      </w:r>
    </w:p>
    <w:p>
      <w:r>
        <w:rPr>
          <w:b/>
        </w:rPr>
        <w:t>Mechanical profile.</w:t>
      </w:r>
      <w:r>
        <w:t xml:space="preserve"> Mining Bonus: 2; Quality Step: 1; Extra Yield: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Wooden handle</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Safety lantern</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Magnifying lens</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Sorting pan</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Extraction tools</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3</w:t>
            </w:r>
          </w:p>
        </w:tc>
        <w:tc>
          <w:tcPr>
            <w:tcW w:type="dxa" w:w="2880"/>
            <w:vAlign w:val="center"/>
            <w:shd w:fill="F7FAF8"/>
          </w:tcPr>
          <w:p>
            <w:pPr>
              <w:spacing w:after="0" w:line="240" w:lineRule="auto"/>
            </w:pPr>
            <w:r/>
            <w:r>
              <w:rPr>
                <w:rFonts w:ascii="Aptos" w:hAnsi="Aptos"/>
                <w:b w:val="0"/>
                <w:sz w:val="15"/>
              </w:rPr>
              <w:t>Fine mesh</w:t>
            </w:r>
          </w:p>
        </w:tc>
        <w:tc>
          <w:tcPr>
            <w:tcW w:type="dxa" w:w="1440"/>
            <w:vAlign w:val="center"/>
            <w:shd w:fill="F7FAF8"/>
          </w:tcPr>
          <w:p>
            <w:pPr>
              <w:spacing w:after="0" w:line="240" w:lineRule="auto"/>
            </w:pPr>
            <w:r/>
            <w:r>
              <w:rPr>
                <w:rFonts w:ascii="Aptos" w:hAnsi="Aptos"/>
                <w:b w:val="0"/>
                <w:sz w:val="15"/>
              </w:rPr>
              <w:t>ingredient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green dragon claw</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Adult Green Dragon, Green Dragon Wyrmling</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green dragon heartstone</w:t>
            </w:r>
          </w:p>
        </w:tc>
        <w:tc>
          <w:tcPr>
            <w:tcW w:type="dxa" w:w="1440"/>
            <w:vAlign w:val="center"/>
            <w:shd w:fill="F7FAF8"/>
          </w:tcPr>
          <w:p>
            <w:pPr>
              <w:spacing w:after="0" w:line="240" w:lineRule="auto"/>
            </w:pPr>
            <w:r/>
            <w:r>
              <w:rPr>
                <w:rFonts w:ascii="Aptos" w:hAnsi="Aptos"/>
                <w:b w:val="0"/>
                <w:sz w:val="15"/>
              </w:rPr>
              <w:t>catalyst</w:t>
            </w:r>
          </w:p>
        </w:tc>
        <w:tc>
          <w:tcPr>
            <w:tcW w:type="dxa" w:w="1224"/>
            <w:vAlign w:val="center"/>
            <w:shd w:fill="F7FAF8"/>
          </w:tcPr>
          <w:p>
            <w:pPr>
              <w:spacing w:after="0" w:line="240" w:lineRule="auto"/>
            </w:pPr>
            <w:r/>
            <w:r>
              <w:rPr>
                <w:rFonts w:ascii="Aptos" w:hAnsi="Aptos"/>
                <w:b w:val="0"/>
                <w:sz w:val="15"/>
              </w:rPr>
              <w:t>Epic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Adult Green Dragon, Ancient Green Dragon</w:t>
            </w:r>
          </w:p>
        </w:tc>
      </w:tr>
    </w:tbl>
    <w:p>
      <w:pPr>
        <w:spacing w:after="0"/>
      </w:pPr>
    </w:p>
    <w:p>
      <w:pPr>
        <w:pStyle w:val="Heading4"/>
        <w:keepNext/>
      </w:pPr>
      <w:r>
        <w:t>Method</w:t>
      </w:r>
    </w:p>
    <w:p>
      <w:r>
        <w:rPr>
          <w:i w:val="0"/>
        </w:rPr>
        <w:t>Use the standard Mining procedure. The defining Poison property must remain present through the final integration phase. Introduce the highest-tier monster component only after the substrate, vessel, or structure is stable. Active work: 120 hours at Mine Face or Assay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72994 gp.</w:t>
      </w:r>
    </w:p>
    <w:p>
      <w:pPr>
        <w:pStyle w:val="Heading3"/>
        <w:keepNext/>
      </w:pPr>
      <w:r>
        <w:t>Transcendent Frost Gem Cutter</w:t>
      </w:r>
    </w:p>
    <w:p>
      <w:r>
        <w:rPr>
          <w:i/>
        </w:rPr>
        <w:t>Level 19 • DC 24 • Legendary • 3 months • Yield 1</w:t>
      </w:r>
    </w:p>
    <w:p>
      <w:r>
        <w:rPr>
          <w:i w:val="0"/>
        </w:rPr>
        <w:t>Grants +3 to Mining checks, increases one successful mineral harvest by one quality step, and yields 2 additional units on a critical success.</w:t>
      </w:r>
    </w:p>
    <w:p>
      <w:r>
        <w:rPr>
          <w:b/>
        </w:rPr>
        <w:t>Mechanical profile.</w:t>
      </w:r>
      <w:r>
        <w:t xml:space="preserve"> Mining Bonus: 3; Quality Step: 1; Extra Yield: 2.</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Metal head</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Safety lantern</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Fine mesh</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Wooden handle</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Sorting pan</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Magnifying lens</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Extraction tools</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white dragon heartstone</w:t>
            </w:r>
          </w:p>
        </w:tc>
        <w:tc>
          <w:tcPr>
            <w:tcW w:type="dxa" w:w="1440"/>
            <w:vAlign w:val="center"/>
            <w:shd w:fill="F7FAF8"/>
          </w:tcPr>
          <w:p>
            <w:pPr>
              <w:spacing w:after="0" w:line="240" w:lineRule="auto"/>
            </w:pPr>
            <w:r/>
            <w:r>
              <w:rPr>
                <w:rFonts w:ascii="Aptos" w:hAnsi="Aptos"/>
                <w:b w:val="0"/>
                <w:sz w:val="15"/>
              </w:rPr>
              <w:t>catalyst</w:t>
            </w:r>
          </w:p>
        </w:tc>
        <w:tc>
          <w:tcPr>
            <w:tcW w:type="dxa" w:w="1224"/>
            <w:vAlign w:val="center"/>
            <w:shd w:fill="F7FAF8"/>
          </w:tcPr>
          <w:p>
            <w:pPr>
              <w:spacing w:after="0" w:line="240" w:lineRule="auto"/>
            </w:pPr>
            <w:r/>
            <w:r>
              <w:rPr>
                <w:rFonts w:ascii="Aptos" w:hAnsi="Aptos"/>
                <w:b w:val="0"/>
                <w:sz w:val="15"/>
              </w:rPr>
              <w:t>Epic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Ancient White Dragon</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silver dragon heartstone</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Silver Dragon Wyrmling, Young Silver Dragon</w:t>
            </w:r>
          </w:p>
        </w:tc>
      </w:tr>
    </w:tbl>
    <w:p>
      <w:pPr>
        <w:spacing w:after="0"/>
      </w:pPr>
    </w:p>
    <w:p>
      <w:pPr>
        <w:pStyle w:val="Heading4"/>
        <w:keepNext/>
      </w:pPr>
      <w:r>
        <w:t>Method</w:t>
      </w:r>
    </w:p>
    <w:p>
      <w:r>
        <w:rPr>
          <w:i w:val="0"/>
        </w:rPr>
        <w:t>Use the standard Mining procedure. The defining Cold property must remain present through the final integration phase. Introduce the highest-tier monster component only after the substrate, vessel, or structure is stable. Active work: 480 hours at Mine Face or Assay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251119 gp.</w:t>
      </w:r>
    </w:p>
    <w:p>
      <w:pPr>
        <w:pStyle w:val="Heading3"/>
        <w:keepNext/>
      </w:pPr>
      <w:r>
        <w:t>Transcendent Ember Ore Extractor</w:t>
      </w:r>
    </w:p>
    <w:p>
      <w:r>
        <w:rPr>
          <w:i/>
        </w:rPr>
        <w:t>Level 20 • DC 28 • Mythic • 3 months • Yield 1</w:t>
      </w:r>
    </w:p>
    <w:p>
      <w:r>
        <w:rPr>
          <w:i w:val="0"/>
        </w:rPr>
        <w:t>Grants +3 to Mining checks, increases one successful mineral harvest by one quality step, and yields 2 additional units on a critical success.</w:t>
      </w:r>
    </w:p>
    <w:p>
      <w:r>
        <w:rPr>
          <w:b/>
        </w:rPr>
        <w:t>Mechanical profile.</w:t>
      </w:r>
      <w:r>
        <w:t xml:space="preserve"> Mining Bonus: 3; Quality Step: 1; Extra Yield: 2.</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immortal red draconic core</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Adult Red Dragon, Red Dragon Wyrmling</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Extraction tools</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Reinforced grip</w:t>
            </w:r>
          </w:p>
        </w:tc>
        <w:tc>
          <w:tcPr>
            <w:tcW w:type="dxa" w:w="1440"/>
            <w:vAlign w:val="center"/>
          </w:tcPr>
          <w:p>
            <w:pPr>
              <w:spacing w:after="0" w:line="240" w:lineRule="auto"/>
            </w:pPr>
            <w:r/>
            <w:r>
              <w:rPr>
                <w:rFonts w:ascii="Aptos" w:hAnsi="Aptos"/>
                <w:b w:val="0"/>
                <w:sz w:val="15"/>
              </w:rPr>
              <w:t>reinforcement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Safety lantern</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bl>
    <w:p>
      <w:pPr>
        <w:spacing w:after="0"/>
      </w:pPr>
    </w:p>
    <w:p>
      <w:pPr>
        <w:pStyle w:val="Heading4"/>
        <w:keepNext/>
      </w:pPr>
      <w:r>
        <w:t>Method</w:t>
      </w:r>
    </w:p>
    <w:p>
      <w:r>
        <w:rPr>
          <w:i w:val="0"/>
        </w:rPr>
        <w:t>Use the standard Mining procedure. The defining Fire property must remain present through the final integration phase. Introduce the highest-tier monster component only after the substrate, vessel, or structure is stable. Active work: 480 hours at Mine Face or Assay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88996 gp.</w:t>
      </w:r>
    </w:p>
    <w:p>
      <w:pPr>
        <w:pStyle w:val="Heading2"/>
        <w:keepNext/>
      </w:pPr>
      <w:r>
        <w:t>Complete Recipe Ledger</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rPr>
          <w:tblHeader w:val="true"/>
          <w:cantSplit/>
        </w:trPr>
        <w:tc>
          <w:tcPr>
            <w:tcW w:type="dxa" w:w="2448"/>
            <w:vAlign w:val="center"/>
            <w:shd w:fill="DCE9E2"/>
          </w:tcPr>
          <w:p>
            <w:pPr>
              <w:spacing w:after="0" w:line="240" w:lineRule="auto"/>
            </w:pPr>
            <w:r/>
            <w:r>
              <w:rPr>
                <w:rFonts w:ascii="Aptos" w:hAnsi="Aptos"/>
                <w:b/>
                <w:sz w:val="14"/>
              </w:rPr>
              <w:t>Recipe</w:t>
            </w:r>
          </w:p>
        </w:tc>
        <w:tc>
          <w:tcPr>
            <w:tcW w:type="dxa" w:w="576"/>
            <w:vAlign w:val="center"/>
            <w:shd w:fill="DCE9E2"/>
          </w:tcPr>
          <w:p>
            <w:pPr>
              <w:spacing w:after="0" w:line="240" w:lineRule="auto"/>
            </w:pPr>
            <w:r/>
            <w:r>
              <w:rPr>
                <w:rFonts w:ascii="Aptos" w:hAnsi="Aptos"/>
                <w:b/>
                <w:sz w:val="14"/>
              </w:rPr>
              <w:t>Lvl</w:t>
            </w:r>
          </w:p>
        </w:tc>
        <w:tc>
          <w:tcPr>
            <w:tcW w:type="dxa" w:w="576"/>
            <w:vAlign w:val="center"/>
            <w:shd w:fill="DCE9E2"/>
          </w:tcPr>
          <w:p>
            <w:pPr>
              <w:spacing w:after="0" w:line="240" w:lineRule="auto"/>
            </w:pPr>
            <w:r/>
            <w:r>
              <w:rPr>
                <w:rFonts w:ascii="Aptos" w:hAnsi="Aptos"/>
                <w:b/>
                <w:sz w:val="14"/>
              </w:rPr>
              <w:t>DC</w:t>
            </w:r>
          </w:p>
        </w:tc>
        <w:tc>
          <w:tcPr>
            <w:tcW w:type="dxa" w:w="1080"/>
            <w:vAlign w:val="center"/>
            <w:shd w:fill="DCE9E2"/>
          </w:tcPr>
          <w:p>
            <w:pPr>
              <w:spacing w:after="0" w:line="240" w:lineRule="auto"/>
            </w:pPr>
            <w:r/>
            <w:r>
              <w:rPr>
                <w:rFonts w:ascii="Aptos" w:hAnsi="Aptos"/>
                <w:b/>
                <w:sz w:val="14"/>
              </w:rPr>
              <w:t>Time</w:t>
            </w:r>
          </w:p>
        </w:tc>
        <w:tc>
          <w:tcPr>
            <w:tcW w:type="dxa" w:w="1037"/>
            <w:vAlign w:val="center"/>
            <w:shd w:fill="DCE9E2"/>
          </w:tcPr>
          <w:p>
            <w:pPr>
              <w:spacing w:after="0" w:line="240" w:lineRule="auto"/>
            </w:pPr>
            <w:r/>
            <w:r>
              <w:rPr>
                <w:rFonts w:ascii="Aptos" w:hAnsi="Aptos"/>
                <w:b/>
                <w:sz w:val="14"/>
              </w:rPr>
              <w:t>Rarity</w:t>
            </w:r>
          </w:p>
        </w:tc>
        <w:tc>
          <w:tcPr>
            <w:tcW w:type="dxa" w:w="3168"/>
            <w:vAlign w:val="center"/>
            <w:shd w:fill="DCE9E2"/>
          </w:tcPr>
          <w:p>
            <w:pPr>
              <w:spacing w:after="0" w:line="240" w:lineRule="auto"/>
            </w:pPr>
            <w:r/>
            <w:r>
              <w:rPr>
                <w:rFonts w:ascii="Aptos" w:hAnsi="Aptos"/>
                <w:b/>
                <w:sz w:val="14"/>
              </w:rPr>
              <w:t>Result</w:t>
            </w:r>
          </w:p>
        </w:tc>
        <w:tc>
          <w:tcPr>
            <w:tcW w:type="dxa" w:w="2160"/>
            <w:vAlign w:val="center"/>
            <w:shd w:fill="DCE9E2"/>
          </w:tcPr>
          <w:p>
            <w:pPr>
              <w:spacing w:after="0" w:line="240" w:lineRule="auto"/>
            </w:pPr>
            <w:r/>
            <w:r>
              <w:rPr>
                <w:rFonts w:ascii="Aptos" w:hAnsi="Aptos"/>
                <w:b/>
                <w:sz w:val="14"/>
              </w:rPr>
              <w:t>Key Materials</w:t>
            </w:r>
          </w:p>
        </w:tc>
      </w:tr>
      <w:tr>
        <w:trPr>
          <w:cantSplit/>
        </w:trPr>
        <w:tc>
          <w:tcPr>
            <w:tcW w:type="dxa" w:w="2448"/>
            <w:vAlign w:val="center"/>
          </w:tcPr>
          <w:p>
            <w:pPr>
              <w:spacing w:after="0" w:line="240" w:lineRule="auto"/>
            </w:pPr>
            <w:r/>
            <w:r>
              <w:rPr>
                <w:rFonts w:ascii="Aptos" w:hAnsi="Aptos"/>
                <w:b w:val="0"/>
                <w:sz w:val="14"/>
              </w:rPr>
              <w:t>Minor Ember Mining Pick</w:t>
            </w:r>
          </w:p>
        </w:tc>
        <w:tc>
          <w:tcPr>
            <w:tcW w:type="dxa" w:w="576"/>
            <w:vAlign w:val="center"/>
          </w:tcPr>
          <w:p>
            <w:pPr>
              <w:spacing w:after="0" w:line="240" w:lineRule="auto"/>
            </w:pPr>
            <w:r/>
            <w:r>
              <w:rPr>
                <w:rFonts w:ascii="Aptos" w:hAnsi="Aptos"/>
                <w:b w:val="0"/>
                <w:sz w:val="14"/>
              </w:rPr>
              <w:t>1</w:t>
            </w:r>
          </w:p>
        </w:tc>
        <w:tc>
          <w:tcPr>
            <w:tcW w:type="dxa" w:w="576"/>
            <w:vAlign w:val="center"/>
          </w:tcPr>
          <w:p>
            <w:pPr>
              <w:spacing w:after="0" w:line="240" w:lineRule="auto"/>
            </w:pPr>
            <w:r/>
            <w:r>
              <w:rPr>
                <w:rFonts w:ascii="Aptos" w:hAnsi="Aptos"/>
                <w:b w:val="0"/>
                <w:sz w:val="14"/>
              </w:rPr>
              <w:t>8</w:t>
            </w:r>
          </w:p>
        </w:tc>
        <w:tc>
          <w:tcPr>
            <w:tcW w:type="dxa" w:w="1080"/>
            <w:vAlign w:val="center"/>
          </w:tcPr>
          <w:p>
            <w:pPr>
              <w:spacing w:after="0" w:line="240" w:lineRule="auto"/>
            </w:pPr>
            <w:r/>
            <w:r>
              <w:rPr>
                <w:rFonts w:ascii="Aptos" w:hAnsi="Aptos"/>
                <w:b w:val="0"/>
                <w:sz w:val="14"/>
              </w:rPr>
              <w:t>1 hour</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Grants +1 to Mining checks.</w:t>
            </w:r>
          </w:p>
        </w:tc>
        <w:tc>
          <w:tcPr>
            <w:tcW w:type="dxa" w:w="2160"/>
            <w:vAlign w:val="center"/>
          </w:tcPr>
          <w:p>
            <w:pPr>
              <w:spacing w:after="0" w:line="240" w:lineRule="auto"/>
            </w:pPr>
            <w:r/>
            <w:r>
              <w:rPr>
                <w:rFonts w:ascii="Aptos" w:hAnsi="Aptos"/>
                <w:b w:val="0"/>
                <w:sz w:val="14"/>
              </w:rPr>
              <w:t>red dragon fang</w:t>
            </w:r>
          </w:p>
        </w:tc>
      </w:tr>
      <w:tr>
        <w:trPr>
          <w:cantSplit/>
        </w:trPr>
        <w:tc>
          <w:tcPr>
            <w:tcW w:type="dxa" w:w="2448"/>
            <w:vAlign w:val="center"/>
            <w:shd w:fill="F7FAF8"/>
          </w:tcPr>
          <w:p>
            <w:pPr>
              <w:spacing w:after="0" w:line="240" w:lineRule="auto"/>
            </w:pPr>
            <w:r/>
            <w:r>
              <w:rPr>
                <w:rFonts w:ascii="Aptos" w:hAnsi="Aptos"/>
                <w:b w:val="0"/>
                <w:sz w:val="14"/>
              </w:rPr>
              <w:t>Minor Venom Mining Pick</w:t>
            </w:r>
          </w:p>
        </w:tc>
        <w:tc>
          <w:tcPr>
            <w:tcW w:type="dxa" w:w="576"/>
            <w:vAlign w:val="center"/>
            <w:shd w:fill="F7FAF8"/>
          </w:tcPr>
          <w:p>
            <w:pPr>
              <w:spacing w:after="0" w:line="240" w:lineRule="auto"/>
            </w:pPr>
            <w:r/>
            <w:r>
              <w:rPr>
                <w:rFonts w:ascii="Aptos" w:hAnsi="Aptos"/>
                <w:b w:val="0"/>
                <w:sz w:val="14"/>
              </w:rPr>
              <w:t>1</w:t>
            </w:r>
          </w:p>
        </w:tc>
        <w:tc>
          <w:tcPr>
            <w:tcW w:type="dxa" w:w="576"/>
            <w:vAlign w:val="center"/>
            <w:shd w:fill="F7FAF8"/>
          </w:tcPr>
          <w:p>
            <w:pPr>
              <w:spacing w:after="0" w:line="240" w:lineRule="auto"/>
            </w:pPr>
            <w:r/>
            <w:r>
              <w:rPr>
                <w:rFonts w:ascii="Aptos" w:hAnsi="Aptos"/>
                <w:b w:val="0"/>
                <w:sz w:val="14"/>
              </w:rPr>
              <w:t>9</w:t>
            </w:r>
          </w:p>
        </w:tc>
        <w:tc>
          <w:tcPr>
            <w:tcW w:type="dxa" w:w="1080"/>
            <w:vAlign w:val="center"/>
            <w:shd w:fill="F7FAF8"/>
          </w:tcPr>
          <w:p>
            <w:pPr>
              <w:spacing w:after="0" w:line="240" w:lineRule="auto"/>
            </w:pPr>
            <w:r/>
            <w:r>
              <w:rPr>
                <w:rFonts w:ascii="Aptos" w:hAnsi="Aptos"/>
                <w:b w:val="0"/>
                <w:sz w:val="14"/>
              </w:rPr>
              <w:t>1 hour</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Grants +1 to Mining checks.</w:t>
            </w:r>
          </w:p>
        </w:tc>
        <w:tc>
          <w:tcPr>
            <w:tcW w:type="dxa" w:w="2160"/>
            <w:vAlign w:val="center"/>
            <w:shd w:fill="F7FAF8"/>
          </w:tcPr>
          <w:p>
            <w:pPr>
              <w:spacing w:after="0" w:line="240" w:lineRule="auto"/>
            </w:pPr>
            <w:r/>
            <w:r>
              <w:rPr>
                <w:rFonts w:ascii="Aptos" w:hAnsi="Aptos"/>
                <w:b w:val="0"/>
                <w:sz w:val="14"/>
              </w:rPr>
              <w:t>spore pod</w:t>
            </w:r>
          </w:p>
        </w:tc>
      </w:tr>
      <w:tr>
        <w:trPr>
          <w:cantSplit/>
        </w:trPr>
        <w:tc>
          <w:tcPr>
            <w:tcW w:type="dxa" w:w="2448"/>
            <w:vAlign w:val="center"/>
          </w:tcPr>
          <w:p>
            <w:pPr>
              <w:spacing w:after="0" w:line="240" w:lineRule="auto"/>
            </w:pPr>
            <w:r/>
            <w:r>
              <w:rPr>
                <w:rFonts w:ascii="Aptos" w:hAnsi="Aptos"/>
                <w:b w:val="0"/>
                <w:sz w:val="14"/>
              </w:rPr>
              <w:t>Minor Storm Mining Pick</w:t>
            </w:r>
          </w:p>
        </w:tc>
        <w:tc>
          <w:tcPr>
            <w:tcW w:type="dxa" w:w="576"/>
            <w:vAlign w:val="center"/>
          </w:tcPr>
          <w:p>
            <w:pPr>
              <w:spacing w:after="0" w:line="240" w:lineRule="auto"/>
            </w:pPr>
            <w:r/>
            <w:r>
              <w:rPr>
                <w:rFonts w:ascii="Aptos" w:hAnsi="Aptos"/>
                <w:b w:val="0"/>
                <w:sz w:val="14"/>
              </w:rPr>
              <w:t>1</w:t>
            </w:r>
          </w:p>
        </w:tc>
        <w:tc>
          <w:tcPr>
            <w:tcW w:type="dxa" w:w="576"/>
            <w:vAlign w:val="center"/>
          </w:tcPr>
          <w:p>
            <w:pPr>
              <w:spacing w:after="0" w:line="240" w:lineRule="auto"/>
            </w:pPr>
            <w:r/>
            <w:r>
              <w:rPr>
                <w:rFonts w:ascii="Aptos" w:hAnsi="Aptos"/>
                <w:b w:val="0"/>
                <w:sz w:val="14"/>
              </w:rPr>
              <w:t>10</w:t>
            </w:r>
          </w:p>
        </w:tc>
        <w:tc>
          <w:tcPr>
            <w:tcW w:type="dxa" w:w="1080"/>
            <w:vAlign w:val="center"/>
          </w:tcPr>
          <w:p>
            <w:pPr>
              <w:spacing w:after="0" w:line="240" w:lineRule="auto"/>
            </w:pPr>
            <w:r/>
            <w:r>
              <w:rPr>
                <w:rFonts w:ascii="Aptos" w:hAnsi="Aptos"/>
                <w:b w:val="0"/>
                <w:sz w:val="14"/>
              </w:rPr>
              <w:t>8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Grants +1 to Mining checks.</w:t>
            </w:r>
          </w:p>
        </w:tc>
        <w:tc>
          <w:tcPr>
            <w:tcW w:type="dxa" w:w="2160"/>
            <w:vAlign w:val="center"/>
          </w:tcPr>
          <w:p>
            <w:pPr>
              <w:spacing w:after="0" w:line="240" w:lineRule="auto"/>
            </w:pPr>
            <w:r/>
            <w:r>
              <w:rPr>
                <w:rFonts w:ascii="Aptos" w:hAnsi="Aptos"/>
                <w:b w:val="0"/>
                <w:sz w:val="14"/>
              </w:rPr>
              <w:t>blue dragon fang</w:t>
            </w:r>
          </w:p>
        </w:tc>
      </w:tr>
      <w:tr>
        <w:trPr>
          <w:cantSplit/>
        </w:trPr>
        <w:tc>
          <w:tcPr>
            <w:tcW w:type="dxa" w:w="2448"/>
            <w:vAlign w:val="center"/>
            <w:shd w:fill="F7FAF8"/>
          </w:tcPr>
          <w:p>
            <w:pPr>
              <w:spacing w:after="0" w:line="240" w:lineRule="auto"/>
            </w:pPr>
            <w:r/>
            <w:r>
              <w:rPr>
                <w:rFonts w:ascii="Aptos" w:hAnsi="Aptos"/>
                <w:b w:val="0"/>
                <w:sz w:val="14"/>
              </w:rPr>
              <w:t>Minor Mindward Mining Tool</w:t>
            </w:r>
          </w:p>
        </w:tc>
        <w:tc>
          <w:tcPr>
            <w:tcW w:type="dxa" w:w="576"/>
            <w:vAlign w:val="center"/>
            <w:shd w:fill="F7FAF8"/>
          </w:tcPr>
          <w:p>
            <w:pPr>
              <w:spacing w:after="0" w:line="240" w:lineRule="auto"/>
            </w:pPr>
            <w:r/>
            <w:r>
              <w:rPr>
                <w:rFonts w:ascii="Aptos" w:hAnsi="Aptos"/>
                <w:b w:val="0"/>
                <w:sz w:val="14"/>
              </w:rPr>
              <w:t>2</w:t>
            </w:r>
          </w:p>
        </w:tc>
        <w:tc>
          <w:tcPr>
            <w:tcW w:type="dxa" w:w="576"/>
            <w:vAlign w:val="center"/>
            <w:shd w:fill="F7FAF8"/>
          </w:tcPr>
          <w:p>
            <w:pPr>
              <w:spacing w:after="0" w:line="240" w:lineRule="auto"/>
            </w:pPr>
            <w:r/>
            <w:r>
              <w:rPr>
                <w:rFonts w:ascii="Aptos" w:hAnsi="Aptos"/>
                <w:b w:val="0"/>
                <w:sz w:val="14"/>
              </w:rPr>
              <w:t>8</w:t>
            </w:r>
          </w:p>
        </w:tc>
        <w:tc>
          <w:tcPr>
            <w:tcW w:type="dxa" w:w="1080"/>
            <w:vAlign w:val="center"/>
            <w:shd w:fill="F7FAF8"/>
          </w:tcPr>
          <w:p>
            <w:pPr>
              <w:spacing w:after="0" w:line="240" w:lineRule="auto"/>
            </w:pPr>
            <w:r/>
            <w:r>
              <w:rPr>
                <w:rFonts w:ascii="Aptos" w:hAnsi="Aptos"/>
                <w:b w:val="0"/>
                <w:sz w:val="14"/>
              </w:rPr>
              <w:t>1 hour</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Grants +1 to Mining checks.</w:t>
            </w:r>
          </w:p>
        </w:tc>
        <w:tc>
          <w:tcPr>
            <w:tcW w:type="dxa" w:w="2160"/>
            <w:vAlign w:val="center"/>
            <w:shd w:fill="F7FAF8"/>
          </w:tcPr>
          <w:p>
            <w:pPr>
              <w:spacing w:after="0" w:line="240" w:lineRule="auto"/>
            </w:pPr>
            <w:r/>
            <w:r>
              <w:rPr>
                <w:rFonts w:ascii="Aptos" w:hAnsi="Aptos"/>
                <w:b w:val="0"/>
                <w:sz w:val="14"/>
              </w:rPr>
              <w:t>ancient aberrant core</w:t>
            </w:r>
          </w:p>
        </w:tc>
      </w:tr>
      <w:tr>
        <w:trPr>
          <w:cantSplit/>
        </w:trPr>
        <w:tc>
          <w:tcPr>
            <w:tcW w:type="dxa" w:w="2448"/>
            <w:vAlign w:val="center"/>
          </w:tcPr>
          <w:p>
            <w:pPr>
              <w:spacing w:after="0" w:line="240" w:lineRule="auto"/>
            </w:pPr>
            <w:r/>
            <w:r>
              <w:rPr>
                <w:rFonts w:ascii="Aptos" w:hAnsi="Aptos"/>
                <w:b w:val="0"/>
                <w:sz w:val="14"/>
              </w:rPr>
              <w:t>Minor Caustic Mining Tool</w:t>
            </w:r>
          </w:p>
        </w:tc>
        <w:tc>
          <w:tcPr>
            <w:tcW w:type="dxa" w:w="576"/>
            <w:vAlign w:val="center"/>
          </w:tcPr>
          <w:p>
            <w:pPr>
              <w:spacing w:after="0" w:line="240" w:lineRule="auto"/>
            </w:pPr>
            <w:r/>
            <w:r>
              <w:rPr>
                <w:rFonts w:ascii="Aptos" w:hAnsi="Aptos"/>
                <w:b w:val="0"/>
                <w:sz w:val="14"/>
              </w:rPr>
              <w:t>2</w:t>
            </w:r>
          </w:p>
        </w:tc>
        <w:tc>
          <w:tcPr>
            <w:tcW w:type="dxa" w:w="576"/>
            <w:vAlign w:val="center"/>
          </w:tcPr>
          <w:p>
            <w:pPr>
              <w:spacing w:after="0" w:line="240" w:lineRule="auto"/>
            </w:pPr>
            <w:r/>
            <w:r>
              <w:rPr>
                <w:rFonts w:ascii="Aptos" w:hAnsi="Aptos"/>
                <w:b w:val="0"/>
                <w:sz w:val="14"/>
              </w:rPr>
              <w:t>9</w:t>
            </w:r>
          </w:p>
        </w:tc>
        <w:tc>
          <w:tcPr>
            <w:tcW w:type="dxa" w:w="1080"/>
            <w:vAlign w:val="center"/>
          </w:tcPr>
          <w:p>
            <w:pPr>
              <w:spacing w:after="0" w:line="240" w:lineRule="auto"/>
            </w:pPr>
            <w:r/>
            <w:r>
              <w:rPr>
                <w:rFonts w:ascii="Aptos" w:hAnsi="Aptos"/>
                <w:b w:val="0"/>
                <w:sz w:val="14"/>
              </w:rPr>
              <w:t>2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Grants +1 to Mining checks.</w:t>
            </w:r>
          </w:p>
        </w:tc>
        <w:tc>
          <w:tcPr>
            <w:tcW w:type="dxa" w:w="2160"/>
            <w:vAlign w:val="center"/>
          </w:tcPr>
          <w:p>
            <w:pPr>
              <w:spacing w:after="0" w:line="240" w:lineRule="auto"/>
            </w:pPr>
            <w:r/>
            <w:r>
              <w:rPr>
                <w:rFonts w:ascii="Aptos" w:hAnsi="Aptos"/>
                <w:b w:val="0"/>
                <w:sz w:val="14"/>
              </w:rPr>
              <w:t>black dragon fang</w:t>
            </w:r>
          </w:p>
        </w:tc>
      </w:tr>
      <w:tr>
        <w:trPr>
          <w:cantSplit/>
        </w:trPr>
        <w:tc>
          <w:tcPr>
            <w:tcW w:type="dxa" w:w="2448"/>
            <w:vAlign w:val="center"/>
            <w:shd w:fill="F7FAF8"/>
          </w:tcPr>
          <w:p>
            <w:pPr>
              <w:spacing w:after="0" w:line="240" w:lineRule="auto"/>
            </w:pPr>
            <w:r/>
            <w:r>
              <w:rPr>
                <w:rFonts w:ascii="Aptos" w:hAnsi="Aptos"/>
                <w:b w:val="0"/>
                <w:sz w:val="14"/>
              </w:rPr>
              <w:t>Minor Tide Prospecting Tools</w:t>
            </w:r>
          </w:p>
        </w:tc>
        <w:tc>
          <w:tcPr>
            <w:tcW w:type="dxa" w:w="576"/>
            <w:vAlign w:val="center"/>
            <w:shd w:fill="F7FAF8"/>
          </w:tcPr>
          <w:p>
            <w:pPr>
              <w:spacing w:after="0" w:line="240" w:lineRule="auto"/>
            </w:pPr>
            <w:r/>
            <w:r>
              <w:rPr>
                <w:rFonts w:ascii="Aptos" w:hAnsi="Aptos"/>
                <w:b w:val="0"/>
                <w:sz w:val="14"/>
              </w:rPr>
              <w:t>2</w:t>
            </w:r>
          </w:p>
        </w:tc>
        <w:tc>
          <w:tcPr>
            <w:tcW w:type="dxa" w:w="576"/>
            <w:vAlign w:val="center"/>
            <w:shd w:fill="F7FAF8"/>
          </w:tcPr>
          <w:p>
            <w:pPr>
              <w:spacing w:after="0" w:line="240" w:lineRule="auto"/>
            </w:pPr>
            <w:r/>
            <w:r>
              <w:rPr>
                <w:rFonts w:ascii="Aptos" w:hAnsi="Aptos"/>
                <w:b w:val="0"/>
                <w:sz w:val="14"/>
              </w:rPr>
              <w:t>9</w:t>
            </w:r>
          </w:p>
        </w:tc>
        <w:tc>
          <w:tcPr>
            <w:tcW w:type="dxa" w:w="1080"/>
            <w:vAlign w:val="center"/>
            <w:shd w:fill="F7FAF8"/>
          </w:tcPr>
          <w:p>
            <w:pPr>
              <w:spacing w:after="0" w:line="240" w:lineRule="auto"/>
            </w:pPr>
            <w:r/>
            <w:r>
              <w:rPr>
                <w:rFonts w:ascii="Aptos" w:hAnsi="Aptos"/>
                <w:b w:val="0"/>
                <w:sz w:val="14"/>
              </w:rPr>
              <w:t>8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Grants +1 to Mining checks.</w:t>
            </w:r>
          </w:p>
        </w:tc>
        <w:tc>
          <w:tcPr>
            <w:tcW w:type="dxa" w:w="2160"/>
            <w:vAlign w:val="center"/>
            <w:shd w:fill="F7FAF8"/>
          </w:tcPr>
          <w:p>
            <w:pPr>
              <w:spacing w:after="0" w:line="240" w:lineRule="auto"/>
            </w:pPr>
            <w:r/>
            <w:r>
              <w:rPr>
                <w:rFonts w:ascii="Aptos" w:hAnsi="Aptos"/>
                <w:b w:val="0"/>
                <w:sz w:val="14"/>
              </w:rPr>
              <w:t>bronze dragon fang</w:t>
            </w:r>
          </w:p>
        </w:tc>
      </w:tr>
      <w:tr>
        <w:trPr>
          <w:cantSplit/>
        </w:trPr>
        <w:tc>
          <w:tcPr>
            <w:tcW w:type="dxa" w:w="2448"/>
            <w:vAlign w:val="center"/>
          </w:tcPr>
          <w:p>
            <w:pPr>
              <w:spacing w:after="0" w:line="240" w:lineRule="auto"/>
            </w:pPr>
            <w:r/>
            <w:r>
              <w:rPr>
                <w:rFonts w:ascii="Aptos" w:hAnsi="Aptos"/>
                <w:b w:val="0"/>
                <w:sz w:val="14"/>
              </w:rPr>
              <w:t>Minor Storm Gem Cutter</w:t>
            </w:r>
          </w:p>
        </w:tc>
        <w:tc>
          <w:tcPr>
            <w:tcW w:type="dxa" w:w="576"/>
            <w:vAlign w:val="center"/>
          </w:tcPr>
          <w:p>
            <w:pPr>
              <w:spacing w:after="0" w:line="240" w:lineRule="auto"/>
            </w:pPr>
            <w:r/>
            <w:r>
              <w:rPr>
                <w:rFonts w:ascii="Aptos" w:hAnsi="Aptos"/>
                <w:b w:val="0"/>
                <w:sz w:val="14"/>
              </w:rPr>
              <w:t>2</w:t>
            </w:r>
          </w:p>
        </w:tc>
        <w:tc>
          <w:tcPr>
            <w:tcW w:type="dxa" w:w="576"/>
            <w:vAlign w:val="center"/>
          </w:tcPr>
          <w:p>
            <w:pPr>
              <w:spacing w:after="0" w:line="240" w:lineRule="auto"/>
            </w:pPr>
            <w:r/>
            <w:r>
              <w:rPr>
                <w:rFonts w:ascii="Aptos" w:hAnsi="Aptos"/>
                <w:b w:val="0"/>
                <w:sz w:val="14"/>
              </w:rPr>
              <w:t>12</w:t>
            </w:r>
          </w:p>
        </w:tc>
        <w:tc>
          <w:tcPr>
            <w:tcW w:type="dxa" w:w="1080"/>
            <w:vAlign w:val="center"/>
          </w:tcPr>
          <w:p>
            <w:pPr>
              <w:spacing w:after="0" w:line="240" w:lineRule="auto"/>
            </w:pPr>
            <w:r/>
            <w:r>
              <w:rPr>
                <w:rFonts w:ascii="Aptos" w:hAnsi="Aptos"/>
                <w:b w:val="0"/>
                <w:sz w:val="14"/>
              </w:rPr>
              <w:t>1 hour</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Grants +1 to Mining checks.</w:t>
            </w:r>
          </w:p>
        </w:tc>
        <w:tc>
          <w:tcPr>
            <w:tcW w:type="dxa" w:w="2160"/>
            <w:vAlign w:val="center"/>
          </w:tcPr>
          <w:p>
            <w:pPr>
              <w:spacing w:after="0" w:line="240" w:lineRule="auto"/>
            </w:pPr>
            <w:r/>
            <w:r>
              <w:rPr>
                <w:rFonts w:ascii="Aptos" w:hAnsi="Aptos"/>
                <w:b w:val="0"/>
                <w:sz w:val="14"/>
              </w:rPr>
              <w:t>blue dragon fang</w:t>
            </w:r>
          </w:p>
        </w:tc>
      </w:tr>
      <w:tr>
        <w:trPr>
          <w:cantSplit/>
        </w:trPr>
        <w:tc>
          <w:tcPr>
            <w:tcW w:type="dxa" w:w="2448"/>
            <w:vAlign w:val="center"/>
            <w:shd w:fill="F7FAF8"/>
          </w:tcPr>
          <w:p>
            <w:pPr>
              <w:spacing w:after="0" w:line="240" w:lineRule="auto"/>
            </w:pPr>
            <w:r/>
            <w:r>
              <w:rPr>
                <w:rFonts w:ascii="Aptos" w:hAnsi="Aptos"/>
                <w:b w:val="0"/>
                <w:sz w:val="14"/>
              </w:rPr>
              <w:t>Refined Vital Mining Pick</w:t>
            </w:r>
          </w:p>
        </w:tc>
        <w:tc>
          <w:tcPr>
            <w:tcW w:type="dxa" w:w="576"/>
            <w:vAlign w:val="center"/>
            <w:shd w:fill="F7FAF8"/>
          </w:tcPr>
          <w:p>
            <w:pPr>
              <w:spacing w:after="0" w:line="240" w:lineRule="auto"/>
            </w:pPr>
            <w:r/>
            <w:r>
              <w:rPr>
                <w:rFonts w:ascii="Aptos" w:hAnsi="Aptos"/>
                <w:b w:val="0"/>
                <w:sz w:val="14"/>
              </w:rPr>
              <w:t>3</w:t>
            </w:r>
          </w:p>
        </w:tc>
        <w:tc>
          <w:tcPr>
            <w:tcW w:type="dxa" w:w="576"/>
            <w:vAlign w:val="center"/>
            <w:shd w:fill="F7FAF8"/>
          </w:tcPr>
          <w:p>
            <w:pPr>
              <w:spacing w:after="0" w:line="240" w:lineRule="auto"/>
            </w:pPr>
            <w:r/>
            <w:r>
              <w:rPr>
                <w:rFonts w:ascii="Aptos" w:hAnsi="Aptos"/>
                <w:b w:val="0"/>
                <w:sz w:val="14"/>
              </w:rPr>
              <w:t>8</w:t>
            </w:r>
          </w:p>
        </w:tc>
        <w:tc>
          <w:tcPr>
            <w:tcW w:type="dxa" w:w="1080"/>
            <w:vAlign w:val="center"/>
            <w:shd w:fill="F7FAF8"/>
          </w:tcPr>
          <w:p>
            <w:pPr>
              <w:spacing w:after="0" w:line="240" w:lineRule="auto"/>
            </w:pPr>
            <w:r/>
            <w:r>
              <w:rPr>
                <w:rFonts w:ascii="Aptos" w:hAnsi="Aptos"/>
                <w:b w:val="0"/>
                <w:sz w:val="14"/>
              </w:rPr>
              <w:t>2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Grants +1 to Mining checks.</w:t>
            </w:r>
          </w:p>
        </w:tc>
        <w:tc>
          <w:tcPr>
            <w:tcW w:type="dxa" w:w="2160"/>
            <w:vAlign w:val="center"/>
            <w:shd w:fill="F7FAF8"/>
          </w:tcPr>
          <w:p>
            <w:pPr>
              <w:spacing w:after="0" w:line="240" w:lineRule="auto"/>
            </w:pPr>
            <w:r/>
            <w:r>
              <w:rPr>
                <w:rFonts w:ascii="Aptos" w:hAnsi="Aptos"/>
                <w:b w:val="0"/>
                <w:sz w:val="14"/>
              </w:rPr>
              <w:t>putrid marrow</w:t>
            </w:r>
          </w:p>
        </w:tc>
      </w:tr>
      <w:tr>
        <w:trPr>
          <w:cantSplit/>
        </w:trPr>
        <w:tc>
          <w:tcPr>
            <w:tcW w:type="dxa" w:w="2448"/>
            <w:vAlign w:val="center"/>
          </w:tcPr>
          <w:p>
            <w:pPr>
              <w:spacing w:after="0" w:line="240" w:lineRule="auto"/>
            </w:pPr>
            <w:r/>
            <w:r>
              <w:rPr>
                <w:rFonts w:ascii="Aptos" w:hAnsi="Aptos"/>
                <w:b w:val="0"/>
                <w:sz w:val="14"/>
              </w:rPr>
              <w:t>Refined Verdant Mining Tool</w:t>
            </w:r>
          </w:p>
        </w:tc>
        <w:tc>
          <w:tcPr>
            <w:tcW w:type="dxa" w:w="576"/>
            <w:vAlign w:val="center"/>
          </w:tcPr>
          <w:p>
            <w:pPr>
              <w:spacing w:after="0" w:line="240" w:lineRule="auto"/>
            </w:pPr>
            <w:r/>
            <w:r>
              <w:rPr>
                <w:rFonts w:ascii="Aptos" w:hAnsi="Aptos"/>
                <w:b w:val="0"/>
                <w:sz w:val="14"/>
              </w:rPr>
              <w:t>3</w:t>
            </w:r>
          </w:p>
        </w:tc>
        <w:tc>
          <w:tcPr>
            <w:tcW w:type="dxa" w:w="576"/>
            <w:vAlign w:val="center"/>
          </w:tcPr>
          <w:p>
            <w:pPr>
              <w:spacing w:after="0" w:line="240" w:lineRule="auto"/>
            </w:pPr>
            <w:r/>
            <w:r>
              <w:rPr>
                <w:rFonts w:ascii="Aptos" w:hAnsi="Aptos"/>
                <w:b w:val="0"/>
                <w:sz w:val="14"/>
              </w:rPr>
              <w:t>9</w:t>
            </w:r>
          </w:p>
        </w:tc>
        <w:tc>
          <w:tcPr>
            <w:tcW w:type="dxa" w:w="1080"/>
            <w:vAlign w:val="center"/>
          </w:tcPr>
          <w:p>
            <w:pPr>
              <w:spacing w:after="0" w:line="240" w:lineRule="auto"/>
            </w:pPr>
            <w:r/>
            <w:r>
              <w:rPr>
                <w:rFonts w:ascii="Aptos" w:hAnsi="Aptos"/>
                <w:b w:val="0"/>
                <w:sz w:val="14"/>
              </w:rPr>
              <w:t>2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Grants +1 to Mining checks.</w:t>
            </w:r>
          </w:p>
        </w:tc>
        <w:tc>
          <w:tcPr>
            <w:tcW w:type="dxa" w:w="2160"/>
            <w:vAlign w:val="center"/>
          </w:tcPr>
          <w:p>
            <w:pPr>
              <w:spacing w:after="0" w:line="240" w:lineRule="auto"/>
            </w:pPr>
            <w:r/>
            <w:r>
              <w:rPr>
                <w:rFonts w:ascii="Aptos" w:hAnsi="Aptos"/>
                <w:b w:val="0"/>
                <w:sz w:val="14"/>
              </w:rPr>
              <w:t>fey pollen</w:t>
            </w:r>
          </w:p>
        </w:tc>
      </w:tr>
      <w:tr>
        <w:trPr>
          <w:cantSplit/>
        </w:trPr>
        <w:tc>
          <w:tcPr>
            <w:tcW w:type="dxa" w:w="2448"/>
            <w:vAlign w:val="center"/>
            <w:shd w:fill="F7FAF8"/>
          </w:tcPr>
          <w:p>
            <w:pPr>
              <w:spacing w:after="0" w:line="240" w:lineRule="auto"/>
            </w:pPr>
            <w:r/>
            <w:r>
              <w:rPr>
                <w:rFonts w:ascii="Aptos" w:hAnsi="Aptos"/>
                <w:b w:val="0"/>
                <w:sz w:val="14"/>
              </w:rPr>
              <w:t>Refined Tide Prospecting Tools</w:t>
            </w:r>
          </w:p>
        </w:tc>
        <w:tc>
          <w:tcPr>
            <w:tcW w:type="dxa" w:w="576"/>
            <w:vAlign w:val="center"/>
            <w:shd w:fill="F7FAF8"/>
          </w:tcPr>
          <w:p>
            <w:pPr>
              <w:spacing w:after="0" w:line="240" w:lineRule="auto"/>
            </w:pPr>
            <w:r/>
            <w:r>
              <w:rPr>
                <w:rFonts w:ascii="Aptos" w:hAnsi="Aptos"/>
                <w:b w:val="0"/>
                <w:sz w:val="14"/>
              </w:rPr>
              <w:t>3</w:t>
            </w:r>
          </w:p>
        </w:tc>
        <w:tc>
          <w:tcPr>
            <w:tcW w:type="dxa" w:w="576"/>
            <w:vAlign w:val="center"/>
            <w:shd w:fill="F7FAF8"/>
          </w:tcPr>
          <w:p>
            <w:pPr>
              <w:spacing w:after="0" w:line="240" w:lineRule="auto"/>
            </w:pPr>
            <w:r/>
            <w:r>
              <w:rPr>
                <w:rFonts w:ascii="Aptos" w:hAnsi="Aptos"/>
                <w:b w:val="0"/>
                <w:sz w:val="14"/>
              </w:rPr>
              <w:t>10</w:t>
            </w:r>
          </w:p>
        </w:tc>
        <w:tc>
          <w:tcPr>
            <w:tcW w:type="dxa" w:w="1080"/>
            <w:vAlign w:val="center"/>
            <w:shd w:fill="F7FAF8"/>
          </w:tcPr>
          <w:p>
            <w:pPr>
              <w:spacing w:after="0" w:line="240" w:lineRule="auto"/>
            </w:pPr>
            <w:r/>
            <w:r>
              <w:rPr>
                <w:rFonts w:ascii="Aptos" w:hAnsi="Aptos"/>
                <w:b w:val="0"/>
                <w:sz w:val="14"/>
              </w:rPr>
              <w:t>1 hour</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Grants +1 to Mining checks.</w:t>
            </w:r>
          </w:p>
        </w:tc>
        <w:tc>
          <w:tcPr>
            <w:tcW w:type="dxa" w:w="2160"/>
            <w:vAlign w:val="center"/>
            <w:shd w:fill="F7FAF8"/>
          </w:tcPr>
          <w:p>
            <w:pPr>
              <w:spacing w:after="0" w:line="240" w:lineRule="auto"/>
            </w:pPr>
            <w:r/>
            <w:r>
              <w:rPr>
                <w:rFonts w:ascii="Aptos" w:hAnsi="Aptos"/>
                <w:b w:val="0"/>
                <w:sz w:val="14"/>
              </w:rPr>
              <w:t>bronze dragon fang</w:t>
            </w:r>
          </w:p>
        </w:tc>
      </w:tr>
      <w:tr>
        <w:trPr>
          <w:cantSplit/>
        </w:trPr>
        <w:tc>
          <w:tcPr>
            <w:tcW w:type="dxa" w:w="2448"/>
            <w:vAlign w:val="center"/>
          </w:tcPr>
          <w:p>
            <w:pPr>
              <w:spacing w:after="0" w:line="240" w:lineRule="auto"/>
            </w:pPr>
            <w:r/>
            <w:r>
              <w:rPr>
                <w:rFonts w:ascii="Aptos" w:hAnsi="Aptos"/>
                <w:b w:val="0"/>
                <w:sz w:val="14"/>
              </w:rPr>
              <w:t>Refined Veiled Ore Extractor</w:t>
            </w:r>
          </w:p>
        </w:tc>
        <w:tc>
          <w:tcPr>
            <w:tcW w:type="dxa" w:w="576"/>
            <w:vAlign w:val="center"/>
          </w:tcPr>
          <w:p>
            <w:pPr>
              <w:spacing w:after="0" w:line="240" w:lineRule="auto"/>
            </w:pPr>
            <w:r/>
            <w:r>
              <w:rPr>
                <w:rFonts w:ascii="Aptos" w:hAnsi="Aptos"/>
                <w:b w:val="0"/>
                <w:sz w:val="14"/>
              </w:rPr>
              <w:t>3</w:t>
            </w:r>
          </w:p>
        </w:tc>
        <w:tc>
          <w:tcPr>
            <w:tcW w:type="dxa" w:w="576"/>
            <w:vAlign w:val="center"/>
          </w:tcPr>
          <w:p>
            <w:pPr>
              <w:spacing w:after="0" w:line="240" w:lineRule="auto"/>
            </w:pPr>
            <w:r/>
            <w:r>
              <w:rPr>
                <w:rFonts w:ascii="Aptos" w:hAnsi="Aptos"/>
                <w:b w:val="0"/>
                <w:sz w:val="14"/>
              </w:rPr>
              <w:t>10</w:t>
            </w:r>
          </w:p>
        </w:tc>
        <w:tc>
          <w:tcPr>
            <w:tcW w:type="dxa" w:w="1080"/>
            <w:vAlign w:val="center"/>
          </w:tcPr>
          <w:p>
            <w:pPr>
              <w:spacing w:after="0" w:line="240" w:lineRule="auto"/>
            </w:pPr>
            <w:r/>
            <w:r>
              <w:rPr>
                <w:rFonts w:ascii="Aptos" w:hAnsi="Aptos"/>
                <w:b w:val="0"/>
                <w:sz w:val="14"/>
              </w:rPr>
              <w:t>1 hour</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Grants +1 to Mining checks.</w:t>
            </w:r>
          </w:p>
        </w:tc>
        <w:tc>
          <w:tcPr>
            <w:tcW w:type="dxa" w:w="2160"/>
            <w:vAlign w:val="center"/>
          </w:tcPr>
          <w:p>
            <w:pPr>
              <w:spacing w:after="0" w:line="240" w:lineRule="auto"/>
            </w:pPr>
            <w:r/>
            <w:r>
              <w:rPr>
                <w:rFonts w:ascii="Aptos" w:hAnsi="Aptos"/>
                <w:b w:val="0"/>
                <w:sz w:val="14"/>
              </w:rPr>
              <w:t>black dragon fang</w:t>
            </w:r>
          </w:p>
        </w:tc>
      </w:tr>
      <w:tr>
        <w:trPr>
          <w:cantSplit/>
        </w:trPr>
        <w:tc>
          <w:tcPr>
            <w:tcW w:type="dxa" w:w="2448"/>
            <w:vAlign w:val="center"/>
            <w:shd w:fill="F7FAF8"/>
          </w:tcPr>
          <w:p>
            <w:pPr>
              <w:spacing w:after="0" w:line="240" w:lineRule="auto"/>
            </w:pPr>
            <w:r/>
            <w:r>
              <w:rPr>
                <w:rFonts w:ascii="Aptos" w:hAnsi="Aptos"/>
                <w:b w:val="0"/>
                <w:sz w:val="14"/>
              </w:rPr>
              <w:t>Refined Frost Gem Cutter</w:t>
            </w:r>
          </w:p>
        </w:tc>
        <w:tc>
          <w:tcPr>
            <w:tcW w:type="dxa" w:w="576"/>
            <w:vAlign w:val="center"/>
            <w:shd w:fill="F7FAF8"/>
          </w:tcPr>
          <w:p>
            <w:pPr>
              <w:spacing w:after="0" w:line="240" w:lineRule="auto"/>
            </w:pPr>
            <w:r/>
            <w:r>
              <w:rPr>
                <w:rFonts w:ascii="Aptos" w:hAnsi="Aptos"/>
                <w:b w:val="0"/>
                <w:sz w:val="14"/>
              </w:rPr>
              <w:t>3</w:t>
            </w:r>
          </w:p>
        </w:tc>
        <w:tc>
          <w:tcPr>
            <w:tcW w:type="dxa" w:w="576"/>
            <w:vAlign w:val="center"/>
            <w:shd w:fill="F7FAF8"/>
          </w:tcPr>
          <w:p>
            <w:pPr>
              <w:spacing w:after="0" w:line="240" w:lineRule="auto"/>
            </w:pPr>
            <w:r/>
            <w:r>
              <w:rPr>
                <w:rFonts w:ascii="Aptos" w:hAnsi="Aptos"/>
                <w:b w:val="0"/>
                <w:sz w:val="14"/>
              </w:rPr>
              <w:t>12</w:t>
            </w:r>
          </w:p>
        </w:tc>
        <w:tc>
          <w:tcPr>
            <w:tcW w:type="dxa" w:w="1080"/>
            <w:vAlign w:val="center"/>
            <w:shd w:fill="F7FAF8"/>
          </w:tcPr>
          <w:p>
            <w:pPr>
              <w:spacing w:after="0" w:line="240" w:lineRule="auto"/>
            </w:pPr>
            <w:r/>
            <w:r>
              <w:rPr>
                <w:rFonts w:ascii="Aptos" w:hAnsi="Aptos"/>
                <w:b w:val="0"/>
                <w:sz w:val="14"/>
              </w:rPr>
              <w:t>1 hour</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Grants +1 to Mining checks.</w:t>
            </w:r>
          </w:p>
        </w:tc>
        <w:tc>
          <w:tcPr>
            <w:tcW w:type="dxa" w:w="2160"/>
            <w:vAlign w:val="center"/>
            <w:shd w:fill="F7FAF8"/>
          </w:tcPr>
          <w:p>
            <w:pPr>
              <w:spacing w:after="0" w:line="240" w:lineRule="auto"/>
            </w:pPr>
            <w:r/>
            <w:r>
              <w:rPr>
                <w:rFonts w:ascii="Aptos" w:hAnsi="Aptos"/>
                <w:b w:val="0"/>
                <w:sz w:val="14"/>
              </w:rPr>
              <w:t>white dragon fang</w:t>
            </w:r>
          </w:p>
        </w:tc>
      </w:tr>
      <w:tr>
        <w:trPr>
          <w:cantSplit/>
        </w:trPr>
        <w:tc>
          <w:tcPr>
            <w:tcW w:type="dxa" w:w="2448"/>
            <w:vAlign w:val="center"/>
          </w:tcPr>
          <w:p>
            <w:pPr>
              <w:spacing w:after="0" w:line="240" w:lineRule="auto"/>
            </w:pPr>
            <w:r/>
            <w:r>
              <w:rPr>
                <w:rFonts w:ascii="Aptos" w:hAnsi="Aptos"/>
                <w:b w:val="0"/>
                <w:sz w:val="14"/>
              </w:rPr>
              <w:t>Refined Stone Prospecting Tools</w:t>
            </w:r>
          </w:p>
        </w:tc>
        <w:tc>
          <w:tcPr>
            <w:tcW w:type="dxa" w:w="576"/>
            <w:vAlign w:val="center"/>
          </w:tcPr>
          <w:p>
            <w:pPr>
              <w:spacing w:after="0" w:line="240" w:lineRule="auto"/>
            </w:pPr>
            <w:r/>
            <w:r>
              <w:rPr>
                <w:rFonts w:ascii="Aptos" w:hAnsi="Aptos"/>
                <w:b w:val="0"/>
                <w:sz w:val="14"/>
              </w:rPr>
              <w:t>4</w:t>
            </w:r>
          </w:p>
        </w:tc>
        <w:tc>
          <w:tcPr>
            <w:tcW w:type="dxa" w:w="576"/>
            <w:vAlign w:val="center"/>
          </w:tcPr>
          <w:p>
            <w:pPr>
              <w:spacing w:after="0" w:line="240" w:lineRule="auto"/>
            </w:pPr>
            <w:r/>
            <w:r>
              <w:rPr>
                <w:rFonts w:ascii="Aptos" w:hAnsi="Aptos"/>
                <w:b w:val="0"/>
                <w:sz w:val="14"/>
              </w:rPr>
              <w:t>12</w:t>
            </w:r>
          </w:p>
        </w:tc>
        <w:tc>
          <w:tcPr>
            <w:tcW w:type="dxa" w:w="1080"/>
            <w:vAlign w:val="center"/>
          </w:tcPr>
          <w:p>
            <w:pPr>
              <w:spacing w:after="0" w:line="240" w:lineRule="auto"/>
            </w:pPr>
            <w:r/>
            <w:r>
              <w:rPr>
                <w:rFonts w:ascii="Aptos" w:hAnsi="Aptos"/>
                <w:b w:val="0"/>
                <w:sz w:val="14"/>
              </w:rPr>
              <w:t>4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Grants +1 to Mining checks.</w:t>
            </w:r>
          </w:p>
        </w:tc>
        <w:tc>
          <w:tcPr>
            <w:tcW w:type="dxa" w:w="2160"/>
            <w:vAlign w:val="center"/>
          </w:tcPr>
          <w:p>
            <w:pPr>
              <w:spacing w:after="0" w:line="240" w:lineRule="auto"/>
            </w:pPr>
            <w:r/>
            <w:r>
              <w:rPr>
                <w:rFonts w:ascii="Aptos" w:hAnsi="Aptos"/>
                <w:b w:val="0"/>
                <w:sz w:val="14"/>
              </w:rPr>
              <w:t>metal fragment</w:t>
            </w:r>
          </w:p>
        </w:tc>
      </w:tr>
      <w:tr>
        <w:trPr>
          <w:cantSplit/>
        </w:trPr>
        <w:tc>
          <w:tcPr>
            <w:tcW w:type="dxa" w:w="2448"/>
            <w:vAlign w:val="center"/>
            <w:shd w:fill="F7FAF8"/>
          </w:tcPr>
          <w:p>
            <w:pPr>
              <w:spacing w:after="0" w:line="240" w:lineRule="auto"/>
            </w:pPr>
            <w:r/>
            <w:r>
              <w:rPr>
                <w:rFonts w:ascii="Aptos" w:hAnsi="Aptos"/>
                <w:b w:val="0"/>
                <w:sz w:val="14"/>
              </w:rPr>
              <w:t>Greater Arcane Ore Extractor</w:t>
            </w:r>
          </w:p>
        </w:tc>
        <w:tc>
          <w:tcPr>
            <w:tcW w:type="dxa" w:w="576"/>
            <w:vAlign w:val="center"/>
            <w:shd w:fill="F7FAF8"/>
          </w:tcPr>
          <w:p>
            <w:pPr>
              <w:spacing w:after="0" w:line="240" w:lineRule="auto"/>
            </w:pPr>
            <w:r/>
            <w:r>
              <w:rPr>
                <w:rFonts w:ascii="Aptos" w:hAnsi="Aptos"/>
                <w:b w:val="0"/>
                <w:sz w:val="14"/>
              </w:rPr>
              <w:t>5</w:t>
            </w:r>
          </w:p>
        </w:tc>
        <w:tc>
          <w:tcPr>
            <w:tcW w:type="dxa" w:w="576"/>
            <w:vAlign w:val="center"/>
            <w:shd w:fill="F7FAF8"/>
          </w:tcPr>
          <w:p>
            <w:pPr>
              <w:spacing w:after="0" w:line="240" w:lineRule="auto"/>
            </w:pPr>
            <w:r/>
            <w:r>
              <w:rPr>
                <w:rFonts w:ascii="Aptos" w:hAnsi="Aptos"/>
                <w:b w:val="0"/>
                <w:sz w:val="14"/>
              </w:rPr>
              <w:t>10</w:t>
            </w:r>
          </w:p>
        </w:tc>
        <w:tc>
          <w:tcPr>
            <w:tcW w:type="dxa" w:w="1080"/>
            <w:vAlign w:val="center"/>
            <w:shd w:fill="F7FAF8"/>
          </w:tcPr>
          <w:p>
            <w:pPr>
              <w:spacing w:after="0" w:line="240" w:lineRule="auto"/>
            </w:pPr>
            <w:r/>
            <w:r>
              <w:rPr>
                <w:rFonts w:ascii="Aptos" w:hAnsi="Aptos"/>
                <w:b w:val="0"/>
                <w:sz w:val="14"/>
              </w:rPr>
              <w:t>4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Grants +1 to Mining checks.</w:t>
            </w:r>
          </w:p>
        </w:tc>
        <w:tc>
          <w:tcPr>
            <w:tcW w:type="dxa" w:w="2160"/>
            <w:vAlign w:val="center"/>
            <w:shd w:fill="F7FAF8"/>
          </w:tcPr>
          <w:p>
            <w:pPr>
              <w:spacing w:after="0" w:line="240" w:lineRule="auto"/>
            </w:pPr>
            <w:r/>
            <w:r>
              <w:rPr>
                <w:rFonts w:ascii="Aptos" w:hAnsi="Aptos"/>
                <w:b w:val="0"/>
                <w:sz w:val="14"/>
              </w:rPr>
              <w:t>arcane wire</w:t>
            </w:r>
          </w:p>
        </w:tc>
      </w:tr>
      <w:tr>
        <w:trPr>
          <w:cantSplit/>
        </w:trPr>
        <w:tc>
          <w:tcPr>
            <w:tcW w:type="dxa" w:w="2448"/>
            <w:vAlign w:val="center"/>
          </w:tcPr>
          <w:p>
            <w:pPr>
              <w:spacing w:after="0" w:line="240" w:lineRule="auto"/>
            </w:pPr>
            <w:r/>
            <w:r>
              <w:rPr>
                <w:rFonts w:ascii="Aptos" w:hAnsi="Aptos"/>
                <w:b w:val="0"/>
                <w:sz w:val="14"/>
              </w:rPr>
              <w:t>Greater Vital Mining Tool</w:t>
            </w:r>
          </w:p>
        </w:tc>
        <w:tc>
          <w:tcPr>
            <w:tcW w:type="dxa" w:w="576"/>
            <w:vAlign w:val="center"/>
          </w:tcPr>
          <w:p>
            <w:pPr>
              <w:spacing w:after="0" w:line="240" w:lineRule="auto"/>
            </w:pPr>
            <w:r/>
            <w:r>
              <w:rPr>
                <w:rFonts w:ascii="Aptos" w:hAnsi="Aptos"/>
                <w:b w:val="0"/>
                <w:sz w:val="14"/>
              </w:rPr>
              <w:t>5</w:t>
            </w:r>
          </w:p>
        </w:tc>
        <w:tc>
          <w:tcPr>
            <w:tcW w:type="dxa" w:w="576"/>
            <w:vAlign w:val="center"/>
          </w:tcPr>
          <w:p>
            <w:pPr>
              <w:spacing w:after="0" w:line="240" w:lineRule="auto"/>
            </w:pPr>
            <w:r/>
            <w:r>
              <w:rPr>
                <w:rFonts w:ascii="Aptos" w:hAnsi="Aptos"/>
                <w:b w:val="0"/>
                <w:sz w:val="14"/>
              </w:rPr>
              <w:t>11</w:t>
            </w:r>
          </w:p>
        </w:tc>
        <w:tc>
          <w:tcPr>
            <w:tcW w:type="dxa" w:w="1080"/>
            <w:vAlign w:val="center"/>
          </w:tcPr>
          <w:p>
            <w:pPr>
              <w:spacing w:after="0" w:line="240" w:lineRule="auto"/>
            </w:pPr>
            <w:r/>
            <w:r>
              <w:rPr>
                <w:rFonts w:ascii="Aptos" w:hAnsi="Aptos"/>
                <w:b w:val="0"/>
                <w:sz w:val="14"/>
              </w:rPr>
              <w:t>4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Grants +1 to Mining checks.</w:t>
            </w:r>
          </w:p>
        </w:tc>
        <w:tc>
          <w:tcPr>
            <w:tcW w:type="dxa" w:w="2160"/>
            <w:vAlign w:val="center"/>
          </w:tcPr>
          <w:p>
            <w:pPr>
              <w:spacing w:after="0" w:line="240" w:lineRule="auto"/>
            </w:pPr>
            <w:r/>
            <w:r>
              <w:rPr>
                <w:rFonts w:ascii="Aptos" w:hAnsi="Aptos"/>
                <w:b w:val="0"/>
                <w:sz w:val="14"/>
              </w:rPr>
              <w:t>putrid marrow</w:t>
            </w:r>
          </w:p>
        </w:tc>
      </w:tr>
      <w:tr>
        <w:trPr>
          <w:cantSplit/>
        </w:trPr>
        <w:tc>
          <w:tcPr>
            <w:tcW w:type="dxa" w:w="2448"/>
            <w:vAlign w:val="center"/>
            <w:shd w:fill="F7FAF8"/>
          </w:tcPr>
          <w:p>
            <w:pPr>
              <w:spacing w:after="0" w:line="240" w:lineRule="auto"/>
            </w:pPr>
            <w:r/>
            <w:r>
              <w:rPr>
                <w:rFonts w:ascii="Aptos" w:hAnsi="Aptos"/>
                <w:b w:val="0"/>
                <w:sz w:val="14"/>
              </w:rPr>
              <w:t>Greater Storm Mining Tool</w:t>
            </w:r>
          </w:p>
        </w:tc>
        <w:tc>
          <w:tcPr>
            <w:tcW w:type="dxa" w:w="576"/>
            <w:vAlign w:val="center"/>
            <w:shd w:fill="F7FAF8"/>
          </w:tcPr>
          <w:p>
            <w:pPr>
              <w:spacing w:after="0" w:line="240" w:lineRule="auto"/>
            </w:pPr>
            <w:r/>
            <w:r>
              <w:rPr>
                <w:rFonts w:ascii="Aptos" w:hAnsi="Aptos"/>
                <w:b w:val="0"/>
                <w:sz w:val="14"/>
              </w:rPr>
              <w:t>6</w:t>
            </w:r>
          </w:p>
        </w:tc>
        <w:tc>
          <w:tcPr>
            <w:tcW w:type="dxa" w:w="576"/>
            <w:vAlign w:val="center"/>
            <w:shd w:fill="F7FAF8"/>
          </w:tcPr>
          <w:p>
            <w:pPr>
              <w:spacing w:after="0" w:line="240" w:lineRule="auto"/>
            </w:pPr>
            <w:r/>
            <w:r>
              <w:rPr>
                <w:rFonts w:ascii="Aptos" w:hAnsi="Aptos"/>
                <w:b w:val="0"/>
                <w:sz w:val="14"/>
              </w:rPr>
              <w:t>14</w:t>
            </w:r>
          </w:p>
        </w:tc>
        <w:tc>
          <w:tcPr>
            <w:tcW w:type="dxa" w:w="1080"/>
            <w:vAlign w:val="center"/>
            <w:shd w:fill="F7FAF8"/>
          </w:tcPr>
          <w:p>
            <w:pPr>
              <w:spacing w:after="0" w:line="240" w:lineRule="auto"/>
            </w:pPr>
            <w:r/>
            <w:r>
              <w:rPr>
                <w:rFonts w:ascii="Aptos" w:hAnsi="Aptos"/>
                <w:b w:val="0"/>
                <w:sz w:val="14"/>
              </w:rPr>
              <w:t>3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Grants +1 to Mining checks.</w:t>
            </w:r>
          </w:p>
        </w:tc>
        <w:tc>
          <w:tcPr>
            <w:tcW w:type="dxa" w:w="2160"/>
            <w:vAlign w:val="center"/>
            <w:shd w:fill="F7FAF8"/>
          </w:tcPr>
          <w:p>
            <w:pPr>
              <w:spacing w:after="0" w:line="240" w:lineRule="auto"/>
            </w:pPr>
            <w:r/>
            <w:r>
              <w:rPr>
                <w:rFonts w:ascii="Aptos" w:hAnsi="Aptos"/>
                <w:b w:val="0"/>
                <w:sz w:val="14"/>
              </w:rPr>
              <w:t>blue dragon bone</w:t>
            </w:r>
          </w:p>
        </w:tc>
      </w:tr>
      <w:tr>
        <w:trPr>
          <w:cantSplit/>
        </w:trPr>
        <w:tc>
          <w:tcPr>
            <w:tcW w:type="dxa" w:w="2448"/>
            <w:vAlign w:val="center"/>
          </w:tcPr>
          <w:p>
            <w:pPr>
              <w:spacing w:after="0" w:line="240" w:lineRule="auto"/>
            </w:pPr>
            <w:r/>
            <w:r>
              <w:rPr>
                <w:rFonts w:ascii="Aptos" w:hAnsi="Aptos"/>
                <w:b w:val="0"/>
                <w:sz w:val="14"/>
              </w:rPr>
              <w:t>Greater Venom Mining Tool</w:t>
            </w:r>
          </w:p>
        </w:tc>
        <w:tc>
          <w:tcPr>
            <w:tcW w:type="dxa" w:w="576"/>
            <w:vAlign w:val="center"/>
          </w:tcPr>
          <w:p>
            <w:pPr>
              <w:spacing w:after="0" w:line="240" w:lineRule="auto"/>
            </w:pPr>
            <w:r/>
            <w:r>
              <w:rPr>
                <w:rFonts w:ascii="Aptos" w:hAnsi="Aptos"/>
                <w:b w:val="0"/>
                <w:sz w:val="14"/>
              </w:rPr>
              <w:t>6</w:t>
            </w:r>
          </w:p>
        </w:tc>
        <w:tc>
          <w:tcPr>
            <w:tcW w:type="dxa" w:w="576"/>
            <w:vAlign w:val="center"/>
          </w:tcPr>
          <w:p>
            <w:pPr>
              <w:spacing w:after="0" w:line="240" w:lineRule="auto"/>
            </w:pPr>
            <w:r/>
            <w:r>
              <w:rPr>
                <w:rFonts w:ascii="Aptos" w:hAnsi="Aptos"/>
                <w:b w:val="0"/>
                <w:sz w:val="14"/>
              </w:rPr>
              <w:t>15</w:t>
            </w:r>
          </w:p>
        </w:tc>
        <w:tc>
          <w:tcPr>
            <w:tcW w:type="dxa" w:w="1080"/>
            <w:vAlign w:val="center"/>
          </w:tcPr>
          <w:p>
            <w:pPr>
              <w:spacing w:after="0" w:line="240" w:lineRule="auto"/>
            </w:pPr>
            <w:r/>
            <w:r>
              <w:rPr>
                <w:rFonts w:ascii="Aptos" w:hAnsi="Aptos"/>
                <w:b w:val="0"/>
                <w:sz w:val="14"/>
              </w:rPr>
              <w:t>2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Grants +1 to Mining checks.</w:t>
            </w:r>
          </w:p>
        </w:tc>
        <w:tc>
          <w:tcPr>
            <w:tcW w:type="dxa" w:w="2160"/>
            <w:vAlign w:val="center"/>
          </w:tcPr>
          <w:p>
            <w:pPr>
              <w:spacing w:after="0" w:line="240" w:lineRule="auto"/>
            </w:pPr>
            <w:r/>
            <w:r>
              <w:rPr>
                <w:rFonts w:ascii="Aptos" w:hAnsi="Aptos"/>
                <w:b w:val="0"/>
                <w:sz w:val="14"/>
              </w:rPr>
              <w:t>spore pod</w:t>
            </w:r>
          </w:p>
        </w:tc>
      </w:tr>
      <w:tr>
        <w:trPr>
          <w:cantSplit/>
        </w:trPr>
        <w:tc>
          <w:tcPr>
            <w:tcW w:type="dxa" w:w="2448"/>
            <w:vAlign w:val="center"/>
            <w:shd w:fill="F7FAF8"/>
          </w:tcPr>
          <w:p>
            <w:pPr>
              <w:spacing w:after="0" w:line="240" w:lineRule="auto"/>
            </w:pPr>
            <w:r/>
            <w:r>
              <w:rPr>
                <w:rFonts w:ascii="Aptos" w:hAnsi="Aptos"/>
                <w:b w:val="0"/>
                <w:sz w:val="14"/>
              </w:rPr>
              <w:t>Greater Venom Mining Pick</w:t>
            </w:r>
          </w:p>
        </w:tc>
        <w:tc>
          <w:tcPr>
            <w:tcW w:type="dxa" w:w="576"/>
            <w:vAlign w:val="center"/>
            <w:shd w:fill="F7FAF8"/>
          </w:tcPr>
          <w:p>
            <w:pPr>
              <w:spacing w:after="0" w:line="240" w:lineRule="auto"/>
            </w:pPr>
            <w:r/>
            <w:r>
              <w:rPr>
                <w:rFonts w:ascii="Aptos" w:hAnsi="Aptos"/>
                <w:b w:val="0"/>
                <w:sz w:val="14"/>
              </w:rPr>
              <w:t>6</w:t>
            </w:r>
          </w:p>
        </w:tc>
        <w:tc>
          <w:tcPr>
            <w:tcW w:type="dxa" w:w="576"/>
            <w:vAlign w:val="center"/>
            <w:shd w:fill="F7FAF8"/>
          </w:tcPr>
          <w:p>
            <w:pPr>
              <w:spacing w:after="0" w:line="240" w:lineRule="auto"/>
            </w:pPr>
            <w:r/>
            <w:r>
              <w:rPr>
                <w:rFonts w:ascii="Aptos" w:hAnsi="Aptos"/>
                <w:b w:val="0"/>
                <w:sz w:val="14"/>
              </w:rPr>
              <w:t>17</w:t>
            </w:r>
          </w:p>
        </w:tc>
        <w:tc>
          <w:tcPr>
            <w:tcW w:type="dxa" w:w="1080"/>
            <w:vAlign w:val="center"/>
            <w:shd w:fill="F7FAF8"/>
          </w:tcPr>
          <w:p>
            <w:pPr>
              <w:spacing w:after="0" w:line="240" w:lineRule="auto"/>
            </w:pPr>
            <w:r/>
            <w:r>
              <w:rPr>
                <w:rFonts w:ascii="Aptos" w:hAnsi="Aptos"/>
                <w:b w:val="0"/>
                <w:sz w:val="14"/>
              </w:rPr>
              <w:t>1 day</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Grants +1 to Mining checks.</w:t>
            </w:r>
          </w:p>
        </w:tc>
        <w:tc>
          <w:tcPr>
            <w:tcW w:type="dxa" w:w="2160"/>
            <w:vAlign w:val="center"/>
            <w:shd w:fill="F7FAF8"/>
          </w:tcPr>
          <w:p>
            <w:pPr>
              <w:spacing w:after="0" w:line="240" w:lineRule="auto"/>
            </w:pPr>
            <w:r/>
            <w:r>
              <w:rPr>
                <w:rFonts w:ascii="Aptos" w:hAnsi="Aptos"/>
                <w:b w:val="0"/>
                <w:sz w:val="14"/>
              </w:rPr>
              <w:t>spore pod</w:t>
            </w:r>
          </w:p>
        </w:tc>
      </w:tr>
      <w:tr>
        <w:trPr>
          <w:cantSplit/>
        </w:trPr>
        <w:tc>
          <w:tcPr>
            <w:tcW w:type="dxa" w:w="2448"/>
            <w:vAlign w:val="center"/>
          </w:tcPr>
          <w:p>
            <w:pPr>
              <w:spacing w:after="0" w:line="240" w:lineRule="auto"/>
            </w:pPr>
            <w:r/>
            <w:r>
              <w:rPr>
                <w:rFonts w:ascii="Aptos" w:hAnsi="Aptos"/>
                <w:b w:val="0"/>
                <w:sz w:val="14"/>
              </w:rPr>
              <w:t>Superior Gale Gem Cutter</w:t>
            </w:r>
          </w:p>
        </w:tc>
        <w:tc>
          <w:tcPr>
            <w:tcW w:type="dxa" w:w="576"/>
            <w:vAlign w:val="center"/>
          </w:tcPr>
          <w:p>
            <w:pPr>
              <w:spacing w:after="0" w:line="240" w:lineRule="auto"/>
            </w:pPr>
            <w:r/>
            <w:r>
              <w:rPr>
                <w:rFonts w:ascii="Aptos" w:hAnsi="Aptos"/>
                <w:b w:val="0"/>
                <w:sz w:val="14"/>
              </w:rPr>
              <w:t>7</w:t>
            </w:r>
          </w:p>
        </w:tc>
        <w:tc>
          <w:tcPr>
            <w:tcW w:type="dxa" w:w="576"/>
            <w:vAlign w:val="center"/>
          </w:tcPr>
          <w:p>
            <w:pPr>
              <w:spacing w:after="0" w:line="240" w:lineRule="auto"/>
            </w:pPr>
            <w:r/>
            <w:r>
              <w:rPr>
                <w:rFonts w:ascii="Aptos" w:hAnsi="Aptos"/>
                <w:b w:val="0"/>
                <w:sz w:val="14"/>
              </w:rPr>
              <w:t>17</w:t>
            </w:r>
          </w:p>
        </w:tc>
        <w:tc>
          <w:tcPr>
            <w:tcW w:type="dxa" w:w="1080"/>
            <w:vAlign w:val="center"/>
          </w:tcPr>
          <w:p>
            <w:pPr>
              <w:spacing w:after="0" w:line="240" w:lineRule="auto"/>
            </w:pPr>
            <w:r/>
            <w:r>
              <w:rPr>
                <w:rFonts w:ascii="Aptos" w:hAnsi="Aptos"/>
                <w:b w:val="0"/>
                <w:sz w:val="14"/>
              </w:rPr>
              <w:t>1 day</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Grants +1 to Mining checks.</w:t>
            </w:r>
          </w:p>
        </w:tc>
        <w:tc>
          <w:tcPr>
            <w:tcW w:type="dxa" w:w="2160"/>
            <w:vAlign w:val="center"/>
          </w:tcPr>
          <w:p>
            <w:pPr>
              <w:spacing w:after="0" w:line="240" w:lineRule="auto"/>
            </w:pPr>
            <w:r/>
            <w:r>
              <w:rPr>
                <w:rFonts w:ascii="Aptos" w:hAnsi="Aptos"/>
                <w:b w:val="0"/>
                <w:sz w:val="14"/>
              </w:rPr>
              <w:t>refined air core</w:t>
            </w:r>
          </w:p>
        </w:tc>
      </w:tr>
      <w:tr>
        <w:trPr>
          <w:cantSplit/>
        </w:trPr>
        <w:tc>
          <w:tcPr>
            <w:tcW w:type="dxa" w:w="2448"/>
            <w:vAlign w:val="center"/>
            <w:shd w:fill="F7FAF8"/>
          </w:tcPr>
          <w:p>
            <w:pPr>
              <w:spacing w:after="0" w:line="240" w:lineRule="auto"/>
            </w:pPr>
            <w:r/>
            <w:r>
              <w:rPr>
                <w:rFonts w:ascii="Aptos" w:hAnsi="Aptos"/>
                <w:b w:val="0"/>
                <w:sz w:val="14"/>
              </w:rPr>
              <w:t>Exalted Arcane Mining Pick</w:t>
            </w:r>
          </w:p>
        </w:tc>
        <w:tc>
          <w:tcPr>
            <w:tcW w:type="dxa" w:w="576"/>
            <w:vAlign w:val="center"/>
            <w:shd w:fill="F7FAF8"/>
          </w:tcPr>
          <w:p>
            <w:pPr>
              <w:spacing w:after="0" w:line="240" w:lineRule="auto"/>
            </w:pPr>
            <w:r/>
            <w:r>
              <w:rPr>
                <w:rFonts w:ascii="Aptos" w:hAnsi="Aptos"/>
                <w:b w:val="0"/>
                <w:sz w:val="14"/>
              </w:rPr>
              <w:t>8</w:t>
            </w:r>
          </w:p>
        </w:tc>
        <w:tc>
          <w:tcPr>
            <w:tcW w:type="dxa" w:w="576"/>
            <w:vAlign w:val="center"/>
            <w:shd w:fill="F7FAF8"/>
          </w:tcPr>
          <w:p>
            <w:pPr>
              <w:spacing w:after="0" w:line="240" w:lineRule="auto"/>
            </w:pPr>
            <w:r/>
            <w:r>
              <w:rPr>
                <w:rFonts w:ascii="Aptos" w:hAnsi="Aptos"/>
                <w:b w:val="0"/>
                <w:sz w:val="14"/>
              </w:rPr>
              <w:t>16</w:t>
            </w:r>
          </w:p>
        </w:tc>
        <w:tc>
          <w:tcPr>
            <w:tcW w:type="dxa" w:w="1080"/>
            <w:vAlign w:val="center"/>
            <w:shd w:fill="F7FAF8"/>
          </w:tcPr>
          <w:p>
            <w:pPr>
              <w:spacing w:after="0" w:line="240" w:lineRule="auto"/>
            </w:pPr>
            <w:r/>
            <w:r>
              <w:rPr>
                <w:rFonts w:ascii="Aptos" w:hAnsi="Aptos"/>
                <w:b w:val="0"/>
                <w:sz w:val="14"/>
              </w:rPr>
              <w:t>2 days</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Grants +2 to Mining checks, increases one successful mineral harvest by one quality step.</w:t>
            </w:r>
          </w:p>
        </w:tc>
        <w:tc>
          <w:tcPr>
            <w:tcW w:type="dxa" w:w="2160"/>
            <w:vAlign w:val="center"/>
            <w:shd w:fill="F7FAF8"/>
          </w:tcPr>
          <w:p>
            <w:pPr>
              <w:spacing w:after="0" w:line="240" w:lineRule="auto"/>
            </w:pPr>
            <w:r/>
            <w:r>
              <w:rPr>
                <w:rFonts w:ascii="Aptos" w:hAnsi="Aptos"/>
                <w:b w:val="0"/>
                <w:sz w:val="14"/>
              </w:rPr>
              <w:t>elemental core fragment</w:t>
            </w:r>
          </w:p>
        </w:tc>
      </w:tr>
      <w:tr>
        <w:trPr>
          <w:cantSplit/>
        </w:trPr>
        <w:tc>
          <w:tcPr>
            <w:tcW w:type="dxa" w:w="2448"/>
            <w:vAlign w:val="center"/>
          </w:tcPr>
          <w:p>
            <w:pPr>
              <w:spacing w:after="0" w:line="240" w:lineRule="auto"/>
            </w:pPr>
            <w:r/>
            <w:r>
              <w:rPr>
                <w:rFonts w:ascii="Aptos" w:hAnsi="Aptos"/>
                <w:b w:val="0"/>
                <w:sz w:val="14"/>
              </w:rPr>
              <w:t>Superior Frost Ore Extractor</w:t>
            </w:r>
          </w:p>
        </w:tc>
        <w:tc>
          <w:tcPr>
            <w:tcW w:type="dxa" w:w="576"/>
            <w:vAlign w:val="center"/>
          </w:tcPr>
          <w:p>
            <w:pPr>
              <w:spacing w:after="0" w:line="240" w:lineRule="auto"/>
            </w:pPr>
            <w:r/>
            <w:r>
              <w:rPr>
                <w:rFonts w:ascii="Aptos" w:hAnsi="Aptos"/>
                <w:b w:val="0"/>
                <w:sz w:val="14"/>
              </w:rPr>
              <w:t>8</w:t>
            </w:r>
          </w:p>
        </w:tc>
        <w:tc>
          <w:tcPr>
            <w:tcW w:type="dxa" w:w="576"/>
            <w:vAlign w:val="center"/>
          </w:tcPr>
          <w:p>
            <w:pPr>
              <w:spacing w:after="0" w:line="240" w:lineRule="auto"/>
            </w:pPr>
            <w:r/>
            <w:r>
              <w:rPr>
                <w:rFonts w:ascii="Aptos" w:hAnsi="Aptos"/>
                <w:b w:val="0"/>
                <w:sz w:val="14"/>
              </w:rPr>
              <w:t>16</w:t>
            </w:r>
          </w:p>
        </w:tc>
        <w:tc>
          <w:tcPr>
            <w:tcW w:type="dxa" w:w="1080"/>
            <w:vAlign w:val="center"/>
          </w:tcPr>
          <w:p>
            <w:pPr>
              <w:spacing w:after="0" w:line="240" w:lineRule="auto"/>
            </w:pPr>
            <w:r/>
            <w:r>
              <w:rPr>
                <w:rFonts w:ascii="Aptos" w:hAnsi="Aptos"/>
                <w:b w:val="0"/>
                <w:sz w:val="14"/>
              </w:rPr>
              <w:t>3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Grants +1 to Mining checks.</w:t>
            </w:r>
          </w:p>
        </w:tc>
        <w:tc>
          <w:tcPr>
            <w:tcW w:type="dxa" w:w="2160"/>
            <w:vAlign w:val="center"/>
          </w:tcPr>
          <w:p>
            <w:pPr>
              <w:spacing w:after="0" w:line="240" w:lineRule="auto"/>
            </w:pPr>
            <w:r/>
            <w:r>
              <w:rPr>
                <w:rFonts w:ascii="Aptos" w:hAnsi="Aptos"/>
                <w:b w:val="0"/>
                <w:sz w:val="14"/>
              </w:rPr>
              <w:t>white dragon bone</w:t>
            </w:r>
          </w:p>
        </w:tc>
      </w:tr>
      <w:tr>
        <w:trPr>
          <w:cantSplit/>
        </w:trPr>
        <w:tc>
          <w:tcPr>
            <w:tcW w:type="dxa" w:w="2448"/>
            <w:vAlign w:val="center"/>
            <w:shd w:fill="F7FAF8"/>
          </w:tcPr>
          <w:p>
            <w:pPr>
              <w:spacing w:after="0" w:line="240" w:lineRule="auto"/>
            </w:pPr>
            <w:r/>
            <w:r>
              <w:rPr>
                <w:rFonts w:ascii="Aptos" w:hAnsi="Aptos"/>
                <w:b w:val="0"/>
                <w:sz w:val="14"/>
              </w:rPr>
              <w:t>Exalted Arcane Prospecting Tools</w:t>
            </w:r>
          </w:p>
        </w:tc>
        <w:tc>
          <w:tcPr>
            <w:tcW w:type="dxa" w:w="576"/>
            <w:vAlign w:val="center"/>
            <w:shd w:fill="F7FAF8"/>
          </w:tcPr>
          <w:p>
            <w:pPr>
              <w:spacing w:after="0" w:line="240" w:lineRule="auto"/>
            </w:pPr>
            <w:r/>
            <w:r>
              <w:rPr>
                <w:rFonts w:ascii="Aptos" w:hAnsi="Aptos"/>
                <w:b w:val="0"/>
                <w:sz w:val="14"/>
              </w:rPr>
              <w:t>9</w:t>
            </w:r>
          </w:p>
        </w:tc>
        <w:tc>
          <w:tcPr>
            <w:tcW w:type="dxa" w:w="576"/>
            <w:vAlign w:val="center"/>
            <w:shd w:fill="F7FAF8"/>
          </w:tcPr>
          <w:p>
            <w:pPr>
              <w:spacing w:after="0" w:line="240" w:lineRule="auto"/>
            </w:pPr>
            <w:r/>
            <w:r>
              <w:rPr>
                <w:rFonts w:ascii="Aptos" w:hAnsi="Aptos"/>
                <w:b w:val="0"/>
                <w:sz w:val="14"/>
              </w:rPr>
              <w:t>15</w:t>
            </w:r>
          </w:p>
        </w:tc>
        <w:tc>
          <w:tcPr>
            <w:tcW w:type="dxa" w:w="1080"/>
            <w:vAlign w:val="center"/>
            <w:shd w:fill="F7FAF8"/>
          </w:tcPr>
          <w:p>
            <w:pPr>
              <w:spacing w:after="0" w:line="240" w:lineRule="auto"/>
            </w:pPr>
            <w:r/>
            <w:r>
              <w:rPr>
                <w:rFonts w:ascii="Aptos" w:hAnsi="Aptos"/>
                <w:b w:val="0"/>
                <w:sz w:val="14"/>
              </w:rPr>
              <w:t>3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Grants +1 to Mining checks.</w:t>
            </w:r>
          </w:p>
        </w:tc>
        <w:tc>
          <w:tcPr>
            <w:tcW w:type="dxa" w:w="2160"/>
            <w:vAlign w:val="center"/>
            <w:shd w:fill="F7FAF8"/>
          </w:tcPr>
          <w:p>
            <w:pPr>
              <w:spacing w:after="0" w:line="240" w:lineRule="auto"/>
            </w:pPr>
            <w:r/>
            <w:r>
              <w:rPr>
                <w:rFonts w:ascii="Aptos" w:hAnsi="Aptos"/>
                <w:b w:val="0"/>
                <w:sz w:val="14"/>
              </w:rPr>
              <w:t>fragmented elemental shard</w:t>
            </w:r>
          </w:p>
        </w:tc>
      </w:tr>
      <w:tr>
        <w:trPr>
          <w:cantSplit/>
        </w:trPr>
        <w:tc>
          <w:tcPr>
            <w:tcW w:type="dxa" w:w="2448"/>
            <w:vAlign w:val="center"/>
          </w:tcPr>
          <w:p>
            <w:pPr>
              <w:spacing w:after="0" w:line="240" w:lineRule="auto"/>
            </w:pPr>
            <w:r/>
            <w:r>
              <w:rPr>
                <w:rFonts w:ascii="Aptos" w:hAnsi="Aptos"/>
                <w:b w:val="0"/>
                <w:sz w:val="14"/>
              </w:rPr>
              <w:t>Exalted Verdant Mining Tool — Animated Vine</w:t>
            </w:r>
          </w:p>
        </w:tc>
        <w:tc>
          <w:tcPr>
            <w:tcW w:type="dxa" w:w="576"/>
            <w:vAlign w:val="center"/>
          </w:tcPr>
          <w:p>
            <w:pPr>
              <w:spacing w:after="0" w:line="240" w:lineRule="auto"/>
            </w:pPr>
            <w:r/>
            <w:r>
              <w:rPr>
                <w:rFonts w:ascii="Aptos" w:hAnsi="Aptos"/>
                <w:b w:val="0"/>
                <w:sz w:val="14"/>
              </w:rPr>
              <w:t>9</w:t>
            </w:r>
          </w:p>
        </w:tc>
        <w:tc>
          <w:tcPr>
            <w:tcW w:type="dxa" w:w="576"/>
            <w:vAlign w:val="center"/>
          </w:tcPr>
          <w:p>
            <w:pPr>
              <w:spacing w:after="0" w:line="240" w:lineRule="auto"/>
            </w:pPr>
            <w:r/>
            <w:r>
              <w:rPr>
                <w:rFonts w:ascii="Aptos" w:hAnsi="Aptos"/>
                <w:b w:val="0"/>
                <w:sz w:val="14"/>
              </w:rPr>
              <w:t>16</w:t>
            </w:r>
          </w:p>
        </w:tc>
        <w:tc>
          <w:tcPr>
            <w:tcW w:type="dxa" w:w="1080"/>
            <w:vAlign w:val="center"/>
          </w:tcPr>
          <w:p>
            <w:pPr>
              <w:spacing w:after="0" w:line="240" w:lineRule="auto"/>
            </w:pPr>
            <w:r/>
            <w:r>
              <w:rPr>
                <w:rFonts w:ascii="Aptos" w:hAnsi="Aptos"/>
                <w:b w:val="0"/>
                <w:sz w:val="14"/>
              </w:rPr>
              <w:t>3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Grants +1 to Mining checks.</w:t>
            </w:r>
          </w:p>
        </w:tc>
        <w:tc>
          <w:tcPr>
            <w:tcW w:type="dxa" w:w="2160"/>
            <w:vAlign w:val="center"/>
          </w:tcPr>
          <w:p>
            <w:pPr>
              <w:spacing w:after="0" w:line="240" w:lineRule="auto"/>
            </w:pPr>
            <w:r/>
            <w:r>
              <w:rPr>
                <w:rFonts w:ascii="Aptos" w:hAnsi="Aptos"/>
                <w:b w:val="0"/>
                <w:sz w:val="14"/>
              </w:rPr>
              <w:t>animated vine</w:t>
            </w:r>
          </w:p>
        </w:tc>
      </w:tr>
      <w:tr>
        <w:trPr>
          <w:cantSplit/>
        </w:trPr>
        <w:tc>
          <w:tcPr>
            <w:tcW w:type="dxa" w:w="2448"/>
            <w:vAlign w:val="center"/>
            <w:shd w:fill="F7FAF8"/>
          </w:tcPr>
          <w:p>
            <w:pPr>
              <w:spacing w:after="0" w:line="240" w:lineRule="auto"/>
            </w:pPr>
            <w:r/>
            <w:r>
              <w:rPr>
                <w:rFonts w:ascii="Aptos" w:hAnsi="Aptos"/>
                <w:b w:val="0"/>
                <w:sz w:val="14"/>
              </w:rPr>
              <w:t>Exalted Verdant Mining Tool</w:t>
            </w:r>
          </w:p>
        </w:tc>
        <w:tc>
          <w:tcPr>
            <w:tcW w:type="dxa" w:w="576"/>
            <w:vAlign w:val="center"/>
            <w:shd w:fill="F7FAF8"/>
          </w:tcPr>
          <w:p>
            <w:pPr>
              <w:spacing w:after="0" w:line="240" w:lineRule="auto"/>
            </w:pPr>
            <w:r/>
            <w:r>
              <w:rPr>
                <w:rFonts w:ascii="Aptos" w:hAnsi="Aptos"/>
                <w:b w:val="0"/>
                <w:sz w:val="14"/>
              </w:rPr>
              <w:t>10</w:t>
            </w:r>
          </w:p>
        </w:tc>
        <w:tc>
          <w:tcPr>
            <w:tcW w:type="dxa" w:w="576"/>
            <w:vAlign w:val="center"/>
            <w:shd w:fill="F7FAF8"/>
          </w:tcPr>
          <w:p>
            <w:pPr>
              <w:spacing w:after="0" w:line="240" w:lineRule="auto"/>
            </w:pPr>
            <w:r/>
            <w:r>
              <w:rPr>
                <w:rFonts w:ascii="Aptos" w:hAnsi="Aptos"/>
                <w:b w:val="0"/>
                <w:sz w:val="14"/>
              </w:rPr>
              <w:t>13</w:t>
            </w:r>
          </w:p>
        </w:tc>
        <w:tc>
          <w:tcPr>
            <w:tcW w:type="dxa" w:w="1080"/>
            <w:vAlign w:val="center"/>
            <w:shd w:fill="F7FAF8"/>
          </w:tcPr>
          <w:p>
            <w:pPr>
              <w:spacing w:after="0" w:line="240" w:lineRule="auto"/>
            </w:pPr>
            <w:r/>
            <w:r>
              <w:rPr>
                <w:rFonts w:ascii="Aptos" w:hAnsi="Aptos"/>
                <w:b w:val="0"/>
                <w:sz w:val="14"/>
              </w:rPr>
              <w:t>2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Grants +1 to Mining checks.</w:t>
            </w:r>
          </w:p>
        </w:tc>
        <w:tc>
          <w:tcPr>
            <w:tcW w:type="dxa" w:w="2160"/>
            <w:vAlign w:val="center"/>
            <w:shd w:fill="F7FAF8"/>
          </w:tcPr>
          <w:p>
            <w:pPr>
              <w:spacing w:after="0" w:line="240" w:lineRule="auto"/>
            </w:pPr>
            <w:r/>
            <w:r>
              <w:rPr>
                <w:rFonts w:ascii="Aptos" w:hAnsi="Aptos"/>
                <w:b w:val="0"/>
                <w:sz w:val="14"/>
              </w:rPr>
              <w:t>animated vine</w:t>
            </w:r>
          </w:p>
        </w:tc>
      </w:tr>
      <w:tr>
        <w:trPr>
          <w:cantSplit/>
        </w:trPr>
        <w:tc>
          <w:tcPr>
            <w:tcW w:type="dxa" w:w="2448"/>
            <w:vAlign w:val="center"/>
          </w:tcPr>
          <w:p>
            <w:pPr>
              <w:spacing w:after="0" w:line="240" w:lineRule="auto"/>
            </w:pPr>
            <w:r/>
            <w:r>
              <w:rPr>
                <w:rFonts w:ascii="Aptos" w:hAnsi="Aptos"/>
                <w:b w:val="0"/>
                <w:sz w:val="14"/>
              </w:rPr>
              <w:t>Exalted Gale Gem Cutter</w:t>
            </w:r>
          </w:p>
        </w:tc>
        <w:tc>
          <w:tcPr>
            <w:tcW w:type="dxa" w:w="576"/>
            <w:vAlign w:val="center"/>
          </w:tcPr>
          <w:p>
            <w:pPr>
              <w:spacing w:after="0" w:line="240" w:lineRule="auto"/>
            </w:pPr>
            <w:r/>
            <w:r>
              <w:rPr>
                <w:rFonts w:ascii="Aptos" w:hAnsi="Aptos"/>
                <w:b w:val="0"/>
                <w:sz w:val="14"/>
              </w:rPr>
              <w:t>10</w:t>
            </w:r>
          </w:p>
        </w:tc>
        <w:tc>
          <w:tcPr>
            <w:tcW w:type="dxa" w:w="576"/>
            <w:vAlign w:val="center"/>
          </w:tcPr>
          <w:p>
            <w:pPr>
              <w:spacing w:after="0" w:line="240" w:lineRule="auto"/>
            </w:pPr>
            <w:r/>
            <w:r>
              <w:rPr>
                <w:rFonts w:ascii="Aptos" w:hAnsi="Aptos"/>
                <w:b w:val="0"/>
                <w:sz w:val="14"/>
              </w:rPr>
              <w:t>15</w:t>
            </w:r>
          </w:p>
        </w:tc>
        <w:tc>
          <w:tcPr>
            <w:tcW w:type="dxa" w:w="1080"/>
            <w:vAlign w:val="center"/>
          </w:tcPr>
          <w:p>
            <w:pPr>
              <w:spacing w:after="0" w:line="240" w:lineRule="auto"/>
            </w:pPr>
            <w:r/>
            <w:r>
              <w:rPr>
                <w:rFonts w:ascii="Aptos" w:hAnsi="Aptos"/>
                <w:b w:val="0"/>
                <w:sz w:val="14"/>
              </w:rPr>
              <w:t>3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Grants +1 to Mining checks.</w:t>
            </w:r>
          </w:p>
        </w:tc>
        <w:tc>
          <w:tcPr>
            <w:tcW w:type="dxa" w:w="2160"/>
            <w:vAlign w:val="center"/>
          </w:tcPr>
          <w:p>
            <w:pPr>
              <w:spacing w:after="0" w:line="240" w:lineRule="auto"/>
            </w:pPr>
            <w:r/>
            <w:r>
              <w:rPr>
                <w:rFonts w:ascii="Aptos" w:hAnsi="Aptos"/>
                <w:b w:val="0"/>
                <w:sz w:val="14"/>
              </w:rPr>
              <w:t>refined air core</w:t>
            </w:r>
          </w:p>
        </w:tc>
      </w:tr>
      <w:tr>
        <w:trPr>
          <w:cantSplit/>
        </w:trPr>
        <w:tc>
          <w:tcPr>
            <w:tcW w:type="dxa" w:w="2448"/>
            <w:vAlign w:val="center"/>
            <w:shd w:fill="F7FAF8"/>
          </w:tcPr>
          <w:p>
            <w:pPr>
              <w:spacing w:after="0" w:line="240" w:lineRule="auto"/>
            </w:pPr>
            <w:r/>
            <w:r>
              <w:rPr>
                <w:rFonts w:ascii="Aptos" w:hAnsi="Aptos"/>
                <w:b w:val="0"/>
                <w:sz w:val="14"/>
              </w:rPr>
              <w:t>Exalted Stone Ore Extractor</w:t>
            </w:r>
          </w:p>
        </w:tc>
        <w:tc>
          <w:tcPr>
            <w:tcW w:type="dxa" w:w="576"/>
            <w:vAlign w:val="center"/>
            <w:shd w:fill="F7FAF8"/>
          </w:tcPr>
          <w:p>
            <w:pPr>
              <w:spacing w:after="0" w:line="240" w:lineRule="auto"/>
            </w:pPr>
            <w:r/>
            <w:r>
              <w:rPr>
                <w:rFonts w:ascii="Aptos" w:hAnsi="Aptos"/>
                <w:b w:val="0"/>
                <w:sz w:val="14"/>
              </w:rPr>
              <w:t>10</w:t>
            </w:r>
          </w:p>
        </w:tc>
        <w:tc>
          <w:tcPr>
            <w:tcW w:type="dxa" w:w="576"/>
            <w:vAlign w:val="center"/>
            <w:shd w:fill="F7FAF8"/>
          </w:tcPr>
          <w:p>
            <w:pPr>
              <w:spacing w:after="0" w:line="240" w:lineRule="auto"/>
            </w:pPr>
            <w:r/>
            <w:r>
              <w:rPr>
                <w:rFonts w:ascii="Aptos" w:hAnsi="Aptos"/>
                <w:b w:val="0"/>
                <w:sz w:val="14"/>
              </w:rPr>
              <w:t>17</w:t>
            </w:r>
          </w:p>
        </w:tc>
        <w:tc>
          <w:tcPr>
            <w:tcW w:type="dxa" w:w="1080"/>
            <w:vAlign w:val="center"/>
            <w:shd w:fill="F7FAF8"/>
          </w:tcPr>
          <w:p>
            <w:pPr>
              <w:spacing w:after="0" w:line="240" w:lineRule="auto"/>
            </w:pPr>
            <w:r/>
            <w:r>
              <w:rPr>
                <w:rFonts w:ascii="Aptos" w:hAnsi="Aptos"/>
                <w:b w:val="0"/>
                <w:sz w:val="14"/>
              </w:rPr>
              <w:t>2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Grants +1 to Mining checks.</w:t>
            </w:r>
          </w:p>
        </w:tc>
        <w:tc>
          <w:tcPr>
            <w:tcW w:type="dxa" w:w="2160"/>
            <w:vAlign w:val="center"/>
            <w:shd w:fill="F7FAF8"/>
          </w:tcPr>
          <w:p>
            <w:pPr>
              <w:spacing w:after="0" w:line="240" w:lineRule="auto"/>
            </w:pPr>
            <w:r/>
            <w:r>
              <w:rPr>
                <w:rFonts w:ascii="Aptos" w:hAnsi="Aptos"/>
                <w:b w:val="0"/>
                <w:sz w:val="14"/>
              </w:rPr>
              <w:t>brimstone bone</w:t>
            </w:r>
          </w:p>
        </w:tc>
      </w:tr>
      <w:tr>
        <w:trPr>
          <w:cantSplit/>
        </w:trPr>
        <w:tc>
          <w:tcPr>
            <w:tcW w:type="dxa" w:w="2448"/>
            <w:vAlign w:val="center"/>
          </w:tcPr>
          <w:p>
            <w:pPr>
              <w:spacing w:after="0" w:line="240" w:lineRule="auto"/>
            </w:pPr>
            <w:r/>
            <w:r>
              <w:rPr>
                <w:rFonts w:ascii="Aptos" w:hAnsi="Aptos"/>
                <w:b w:val="0"/>
                <w:sz w:val="14"/>
              </w:rPr>
              <w:t>Exalted Stone Ore Extractor — Brimstone Bone</w:t>
            </w:r>
          </w:p>
        </w:tc>
        <w:tc>
          <w:tcPr>
            <w:tcW w:type="dxa" w:w="576"/>
            <w:vAlign w:val="center"/>
          </w:tcPr>
          <w:p>
            <w:pPr>
              <w:spacing w:after="0" w:line="240" w:lineRule="auto"/>
            </w:pPr>
            <w:r/>
            <w:r>
              <w:rPr>
                <w:rFonts w:ascii="Aptos" w:hAnsi="Aptos"/>
                <w:b w:val="0"/>
                <w:sz w:val="14"/>
              </w:rPr>
              <w:t>10</w:t>
            </w:r>
          </w:p>
        </w:tc>
        <w:tc>
          <w:tcPr>
            <w:tcW w:type="dxa" w:w="576"/>
            <w:vAlign w:val="center"/>
          </w:tcPr>
          <w:p>
            <w:pPr>
              <w:spacing w:after="0" w:line="240" w:lineRule="auto"/>
            </w:pPr>
            <w:r/>
            <w:r>
              <w:rPr>
                <w:rFonts w:ascii="Aptos" w:hAnsi="Aptos"/>
                <w:b w:val="0"/>
                <w:sz w:val="14"/>
              </w:rPr>
              <w:t>18</w:t>
            </w:r>
          </w:p>
        </w:tc>
        <w:tc>
          <w:tcPr>
            <w:tcW w:type="dxa" w:w="1080"/>
            <w:vAlign w:val="center"/>
          </w:tcPr>
          <w:p>
            <w:pPr>
              <w:spacing w:after="0" w:line="240" w:lineRule="auto"/>
            </w:pPr>
            <w:r/>
            <w:r>
              <w:rPr>
                <w:rFonts w:ascii="Aptos" w:hAnsi="Aptos"/>
                <w:b w:val="0"/>
                <w:sz w:val="14"/>
              </w:rPr>
              <w:t>10 days</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Grants +2 to Mining checks, increases one successful mineral harvest by one quality step.</w:t>
            </w:r>
          </w:p>
        </w:tc>
        <w:tc>
          <w:tcPr>
            <w:tcW w:type="dxa" w:w="2160"/>
            <w:vAlign w:val="center"/>
          </w:tcPr>
          <w:p>
            <w:pPr>
              <w:spacing w:after="0" w:line="240" w:lineRule="auto"/>
            </w:pPr>
            <w:r/>
            <w:r>
              <w:rPr>
                <w:rFonts w:ascii="Aptos" w:hAnsi="Aptos"/>
                <w:b w:val="0"/>
                <w:sz w:val="14"/>
              </w:rPr>
              <w:t>brimstone bone</w:t>
            </w:r>
          </w:p>
        </w:tc>
      </w:tr>
      <w:tr>
        <w:trPr>
          <w:cantSplit/>
        </w:trPr>
        <w:tc>
          <w:tcPr>
            <w:tcW w:type="dxa" w:w="2448"/>
            <w:vAlign w:val="center"/>
            <w:shd w:fill="F7FAF8"/>
          </w:tcPr>
          <w:p>
            <w:pPr>
              <w:spacing w:after="0" w:line="240" w:lineRule="auto"/>
            </w:pPr>
            <w:r/>
            <w:r>
              <w:rPr>
                <w:rFonts w:ascii="Aptos" w:hAnsi="Aptos"/>
                <w:b w:val="0"/>
                <w:sz w:val="14"/>
              </w:rPr>
              <w:t>Exalted Grave Mining Tool</w:t>
            </w:r>
          </w:p>
        </w:tc>
        <w:tc>
          <w:tcPr>
            <w:tcW w:type="dxa" w:w="576"/>
            <w:vAlign w:val="center"/>
            <w:shd w:fill="F7FAF8"/>
          </w:tcPr>
          <w:p>
            <w:pPr>
              <w:spacing w:after="0" w:line="240" w:lineRule="auto"/>
            </w:pPr>
            <w:r/>
            <w:r>
              <w:rPr>
                <w:rFonts w:ascii="Aptos" w:hAnsi="Aptos"/>
                <w:b w:val="0"/>
                <w:sz w:val="14"/>
              </w:rPr>
              <w:t>10</w:t>
            </w:r>
          </w:p>
        </w:tc>
        <w:tc>
          <w:tcPr>
            <w:tcW w:type="dxa" w:w="576"/>
            <w:vAlign w:val="center"/>
            <w:shd w:fill="F7FAF8"/>
          </w:tcPr>
          <w:p>
            <w:pPr>
              <w:spacing w:after="0" w:line="240" w:lineRule="auto"/>
            </w:pPr>
            <w:r/>
            <w:r>
              <w:rPr>
                <w:rFonts w:ascii="Aptos" w:hAnsi="Aptos"/>
                <w:b w:val="0"/>
                <w:sz w:val="14"/>
              </w:rPr>
              <w:t>19</w:t>
            </w:r>
          </w:p>
        </w:tc>
        <w:tc>
          <w:tcPr>
            <w:tcW w:type="dxa" w:w="1080"/>
            <w:vAlign w:val="center"/>
            <w:shd w:fill="F7FAF8"/>
          </w:tcPr>
          <w:p>
            <w:pPr>
              <w:spacing w:after="0" w:line="240" w:lineRule="auto"/>
            </w:pPr>
            <w:r/>
            <w:r>
              <w:rPr>
                <w:rFonts w:ascii="Aptos" w:hAnsi="Aptos"/>
                <w:b w:val="0"/>
                <w:sz w:val="14"/>
              </w:rPr>
              <w:t>10 days</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Grants +2 to Mining checks, increases one successful mineral harvest by one quality step.</w:t>
            </w:r>
          </w:p>
        </w:tc>
        <w:tc>
          <w:tcPr>
            <w:tcW w:type="dxa" w:w="2160"/>
            <w:vAlign w:val="center"/>
            <w:shd w:fill="F7FAF8"/>
          </w:tcPr>
          <w:p>
            <w:pPr>
              <w:spacing w:after="0" w:line="240" w:lineRule="auto"/>
            </w:pPr>
            <w:r/>
            <w:r>
              <w:rPr>
                <w:rFonts w:ascii="Aptos" w:hAnsi="Aptos"/>
                <w:b w:val="0"/>
                <w:sz w:val="14"/>
              </w:rPr>
              <w:t>infernal marrow</w:t>
            </w:r>
          </w:p>
        </w:tc>
      </w:tr>
      <w:tr>
        <w:trPr>
          <w:cantSplit/>
        </w:trPr>
        <w:tc>
          <w:tcPr>
            <w:tcW w:type="dxa" w:w="2448"/>
            <w:vAlign w:val="center"/>
          </w:tcPr>
          <w:p>
            <w:pPr>
              <w:spacing w:after="0" w:line="240" w:lineRule="auto"/>
            </w:pPr>
            <w:r/>
            <w:r>
              <w:rPr>
                <w:rFonts w:ascii="Aptos" w:hAnsi="Aptos"/>
                <w:b w:val="0"/>
                <w:sz w:val="14"/>
              </w:rPr>
              <w:t>Exalted Frost Mining Tool</w:t>
            </w:r>
          </w:p>
        </w:tc>
        <w:tc>
          <w:tcPr>
            <w:tcW w:type="dxa" w:w="576"/>
            <w:vAlign w:val="center"/>
          </w:tcPr>
          <w:p>
            <w:pPr>
              <w:spacing w:after="0" w:line="240" w:lineRule="auto"/>
            </w:pPr>
            <w:r/>
            <w:r>
              <w:rPr>
                <w:rFonts w:ascii="Aptos" w:hAnsi="Aptos"/>
                <w:b w:val="0"/>
                <w:sz w:val="14"/>
              </w:rPr>
              <w:t>10</w:t>
            </w:r>
          </w:p>
        </w:tc>
        <w:tc>
          <w:tcPr>
            <w:tcW w:type="dxa" w:w="576"/>
            <w:vAlign w:val="center"/>
          </w:tcPr>
          <w:p>
            <w:pPr>
              <w:spacing w:after="0" w:line="240" w:lineRule="auto"/>
            </w:pPr>
            <w:r/>
            <w:r>
              <w:rPr>
                <w:rFonts w:ascii="Aptos" w:hAnsi="Aptos"/>
                <w:b w:val="0"/>
                <w:sz w:val="14"/>
              </w:rPr>
              <w:t>20</w:t>
            </w:r>
          </w:p>
        </w:tc>
        <w:tc>
          <w:tcPr>
            <w:tcW w:type="dxa" w:w="1080"/>
            <w:vAlign w:val="center"/>
          </w:tcPr>
          <w:p>
            <w:pPr>
              <w:spacing w:after="0" w:line="240" w:lineRule="auto"/>
            </w:pPr>
            <w:r/>
            <w:r>
              <w:rPr>
                <w:rFonts w:ascii="Aptos" w:hAnsi="Aptos"/>
                <w:b w:val="0"/>
                <w:sz w:val="14"/>
              </w:rPr>
              <w:t>1 week</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Grants +2 to Mining checks, increases one successful mineral harvest by one quality step.</w:t>
            </w:r>
          </w:p>
        </w:tc>
        <w:tc>
          <w:tcPr>
            <w:tcW w:type="dxa" w:w="2160"/>
            <w:vAlign w:val="center"/>
          </w:tcPr>
          <w:p>
            <w:pPr>
              <w:spacing w:after="0" w:line="240" w:lineRule="auto"/>
            </w:pPr>
            <w:r/>
            <w:r>
              <w:rPr>
                <w:rFonts w:ascii="Aptos" w:hAnsi="Aptos"/>
                <w:b w:val="0"/>
                <w:sz w:val="14"/>
              </w:rPr>
              <w:t>silver dragon rib</w:t>
            </w:r>
          </w:p>
        </w:tc>
      </w:tr>
      <w:tr>
        <w:trPr>
          <w:cantSplit/>
        </w:trPr>
        <w:tc>
          <w:tcPr>
            <w:tcW w:type="dxa" w:w="2448"/>
            <w:vAlign w:val="center"/>
            <w:shd w:fill="F7FAF8"/>
          </w:tcPr>
          <w:p>
            <w:pPr>
              <w:spacing w:after="0" w:line="240" w:lineRule="auto"/>
            </w:pPr>
            <w:r/>
            <w:r>
              <w:rPr>
                <w:rFonts w:ascii="Aptos" w:hAnsi="Aptos"/>
                <w:b w:val="0"/>
                <w:sz w:val="14"/>
              </w:rPr>
              <w:t>Relic Ember Ore Extractor</w:t>
            </w:r>
          </w:p>
        </w:tc>
        <w:tc>
          <w:tcPr>
            <w:tcW w:type="dxa" w:w="576"/>
            <w:vAlign w:val="center"/>
            <w:shd w:fill="F7FAF8"/>
          </w:tcPr>
          <w:p>
            <w:pPr>
              <w:spacing w:after="0" w:line="240" w:lineRule="auto"/>
            </w:pPr>
            <w:r/>
            <w:r>
              <w:rPr>
                <w:rFonts w:ascii="Aptos" w:hAnsi="Aptos"/>
                <w:b w:val="0"/>
                <w:sz w:val="14"/>
              </w:rPr>
              <w:t>11</w:t>
            </w:r>
          </w:p>
        </w:tc>
        <w:tc>
          <w:tcPr>
            <w:tcW w:type="dxa" w:w="576"/>
            <w:vAlign w:val="center"/>
            <w:shd w:fill="F7FAF8"/>
          </w:tcPr>
          <w:p>
            <w:pPr>
              <w:spacing w:after="0" w:line="240" w:lineRule="auto"/>
            </w:pPr>
            <w:r/>
            <w:r>
              <w:rPr>
                <w:rFonts w:ascii="Aptos" w:hAnsi="Aptos"/>
                <w:b w:val="0"/>
                <w:sz w:val="14"/>
              </w:rPr>
              <w:t>19</w:t>
            </w:r>
          </w:p>
        </w:tc>
        <w:tc>
          <w:tcPr>
            <w:tcW w:type="dxa" w:w="1080"/>
            <w:vAlign w:val="center"/>
            <w:shd w:fill="F7FAF8"/>
          </w:tcPr>
          <w:p>
            <w:pPr>
              <w:spacing w:after="0" w:line="240" w:lineRule="auto"/>
            </w:pPr>
            <w:r/>
            <w:r>
              <w:rPr>
                <w:rFonts w:ascii="Aptos" w:hAnsi="Aptos"/>
                <w:b w:val="0"/>
                <w:sz w:val="14"/>
              </w:rPr>
              <w:t>10 days</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Grants +2 to Mining checks, increases one successful mineral harvest by one quality step.</w:t>
            </w:r>
          </w:p>
        </w:tc>
        <w:tc>
          <w:tcPr>
            <w:tcW w:type="dxa" w:w="2160"/>
            <w:vAlign w:val="center"/>
            <w:shd w:fill="F7FAF8"/>
          </w:tcPr>
          <w:p>
            <w:pPr>
              <w:spacing w:after="0" w:line="240" w:lineRule="auto"/>
            </w:pPr>
            <w:r/>
            <w:r>
              <w:rPr>
                <w:rFonts w:ascii="Aptos" w:hAnsi="Aptos"/>
                <w:b w:val="0"/>
                <w:sz w:val="14"/>
              </w:rPr>
              <w:t>brimstone bone</w:t>
            </w:r>
          </w:p>
        </w:tc>
      </w:tr>
      <w:tr>
        <w:trPr>
          <w:cantSplit/>
        </w:trPr>
        <w:tc>
          <w:tcPr>
            <w:tcW w:type="dxa" w:w="2448"/>
            <w:vAlign w:val="center"/>
          </w:tcPr>
          <w:p>
            <w:pPr>
              <w:spacing w:after="0" w:line="240" w:lineRule="auto"/>
            </w:pPr>
            <w:r/>
            <w:r>
              <w:rPr>
                <w:rFonts w:ascii="Aptos" w:hAnsi="Aptos"/>
                <w:b w:val="0"/>
                <w:sz w:val="14"/>
              </w:rPr>
              <w:t>Relic Arcane Prospecting Tools</w:t>
            </w:r>
          </w:p>
        </w:tc>
        <w:tc>
          <w:tcPr>
            <w:tcW w:type="dxa" w:w="576"/>
            <w:vAlign w:val="center"/>
          </w:tcPr>
          <w:p>
            <w:pPr>
              <w:spacing w:after="0" w:line="240" w:lineRule="auto"/>
            </w:pPr>
            <w:r/>
            <w:r>
              <w:rPr>
                <w:rFonts w:ascii="Aptos" w:hAnsi="Aptos"/>
                <w:b w:val="0"/>
                <w:sz w:val="14"/>
              </w:rPr>
              <w:t>12</w:t>
            </w:r>
          </w:p>
        </w:tc>
        <w:tc>
          <w:tcPr>
            <w:tcW w:type="dxa" w:w="576"/>
            <w:vAlign w:val="center"/>
          </w:tcPr>
          <w:p>
            <w:pPr>
              <w:spacing w:after="0" w:line="240" w:lineRule="auto"/>
            </w:pPr>
            <w:r/>
            <w:r>
              <w:rPr>
                <w:rFonts w:ascii="Aptos" w:hAnsi="Aptos"/>
                <w:b w:val="0"/>
                <w:sz w:val="14"/>
              </w:rPr>
              <w:t>19</w:t>
            </w:r>
          </w:p>
        </w:tc>
        <w:tc>
          <w:tcPr>
            <w:tcW w:type="dxa" w:w="1080"/>
            <w:vAlign w:val="center"/>
          </w:tcPr>
          <w:p>
            <w:pPr>
              <w:spacing w:after="0" w:line="240" w:lineRule="auto"/>
            </w:pPr>
            <w:r/>
            <w:r>
              <w:rPr>
                <w:rFonts w:ascii="Aptos" w:hAnsi="Aptos"/>
                <w:b w:val="0"/>
                <w:sz w:val="14"/>
              </w:rPr>
              <w:t>2 weeks</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Grants +2 to Mining checks, increases one successful mineral harvest by one quality step.</w:t>
            </w:r>
          </w:p>
        </w:tc>
        <w:tc>
          <w:tcPr>
            <w:tcW w:type="dxa" w:w="2160"/>
            <w:vAlign w:val="center"/>
          </w:tcPr>
          <w:p>
            <w:pPr>
              <w:spacing w:after="0" w:line="240" w:lineRule="auto"/>
            </w:pPr>
            <w:r/>
            <w:r>
              <w:rPr>
                <w:rFonts w:ascii="Aptos" w:hAnsi="Aptos"/>
                <w:b w:val="0"/>
                <w:sz w:val="14"/>
              </w:rPr>
              <w:t>elemental core fragment</w:t>
            </w:r>
          </w:p>
        </w:tc>
      </w:tr>
      <w:tr>
        <w:trPr>
          <w:cantSplit/>
        </w:trPr>
        <w:tc>
          <w:tcPr>
            <w:tcW w:type="dxa" w:w="2448"/>
            <w:vAlign w:val="center"/>
            <w:shd w:fill="F7FAF8"/>
          </w:tcPr>
          <w:p>
            <w:pPr>
              <w:spacing w:after="0" w:line="240" w:lineRule="auto"/>
            </w:pPr>
            <w:r/>
            <w:r>
              <w:rPr>
                <w:rFonts w:ascii="Aptos" w:hAnsi="Aptos"/>
                <w:b w:val="0"/>
                <w:sz w:val="14"/>
              </w:rPr>
              <w:t>Ascendant Stone Prospecting Tools</w:t>
            </w:r>
          </w:p>
        </w:tc>
        <w:tc>
          <w:tcPr>
            <w:tcW w:type="dxa" w:w="576"/>
            <w:vAlign w:val="center"/>
            <w:shd w:fill="F7FAF8"/>
          </w:tcPr>
          <w:p>
            <w:pPr>
              <w:spacing w:after="0" w:line="240" w:lineRule="auto"/>
            </w:pPr>
            <w:r/>
            <w:r>
              <w:rPr>
                <w:rFonts w:ascii="Aptos" w:hAnsi="Aptos"/>
                <w:b w:val="0"/>
                <w:sz w:val="14"/>
              </w:rPr>
              <w:t>12</w:t>
            </w:r>
          </w:p>
        </w:tc>
        <w:tc>
          <w:tcPr>
            <w:tcW w:type="dxa" w:w="576"/>
            <w:vAlign w:val="center"/>
            <w:shd w:fill="F7FAF8"/>
          </w:tcPr>
          <w:p>
            <w:pPr>
              <w:spacing w:after="0" w:line="240" w:lineRule="auto"/>
            </w:pPr>
            <w:r/>
            <w:r>
              <w:rPr>
                <w:rFonts w:ascii="Aptos" w:hAnsi="Aptos"/>
                <w:b w:val="0"/>
                <w:sz w:val="14"/>
              </w:rPr>
              <w:t>20</w:t>
            </w:r>
          </w:p>
        </w:tc>
        <w:tc>
          <w:tcPr>
            <w:tcW w:type="dxa" w:w="1080"/>
            <w:vAlign w:val="center"/>
            <w:shd w:fill="F7FAF8"/>
          </w:tcPr>
          <w:p>
            <w:pPr>
              <w:spacing w:after="0" w:line="240" w:lineRule="auto"/>
            </w:pPr>
            <w:r/>
            <w:r>
              <w:rPr>
                <w:rFonts w:ascii="Aptos" w:hAnsi="Aptos"/>
                <w:b w:val="0"/>
                <w:sz w:val="14"/>
              </w:rPr>
              <w:t>1 week</w:t>
            </w:r>
          </w:p>
        </w:tc>
        <w:tc>
          <w:tcPr>
            <w:tcW w:type="dxa" w:w="1037"/>
            <w:vAlign w:val="center"/>
            <w:shd w:fill="F7FAF8"/>
          </w:tcPr>
          <w:p>
            <w:pPr>
              <w:spacing w:after="0" w:line="240" w:lineRule="auto"/>
            </w:pPr>
            <w:r/>
            <w:r>
              <w:rPr>
                <w:rFonts w:ascii="Aptos" w:hAnsi="Aptos"/>
                <w:b w:val="0"/>
                <w:sz w:val="14"/>
              </w:rPr>
              <w:t>Very Rare</w:t>
            </w:r>
          </w:p>
        </w:tc>
        <w:tc>
          <w:tcPr>
            <w:tcW w:type="dxa" w:w="3168"/>
            <w:vAlign w:val="center"/>
            <w:shd w:fill="F7FAF8"/>
          </w:tcPr>
          <w:p>
            <w:pPr>
              <w:spacing w:after="0" w:line="240" w:lineRule="auto"/>
            </w:pPr>
            <w:r/>
            <w:r>
              <w:rPr>
                <w:rFonts w:ascii="Aptos" w:hAnsi="Aptos"/>
                <w:b w:val="0"/>
                <w:sz w:val="14"/>
              </w:rPr>
              <w:t>Grants +2 to Mining checks, increases one successful mineral harvest by one quality step.</w:t>
            </w:r>
          </w:p>
        </w:tc>
        <w:tc>
          <w:tcPr>
            <w:tcW w:type="dxa" w:w="2160"/>
            <w:vAlign w:val="center"/>
            <w:shd w:fill="F7FAF8"/>
          </w:tcPr>
          <w:p>
            <w:pPr>
              <w:spacing w:after="0" w:line="240" w:lineRule="auto"/>
            </w:pPr>
            <w:r/>
            <w:r>
              <w:rPr>
                <w:rFonts w:ascii="Aptos" w:hAnsi="Aptos"/>
                <w:b w:val="0"/>
                <w:sz w:val="14"/>
              </w:rPr>
              <w:t>refined earth core</w:t>
            </w:r>
          </w:p>
        </w:tc>
      </w:tr>
      <w:tr>
        <w:trPr>
          <w:cantSplit/>
        </w:trPr>
        <w:tc>
          <w:tcPr>
            <w:tcW w:type="dxa" w:w="2448"/>
            <w:vAlign w:val="center"/>
          </w:tcPr>
          <w:p>
            <w:pPr>
              <w:spacing w:after="0" w:line="240" w:lineRule="auto"/>
            </w:pPr>
            <w:r/>
            <w:r>
              <w:rPr>
                <w:rFonts w:ascii="Aptos" w:hAnsi="Aptos"/>
                <w:b w:val="0"/>
                <w:sz w:val="14"/>
              </w:rPr>
              <w:t>Ascendant Mighty Mining Tool</w:t>
            </w:r>
          </w:p>
        </w:tc>
        <w:tc>
          <w:tcPr>
            <w:tcW w:type="dxa" w:w="576"/>
            <w:vAlign w:val="center"/>
          </w:tcPr>
          <w:p>
            <w:pPr>
              <w:spacing w:after="0" w:line="240" w:lineRule="auto"/>
            </w:pPr>
            <w:r/>
            <w:r>
              <w:rPr>
                <w:rFonts w:ascii="Aptos" w:hAnsi="Aptos"/>
                <w:b w:val="0"/>
                <w:sz w:val="14"/>
              </w:rPr>
              <w:t>13</w:t>
            </w:r>
          </w:p>
        </w:tc>
        <w:tc>
          <w:tcPr>
            <w:tcW w:type="dxa" w:w="576"/>
            <w:vAlign w:val="center"/>
          </w:tcPr>
          <w:p>
            <w:pPr>
              <w:spacing w:after="0" w:line="240" w:lineRule="auto"/>
            </w:pPr>
            <w:r/>
            <w:r>
              <w:rPr>
                <w:rFonts w:ascii="Aptos" w:hAnsi="Aptos"/>
                <w:b w:val="0"/>
                <w:sz w:val="14"/>
              </w:rPr>
              <w:t>19</w:t>
            </w:r>
          </w:p>
        </w:tc>
        <w:tc>
          <w:tcPr>
            <w:tcW w:type="dxa" w:w="1080"/>
            <w:vAlign w:val="center"/>
          </w:tcPr>
          <w:p>
            <w:pPr>
              <w:spacing w:after="0" w:line="240" w:lineRule="auto"/>
            </w:pPr>
            <w:r/>
            <w:r>
              <w:rPr>
                <w:rFonts w:ascii="Aptos" w:hAnsi="Aptos"/>
                <w:b w:val="0"/>
                <w:sz w:val="14"/>
              </w:rPr>
              <w:t>1 week</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Grants +2 to Mining checks, increases one successful mineral harvest by one quality step.</w:t>
            </w:r>
          </w:p>
        </w:tc>
        <w:tc>
          <w:tcPr>
            <w:tcW w:type="dxa" w:w="2160"/>
            <w:vAlign w:val="center"/>
          </w:tcPr>
          <w:p>
            <w:pPr>
              <w:spacing w:after="0" w:line="240" w:lineRule="auto"/>
            </w:pPr>
            <w:r/>
            <w:r>
              <w:rPr>
                <w:rFonts w:ascii="Aptos" w:hAnsi="Aptos"/>
                <w:b w:val="0"/>
                <w:sz w:val="14"/>
              </w:rPr>
              <w:t>Rhinoceros tooth</w:t>
            </w:r>
          </w:p>
        </w:tc>
      </w:tr>
      <w:tr>
        <w:trPr>
          <w:cantSplit/>
        </w:trPr>
        <w:tc>
          <w:tcPr>
            <w:tcW w:type="dxa" w:w="2448"/>
            <w:vAlign w:val="center"/>
            <w:shd w:fill="F7FAF8"/>
          </w:tcPr>
          <w:p>
            <w:pPr>
              <w:spacing w:after="0" w:line="240" w:lineRule="auto"/>
            </w:pPr>
            <w:r/>
            <w:r>
              <w:rPr>
                <w:rFonts w:ascii="Aptos" w:hAnsi="Aptos"/>
                <w:b w:val="0"/>
                <w:sz w:val="14"/>
              </w:rPr>
              <w:t>Ascendant Venom Ore Extractor</w:t>
            </w:r>
          </w:p>
        </w:tc>
        <w:tc>
          <w:tcPr>
            <w:tcW w:type="dxa" w:w="576"/>
            <w:vAlign w:val="center"/>
            <w:shd w:fill="F7FAF8"/>
          </w:tcPr>
          <w:p>
            <w:pPr>
              <w:spacing w:after="0" w:line="240" w:lineRule="auto"/>
            </w:pPr>
            <w:r/>
            <w:r>
              <w:rPr>
                <w:rFonts w:ascii="Aptos" w:hAnsi="Aptos"/>
                <w:b w:val="0"/>
                <w:sz w:val="14"/>
              </w:rPr>
              <w:t>13</w:t>
            </w:r>
          </w:p>
        </w:tc>
        <w:tc>
          <w:tcPr>
            <w:tcW w:type="dxa" w:w="576"/>
            <w:vAlign w:val="center"/>
            <w:shd w:fill="F7FAF8"/>
          </w:tcPr>
          <w:p>
            <w:pPr>
              <w:spacing w:after="0" w:line="240" w:lineRule="auto"/>
            </w:pPr>
            <w:r/>
            <w:r>
              <w:rPr>
                <w:rFonts w:ascii="Aptos" w:hAnsi="Aptos"/>
                <w:b w:val="0"/>
                <w:sz w:val="14"/>
              </w:rPr>
              <w:t>19</w:t>
            </w:r>
          </w:p>
        </w:tc>
        <w:tc>
          <w:tcPr>
            <w:tcW w:type="dxa" w:w="1080"/>
            <w:vAlign w:val="center"/>
            <w:shd w:fill="F7FAF8"/>
          </w:tcPr>
          <w:p>
            <w:pPr>
              <w:spacing w:after="0" w:line="240" w:lineRule="auto"/>
            </w:pPr>
            <w:r/>
            <w:r>
              <w:rPr>
                <w:rFonts w:ascii="Aptos" w:hAnsi="Aptos"/>
                <w:b w:val="0"/>
                <w:sz w:val="14"/>
              </w:rPr>
              <w:t>2 weeks</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Grants +2 to Mining checks, increases one successful mineral harvest by one quality step.</w:t>
            </w:r>
          </w:p>
        </w:tc>
        <w:tc>
          <w:tcPr>
            <w:tcW w:type="dxa" w:w="2160"/>
            <w:vAlign w:val="center"/>
            <w:shd w:fill="F7FAF8"/>
          </w:tcPr>
          <w:p>
            <w:pPr>
              <w:spacing w:after="0" w:line="240" w:lineRule="auto"/>
            </w:pPr>
            <w:r/>
            <w:r>
              <w:rPr>
                <w:rFonts w:ascii="Aptos" w:hAnsi="Aptos"/>
                <w:b w:val="0"/>
                <w:sz w:val="14"/>
              </w:rPr>
              <w:t>toxic bud</w:t>
            </w:r>
          </w:p>
        </w:tc>
      </w:tr>
      <w:tr>
        <w:trPr>
          <w:cantSplit/>
        </w:trPr>
        <w:tc>
          <w:tcPr>
            <w:tcW w:type="dxa" w:w="2448"/>
            <w:vAlign w:val="center"/>
          </w:tcPr>
          <w:p>
            <w:pPr>
              <w:spacing w:after="0" w:line="240" w:lineRule="auto"/>
            </w:pPr>
            <w:r/>
            <w:r>
              <w:rPr>
                <w:rFonts w:ascii="Aptos" w:hAnsi="Aptos"/>
                <w:b w:val="0"/>
                <w:sz w:val="14"/>
              </w:rPr>
              <w:t>Sovereign Frost Mining Tool</w:t>
            </w:r>
          </w:p>
        </w:tc>
        <w:tc>
          <w:tcPr>
            <w:tcW w:type="dxa" w:w="576"/>
            <w:vAlign w:val="center"/>
          </w:tcPr>
          <w:p>
            <w:pPr>
              <w:spacing w:after="0" w:line="240" w:lineRule="auto"/>
            </w:pPr>
            <w:r/>
            <w:r>
              <w:rPr>
                <w:rFonts w:ascii="Aptos" w:hAnsi="Aptos"/>
                <w:b w:val="0"/>
                <w:sz w:val="14"/>
              </w:rPr>
              <w:t>16</w:t>
            </w:r>
          </w:p>
        </w:tc>
        <w:tc>
          <w:tcPr>
            <w:tcW w:type="dxa" w:w="576"/>
            <w:vAlign w:val="center"/>
          </w:tcPr>
          <w:p>
            <w:pPr>
              <w:spacing w:after="0" w:line="240" w:lineRule="auto"/>
            </w:pPr>
            <w:r/>
            <w:r>
              <w:rPr>
                <w:rFonts w:ascii="Aptos" w:hAnsi="Aptos"/>
                <w:b w:val="0"/>
                <w:sz w:val="14"/>
              </w:rPr>
              <w:t>21</w:t>
            </w:r>
          </w:p>
        </w:tc>
        <w:tc>
          <w:tcPr>
            <w:tcW w:type="dxa" w:w="1080"/>
            <w:vAlign w:val="center"/>
          </w:tcPr>
          <w:p>
            <w:pPr>
              <w:spacing w:after="0" w:line="240" w:lineRule="auto"/>
            </w:pPr>
            <w:r/>
            <w:r>
              <w:rPr>
                <w:rFonts w:ascii="Aptos" w:hAnsi="Aptos"/>
                <w:b w:val="0"/>
                <w:sz w:val="14"/>
              </w:rPr>
              <w:t>3 weeks</w:t>
            </w:r>
          </w:p>
        </w:tc>
        <w:tc>
          <w:tcPr>
            <w:tcW w:type="dxa" w:w="1037"/>
            <w:vAlign w:val="center"/>
          </w:tcPr>
          <w:p>
            <w:pPr>
              <w:spacing w:after="0" w:line="240" w:lineRule="auto"/>
            </w:pPr>
            <w:r/>
            <w:r>
              <w:rPr>
                <w:rFonts w:ascii="Aptos" w:hAnsi="Aptos"/>
                <w:b w:val="0"/>
                <w:sz w:val="14"/>
              </w:rPr>
              <w:t>Very Rare</w:t>
            </w:r>
          </w:p>
        </w:tc>
        <w:tc>
          <w:tcPr>
            <w:tcW w:type="dxa" w:w="3168"/>
            <w:vAlign w:val="center"/>
          </w:tcPr>
          <w:p>
            <w:pPr>
              <w:spacing w:after="0" w:line="240" w:lineRule="auto"/>
            </w:pPr>
            <w:r/>
            <w:r>
              <w:rPr>
                <w:rFonts w:ascii="Aptos" w:hAnsi="Aptos"/>
                <w:b w:val="0"/>
                <w:sz w:val="14"/>
              </w:rPr>
              <w:t>Grants +2 to Mining checks, increases one successful mineral harvest by one quality step.</w:t>
            </w:r>
          </w:p>
        </w:tc>
        <w:tc>
          <w:tcPr>
            <w:tcW w:type="dxa" w:w="2160"/>
            <w:vAlign w:val="center"/>
          </w:tcPr>
          <w:p>
            <w:pPr>
              <w:spacing w:after="0" w:line="240" w:lineRule="auto"/>
            </w:pPr>
            <w:r/>
            <w:r>
              <w:rPr>
                <w:rFonts w:ascii="Aptos" w:hAnsi="Aptos"/>
                <w:b w:val="0"/>
                <w:sz w:val="14"/>
              </w:rPr>
              <w:t>silver dragon claw, hardened Triceratops fang</w:t>
            </w:r>
          </w:p>
        </w:tc>
      </w:tr>
      <w:tr>
        <w:trPr>
          <w:cantSplit/>
        </w:trPr>
        <w:tc>
          <w:tcPr>
            <w:tcW w:type="dxa" w:w="2448"/>
            <w:vAlign w:val="center"/>
            <w:shd w:fill="F7FAF8"/>
          </w:tcPr>
          <w:p>
            <w:pPr>
              <w:spacing w:after="0" w:line="240" w:lineRule="auto"/>
            </w:pPr>
            <w:r/>
            <w:r>
              <w:rPr>
                <w:rFonts w:ascii="Aptos" w:hAnsi="Aptos"/>
                <w:b w:val="0"/>
                <w:sz w:val="14"/>
              </w:rPr>
              <w:t>Sovereign Gale Prospecting Tools</w:t>
            </w:r>
          </w:p>
        </w:tc>
        <w:tc>
          <w:tcPr>
            <w:tcW w:type="dxa" w:w="576"/>
            <w:vAlign w:val="center"/>
            <w:shd w:fill="F7FAF8"/>
          </w:tcPr>
          <w:p>
            <w:pPr>
              <w:spacing w:after="0" w:line="240" w:lineRule="auto"/>
            </w:pPr>
            <w:r/>
            <w:r>
              <w:rPr>
                <w:rFonts w:ascii="Aptos" w:hAnsi="Aptos"/>
                <w:b w:val="0"/>
                <w:sz w:val="14"/>
              </w:rPr>
              <w:t>16</w:t>
            </w:r>
          </w:p>
        </w:tc>
        <w:tc>
          <w:tcPr>
            <w:tcW w:type="dxa" w:w="576"/>
            <w:vAlign w:val="center"/>
            <w:shd w:fill="F7FAF8"/>
          </w:tcPr>
          <w:p>
            <w:pPr>
              <w:spacing w:after="0" w:line="240" w:lineRule="auto"/>
            </w:pPr>
            <w:r/>
            <w:r>
              <w:rPr>
                <w:rFonts w:ascii="Aptos" w:hAnsi="Aptos"/>
                <w:b w:val="0"/>
                <w:sz w:val="14"/>
              </w:rPr>
              <w:t>22</w:t>
            </w:r>
          </w:p>
        </w:tc>
        <w:tc>
          <w:tcPr>
            <w:tcW w:type="dxa" w:w="1080"/>
            <w:vAlign w:val="center"/>
            <w:shd w:fill="F7FAF8"/>
          </w:tcPr>
          <w:p>
            <w:pPr>
              <w:spacing w:after="0" w:line="240" w:lineRule="auto"/>
            </w:pPr>
            <w:r/>
            <w:r>
              <w:rPr>
                <w:rFonts w:ascii="Aptos" w:hAnsi="Aptos"/>
                <w:b w:val="0"/>
                <w:sz w:val="14"/>
              </w:rPr>
              <w:t>1 month</w:t>
            </w:r>
          </w:p>
        </w:tc>
        <w:tc>
          <w:tcPr>
            <w:tcW w:type="dxa" w:w="1037"/>
            <w:vAlign w:val="center"/>
            <w:shd w:fill="F7FAF8"/>
          </w:tcPr>
          <w:p>
            <w:pPr>
              <w:spacing w:after="0" w:line="240" w:lineRule="auto"/>
            </w:pPr>
            <w:r/>
            <w:r>
              <w:rPr>
                <w:rFonts w:ascii="Aptos" w:hAnsi="Aptos"/>
                <w:b w:val="0"/>
                <w:sz w:val="14"/>
              </w:rPr>
              <w:t>Very Rare</w:t>
            </w:r>
          </w:p>
        </w:tc>
        <w:tc>
          <w:tcPr>
            <w:tcW w:type="dxa" w:w="3168"/>
            <w:vAlign w:val="center"/>
            <w:shd w:fill="F7FAF8"/>
          </w:tcPr>
          <w:p>
            <w:pPr>
              <w:spacing w:after="0" w:line="240" w:lineRule="auto"/>
            </w:pPr>
            <w:r/>
            <w:r>
              <w:rPr>
                <w:rFonts w:ascii="Aptos" w:hAnsi="Aptos"/>
                <w:b w:val="0"/>
                <w:sz w:val="14"/>
              </w:rPr>
              <w:t>Grants +2 to Mining checks, increases one successful mineral harvest by one quality step.</w:t>
            </w:r>
          </w:p>
        </w:tc>
        <w:tc>
          <w:tcPr>
            <w:tcW w:type="dxa" w:w="2160"/>
            <w:vAlign w:val="center"/>
            <w:shd w:fill="F7FAF8"/>
          </w:tcPr>
          <w:p>
            <w:pPr>
              <w:spacing w:after="0" w:line="240" w:lineRule="auto"/>
            </w:pPr>
            <w:r/>
            <w:r>
              <w:rPr>
                <w:rFonts w:ascii="Aptos" w:hAnsi="Aptos"/>
                <w:b w:val="0"/>
                <w:sz w:val="14"/>
              </w:rPr>
              <w:t>refined air core, pulsing air crystal</w:t>
            </w:r>
          </w:p>
        </w:tc>
      </w:tr>
      <w:tr>
        <w:trPr>
          <w:cantSplit/>
        </w:trPr>
        <w:tc>
          <w:tcPr>
            <w:tcW w:type="dxa" w:w="2448"/>
            <w:vAlign w:val="center"/>
          </w:tcPr>
          <w:p>
            <w:pPr>
              <w:spacing w:after="0" w:line="240" w:lineRule="auto"/>
            </w:pPr>
            <w:r/>
            <w:r>
              <w:rPr>
                <w:rFonts w:ascii="Aptos" w:hAnsi="Aptos"/>
                <w:b w:val="0"/>
                <w:sz w:val="14"/>
              </w:rPr>
              <w:t>Legendary Storm Prospecting Tools</w:t>
            </w:r>
          </w:p>
        </w:tc>
        <w:tc>
          <w:tcPr>
            <w:tcW w:type="dxa" w:w="576"/>
            <w:vAlign w:val="center"/>
          </w:tcPr>
          <w:p>
            <w:pPr>
              <w:spacing w:after="0" w:line="240" w:lineRule="auto"/>
            </w:pPr>
            <w:r/>
            <w:r>
              <w:rPr>
                <w:rFonts w:ascii="Aptos" w:hAnsi="Aptos"/>
                <w:b w:val="0"/>
                <w:sz w:val="14"/>
              </w:rPr>
              <w:t>17</w:t>
            </w:r>
          </w:p>
        </w:tc>
        <w:tc>
          <w:tcPr>
            <w:tcW w:type="dxa" w:w="576"/>
            <w:vAlign w:val="center"/>
          </w:tcPr>
          <w:p>
            <w:pPr>
              <w:spacing w:after="0" w:line="240" w:lineRule="auto"/>
            </w:pPr>
            <w:r/>
            <w:r>
              <w:rPr>
                <w:rFonts w:ascii="Aptos" w:hAnsi="Aptos"/>
                <w:b w:val="0"/>
                <w:sz w:val="14"/>
              </w:rPr>
              <w:t>22</w:t>
            </w:r>
          </w:p>
        </w:tc>
        <w:tc>
          <w:tcPr>
            <w:tcW w:type="dxa" w:w="1080"/>
            <w:vAlign w:val="center"/>
          </w:tcPr>
          <w:p>
            <w:pPr>
              <w:spacing w:after="0" w:line="240" w:lineRule="auto"/>
            </w:pPr>
            <w:r/>
            <w:r>
              <w:rPr>
                <w:rFonts w:ascii="Aptos" w:hAnsi="Aptos"/>
                <w:b w:val="0"/>
                <w:sz w:val="14"/>
              </w:rPr>
              <w:t>3 weeks</w:t>
            </w:r>
          </w:p>
        </w:tc>
        <w:tc>
          <w:tcPr>
            <w:tcW w:type="dxa" w:w="1037"/>
            <w:vAlign w:val="center"/>
          </w:tcPr>
          <w:p>
            <w:pPr>
              <w:spacing w:after="0" w:line="240" w:lineRule="auto"/>
            </w:pPr>
            <w:r/>
            <w:r>
              <w:rPr>
                <w:rFonts w:ascii="Aptos" w:hAnsi="Aptos"/>
                <w:b w:val="0"/>
                <w:sz w:val="14"/>
              </w:rPr>
              <w:t>Very Rare</w:t>
            </w:r>
          </w:p>
        </w:tc>
        <w:tc>
          <w:tcPr>
            <w:tcW w:type="dxa" w:w="3168"/>
            <w:vAlign w:val="center"/>
          </w:tcPr>
          <w:p>
            <w:pPr>
              <w:spacing w:after="0" w:line="240" w:lineRule="auto"/>
            </w:pPr>
            <w:r/>
            <w:r>
              <w:rPr>
                <w:rFonts w:ascii="Aptos" w:hAnsi="Aptos"/>
                <w:b w:val="0"/>
                <w:sz w:val="14"/>
              </w:rPr>
              <w:t>Grants +2 to Mining checks, increases one successful mineral harvest by one quality step.</w:t>
            </w:r>
          </w:p>
        </w:tc>
        <w:tc>
          <w:tcPr>
            <w:tcW w:type="dxa" w:w="2160"/>
            <w:vAlign w:val="center"/>
          </w:tcPr>
          <w:p>
            <w:pPr>
              <w:spacing w:after="0" w:line="240" w:lineRule="auto"/>
            </w:pPr>
            <w:r/>
            <w:r>
              <w:rPr>
                <w:rFonts w:ascii="Aptos" w:hAnsi="Aptos"/>
                <w:b w:val="0"/>
                <w:sz w:val="14"/>
              </w:rPr>
              <w:t>blue dragon claw, blue dragon heartstone</w:t>
            </w:r>
          </w:p>
        </w:tc>
      </w:tr>
      <w:tr>
        <w:trPr>
          <w:cantSplit/>
        </w:trPr>
        <w:tc>
          <w:tcPr>
            <w:tcW w:type="dxa" w:w="2448"/>
            <w:vAlign w:val="center"/>
            <w:shd w:fill="F7FAF8"/>
          </w:tcPr>
          <w:p>
            <w:pPr>
              <w:spacing w:after="0" w:line="240" w:lineRule="auto"/>
            </w:pPr>
            <w:r/>
            <w:r>
              <w:rPr>
                <w:rFonts w:ascii="Aptos" w:hAnsi="Aptos"/>
                <w:b w:val="0"/>
                <w:sz w:val="14"/>
              </w:rPr>
              <w:t>Legendary Venom Ore Extractor</w:t>
            </w:r>
          </w:p>
        </w:tc>
        <w:tc>
          <w:tcPr>
            <w:tcW w:type="dxa" w:w="576"/>
            <w:vAlign w:val="center"/>
            <w:shd w:fill="F7FAF8"/>
          </w:tcPr>
          <w:p>
            <w:pPr>
              <w:spacing w:after="0" w:line="240" w:lineRule="auto"/>
            </w:pPr>
            <w:r/>
            <w:r>
              <w:rPr>
                <w:rFonts w:ascii="Aptos" w:hAnsi="Aptos"/>
                <w:b w:val="0"/>
                <w:sz w:val="14"/>
              </w:rPr>
              <w:t>18</w:t>
            </w:r>
          </w:p>
        </w:tc>
        <w:tc>
          <w:tcPr>
            <w:tcW w:type="dxa" w:w="576"/>
            <w:vAlign w:val="center"/>
            <w:shd w:fill="F7FAF8"/>
          </w:tcPr>
          <w:p>
            <w:pPr>
              <w:spacing w:after="0" w:line="240" w:lineRule="auto"/>
            </w:pPr>
            <w:r/>
            <w:r>
              <w:rPr>
                <w:rFonts w:ascii="Aptos" w:hAnsi="Aptos"/>
                <w:b w:val="0"/>
                <w:sz w:val="14"/>
              </w:rPr>
              <w:t>20</w:t>
            </w:r>
          </w:p>
        </w:tc>
        <w:tc>
          <w:tcPr>
            <w:tcW w:type="dxa" w:w="1080"/>
            <w:vAlign w:val="center"/>
            <w:shd w:fill="F7FAF8"/>
          </w:tcPr>
          <w:p>
            <w:pPr>
              <w:spacing w:after="0" w:line="240" w:lineRule="auto"/>
            </w:pPr>
            <w:r/>
            <w:r>
              <w:rPr>
                <w:rFonts w:ascii="Aptos" w:hAnsi="Aptos"/>
                <w:b w:val="0"/>
                <w:sz w:val="14"/>
              </w:rPr>
              <w:t>3 weeks</w:t>
            </w:r>
          </w:p>
        </w:tc>
        <w:tc>
          <w:tcPr>
            <w:tcW w:type="dxa" w:w="1037"/>
            <w:vAlign w:val="center"/>
            <w:shd w:fill="F7FAF8"/>
          </w:tcPr>
          <w:p>
            <w:pPr>
              <w:spacing w:after="0" w:line="240" w:lineRule="auto"/>
            </w:pPr>
            <w:r/>
            <w:r>
              <w:rPr>
                <w:rFonts w:ascii="Aptos" w:hAnsi="Aptos"/>
                <w:b w:val="0"/>
                <w:sz w:val="14"/>
              </w:rPr>
              <w:t>Very Rare</w:t>
            </w:r>
          </w:p>
        </w:tc>
        <w:tc>
          <w:tcPr>
            <w:tcW w:type="dxa" w:w="3168"/>
            <w:vAlign w:val="center"/>
            <w:shd w:fill="F7FAF8"/>
          </w:tcPr>
          <w:p>
            <w:pPr>
              <w:spacing w:after="0" w:line="240" w:lineRule="auto"/>
            </w:pPr>
            <w:r/>
            <w:r>
              <w:rPr>
                <w:rFonts w:ascii="Aptos" w:hAnsi="Aptos"/>
                <w:b w:val="0"/>
                <w:sz w:val="14"/>
              </w:rPr>
              <w:t>Grants +2 to Mining checks, increases one successful mineral harvest by one quality step.</w:t>
            </w:r>
          </w:p>
        </w:tc>
        <w:tc>
          <w:tcPr>
            <w:tcW w:type="dxa" w:w="2160"/>
            <w:vAlign w:val="center"/>
            <w:shd w:fill="F7FAF8"/>
          </w:tcPr>
          <w:p>
            <w:pPr>
              <w:spacing w:after="0" w:line="240" w:lineRule="auto"/>
            </w:pPr>
            <w:r/>
            <w:r>
              <w:rPr>
                <w:rFonts w:ascii="Aptos" w:hAnsi="Aptos"/>
                <w:b w:val="0"/>
                <w:sz w:val="14"/>
              </w:rPr>
              <w:t>green dragon claw, green dragon heartstone</w:t>
            </w:r>
          </w:p>
        </w:tc>
      </w:tr>
      <w:tr>
        <w:trPr>
          <w:cantSplit/>
        </w:trPr>
        <w:tc>
          <w:tcPr>
            <w:tcW w:type="dxa" w:w="2448"/>
            <w:vAlign w:val="center"/>
          </w:tcPr>
          <w:p>
            <w:pPr>
              <w:spacing w:after="0" w:line="240" w:lineRule="auto"/>
            </w:pPr>
            <w:r/>
            <w:r>
              <w:rPr>
                <w:rFonts w:ascii="Aptos" w:hAnsi="Aptos"/>
                <w:b w:val="0"/>
                <w:sz w:val="14"/>
              </w:rPr>
              <w:t>Transcendent Frost Gem Cutter</w:t>
            </w:r>
          </w:p>
        </w:tc>
        <w:tc>
          <w:tcPr>
            <w:tcW w:type="dxa" w:w="576"/>
            <w:vAlign w:val="center"/>
          </w:tcPr>
          <w:p>
            <w:pPr>
              <w:spacing w:after="0" w:line="240" w:lineRule="auto"/>
            </w:pPr>
            <w:r/>
            <w:r>
              <w:rPr>
                <w:rFonts w:ascii="Aptos" w:hAnsi="Aptos"/>
                <w:b w:val="0"/>
                <w:sz w:val="14"/>
              </w:rPr>
              <w:t>19</w:t>
            </w:r>
          </w:p>
        </w:tc>
        <w:tc>
          <w:tcPr>
            <w:tcW w:type="dxa" w:w="576"/>
            <w:vAlign w:val="center"/>
          </w:tcPr>
          <w:p>
            <w:pPr>
              <w:spacing w:after="0" w:line="240" w:lineRule="auto"/>
            </w:pPr>
            <w:r/>
            <w:r>
              <w:rPr>
                <w:rFonts w:ascii="Aptos" w:hAnsi="Aptos"/>
                <w:b w:val="0"/>
                <w:sz w:val="14"/>
              </w:rPr>
              <w:t>24</w:t>
            </w:r>
          </w:p>
        </w:tc>
        <w:tc>
          <w:tcPr>
            <w:tcW w:type="dxa" w:w="1080"/>
            <w:vAlign w:val="center"/>
          </w:tcPr>
          <w:p>
            <w:pPr>
              <w:spacing w:after="0" w:line="240" w:lineRule="auto"/>
            </w:pPr>
            <w:r/>
            <w:r>
              <w:rPr>
                <w:rFonts w:ascii="Aptos" w:hAnsi="Aptos"/>
                <w:b w:val="0"/>
                <w:sz w:val="14"/>
              </w:rPr>
              <w:t>3 months</w:t>
            </w:r>
          </w:p>
        </w:tc>
        <w:tc>
          <w:tcPr>
            <w:tcW w:type="dxa" w:w="1037"/>
            <w:vAlign w:val="center"/>
          </w:tcPr>
          <w:p>
            <w:pPr>
              <w:spacing w:after="0" w:line="240" w:lineRule="auto"/>
            </w:pPr>
            <w:r/>
            <w:r>
              <w:rPr>
                <w:rFonts w:ascii="Aptos" w:hAnsi="Aptos"/>
                <w:b w:val="0"/>
                <w:sz w:val="14"/>
              </w:rPr>
              <w:t>Legendary</w:t>
            </w:r>
          </w:p>
        </w:tc>
        <w:tc>
          <w:tcPr>
            <w:tcW w:type="dxa" w:w="3168"/>
            <w:vAlign w:val="center"/>
          </w:tcPr>
          <w:p>
            <w:pPr>
              <w:spacing w:after="0" w:line="240" w:lineRule="auto"/>
            </w:pPr>
            <w:r/>
            <w:r>
              <w:rPr>
                <w:rFonts w:ascii="Aptos" w:hAnsi="Aptos"/>
                <w:b w:val="0"/>
                <w:sz w:val="14"/>
              </w:rPr>
              <w:t>Grants +3 to Mining checks, increases one successful mineral harvest by one quality step, and yields 2 additional units on a critical success.</w:t>
            </w:r>
          </w:p>
        </w:tc>
        <w:tc>
          <w:tcPr>
            <w:tcW w:type="dxa" w:w="2160"/>
            <w:vAlign w:val="center"/>
          </w:tcPr>
          <w:p>
            <w:pPr>
              <w:spacing w:after="0" w:line="240" w:lineRule="auto"/>
            </w:pPr>
            <w:r/>
            <w:r>
              <w:rPr>
                <w:rFonts w:ascii="Aptos" w:hAnsi="Aptos"/>
                <w:b w:val="0"/>
                <w:sz w:val="14"/>
              </w:rPr>
              <w:t>white dragon heartstone, silver dragon heartstone</w:t>
            </w:r>
          </w:p>
        </w:tc>
      </w:tr>
      <w:tr>
        <w:trPr>
          <w:cantSplit/>
        </w:trPr>
        <w:tc>
          <w:tcPr>
            <w:tcW w:type="dxa" w:w="2448"/>
            <w:vAlign w:val="center"/>
            <w:shd w:fill="F7FAF8"/>
          </w:tcPr>
          <w:p>
            <w:pPr>
              <w:spacing w:after="0" w:line="240" w:lineRule="auto"/>
            </w:pPr>
            <w:r/>
            <w:r>
              <w:rPr>
                <w:rFonts w:ascii="Aptos" w:hAnsi="Aptos"/>
                <w:b w:val="0"/>
                <w:sz w:val="14"/>
              </w:rPr>
              <w:t>Transcendent Gale Mining Tool</w:t>
            </w:r>
          </w:p>
        </w:tc>
        <w:tc>
          <w:tcPr>
            <w:tcW w:type="dxa" w:w="576"/>
            <w:vAlign w:val="center"/>
            <w:shd w:fill="F7FAF8"/>
          </w:tcPr>
          <w:p>
            <w:pPr>
              <w:spacing w:after="0" w:line="240" w:lineRule="auto"/>
            </w:pPr>
            <w:r/>
            <w:r>
              <w:rPr>
                <w:rFonts w:ascii="Aptos" w:hAnsi="Aptos"/>
                <w:b w:val="0"/>
                <w:sz w:val="14"/>
              </w:rPr>
              <w:t>20</w:t>
            </w:r>
          </w:p>
        </w:tc>
        <w:tc>
          <w:tcPr>
            <w:tcW w:type="dxa" w:w="576"/>
            <w:vAlign w:val="center"/>
            <w:shd w:fill="F7FAF8"/>
          </w:tcPr>
          <w:p>
            <w:pPr>
              <w:spacing w:after="0" w:line="240" w:lineRule="auto"/>
            </w:pPr>
            <w:r/>
            <w:r>
              <w:rPr>
                <w:rFonts w:ascii="Aptos" w:hAnsi="Aptos"/>
                <w:b w:val="0"/>
                <w:sz w:val="14"/>
              </w:rPr>
              <w:t>24</w:t>
            </w:r>
          </w:p>
        </w:tc>
        <w:tc>
          <w:tcPr>
            <w:tcW w:type="dxa" w:w="1080"/>
            <w:vAlign w:val="center"/>
            <w:shd w:fill="F7FAF8"/>
          </w:tcPr>
          <w:p>
            <w:pPr>
              <w:spacing w:after="0" w:line="240" w:lineRule="auto"/>
            </w:pPr>
            <w:r/>
            <w:r>
              <w:rPr>
                <w:rFonts w:ascii="Aptos" w:hAnsi="Aptos"/>
                <w:b w:val="0"/>
                <w:sz w:val="14"/>
              </w:rPr>
              <w:t>2 months</w:t>
            </w:r>
          </w:p>
        </w:tc>
        <w:tc>
          <w:tcPr>
            <w:tcW w:type="dxa" w:w="1037"/>
            <w:vAlign w:val="center"/>
            <w:shd w:fill="F7FAF8"/>
          </w:tcPr>
          <w:p>
            <w:pPr>
              <w:spacing w:after="0" w:line="240" w:lineRule="auto"/>
            </w:pPr>
            <w:r/>
            <w:r>
              <w:rPr>
                <w:rFonts w:ascii="Aptos" w:hAnsi="Aptos"/>
                <w:b w:val="0"/>
                <w:sz w:val="14"/>
              </w:rPr>
              <w:t>Legendary</w:t>
            </w:r>
          </w:p>
        </w:tc>
        <w:tc>
          <w:tcPr>
            <w:tcW w:type="dxa" w:w="3168"/>
            <w:vAlign w:val="center"/>
            <w:shd w:fill="F7FAF8"/>
          </w:tcPr>
          <w:p>
            <w:pPr>
              <w:spacing w:after="0" w:line="240" w:lineRule="auto"/>
            </w:pPr>
            <w:r/>
            <w:r>
              <w:rPr>
                <w:rFonts w:ascii="Aptos" w:hAnsi="Aptos"/>
                <w:b w:val="0"/>
                <w:sz w:val="14"/>
              </w:rPr>
              <w:t>Grants +3 to Mining checks, increases one successful mineral harvest by one quality step, and yields 2 additional units on a critical success.</w:t>
            </w:r>
          </w:p>
        </w:tc>
        <w:tc>
          <w:tcPr>
            <w:tcW w:type="dxa" w:w="2160"/>
            <w:vAlign w:val="center"/>
            <w:shd w:fill="F7FAF8"/>
          </w:tcPr>
          <w:p>
            <w:pPr>
              <w:spacing w:after="0" w:line="240" w:lineRule="auto"/>
            </w:pPr>
            <w:r/>
            <w:r>
              <w:rPr>
                <w:rFonts w:ascii="Aptos" w:hAnsi="Aptos"/>
                <w:b w:val="0"/>
                <w:sz w:val="14"/>
              </w:rPr>
              <w:t>pulsing air crystal, gold dragon heartstone</w:t>
            </w:r>
          </w:p>
        </w:tc>
      </w:tr>
      <w:tr>
        <w:trPr>
          <w:cantSplit/>
        </w:trPr>
        <w:tc>
          <w:tcPr>
            <w:tcW w:type="dxa" w:w="2448"/>
            <w:vAlign w:val="center"/>
          </w:tcPr>
          <w:p>
            <w:pPr>
              <w:spacing w:after="0" w:line="240" w:lineRule="auto"/>
            </w:pPr>
            <w:r/>
            <w:r>
              <w:rPr>
                <w:rFonts w:ascii="Aptos" w:hAnsi="Aptos"/>
                <w:b w:val="0"/>
                <w:sz w:val="14"/>
              </w:rPr>
              <w:t>Transcendent Ember Ore Extractor</w:t>
            </w:r>
          </w:p>
        </w:tc>
        <w:tc>
          <w:tcPr>
            <w:tcW w:type="dxa" w:w="576"/>
            <w:vAlign w:val="center"/>
          </w:tcPr>
          <w:p>
            <w:pPr>
              <w:spacing w:after="0" w:line="240" w:lineRule="auto"/>
            </w:pPr>
            <w:r/>
            <w:r>
              <w:rPr>
                <w:rFonts w:ascii="Aptos" w:hAnsi="Aptos"/>
                <w:b w:val="0"/>
                <w:sz w:val="14"/>
              </w:rPr>
              <w:t>20</w:t>
            </w:r>
          </w:p>
        </w:tc>
        <w:tc>
          <w:tcPr>
            <w:tcW w:type="dxa" w:w="576"/>
            <w:vAlign w:val="center"/>
          </w:tcPr>
          <w:p>
            <w:pPr>
              <w:spacing w:after="0" w:line="240" w:lineRule="auto"/>
            </w:pPr>
            <w:r/>
            <w:r>
              <w:rPr>
                <w:rFonts w:ascii="Aptos" w:hAnsi="Aptos"/>
                <w:b w:val="0"/>
                <w:sz w:val="14"/>
              </w:rPr>
              <w:t>28</w:t>
            </w:r>
          </w:p>
        </w:tc>
        <w:tc>
          <w:tcPr>
            <w:tcW w:type="dxa" w:w="1080"/>
            <w:vAlign w:val="center"/>
          </w:tcPr>
          <w:p>
            <w:pPr>
              <w:spacing w:after="0" w:line="240" w:lineRule="auto"/>
            </w:pPr>
            <w:r/>
            <w:r>
              <w:rPr>
                <w:rFonts w:ascii="Aptos" w:hAnsi="Aptos"/>
                <w:b w:val="0"/>
                <w:sz w:val="14"/>
              </w:rPr>
              <w:t>3 months</w:t>
            </w:r>
          </w:p>
        </w:tc>
        <w:tc>
          <w:tcPr>
            <w:tcW w:type="dxa" w:w="1037"/>
            <w:vAlign w:val="center"/>
          </w:tcPr>
          <w:p>
            <w:pPr>
              <w:spacing w:after="0" w:line="240" w:lineRule="auto"/>
            </w:pPr>
            <w:r/>
            <w:r>
              <w:rPr>
                <w:rFonts w:ascii="Aptos" w:hAnsi="Aptos"/>
                <w:b w:val="0"/>
                <w:sz w:val="14"/>
              </w:rPr>
              <w:t>Mythic</w:t>
            </w:r>
          </w:p>
        </w:tc>
        <w:tc>
          <w:tcPr>
            <w:tcW w:type="dxa" w:w="3168"/>
            <w:vAlign w:val="center"/>
          </w:tcPr>
          <w:p>
            <w:pPr>
              <w:spacing w:after="0" w:line="240" w:lineRule="auto"/>
            </w:pPr>
            <w:r/>
            <w:r>
              <w:rPr>
                <w:rFonts w:ascii="Aptos" w:hAnsi="Aptos"/>
                <w:b w:val="0"/>
                <w:sz w:val="14"/>
              </w:rPr>
              <w:t>Grants +3 to Mining checks, increases one successful mineral harvest by one quality step, and yields 2 additional units on a critical success.</w:t>
            </w:r>
          </w:p>
        </w:tc>
        <w:tc>
          <w:tcPr>
            <w:tcW w:type="dxa" w:w="2160"/>
            <w:vAlign w:val="center"/>
          </w:tcPr>
          <w:p>
            <w:pPr>
              <w:spacing w:after="0" w:line="240" w:lineRule="auto"/>
            </w:pPr>
            <w:r/>
            <w:r>
              <w:rPr>
                <w:rFonts w:ascii="Aptos" w:hAnsi="Aptos"/>
                <w:b w:val="0"/>
                <w:sz w:val="14"/>
              </w:rPr>
              <w:t>immortal red draconic core</w:t>
            </w:r>
          </w:p>
        </w:tc>
      </w:tr>
      <w:tr>
        <w:trPr>
          <w:cantSplit/>
        </w:trPr>
        <w:tc>
          <w:tcPr>
            <w:tcW w:type="dxa" w:w="2448"/>
            <w:vAlign w:val="center"/>
            <w:shd w:fill="F7FAF8"/>
          </w:tcPr>
          <w:p>
            <w:pPr>
              <w:spacing w:after="0" w:line="240" w:lineRule="auto"/>
            </w:pPr>
            <w:r/>
            <w:r>
              <w:rPr>
                <w:rFonts w:ascii="Aptos" w:hAnsi="Aptos"/>
                <w:b w:val="0"/>
                <w:sz w:val="14"/>
              </w:rPr>
              <w:t>Transcendent Mindward Drill</w:t>
            </w:r>
          </w:p>
        </w:tc>
        <w:tc>
          <w:tcPr>
            <w:tcW w:type="dxa" w:w="576"/>
            <w:vAlign w:val="center"/>
            <w:shd w:fill="F7FAF8"/>
          </w:tcPr>
          <w:p>
            <w:pPr>
              <w:spacing w:after="0" w:line="240" w:lineRule="auto"/>
            </w:pPr>
            <w:r/>
            <w:r>
              <w:rPr>
                <w:rFonts w:ascii="Aptos" w:hAnsi="Aptos"/>
                <w:b w:val="0"/>
                <w:sz w:val="14"/>
              </w:rPr>
              <w:t>20</w:t>
            </w:r>
          </w:p>
        </w:tc>
        <w:tc>
          <w:tcPr>
            <w:tcW w:type="dxa" w:w="576"/>
            <w:vAlign w:val="center"/>
            <w:shd w:fill="F7FAF8"/>
          </w:tcPr>
          <w:p>
            <w:pPr>
              <w:spacing w:after="0" w:line="240" w:lineRule="auto"/>
            </w:pPr>
            <w:r/>
            <w:r>
              <w:rPr>
                <w:rFonts w:ascii="Aptos" w:hAnsi="Aptos"/>
                <w:b w:val="0"/>
                <w:sz w:val="14"/>
              </w:rPr>
              <w:t>28</w:t>
            </w:r>
          </w:p>
        </w:tc>
        <w:tc>
          <w:tcPr>
            <w:tcW w:type="dxa" w:w="1080"/>
            <w:vAlign w:val="center"/>
            <w:shd w:fill="F7FAF8"/>
          </w:tcPr>
          <w:p>
            <w:pPr>
              <w:spacing w:after="0" w:line="240" w:lineRule="auto"/>
            </w:pPr>
            <w:r/>
            <w:r>
              <w:rPr>
                <w:rFonts w:ascii="Aptos" w:hAnsi="Aptos"/>
                <w:b w:val="0"/>
                <w:sz w:val="14"/>
              </w:rPr>
              <w:t>3 months</w:t>
            </w:r>
          </w:p>
        </w:tc>
        <w:tc>
          <w:tcPr>
            <w:tcW w:type="dxa" w:w="1037"/>
            <w:vAlign w:val="center"/>
            <w:shd w:fill="F7FAF8"/>
          </w:tcPr>
          <w:p>
            <w:pPr>
              <w:spacing w:after="0" w:line="240" w:lineRule="auto"/>
            </w:pPr>
            <w:r/>
            <w:r>
              <w:rPr>
                <w:rFonts w:ascii="Aptos" w:hAnsi="Aptos"/>
                <w:b w:val="0"/>
                <w:sz w:val="14"/>
              </w:rPr>
              <w:t>Mythic</w:t>
            </w:r>
          </w:p>
        </w:tc>
        <w:tc>
          <w:tcPr>
            <w:tcW w:type="dxa" w:w="3168"/>
            <w:vAlign w:val="center"/>
            <w:shd w:fill="F7FAF8"/>
          </w:tcPr>
          <w:p>
            <w:pPr>
              <w:spacing w:after="0" w:line="240" w:lineRule="auto"/>
            </w:pPr>
            <w:r/>
            <w:r>
              <w:rPr>
                <w:rFonts w:ascii="Aptos" w:hAnsi="Aptos"/>
                <w:b w:val="0"/>
                <w:sz w:val="14"/>
              </w:rPr>
              <w:t>Grants +3 to Mining checks, increases one successful mineral harvest by one quality step, and yields 2 additional units on a critical success.</w:t>
            </w:r>
          </w:p>
        </w:tc>
        <w:tc>
          <w:tcPr>
            <w:tcW w:type="dxa" w:w="2160"/>
            <w:vAlign w:val="center"/>
            <w:shd w:fill="F7FAF8"/>
          </w:tcPr>
          <w:p>
            <w:pPr>
              <w:spacing w:after="0" w:line="240" w:lineRule="auto"/>
            </w:pPr>
            <w:r/>
            <w:r>
              <w:rPr>
                <w:rFonts w:ascii="Aptos" w:hAnsi="Aptos"/>
                <w:b w:val="0"/>
                <w:sz w:val="14"/>
              </w:rPr>
              <w:t>ancient aberrant core</w:t>
            </w:r>
          </w:p>
        </w:tc>
      </w:tr>
      <w:tr>
        <w:trPr>
          <w:cantSplit/>
        </w:trPr>
        <w:tc>
          <w:tcPr>
            <w:tcW w:type="dxa" w:w="2448"/>
            <w:vAlign w:val="center"/>
          </w:tcPr>
          <w:p>
            <w:pPr>
              <w:spacing w:after="0" w:line="240" w:lineRule="auto"/>
            </w:pPr>
            <w:r/>
            <w:r>
              <w:rPr>
                <w:rFonts w:ascii="Aptos" w:hAnsi="Aptos"/>
                <w:b w:val="0"/>
                <w:sz w:val="14"/>
              </w:rPr>
              <w:t>Transcendent Gale Mining Pick</w:t>
            </w:r>
          </w:p>
        </w:tc>
        <w:tc>
          <w:tcPr>
            <w:tcW w:type="dxa" w:w="576"/>
            <w:vAlign w:val="center"/>
          </w:tcPr>
          <w:p>
            <w:pPr>
              <w:spacing w:after="0" w:line="240" w:lineRule="auto"/>
            </w:pPr>
            <w:r/>
            <w:r>
              <w:rPr>
                <w:rFonts w:ascii="Aptos" w:hAnsi="Aptos"/>
                <w:b w:val="0"/>
                <w:sz w:val="14"/>
              </w:rPr>
              <w:t>20</w:t>
            </w:r>
          </w:p>
        </w:tc>
        <w:tc>
          <w:tcPr>
            <w:tcW w:type="dxa" w:w="576"/>
            <w:vAlign w:val="center"/>
          </w:tcPr>
          <w:p>
            <w:pPr>
              <w:spacing w:after="0" w:line="240" w:lineRule="auto"/>
            </w:pPr>
            <w:r/>
            <w:r>
              <w:rPr>
                <w:rFonts w:ascii="Aptos" w:hAnsi="Aptos"/>
                <w:b w:val="0"/>
                <w:sz w:val="14"/>
              </w:rPr>
              <w:t>29</w:t>
            </w:r>
          </w:p>
        </w:tc>
        <w:tc>
          <w:tcPr>
            <w:tcW w:type="dxa" w:w="1080"/>
            <w:vAlign w:val="center"/>
          </w:tcPr>
          <w:p>
            <w:pPr>
              <w:spacing w:after="0" w:line="240" w:lineRule="auto"/>
            </w:pPr>
            <w:r/>
            <w:r>
              <w:rPr>
                <w:rFonts w:ascii="Aptos" w:hAnsi="Aptos"/>
                <w:b w:val="0"/>
                <w:sz w:val="14"/>
              </w:rPr>
              <w:t>6 months</w:t>
            </w:r>
          </w:p>
        </w:tc>
        <w:tc>
          <w:tcPr>
            <w:tcW w:type="dxa" w:w="1037"/>
            <w:vAlign w:val="center"/>
          </w:tcPr>
          <w:p>
            <w:pPr>
              <w:spacing w:after="0" w:line="240" w:lineRule="auto"/>
            </w:pPr>
            <w:r/>
            <w:r>
              <w:rPr>
                <w:rFonts w:ascii="Aptos" w:hAnsi="Aptos"/>
                <w:b w:val="0"/>
                <w:sz w:val="14"/>
              </w:rPr>
              <w:t>Mythic</w:t>
            </w:r>
          </w:p>
        </w:tc>
        <w:tc>
          <w:tcPr>
            <w:tcW w:type="dxa" w:w="3168"/>
            <w:vAlign w:val="center"/>
          </w:tcPr>
          <w:p>
            <w:pPr>
              <w:spacing w:after="0" w:line="240" w:lineRule="auto"/>
            </w:pPr>
            <w:r/>
            <w:r>
              <w:rPr>
                <w:rFonts w:ascii="Aptos" w:hAnsi="Aptos"/>
                <w:b w:val="0"/>
                <w:sz w:val="14"/>
              </w:rPr>
              <w:t>Grants +3 to Mining checks, increases one successful mineral harvest by one quality step, and yields 2 additional units on a critical success.</w:t>
            </w:r>
          </w:p>
        </w:tc>
        <w:tc>
          <w:tcPr>
            <w:tcW w:type="dxa" w:w="2160"/>
            <w:vAlign w:val="center"/>
          </w:tcPr>
          <w:p>
            <w:pPr>
              <w:spacing w:after="0" w:line="240" w:lineRule="auto"/>
            </w:pPr>
            <w:r/>
            <w:r>
              <w:rPr>
                <w:rFonts w:ascii="Aptos" w:hAnsi="Aptos"/>
                <w:b w:val="0"/>
                <w:sz w:val="14"/>
              </w:rPr>
              <w:t>hardened Fire fang, red dragon claw</w:t>
            </w:r>
          </w:p>
        </w:tc>
      </w:tr>
    </w:tbl>
    <w:p>
      <w:pPr>
        <w:spacing w:after="0"/>
      </w:pPr>
    </w:p>
    <w:p>
      <w:pPr>
        <w:pStyle w:val="Heading1"/>
        <w:keepNext/>
      </w:pPr>
      <w:r>
        <w:t>22. Poisoncrafting</w:t>
      </w:r>
    </w:p>
    <w:p>
      <w:pPr>
        <w:jc w:val="center"/>
      </w:pPr>
      <w:r>
        <w:rPr>
          <w:rFonts w:ascii="Georgia" w:hAnsi="Georgia"/>
          <w:i/>
          <w:color w:val="4B5563"/>
          <w:sz w:val="21"/>
        </w:rPr>
        <w:t>“The difference between medicine and poison is not only dose. It is timing, route, purpose, and who was told.”</w:t>
      </w:r>
    </w:p>
    <w:p>
      <w:r>
        <w:rPr>
          <w:i w:val="0"/>
        </w:rPr>
        <w:t>Extracts, refines, stabilizes, and delivers toxins, venoms, spores, irritants, paralytics, and counteragents.</w:t>
      </w:r>
    </w:p>
    <w:p>
      <w:pPr>
        <w:pStyle w:val="Heading2"/>
        <w:keepNext/>
      </w:pPr>
      <w:r>
        <w:t>Profession at a Glance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448"/>
            <w:vAlign w:val="center"/>
            <w:shd w:fill="DCE9E2"/>
          </w:tcPr>
          <w:p>
            <w:pPr>
              <w:spacing w:after="0" w:line="240" w:lineRule="auto"/>
            </w:pPr>
            <w:r/>
            <w:r>
              <w:rPr>
                <w:rFonts w:ascii="Aptos" w:hAnsi="Aptos"/>
                <w:b/>
                <w:sz w:val="16"/>
              </w:rPr>
              <w:t>Element</w:t>
            </w:r>
          </w:p>
        </w:tc>
        <w:tc>
          <w:tcPr>
            <w:tcW w:type="dxa" w:w="8208"/>
            <w:vAlign w:val="center"/>
            <w:shd w:fill="DCE9E2"/>
          </w:tcPr>
          <w:p>
            <w:pPr>
              <w:spacing w:after="0" w:line="240" w:lineRule="auto"/>
            </w:pPr>
            <w:r/>
            <w:r>
              <w:rPr>
                <w:rFonts w:ascii="Aptos" w:hAnsi="Aptos"/>
                <w:b/>
                <w:sz w:val="16"/>
              </w:rPr>
              <w:t>Rule</w:t>
            </w:r>
          </w:p>
        </w:tc>
      </w:tr>
      <w:tr>
        <w:trPr>
          <w:cantSplit/>
        </w:trPr>
        <w:tc>
          <w:tcPr>
            <w:tcW w:type="dxa" w:w="2448"/>
            <w:vAlign w:val="center"/>
          </w:tcPr>
          <w:p>
            <w:pPr>
              <w:spacing w:after="0" w:line="240" w:lineRule="auto"/>
            </w:pPr>
            <w:r/>
            <w:r>
              <w:rPr>
                <w:rFonts w:ascii="Aptos" w:hAnsi="Aptos"/>
                <w:b w:val="0"/>
                <w:sz w:val="16"/>
              </w:rPr>
              <w:t>Primary abilities</w:t>
            </w:r>
          </w:p>
        </w:tc>
        <w:tc>
          <w:tcPr>
            <w:tcW w:type="dxa" w:w="8208"/>
            <w:vAlign w:val="center"/>
          </w:tcPr>
          <w:p>
            <w:pPr>
              <w:spacing w:after="0" w:line="240" w:lineRule="auto"/>
            </w:pPr>
            <w:r/>
            <w:r>
              <w:rPr>
                <w:rFonts w:ascii="Aptos" w:hAnsi="Aptos"/>
                <w:b w:val="0"/>
                <w:sz w:val="16"/>
              </w:rPr>
              <w:t>Intelligence</w:t>
            </w:r>
          </w:p>
        </w:tc>
      </w:tr>
      <w:tr>
        <w:trPr>
          <w:cantSplit/>
        </w:trPr>
        <w:tc>
          <w:tcPr>
            <w:tcW w:type="dxa" w:w="2448"/>
            <w:vAlign w:val="center"/>
            <w:shd w:fill="F7FAF8"/>
          </w:tcPr>
          <w:p>
            <w:pPr>
              <w:spacing w:after="0" w:line="240" w:lineRule="auto"/>
            </w:pPr>
            <w:r/>
            <w:r>
              <w:rPr>
                <w:rFonts w:ascii="Aptos" w:hAnsi="Aptos"/>
                <w:b w:val="0"/>
                <w:sz w:val="16"/>
              </w:rPr>
              <w:t>Required tools</w:t>
            </w:r>
          </w:p>
        </w:tc>
        <w:tc>
          <w:tcPr>
            <w:tcW w:type="dxa" w:w="8208"/>
            <w:vAlign w:val="center"/>
            <w:shd w:fill="F7FAF8"/>
          </w:tcPr>
          <w:p>
            <w:pPr>
              <w:spacing w:after="0" w:line="240" w:lineRule="auto"/>
            </w:pPr>
            <w:r/>
            <w:r>
              <w:rPr>
                <w:rFonts w:ascii="Aptos" w:hAnsi="Aptos"/>
                <w:b w:val="0"/>
                <w:sz w:val="16"/>
              </w:rPr>
              <w:t>Poisoner's kit, Sealed glassware, Protective gloves</w:t>
            </w:r>
          </w:p>
        </w:tc>
      </w:tr>
      <w:tr>
        <w:trPr>
          <w:cantSplit/>
        </w:trPr>
        <w:tc>
          <w:tcPr>
            <w:tcW w:type="dxa" w:w="2448"/>
            <w:vAlign w:val="center"/>
          </w:tcPr>
          <w:p>
            <w:pPr>
              <w:spacing w:after="0" w:line="240" w:lineRule="auto"/>
            </w:pPr>
            <w:r/>
            <w:r>
              <w:rPr>
                <w:rFonts w:ascii="Aptos" w:hAnsi="Aptos"/>
                <w:b w:val="0"/>
                <w:sz w:val="16"/>
              </w:rPr>
              <w:t>Primary station</w:t>
            </w:r>
          </w:p>
        </w:tc>
        <w:tc>
          <w:tcPr>
            <w:tcW w:type="dxa" w:w="8208"/>
            <w:vAlign w:val="center"/>
          </w:tcPr>
          <w:p>
            <w:pPr>
              <w:spacing w:after="0" w:line="240" w:lineRule="auto"/>
            </w:pPr>
            <w:r/>
            <w:r>
              <w:rPr>
                <w:rFonts w:ascii="Aptos" w:hAnsi="Aptos"/>
                <w:b w:val="0"/>
                <w:sz w:val="16"/>
              </w:rPr>
              <w:t>Poisoner's Bench</w:t>
            </w:r>
          </w:p>
        </w:tc>
      </w:tr>
      <w:tr>
        <w:trPr>
          <w:cantSplit/>
        </w:trPr>
        <w:tc>
          <w:tcPr>
            <w:tcW w:type="dxa" w:w="2448"/>
            <w:vAlign w:val="center"/>
            <w:shd w:fill="F7FAF8"/>
          </w:tcPr>
          <w:p>
            <w:pPr>
              <w:spacing w:after="0" w:line="240" w:lineRule="auto"/>
            </w:pPr>
            <w:r/>
            <w:r>
              <w:rPr>
                <w:rFonts w:ascii="Aptos" w:hAnsi="Aptos"/>
                <w:b w:val="0"/>
                <w:sz w:val="16"/>
              </w:rPr>
              <w:t>Field capable</w:t>
            </w:r>
          </w:p>
        </w:tc>
        <w:tc>
          <w:tcPr>
            <w:tcW w:type="dxa" w:w="8208"/>
            <w:vAlign w:val="center"/>
            <w:shd w:fill="F7FAF8"/>
          </w:tcPr>
          <w:p>
            <w:pPr>
              <w:spacing w:after="0" w:line="240" w:lineRule="auto"/>
            </w:pPr>
            <w:r/>
            <w:r>
              <w:rPr>
                <w:rFonts w:ascii="Aptos" w:hAnsi="Aptos"/>
                <w:b w:val="0"/>
                <w:sz w:val="16"/>
              </w:rPr>
              <w:t>Yes</w:t>
            </w:r>
          </w:p>
        </w:tc>
      </w:tr>
      <w:tr>
        <w:trPr>
          <w:cantSplit/>
        </w:trPr>
        <w:tc>
          <w:tcPr>
            <w:tcW w:type="dxa" w:w="2448"/>
            <w:vAlign w:val="center"/>
          </w:tcPr>
          <w:p>
            <w:pPr>
              <w:spacing w:after="0" w:line="240" w:lineRule="auto"/>
            </w:pPr>
            <w:r/>
            <w:r>
              <w:rPr>
                <w:rFonts w:ascii="Aptos" w:hAnsi="Aptos"/>
                <w:b w:val="0"/>
                <w:sz w:val="16"/>
              </w:rPr>
              <w:t>Preferred materials</w:t>
            </w:r>
          </w:p>
        </w:tc>
        <w:tc>
          <w:tcPr>
            <w:tcW w:type="dxa" w:w="8208"/>
            <w:vAlign w:val="center"/>
          </w:tcPr>
          <w:p>
            <w:pPr>
              <w:spacing w:after="0" w:line="240" w:lineRule="auto"/>
            </w:pPr>
            <w:r/>
            <w:r>
              <w:rPr>
                <w:rFonts w:ascii="Aptos" w:hAnsi="Aptos"/>
                <w:b w:val="0"/>
                <w:sz w:val="16"/>
              </w:rPr>
              <w:t>venom, glands, spores, toxic blood, irritant hairs, acids, solvents, oils, binders, absorbent powders, and delivery vessels</w:t>
            </w:r>
          </w:p>
        </w:tc>
      </w:tr>
      <w:tr>
        <w:trPr>
          <w:cantSplit/>
        </w:trPr>
        <w:tc>
          <w:tcPr>
            <w:tcW w:type="dxa" w:w="2448"/>
            <w:vAlign w:val="center"/>
            <w:shd w:fill="F7FAF8"/>
          </w:tcPr>
          <w:p>
            <w:pPr>
              <w:spacing w:after="0" w:line="240" w:lineRule="auto"/>
            </w:pPr>
            <w:r/>
            <w:r>
              <w:rPr>
                <w:rFonts w:ascii="Aptos" w:hAnsi="Aptos"/>
                <w:b w:val="0"/>
                <w:sz w:val="16"/>
              </w:rPr>
              <w:t>Expedition purpose</w:t>
            </w:r>
          </w:p>
        </w:tc>
        <w:tc>
          <w:tcPr>
            <w:tcW w:type="dxa" w:w="8208"/>
            <w:vAlign w:val="center"/>
            <w:shd w:fill="F7FAF8"/>
          </w:tcPr>
          <w:p>
            <w:pPr>
              <w:spacing w:after="0" w:line="240" w:lineRule="auto"/>
            </w:pPr>
            <w:r/>
            <w:r>
              <w:rPr>
                <w:rFonts w:ascii="Aptos" w:hAnsi="Aptos"/>
                <w:b w:val="0"/>
                <w:sz w:val="16"/>
              </w:rPr>
              <w:t>Field poisoncrafting extracts fresh venom, prepares weapon coatings, identifies exposure, and creates emergency antidotes.</w:t>
            </w:r>
          </w:p>
        </w:tc>
      </w:tr>
    </w:tbl>
    <w:p>
      <w:pPr>
        <w:spacing w:after="0"/>
      </w:pPr>
    </w:p>
    <w:p>
      <w:pPr>
        <w:pStyle w:val="Heading2"/>
        <w:keepNext/>
      </w:pPr>
      <w:r>
        <w:t>Rank Features</w:t>
      </w:r>
    </w:p>
    <w:p>
      <w:pPr>
        <w:pStyle w:val="Heading3"/>
        <w:keepNext/>
      </w:pPr>
      <w:r>
        <w:t>Novice, Levels 1–4</w:t>
      </w:r>
    </w:p>
    <w:p>
      <w:r>
        <w:rPr>
          <w:b/>
        </w:rPr>
        <w:t>Trade Fundamentals.</w:t>
      </w:r>
      <w:r>
        <w:t xml:space="preserve"> Attempt Common recipes and identify ordinary materials, tools, and visible defects associated with the trade.</w:t>
      </w:r>
    </w:p>
    <w:p>
      <w:r>
        <w:rPr>
          <w:b/>
        </w:rPr>
        <w:t>Careful Hands.</w:t>
      </w:r>
      <w:r>
        <w:t xml:space="preserve"> When you fail a recipe by 1 or 2, you may produce a Flawed result instead of losing the batch.</w:t>
      </w:r>
    </w:p>
    <w:p>
      <w:pPr>
        <w:pStyle w:val="Heading3"/>
        <w:keepNext/>
      </w:pPr>
      <w:r>
        <w:t>Apprentice, Levels 5–8</w:t>
      </w:r>
    </w:p>
    <w:p>
      <w:r>
        <w:rPr>
          <w:b/>
        </w:rPr>
        <w:t>Efficient Practice.</w:t>
      </w:r>
      <w:r>
        <w:t xml:space="preserve"> Reduce active work time for Novice recipes by 20 percent. This does not shorten preservation, fermentation, cooling, or unattended phases.</w:t>
      </w:r>
    </w:p>
    <w:p>
      <w:r>
        <w:rPr>
          <w:b/>
        </w:rPr>
        <w:t>Property Recognition.</w:t>
      </w:r>
      <w:r>
        <w:t xml:space="preserve"> After 10 minutes of examination, identify one obvious material property without consuming the sample.</w:t>
      </w:r>
    </w:p>
    <w:p>
      <w:pPr>
        <w:pStyle w:val="Heading3"/>
        <w:keepNext/>
      </w:pPr>
      <w:r>
        <w:t>Journeyman, Levels 9–12</w:t>
      </w:r>
    </w:p>
    <w:p>
      <w:r>
        <w:rPr>
          <w:b/>
        </w:rPr>
        <w:t>Controlled Substitution.</w:t>
      </w:r>
      <w:r>
        <w:t xml:space="preserve"> Replace one non-unique component with a material of equal or higher tier carrying the required properties. The default DC increase is +2.</w:t>
      </w:r>
    </w:p>
    <w:p>
      <w:r>
        <w:rPr>
          <w:b/>
        </w:rPr>
        <w:t>Coordinated Work.</w:t>
      </w:r>
      <w:r>
        <w:t xml:space="preserve"> One qualified assistant can provide +2 instead of +1 when both workers possess the trade at Journeyman rank.</w:t>
      </w:r>
    </w:p>
    <w:p>
      <w:pPr>
        <w:pStyle w:val="Heading3"/>
        <w:keepNext/>
      </w:pPr>
      <w:r>
        <w:t>Expert, Levels 13–16</w:t>
      </w:r>
    </w:p>
    <w:p>
      <w:r>
        <w:rPr>
          <w:b/>
        </w:rPr>
        <w:t>Rare-Material Handling.</w:t>
      </w:r>
      <w:r>
        <w:t xml:space="preserve"> Very Rare materials do not impose unfamiliarity penalties, and ordinary failure recovers 40 percent of non-catalyst inputs.</w:t>
      </w:r>
    </w:p>
    <w:p>
      <w:r>
        <w:rPr>
          <w:b/>
        </w:rPr>
        <w:t>Expedition Mastery.</w:t>
      </w:r>
      <w:r>
        <w:t xml:space="preserve"> You may complete one normally workshop-only phase at a fortified dungeon haven if the necessary station can be assembled.</w:t>
      </w:r>
    </w:p>
    <w:p>
      <w:pPr>
        <w:pStyle w:val="Heading3"/>
        <w:keepNext/>
      </w:pPr>
      <w:r>
        <w:t>Master, Levels 17–19</w:t>
      </w:r>
    </w:p>
    <w:p>
      <w:r>
        <w:rPr>
          <w:b/>
        </w:rPr>
        <w:t>Named Commission.</w:t>
      </w:r>
      <w:r>
        <w:t xml:space="preserve"> Once per season, designate a Legendary project as your commission. It gains +1 and its formula cannot be accidentally destroyed by a normal failure.</w:t>
      </w:r>
    </w:p>
    <w:p>
      <w:r>
        <w:rPr>
          <w:b/>
        </w:rPr>
        <w:t>Preserve the Irreplaceable.</w:t>
      </w:r>
      <w:r>
        <w:t xml:space="preserve"> On a failed check, one named catalyst survives unless the failure is a Mishap or the catalyst was explicitly consumed by activation.</w:t>
      </w:r>
    </w:p>
    <w:p>
      <w:pPr>
        <w:pStyle w:val="Heading3"/>
        <w:keepNext/>
      </w:pPr>
      <w:r>
        <w:t>Grandmaster, Level 20</w:t>
      </w:r>
    </w:p>
    <w:p>
      <w:r>
        <w:rPr>
          <w:b/>
        </w:rPr>
        <w:t>Signature Formula.</w:t>
      </w:r>
      <w:r>
        <w:t xml:space="preserve"> Design or reconstruct one Mythic formula with the Director. Other crafters require your notes, direct instruction, or an equivalent discovery to learn it.</w:t>
      </w:r>
    </w:p>
    <w:p>
      <w:r>
        <w:rPr>
          <w:b/>
        </w:rPr>
        <w:t>Perfect Practice.</w:t>
      </w:r>
      <w:r>
        <w:t xml:space="preserve"> In a secure master facility, treat a die result lower than 10 as 10 for recipes at least five skill levels below your trade level.</w:t>
      </w:r>
    </w:p>
    <w:p>
      <w:pPr>
        <w:pStyle w:val="Heading2"/>
        <w:keepNext/>
      </w:pPr>
      <w:r>
        <w:t>Specialties</w:t>
      </w:r>
    </w:p>
    <w:p>
      <w:r>
        <w:rPr>
          <w:i w:val="0"/>
        </w:rPr>
        <w:t>Choose one specialty at tradeskill level 10. A second specialty may be learned at level 20 through a named master, legacy project, or equivalent reward.</w:t>
      </w:r>
    </w:p>
    <w:p>
      <w:r>
        <w:rPr>
          <w:b/>
        </w:rPr>
        <w:t>Venomist.</w:t>
      </w:r>
      <w:r>
        <w:t xml:space="preserve"> Animal, monstrosity, and draconic venoms gain +1 potency.</w:t>
      </w:r>
    </w:p>
    <w:p>
      <w:r>
        <w:rPr>
          <w:b/>
        </w:rPr>
        <w:t>Toxicologist.</w:t>
      </w:r>
      <w:r>
        <w:t xml:space="preserve"> Antidotes, disease vectors, contact agents, and slow poisons gain +1 and clearer onset information.</w:t>
      </w:r>
    </w:p>
    <w:p>
      <w:r>
        <w:rPr>
          <w:b/>
        </w:rPr>
        <w:t>Delivery Specialist.</w:t>
      </w:r>
      <w:r>
        <w:t xml:space="preserve"> Weapon coatings, aerosols, traps, and ingestion vectors gain +1 and require 20% less delivery medium.</w:t>
      </w:r>
    </w:p>
    <w:p>
      <w:pPr>
        <w:pStyle w:val="Heading2"/>
        <w:keepNext/>
      </w:pPr>
      <w:r>
        <w:t>Tools and Facilities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168"/>
            <w:vAlign w:val="center"/>
            <w:shd w:fill="DCE9E2"/>
          </w:tcPr>
          <w:p>
            <w:pPr>
              <w:spacing w:after="0" w:line="240" w:lineRule="auto"/>
            </w:pPr>
            <w:r/>
            <w:r>
              <w:rPr>
                <w:rFonts w:ascii="Aptos" w:hAnsi="Aptos"/>
                <w:b/>
                <w:sz w:val="16"/>
              </w:rPr>
              <w:t>Facility</w:t>
            </w:r>
          </w:p>
        </w:tc>
        <w:tc>
          <w:tcPr>
            <w:tcW w:type="dxa" w:w="2304"/>
            <w:vAlign w:val="center"/>
            <w:shd w:fill="DCE9E2"/>
          </w:tcPr>
          <w:p>
            <w:pPr>
              <w:spacing w:after="0" w:line="240" w:lineRule="auto"/>
            </w:pPr>
            <w:r/>
            <w:r>
              <w:rPr>
                <w:rFonts w:ascii="Aptos" w:hAnsi="Aptos"/>
                <w:b/>
                <w:sz w:val="16"/>
              </w:rPr>
              <w:t>Maximum Work</w:t>
            </w:r>
          </w:p>
        </w:tc>
        <w:tc>
          <w:tcPr>
            <w:tcW w:type="dxa" w:w="5184"/>
            <w:vAlign w:val="center"/>
            <w:shd w:fill="DCE9E2"/>
          </w:tcPr>
          <w:p>
            <w:pPr>
              <w:spacing w:after="0" w:line="240" w:lineRule="auto"/>
            </w:pPr>
            <w:r/>
            <w:r>
              <w:rPr>
                <w:rFonts w:ascii="Aptos" w:hAnsi="Aptos"/>
                <w:b/>
                <w:sz w:val="16"/>
              </w:rPr>
              <w:t>Effect</w:t>
            </w:r>
          </w:p>
        </w:tc>
      </w:tr>
      <w:tr>
        <w:trPr>
          <w:cantSplit/>
        </w:trPr>
        <w:tc>
          <w:tcPr>
            <w:tcW w:type="dxa" w:w="3168"/>
            <w:vAlign w:val="center"/>
          </w:tcPr>
          <w:p>
            <w:pPr>
              <w:spacing w:after="0" w:line="240" w:lineRule="auto"/>
            </w:pPr>
            <w:r/>
            <w:r>
              <w:rPr>
                <w:rFonts w:ascii="Aptos" w:hAnsi="Aptos"/>
                <w:b w:val="0"/>
                <w:sz w:val="16"/>
              </w:rPr>
              <w:t>Improvised field kit</w:t>
            </w:r>
          </w:p>
        </w:tc>
        <w:tc>
          <w:tcPr>
            <w:tcW w:type="dxa" w:w="2304"/>
            <w:vAlign w:val="center"/>
          </w:tcPr>
          <w:p>
            <w:pPr>
              <w:spacing w:after="0" w:line="240" w:lineRule="auto"/>
            </w:pPr>
            <w:r/>
            <w:r>
              <w:rPr>
                <w:rFonts w:ascii="Aptos" w:hAnsi="Aptos"/>
                <w:b w:val="0"/>
                <w:sz w:val="16"/>
              </w:rPr>
              <w:t>Novice only</w:t>
            </w:r>
          </w:p>
        </w:tc>
        <w:tc>
          <w:tcPr>
            <w:tcW w:type="dxa" w:w="5184"/>
            <w:vAlign w:val="center"/>
          </w:tcPr>
          <w:p>
            <w:pPr>
              <w:spacing w:after="0" w:line="240" w:lineRule="auto"/>
            </w:pPr>
            <w:r/>
            <w:r>
              <w:rPr>
                <w:rFonts w:ascii="Aptos" w:hAnsi="Aptos"/>
                <w:b w:val="0"/>
                <w:sz w:val="16"/>
              </w:rPr>
              <w:t>Disadvantage; Mishap threshold worsens by 2.</w:t>
            </w:r>
          </w:p>
        </w:tc>
      </w:tr>
      <w:tr>
        <w:trPr>
          <w:cantSplit/>
        </w:trPr>
        <w:tc>
          <w:tcPr>
            <w:tcW w:type="dxa" w:w="3168"/>
            <w:vAlign w:val="center"/>
            <w:shd w:fill="F7FAF8"/>
          </w:tcPr>
          <w:p>
            <w:pPr>
              <w:spacing w:after="0" w:line="240" w:lineRule="auto"/>
            </w:pPr>
            <w:r/>
            <w:r>
              <w:rPr>
                <w:rFonts w:ascii="Aptos" w:hAnsi="Aptos"/>
                <w:b w:val="0"/>
                <w:sz w:val="16"/>
              </w:rPr>
              <w:t>Portable expedition station</w:t>
            </w:r>
          </w:p>
        </w:tc>
        <w:tc>
          <w:tcPr>
            <w:tcW w:type="dxa" w:w="2304"/>
            <w:vAlign w:val="center"/>
            <w:shd w:fill="F7FAF8"/>
          </w:tcPr>
          <w:p>
            <w:pPr>
              <w:spacing w:after="0" w:line="240" w:lineRule="auto"/>
            </w:pPr>
            <w:r/>
            <w:r>
              <w:rPr>
                <w:rFonts w:ascii="Aptos" w:hAnsi="Aptos"/>
                <w:b w:val="0"/>
                <w:sz w:val="16"/>
              </w:rPr>
              <w:t>Novice–Apprentice</w:t>
            </w:r>
          </w:p>
        </w:tc>
        <w:tc>
          <w:tcPr>
            <w:tcW w:type="dxa" w:w="5184"/>
            <w:vAlign w:val="center"/>
            <w:shd w:fill="F7FAF8"/>
          </w:tcPr>
          <w:p>
            <w:pPr>
              <w:spacing w:after="0" w:line="240" w:lineRule="auto"/>
            </w:pPr>
            <w:r/>
            <w:r>
              <w:rPr>
                <w:rFonts w:ascii="Aptos" w:hAnsi="Aptos"/>
                <w:b w:val="0"/>
                <w:sz w:val="16"/>
              </w:rPr>
              <w:t>No penalty; reduced batch and project size.</w:t>
            </w:r>
          </w:p>
        </w:tc>
      </w:tr>
      <w:tr>
        <w:trPr>
          <w:cantSplit/>
        </w:trPr>
        <w:tc>
          <w:tcPr>
            <w:tcW w:type="dxa" w:w="3168"/>
            <w:vAlign w:val="center"/>
          </w:tcPr>
          <w:p>
            <w:pPr>
              <w:spacing w:after="0" w:line="240" w:lineRule="auto"/>
            </w:pPr>
            <w:r/>
            <w:r>
              <w:rPr>
                <w:rFonts w:ascii="Aptos" w:hAnsi="Aptos"/>
                <w:b w:val="0"/>
                <w:sz w:val="16"/>
              </w:rPr>
              <w:t>Poisoner's Bench</w:t>
            </w:r>
          </w:p>
        </w:tc>
        <w:tc>
          <w:tcPr>
            <w:tcW w:type="dxa" w:w="2304"/>
            <w:vAlign w:val="center"/>
          </w:tcPr>
          <w:p>
            <w:pPr>
              <w:spacing w:after="0" w:line="240" w:lineRule="auto"/>
            </w:pPr>
            <w:r/>
            <w:r>
              <w:rPr>
                <w:rFonts w:ascii="Aptos" w:hAnsi="Aptos"/>
                <w:b w:val="0"/>
                <w:sz w:val="16"/>
              </w:rPr>
              <w:t>Journeyman</w:t>
            </w:r>
          </w:p>
        </w:tc>
        <w:tc>
          <w:tcPr>
            <w:tcW w:type="dxa" w:w="5184"/>
            <w:vAlign w:val="center"/>
          </w:tcPr>
          <w:p>
            <w:pPr>
              <w:spacing w:after="0" w:line="240" w:lineRule="auto"/>
            </w:pPr>
            <w:r/>
            <w:r>
              <w:rPr>
                <w:rFonts w:ascii="Aptos" w:hAnsi="Aptos"/>
                <w:b w:val="0"/>
                <w:sz w:val="16"/>
              </w:rPr>
              <w:t>Normal checks and assistants.</w:t>
            </w:r>
          </w:p>
        </w:tc>
      </w:tr>
      <w:tr>
        <w:trPr>
          <w:cantSplit/>
        </w:trPr>
        <w:tc>
          <w:tcPr>
            <w:tcW w:type="dxa" w:w="3168"/>
            <w:vAlign w:val="center"/>
            <w:shd w:fill="F7FAF8"/>
          </w:tcPr>
          <w:p>
            <w:pPr>
              <w:spacing w:after="0" w:line="240" w:lineRule="auto"/>
            </w:pPr>
            <w:r/>
            <w:r>
              <w:rPr>
                <w:rFonts w:ascii="Aptos" w:hAnsi="Aptos"/>
                <w:b w:val="0"/>
                <w:sz w:val="16"/>
              </w:rPr>
              <w:t>Specialized guild facility</w:t>
            </w:r>
          </w:p>
        </w:tc>
        <w:tc>
          <w:tcPr>
            <w:tcW w:type="dxa" w:w="2304"/>
            <w:vAlign w:val="center"/>
            <w:shd w:fill="F7FAF8"/>
          </w:tcPr>
          <w:p>
            <w:pPr>
              <w:spacing w:after="0" w:line="240" w:lineRule="auto"/>
            </w:pPr>
            <w:r/>
            <w:r>
              <w:rPr>
                <w:rFonts w:ascii="Aptos" w:hAnsi="Aptos"/>
                <w:b w:val="0"/>
                <w:sz w:val="16"/>
              </w:rPr>
              <w:t>Expert</w:t>
            </w:r>
          </w:p>
        </w:tc>
        <w:tc>
          <w:tcPr>
            <w:tcW w:type="dxa" w:w="5184"/>
            <w:vAlign w:val="center"/>
            <w:shd w:fill="F7FAF8"/>
          </w:tcPr>
          <w:p>
            <w:pPr>
              <w:spacing w:after="0" w:line="240" w:lineRule="auto"/>
            </w:pPr>
            <w:r/>
            <w:r>
              <w:rPr>
                <w:rFonts w:ascii="Aptos" w:hAnsi="Aptos"/>
                <w:b w:val="0"/>
                <w:sz w:val="16"/>
              </w:rPr>
              <w:t>+1 and supports Rare or Very Rare processes.</w:t>
            </w:r>
          </w:p>
        </w:tc>
      </w:tr>
      <w:tr>
        <w:trPr>
          <w:cantSplit/>
        </w:trPr>
        <w:tc>
          <w:tcPr>
            <w:tcW w:type="dxa" w:w="3168"/>
            <w:vAlign w:val="center"/>
          </w:tcPr>
          <w:p>
            <w:pPr>
              <w:spacing w:after="0" w:line="240" w:lineRule="auto"/>
            </w:pPr>
            <w:r/>
            <w:r>
              <w:rPr>
                <w:rFonts w:ascii="Aptos" w:hAnsi="Aptos"/>
                <w:b w:val="0"/>
                <w:sz w:val="16"/>
              </w:rPr>
              <w:t>Master or Gate-zone facility</w:t>
            </w:r>
          </w:p>
        </w:tc>
        <w:tc>
          <w:tcPr>
            <w:tcW w:type="dxa" w:w="2304"/>
            <w:vAlign w:val="center"/>
          </w:tcPr>
          <w:p>
            <w:pPr>
              <w:spacing w:after="0" w:line="240" w:lineRule="auto"/>
            </w:pPr>
            <w:r/>
            <w:r>
              <w:rPr>
                <w:rFonts w:ascii="Aptos" w:hAnsi="Aptos"/>
                <w:b w:val="0"/>
                <w:sz w:val="16"/>
              </w:rPr>
              <w:t>Master–Grandmaster</w:t>
            </w:r>
          </w:p>
        </w:tc>
        <w:tc>
          <w:tcPr>
            <w:tcW w:type="dxa" w:w="5184"/>
            <w:vAlign w:val="center"/>
          </w:tcPr>
          <w:p>
            <w:pPr>
              <w:spacing w:after="0" w:line="240" w:lineRule="auto"/>
            </w:pPr>
            <w:r/>
            <w:r>
              <w:rPr>
                <w:rFonts w:ascii="Aptos" w:hAnsi="Aptos"/>
                <w:b w:val="0"/>
                <w:sz w:val="16"/>
              </w:rPr>
              <w:t>+2 or +3; required by Legendary and Mythic formulas.</w:t>
            </w:r>
          </w:p>
        </w:tc>
      </w:tr>
    </w:tbl>
    <w:p>
      <w:pPr>
        <w:spacing w:after="0"/>
      </w:pPr>
    </w:p>
    <w:p>
      <w:pPr>
        <w:pStyle w:val="Heading2"/>
        <w:keepNext/>
      </w:pPr>
      <w:r>
        <w:t>Standard Procedure</w:t>
      </w:r>
    </w:p>
    <w:p>
      <w:pPr>
        <w:pStyle w:val="ListNumber"/>
      </w:pPr>
      <w:r>
        <w:t>Identify the toxin family, route of exposure, onset, and antidotal weaknesses.</w:t>
      </w:r>
    </w:p>
    <w:p>
      <w:pPr>
        <w:pStyle w:val="ListNumber"/>
      </w:pPr>
      <w:r>
        <w:t>Extract without rupturing adjacent tissue or contaminating the dose.</w:t>
      </w:r>
    </w:p>
    <w:p>
      <w:pPr>
        <w:pStyle w:val="ListNumber"/>
      </w:pPr>
      <w:r>
        <w:t>Concentrate, dilute, ferment, or fractionate the active compound.</w:t>
      </w:r>
    </w:p>
    <w:p>
      <w:pPr>
        <w:pStyle w:val="ListNumber"/>
      </w:pPr>
      <w:r>
        <w:t>Add a stabilizer and select a delivery medium.</w:t>
      </w:r>
    </w:p>
    <w:p>
      <w:pPr>
        <w:pStyle w:val="ListNumber"/>
      </w:pPr>
      <w:r>
        <w:t>Label potency, onset, duration, and known treatment.</w:t>
      </w:r>
    </w:p>
    <w:p>
      <w:r>
        <w:rPr>
          <w:i w:val="0"/>
        </w:rPr>
        <w:t>Typical mishaps include self-exposure, cross-contamination, delayed activation, aerosolization, antidote inversion, and persistent workspace hazard. A mishap should change the situation: create a hazard, damage the station, alter a material, attract attention, or produce a misleading result rather than merely deal generic damage.</w:t>
      </w:r>
    </w:p>
    <w:p>
      <w:pPr>
        <w:pStyle w:val="Heading2"/>
        <w:keepNext/>
      </w:pPr>
      <w:r>
        <w:t>Professional Projects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728"/>
            <w:vAlign w:val="center"/>
            <w:shd w:fill="DCE9E2"/>
          </w:tcPr>
          <w:p>
            <w:pPr>
              <w:spacing w:after="0" w:line="240" w:lineRule="auto"/>
            </w:pPr>
            <w:r/>
            <w:r>
              <w:rPr>
                <w:rFonts w:ascii="Aptos" w:hAnsi="Aptos"/>
                <w:b/>
                <w:sz w:val="16"/>
              </w:rPr>
              <w:t>Rank</w:t>
            </w:r>
          </w:p>
        </w:tc>
        <w:tc>
          <w:tcPr>
            <w:tcW w:type="dxa" w:w="1440"/>
            <w:vAlign w:val="center"/>
            <w:shd w:fill="DCE9E2"/>
          </w:tcPr>
          <w:p>
            <w:pPr>
              <w:spacing w:after="0" w:line="240" w:lineRule="auto"/>
            </w:pPr>
            <w:r/>
            <w:r>
              <w:rPr>
                <w:rFonts w:ascii="Aptos" w:hAnsi="Aptos"/>
                <w:b/>
                <w:sz w:val="16"/>
              </w:rPr>
              <w:t>Levels</w:t>
            </w:r>
          </w:p>
        </w:tc>
        <w:tc>
          <w:tcPr>
            <w:tcW w:type="dxa" w:w="7632"/>
            <w:vAlign w:val="center"/>
            <w:shd w:fill="DCE9E2"/>
          </w:tcPr>
          <w:p>
            <w:pPr>
              <w:spacing w:after="0" w:line="240" w:lineRule="auto"/>
            </w:pPr>
            <w:r/>
            <w:r>
              <w:rPr>
                <w:rFonts w:ascii="Aptos" w:hAnsi="Aptos"/>
                <w:b/>
                <w:sz w:val="16"/>
              </w:rPr>
              <w:t>Typical Projects</w:t>
            </w:r>
          </w:p>
        </w:tc>
      </w:tr>
      <w:tr>
        <w:trPr>
          <w:cantSplit/>
        </w:trPr>
        <w:tc>
          <w:tcPr>
            <w:tcW w:type="dxa" w:w="1728"/>
            <w:vAlign w:val="center"/>
          </w:tcPr>
          <w:p>
            <w:pPr>
              <w:spacing w:after="0" w:line="240" w:lineRule="auto"/>
            </w:pPr>
            <w:r/>
            <w:r>
              <w:rPr>
                <w:rFonts w:ascii="Aptos" w:hAnsi="Aptos"/>
                <w:b w:val="0"/>
                <w:sz w:val="16"/>
              </w:rPr>
              <w:t>Novice</w:t>
            </w:r>
          </w:p>
        </w:tc>
        <w:tc>
          <w:tcPr>
            <w:tcW w:type="dxa" w:w="1440"/>
            <w:vAlign w:val="center"/>
          </w:tcPr>
          <w:p>
            <w:pPr>
              <w:spacing w:after="0" w:line="240" w:lineRule="auto"/>
            </w:pPr>
            <w:r/>
            <w:r>
              <w:rPr>
                <w:rFonts w:ascii="Aptos" w:hAnsi="Aptos"/>
                <w:b w:val="0"/>
                <w:sz w:val="16"/>
              </w:rPr>
              <w:t>1–4</w:t>
            </w:r>
          </w:p>
        </w:tc>
        <w:tc>
          <w:tcPr>
            <w:tcW w:type="dxa" w:w="7632"/>
            <w:vAlign w:val="center"/>
          </w:tcPr>
          <w:p>
            <w:pPr>
              <w:spacing w:after="0" w:line="240" w:lineRule="auto"/>
            </w:pPr>
            <w:r/>
            <w:r>
              <w:rPr>
                <w:rFonts w:ascii="Aptos" w:hAnsi="Aptos"/>
                <w:b w:val="0"/>
                <w:sz w:val="16"/>
              </w:rPr>
              <w:t>Common recipes, field processing, basic tools</w:t>
            </w:r>
          </w:p>
        </w:tc>
      </w:tr>
      <w:tr>
        <w:trPr>
          <w:cantSplit/>
        </w:trPr>
        <w:tc>
          <w:tcPr>
            <w:tcW w:type="dxa" w:w="1728"/>
            <w:vAlign w:val="center"/>
            <w:shd w:fill="F7FAF8"/>
          </w:tcPr>
          <w:p>
            <w:pPr>
              <w:spacing w:after="0" w:line="240" w:lineRule="auto"/>
            </w:pPr>
            <w:r/>
            <w:r>
              <w:rPr>
                <w:rFonts w:ascii="Aptos" w:hAnsi="Aptos"/>
                <w:b w:val="0"/>
                <w:sz w:val="16"/>
              </w:rPr>
              <w:t>Apprentice</w:t>
            </w:r>
          </w:p>
        </w:tc>
        <w:tc>
          <w:tcPr>
            <w:tcW w:type="dxa" w:w="1440"/>
            <w:vAlign w:val="center"/>
            <w:shd w:fill="F7FAF8"/>
          </w:tcPr>
          <w:p>
            <w:pPr>
              <w:spacing w:after="0" w:line="240" w:lineRule="auto"/>
            </w:pPr>
            <w:r/>
            <w:r>
              <w:rPr>
                <w:rFonts w:ascii="Aptos" w:hAnsi="Aptos"/>
                <w:b w:val="0"/>
                <w:sz w:val="16"/>
              </w:rPr>
              <w:t>5–8</w:t>
            </w:r>
          </w:p>
        </w:tc>
        <w:tc>
          <w:tcPr>
            <w:tcW w:type="dxa" w:w="7632"/>
            <w:vAlign w:val="center"/>
            <w:shd w:fill="F7FAF8"/>
          </w:tcPr>
          <w:p>
            <w:pPr>
              <w:spacing w:after="0" w:line="240" w:lineRule="auto"/>
            </w:pPr>
            <w:r/>
            <w:r>
              <w:rPr>
                <w:rFonts w:ascii="Aptos" w:hAnsi="Aptos"/>
                <w:b w:val="0"/>
                <w:sz w:val="16"/>
              </w:rPr>
              <w:t>Uncommon recipes, specialization ingredients, improved stations</w:t>
            </w:r>
          </w:p>
        </w:tc>
      </w:tr>
      <w:tr>
        <w:trPr>
          <w:cantSplit/>
        </w:trPr>
        <w:tc>
          <w:tcPr>
            <w:tcW w:type="dxa" w:w="1728"/>
            <w:vAlign w:val="center"/>
          </w:tcPr>
          <w:p>
            <w:pPr>
              <w:spacing w:after="0" w:line="240" w:lineRule="auto"/>
            </w:pPr>
            <w:r/>
            <w:r>
              <w:rPr>
                <w:rFonts w:ascii="Aptos" w:hAnsi="Aptos"/>
                <w:b w:val="0"/>
                <w:sz w:val="16"/>
              </w:rPr>
              <w:t>Journeyman</w:t>
            </w:r>
          </w:p>
        </w:tc>
        <w:tc>
          <w:tcPr>
            <w:tcW w:type="dxa" w:w="1440"/>
            <w:vAlign w:val="center"/>
          </w:tcPr>
          <w:p>
            <w:pPr>
              <w:spacing w:after="0" w:line="240" w:lineRule="auto"/>
            </w:pPr>
            <w:r/>
            <w:r>
              <w:rPr>
                <w:rFonts w:ascii="Aptos" w:hAnsi="Aptos"/>
                <w:b w:val="0"/>
                <w:sz w:val="16"/>
              </w:rPr>
              <w:t>9–12</w:t>
            </w:r>
          </w:p>
        </w:tc>
        <w:tc>
          <w:tcPr>
            <w:tcW w:type="dxa" w:w="7632"/>
            <w:vAlign w:val="center"/>
          </w:tcPr>
          <w:p>
            <w:pPr>
              <w:spacing w:after="0" w:line="240" w:lineRule="auto"/>
            </w:pPr>
            <w:r/>
            <w:r>
              <w:rPr>
                <w:rFonts w:ascii="Aptos" w:hAnsi="Aptos"/>
                <w:b w:val="0"/>
                <w:sz w:val="16"/>
              </w:rPr>
              <w:t>Rare recipes, cross-tradeskill components, dungeon workshops</w:t>
            </w:r>
          </w:p>
        </w:tc>
      </w:tr>
      <w:tr>
        <w:trPr>
          <w:cantSplit/>
        </w:trPr>
        <w:tc>
          <w:tcPr>
            <w:tcW w:type="dxa" w:w="1728"/>
            <w:vAlign w:val="center"/>
            <w:shd w:fill="F7FAF8"/>
          </w:tcPr>
          <w:p>
            <w:pPr>
              <w:spacing w:after="0" w:line="240" w:lineRule="auto"/>
            </w:pPr>
            <w:r/>
            <w:r>
              <w:rPr>
                <w:rFonts w:ascii="Aptos" w:hAnsi="Aptos"/>
                <w:b w:val="0"/>
                <w:sz w:val="16"/>
              </w:rPr>
              <w:t>Expert</w:t>
            </w:r>
          </w:p>
        </w:tc>
        <w:tc>
          <w:tcPr>
            <w:tcW w:type="dxa" w:w="1440"/>
            <w:vAlign w:val="center"/>
            <w:shd w:fill="F7FAF8"/>
          </w:tcPr>
          <w:p>
            <w:pPr>
              <w:spacing w:after="0" w:line="240" w:lineRule="auto"/>
            </w:pPr>
            <w:r/>
            <w:r>
              <w:rPr>
                <w:rFonts w:ascii="Aptos" w:hAnsi="Aptos"/>
                <w:b w:val="0"/>
                <w:sz w:val="16"/>
              </w:rPr>
              <w:t>13–16</w:t>
            </w:r>
          </w:p>
        </w:tc>
        <w:tc>
          <w:tcPr>
            <w:tcW w:type="dxa" w:w="7632"/>
            <w:vAlign w:val="center"/>
            <w:shd w:fill="F7FAF8"/>
          </w:tcPr>
          <w:p>
            <w:pPr>
              <w:spacing w:after="0" w:line="240" w:lineRule="auto"/>
            </w:pPr>
            <w:r/>
            <w:r>
              <w:rPr>
                <w:rFonts w:ascii="Aptos" w:hAnsi="Aptos"/>
                <w:b w:val="0"/>
                <w:sz w:val="16"/>
              </w:rPr>
              <w:t>Very Rare recipes, named masters, forbidden archives</w:t>
            </w:r>
          </w:p>
        </w:tc>
      </w:tr>
      <w:tr>
        <w:trPr>
          <w:cantSplit/>
        </w:trPr>
        <w:tc>
          <w:tcPr>
            <w:tcW w:type="dxa" w:w="1728"/>
            <w:vAlign w:val="center"/>
          </w:tcPr>
          <w:p>
            <w:pPr>
              <w:spacing w:after="0" w:line="240" w:lineRule="auto"/>
            </w:pPr>
            <w:r/>
            <w:r>
              <w:rPr>
                <w:rFonts w:ascii="Aptos" w:hAnsi="Aptos"/>
                <w:b w:val="0"/>
                <w:sz w:val="16"/>
              </w:rPr>
              <w:t>Master</w:t>
            </w:r>
          </w:p>
        </w:tc>
        <w:tc>
          <w:tcPr>
            <w:tcW w:type="dxa" w:w="1440"/>
            <w:vAlign w:val="center"/>
          </w:tcPr>
          <w:p>
            <w:pPr>
              <w:spacing w:after="0" w:line="240" w:lineRule="auto"/>
            </w:pPr>
            <w:r/>
            <w:r>
              <w:rPr>
                <w:rFonts w:ascii="Aptos" w:hAnsi="Aptos"/>
                <w:b w:val="0"/>
                <w:sz w:val="16"/>
              </w:rPr>
              <w:t>17–19</w:t>
            </w:r>
          </w:p>
        </w:tc>
        <w:tc>
          <w:tcPr>
            <w:tcW w:type="dxa" w:w="7632"/>
            <w:vAlign w:val="center"/>
          </w:tcPr>
          <w:p>
            <w:pPr>
              <w:spacing w:after="0" w:line="240" w:lineRule="auto"/>
            </w:pPr>
            <w:r/>
            <w:r>
              <w:rPr>
                <w:rFonts w:ascii="Aptos" w:hAnsi="Aptos"/>
                <w:b w:val="0"/>
                <w:sz w:val="16"/>
              </w:rPr>
              <w:t>Legendary recipes, Gate-zone facilities, seasonal commissions</w:t>
            </w:r>
          </w:p>
        </w:tc>
      </w:tr>
      <w:tr>
        <w:trPr>
          <w:cantSplit/>
        </w:trPr>
        <w:tc>
          <w:tcPr>
            <w:tcW w:type="dxa" w:w="1728"/>
            <w:vAlign w:val="center"/>
            <w:shd w:fill="F7FAF8"/>
          </w:tcPr>
          <w:p>
            <w:pPr>
              <w:spacing w:after="0" w:line="240" w:lineRule="auto"/>
            </w:pPr>
            <w:r/>
            <w:r>
              <w:rPr>
                <w:rFonts w:ascii="Aptos" w:hAnsi="Aptos"/>
                <w:b w:val="0"/>
                <w:sz w:val="16"/>
              </w:rPr>
              <w:t>Grandmaster</w:t>
            </w:r>
          </w:p>
        </w:tc>
        <w:tc>
          <w:tcPr>
            <w:tcW w:type="dxa" w:w="1440"/>
            <w:vAlign w:val="center"/>
            <w:shd w:fill="F7FAF8"/>
          </w:tcPr>
          <w:p>
            <w:pPr>
              <w:spacing w:after="0" w:line="240" w:lineRule="auto"/>
            </w:pPr>
            <w:r/>
            <w:r>
              <w:rPr>
                <w:rFonts w:ascii="Aptos" w:hAnsi="Aptos"/>
                <w:b w:val="0"/>
                <w:sz w:val="16"/>
              </w:rPr>
              <w:t>20</w:t>
            </w:r>
          </w:p>
        </w:tc>
        <w:tc>
          <w:tcPr>
            <w:tcW w:type="dxa" w:w="7632"/>
            <w:vAlign w:val="center"/>
            <w:shd w:fill="F7FAF8"/>
          </w:tcPr>
          <w:p>
            <w:pPr>
              <w:spacing w:after="0" w:line="240" w:lineRule="auto"/>
            </w:pPr>
            <w:r/>
            <w:r>
              <w:rPr>
                <w:rFonts w:ascii="Aptos" w:hAnsi="Aptos"/>
                <w:b w:val="0"/>
                <w:sz w:val="16"/>
              </w:rPr>
              <w:t>Mythic recipes, unique formulas, multiseason projects</w:t>
            </w:r>
          </w:p>
        </w:tc>
      </w:tr>
    </w:tbl>
    <w:p>
      <w:pPr>
        <w:spacing w:after="0"/>
      </w:pPr>
    </w:p>
    <w:p>
      <w:pPr>
        <w:pStyle w:val="Heading2"/>
        <w:keepNext/>
      </w:pPr>
      <w:r>
        <w:t>Discovery and Institutions</w:t>
      </w:r>
    </w:p>
    <w:p>
      <w:r>
        <w:rPr>
          <w:i w:val="0"/>
        </w:rPr>
        <w:t>Formulas and training commonly come from Assassins’ circles, legal apothecaries, military chemists, poison-amphibian schools, physicians, and black-market distillers.</w:t>
      </w:r>
    </w:p>
    <w:p>
      <w:pPr>
        <w:pStyle w:val="ListBullet"/>
      </w:pPr>
      <w:r>
        <w:t>Common instruction: trainer, apprenticeship, ordinary manual, or cultural tradition.</w:t>
      </w:r>
    </w:p>
    <w:p>
      <w:pPr>
        <w:pStyle w:val="ListBullet"/>
      </w:pPr>
      <w:r>
        <w:t>Recovered formula: dungeon book, damaged pattern, abandoned workshop, corpse kit, or faction cache.</w:t>
      </w:r>
    </w:p>
    <w:p>
      <w:pPr>
        <w:pStyle w:val="ListBullet"/>
      </w:pPr>
      <w:r>
        <w:t>Reverse engineering: risks an intact example to reveal its sequence and substitutions.</w:t>
      </w:r>
    </w:p>
    <w:p>
      <w:pPr>
        <w:pStyle w:val="ListBullet"/>
      </w:pPr>
      <w:r>
        <w:t>Experimentation: begins with a desired result and known material properties.</w:t>
      </w:r>
    </w:p>
    <w:p>
      <w:pPr>
        <w:pStyle w:val="ListBullet"/>
      </w:pPr>
      <w:r>
        <w:t>Commission knowledge: the client supplies a unique part, partial pattern, or access to a facility.</w:t>
      </w:r>
    </w:p>
    <w:p>
      <w:pPr>
        <w:pStyle w:val="ListBullet"/>
      </w:pPr>
      <w:r>
        <w:t>Forbidden research: a functional recipe may contain an anomalous second structure without explaining it.</w:t>
      </w:r>
    </w:p>
    <w:p>
      <w:pPr>
        <w:pStyle w:val="Heading2"/>
        <w:keepNext/>
      </w:pPr>
      <w:r>
        <w:t>Cross-Tradeskill Work</w:t>
      </w:r>
    </w:p>
    <w:p>
      <w:r>
        <w:rPr>
          <w:i w:val="0"/>
        </w:rPr>
        <w:t>Skinning, Fishing, Herbalism, and Alchemy supply toxins; Tinkering and Scribing create delivery and labeling systems.</w:t>
      </w:r>
    </w:p>
    <w:p>
      <w:pPr>
        <w:pStyle w:val="Heading2"/>
        <w:keepNext/>
      </w:pPr>
      <w:r>
        <w:t>Detailed Recipes</w:t>
      </w:r>
    </w:p>
    <w:p>
      <w:pPr>
        <w:pStyle w:val="Heading3"/>
        <w:keepNext/>
      </w:pPr>
      <w:r>
        <w:t>Minor Caustic Injury — Caustic Goo</w:t>
      </w:r>
    </w:p>
    <w:p>
      <w:r>
        <w:rPr>
          <w:i/>
        </w:rPr>
        <w:t>Level 1 • DC 12 • Common • 4 hours • Yield 1</w:t>
      </w:r>
    </w:p>
    <w:p>
      <w:r>
        <w:rPr>
          <w:i w:val="0"/>
        </w:rPr>
        <w:t>Injury poison; DC 12 Constitution save or take 1d6 acid damage and become poisoned for 1 minute. Repeat the save at the end of each turn.</w:t>
      </w:r>
    </w:p>
    <w:p>
      <w:r>
        <w:rPr>
          <w:b/>
        </w:rPr>
        <w:t>Mechanical profile.</w:t>
      </w:r>
      <w:r>
        <w:t xml:space="preserve"> Delivery: injury; Damage: 1d6; Damage Type: acid; Save: Constitution; Save D C: 12; Condition: poisoned; Duration: 1 minute.</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Stabilizer</w:t>
            </w:r>
          </w:p>
        </w:tc>
        <w:tc>
          <w:tcPr>
            <w:tcW w:type="dxa" w:w="1440"/>
            <w:vAlign w:val="center"/>
          </w:tcPr>
          <w:p>
            <w:pPr>
              <w:spacing w:after="0" w:line="240" w:lineRule="auto"/>
            </w:pPr>
            <w:r/>
            <w:r>
              <w:rPr>
                <w:rFonts w:ascii="Aptos" w:hAnsi="Aptos"/>
                <w:b w:val="0"/>
                <w:sz w:val="15"/>
              </w:rPr>
              <w:t>stabilizer</w:t>
            </w:r>
          </w:p>
        </w:tc>
        <w:tc>
          <w:tcPr>
            <w:tcW w:type="dxa" w:w="1224"/>
            <w:vAlign w:val="center"/>
          </w:tcPr>
          <w:p>
            <w:pPr>
              <w:spacing w:after="0" w:line="240" w:lineRule="auto"/>
            </w:pPr>
            <w:r/>
            <w:r>
              <w:rPr>
                <w:rFonts w:ascii="Aptos" w:hAnsi="Aptos"/>
                <w:b w:val="0"/>
                <w:sz w:val="15"/>
              </w:rPr>
              <w:t>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Glass vial</w:t>
            </w:r>
          </w:p>
        </w:tc>
        <w:tc>
          <w:tcPr>
            <w:tcW w:type="dxa" w:w="1440"/>
            <w:vAlign w:val="center"/>
            <w:shd w:fill="F7FAF8"/>
          </w:tcPr>
          <w:p>
            <w:pPr>
              <w:spacing w:after="0" w:line="240" w:lineRule="auto"/>
            </w:pPr>
            <w:r/>
            <w:r>
              <w:rPr>
                <w:rFonts w:ascii="Aptos" w:hAnsi="Aptos"/>
                <w:b w:val="0"/>
                <w:sz w:val="15"/>
              </w:rPr>
              <w:t>vessel</w:t>
            </w:r>
          </w:p>
        </w:tc>
        <w:tc>
          <w:tcPr>
            <w:tcW w:type="dxa" w:w="1224"/>
            <w:vAlign w:val="center"/>
            <w:shd w:fill="F7FAF8"/>
          </w:tcPr>
          <w:p>
            <w:pPr>
              <w:spacing w:after="0" w:line="240" w:lineRule="auto"/>
            </w:pPr>
            <w:r/>
            <w:r>
              <w:rPr>
                <w:rFonts w:ascii="Aptos" w:hAnsi="Aptos"/>
                <w:b w:val="0"/>
                <w:sz w:val="15"/>
              </w:rPr>
              <w:t>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caustic goo</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Adult Oblex, Elder Oblex</w:t>
            </w:r>
          </w:p>
        </w:tc>
      </w:tr>
    </w:tbl>
    <w:p>
      <w:pPr>
        <w:spacing w:after="0"/>
      </w:pPr>
    </w:p>
    <w:p>
      <w:pPr>
        <w:pStyle w:val="Heading4"/>
        <w:keepNext/>
      </w:pPr>
      <w:r>
        <w:t>Method</w:t>
      </w:r>
    </w:p>
    <w:p>
      <w:r>
        <w:rPr>
          <w:i w:val="0"/>
        </w:rPr>
        <w:t>Use the standard Poisoncrafting procedure. The defining Acid property must remain present through the final integration phase. Introduce the highest-tier monster component only after the substrate, vessel, or structure is stable. Active work: 4 hours at Poisoner's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trainer, starter manual, common experimentation. Recommended market value: 91 gp.</w:t>
      </w:r>
    </w:p>
    <w:p>
      <w:pPr>
        <w:pStyle w:val="Heading3"/>
        <w:keepNext/>
      </w:pPr>
      <w:r>
        <w:t>Refined Frost Contact</w:t>
      </w:r>
    </w:p>
    <w:p>
      <w:r>
        <w:rPr>
          <w:i/>
        </w:rPr>
        <w:t>Level 3 • DC 9 • Common • 2 hours • Yield 3</w:t>
      </w:r>
    </w:p>
    <w:p>
      <w:r>
        <w:rPr>
          <w:i w:val="0"/>
        </w:rPr>
        <w:t>Contact poison; DC 9 Constitution save or take 1d6 cold damage and become slowed for 1 minute. Repeat the save at the end of each turn.</w:t>
      </w:r>
    </w:p>
    <w:p>
      <w:r>
        <w:rPr>
          <w:b/>
        </w:rPr>
        <w:t>Mechanical profile.</w:t>
      </w:r>
      <w:r>
        <w:t xml:space="preserve"> Delivery: contact; Damage: 1d6; Damage Type: cold; Save: Constitution; Save D C: 9; Condition: slowed; Duration: 1 minute.</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Concentrated extract</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Uncommon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Preservative</w:t>
            </w:r>
          </w:p>
        </w:tc>
        <w:tc>
          <w:tcPr>
            <w:tcW w:type="dxa" w:w="1440"/>
            <w:vAlign w:val="center"/>
            <w:shd w:fill="F7FAF8"/>
          </w:tcPr>
          <w:p>
            <w:pPr>
              <w:spacing w:after="0" w:line="240" w:lineRule="auto"/>
            </w:pPr>
            <w:r/>
            <w:r>
              <w:rPr>
                <w:rFonts w:ascii="Aptos" w:hAnsi="Aptos"/>
                <w:b w:val="0"/>
                <w:sz w:val="15"/>
              </w:rPr>
              <w:t>stabilizer</w:t>
            </w:r>
          </w:p>
        </w:tc>
        <w:tc>
          <w:tcPr>
            <w:tcW w:type="dxa" w:w="1224"/>
            <w:vAlign w:val="center"/>
            <w:shd w:fill="F7FAF8"/>
          </w:tcPr>
          <w:p>
            <w:pPr>
              <w:spacing w:after="0" w:line="240" w:lineRule="auto"/>
            </w:pPr>
            <w:r/>
            <w:r>
              <w:rPr>
                <w:rFonts w:ascii="Aptos" w:hAnsi="Aptos"/>
                <w:b w:val="0"/>
                <w:sz w:val="15"/>
              </w:rPr>
              <w:t>Uncommon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Applicator</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Uncommon</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fiendish ichor</w:t>
            </w:r>
          </w:p>
        </w:tc>
        <w:tc>
          <w:tcPr>
            <w:tcW w:type="dxa" w:w="1440"/>
            <w:vAlign w:val="center"/>
            <w:shd w:fill="F7FAF8"/>
          </w:tcPr>
          <w:p>
            <w:pPr>
              <w:spacing w:after="0" w:line="240" w:lineRule="auto"/>
            </w:pPr>
            <w:r/>
            <w:r>
              <w:rPr>
                <w:rFonts w:ascii="Aptos" w:hAnsi="Aptos"/>
                <w:b w:val="0"/>
                <w:sz w:val="15"/>
              </w:rPr>
              <w:t>catalyst</w:t>
            </w:r>
          </w:p>
        </w:tc>
        <w:tc>
          <w:tcPr>
            <w:tcW w:type="dxa" w:w="1224"/>
            <w:vAlign w:val="center"/>
            <w:shd w:fill="F7FAF8"/>
          </w:tcPr>
          <w:p>
            <w:pPr>
              <w:spacing w:after="0" w:line="240" w:lineRule="auto"/>
            </w:pPr>
            <w:r/>
            <w:r>
              <w:rPr>
                <w:rFonts w:ascii="Aptos" w:hAnsi="Aptos"/>
                <w:b w:val="0"/>
                <w:sz w:val="15"/>
              </w:rPr>
              <w:t>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Amnizu, Hush-Broker Scriptor</w:t>
            </w:r>
          </w:p>
        </w:tc>
      </w:tr>
    </w:tbl>
    <w:p>
      <w:pPr>
        <w:spacing w:after="0"/>
      </w:pPr>
    </w:p>
    <w:p>
      <w:pPr>
        <w:pStyle w:val="Heading4"/>
        <w:keepNext/>
      </w:pPr>
      <w:r>
        <w:t>Method</w:t>
      </w:r>
    </w:p>
    <w:p>
      <w:r>
        <w:rPr>
          <w:i w:val="0"/>
        </w:rPr>
        <w:t>Use the standard Poisoncrafting procedure. The defining Cold property must remain present through the final integration phase. Introduce the highest-tier monster component only after the substrate, vessel, or structure is stable. Active work: 2 hours at Poisoner's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trainer, starter manual, common experimentation. Recommended market value: 90 gp.</w:t>
      </w:r>
    </w:p>
    <w:p>
      <w:pPr>
        <w:pStyle w:val="Heading3"/>
        <w:keepNext/>
      </w:pPr>
      <w:r>
        <w:t>Greater Caustic Injury</w:t>
      </w:r>
    </w:p>
    <w:p>
      <w:r>
        <w:rPr>
          <w:i/>
        </w:rPr>
        <w:t>Level 5 • DC 13 • Uncommon • 8 hours • Yield 1</w:t>
      </w:r>
    </w:p>
    <w:p>
      <w:r>
        <w:rPr>
          <w:i w:val="0"/>
        </w:rPr>
        <w:t>Injury poison; DC 13 Constitution save or take 2d6 acid damage and become poisoned for 1 minute. Repeat the save at the end of each turn.</w:t>
      </w:r>
    </w:p>
    <w:p>
      <w:r>
        <w:rPr>
          <w:b/>
        </w:rPr>
        <w:t>Mechanical profile.</w:t>
      </w:r>
      <w:r>
        <w:t xml:space="preserve"> Delivery: injury; Damage: 2d6; Damage Type: acid; Save: Constitution; Save D C: 13; Condition: poisoned; Duration: 1 minute.</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acidic gland</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Uncommon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Ankheg, Astral Dreadnought</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Glass vial</w:t>
            </w:r>
          </w:p>
        </w:tc>
        <w:tc>
          <w:tcPr>
            <w:tcW w:type="dxa" w:w="1440"/>
            <w:vAlign w:val="center"/>
            <w:shd w:fill="F7FAF8"/>
          </w:tcPr>
          <w:p>
            <w:pPr>
              <w:spacing w:after="0" w:line="240" w:lineRule="auto"/>
            </w:pPr>
            <w:r/>
            <w:r>
              <w:rPr>
                <w:rFonts w:ascii="Aptos" w:hAnsi="Aptos"/>
                <w:b w:val="0"/>
                <w:sz w:val="15"/>
              </w:rPr>
              <w:t>vessel</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Distilled alcohol</w:t>
            </w:r>
          </w:p>
        </w:tc>
        <w:tc>
          <w:tcPr>
            <w:tcW w:type="dxa" w:w="1440"/>
            <w:vAlign w:val="center"/>
          </w:tcPr>
          <w:p>
            <w:pPr>
              <w:spacing w:after="0" w:line="240" w:lineRule="auto"/>
            </w:pPr>
            <w:r/>
            <w:r>
              <w:rPr>
                <w:rFonts w:ascii="Aptos" w:hAnsi="Aptos"/>
                <w:b w:val="0"/>
                <w:sz w:val="15"/>
              </w:rPr>
              <w:t>solvent</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Stabilizer</w:t>
            </w:r>
          </w:p>
        </w:tc>
        <w:tc>
          <w:tcPr>
            <w:tcW w:type="dxa" w:w="1440"/>
            <w:vAlign w:val="center"/>
            <w:shd w:fill="F7FAF8"/>
          </w:tcPr>
          <w:p>
            <w:pPr>
              <w:spacing w:after="0" w:line="240" w:lineRule="auto"/>
            </w:pPr>
            <w:r/>
            <w:r>
              <w:rPr>
                <w:rFonts w:ascii="Aptos" w:hAnsi="Aptos"/>
                <w:b w:val="0"/>
                <w:sz w:val="15"/>
              </w:rPr>
              <w:t>stabilizer</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bl>
    <w:p>
      <w:pPr>
        <w:spacing w:after="0"/>
      </w:pPr>
    </w:p>
    <w:p>
      <w:pPr>
        <w:pStyle w:val="Heading4"/>
        <w:keepNext/>
      </w:pPr>
      <w:r>
        <w:t>Method</w:t>
      </w:r>
    </w:p>
    <w:p>
      <w:r>
        <w:rPr>
          <w:i w:val="0"/>
        </w:rPr>
        <w:t>Use the standard Poisoncrafting procedure. The defining Acid property must remain present through the final integration phase. Introduce the highest-tier monster component only after the substrate, vessel, or structure is stable. Active work: 8 hours at Poisoner's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guild trainer, faction vendor, uncommon dungeon book, reverse engineering. Recommended market value: 184 gp.</w:t>
      </w:r>
    </w:p>
    <w:p>
      <w:pPr>
        <w:pStyle w:val="Heading3"/>
        <w:keepNext/>
      </w:pPr>
      <w:r>
        <w:t>Superior Venom Inhaled</w:t>
      </w:r>
    </w:p>
    <w:p>
      <w:r>
        <w:rPr>
          <w:i/>
        </w:rPr>
        <w:t>Level 7 • DC 16 • Uncommon • 2 days • Yield 1</w:t>
      </w:r>
    </w:p>
    <w:p>
      <w:r>
        <w:rPr>
          <w:i w:val="0"/>
        </w:rPr>
        <w:t>Inhaled poison; DC 16 Constitution save or take 2d6 poison damage and become poisoned for 1 minute. Repeat the save at the end of each turn.</w:t>
      </w:r>
    </w:p>
    <w:p>
      <w:r>
        <w:rPr>
          <w:b/>
        </w:rPr>
        <w:t>Mechanical profile.</w:t>
      </w:r>
      <w:r>
        <w:t xml:space="preserve"> Delivery: inhaled; Damage: 2d6; Damage Type: poison; Save: Constitution; Save D C: 16; Condition: poisoned; Duration: 1 minute.</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Stabilizer</w:t>
            </w:r>
          </w:p>
        </w:tc>
        <w:tc>
          <w:tcPr>
            <w:tcW w:type="dxa" w:w="1440"/>
            <w:vAlign w:val="center"/>
          </w:tcPr>
          <w:p>
            <w:pPr>
              <w:spacing w:after="0" w:line="240" w:lineRule="auto"/>
            </w:pPr>
            <w:r/>
            <w:r>
              <w:rPr>
                <w:rFonts w:ascii="Aptos" w:hAnsi="Aptos"/>
                <w:b w:val="0"/>
                <w:sz w:val="15"/>
              </w:rPr>
              <w:t>stabilizer</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Toxic herbs</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Glass vial</w:t>
            </w:r>
          </w:p>
        </w:tc>
        <w:tc>
          <w:tcPr>
            <w:tcW w:type="dxa" w:w="1440"/>
            <w:vAlign w:val="center"/>
          </w:tcPr>
          <w:p>
            <w:pPr>
              <w:spacing w:after="0" w:line="240" w:lineRule="auto"/>
            </w:pPr>
            <w:r/>
            <w:r>
              <w:rPr>
                <w:rFonts w:ascii="Aptos" w:hAnsi="Aptos"/>
                <w:b w:val="0"/>
                <w:sz w:val="15"/>
              </w:rPr>
              <w:t>vessel</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Distilled alcohol</w:t>
            </w:r>
          </w:p>
        </w:tc>
        <w:tc>
          <w:tcPr>
            <w:tcW w:type="dxa" w:w="1440"/>
            <w:vAlign w:val="center"/>
            <w:shd w:fill="F7FAF8"/>
          </w:tcPr>
          <w:p>
            <w:pPr>
              <w:spacing w:after="0" w:line="240" w:lineRule="auto"/>
            </w:pPr>
            <w:r/>
            <w:r>
              <w:rPr>
                <w:rFonts w:ascii="Aptos" w:hAnsi="Aptos"/>
                <w:b w:val="0"/>
                <w:sz w:val="15"/>
              </w:rPr>
              <w:t>solvent</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Poisonous meat</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Giant Poisonous Snake</w:t>
            </w:r>
          </w:p>
        </w:tc>
      </w:tr>
    </w:tbl>
    <w:p>
      <w:pPr>
        <w:spacing w:after="0"/>
      </w:pPr>
    </w:p>
    <w:p>
      <w:pPr>
        <w:pStyle w:val="Heading4"/>
        <w:keepNext/>
      </w:pPr>
      <w:r>
        <w:t>Method</w:t>
      </w:r>
    </w:p>
    <w:p>
      <w:r>
        <w:rPr>
          <w:i w:val="0"/>
        </w:rPr>
        <w:t>Use the standard Poisoncrafting procedure. The defining Poison property must remain present through the final integration phase. Introduce the highest-tier monster component only after the substrate, vessel, or structure is stable. Active work: 16 hours at Poisoner's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guild trainer, faction vendor, uncommon dungeon book, reverse engineering. Recommended market value: 1391 gp.</w:t>
      </w:r>
    </w:p>
    <w:p>
      <w:pPr>
        <w:pStyle w:val="Heading3"/>
        <w:keepNext/>
      </w:pPr>
      <w:r>
        <w:t>Exalted Arcane Injury</w:t>
      </w:r>
    </w:p>
    <w:p>
      <w:r>
        <w:rPr>
          <w:i/>
        </w:rPr>
        <w:t>Level 9 • DC 14 • Uncommon • 3 days • Yield 1</w:t>
      </w:r>
    </w:p>
    <w:p>
      <w:r>
        <w:rPr>
          <w:i w:val="0"/>
        </w:rPr>
        <w:t>Injury poison; DC 14 Constitution save or take 2d6 force damage and become poisoned for 1 minute. Repeat the save at the end of each turn.</w:t>
      </w:r>
    </w:p>
    <w:p>
      <w:r>
        <w:rPr>
          <w:b/>
        </w:rPr>
        <w:t>Mechanical profile.</w:t>
      </w:r>
      <w:r>
        <w:t xml:space="preserve"> Delivery: injury; Damage: 2d6; Damage Type: force; Save: Constitution; Save D C: 14; Condition: poisoned; Duration: 1 minute.</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Concentrated extract</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Applicator</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Epic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Toxic herbs</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Binding agent</w:t>
            </w:r>
          </w:p>
        </w:tc>
        <w:tc>
          <w:tcPr>
            <w:tcW w:type="dxa" w:w="1440"/>
            <w:vAlign w:val="center"/>
            <w:shd w:fill="F7FAF8"/>
          </w:tcPr>
          <w:p>
            <w:pPr>
              <w:spacing w:after="0" w:line="240" w:lineRule="auto"/>
            </w:pPr>
            <w:r/>
            <w:r>
              <w:rPr>
                <w:rFonts w:ascii="Aptos" w:hAnsi="Aptos"/>
                <w:b w:val="0"/>
                <w:sz w:val="15"/>
              </w:rPr>
              <w:t>binder</w:t>
            </w:r>
          </w:p>
        </w:tc>
        <w:tc>
          <w:tcPr>
            <w:tcW w:type="dxa" w:w="1224"/>
            <w:vAlign w:val="center"/>
            <w:shd w:fill="F7FAF8"/>
          </w:tcPr>
          <w:p>
            <w:pPr>
              <w:spacing w:after="0" w:line="240" w:lineRule="auto"/>
            </w:pPr>
            <w:r/>
            <w:r>
              <w:rPr>
                <w:rFonts w:ascii="Aptos" w:hAnsi="Aptos"/>
                <w:b w:val="0"/>
                <w:sz w:val="15"/>
              </w:rPr>
              <w:t>Epic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black blood sample</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Uncommon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Skyfolk of the High Vents, Abjurer</w:t>
            </w:r>
          </w:p>
        </w:tc>
      </w:tr>
    </w:tbl>
    <w:p>
      <w:pPr>
        <w:spacing w:after="0"/>
      </w:pPr>
    </w:p>
    <w:p>
      <w:pPr>
        <w:pStyle w:val="Heading4"/>
        <w:keepNext/>
      </w:pPr>
      <w:r>
        <w:t>Method</w:t>
      </w:r>
    </w:p>
    <w:p>
      <w:r>
        <w:rPr>
          <w:i w:val="0"/>
        </w:rPr>
        <w:t>Use the standard Poisoncrafting procedure. The defining Arcane property must remain present through the final integration phase. Introduce the highest-tier monster component only after the substrate, vessel, or structure is stable. Active work: 24 hours at Poisoner's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rare recipe drop, specialist commission, dungeon library, successful experimentation. Recommended market value: 1515 gp.</w:t>
      </w:r>
    </w:p>
    <w:p>
      <w:pPr>
        <w:pStyle w:val="Heading3"/>
        <w:keepNext/>
      </w:pPr>
      <w:r>
        <w:t>Relic Frost Inhaled</w:t>
      </w:r>
    </w:p>
    <w:p>
      <w:r>
        <w:rPr>
          <w:i/>
        </w:rPr>
        <w:t>Level 11 • DC 18 • Rare • 1 week • Yield 1</w:t>
      </w:r>
    </w:p>
    <w:p>
      <w:r>
        <w:rPr>
          <w:i w:val="0"/>
        </w:rPr>
        <w:t>Inhaled poison; DC 18 Constitution save or take 4d6 cold damage and become slowed for 1 minute. Repeat the save at the end of each turn.</w:t>
      </w:r>
    </w:p>
    <w:p>
      <w:r>
        <w:rPr>
          <w:b/>
        </w:rPr>
        <w:t>Mechanical profile.</w:t>
      </w:r>
      <w:r>
        <w:t xml:space="preserve"> Delivery: inhaled; Damage: 4d6; Damage Type: cold; Save: Constitution; Save D C: 18; Condition: slowed; Duration: 1 minute.</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Binding agent</w:t>
            </w:r>
          </w:p>
        </w:tc>
        <w:tc>
          <w:tcPr>
            <w:tcW w:type="dxa" w:w="1440"/>
            <w:vAlign w:val="center"/>
          </w:tcPr>
          <w:p>
            <w:pPr>
              <w:spacing w:after="0" w:line="240" w:lineRule="auto"/>
            </w:pPr>
            <w:r/>
            <w:r>
              <w:rPr>
                <w:rFonts w:ascii="Aptos" w:hAnsi="Aptos"/>
                <w:b w:val="0"/>
                <w:sz w:val="15"/>
              </w:rPr>
              <w:t>binder</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Stabilizer</w:t>
            </w:r>
          </w:p>
        </w:tc>
        <w:tc>
          <w:tcPr>
            <w:tcW w:type="dxa" w:w="1440"/>
            <w:vAlign w:val="center"/>
            <w:shd w:fill="F7FAF8"/>
          </w:tcPr>
          <w:p>
            <w:pPr>
              <w:spacing w:after="0" w:line="240" w:lineRule="auto"/>
            </w:pPr>
            <w:r/>
            <w:r>
              <w:rPr>
                <w:rFonts w:ascii="Aptos" w:hAnsi="Aptos"/>
                <w:b w:val="0"/>
                <w:sz w:val="15"/>
              </w:rPr>
              <w:t>stabilizer</w:t>
            </w:r>
          </w:p>
        </w:tc>
        <w:tc>
          <w:tcPr>
            <w:tcW w:type="dxa" w:w="1224"/>
            <w:vAlign w:val="center"/>
            <w:shd w:fill="F7FAF8"/>
          </w:tcPr>
          <w:p>
            <w:pPr>
              <w:spacing w:after="0" w:line="240" w:lineRule="auto"/>
            </w:pPr>
            <w:r/>
            <w:r>
              <w:rPr>
                <w:rFonts w:ascii="Aptos" w:hAnsi="Aptos"/>
                <w:b w:val="0"/>
                <w:sz w:val="15"/>
              </w:rPr>
              <w:t>Legendary</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Distilled alcohol</w:t>
            </w:r>
          </w:p>
        </w:tc>
        <w:tc>
          <w:tcPr>
            <w:tcW w:type="dxa" w:w="1440"/>
            <w:vAlign w:val="center"/>
          </w:tcPr>
          <w:p>
            <w:pPr>
              <w:spacing w:after="0" w:line="240" w:lineRule="auto"/>
            </w:pPr>
            <w:r/>
            <w:r>
              <w:rPr>
                <w:rFonts w:ascii="Aptos" w:hAnsi="Aptos"/>
                <w:b w:val="0"/>
                <w:sz w:val="15"/>
              </w:rPr>
              <w:t>solvent</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mechanical eye</w:t>
            </w:r>
          </w:p>
        </w:tc>
        <w:tc>
          <w:tcPr>
            <w:tcW w:type="dxa" w:w="1440"/>
            <w:vAlign w:val="center"/>
            <w:shd w:fill="F7FAF8"/>
          </w:tcPr>
          <w:p>
            <w:pPr>
              <w:spacing w:after="0" w:line="240" w:lineRule="auto"/>
            </w:pPr>
            <w:r/>
            <w:r>
              <w:rPr>
                <w:rFonts w:ascii="Aptos" w:hAnsi="Aptos"/>
                <w:b w:val="0"/>
                <w:sz w:val="15"/>
              </w:rPr>
              <w:t>catalyst</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Animated Armor, Cadaver Collector</w:t>
            </w:r>
          </w:p>
        </w:tc>
      </w:tr>
    </w:tbl>
    <w:p>
      <w:pPr>
        <w:spacing w:after="0"/>
      </w:pPr>
    </w:p>
    <w:p>
      <w:pPr>
        <w:pStyle w:val="Heading4"/>
        <w:keepNext/>
      </w:pPr>
      <w:r>
        <w:t>Method</w:t>
      </w:r>
    </w:p>
    <w:p>
      <w:r>
        <w:rPr>
          <w:i w:val="0"/>
        </w:rPr>
        <w:t>Use the standard Poisoncrafting procedure. The defining Cold property must remain present through the final integration phase. Introduce the highest-tier monster component only after the substrate, vessel, or structure is stable. Active work: 40 hours at Poisoner's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rare recipe drop, specialist commission, dungeon library, successful experimentation. Recommended market value: 5733 gp.</w:t>
      </w:r>
    </w:p>
    <w:p>
      <w:pPr>
        <w:pStyle w:val="Heading3"/>
        <w:keepNext/>
      </w:pPr>
      <w:r>
        <w:t>Ascendant Ember Injury</w:t>
      </w:r>
    </w:p>
    <w:p>
      <w:r>
        <w:rPr>
          <w:i/>
        </w:rPr>
        <w:t>Level 13 • DC 19 • Rare • 2 weeks • Yield 1</w:t>
      </w:r>
    </w:p>
    <w:p>
      <w:r>
        <w:rPr>
          <w:i w:val="0"/>
        </w:rPr>
        <w:t>Injury poison; DC 19 Constitution save or take 4d6 fire damage and become burning for 1 minute. Repeat the save at the end of each turn.</w:t>
      </w:r>
    </w:p>
    <w:p>
      <w:r>
        <w:rPr>
          <w:b/>
        </w:rPr>
        <w:t>Mechanical profile.</w:t>
      </w:r>
      <w:r>
        <w:t xml:space="preserve"> Delivery: injury; Damage: 4d6; Damage Type: fire; Save: Constitution; Save D C: 19; Condition: burning; Duration: 1 minute.</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Concentrated extract</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Glass vial</w:t>
            </w:r>
          </w:p>
        </w:tc>
        <w:tc>
          <w:tcPr>
            <w:tcW w:type="dxa" w:w="1440"/>
            <w:vAlign w:val="center"/>
            <w:shd w:fill="F7FAF8"/>
          </w:tcPr>
          <w:p>
            <w:pPr>
              <w:spacing w:after="0" w:line="240" w:lineRule="auto"/>
            </w:pPr>
            <w:r/>
            <w:r>
              <w:rPr>
                <w:rFonts w:ascii="Aptos" w:hAnsi="Aptos"/>
                <w:b w:val="0"/>
                <w:sz w:val="15"/>
              </w:rPr>
              <w:t>vessel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Applicator</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Toxic herbs</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Stabilizer</w:t>
            </w:r>
          </w:p>
        </w:tc>
        <w:tc>
          <w:tcPr>
            <w:tcW w:type="dxa" w:w="1440"/>
            <w:vAlign w:val="center"/>
          </w:tcPr>
          <w:p>
            <w:pPr>
              <w:spacing w:after="0" w:line="240" w:lineRule="auto"/>
            </w:pPr>
            <w:r/>
            <w:r>
              <w:rPr>
                <w:rFonts w:ascii="Aptos" w:hAnsi="Aptos"/>
                <w:b w:val="0"/>
                <w:sz w:val="15"/>
              </w:rPr>
              <w:t>stabilizer</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pulsing brain stem</w:t>
            </w:r>
          </w:p>
        </w:tc>
        <w:tc>
          <w:tcPr>
            <w:tcW w:type="dxa" w:w="1440"/>
            <w:vAlign w:val="center"/>
            <w:shd w:fill="F7FAF8"/>
          </w:tcPr>
          <w:p>
            <w:pPr>
              <w:spacing w:after="0" w:line="240" w:lineRule="auto"/>
            </w:pPr>
            <w:r/>
            <w:r>
              <w:rPr>
                <w:rFonts w:ascii="Aptos" w:hAnsi="Aptos"/>
                <w:b w:val="0"/>
                <w:sz w:val="15"/>
              </w:rPr>
              <w:t>catalyst</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Berbalang, Chaos-Husk Blue</w:t>
            </w:r>
          </w:p>
        </w:tc>
      </w:tr>
    </w:tbl>
    <w:p>
      <w:pPr>
        <w:spacing w:after="0"/>
      </w:pPr>
    </w:p>
    <w:p>
      <w:pPr>
        <w:pStyle w:val="Heading4"/>
        <w:keepNext/>
      </w:pPr>
      <w:r>
        <w:t>Method</w:t>
      </w:r>
    </w:p>
    <w:p>
      <w:r>
        <w:rPr>
          <w:i w:val="0"/>
        </w:rPr>
        <w:t>Use the standard Poisoncrafting procedure. The defining Fire property must remain present through the final integration phase. Introduce the highest-tier monster component only after the substrate, vessel, or structure is stable. Active work: 80 hours at Poisoner's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forbidden archive, named master crafter, Gate-zone research, complex reverse engineering. Recommended market value: 23284 gp.</w:t>
      </w:r>
    </w:p>
    <w:p>
      <w:pPr>
        <w:pStyle w:val="Heading3"/>
        <w:keepNext/>
      </w:pPr>
      <w:r>
        <w:t>Sovereign Stone Injury</w:t>
      </w:r>
    </w:p>
    <w:p>
      <w:r>
        <w:rPr>
          <w:i/>
        </w:rPr>
        <w:t>Level 15 • DC 19 • Rare • 10 days • Yield 1</w:t>
      </w:r>
    </w:p>
    <w:p>
      <w:r>
        <w:rPr>
          <w:i w:val="0"/>
        </w:rPr>
        <w:t>Injury poison; DC 19 Constitution save or take 4d6 bludgeoning damage and become poisoned for 1 minute. Repeat the save at the end of each turn.</w:t>
      </w:r>
    </w:p>
    <w:p>
      <w:r>
        <w:rPr>
          <w:b/>
        </w:rPr>
        <w:t>Mechanical profile.</w:t>
      </w:r>
      <w:r>
        <w:t xml:space="preserve"> Delivery: injury; Damage: 4d6; Damage Type: bludgeoning; Save: Constitution; Save D C: 19; Condition: poisoned; Duration: 1 minute.</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Binding agent</w:t>
            </w:r>
          </w:p>
        </w:tc>
        <w:tc>
          <w:tcPr>
            <w:tcW w:type="dxa" w:w="1440"/>
            <w:vAlign w:val="center"/>
          </w:tcPr>
          <w:p>
            <w:pPr>
              <w:spacing w:after="0" w:line="240" w:lineRule="auto"/>
            </w:pPr>
            <w:r/>
            <w:r>
              <w:rPr>
                <w:rFonts w:ascii="Aptos" w:hAnsi="Aptos"/>
                <w:b w:val="0"/>
                <w:sz w:val="15"/>
              </w:rPr>
              <w:t>binder</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Distilled alcohol</w:t>
            </w:r>
          </w:p>
        </w:tc>
        <w:tc>
          <w:tcPr>
            <w:tcW w:type="dxa" w:w="1440"/>
            <w:vAlign w:val="center"/>
            <w:shd w:fill="F7FAF8"/>
          </w:tcPr>
          <w:p>
            <w:pPr>
              <w:spacing w:after="0" w:line="240" w:lineRule="auto"/>
            </w:pPr>
            <w:r/>
            <w:r>
              <w:rPr>
                <w:rFonts w:ascii="Aptos" w:hAnsi="Aptos"/>
                <w:b w:val="0"/>
                <w:sz w:val="15"/>
              </w:rPr>
              <w:t>solvent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Concentrated extract</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Applicator</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shamanic bloodstone</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Abjurer, Archer</w:t>
            </w:r>
          </w:p>
        </w:tc>
      </w:tr>
    </w:tbl>
    <w:p>
      <w:pPr>
        <w:spacing w:after="0"/>
      </w:pPr>
    </w:p>
    <w:p>
      <w:pPr>
        <w:pStyle w:val="Heading4"/>
        <w:keepNext/>
      </w:pPr>
      <w:r>
        <w:t>Method</w:t>
      </w:r>
    </w:p>
    <w:p>
      <w:r>
        <w:rPr>
          <w:i w:val="0"/>
        </w:rPr>
        <w:t>Use the standard Poisoncrafting procedure. The defining Earth property must remain present through the final integration phase. Introduce the highest-tier monster component only after the substrate, vessel, or structure is stable. Active work: 80 hours at Poisoner's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forbidden archive, named master crafter, Gate-zone research, complex reverse engineering. Recommended market value: 54036 gp.</w:t>
      </w:r>
    </w:p>
    <w:p>
      <w:pPr>
        <w:pStyle w:val="Heading3"/>
        <w:keepNext/>
      </w:pPr>
      <w:r>
        <w:t>Legendary Storm Contact</w:t>
      </w:r>
    </w:p>
    <w:p>
      <w:r>
        <w:rPr>
          <w:i/>
        </w:rPr>
        <w:t>Level 17 • DC 21 • Very Rare • 1 month • Yield 1</w:t>
      </w:r>
    </w:p>
    <w:p>
      <w:r>
        <w:rPr>
          <w:i w:val="0"/>
        </w:rPr>
        <w:t>Contact poison; DC 21 Constitution save or take 6d6 lightning damage and become stunned for 1 minute. Repeat the save at the end of each turn.</w:t>
      </w:r>
    </w:p>
    <w:p>
      <w:r>
        <w:rPr>
          <w:b/>
        </w:rPr>
        <w:t>Mechanical profile.</w:t>
      </w:r>
      <w:r>
        <w:t xml:space="preserve"> Delivery: contact; Damage: 6d6; Damage Type: lightning; Save: Constitution; Save D C: 21; Condition: stunned; Duration: 1 minute.</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Preservative</w:t>
            </w:r>
          </w:p>
        </w:tc>
        <w:tc>
          <w:tcPr>
            <w:tcW w:type="dxa" w:w="1440"/>
            <w:vAlign w:val="center"/>
          </w:tcPr>
          <w:p>
            <w:pPr>
              <w:spacing w:after="0" w:line="240" w:lineRule="auto"/>
            </w:pPr>
            <w:r/>
            <w:r>
              <w:rPr>
                <w:rFonts w:ascii="Aptos" w:hAnsi="Aptos"/>
                <w:b w:val="0"/>
                <w:sz w:val="15"/>
              </w:rPr>
              <w:t>stabilizer</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Glass vial</w:t>
            </w:r>
          </w:p>
        </w:tc>
        <w:tc>
          <w:tcPr>
            <w:tcW w:type="dxa" w:w="1440"/>
            <w:vAlign w:val="center"/>
            <w:shd w:fill="F7FAF8"/>
          </w:tcPr>
          <w:p>
            <w:pPr>
              <w:spacing w:after="0" w:line="240" w:lineRule="auto"/>
            </w:pPr>
            <w:r/>
            <w:r>
              <w:rPr>
                <w:rFonts w:ascii="Aptos" w:hAnsi="Aptos"/>
                <w:b w:val="0"/>
                <w:sz w:val="15"/>
              </w:rPr>
              <w:t>vessel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Distilled alcohol</w:t>
            </w:r>
          </w:p>
        </w:tc>
        <w:tc>
          <w:tcPr>
            <w:tcW w:type="dxa" w:w="1440"/>
            <w:vAlign w:val="center"/>
          </w:tcPr>
          <w:p>
            <w:pPr>
              <w:spacing w:after="0" w:line="240" w:lineRule="auto"/>
            </w:pPr>
            <w:r/>
            <w:r>
              <w:rPr>
                <w:rFonts w:ascii="Aptos" w:hAnsi="Aptos"/>
                <w:b w:val="0"/>
                <w:sz w:val="15"/>
              </w:rPr>
              <w:t>solvent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Concentrated extract</w:t>
            </w:r>
          </w:p>
        </w:tc>
        <w:tc>
          <w:tcPr>
            <w:tcW w:type="dxa" w:w="1440"/>
            <w:vAlign w:val="center"/>
            <w:shd w:fill="F7FAF8"/>
          </w:tcPr>
          <w:p>
            <w:pPr>
              <w:spacing w:after="0" w:line="240" w:lineRule="auto"/>
            </w:pPr>
            <w:r/>
            <w:r>
              <w:rPr>
                <w:rFonts w:ascii="Aptos" w:hAnsi="Aptos"/>
                <w:b w:val="0"/>
                <w:sz w:val="15"/>
              </w:rPr>
              <w:t>ingredient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Stabilizer</w:t>
            </w:r>
          </w:p>
        </w:tc>
        <w:tc>
          <w:tcPr>
            <w:tcW w:type="dxa" w:w="1440"/>
            <w:vAlign w:val="center"/>
          </w:tcPr>
          <w:p>
            <w:pPr>
              <w:spacing w:after="0" w:line="240" w:lineRule="auto"/>
            </w:pPr>
            <w:r/>
            <w:r>
              <w:rPr>
                <w:rFonts w:ascii="Aptos" w:hAnsi="Aptos"/>
                <w:b w:val="0"/>
                <w:sz w:val="15"/>
              </w:rPr>
              <w:t>stabilizer</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Toxic herbs</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sparkling petal</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Annis Hag, Season-Bound Autumn</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whispering seed</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Blink Dog, Dolphin Delighter</w:t>
            </w:r>
          </w:p>
        </w:tc>
      </w:tr>
    </w:tbl>
    <w:p>
      <w:pPr>
        <w:spacing w:after="0"/>
      </w:pPr>
    </w:p>
    <w:p>
      <w:pPr>
        <w:pStyle w:val="Heading4"/>
        <w:keepNext/>
      </w:pPr>
      <w:r>
        <w:t>Method</w:t>
      </w:r>
    </w:p>
    <w:p>
      <w:r>
        <w:rPr>
          <w:i w:val="0"/>
        </w:rPr>
        <w:t>Use the standard Poisoncrafting procedure. The defining Lightning property must remain present through the final integration phase. Introduce the highest-tier monster component only after the substrate, vessel, or structure is stable. Active work: 160 hours at Poisoner's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143658 gp.</w:t>
      </w:r>
    </w:p>
    <w:p>
      <w:pPr>
        <w:pStyle w:val="Heading3"/>
        <w:keepNext/>
      </w:pPr>
      <w:r>
        <w:t>Legendary Venom Injury</w:t>
      </w:r>
    </w:p>
    <w:p>
      <w:r>
        <w:rPr>
          <w:i/>
        </w:rPr>
        <w:t>Level 17 • DC 22 • Very Rare • 1 month • Yield 1</w:t>
      </w:r>
    </w:p>
    <w:p>
      <w:r>
        <w:rPr>
          <w:i w:val="0"/>
        </w:rPr>
        <w:t>Injury poison; DC 22 Constitution save or take 6d6 poison damage and become poisoned for 1 minute. Repeat the save at the end of each turn.</w:t>
      </w:r>
    </w:p>
    <w:p>
      <w:r>
        <w:rPr>
          <w:b/>
        </w:rPr>
        <w:t>Mechanical profile.</w:t>
      </w:r>
      <w:r>
        <w:t xml:space="preserve"> Delivery: injury; Damage: 6d6; Damage Type: poison; Save: Constitution; Save D C: 22; Condition: poisoned; Duration: 1 minute.</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Concentrated extract</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Distilled alcohol</w:t>
            </w:r>
          </w:p>
        </w:tc>
        <w:tc>
          <w:tcPr>
            <w:tcW w:type="dxa" w:w="1440"/>
            <w:vAlign w:val="center"/>
            <w:shd w:fill="F7FAF8"/>
          </w:tcPr>
          <w:p>
            <w:pPr>
              <w:spacing w:after="0" w:line="240" w:lineRule="auto"/>
            </w:pPr>
            <w:r/>
            <w:r>
              <w:rPr>
                <w:rFonts w:ascii="Aptos" w:hAnsi="Aptos"/>
                <w:b w:val="0"/>
                <w:sz w:val="15"/>
              </w:rPr>
              <w:t>solvent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Preservative</w:t>
            </w:r>
          </w:p>
        </w:tc>
        <w:tc>
          <w:tcPr>
            <w:tcW w:type="dxa" w:w="1440"/>
            <w:vAlign w:val="center"/>
          </w:tcPr>
          <w:p>
            <w:pPr>
              <w:spacing w:after="0" w:line="240" w:lineRule="auto"/>
            </w:pPr>
            <w:r/>
            <w:r>
              <w:rPr>
                <w:rFonts w:ascii="Aptos" w:hAnsi="Aptos"/>
                <w:b w:val="0"/>
                <w:sz w:val="15"/>
              </w:rPr>
              <w:t>stabilizer</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Glass vial</w:t>
            </w:r>
          </w:p>
        </w:tc>
        <w:tc>
          <w:tcPr>
            <w:tcW w:type="dxa" w:w="1440"/>
            <w:vAlign w:val="center"/>
            <w:shd w:fill="F7FAF8"/>
          </w:tcPr>
          <w:p>
            <w:pPr>
              <w:spacing w:after="0" w:line="240" w:lineRule="auto"/>
            </w:pPr>
            <w:r/>
            <w:r>
              <w:rPr>
                <w:rFonts w:ascii="Aptos" w:hAnsi="Aptos"/>
                <w:b w:val="0"/>
                <w:sz w:val="15"/>
              </w:rPr>
              <w:t>vessel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Poisonous sinew</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Giant Poisonous Snake</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alpha Poisonous trophy</w:t>
            </w:r>
          </w:p>
        </w:tc>
        <w:tc>
          <w:tcPr>
            <w:tcW w:type="dxa" w:w="1440"/>
            <w:vAlign w:val="center"/>
            <w:shd w:fill="F7FAF8"/>
          </w:tcPr>
          <w:p>
            <w:pPr>
              <w:spacing w:after="0" w:line="240" w:lineRule="auto"/>
            </w:pPr>
            <w:r/>
            <w:r>
              <w:rPr>
                <w:rFonts w:ascii="Aptos" w:hAnsi="Aptos"/>
                <w:b w:val="0"/>
                <w:sz w:val="15"/>
              </w:rPr>
              <w:t>catalyst</w:t>
            </w:r>
          </w:p>
        </w:tc>
        <w:tc>
          <w:tcPr>
            <w:tcW w:type="dxa" w:w="1224"/>
            <w:vAlign w:val="center"/>
            <w:shd w:fill="F7FAF8"/>
          </w:tcPr>
          <w:p>
            <w:pPr>
              <w:spacing w:after="0" w:line="240" w:lineRule="auto"/>
            </w:pPr>
            <w:r/>
            <w:r>
              <w:rPr>
                <w:rFonts w:ascii="Aptos" w:hAnsi="Aptos"/>
                <w:b w:val="0"/>
                <w:sz w:val="15"/>
              </w:rPr>
              <w:t>Epic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Giant Poisonous Snake</w:t>
            </w:r>
          </w:p>
        </w:tc>
      </w:tr>
    </w:tbl>
    <w:p>
      <w:pPr>
        <w:spacing w:after="0"/>
      </w:pPr>
    </w:p>
    <w:p>
      <w:pPr>
        <w:pStyle w:val="Heading4"/>
        <w:keepNext/>
      </w:pPr>
      <w:r>
        <w:t>Method</w:t>
      </w:r>
    </w:p>
    <w:p>
      <w:r>
        <w:rPr>
          <w:i w:val="0"/>
        </w:rPr>
        <w:t>Use the standard Poisoncrafting procedure. The defining Poison property must remain present through the final integration phase. Introduce the highest-tier monster component only after the substrate, vessel, or structure is stable. Active work: 160 hours at Poisoner's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113576 gp.</w:t>
      </w:r>
    </w:p>
    <w:p>
      <w:pPr>
        <w:pStyle w:val="Heading3"/>
        <w:keepNext/>
      </w:pPr>
      <w:r>
        <w:t>Transcendent Ember Injury</w:t>
      </w:r>
    </w:p>
    <w:p>
      <w:r>
        <w:rPr>
          <w:i/>
        </w:rPr>
        <w:t>Level 19 • DC 25 • Legendary • 2 months • Yield 1</w:t>
      </w:r>
    </w:p>
    <w:p>
      <w:r>
        <w:rPr>
          <w:i w:val="0"/>
        </w:rPr>
        <w:t>Injury poison; DC 25 Constitution save or take 8d6 fire damage and become burning for 1 minute. Repeat the save at the end of each turn.</w:t>
      </w:r>
    </w:p>
    <w:p>
      <w:r>
        <w:rPr>
          <w:b/>
        </w:rPr>
        <w:t>Mechanical profile.</w:t>
      </w:r>
      <w:r>
        <w:t xml:space="preserve"> Delivery: injury; Damage: 8d6; Damage Type: fire; Save: Constitution; Save D C: 25; Condition: burning; Duration: 1 minute.</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Stabilizer</w:t>
            </w:r>
          </w:p>
        </w:tc>
        <w:tc>
          <w:tcPr>
            <w:tcW w:type="dxa" w:w="1440"/>
            <w:vAlign w:val="center"/>
          </w:tcPr>
          <w:p>
            <w:pPr>
              <w:spacing w:after="0" w:line="240" w:lineRule="auto"/>
            </w:pPr>
            <w:r/>
            <w:r>
              <w:rPr>
                <w:rFonts w:ascii="Aptos" w:hAnsi="Aptos"/>
                <w:b w:val="0"/>
                <w:sz w:val="15"/>
              </w:rPr>
              <w:t>stabilizer</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Concentrated extract</w:t>
            </w:r>
          </w:p>
        </w:tc>
        <w:tc>
          <w:tcPr>
            <w:tcW w:type="dxa" w:w="1440"/>
            <w:vAlign w:val="center"/>
            <w:shd w:fill="F7FAF8"/>
          </w:tcPr>
          <w:p>
            <w:pPr>
              <w:spacing w:after="0" w:line="240" w:lineRule="auto"/>
            </w:pPr>
            <w:r/>
            <w:r>
              <w:rPr>
                <w:rFonts w:ascii="Aptos" w:hAnsi="Aptos"/>
                <w:b w:val="0"/>
                <w:sz w:val="15"/>
              </w:rPr>
              <w:t>ingredient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Distilled alcohol</w:t>
            </w:r>
          </w:p>
        </w:tc>
        <w:tc>
          <w:tcPr>
            <w:tcW w:type="dxa" w:w="1440"/>
            <w:vAlign w:val="center"/>
          </w:tcPr>
          <w:p>
            <w:pPr>
              <w:spacing w:after="0" w:line="240" w:lineRule="auto"/>
            </w:pPr>
            <w:r/>
            <w:r>
              <w:rPr>
                <w:rFonts w:ascii="Aptos" w:hAnsi="Aptos"/>
                <w:b w:val="0"/>
                <w:sz w:val="15"/>
              </w:rPr>
              <w:t>solvent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Glass vial</w:t>
            </w:r>
          </w:p>
        </w:tc>
        <w:tc>
          <w:tcPr>
            <w:tcW w:type="dxa" w:w="1440"/>
            <w:vAlign w:val="center"/>
            <w:shd w:fill="F7FAF8"/>
          </w:tcPr>
          <w:p>
            <w:pPr>
              <w:spacing w:after="0" w:line="240" w:lineRule="auto"/>
            </w:pPr>
            <w:r/>
            <w:r>
              <w:rPr>
                <w:rFonts w:ascii="Aptos" w:hAnsi="Aptos"/>
                <w:b w:val="0"/>
                <w:sz w:val="15"/>
              </w:rPr>
              <w:t>vessel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Applicator</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blighted bark</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Epic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Corpse Flower, Gas Spore</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worldroot bark</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Awakened Shrub, Gas Spore</w:t>
            </w:r>
          </w:p>
        </w:tc>
      </w:tr>
    </w:tbl>
    <w:p>
      <w:pPr>
        <w:spacing w:after="0"/>
      </w:pPr>
    </w:p>
    <w:p>
      <w:pPr>
        <w:pStyle w:val="Heading4"/>
        <w:keepNext/>
      </w:pPr>
      <w:r>
        <w:t>Method</w:t>
      </w:r>
    </w:p>
    <w:p>
      <w:r>
        <w:rPr>
          <w:i w:val="0"/>
        </w:rPr>
        <w:t>Use the standard Poisoncrafting procedure. The defining Fire property must remain present through the final integration phase. Introduce the highest-tier monster component only after the substrate, vessel, or structure is stable. Active work: 320 hours at Poisoner's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277349 gp.</w:t>
      </w:r>
    </w:p>
    <w:p>
      <w:pPr>
        <w:pStyle w:val="Heading3"/>
        <w:keepNext/>
      </w:pPr>
      <w:r>
        <w:t>Transcendent Mighty Inhaled</w:t>
      </w:r>
    </w:p>
    <w:p>
      <w:r>
        <w:rPr>
          <w:i/>
        </w:rPr>
        <w:t>Level 20 • DC 30 • Mythic • 1 year • Yield 1</w:t>
      </w:r>
    </w:p>
    <w:p>
      <w:r>
        <w:rPr>
          <w:i w:val="0"/>
        </w:rPr>
        <w:t>Inhaled poison; DC 30 Constitution save or take 10d6 force damage and become weakened for 1 minute. Repeat the save at the end of each turn.</w:t>
      </w:r>
    </w:p>
    <w:p>
      <w:r>
        <w:rPr>
          <w:b/>
        </w:rPr>
        <w:t>Mechanical profile.</w:t>
      </w:r>
      <w:r>
        <w:t xml:space="preserve"> Delivery: inhaled; Damage: 10d6; Damage Type: force; Save: Constitution; Save D C: 30; Condition: weakened; Duration: 1 minute.</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Stabilizer</w:t>
            </w:r>
          </w:p>
        </w:tc>
        <w:tc>
          <w:tcPr>
            <w:tcW w:type="dxa" w:w="1440"/>
            <w:vAlign w:val="center"/>
          </w:tcPr>
          <w:p>
            <w:pPr>
              <w:spacing w:after="0" w:line="240" w:lineRule="auto"/>
            </w:pPr>
            <w:r/>
            <w:r>
              <w:rPr>
                <w:rFonts w:ascii="Aptos" w:hAnsi="Aptos"/>
                <w:b w:val="0"/>
                <w:sz w:val="15"/>
              </w:rPr>
              <w:t>stabilizer</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3</w:t>
            </w:r>
          </w:p>
        </w:tc>
        <w:tc>
          <w:tcPr>
            <w:tcW w:type="dxa" w:w="2880"/>
            <w:vAlign w:val="center"/>
            <w:shd w:fill="F7FAF8"/>
          </w:tcPr>
          <w:p>
            <w:pPr>
              <w:spacing w:after="0" w:line="240" w:lineRule="auto"/>
            </w:pPr>
            <w:r/>
            <w:r>
              <w:rPr>
                <w:rFonts w:ascii="Aptos" w:hAnsi="Aptos"/>
                <w:b w:val="0"/>
                <w:sz w:val="15"/>
              </w:rPr>
              <w:t>Preservative</w:t>
            </w:r>
          </w:p>
        </w:tc>
        <w:tc>
          <w:tcPr>
            <w:tcW w:type="dxa" w:w="1440"/>
            <w:vAlign w:val="center"/>
            <w:shd w:fill="F7FAF8"/>
          </w:tcPr>
          <w:p>
            <w:pPr>
              <w:spacing w:after="0" w:line="240" w:lineRule="auto"/>
            </w:pPr>
            <w:r/>
            <w:r>
              <w:rPr>
                <w:rFonts w:ascii="Aptos" w:hAnsi="Aptos"/>
                <w:b w:val="0"/>
                <w:sz w:val="15"/>
              </w:rPr>
              <w:t>stabilizer</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Binding agent</w:t>
            </w:r>
          </w:p>
        </w:tc>
        <w:tc>
          <w:tcPr>
            <w:tcW w:type="dxa" w:w="1440"/>
            <w:vAlign w:val="center"/>
          </w:tcPr>
          <w:p>
            <w:pPr>
              <w:spacing w:after="0" w:line="240" w:lineRule="auto"/>
            </w:pPr>
            <w:r/>
            <w:r>
              <w:rPr>
                <w:rFonts w:ascii="Aptos" w:hAnsi="Aptos"/>
                <w:b w:val="0"/>
                <w:sz w:val="15"/>
              </w:rPr>
              <w:t>binder</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Applicator</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Toxic herbs</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Distilled alcohol</w:t>
            </w:r>
          </w:p>
        </w:tc>
        <w:tc>
          <w:tcPr>
            <w:tcW w:type="dxa" w:w="1440"/>
            <w:vAlign w:val="center"/>
            <w:shd w:fill="F7FAF8"/>
          </w:tcPr>
          <w:p>
            <w:pPr>
              <w:spacing w:after="0" w:line="240" w:lineRule="auto"/>
            </w:pPr>
            <w:r/>
            <w:r>
              <w:rPr>
                <w:rFonts w:ascii="Aptos" w:hAnsi="Aptos"/>
                <w:b w:val="0"/>
                <w:sz w:val="15"/>
              </w:rPr>
              <w:t>solvent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Concentrated extract</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Glass vial</w:t>
            </w:r>
          </w:p>
        </w:tc>
        <w:tc>
          <w:tcPr>
            <w:tcW w:type="dxa" w:w="1440"/>
            <w:vAlign w:val="center"/>
            <w:shd w:fill="F7FAF8"/>
          </w:tcPr>
          <w:p>
            <w:pPr>
              <w:spacing w:after="0" w:line="240" w:lineRule="auto"/>
            </w:pPr>
            <w:r/>
            <w:r>
              <w:rPr>
                <w:rFonts w:ascii="Aptos" w:hAnsi="Aptos"/>
                <w:b w:val="0"/>
                <w:sz w:val="15"/>
              </w:rPr>
              <w:t>vessel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void-warped eye</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Aboleth, Balhannoth</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Poisonous sinew</w:t>
            </w:r>
          </w:p>
        </w:tc>
        <w:tc>
          <w:tcPr>
            <w:tcW w:type="dxa" w:w="1440"/>
            <w:vAlign w:val="center"/>
            <w:shd w:fill="F7FAF8"/>
          </w:tcPr>
          <w:p>
            <w:pPr>
              <w:spacing w:after="0" w:line="240" w:lineRule="auto"/>
            </w:pPr>
            <w:r/>
            <w:r>
              <w:rPr>
                <w:rFonts w:ascii="Aptos" w:hAnsi="Aptos"/>
                <w:b w:val="0"/>
                <w:sz w:val="15"/>
              </w:rPr>
              <w:t>catalyst</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Giant Poisonous Snake</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legendary beast blood</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Adult Kruthik, Astral Dreadnought</w:t>
            </w:r>
          </w:p>
        </w:tc>
      </w:tr>
    </w:tbl>
    <w:p>
      <w:pPr>
        <w:spacing w:after="0"/>
      </w:pPr>
    </w:p>
    <w:p>
      <w:pPr>
        <w:pStyle w:val="Heading4"/>
        <w:keepNext/>
      </w:pPr>
      <w:r>
        <w:t>Method</w:t>
      </w:r>
    </w:p>
    <w:p>
      <w:r>
        <w:rPr>
          <w:i w:val="0"/>
        </w:rPr>
        <w:t>Use the standard Poisoncrafting procedure. The defining Strength property must remain present through the final integration phase. Introduce the highest-tier monster component only after the substrate, vessel, or structure is stable. Active work: None hours at Poisoner's Bench.</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536968 gp.</w:t>
      </w:r>
    </w:p>
    <w:p>
      <w:pPr>
        <w:pStyle w:val="Heading2"/>
        <w:keepNext/>
      </w:pPr>
      <w:r>
        <w:t>Complete Recipe Ledger</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rPr>
          <w:tblHeader w:val="true"/>
          <w:cantSplit/>
        </w:trPr>
        <w:tc>
          <w:tcPr>
            <w:tcW w:type="dxa" w:w="2448"/>
            <w:vAlign w:val="center"/>
            <w:shd w:fill="DCE9E2"/>
          </w:tcPr>
          <w:p>
            <w:pPr>
              <w:spacing w:after="0" w:line="240" w:lineRule="auto"/>
            </w:pPr>
            <w:r/>
            <w:r>
              <w:rPr>
                <w:rFonts w:ascii="Aptos" w:hAnsi="Aptos"/>
                <w:b/>
                <w:sz w:val="14"/>
              </w:rPr>
              <w:t>Recipe</w:t>
            </w:r>
          </w:p>
        </w:tc>
        <w:tc>
          <w:tcPr>
            <w:tcW w:type="dxa" w:w="576"/>
            <w:vAlign w:val="center"/>
            <w:shd w:fill="DCE9E2"/>
          </w:tcPr>
          <w:p>
            <w:pPr>
              <w:spacing w:after="0" w:line="240" w:lineRule="auto"/>
            </w:pPr>
            <w:r/>
            <w:r>
              <w:rPr>
                <w:rFonts w:ascii="Aptos" w:hAnsi="Aptos"/>
                <w:b/>
                <w:sz w:val="14"/>
              </w:rPr>
              <w:t>Lvl</w:t>
            </w:r>
          </w:p>
        </w:tc>
        <w:tc>
          <w:tcPr>
            <w:tcW w:type="dxa" w:w="576"/>
            <w:vAlign w:val="center"/>
            <w:shd w:fill="DCE9E2"/>
          </w:tcPr>
          <w:p>
            <w:pPr>
              <w:spacing w:after="0" w:line="240" w:lineRule="auto"/>
            </w:pPr>
            <w:r/>
            <w:r>
              <w:rPr>
                <w:rFonts w:ascii="Aptos" w:hAnsi="Aptos"/>
                <w:b/>
                <w:sz w:val="14"/>
              </w:rPr>
              <w:t>DC</w:t>
            </w:r>
          </w:p>
        </w:tc>
        <w:tc>
          <w:tcPr>
            <w:tcW w:type="dxa" w:w="1080"/>
            <w:vAlign w:val="center"/>
            <w:shd w:fill="DCE9E2"/>
          </w:tcPr>
          <w:p>
            <w:pPr>
              <w:spacing w:after="0" w:line="240" w:lineRule="auto"/>
            </w:pPr>
            <w:r/>
            <w:r>
              <w:rPr>
                <w:rFonts w:ascii="Aptos" w:hAnsi="Aptos"/>
                <w:b/>
                <w:sz w:val="14"/>
              </w:rPr>
              <w:t>Time</w:t>
            </w:r>
          </w:p>
        </w:tc>
        <w:tc>
          <w:tcPr>
            <w:tcW w:type="dxa" w:w="1037"/>
            <w:vAlign w:val="center"/>
            <w:shd w:fill="DCE9E2"/>
          </w:tcPr>
          <w:p>
            <w:pPr>
              <w:spacing w:after="0" w:line="240" w:lineRule="auto"/>
            </w:pPr>
            <w:r/>
            <w:r>
              <w:rPr>
                <w:rFonts w:ascii="Aptos" w:hAnsi="Aptos"/>
                <w:b/>
                <w:sz w:val="14"/>
              </w:rPr>
              <w:t>Rarity</w:t>
            </w:r>
          </w:p>
        </w:tc>
        <w:tc>
          <w:tcPr>
            <w:tcW w:type="dxa" w:w="3168"/>
            <w:vAlign w:val="center"/>
            <w:shd w:fill="DCE9E2"/>
          </w:tcPr>
          <w:p>
            <w:pPr>
              <w:spacing w:after="0" w:line="240" w:lineRule="auto"/>
            </w:pPr>
            <w:r/>
            <w:r>
              <w:rPr>
                <w:rFonts w:ascii="Aptos" w:hAnsi="Aptos"/>
                <w:b/>
                <w:sz w:val="14"/>
              </w:rPr>
              <w:t>Result</w:t>
            </w:r>
          </w:p>
        </w:tc>
        <w:tc>
          <w:tcPr>
            <w:tcW w:type="dxa" w:w="2160"/>
            <w:vAlign w:val="center"/>
            <w:shd w:fill="DCE9E2"/>
          </w:tcPr>
          <w:p>
            <w:pPr>
              <w:spacing w:after="0" w:line="240" w:lineRule="auto"/>
            </w:pPr>
            <w:r/>
            <w:r>
              <w:rPr>
                <w:rFonts w:ascii="Aptos" w:hAnsi="Aptos"/>
                <w:b/>
                <w:sz w:val="14"/>
              </w:rPr>
              <w:t>Key Materials</w:t>
            </w:r>
          </w:p>
        </w:tc>
      </w:tr>
      <w:tr>
        <w:trPr>
          <w:cantSplit/>
        </w:trPr>
        <w:tc>
          <w:tcPr>
            <w:tcW w:type="dxa" w:w="2448"/>
            <w:vAlign w:val="center"/>
          </w:tcPr>
          <w:p>
            <w:pPr>
              <w:spacing w:after="0" w:line="240" w:lineRule="auto"/>
            </w:pPr>
            <w:r/>
            <w:r>
              <w:rPr>
                <w:rFonts w:ascii="Aptos" w:hAnsi="Aptos"/>
                <w:b w:val="0"/>
                <w:sz w:val="14"/>
              </w:rPr>
              <w:t>Minor Storm Injury</w:t>
            </w:r>
          </w:p>
        </w:tc>
        <w:tc>
          <w:tcPr>
            <w:tcW w:type="dxa" w:w="576"/>
            <w:vAlign w:val="center"/>
          </w:tcPr>
          <w:p>
            <w:pPr>
              <w:spacing w:after="0" w:line="240" w:lineRule="auto"/>
            </w:pPr>
            <w:r/>
            <w:r>
              <w:rPr>
                <w:rFonts w:ascii="Aptos" w:hAnsi="Aptos"/>
                <w:b w:val="0"/>
                <w:sz w:val="14"/>
              </w:rPr>
              <w:t>1</w:t>
            </w:r>
          </w:p>
        </w:tc>
        <w:tc>
          <w:tcPr>
            <w:tcW w:type="dxa" w:w="576"/>
            <w:vAlign w:val="center"/>
          </w:tcPr>
          <w:p>
            <w:pPr>
              <w:spacing w:after="0" w:line="240" w:lineRule="auto"/>
            </w:pPr>
            <w:r/>
            <w:r>
              <w:rPr>
                <w:rFonts w:ascii="Aptos" w:hAnsi="Aptos"/>
                <w:b w:val="0"/>
                <w:sz w:val="14"/>
              </w:rPr>
              <w:t>9</w:t>
            </w:r>
          </w:p>
        </w:tc>
        <w:tc>
          <w:tcPr>
            <w:tcW w:type="dxa" w:w="1080"/>
            <w:vAlign w:val="center"/>
          </w:tcPr>
          <w:p>
            <w:pPr>
              <w:spacing w:after="0" w:line="240" w:lineRule="auto"/>
            </w:pPr>
            <w:r/>
            <w:r>
              <w:rPr>
                <w:rFonts w:ascii="Aptos" w:hAnsi="Aptos"/>
                <w:b w:val="0"/>
                <w:sz w:val="14"/>
              </w:rPr>
              <w:t>1 hour</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Injury poison; DC 9 Constitution save or take 1d6 lightning damage and become stunned for 1 minute. Repeat the save at the end of each turn.</w:t>
            </w:r>
          </w:p>
        </w:tc>
        <w:tc>
          <w:tcPr>
            <w:tcW w:type="dxa" w:w="2160"/>
            <w:vAlign w:val="center"/>
          </w:tcPr>
          <w:p>
            <w:pPr>
              <w:spacing w:after="0" w:line="240" w:lineRule="auto"/>
            </w:pPr>
            <w:r/>
            <w:r>
              <w:rPr>
                <w:rFonts w:ascii="Aptos" w:hAnsi="Aptos"/>
                <w:b w:val="0"/>
                <w:sz w:val="14"/>
              </w:rPr>
              <w:t>sparkling petal</w:t>
            </w:r>
          </w:p>
        </w:tc>
      </w:tr>
      <w:tr>
        <w:trPr>
          <w:cantSplit/>
        </w:trPr>
        <w:tc>
          <w:tcPr>
            <w:tcW w:type="dxa" w:w="2448"/>
            <w:vAlign w:val="center"/>
            <w:shd w:fill="F7FAF8"/>
          </w:tcPr>
          <w:p>
            <w:pPr>
              <w:spacing w:after="0" w:line="240" w:lineRule="auto"/>
            </w:pPr>
            <w:r/>
            <w:r>
              <w:rPr>
                <w:rFonts w:ascii="Aptos" w:hAnsi="Aptos"/>
                <w:b w:val="0"/>
                <w:sz w:val="14"/>
              </w:rPr>
              <w:t>Minor Caustic Injury — Caustic Goo</w:t>
            </w:r>
          </w:p>
        </w:tc>
        <w:tc>
          <w:tcPr>
            <w:tcW w:type="dxa" w:w="576"/>
            <w:vAlign w:val="center"/>
            <w:shd w:fill="F7FAF8"/>
          </w:tcPr>
          <w:p>
            <w:pPr>
              <w:spacing w:after="0" w:line="240" w:lineRule="auto"/>
            </w:pPr>
            <w:r/>
            <w:r>
              <w:rPr>
                <w:rFonts w:ascii="Aptos" w:hAnsi="Aptos"/>
                <w:b w:val="0"/>
                <w:sz w:val="14"/>
              </w:rPr>
              <w:t>1</w:t>
            </w:r>
          </w:p>
        </w:tc>
        <w:tc>
          <w:tcPr>
            <w:tcW w:type="dxa" w:w="576"/>
            <w:vAlign w:val="center"/>
            <w:shd w:fill="F7FAF8"/>
          </w:tcPr>
          <w:p>
            <w:pPr>
              <w:spacing w:after="0" w:line="240" w:lineRule="auto"/>
            </w:pPr>
            <w:r/>
            <w:r>
              <w:rPr>
                <w:rFonts w:ascii="Aptos" w:hAnsi="Aptos"/>
                <w:b w:val="0"/>
                <w:sz w:val="14"/>
              </w:rPr>
              <w:t>12</w:t>
            </w:r>
          </w:p>
        </w:tc>
        <w:tc>
          <w:tcPr>
            <w:tcW w:type="dxa" w:w="1080"/>
            <w:vAlign w:val="center"/>
            <w:shd w:fill="F7FAF8"/>
          </w:tcPr>
          <w:p>
            <w:pPr>
              <w:spacing w:after="0" w:line="240" w:lineRule="auto"/>
            </w:pPr>
            <w:r/>
            <w:r>
              <w:rPr>
                <w:rFonts w:ascii="Aptos" w:hAnsi="Aptos"/>
                <w:b w:val="0"/>
                <w:sz w:val="14"/>
              </w:rPr>
              <w:t>4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Injury poison; DC 12 Constitution save or take 1d6 acid damage and become poisoned for 1 minute. Repeat the save at the end of each turn.</w:t>
            </w:r>
          </w:p>
        </w:tc>
        <w:tc>
          <w:tcPr>
            <w:tcW w:type="dxa" w:w="2160"/>
            <w:vAlign w:val="center"/>
            <w:shd w:fill="F7FAF8"/>
          </w:tcPr>
          <w:p>
            <w:pPr>
              <w:spacing w:after="0" w:line="240" w:lineRule="auto"/>
            </w:pPr>
            <w:r/>
            <w:r>
              <w:rPr>
                <w:rFonts w:ascii="Aptos" w:hAnsi="Aptos"/>
                <w:b w:val="0"/>
                <w:sz w:val="14"/>
              </w:rPr>
              <w:t>caustic goo</w:t>
            </w:r>
          </w:p>
        </w:tc>
      </w:tr>
      <w:tr>
        <w:trPr>
          <w:cantSplit/>
        </w:trPr>
        <w:tc>
          <w:tcPr>
            <w:tcW w:type="dxa" w:w="2448"/>
            <w:vAlign w:val="center"/>
          </w:tcPr>
          <w:p>
            <w:pPr>
              <w:spacing w:after="0" w:line="240" w:lineRule="auto"/>
            </w:pPr>
            <w:r/>
            <w:r>
              <w:rPr>
                <w:rFonts w:ascii="Aptos" w:hAnsi="Aptos"/>
                <w:b w:val="0"/>
                <w:sz w:val="14"/>
              </w:rPr>
              <w:t>Minor Caustic Injury</w:t>
            </w:r>
          </w:p>
        </w:tc>
        <w:tc>
          <w:tcPr>
            <w:tcW w:type="dxa" w:w="576"/>
            <w:vAlign w:val="center"/>
          </w:tcPr>
          <w:p>
            <w:pPr>
              <w:spacing w:after="0" w:line="240" w:lineRule="auto"/>
            </w:pPr>
            <w:r/>
            <w:r>
              <w:rPr>
                <w:rFonts w:ascii="Aptos" w:hAnsi="Aptos"/>
                <w:b w:val="0"/>
                <w:sz w:val="14"/>
              </w:rPr>
              <w:t>2</w:t>
            </w:r>
          </w:p>
        </w:tc>
        <w:tc>
          <w:tcPr>
            <w:tcW w:type="dxa" w:w="576"/>
            <w:vAlign w:val="center"/>
          </w:tcPr>
          <w:p>
            <w:pPr>
              <w:spacing w:after="0" w:line="240" w:lineRule="auto"/>
            </w:pPr>
            <w:r/>
            <w:r>
              <w:rPr>
                <w:rFonts w:ascii="Aptos" w:hAnsi="Aptos"/>
                <w:b w:val="0"/>
                <w:sz w:val="14"/>
              </w:rPr>
              <w:t>8</w:t>
            </w:r>
          </w:p>
        </w:tc>
        <w:tc>
          <w:tcPr>
            <w:tcW w:type="dxa" w:w="1080"/>
            <w:vAlign w:val="center"/>
          </w:tcPr>
          <w:p>
            <w:pPr>
              <w:spacing w:after="0" w:line="240" w:lineRule="auto"/>
            </w:pPr>
            <w:r/>
            <w:r>
              <w:rPr>
                <w:rFonts w:ascii="Aptos" w:hAnsi="Aptos"/>
                <w:b w:val="0"/>
                <w:sz w:val="14"/>
              </w:rPr>
              <w:t>8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Injury poison; DC 8 Constitution save or take 1d6 acid damage and become poisoned for 1 minute. Repeat the save at the end of each turn.</w:t>
            </w:r>
          </w:p>
        </w:tc>
        <w:tc>
          <w:tcPr>
            <w:tcW w:type="dxa" w:w="2160"/>
            <w:vAlign w:val="center"/>
          </w:tcPr>
          <w:p>
            <w:pPr>
              <w:spacing w:after="0" w:line="240" w:lineRule="auto"/>
            </w:pPr>
            <w:r/>
            <w:r>
              <w:rPr>
                <w:rFonts w:ascii="Aptos" w:hAnsi="Aptos"/>
                <w:b w:val="0"/>
                <w:sz w:val="14"/>
              </w:rPr>
              <w:t>caustic goo</w:t>
            </w:r>
          </w:p>
        </w:tc>
      </w:tr>
      <w:tr>
        <w:trPr>
          <w:cantSplit/>
        </w:trPr>
        <w:tc>
          <w:tcPr>
            <w:tcW w:type="dxa" w:w="2448"/>
            <w:vAlign w:val="center"/>
            <w:shd w:fill="F7FAF8"/>
          </w:tcPr>
          <w:p>
            <w:pPr>
              <w:spacing w:after="0" w:line="240" w:lineRule="auto"/>
            </w:pPr>
            <w:r/>
            <w:r>
              <w:rPr>
                <w:rFonts w:ascii="Aptos" w:hAnsi="Aptos"/>
                <w:b w:val="0"/>
                <w:sz w:val="14"/>
              </w:rPr>
              <w:t>Minor Mindward Injury</w:t>
            </w:r>
          </w:p>
        </w:tc>
        <w:tc>
          <w:tcPr>
            <w:tcW w:type="dxa" w:w="576"/>
            <w:vAlign w:val="center"/>
            <w:shd w:fill="F7FAF8"/>
          </w:tcPr>
          <w:p>
            <w:pPr>
              <w:spacing w:after="0" w:line="240" w:lineRule="auto"/>
            </w:pPr>
            <w:r/>
            <w:r>
              <w:rPr>
                <w:rFonts w:ascii="Aptos" w:hAnsi="Aptos"/>
                <w:b w:val="0"/>
                <w:sz w:val="14"/>
              </w:rPr>
              <w:t>2</w:t>
            </w:r>
          </w:p>
        </w:tc>
        <w:tc>
          <w:tcPr>
            <w:tcW w:type="dxa" w:w="576"/>
            <w:vAlign w:val="center"/>
            <w:shd w:fill="F7FAF8"/>
          </w:tcPr>
          <w:p>
            <w:pPr>
              <w:spacing w:after="0" w:line="240" w:lineRule="auto"/>
            </w:pPr>
            <w:r/>
            <w:r>
              <w:rPr>
                <w:rFonts w:ascii="Aptos" w:hAnsi="Aptos"/>
                <w:b w:val="0"/>
                <w:sz w:val="14"/>
              </w:rPr>
              <w:t>8</w:t>
            </w:r>
          </w:p>
        </w:tc>
        <w:tc>
          <w:tcPr>
            <w:tcW w:type="dxa" w:w="1080"/>
            <w:vAlign w:val="center"/>
            <w:shd w:fill="F7FAF8"/>
          </w:tcPr>
          <w:p>
            <w:pPr>
              <w:spacing w:after="0" w:line="240" w:lineRule="auto"/>
            </w:pPr>
            <w:r/>
            <w:r>
              <w:rPr>
                <w:rFonts w:ascii="Aptos" w:hAnsi="Aptos"/>
                <w:b w:val="0"/>
                <w:sz w:val="14"/>
              </w:rPr>
              <w:t>1 hour</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Injury poison; DC 8 Constitution save or take 1d6 psychic damage and become confused for 1 minute. Repeat the save at the end of each turn.</w:t>
            </w:r>
          </w:p>
        </w:tc>
        <w:tc>
          <w:tcPr>
            <w:tcW w:type="dxa" w:w="2160"/>
            <w:vAlign w:val="center"/>
            <w:shd w:fill="F7FAF8"/>
          </w:tcPr>
          <w:p>
            <w:pPr>
              <w:spacing w:after="0" w:line="240" w:lineRule="auto"/>
            </w:pPr>
            <w:r/>
            <w:r>
              <w:rPr>
                <w:rFonts w:ascii="Aptos" w:hAnsi="Aptos"/>
                <w:b w:val="0"/>
                <w:sz w:val="14"/>
              </w:rPr>
              <w:t>eldritch ichor</w:t>
            </w:r>
          </w:p>
        </w:tc>
      </w:tr>
      <w:tr>
        <w:trPr>
          <w:cantSplit/>
        </w:trPr>
        <w:tc>
          <w:tcPr>
            <w:tcW w:type="dxa" w:w="2448"/>
            <w:vAlign w:val="center"/>
          </w:tcPr>
          <w:p>
            <w:pPr>
              <w:spacing w:after="0" w:line="240" w:lineRule="auto"/>
            </w:pPr>
            <w:r/>
            <w:r>
              <w:rPr>
                <w:rFonts w:ascii="Aptos" w:hAnsi="Aptos"/>
                <w:b w:val="0"/>
                <w:sz w:val="14"/>
              </w:rPr>
              <w:t>Minor Verdant Injury</w:t>
            </w:r>
          </w:p>
        </w:tc>
        <w:tc>
          <w:tcPr>
            <w:tcW w:type="dxa" w:w="576"/>
            <w:vAlign w:val="center"/>
          </w:tcPr>
          <w:p>
            <w:pPr>
              <w:spacing w:after="0" w:line="240" w:lineRule="auto"/>
            </w:pPr>
            <w:r/>
            <w:r>
              <w:rPr>
                <w:rFonts w:ascii="Aptos" w:hAnsi="Aptos"/>
                <w:b w:val="0"/>
                <w:sz w:val="14"/>
              </w:rPr>
              <w:t>2</w:t>
            </w:r>
          </w:p>
        </w:tc>
        <w:tc>
          <w:tcPr>
            <w:tcW w:type="dxa" w:w="576"/>
            <w:vAlign w:val="center"/>
          </w:tcPr>
          <w:p>
            <w:pPr>
              <w:spacing w:after="0" w:line="240" w:lineRule="auto"/>
            </w:pPr>
            <w:r/>
            <w:r>
              <w:rPr>
                <w:rFonts w:ascii="Aptos" w:hAnsi="Aptos"/>
                <w:b w:val="0"/>
                <w:sz w:val="14"/>
              </w:rPr>
              <w:t>8</w:t>
            </w:r>
          </w:p>
        </w:tc>
        <w:tc>
          <w:tcPr>
            <w:tcW w:type="dxa" w:w="1080"/>
            <w:vAlign w:val="center"/>
          </w:tcPr>
          <w:p>
            <w:pPr>
              <w:spacing w:after="0" w:line="240" w:lineRule="auto"/>
            </w:pPr>
            <w:r/>
            <w:r>
              <w:rPr>
                <w:rFonts w:ascii="Aptos" w:hAnsi="Aptos"/>
                <w:b w:val="0"/>
                <w:sz w:val="14"/>
              </w:rPr>
              <w:t>2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Injury poison; DC 8 Constitution save or take 1d6 poison damage and become poisoned for 1 minute. Repeat the save at the end of each turn.</w:t>
            </w:r>
          </w:p>
        </w:tc>
        <w:tc>
          <w:tcPr>
            <w:tcW w:type="dxa" w:w="2160"/>
            <w:vAlign w:val="center"/>
          </w:tcPr>
          <w:p>
            <w:pPr>
              <w:spacing w:after="0" w:line="240" w:lineRule="auto"/>
            </w:pPr>
            <w:r/>
            <w:r>
              <w:rPr>
                <w:rFonts w:ascii="Aptos" w:hAnsi="Aptos"/>
                <w:b w:val="0"/>
                <w:sz w:val="14"/>
              </w:rPr>
              <w:t>living root</w:t>
            </w:r>
          </w:p>
        </w:tc>
      </w:tr>
      <w:tr>
        <w:trPr>
          <w:cantSplit/>
        </w:trPr>
        <w:tc>
          <w:tcPr>
            <w:tcW w:type="dxa" w:w="2448"/>
            <w:vAlign w:val="center"/>
            <w:shd w:fill="F7FAF8"/>
          </w:tcPr>
          <w:p>
            <w:pPr>
              <w:spacing w:after="0" w:line="240" w:lineRule="auto"/>
            </w:pPr>
            <w:r/>
            <w:r>
              <w:rPr>
                <w:rFonts w:ascii="Aptos" w:hAnsi="Aptos"/>
                <w:b w:val="0"/>
                <w:sz w:val="14"/>
              </w:rPr>
              <w:t>Minor Grave Contact</w:t>
            </w:r>
          </w:p>
        </w:tc>
        <w:tc>
          <w:tcPr>
            <w:tcW w:type="dxa" w:w="576"/>
            <w:vAlign w:val="center"/>
            <w:shd w:fill="F7FAF8"/>
          </w:tcPr>
          <w:p>
            <w:pPr>
              <w:spacing w:after="0" w:line="240" w:lineRule="auto"/>
            </w:pPr>
            <w:r/>
            <w:r>
              <w:rPr>
                <w:rFonts w:ascii="Aptos" w:hAnsi="Aptos"/>
                <w:b w:val="0"/>
                <w:sz w:val="14"/>
              </w:rPr>
              <w:t>2</w:t>
            </w:r>
          </w:p>
        </w:tc>
        <w:tc>
          <w:tcPr>
            <w:tcW w:type="dxa" w:w="576"/>
            <w:vAlign w:val="center"/>
            <w:shd w:fill="F7FAF8"/>
          </w:tcPr>
          <w:p>
            <w:pPr>
              <w:spacing w:after="0" w:line="240" w:lineRule="auto"/>
            </w:pPr>
            <w:r/>
            <w:r>
              <w:rPr>
                <w:rFonts w:ascii="Aptos" w:hAnsi="Aptos"/>
                <w:b w:val="0"/>
                <w:sz w:val="14"/>
              </w:rPr>
              <w:t>9</w:t>
            </w:r>
          </w:p>
        </w:tc>
        <w:tc>
          <w:tcPr>
            <w:tcW w:type="dxa" w:w="1080"/>
            <w:vAlign w:val="center"/>
            <w:shd w:fill="F7FAF8"/>
          </w:tcPr>
          <w:p>
            <w:pPr>
              <w:spacing w:after="0" w:line="240" w:lineRule="auto"/>
            </w:pPr>
            <w:r/>
            <w:r>
              <w:rPr>
                <w:rFonts w:ascii="Aptos" w:hAnsi="Aptos"/>
                <w:b w:val="0"/>
                <w:sz w:val="14"/>
              </w:rPr>
              <w:t>1 hour</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Contact poison; DC 9 Constitution save or take 1d6 necrotic damage and become frightened for 1 minute. Repeat the save at the end of each turn.</w:t>
            </w:r>
          </w:p>
        </w:tc>
        <w:tc>
          <w:tcPr>
            <w:tcW w:type="dxa" w:w="2160"/>
            <w:vAlign w:val="center"/>
            <w:shd w:fill="F7FAF8"/>
          </w:tcPr>
          <w:p>
            <w:pPr>
              <w:spacing w:after="0" w:line="240" w:lineRule="auto"/>
            </w:pPr>
            <w:r/>
            <w:r>
              <w:rPr>
                <w:rFonts w:ascii="Aptos" w:hAnsi="Aptos"/>
                <w:b w:val="0"/>
                <w:sz w:val="14"/>
              </w:rPr>
              <w:t>fiendish ichor</w:t>
            </w:r>
          </w:p>
        </w:tc>
      </w:tr>
      <w:tr>
        <w:trPr>
          <w:cantSplit/>
        </w:trPr>
        <w:tc>
          <w:tcPr>
            <w:tcW w:type="dxa" w:w="2448"/>
            <w:vAlign w:val="center"/>
          </w:tcPr>
          <w:p>
            <w:pPr>
              <w:spacing w:after="0" w:line="240" w:lineRule="auto"/>
            </w:pPr>
            <w:r/>
            <w:r>
              <w:rPr>
                <w:rFonts w:ascii="Aptos" w:hAnsi="Aptos"/>
                <w:b w:val="0"/>
                <w:sz w:val="14"/>
              </w:rPr>
              <w:t>Minor Frost Injury</w:t>
            </w:r>
          </w:p>
        </w:tc>
        <w:tc>
          <w:tcPr>
            <w:tcW w:type="dxa" w:w="576"/>
            <w:vAlign w:val="center"/>
          </w:tcPr>
          <w:p>
            <w:pPr>
              <w:spacing w:after="0" w:line="240" w:lineRule="auto"/>
            </w:pPr>
            <w:r/>
            <w:r>
              <w:rPr>
                <w:rFonts w:ascii="Aptos" w:hAnsi="Aptos"/>
                <w:b w:val="0"/>
                <w:sz w:val="14"/>
              </w:rPr>
              <w:t>2</w:t>
            </w:r>
          </w:p>
        </w:tc>
        <w:tc>
          <w:tcPr>
            <w:tcW w:type="dxa" w:w="576"/>
            <w:vAlign w:val="center"/>
          </w:tcPr>
          <w:p>
            <w:pPr>
              <w:spacing w:after="0" w:line="240" w:lineRule="auto"/>
            </w:pPr>
            <w:r/>
            <w:r>
              <w:rPr>
                <w:rFonts w:ascii="Aptos" w:hAnsi="Aptos"/>
                <w:b w:val="0"/>
                <w:sz w:val="14"/>
              </w:rPr>
              <w:t>11</w:t>
            </w:r>
          </w:p>
        </w:tc>
        <w:tc>
          <w:tcPr>
            <w:tcW w:type="dxa" w:w="1080"/>
            <w:vAlign w:val="center"/>
          </w:tcPr>
          <w:p>
            <w:pPr>
              <w:spacing w:after="0" w:line="240" w:lineRule="auto"/>
            </w:pPr>
            <w:r/>
            <w:r>
              <w:rPr>
                <w:rFonts w:ascii="Aptos" w:hAnsi="Aptos"/>
                <w:b w:val="0"/>
                <w:sz w:val="14"/>
              </w:rPr>
              <w:t>2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Injury poison; DC 11 Constitution save or take 1d6 cold damage and become slowed for 1 minute. Repeat the save at the end of each turn.</w:t>
            </w:r>
          </w:p>
        </w:tc>
        <w:tc>
          <w:tcPr>
            <w:tcW w:type="dxa" w:w="2160"/>
            <w:vAlign w:val="center"/>
          </w:tcPr>
          <w:p>
            <w:pPr>
              <w:spacing w:after="0" w:line="240" w:lineRule="auto"/>
            </w:pPr>
            <w:r/>
            <w:r>
              <w:rPr>
                <w:rFonts w:ascii="Aptos" w:hAnsi="Aptos"/>
                <w:b w:val="0"/>
                <w:sz w:val="14"/>
              </w:rPr>
              <w:t>Poisonous meat</w:t>
            </w:r>
          </w:p>
        </w:tc>
      </w:tr>
      <w:tr>
        <w:trPr>
          <w:cantSplit/>
        </w:trPr>
        <w:tc>
          <w:tcPr>
            <w:tcW w:type="dxa" w:w="2448"/>
            <w:vAlign w:val="center"/>
            <w:shd w:fill="F7FAF8"/>
          </w:tcPr>
          <w:p>
            <w:pPr>
              <w:spacing w:after="0" w:line="240" w:lineRule="auto"/>
            </w:pPr>
            <w:r/>
            <w:r>
              <w:rPr>
                <w:rFonts w:ascii="Aptos" w:hAnsi="Aptos"/>
                <w:b w:val="0"/>
                <w:sz w:val="14"/>
              </w:rPr>
              <w:t>Minor Ember Inhaled</w:t>
            </w:r>
          </w:p>
        </w:tc>
        <w:tc>
          <w:tcPr>
            <w:tcW w:type="dxa" w:w="576"/>
            <w:vAlign w:val="center"/>
            <w:shd w:fill="F7FAF8"/>
          </w:tcPr>
          <w:p>
            <w:pPr>
              <w:spacing w:after="0" w:line="240" w:lineRule="auto"/>
            </w:pPr>
            <w:r/>
            <w:r>
              <w:rPr>
                <w:rFonts w:ascii="Aptos" w:hAnsi="Aptos"/>
                <w:b w:val="0"/>
                <w:sz w:val="14"/>
              </w:rPr>
              <w:t>2</w:t>
            </w:r>
          </w:p>
        </w:tc>
        <w:tc>
          <w:tcPr>
            <w:tcW w:type="dxa" w:w="576"/>
            <w:vAlign w:val="center"/>
            <w:shd w:fill="F7FAF8"/>
          </w:tcPr>
          <w:p>
            <w:pPr>
              <w:spacing w:after="0" w:line="240" w:lineRule="auto"/>
            </w:pPr>
            <w:r/>
            <w:r>
              <w:rPr>
                <w:rFonts w:ascii="Aptos" w:hAnsi="Aptos"/>
                <w:b w:val="0"/>
                <w:sz w:val="14"/>
              </w:rPr>
              <w:t>12</w:t>
            </w:r>
          </w:p>
        </w:tc>
        <w:tc>
          <w:tcPr>
            <w:tcW w:type="dxa" w:w="1080"/>
            <w:vAlign w:val="center"/>
            <w:shd w:fill="F7FAF8"/>
          </w:tcPr>
          <w:p>
            <w:pPr>
              <w:spacing w:after="0" w:line="240" w:lineRule="auto"/>
            </w:pPr>
            <w:r/>
            <w:r>
              <w:rPr>
                <w:rFonts w:ascii="Aptos" w:hAnsi="Aptos"/>
                <w:b w:val="0"/>
                <w:sz w:val="14"/>
              </w:rPr>
              <w:t>8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Inhaled poison; DC 12 Constitution save or take 1d6 fire damage and become burning for 1 minute. Repeat the save at the end of each turn.</w:t>
            </w:r>
          </w:p>
        </w:tc>
        <w:tc>
          <w:tcPr>
            <w:tcW w:type="dxa" w:w="2160"/>
            <w:vAlign w:val="center"/>
            <w:shd w:fill="F7FAF8"/>
          </w:tcPr>
          <w:p>
            <w:pPr>
              <w:spacing w:after="0" w:line="240" w:lineRule="auto"/>
            </w:pPr>
            <w:r/>
            <w:r>
              <w:rPr>
                <w:rFonts w:ascii="Aptos" w:hAnsi="Aptos"/>
                <w:b w:val="0"/>
                <w:sz w:val="14"/>
              </w:rPr>
              <w:t>eldritch ichor</w:t>
            </w:r>
          </w:p>
        </w:tc>
      </w:tr>
      <w:tr>
        <w:trPr>
          <w:cantSplit/>
        </w:trPr>
        <w:tc>
          <w:tcPr>
            <w:tcW w:type="dxa" w:w="2448"/>
            <w:vAlign w:val="center"/>
          </w:tcPr>
          <w:p>
            <w:pPr>
              <w:spacing w:after="0" w:line="240" w:lineRule="auto"/>
            </w:pPr>
            <w:r/>
            <w:r>
              <w:rPr>
                <w:rFonts w:ascii="Aptos" w:hAnsi="Aptos"/>
                <w:b w:val="0"/>
                <w:sz w:val="14"/>
              </w:rPr>
              <w:t>Refined Frost Contact</w:t>
            </w:r>
          </w:p>
        </w:tc>
        <w:tc>
          <w:tcPr>
            <w:tcW w:type="dxa" w:w="576"/>
            <w:vAlign w:val="center"/>
          </w:tcPr>
          <w:p>
            <w:pPr>
              <w:spacing w:after="0" w:line="240" w:lineRule="auto"/>
            </w:pPr>
            <w:r/>
            <w:r>
              <w:rPr>
                <w:rFonts w:ascii="Aptos" w:hAnsi="Aptos"/>
                <w:b w:val="0"/>
                <w:sz w:val="14"/>
              </w:rPr>
              <w:t>3</w:t>
            </w:r>
          </w:p>
        </w:tc>
        <w:tc>
          <w:tcPr>
            <w:tcW w:type="dxa" w:w="576"/>
            <w:vAlign w:val="center"/>
          </w:tcPr>
          <w:p>
            <w:pPr>
              <w:spacing w:after="0" w:line="240" w:lineRule="auto"/>
            </w:pPr>
            <w:r/>
            <w:r>
              <w:rPr>
                <w:rFonts w:ascii="Aptos" w:hAnsi="Aptos"/>
                <w:b w:val="0"/>
                <w:sz w:val="14"/>
              </w:rPr>
              <w:t>9</w:t>
            </w:r>
          </w:p>
        </w:tc>
        <w:tc>
          <w:tcPr>
            <w:tcW w:type="dxa" w:w="1080"/>
            <w:vAlign w:val="center"/>
          </w:tcPr>
          <w:p>
            <w:pPr>
              <w:spacing w:after="0" w:line="240" w:lineRule="auto"/>
            </w:pPr>
            <w:r/>
            <w:r>
              <w:rPr>
                <w:rFonts w:ascii="Aptos" w:hAnsi="Aptos"/>
                <w:b w:val="0"/>
                <w:sz w:val="14"/>
              </w:rPr>
              <w:t>2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Contact poison; DC 9 Constitution save or take 1d6 cold damage and become slowed for 1 minute. Repeat the save at the end of each turn.</w:t>
            </w:r>
          </w:p>
        </w:tc>
        <w:tc>
          <w:tcPr>
            <w:tcW w:type="dxa" w:w="2160"/>
            <w:vAlign w:val="center"/>
          </w:tcPr>
          <w:p>
            <w:pPr>
              <w:spacing w:after="0" w:line="240" w:lineRule="auto"/>
            </w:pPr>
            <w:r/>
            <w:r>
              <w:rPr>
                <w:rFonts w:ascii="Aptos" w:hAnsi="Aptos"/>
                <w:b w:val="0"/>
                <w:sz w:val="14"/>
              </w:rPr>
              <w:t>fiendish ichor</w:t>
            </w:r>
          </w:p>
        </w:tc>
      </w:tr>
      <w:tr>
        <w:trPr>
          <w:cantSplit/>
        </w:trPr>
        <w:tc>
          <w:tcPr>
            <w:tcW w:type="dxa" w:w="2448"/>
            <w:vAlign w:val="center"/>
            <w:shd w:fill="F7FAF8"/>
          </w:tcPr>
          <w:p>
            <w:pPr>
              <w:spacing w:after="0" w:line="240" w:lineRule="auto"/>
            </w:pPr>
            <w:r/>
            <w:r>
              <w:rPr>
                <w:rFonts w:ascii="Aptos" w:hAnsi="Aptos"/>
                <w:b w:val="0"/>
                <w:sz w:val="14"/>
              </w:rPr>
              <w:t>Refined Tide Injury</w:t>
            </w:r>
          </w:p>
        </w:tc>
        <w:tc>
          <w:tcPr>
            <w:tcW w:type="dxa" w:w="576"/>
            <w:vAlign w:val="center"/>
            <w:shd w:fill="F7FAF8"/>
          </w:tcPr>
          <w:p>
            <w:pPr>
              <w:spacing w:after="0" w:line="240" w:lineRule="auto"/>
            </w:pPr>
            <w:r/>
            <w:r>
              <w:rPr>
                <w:rFonts w:ascii="Aptos" w:hAnsi="Aptos"/>
                <w:b w:val="0"/>
                <w:sz w:val="14"/>
              </w:rPr>
              <w:t>3</w:t>
            </w:r>
          </w:p>
        </w:tc>
        <w:tc>
          <w:tcPr>
            <w:tcW w:type="dxa" w:w="576"/>
            <w:vAlign w:val="center"/>
            <w:shd w:fill="F7FAF8"/>
          </w:tcPr>
          <w:p>
            <w:pPr>
              <w:spacing w:after="0" w:line="240" w:lineRule="auto"/>
            </w:pPr>
            <w:r/>
            <w:r>
              <w:rPr>
                <w:rFonts w:ascii="Aptos" w:hAnsi="Aptos"/>
                <w:b w:val="0"/>
                <w:sz w:val="14"/>
              </w:rPr>
              <w:t>11</w:t>
            </w:r>
          </w:p>
        </w:tc>
        <w:tc>
          <w:tcPr>
            <w:tcW w:type="dxa" w:w="1080"/>
            <w:vAlign w:val="center"/>
            <w:shd w:fill="F7FAF8"/>
          </w:tcPr>
          <w:p>
            <w:pPr>
              <w:spacing w:after="0" w:line="240" w:lineRule="auto"/>
            </w:pPr>
            <w:r/>
            <w:r>
              <w:rPr>
                <w:rFonts w:ascii="Aptos" w:hAnsi="Aptos"/>
                <w:b w:val="0"/>
                <w:sz w:val="14"/>
              </w:rPr>
              <w:t>8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Injury poison; DC 11 Constitution save or take 1d6 cold damage and become poisoned for 1 minute. Repeat the save at the end of each turn.</w:t>
            </w:r>
          </w:p>
        </w:tc>
        <w:tc>
          <w:tcPr>
            <w:tcW w:type="dxa" w:w="2160"/>
            <w:vAlign w:val="center"/>
            <w:shd w:fill="F7FAF8"/>
          </w:tcPr>
          <w:p>
            <w:pPr>
              <w:spacing w:after="0" w:line="240" w:lineRule="auto"/>
            </w:pPr>
            <w:r/>
            <w:r>
              <w:rPr>
                <w:rFonts w:ascii="Aptos" w:hAnsi="Aptos"/>
                <w:b w:val="0"/>
                <w:sz w:val="14"/>
              </w:rPr>
              <w:t>eldritch ichor</w:t>
            </w:r>
          </w:p>
        </w:tc>
      </w:tr>
      <w:tr>
        <w:trPr>
          <w:cantSplit/>
        </w:trPr>
        <w:tc>
          <w:tcPr>
            <w:tcW w:type="dxa" w:w="2448"/>
            <w:vAlign w:val="center"/>
          </w:tcPr>
          <w:p>
            <w:pPr>
              <w:spacing w:after="0" w:line="240" w:lineRule="auto"/>
            </w:pPr>
            <w:r/>
            <w:r>
              <w:rPr>
                <w:rFonts w:ascii="Aptos" w:hAnsi="Aptos"/>
                <w:b w:val="0"/>
                <w:sz w:val="14"/>
              </w:rPr>
              <w:t>Refined Verdant Injury</w:t>
            </w:r>
          </w:p>
        </w:tc>
        <w:tc>
          <w:tcPr>
            <w:tcW w:type="dxa" w:w="576"/>
            <w:vAlign w:val="center"/>
          </w:tcPr>
          <w:p>
            <w:pPr>
              <w:spacing w:after="0" w:line="240" w:lineRule="auto"/>
            </w:pPr>
            <w:r/>
            <w:r>
              <w:rPr>
                <w:rFonts w:ascii="Aptos" w:hAnsi="Aptos"/>
                <w:b w:val="0"/>
                <w:sz w:val="14"/>
              </w:rPr>
              <w:t>3</w:t>
            </w:r>
          </w:p>
        </w:tc>
        <w:tc>
          <w:tcPr>
            <w:tcW w:type="dxa" w:w="576"/>
            <w:vAlign w:val="center"/>
          </w:tcPr>
          <w:p>
            <w:pPr>
              <w:spacing w:after="0" w:line="240" w:lineRule="auto"/>
            </w:pPr>
            <w:r/>
            <w:r>
              <w:rPr>
                <w:rFonts w:ascii="Aptos" w:hAnsi="Aptos"/>
                <w:b w:val="0"/>
                <w:sz w:val="14"/>
              </w:rPr>
              <w:t>12</w:t>
            </w:r>
          </w:p>
        </w:tc>
        <w:tc>
          <w:tcPr>
            <w:tcW w:type="dxa" w:w="1080"/>
            <w:vAlign w:val="center"/>
          </w:tcPr>
          <w:p>
            <w:pPr>
              <w:spacing w:after="0" w:line="240" w:lineRule="auto"/>
            </w:pPr>
            <w:r/>
            <w:r>
              <w:rPr>
                <w:rFonts w:ascii="Aptos" w:hAnsi="Aptos"/>
                <w:b w:val="0"/>
                <w:sz w:val="14"/>
              </w:rPr>
              <w:t>8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Injury poison; DC 12 Constitution save or take 1d6 poison damage and become poisoned for 1 minute. Repeat the save at the end of each turn.</w:t>
            </w:r>
          </w:p>
        </w:tc>
        <w:tc>
          <w:tcPr>
            <w:tcW w:type="dxa" w:w="2160"/>
            <w:vAlign w:val="center"/>
          </w:tcPr>
          <w:p>
            <w:pPr>
              <w:spacing w:after="0" w:line="240" w:lineRule="auto"/>
            </w:pPr>
            <w:r/>
            <w:r>
              <w:rPr>
                <w:rFonts w:ascii="Aptos" w:hAnsi="Aptos"/>
                <w:b w:val="0"/>
                <w:sz w:val="14"/>
              </w:rPr>
              <w:t>living root</w:t>
            </w:r>
          </w:p>
        </w:tc>
      </w:tr>
      <w:tr>
        <w:trPr>
          <w:cantSplit/>
        </w:trPr>
        <w:tc>
          <w:tcPr>
            <w:tcW w:type="dxa" w:w="2448"/>
            <w:vAlign w:val="center"/>
            <w:shd w:fill="F7FAF8"/>
          </w:tcPr>
          <w:p>
            <w:pPr>
              <w:spacing w:after="0" w:line="240" w:lineRule="auto"/>
            </w:pPr>
            <w:r/>
            <w:r>
              <w:rPr>
                <w:rFonts w:ascii="Aptos" w:hAnsi="Aptos"/>
                <w:b w:val="0"/>
                <w:sz w:val="14"/>
              </w:rPr>
              <w:t>Refined Mighty Injury</w:t>
            </w:r>
          </w:p>
        </w:tc>
        <w:tc>
          <w:tcPr>
            <w:tcW w:type="dxa" w:w="576"/>
            <w:vAlign w:val="center"/>
            <w:shd w:fill="F7FAF8"/>
          </w:tcPr>
          <w:p>
            <w:pPr>
              <w:spacing w:after="0" w:line="240" w:lineRule="auto"/>
            </w:pPr>
            <w:r/>
            <w:r>
              <w:rPr>
                <w:rFonts w:ascii="Aptos" w:hAnsi="Aptos"/>
                <w:b w:val="0"/>
                <w:sz w:val="14"/>
              </w:rPr>
              <w:t>4</w:t>
            </w:r>
          </w:p>
        </w:tc>
        <w:tc>
          <w:tcPr>
            <w:tcW w:type="dxa" w:w="576"/>
            <w:vAlign w:val="center"/>
            <w:shd w:fill="F7FAF8"/>
          </w:tcPr>
          <w:p>
            <w:pPr>
              <w:spacing w:after="0" w:line="240" w:lineRule="auto"/>
            </w:pPr>
            <w:r/>
            <w:r>
              <w:rPr>
                <w:rFonts w:ascii="Aptos" w:hAnsi="Aptos"/>
                <w:b w:val="0"/>
                <w:sz w:val="14"/>
              </w:rPr>
              <w:t>9</w:t>
            </w:r>
          </w:p>
        </w:tc>
        <w:tc>
          <w:tcPr>
            <w:tcW w:type="dxa" w:w="1080"/>
            <w:vAlign w:val="center"/>
            <w:shd w:fill="F7FAF8"/>
          </w:tcPr>
          <w:p>
            <w:pPr>
              <w:spacing w:after="0" w:line="240" w:lineRule="auto"/>
            </w:pPr>
            <w:r/>
            <w:r>
              <w:rPr>
                <w:rFonts w:ascii="Aptos" w:hAnsi="Aptos"/>
                <w:b w:val="0"/>
                <w:sz w:val="14"/>
              </w:rPr>
              <w:t>8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Injury poison; DC 9 Constitution save or take 1d6 force damage and become weakened for 1 minute. Repeat the save at the end of each turn.</w:t>
            </w:r>
          </w:p>
        </w:tc>
        <w:tc>
          <w:tcPr>
            <w:tcW w:type="dxa" w:w="2160"/>
            <w:vAlign w:val="center"/>
            <w:shd w:fill="F7FAF8"/>
          </w:tcPr>
          <w:p>
            <w:pPr>
              <w:spacing w:after="0" w:line="240" w:lineRule="auto"/>
            </w:pPr>
            <w:r/>
            <w:r>
              <w:rPr>
                <w:rFonts w:ascii="Aptos" w:hAnsi="Aptos"/>
                <w:b w:val="0"/>
                <w:sz w:val="14"/>
              </w:rPr>
              <w:t>Poisonous sinew</w:t>
            </w:r>
          </w:p>
        </w:tc>
      </w:tr>
      <w:tr>
        <w:trPr>
          <w:cantSplit/>
        </w:trPr>
        <w:tc>
          <w:tcPr>
            <w:tcW w:type="dxa" w:w="2448"/>
            <w:vAlign w:val="center"/>
          </w:tcPr>
          <w:p>
            <w:pPr>
              <w:spacing w:after="0" w:line="240" w:lineRule="auto"/>
            </w:pPr>
            <w:r/>
            <w:r>
              <w:rPr>
                <w:rFonts w:ascii="Aptos" w:hAnsi="Aptos"/>
                <w:b w:val="0"/>
                <w:sz w:val="14"/>
              </w:rPr>
              <w:t>Refined Stone Contact</w:t>
            </w:r>
          </w:p>
        </w:tc>
        <w:tc>
          <w:tcPr>
            <w:tcW w:type="dxa" w:w="576"/>
            <w:vAlign w:val="center"/>
          </w:tcPr>
          <w:p>
            <w:pPr>
              <w:spacing w:after="0" w:line="240" w:lineRule="auto"/>
            </w:pPr>
            <w:r/>
            <w:r>
              <w:rPr>
                <w:rFonts w:ascii="Aptos" w:hAnsi="Aptos"/>
                <w:b w:val="0"/>
                <w:sz w:val="14"/>
              </w:rPr>
              <w:t>4</w:t>
            </w:r>
          </w:p>
        </w:tc>
        <w:tc>
          <w:tcPr>
            <w:tcW w:type="dxa" w:w="576"/>
            <w:vAlign w:val="center"/>
          </w:tcPr>
          <w:p>
            <w:pPr>
              <w:spacing w:after="0" w:line="240" w:lineRule="auto"/>
            </w:pPr>
            <w:r/>
            <w:r>
              <w:rPr>
                <w:rFonts w:ascii="Aptos" w:hAnsi="Aptos"/>
                <w:b w:val="0"/>
                <w:sz w:val="14"/>
              </w:rPr>
              <w:t>11</w:t>
            </w:r>
          </w:p>
        </w:tc>
        <w:tc>
          <w:tcPr>
            <w:tcW w:type="dxa" w:w="1080"/>
            <w:vAlign w:val="center"/>
          </w:tcPr>
          <w:p>
            <w:pPr>
              <w:spacing w:after="0" w:line="240" w:lineRule="auto"/>
            </w:pPr>
            <w:r/>
            <w:r>
              <w:rPr>
                <w:rFonts w:ascii="Aptos" w:hAnsi="Aptos"/>
                <w:b w:val="0"/>
                <w:sz w:val="14"/>
              </w:rPr>
              <w:t>4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Contact poison; DC 11 Constitution save or take 1d6 bludgeoning damage and become poisoned for 1 minute. Repeat the save at the end of each turn.</w:t>
            </w:r>
          </w:p>
        </w:tc>
        <w:tc>
          <w:tcPr>
            <w:tcW w:type="dxa" w:w="2160"/>
            <w:vAlign w:val="center"/>
          </w:tcPr>
          <w:p>
            <w:pPr>
              <w:spacing w:after="0" w:line="240" w:lineRule="auto"/>
            </w:pPr>
            <w:r/>
            <w:r>
              <w:rPr>
                <w:rFonts w:ascii="Aptos" w:hAnsi="Aptos"/>
                <w:b w:val="0"/>
                <w:sz w:val="14"/>
              </w:rPr>
              <w:t>gore organ</w:t>
            </w:r>
          </w:p>
        </w:tc>
      </w:tr>
      <w:tr>
        <w:trPr>
          <w:cantSplit/>
        </w:trPr>
        <w:tc>
          <w:tcPr>
            <w:tcW w:type="dxa" w:w="2448"/>
            <w:vAlign w:val="center"/>
            <w:shd w:fill="F7FAF8"/>
          </w:tcPr>
          <w:p>
            <w:pPr>
              <w:spacing w:after="0" w:line="240" w:lineRule="auto"/>
            </w:pPr>
            <w:r/>
            <w:r>
              <w:rPr>
                <w:rFonts w:ascii="Aptos" w:hAnsi="Aptos"/>
                <w:b w:val="0"/>
                <w:sz w:val="14"/>
              </w:rPr>
              <w:t>Refined Veiled Contact</w:t>
            </w:r>
          </w:p>
        </w:tc>
        <w:tc>
          <w:tcPr>
            <w:tcW w:type="dxa" w:w="576"/>
            <w:vAlign w:val="center"/>
            <w:shd w:fill="F7FAF8"/>
          </w:tcPr>
          <w:p>
            <w:pPr>
              <w:spacing w:after="0" w:line="240" w:lineRule="auto"/>
            </w:pPr>
            <w:r/>
            <w:r>
              <w:rPr>
                <w:rFonts w:ascii="Aptos" w:hAnsi="Aptos"/>
                <w:b w:val="0"/>
                <w:sz w:val="14"/>
              </w:rPr>
              <w:t>4</w:t>
            </w:r>
          </w:p>
        </w:tc>
        <w:tc>
          <w:tcPr>
            <w:tcW w:type="dxa" w:w="576"/>
            <w:vAlign w:val="center"/>
            <w:shd w:fill="F7FAF8"/>
          </w:tcPr>
          <w:p>
            <w:pPr>
              <w:spacing w:after="0" w:line="240" w:lineRule="auto"/>
            </w:pPr>
            <w:r/>
            <w:r>
              <w:rPr>
                <w:rFonts w:ascii="Aptos" w:hAnsi="Aptos"/>
                <w:b w:val="0"/>
                <w:sz w:val="14"/>
              </w:rPr>
              <w:t>11</w:t>
            </w:r>
          </w:p>
        </w:tc>
        <w:tc>
          <w:tcPr>
            <w:tcW w:type="dxa" w:w="1080"/>
            <w:vAlign w:val="center"/>
            <w:shd w:fill="F7FAF8"/>
          </w:tcPr>
          <w:p>
            <w:pPr>
              <w:spacing w:after="0" w:line="240" w:lineRule="auto"/>
            </w:pPr>
            <w:r/>
            <w:r>
              <w:rPr>
                <w:rFonts w:ascii="Aptos" w:hAnsi="Aptos"/>
                <w:b w:val="0"/>
                <w:sz w:val="14"/>
              </w:rPr>
              <w:t>2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Contact poison; DC 11 Constitution save or take 1d6 psychic damage and become blinded for 1 minute. Repeat the save at the end of each turn.</w:t>
            </w:r>
          </w:p>
        </w:tc>
        <w:tc>
          <w:tcPr>
            <w:tcW w:type="dxa" w:w="2160"/>
            <w:vAlign w:val="center"/>
            <w:shd w:fill="F7FAF8"/>
          </w:tcPr>
          <w:p>
            <w:pPr>
              <w:spacing w:after="0" w:line="240" w:lineRule="auto"/>
            </w:pPr>
            <w:r/>
            <w:r>
              <w:rPr>
                <w:rFonts w:ascii="Aptos" w:hAnsi="Aptos"/>
                <w:b w:val="0"/>
                <w:sz w:val="14"/>
              </w:rPr>
              <w:t>void-warped eye</w:t>
            </w:r>
          </w:p>
        </w:tc>
      </w:tr>
      <w:tr>
        <w:trPr>
          <w:cantSplit/>
        </w:trPr>
        <w:tc>
          <w:tcPr>
            <w:tcW w:type="dxa" w:w="2448"/>
            <w:vAlign w:val="center"/>
          </w:tcPr>
          <w:p>
            <w:pPr>
              <w:spacing w:after="0" w:line="240" w:lineRule="auto"/>
            </w:pPr>
            <w:r/>
            <w:r>
              <w:rPr>
                <w:rFonts w:ascii="Aptos" w:hAnsi="Aptos"/>
                <w:b w:val="0"/>
                <w:sz w:val="14"/>
              </w:rPr>
              <w:t>Greater Mindward Injury</w:t>
            </w:r>
          </w:p>
        </w:tc>
        <w:tc>
          <w:tcPr>
            <w:tcW w:type="dxa" w:w="576"/>
            <w:vAlign w:val="center"/>
          </w:tcPr>
          <w:p>
            <w:pPr>
              <w:spacing w:after="0" w:line="240" w:lineRule="auto"/>
            </w:pPr>
            <w:r/>
            <w:r>
              <w:rPr>
                <w:rFonts w:ascii="Aptos" w:hAnsi="Aptos"/>
                <w:b w:val="0"/>
                <w:sz w:val="14"/>
              </w:rPr>
              <w:t>5</w:t>
            </w:r>
          </w:p>
        </w:tc>
        <w:tc>
          <w:tcPr>
            <w:tcW w:type="dxa" w:w="576"/>
            <w:vAlign w:val="center"/>
          </w:tcPr>
          <w:p>
            <w:pPr>
              <w:spacing w:after="0" w:line="240" w:lineRule="auto"/>
            </w:pPr>
            <w:r/>
            <w:r>
              <w:rPr>
                <w:rFonts w:ascii="Aptos" w:hAnsi="Aptos"/>
                <w:b w:val="0"/>
                <w:sz w:val="14"/>
              </w:rPr>
              <w:t>11</w:t>
            </w:r>
          </w:p>
        </w:tc>
        <w:tc>
          <w:tcPr>
            <w:tcW w:type="dxa" w:w="1080"/>
            <w:vAlign w:val="center"/>
          </w:tcPr>
          <w:p>
            <w:pPr>
              <w:spacing w:after="0" w:line="240" w:lineRule="auto"/>
            </w:pPr>
            <w:r/>
            <w:r>
              <w:rPr>
                <w:rFonts w:ascii="Aptos" w:hAnsi="Aptos"/>
                <w:b w:val="0"/>
                <w:sz w:val="14"/>
              </w:rPr>
              <w:t>2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Injury poison; DC 11 Constitution save or take 1d6 psychic damage and become confused for 1 minute. Repeat the save at the end of each turn.</w:t>
            </w:r>
          </w:p>
        </w:tc>
        <w:tc>
          <w:tcPr>
            <w:tcW w:type="dxa" w:w="2160"/>
            <w:vAlign w:val="center"/>
          </w:tcPr>
          <w:p>
            <w:pPr>
              <w:spacing w:after="0" w:line="240" w:lineRule="auto"/>
            </w:pPr>
            <w:r/>
            <w:r>
              <w:rPr>
                <w:rFonts w:ascii="Aptos" w:hAnsi="Aptos"/>
                <w:b w:val="0"/>
                <w:sz w:val="14"/>
              </w:rPr>
              <w:t>eldritch ichor</w:t>
            </w:r>
          </w:p>
        </w:tc>
      </w:tr>
      <w:tr>
        <w:trPr>
          <w:cantSplit/>
        </w:trPr>
        <w:tc>
          <w:tcPr>
            <w:tcW w:type="dxa" w:w="2448"/>
            <w:vAlign w:val="center"/>
            <w:shd w:fill="F7FAF8"/>
          </w:tcPr>
          <w:p>
            <w:pPr>
              <w:spacing w:after="0" w:line="240" w:lineRule="auto"/>
            </w:pPr>
            <w:r/>
            <w:r>
              <w:rPr>
                <w:rFonts w:ascii="Aptos" w:hAnsi="Aptos"/>
                <w:b w:val="0"/>
                <w:sz w:val="14"/>
              </w:rPr>
              <w:t>Greater Caustic Injury</w:t>
            </w:r>
          </w:p>
        </w:tc>
        <w:tc>
          <w:tcPr>
            <w:tcW w:type="dxa" w:w="576"/>
            <w:vAlign w:val="center"/>
            <w:shd w:fill="F7FAF8"/>
          </w:tcPr>
          <w:p>
            <w:pPr>
              <w:spacing w:after="0" w:line="240" w:lineRule="auto"/>
            </w:pPr>
            <w:r/>
            <w:r>
              <w:rPr>
                <w:rFonts w:ascii="Aptos" w:hAnsi="Aptos"/>
                <w:b w:val="0"/>
                <w:sz w:val="14"/>
              </w:rPr>
              <w:t>5</w:t>
            </w:r>
          </w:p>
        </w:tc>
        <w:tc>
          <w:tcPr>
            <w:tcW w:type="dxa" w:w="576"/>
            <w:vAlign w:val="center"/>
            <w:shd w:fill="F7FAF8"/>
          </w:tcPr>
          <w:p>
            <w:pPr>
              <w:spacing w:after="0" w:line="240" w:lineRule="auto"/>
            </w:pPr>
            <w:r/>
            <w:r>
              <w:rPr>
                <w:rFonts w:ascii="Aptos" w:hAnsi="Aptos"/>
                <w:b w:val="0"/>
                <w:sz w:val="14"/>
              </w:rPr>
              <w:t>13</w:t>
            </w:r>
          </w:p>
        </w:tc>
        <w:tc>
          <w:tcPr>
            <w:tcW w:type="dxa" w:w="1080"/>
            <w:vAlign w:val="center"/>
            <w:shd w:fill="F7FAF8"/>
          </w:tcPr>
          <w:p>
            <w:pPr>
              <w:spacing w:after="0" w:line="240" w:lineRule="auto"/>
            </w:pPr>
            <w:r/>
            <w:r>
              <w:rPr>
                <w:rFonts w:ascii="Aptos" w:hAnsi="Aptos"/>
                <w:b w:val="0"/>
                <w:sz w:val="14"/>
              </w:rPr>
              <w:t>8 hours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Injury poison; DC 13 Constitution save or take 2d6 acid damage and become poisoned for 1 minute. Repeat the save at the end of each turn.</w:t>
            </w:r>
          </w:p>
        </w:tc>
        <w:tc>
          <w:tcPr>
            <w:tcW w:type="dxa" w:w="2160"/>
            <w:vAlign w:val="center"/>
            <w:shd w:fill="F7FAF8"/>
          </w:tcPr>
          <w:p>
            <w:pPr>
              <w:spacing w:after="0" w:line="240" w:lineRule="auto"/>
            </w:pPr>
            <w:r/>
            <w:r>
              <w:rPr>
                <w:rFonts w:ascii="Aptos" w:hAnsi="Aptos"/>
                <w:b w:val="0"/>
                <w:sz w:val="14"/>
              </w:rPr>
              <w:t>acidic gland</w:t>
            </w:r>
          </w:p>
        </w:tc>
      </w:tr>
      <w:tr>
        <w:trPr>
          <w:cantSplit/>
        </w:trPr>
        <w:tc>
          <w:tcPr>
            <w:tcW w:type="dxa" w:w="2448"/>
            <w:vAlign w:val="center"/>
          </w:tcPr>
          <w:p>
            <w:pPr>
              <w:spacing w:after="0" w:line="240" w:lineRule="auto"/>
            </w:pPr>
            <w:r/>
            <w:r>
              <w:rPr>
                <w:rFonts w:ascii="Aptos" w:hAnsi="Aptos"/>
                <w:b w:val="0"/>
                <w:sz w:val="14"/>
              </w:rPr>
              <w:t>Greater Mighty Contact</w:t>
            </w:r>
          </w:p>
        </w:tc>
        <w:tc>
          <w:tcPr>
            <w:tcW w:type="dxa" w:w="576"/>
            <w:vAlign w:val="center"/>
          </w:tcPr>
          <w:p>
            <w:pPr>
              <w:spacing w:after="0" w:line="240" w:lineRule="auto"/>
            </w:pPr>
            <w:r/>
            <w:r>
              <w:rPr>
                <w:rFonts w:ascii="Aptos" w:hAnsi="Aptos"/>
                <w:b w:val="0"/>
                <w:sz w:val="14"/>
              </w:rPr>
              <w:t>5</w:t>
            </w:r>
          </w:p>
        </w:tc>
        <w:tc>
          <w:tcPr>
            <w:tcW w:type="dxa" w:w="576"/>
            <w:vAlign w:val="center"/>
          </w:tcPr>
          <w:p>
            <w:pPr>
              <w:spacing w:after="0" w:line="240" w:lineRule="auto"/>
            </w:pPr>
            <w:r/>
            <w:r>
              <w:rPr>
                <w:rFonts w:ascii="Aptos" w:hAnsi="Aptos"/>
                <w:b w:val="0"/>
                <w:sz w:val="14"/>
              </w:rPr>
              <w:t>17</w:t>
            </w:r>
          </w:p>
        </w:tc>
        <w:tc>
          <w:tcPr>
            <w:tcW w:type="dxa" w:w="1080"/>
            <w:vAlign w:val="center"/>
          </w:tcPr>
          <w:p>
            <w:pPr>
              <w:spacing w:after="0" w:line="240" w:lineRule="auto"/>
            </w:pPr>
            <w:r/>
            <w:r>
              <w:rPr>
                <w:rFonts w:ascii="Aptos" w:hAnsi="Aptos"/>
                <w:b w:val="0"/>
                <w:sz w:val="14"/>
              </w:rPr>
              <w:t>2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Contact poison; DC 17 Constitution save or take 2d6 force damage and become weakened for 1 minute. Repeat the save at the end of each turn.</w:t>
            </w:r>
          </w:p>
        </w:tc>
        <w:tc>
          <w:tcPr>
            <w:tcW w:type="dxa" w:w="2160"/>
            <w:vAlign w:val="center"/>
          </w:tcPr>
          <w:p>
            <w:pPr>
              <w:spacing w:after="0" w:line="240" w:lineRule="auto"/>
            </w:pPr>
            <w:r/>
            <w:r>
              <w:rPr>
                <w:rFonts w:ascii="Aptos" w:hAnsi="Aptos"/>
                <w:b w:val="0"/>
                <w:sz w:val="14"/>
              </w:rPr>
              <w:t>Poisonous sinew</w:t>
            </w:r>
          </w:p>
        </w:tc>
      </w:tr>
      <w:tr>
        <w:trPr>
          <w:cantSplit/>
        </w:trPr>
        <w:tc>
          <w:tcPr>
            <w:tcW w:type="dxa" w:w="2448"/>
            <w:vAlign w:val="center"/>
            <w:shd w:fill="F7FAF8"/>
          </w:tcPr>
          <w:p>
            <w:pPr>
              <w:spacing w:after="0" w:line="240" w:lineRule="auto"/>
            </w:pPr>
            <w:r/>
            <w:r>
              <w:rPr>
                <w:rFonts w:ascii="Aptos" w:hAnsi="Aptos"/>
                <w:b w:val="0"/>
                <w:sz w:val="14"/>
              </w:rPr>
              <w:t>Superior Venom Inhaled</w:t>
            </w:r>
          </w:p>
        </w:tc>
        <w:tc>
          <w:tcPr>
            <w:tcW w:type="dxa" w:w="576"/>
            <w:vAlign w:val="center"/>
            <w:shd w:fill="F7FAF8"/>
          </w:tcPr>
          <w:p>
            <w:pPr>
              <w:spacing w:after="0" w:line="240" w:lineRule="auto"/>
            </w:pPr>
            <w:r/>
            <w:r>
              <w:rPr>
                <w:rFonts w:ascii="Aptos" w:hAnsi="Aptos"/>
                <w:b w:val="0"/>
                <w:sz w:val="14"/>
              </w:rPr>
              <w:t>7</w:t>
            </w:r>
          </w:p>
        </w:tc>
        <w:tc>
          <w:tcPr>
            <w:tcW w:type="dxa" w:w="576"/>
            <w:vAlign w:val="center"/>
            <w:shd w:fill="F7FAF8"/>
          </w:tcPr>
          <w:p>
            <w:pPr>
              <w:spacing w:after="0" w:line="240" w:lineRule="auto"/>
            </w:pPr>
            <w:r/>
            <w:r>
              <w:rPr>
                <w:rFonts w:ascii="Aptos" w:hAnsi="Aptos"/>
                <w:b w:val="0"/>
                <w:sz w:val="14"/>
              </w:rPr>
              <w:t>16</w:t>
            </w:r>
          </w:p>
        </w:tc>
        <w:tc>
          <w:tcPr>
            <w:tcW w:type="dxa" w:w="1080"/>
            <w:vAlign w:val="center"/>
            <w:shd w:fill="F7FAF8"/>
          </w:tcPr>
          <w:p>
            <w:pPr>
              <w:spacing w:after="0" w:line="240" w:lineRule="auto"/>
            </w:pPr>
            <w:r/>
            <w:r>
              <w:rPr>
                <w:rFonts w:ascii="Aptos" w:hAnsi="Aptos"/>
                <w:b w:val="0"/>
                <w:sz w:val="14"/>
              </w:rPr>
              <w:t>2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Inhaled poison; DC 16 Constitution save or take 2d6 poison damage and become poisoned for 1 minute. Repeat the save at the end of each turn.</w:t>
            </w:r>
          </w:p>
        </w:tc>
        <w:tc>
          <w:tcPr>
            <w:tcW w:type="dxa" w:w="2160"/>
            <w:vAlign w:val="center"/>
            <w:shd w:fill="F7FAF8"/>
          </w:tcPr>
          <w:p>
            <w:pPr>
              <w:spacing w:after="0" w:line="240" w:lineRule="auto"/>
            </w:pPr>
            <w:r/>
            <w:r>
              <w:rPr>
                <w:rFonts w:ascii="Aptos" w:hAnsi="Aptos"/>
                <w:b w:val="0"/>
                <w:sz w:val="14"/>
              </w:rPr>
              <w:t>Poisonous meat</w:t>
            </w:r>
          </w:p>
        </w:tc>
      </w:tr>
      <w:tr>
        <w:trPr>
          <w:cantSplit/>
        </w:trPr>
        <w:tc>
          <w:tcPr>
            <w:tcW w:type="dxa" w:w="2448"/>
            <w:vAlign w:val="center"/>
          </w:tcPr>
          <w:p>
            <w:pPr>
              <w:spacing w:after="0" w:line="240" w:lineRule="auto"/>
            </w:pPr>
            <w:r/>
            <w:r>
              <w:rPr>
                <w:rFonts w:ascii="Aptos" w:hAnsi="Aptos"/>
                <w:b w:val="0"/>
                <w:sz w:val="14"/>
              </w:rPr>
              <w:t>Superior Stone Contact</w:t>
            </w:r>
          </w:p>
        </w:tc>
        <w:tc>
          <w:tcPr>
            <w:tcW w:type="dxa" w:w="576"/>
            <w:vAlign w:val="center"/>
          </w:tcPr>
          <w:p>
            <w:pPr>
              <w:spacing w:after="0" w:line="240" w:lineRule="auto"/>
            </w:pPr>
            <w:r/>
            <w:r>
              <w:rPr>
                <w:rFonts w:ascii="Aptos" w:hAnsi="Aptos"/>
                <w:b w:val="0"/>
                <w:sz w:val="14"/>
              </w:rPr>
              <w:t>8</w:t>
            </w:r>
          </w:p>
        </w:tc>
        <w:tc>
          <w:tcPr>
            <w:tcW w:type="dxa" w:w="576"/>
            <w:vAlign w:val="center"/>
          </w:tcPr>
          <w:p>
            <w:pPr>
              <w:spacing w:after="0" w:line="240" w:lineRule="auto"/>
            </w:pPr>
            <w:r/>
            <w:r>
              <w:rPr>
                <w:rFonts w:ascii="Aptos" w:hAnsi="Aptos"/>
                <w:b w:val="0"/>
                <w:sz w:val="14"/>
              </w:rPr>
              <w:t>13</w:t>
            </w:r>
          </w:p>
        </w:tc>
        <w:tc>
          <w:tcPr>
            <w:tcW w:type="dxa" w:w="1080"/>
            <w:vAlign w:val="center"/>
          </w:tcPr>
          <w:p>
            <w:pPr>
              <w:spacing w:after="0" w:line="240" w:lineRule="auto"/>
            </w:pPr>
            <w:r/>
            <w:r>
              <w:rPr>
                <w:rFonts w:ascii="Aptos" w:hAnsi="Aptos"/>
                <w:b w:val="0"/>
                <w:sz w:val="14"/>
              </w:rPr>
              <w:t>3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Contact poison; DC 13 Constitution save or take 2d6 bludgeoning damage and become poisoned for 1 minute. Repeat the save at the end of each turn.</w:t>
            </w:r>
          </w:p>
        </w:tc>
        <w:tc>
          <w:tcPr>
            <w:tcW w:type="dxa" w:w="2160"/>
            <w:vAlign w:val="center"/>
          </w:tcPr>
          <w:p>
            <w:pPr>
              <w:spacing w:after="0" w:line="240" w:lineRule="auto"/>
            </w:pPr>
            <w:r/>
            <w:r>
              <w:rPr>
                <w:rFonts w:ascii="Aptos" w:hAnsi="Aptos"/>
                <w:b w:val="0"/>
                <w:sz w:val="14"/>
              </w:rPr>
              <w:t>gore organ</w:t>
            </w:r>
          </w:p>
        </w:tc>
      </w:tr>
      <w:tr>
        <w:trPr>
          <w:cantSplit/>
        </w:trPr>
        <w:tc>
          <w:tcPr>
            <w:tcW w:type="dxa" w:w="2448"/>
            <w:vAlign w:val="center"/>
            <w:shd w:fill="F7FAF8"/>
          </w:tcPr>
          <w:p>
            <w:pPr>
              <w:spacing w:after="0" w:line="240" w:lineRule="auto"/>
            </w:pPr>
            <w:r/>
            <w:r>
              <w:rPr>
                <w:rFonts w:ascii="Aptos" w:hAnsi="Aptos"/>
                <w:b w:val="0"/>
                <w:sz w:val="14"/>
              </w:rPr>
              <w:t>Superior Verdant Injury</w:t>
            </w:r>
          </w:p>
        </w:tc>
        <w:tc>
          <w:tcPr>
            <w:tcW w:type="dxa" w:w="576"/>
            <w:vAlign w:val="center"/>
            <w:shd w:fill="F7FAF8"/>
          </w:tcPr>
          <w:p>
            <w:pPr>
              <w:spacing w:after="0" w:line="240" w:lineRule="auto"/>
            </w:pPr>
            <w:r/>
            <w:r>
              <w:rPr>
                <w:rFonts w:ascii="Aptos" w:hAnsi="Aptos"/>
                <w:b w:val="0"/>
                <w:sz w:val="14"/>
              </w:rPr>
              <w:t>8</w:t>
            </w:r>
          </w:p>
        </w:tc>
        <w:tc>
          <w:tcPr>
            <w:tcW w:type="dxa" w:w="576"/>
            <w:vAlign w:val="center"/>
            <w:shd w:fill="F7FAF8"/>
          </w:tcPr>
          <w:p>
            <w:pPr>
              <w:spacing w:after="0" w:line="240" w:lineRule="auto"/>
            </w:pPr>
            <w:r/>
            <w:r>
              <w:rPr>
                <w:rFonts w:ascii="Aptos" w:hAnsi="Aptos"/>
                <w:b w:val="0"/>
                <w:sz w:val="14"/>
              </w:rPr>
              <w:t>14</w:t>
            </w:r>
          </w:p>
        </w:tc>
        <w:tc>
          <w:tcPr>
            <w:tcW w:type="dxa" w:w="1080"/>
            <w:vAlign w:val="center"/>
            <w:shd w:fill="F7FAF8"/>
          </w:tcPr>
          <w:p>
            <w:pPr>
              <w:spacing w:after="0" w:line="240" w:lineRule="auto"/>
            </w:pPr>
            <w:r/>
            <w:r>
              <w:rPr>
                <w:rFonts w:ascii="Aptos" w:hAnsi="Aptos"/>
                <w:b w:val="0"/>
                <w:sz w:val="14"/>
              </w:rPr>
              <w:t>2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Injury poison; DC 14 Constitution save or take 2d6 poison damage and become poisoned for 1 minute. Repeat the save at the end of each turn.</w:t>
            </w:r>
          </w:p>
        </w:tc>
        <w:tc>
          <w:tcPr>
            <w:tcW w:type="dxa" w:w="2160"/>
            <w:vAlign w:val="center"/>
            <w:shd w:fill="F7FAF8"/>
          </w:tcPr>
          <w:p>
            <w:pPr>
              <w:spacing w:after="0" w:line="240" w:lineRule="auto"/>
            </w:pPr>
            <w:r/>
            <w:r>
              <w:rPr>
                <w:rFonts w:ascii="Aptos" w:hAnsi="Aptos"/>
                <w:b w:val="0"/>
                <w:sz w:val="14"/>
              </w:rPr>
              <w:t>glimmering leaf</w:t>
            </w:r>
          </w:p>
        </w:tc>
      </w:tr>
      <w:tr>
        <w:trPr>
          <w:cantSplit/>
        </w:trPr>
        <w:tc>
          <w:tcPr>
            <w:tcW w:type="dxa" w:w="2448"/>
            <w:vAlign w:val="center"/>
          </w:tcPr>
          <w:p>
            <w:pPr>
              <w:spacing w:after="0" w:line="240" w:lineRule="auto"/>
            </w:pPr>
            <w:r/>
            <w:r>
              <w:rPr>
                <w:rFonts w:ascii="Aptos" w:hAnsi="Aptos"/>
                <w:b w:val="0"/>
                <w:sz w:val="14"/>
              </w:rPr>
              <w:t>Exalted Grave Contact</w:t>
            </w:r>
          </w:p>
        </w:tc>
        <w:tc>
          <w:tcPr>
            <w:tcW w:type="dxa" w:w="576"/>
            <w:vAlign w:val="center"/>
          </w:tcPr>
          <w:p>
            <w:pPr>
              <w:spacing w:after="0" w:line="240" w:lineRule="auto"/>
            </w:pPr>
            <w:r/>
            <w:r>
              <w:rPr>
                <w:rFonts w:ascii="Aptos" w:hAnsi="Aptos"/>
                <w:b w:val="0"/>
                <w:sz w:val="14"/>
              </w:rPr>
              <w:t>8</w:t>
            </w:r>
          </w:p>
        </w:tc>
        <w:tc>
          <w:tcPr>
            <w:tcW w:type="dxa" w:w="576"/>
            <w:vAlign w:val="center"/>
          </w:tcPr>
          <w:p>
            <w:pPr>
              <w:spacing w:after="0" w:line="240" w:lineRule="auto"/>
            </w:pPr>
            <w:r/>
            <w:r>
              <w:rPr>
                <w:rFonts w:ascii="Aptos" w:hAnsi="Aptos"/>
                <w:b w:val="0"/>
                <w:sz w:val="14"/>
              </w:rPr>
              <w:t>16</w:t>
            </w:r>
          </w:p>
        </w:tc>
        <w:tc>
          <w:tcPr>
            <w:tcW w:type="dxa" w:w="1080"/>
            <w:vAlign w:val="center"/>
          </w:tcPr>
          <w:p>
            <w:pPr>
              <w:spacing w:after="0" w:line="240" w:lineRule="auto"/>
            </w:pPr>
            <w:r/>
            <w:r>
              <w:rPr>
                <w:rFonts w:ascii="Aptos" w:hAnsi="Aptos"/>
                <w:b w:val="0"/>
                <w:sz w:val="14"/>
              </w:rPr>
              <w:t>2 days</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Contact poison; DC 16 Constitution save or take 4d6 necrotic damage and become frightened for 1 minute. Repeat the save at the end of each turn.</w:t>
            </w:r>
          </w:p>
        </w:tc>
        <w:tc>
          <w:tcPr>
            <w:tcW w:type="dxa" w:w="2160"/>
            <w:vAlign w:val="center"/>
          </w:tcPr>
          <w:p>
            <w:pPr>
              <w:spacing w:after="0" w:line="240" w:lineRule="auto"/>
            </w:pPr>
            <w:r/>
            <w:r>
              <w:rPr>
                <w:rFonts w:ascii="Aptos" w:hAnsi="Aptos"/>
                <w:b w:val="0"/>
                <w:sz w:val="14"/>
              </w:rPr>
              <w:t>corpse bile</w:t>
            </w:r>
          </w:p>
        </w:tc>
      </w:tr>
      <w:tr>
        <w:trPr>
          <w:cantSplit/>
        </w:trPr>
        <w:tc>
          <w:tcPr>
            <w:tcW w:type="dxa" w:w="2448"/>
            <w:vAlign w:val="center"/>
            <w:shd w:fill="F7FAF8"/>
          </w:tcPr>
          <w:p>
            <w:pPr>
              <w:spacing w:after="0" w:line="240" w:lineRule="auto"/>
            </w:pPr>
            <w:r/>
            <w:r>
              <w:rPr>
                <w:rFonts w:ascii="Aptos" w:hAnsi="Aptos"/>
                <w:b w:val="0"/>
                <w:sz w:val="14"/>
              </w:rPr>
              <w:t>Exalted Arcane Injury</w:t>
            </w:r>
          </w:p>
        </w:tc>
        <w:tc>
          <w:tcPr>
            <w:tcW w:type="dxa" w:w="576"/>
            <w:vAlign w:val="center"/>
            <w:shd w:fill="F7FAF8"/>
          </w:tcPr>
          <w:p>
            <w:pPr>
              <w:spacing w:after="0" w:line="240" w:lineRule="auto"/>
            </w:pPr>
            <w:r/>
            <w:r>
              <w:rPr>
                <w:rFonts w:ascii="Aptos" w:hAnsi="Aptos"/>
                <w:b w:val="0"/>
                <w:sz w:val="14"/>
              </w:rPr>
              <w:t>9</w:t>
            </w:r>
          </w:p>
        </w:tc>
        <w:tc>
          <w:tcPr>
            <w:tcW w:type="dxa" w:w="576"/>
            <w:vAlign w:val="center"/>
            <w:shd w:fill="F7FAF8"/>
          </w:tcPr>
          <w:p>
            <w:pPr>
              <w:spacing w:after="0" w:line="240" w:lineRule="auto"/>
            </w:pPr>
            <w:r/>
            <w:r>
              <w:rPr>
                <w:rFonts w:ascii="Aptos" w:hAnsi="Aptos"/>
                <w:b w:val="0"/>
                <w:sz w:val="14"/>
              </w:rPr>
              <w:t>14</w:t>
            </w:r>
          </w:p>
        </w:tc>
        <w:tc>
          <w:tcPr>
            <w:tcW w:type="dxa" w:w="1080"/>
            <w:vAlign w:val="center"/>
            <w:shd w:fill="F7FAF8"/>
          </w:tcPr>
          <w:p>
            <w:pPr>
              <w:spacing w:after="0" w:line="240" w:lineRule="auto"/>
            </w:pPr>
            <w:r/>
            <w:r>
              <w:rPr>
                <w:rFonts w:ascii="Aptos" w:hAnsi="Aptos"/>
                <w:b w:val="0"/>
                <w:sz w:val="14"/>
              </w:rPr>
              <w:t>3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Injury poison; DC 14 Constitution save or take 2d6 force damage and become poisoned for 1 minute. Repeat the save at the end of each turn.</w:t>
            </w:r>
          </w:p>
        </w:tc>
        <w:tc>
          <w:tcPr>
            <w:tcW w:type="dxa" w:w="2160"/>
            <w:vAlign w:val="center"/>
            <w:shd w:fill="F7FAF8"/>
          </w:tcPr>
          <w:p>
            <w:pPr>
              <w:spacing w:after="0" w:line="240" w:lineRule="auto"/>
            </w:pPr>
            <w:r/>
            <w:r>
              <w:rPr>
                <w:rFonts w:ascii="Aptos" w:hAnsi="Aptos"/>
                <w:b w:val="0"/>
                <w:sz w:val="14"/>
              </w:rPr>
              <w:t>black blood sample</w:t>
            </w:r>
          </w:p>
        </w:tc>
      </w:tr>
      <w:tr>
        <w:trPr>
          <w:cantSplit/>
        </w:trPr>
        <w:tc>
          <w:tcPr>
            <w:tcW w:type="dxa" w:w="2448"/>
            <w:vAlign w:val="center"/>
          </w:tcPr>
          <w:p>
            <w:pPr>
              <w:spacing w:after="0" w:line="240" w:lineRule="auto"/>
            </w:pPr>
            <w:r/>
            <w:r>
              <w:rPr>
                <w:rFonts w:ascii="Aptos" w:hAnsi="Aptos"/>
                <w:b w:val="0"/>
                <w:sz w:val="14"/>
              </w:rPr>
              <w:t>Exalted Grave Injury</w:t>
            </w:r>
          </w:p>
        </w:tc>
        <w:tc>
          <w:tcPr>
            <w:tcW w:type="dxa" w:w="576"/>
            <w:vAlign w:val="center"/>
          </w:tcPr>
          <w:p>
            <w:pPr>
              <w:spacing w:after="0" w:line="240" w:lineRule="auto"/>
            </w:pPr>
            <w:r/>
            <w:r>
              <w:rPr>
                <w:rFonts w:ascii="Aptos" w:hAnsi="Aptos"/>
                <w:b w:val="0"/>
                <w:sz w:val="14"/>
              </w:rPr>
              <w:t>10</w:t>
            </w:r>
          </w:p>
        </w:tc>
        <w:tc>
          <w:tcPr>
            <w:tcW w:type="dxa" w:w="576"/>
            <w:vAlign w:val="center"/>
          </w:tcPr>
          <w:p>
            <w:pPr>
              <w:spacing w:after="0" w:line="240" w:lineRule="auto"/>
            </w:pPr>
            <w:r/>
            <w:r>
              <w:rPr>
                <w:rFonts w:ascii="Aptos" w:hAnsi="Aptos"/>
                <w:b w:val="0"/>
                <w:sz w:val="14"/>
              </w:rPr>
              <w:t>13</w:t>
            </w:r>
          </w:p>
        </w:tc>
        <w:tc>
          <w:tcPr>
            <w:tcW w:type="dxa" w:w="1080"/>
            <w:vAlign w:val="center"/>
          </w:tcPr>
          <w:p>
            <w:pPr>
              <w:spacing w:after="0" w:line="240" w:lineRule="auto"/>
            </w:pPr>
            <w:r/>
            <w:r>
              <w:rPr>
                <w:rFonts w:ascii="Aptos" w:hAnsi="Aptos"/>
                <w:b w:val="0"/>
                <w:sz w:val="14"/>
              </w:rPr>
              <w:t>2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Injury poison; DC 13 Constitution save or take 2d6 necrotic damage and become frightened for 1 minute. Repeat the save at the end of each turn.</w:t>
            </w:r>
          </w:p>
        </w:tc>
        <w:tc>
          <w:tcPr>
            <w:tcW w:type="dxa" w:w="2160"/>
            <w:vAlign w:val="center"/>
          </w:tcPr>
          <w:p>
            <w:pPr>
              <w:spacing w:after="0" w:line="240" w:lineRule="auto"/>
            </w:pPr>
            <w:r/>
            <w:r>
              <w:rPr>
                <w:rFonts w:ascii="Aptos" w:hAnsi="Aptos"/>
                <w:b w:val="0"/>
                <w:sz w:val="14"/>
              </w:rPr>
              <w:t>fiendish ichor</w:t>
            </w:r>
          </w:p>
        </w:tc>
      </w:tr>
      <w:tr>
        <w:trPr>
          <w:cantSplit/>
        </w:trPr>
        <w:tc>
          <w:tcPr>
            <w:tcW w:type="dxa" w:w="2448"/>
            <w:vAlign w:val="center"/>
            <w:shd w:fill="F7FAF8"/>
          </w:tcPr>
          <w:p>
            <w:pPr>
              <w:spacing w:after="0" w:line="240" w:lineRule="auto"/>
            </w:pPr>
            <w:r/>
            <w:r>
              <w:rPr>
                <w:rFonts w:ascii="Aptos" w:hAnsi="Aptos"/>
                <w:b w:val="0"/>
                <w:sz w:val="14"/>
              </w:rPr>
              <w:t>Exalted Mindward Injury</w:t>
            </w:r>
          </w:p>
        </w:tc>
        <w:tc>
          <w:tcPr>
            <w:tcW w:type="dxa" w:w="576"/>
            <w:vAlign w:val="center"/>
            <w:shd w:fill="F7FAF8"/>
          </w:tcPr>
          <w:p>
            <w:pPr>
              <w:spacing w:after="0" w:line="240" w:lineRule="auto"/>
            </w:pPr>
            <w:r/>
            <w:r>
              <w:rPr>
                <w:rFonts w:ascii="Aptos" w:hAnsi="Aptos"/>
                <w:b w:val="0"/>
                <w:sz w:val="14"/>
              </w:rPr>
              <w:t>10</w:t>
            </w:r>
          </w:p>
        </w:tc>
        <w:tc>
          <w:tcPr>
            <w:tcW w:type="dxa" w:w="576"/>
            <w:vAlign w:val="center"/>
            <w:shd w:fill="F7FAF8"/>
          </w:tcPr>
          <w:p>
            <w:pPr>
              <w:spacing w:after="0" w:line="240" w:lineRule="auto"/>
            </w:pPr>
            <w:r/>
            <w:r>
              <w:rPr>
                <w:rFonts w:ascii="Aptos" w:hAnsi="Aptos"/>
                <w:b w:val="0"/>
                <w:sz w:val="14"/>
              </w:rPr>
              <w:t>14</w:t>
            </w:r>
          </w:p>
        </w:tc>
        <w:tc>
          <w:tcPr>
            <w:tcW w:type="dxa" w:w="1080"/>
            <w:vAlign w:val="center"/>
            <w:shd w:fill="F7FAF8"/>
          </w:tcPr>
          <w:p>
            <w:pPr>
              <w:spacing w:after="0" w:line="240" w:lineRule="auto"/>
            </w:pPr>
            <w:r/>
            <w:r>
              <w:rPr>
                <w:rFonts w:ascii="Aptos" w:hAnsi="Aptos"/>
                <w:b w:val="0"/>
                <w:sz w:val="14"/>
              </w:rPr>
              <w:t>2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Injury poison; DC 14 Constitution save or take 2d6 psychic damage and become confused for 1 minute. Repeat the save at the end of each turn.</w:t>
            </w:r>
          </w:p>
        </w:tc>
        <w:tc>
          <w:tcPr>
            <w:tcW w:type="dxa" w:w="2160"/>
            <w:vAlign w:val="center"/>
            <w:shd w:fill="F7FAF8"/>
          </w:tcPr>
          <w:p>
            <w:pPr>
              <w:spacing w:after="0" w:line="240" w:lineRule="auto"/>
            </w:pPr>
            <w:r/>
            <w:r>
              <w:rPr>
                <w:rFonts w:ascii="Aptos" w:hAnsi="Aptos"/>
                <w:b w:val="0"/>
                <w:sz w:val="14"/>
              </w:rPr>
              <w:t>mechanical eye</w:t>
            </w:r>
          </w:p>
        </w:tc>
      </w:tr>
      <w:tr>
        <w:trPr>
          <w:cantSplit/>
        </w:trPr>
        <w:tc>
          <w:tcPr>
            <w:tcW w:type="dxa" w:w="2448"/>
            <w:vAlign w:val="center"/>
          </w:tcPr>
          <w:p>
            <w:pPr>
              <w:spacing w:after="0" w:line="240" w:lineRule="auto"/>
            </w:pPr>
            <w:r/>
            <w:r>
              <w:rPr>
                <w:rFonts w:ascii="Aptos" w:hAnsi="Aptos"/>
                <w:b w:val="0"/>
                <w:sz w:val="14"/>
              </w:rPr>
              <w:t>Exalted Frost Contact</w:t>
            </w:r>
          </w:p>
        </w:tc>
        <w:tc>
          <w:tcPr>
            <w:tcW w:type="dxa" w:w="576"/>
            <w:vAlign w:val="center"/>
          </w:tcPr>
          <w:p>
            <w:pPr>
              <w:spacing w:after="0" w:line="240" w:lineRule="auto"/>
            </w:pPr>
            <w:r/>
            <w:r>
              <w:rPr>
                <w:rFonts w:ascii="Aptos" w:hAnsi="Aptos"/>
                <w:b w:val="0"/>
                <w:sz w:val="14"/>
              </w:rPr>
              <w:t>10</w:t>
            </w:r>
          </w:p>
        </w:tc>
        <w:tc>
          <w:tcPr>
            <w:tcW w:type="dxa" w:w="576"/>
            <w:vAlign w:val="center"/>
          </w:tcPr>
          <w:p>
            <w:pPr>
              <w:spacing w:after="0" w:line="240" w:lineRule="auto"/>
            </w:pPr>
            <w:r/>
            <w:r>
              <w:rPr>
                <w:rFonts w:ascii="Aptos" w:hAnsi="Aptos"/>
                <w:b w:val="0"/>
                <w:sz w:val="14"/>
              </w:rPr>
              <w:t>17</w:t>
            </w:r>
          </w:p>
        </w:tc>
        <w:tc>
          <w:tcPr>
            <w:tcW w:type="dxa" w:w="1080"/>
            <w:vAlign w:val="center"/>
          </w:tcPr>
          <w:p>
            <w:pPr>
              <w:spacing w:after="0" w:line="240" w:lineRule="auto"/>
            </w:pPr>
            <w:r/>
            <w:r>
              <w:rPr>
                <w:rFonts w:ascii="Aptos" w:hAnsi="Aptos"/>
                <w:b w:val="0"/>
                <w:sz w:val="14"/>
              </w:rPr>
              <w:t>2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Contact poison; DC 17 Constitution save or take 2d6 cold damage and become slowed for 1 minute. Repeat the save at the end of each turn.</w:t>
            </w:r>
          </w:p>
        </w:tc>
        <w:tc>
          <w:tcPr>
            <w:tcW w:type="dxa" w:w="2160"/>
            <w:vAlign w:val="center"/>
          </w:tcPr>
          <w:p>
            <w:pPr>
              <w:spacing w:after="0" w:line="240" w:lineRule="auto"/>
            </w:pPr>
            <w:r/>
            <w:r>
              <w:rPr>
                <w:rFonts w:ascii="Aptos" w:hAnsi="Aptos"/>
                <w:b w:val="0"/>
                <w:sz w:val="14"/>
              </w:rPr>
              <w:t>black blood sample</w:t>
            </w:r>
          </w:p>
        </w:tc>
      </w:tr>
      <w:tr>
        <w:trPr>
          <w:cantSplit/>
        </w:trPr>
        <w:tc>
          <w:tcPr>
            <w:tcW w:type="dxa" w:w="2448"/>
            <w:vAlign w:val="center"/>
            <w:shd w:fill="F7FAF8"/>
          </w:tcPr>
          <w:p>
            <w:pPr>
              <w:spacing w:after="0" w:line="240" w:lineRule="auto"/>
            </w:pPr>
            <w:r/>
            <w:r>
              <w:rPr>
                <w:rFonts w:ascii="Aptos" w:hAnsi="Aptos"/>
                <w:b w:val="0"/>
                <w:sz w:val="14"/>
              </w:rPr>
              <w:t>Relic Frost Inhaled</w:t>
            </w:r>
          </w:p>
        </w:tc>
        <w:tc>
          <w:tcPr>
            <w:tcW w:type="dxa" w:w="576"/>
            <w:vAlign w:val="center"/>
            <w:shd w:fill="F7FAF8"/>
          </w:tcPr>
          <w:p>
            <w:pPr>
              <w:spacing w:after="0" w:line="240" w:lineRule="auto"/>
            </w:pPr>
            <w:r/>
            <w:r>
              <w:rPr>
                <w:rFonts w:ascii="Aptos" w:hAnsi="Aptos"/>
                <w:b w:val="0"/>
                <w:sz w:val="14"/>
              </w:rPr>
              <w:t>11</w:t>
            </w:r>
          </w:p>
        </w:tc>
        <w:tc>
          <w:tcPr>
            <w:tcW w:type="dxa" w:w="576"/>
            <w:vAlign w:val="center"/>
            <w:shd w:fill="F7FAF8"/>
          </w:tcPr>
          <w:p>
            <w:pPr>
              <w:spacing w:after="0" w:line="240" w:lineRule="auto"/>
            </w:pPr>
            <w:r/>
            <w:r>
              <w:rPr>
                <w:rFonts w:ascii="Aptos" w:hAnsi="Aptos"/>
                <w:b w:val="0"/>
                <w:sz w:val="14"/>
              </w:rPr>
              <w:t>18</w:t>
            </w:r>
          </w:p>
        </w:tc>
        <w:tc>
          <w:tcPr>
            <w:tcW w:type="dxa" w:w="1080"/>
            <w:vAlign w:val="center"/>
            <w:shd w:fill="F7FAF8"/>
          </w:tcPr>
          <w:p>
            <w:pPr>
              <w:spacing w:after="0" w:line="240" w:lineRule="auto"/>
            </w:pPr>
            <w:r/>
            <w:r>
              <w:rPr>
                <w:rFonts w:ascii="Aptos" w:hAnsi="Aptos"/>
                <w:b w:val="0"/>
                <w:sz w:val="14"/>
              </w:rPr>
              <w:t>1 week</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Inhaled poison; DC 18 Constitution save or take 4d6 cold damage and become slowed for 1 minute. Repeat the save at the end of each turn.</w:t>
            </w:r>
          </w:p>
        </w:tc>
        <w:tc>
          <w:tcPr>
            <w:tcW w:type="dxa" w:w="2160"/>
            <w:vAlign w:val="center"/>
            <w:shd w:fill="F7FAF8"/>
          </w:tcPr>
          <w:p>
            <w:pPr>
              <w:spacing w:after="0" w:line="240" w:lineRule="auto"/>
            </w:pPr>
            <w:r/>
            <w:r>
              <w:rPr>
                <w:rFonts w:ascii="Aptos" w:hAnsi="Aptos"/>
                <w:b w:val="0"/>
                <w:sz w:val="14"/>
              </w:rPr>
              <w:t>mechanical eye</w:t>
            </w:r>
          </w:p>
        </w:tc>
      </w:tr>
      <w:tr>
        <w:trPr>
          <w:cantSplit/>
        </w:trPr>
        <w:tc>
          <w:tcPr>
            <w:tcW w:type="dxa" w:w="2448"/>
            <w:vAlign w:val="center"/>
          </w:tcPr>
          <w:p>
            <w:pPr>
              <w:spacing w:after="0" w:line="240" w:lineRule="auto"/>
            </w:pPr>
            <w:r/>
            <w:r>
              <w:rPr>
                <w:rFonts w:ascii="Aptos" w:hAnsi="Aptos"/>
                <w:b w:val="0"/>
                <w:sz w:val="14"/>
              </w:rPr>
              <w:t>Relic Gale Contact</w:t>
            </w:r>
          </w:p>
        </w:tc>
        <w:tc>
          <w:tcPr>
            <w:tcW w:type="dxa" w:w="576"/>
            <w:vAlign w:val="center"/>
          </w:tcPr>
          <w:p>
            <w:pPr>
              <w:spacing w:after="0" w:line="240" w:lineRule="auto"/>
            </w:pPr>
            <w:r/>
            <w:r>
              <w:rPr>
                <w:rFonts w:ascii="Aptos" w:hAnsi="Aptos"/>
                <w:b w:val="0"/>
                <w:sz w:val="14"/>
              </w:rPr>
              <w:t>11</w:t>
            </w:r>
          </w:p>
        </w:tc>
        <w:tc>
          <w:tcPr>
            <w:tcW w:type="dxa" w:w="576"/>
            <w:vAlign w:val="center"/>
          </w:tcPr>
          <w:p>
            <w:pPr>
              <w:spacing w:after="0" w:line="240" w:lineRule="auto"/>
            </w:pPr>
            <w:r/>
            <w:r>
              <w:rPr>
                <w:rFonts w:ascii="Aptos" w:hAnsi="Aptos"/>
                <w:b w:val="0"/>
                <w:sz w:val="14"/>
              </w:rPr>
              <w:t>18</w:t>
            </w:r>
          </w:p>
        </w:tc>
        <w:tc>
          <w:tcPr>
            <w:tcW w:type="dxa" w:w="1080"/>
            <w:vAlign w:val="center"/>
          </w:tcPr>
          <w:p>
            <w:pPr>
              <w:spacing w:after="0" w:line="240" w:lineRule="auto"/>
            </w:pPr>
            <w:r/>
            <w:r>
              <w:rPr>
                <w:rFonts w:ascii="Aptos" w:hAnsi="Aptos"/>
                <w:b w:val="0"/>
                <w:sz w:val="14"/>
              </w:rPr>
              <w:t>10 days</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Contact poison; DC 18 Constitution save or take 4d6 thunder damage and become poisoned for 1 minute. Repeat the save at the end of each turn.</w:t>
            </w:r>
          </w:p>
        </w:tc>
        <w:tc>
          <w:tcPr>
            <w:tcW w:type="dxa" w:w="2160"/>
            <w:vAlign w:val="center"/>
          </w:tcPr>
          <w:p>
            <w:pPr>
              <w:spacing w:after="0" w:line="240" w:lineRule="auto"/>
            </w:pPr>
            <w:r/>
            <w:r>
              <w:rPr>
                <w:rFonts w:ascii="Aptos" w:hAnsi="Aptos"/>
                <w:b w:val="0"/>
                <w:sz w:val="14"/>
              </w:rPr>
              <w:t>pulsing brain stem</w:t>
            </w:r>
          </w:p>
        </w:tc>
      </w:tr>
      <w:tr>
        <w:trPr>
          <w:cantSplit/>
        </w:trPr>
        <w:tc>
          <w:tcPr>
            <w:tcW w:type="dxa" w:w="2448"/>
            <w:vAlign w:val="center"/>
            <w:shd w:fill="F7FAF8"/>
          </w:tcPr>
          <w:p>
            <w:pPr>
              <w:spacing w:after="0" w:line="240" w:lineRule="auto"/>
            </w:pPr>
            <w:r/>
            <w:r>
              <w:rPr>
                <w:rFonts w:ascii="Aptos" w:hAnsi="Aptos"/>
                <w:b w:val="0"/>
                <w:sz w:val="14"/>
              </w:rPr>
              <w:t>Relic Mindward Injury</w:t>
            </w:r>
          </w:p>
        </w:tc>
        <w:tc>
          <w:tcPr>
            <w:tcW w:type="dxa" w:w="576"/>
            <w:vAlign w:val="center"/>
            <w:shd w:fill="F7FAF8"/>
          </w:tcPr>
          <w:p>
            <w:pPr>
              <w:spacing w:after="0" w:line="240" w:lineRule="auto"/>
            </w:pPr>
            <w:r/>
            <w:r>
              <w:rPr>
                <w:rFonts w:ascii="Aptos" w:hAnsi="Aptos"/>
                <w:b w:val="0"/>
                <w:sz w:val="14"/>
              </w:rPr>
              <w:t>11</w:t>
            </w:r>
          </w:p>
        </w:tc>
        <w:tc>
          <w:tcPr>
            <w:tcW w:type="dxa" w:w="576"/>
            <w:vAlign w:val="center"/>
            <w:shd w:fill="F7FAF8"/>
          </w:tcPr>
          <w:p>
            <w:pPr>
              <w:spacing w:after="0" w:line="240" w:lineRule="auto"/>
            </w:pPr>
            <w:r/>
            <w:r>
              <w:rPr>
                <w:rFonts w:ascii="Aptos" w:hAnsi="Aptos"/>
                <w:b w:val="0"/>
                <w:sz w:val="14"/>
              </w:rPr>
              <w:t>20</w:t>
            </w:r>
          </w:p>
        </w:tc>
        <w:tc>
          <w:tcPr>
            <w:tcW w:type="dxa" w:w="1080"/>
            <w:vAlign w:val="center"/>
            <w:shd w:fill="F7FAF8"/>
          </w:tcPr>
          <w:p>
            <w:pPr>
              <w:spacing w:after="0" w:line="240" w:lineRule="auto"/>
            </w:pPr>
            <w:r/>
            <w:r>
              <w:rPr>
                <w:rFonts w:ascii="Aptos" w:hAnsi="Aptos"/>
                <w:b w:val="0"/>
                <w:sz w:val="14"/>
              </w:rPr>
              <w:t>10 days</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Injury poison; DC 20 Constitution save or take 4d6 psychic damage and become confused for 1 minute. Repeat the save at the end of each turn.</w:t>
            </w:r>
          </w:p>
        </w:tc>
        <w:tc>
          <w:tcPr>
            <w:tcW w:type="dxa" w:w="2160"/>
            <w:vAlign w:val="center"/>
            <w:shd w:fill="F7FAF8"/>
          </w:tcPr>
          <w:p>
            <w:pPr>
              <w:spacing w:after="0" w:line="240" w:lineRule="auto"/>
            </w:pPr>
            <w:r/>
            <w:r>
              <w:rPr>
                <w:rFonts w:ascii="Aptos" w:hAnsi="Aptos"/>
                <w:b w:val="0"/>
                <w:sz w:val="14"/>
              </w:rPr>
              <w:t>mechanical eye</w:t>
            </w:r>
          </w:p>
        </w:tc>
      </w:tr>
      <w:tr>
        <w:trPr>
          <w:cantSplit/>
        </w:trPr>
        <w:tc>
          <w:tcPr>
            <w:tcW w:type="dxa" w:w="2448"/>
            <w:vAlign w:val="center"/>
          </w:tcPr>
          <w:p>
            <w:pPr>
              <w:spacing w:after="0" w:line="240" w:lineRule="auto"/>
            </w:pPr>
            <w:r/>
            <w:r>
              <w:rPr>
                <w:rFonts w:ascii="Aptos" w:hAnsi="Aptos"/>
                <w:b w:val="0"/>
                <w:sz w:val="14"/>
              </w:rPr>
              <w:t>Ascendant Caustic Injury — Dissolving Enzyme</w:t>
            </w:r>
          </w:p>
        </w:tc>
        <w:tc>
          <w:tcPr>
            <w:tcW w:type="dxa" w:w="576"/>
            <w:vAlign w:val="center"/>
          </w:tcPr>
          <w:p>
            <w:pPr>
              <w:spacing w:after="0" w:line="240" w:lineRule="auto"/>
            </w:pPr>
            <w:r/>
            <w:r>
              <w:rPr>
                <w:rFonts w:ascii="Aptos" w:hAnsi="Aptos"/>
                <w:b w:val="0"/>
                <w:sz w:val="14"/>
              </w:rPr>
              <w:t>12</w:t>
            </w:r>
          </w:p>
        </w:tc>
        <w:tc>
          <w:tcPr>
            <w:tcW w:type="dxa" w:w="576"/>
            <w:vAlign w:val="center"/>
          </w:tcPr>
          <w:p>
            <w:pPr>
              <w:spacing w:after="0" w:line="240" w:lineRule="auto"/>
            </w:pPr>
            <w:r/>
            <w:r>
              <w:rPr>
                <w:rFonts w:ascii="Aptos" w:hAnsi="Aptos"/>
                <w:b w:val="0"/>
                <w:sz w:val="14"/>
              </w:rPr>
              <w:t>20</w:t>
            </w:r>
          </w:p>
        </w:tc>
        <w:tc>
          <w:tcPr>
            <w:tcW w:type="dxa" w:w="1080"/>
            <w:vAlign w:val="center"/>
          </w:tcPr>
          <w:p>
            <w:pPr>
              <w:spacing w:after="0" w:line="240" w:lineRule="auto"/>
            </w:pPr>
            <w:r/>
            <w:r>
              <w:rPr>
                <w:rFonts w:ascii="Aptos" w:hAnsi="Aptos"/>
                <w:b w:val="0"/>
                <w:sz w:val="14"/>
              </w:rPr>
              <w:t>1 week</w:t>
            </w:r>
          </w:p>
        </w:tc>
        <w:tc>
          <w:tcPr>
            <w:tcW w:type="dxa" w:w="1037"/>
            <w:vAlign w:val="center"/>
          </w:tcPr>
          <w:p>
            <w:pPr>
              <w:spacing w:after="0" w:line="240" w:lineRule="auto"/>
            </w:pPr>
            <w:r/>
            <w:r>
              <w:rPr>
                <w:rFonts w:ascii="Aptos" w:hAnsi="Aptos"/>
                <w:b w:val="0"/>
                <w:sz w:val="14"/>
              </w:rPr>
              <w:t>Very Rare</w:t>
            </w:r>
          </w:p>
        </w:tc>
        <w:tc>
          <w:tcPr>
            <w:tcW w:type="dxa" w:w="3168"/>
            <w:vAlign w:val="center"/>
          </w:tcPr>
          <w:p>
            <w:pPr>
              <w:spacing w:after="0" w:line="240" w:lineRule="auto"/>
            </w:pPr>
            <w:r/>
            <w:r>
              <w:rPr>
                <w:rFonts w:ascii="Aptos" w:hAnsi="Aptos"/>
                <w:b w:val="0"/>
                <w:sz w:val="14"/>
              </w:rPr>
              <w:t>Injury poison; DC 20 Constitution save or take 6d6 acid damage and become poisoned for 1 minute. Repeat the save at the end of each turn.</w:t>
            </w:r>
          </w:p>
        </w:tc>
        <w:tc>
          <w:tcPr>
            <w:tcW w:type="dxa" w:w="2160"/>
            <w:vAlign w:val="center"/>
          </w:tcPr>
          <w:p>
            <w:pPr>
              <w:spacing w:after="0" w:line="240" w:lineRule="auto"/>
            </w:pPr>
            <w:r/>
            <w:r>
              <w:rPr>
                <w:rFonts w:ascii="Aptos" w:hAnsi="Aptos"/>
                <w:b w:val="0"/>
                <w:sz w:val="14"/>
              </w:rPr>
              <w:t>dissolving enzyme</w:t>
            </w:r>
          </w:p>
        </w:tc>
      </w:tr>
      <w:tr>
        <w:trPr>
          <w:cantSplit/>
        </w:trPr>
        <w:tc>
          <w:tcPr>
            <w:tcW w:type="dxa" w:w="2448"/>
            <w:vAlign w:val="center"/>
            <w:shd w:fill="F7FAF8"/>
          </w:tcPr>
          <w:p>
            <w:pPr>
              <w:spacing w:after="0" w:line="240" w:lineRule="auto"/>
            </w:pPr>
            <w:r/>
            <w:r>
              <w:rPr>
                <w:rFonts w:ascii="Aptos" w:hAnsi="Aptos"/>
                <w:b w:val="0"/>
                <w:sz w:val="14"/>
              </w:rPr>
              <w:t>Ascendant Ember Injury</w:t>
            </w:r>
          </w:p>
        </w:tc>
        <w:tc>
          <w:tcPr>
            <w:tcW w:type="dxa" w:w="576"/>
            <w:vAlign w:val="center"/>
            <w:shd w:fill="F7FAF8"/>
          </w:tcPr>
          <w:p>
            <w:pPr>
              <w:spacing w:after="0" w:line="240" w:lineRule="auto"/>
            </w:pPr>
            <w:r/>
            <w:r>
              <w:rPr>
                <w:rFonts w:ascii="Aptos" w:hAnsi="Aptos"/>
                <w:b w:val="0"/>
                <w:sz w:val="14"/>
              </w:rPr>
              <w:t>13</w:t>
            </w:r>
          </w:p>
        </w:tc>
        <w:tc>
          <w:tcPr>
            <w:tcW w:type="dxa" w:w="576"/>
            <w:vAlign w:val="center"/>
            <w:shd w:fill="F7FAF8"/>
          </w:tcPr>
          <w:p>
            <w:pPr>
              <w:spacing w:after="0" w:line="240" w:lineRule="auto"/>
            </w:pPr>
            <w:r/>
            <w:r>
              <w:rPr>
                <w:rFonts w:ascii="Aptos" w:hAnsi="Aptos"/>
                <w:b w:val="0"/>
                <w:sz w:val="14"/>
              </w:rPr>
              <w:t>19</w:t>
            </w:r>
          </w:p>
        </w:tc>
        <w:tc>
          <w:tcPr>
            <w:tcW w:type="dxa" w:w="1080"/>
            <w:vAlign w:val="center"/>
            <w:shd w:fill="F7FAF8"/>
          </w:tcPr>
          <w:p>
            <w:pPr>
              <w:spacing w:after="0" w:line="240" w:lineRule="auto"/>
            </w:pPr>
            <w:r/>
            <w:r>
              <w:rPr>
                <w:rFonts w:ascii="Aptos" w:hAnsi="Aptos"/>
                <w:b w:val="0"/>
                <w:sz w:val="14"/>
              </w:rPr>
              <w:t>2 weeks</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Injury poison; DC 19 Constitution save or take 4d6 fire damage and become burning for 1 minute. Repeat the save at the end of each turn.</w:t>
            </w:r>
          </w:p>
        </w:tc>
        <w:tc>
          <w:tcPr>
            <w:tcW w:type="dxa" w:w="2160"/>
            <w:vAlign w:val="center"/>
            <w:shd w:fill="F7FAF8"/>
          </w:tcPr>
          <w:p>
            <w:pPr>
              <w:spacing w:after="0" w:line="240" w:lineRule="auto"/>
            </w:pPr>
            <w:r/>
            <w:r>
              <w:rPr>
                <w:rFonts w:ascii="Aptos" w:hAnsi="Aptos"/>
                <w:b w:val="0"/>
                <w:sz w:val="14"/>
              </w:rPr>
              <w:t>pulsing brain stem</w:t>
            </w:r>
          </w:p>
        </w:tc>
      </w:tr>
      <w:tr>
        <w:trPr>
          <w:cantSplit/>
        </w:trPr>
        <w:tc>
          <w:tcPr>
            <w:tcW w:type="dxa" w:w="2448"/>
            <w:vAlign w:val="center"/>
          </w:tcPr>
          <w:p>
            <w:pPr>
              <w:spacing w:after="0" w:line="240" w:lineRule="auto"/>
            </w:pPr>
            <w:r/>
            <w:r>
              <w:rPr>
                <w:rFonts w:ascii="Aptos" w:hAnsi="Aptos"/>
                <w:b w:val="0"/>
                <w:sz w:val="14"/>
              </w:rPr>
              <w:t>Ascendant Venom Injury</w:t>
            </w:r>
          </w:p>
        </w:tc>
        <w:tc>
          <w:tcPr>
            <w:tcW w:type="dxa" w:w="576"/>
            <w:vAlign w:val="center"/>
          </w:tcPr>
          <w:p>
            <w:pPr>
              <w:spacing w:after="0" w:line="240" w:lineRule="auto"/>
            </w:pPr>
            <w:r/>
            <w:r>
              <w:rPr>
                <w:rFonts w:ascii="Aptos" w:hAnsi="Aptos"/>
                <w:b w:val="0"/>
                <w:sz w:val="14"/>
              </w:rPr>
              <w:t>14</w:t>
            </w:r>
          </w:p>
        </w:tc>
        <w:tc>
          <w:tcPr>
            <w:tcW w:type="dxa" w:w="576"/>
            <w:vAlign w:val="center"/>
          </w:tcPr>
          <w:p>
            <w:pPr>
              <w:spacing w:after="0" w:line="240" w:lineRule="auto"/>
            </w:pPr>
            <w:r/>
            <w:r>
              <w:rPr>
                <w:rFonts w:ascii="Aptos" w:hAnsi="Aptos"/>
                <w:b w:val="0"/>
                <w:sz w:val="14"/>
              </w:rPr>
              <w:t>19</w:t>
            </w:r>
          </w:p>
        </w:tc>
        <w:tc>
          <w:tcPr>
            <w:tcW w:type="dxa" w:w="1080"/>
            <w:vAlign w:val="center"/>
          </w:tcPr>
          <w:p>
            <w:pPr>
              <w:spacing w:after="0" w:line="240" w:lineRule="auto"/>
            </w:pPr>
            <w:r/>
            <w:r>
              <w:rPr>
                <w:rFonts w:ascii="Aptos" w:hAnsi="Aptos"/>
                <w:b w:val="0"/>
                <w:sz w:val="14"/>
              </w:rPr>
              <w:t>1 week</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Injury poison; DC 19 Constitution save or take 4d6 poison damage and become poisoned for 1 minute. Repeat the save at the end of each turn.</w:t>
            </w:r>
          </w:p>
        </w:tc>
        <w:tc>
          <w:tcPr>
            <w:tcW w:type="dxa" w:w="2160"/>
            <w:vAlign w:val="center"/>
          </w:tcPr>
          <w:p>
            <w:pPr>
              <w:spacing w:after="0" w:line="240" w:lineRule="auto"/>
            </w:pPr>
            <w:r/>
            <w:r>
              <w:rPr>
                <w:rFonts w:ascii="Aptos" w:hAnsi="Aptos"/>
                <w:b w:val="0"/>
                <w:sz w:val="14"/>
              </w:rPr>
              <w:t>Poisonous sinew</w:t>
            </w:r>
          </w:p>
        </w:tc>
      </w:tr>
      <w:tr>
        <w:trPr>
          <w:cantSplit/>
        </w:trPr>
        <w:tc>
          <w:tcPr>
            <w:tcW w:type="dxa" w:w="2448"/>
            <w:vAlign w:val="center"/>
            <w:shd w:fill="F7FAF8"/>
          </w:tcPr>
          <w:p>
            <w:pPr>
              <w:spacing w:after="0" w:line="240" w:lineRule="auto"/>
            </w:pPr>
            <w:r/>
            <w:r>
              <w:rPr>
                <w:rFonts w:ascii="Aptos" w:hAnsi="Aptos"/>
                <w:b w:val="0"/>
                <w:sz w:val="14"/>
              </w:rPr>
              <w:t>Ascendant Caustic Injury</w:t>
            </w:r>
          </w:p>
        </w:tc>
        <w:tc>
          <w:tcPr>
            <w:tcW w:type="dxa" w:w="576"/>
            <w:vAlign w:val="center"/>
            <w:shd w:fill="F7FAF8"/>
          </w:tcPr>
          <w:p>
            <w:pPr>
              <w:spacing w:after="0" w:line="240" w:lineRule="auto"/>
            </w:pPr>
            <w:r/>
            <w:r>
              <w:rPr>
                <w:rFonts w:ascii="Aptos" w:hAnsi="Aptos"/>
                <w:b w:val="0"/>
                <w:sz w:val="14"/>
              </w:rPr>
              <w:t>14</w:t>
            </w:r>
          </w:p>
        </w:tc>
        <w:tc>
          <w:tcPr>
            <w:tcW w:type="dxa" w:w="576"/>
            <w:vAlign w:val="center"/>
            <w:shd w:fill="F7FAF8"/>
          </w:tcPr>
          <w:p>
            <w:pPr>
              <w:spacing w:after="0" w:line="240" w:lineRule="auto"/>
            </w:pPr>
            <w:r/>
            <w:r>
              <w:rPr>
                <w:rFonts w:ascii="Aptos" w:hAnsi="Aptos"/>
                <w:b w:val="0"/>
                <w:sz w:val="14"/>
              </w:rPr>
              <w:t>20</w:t>
            </w:r>
          </w:p>
        </w:tc>
        <w:tc>
          <w:tcPr>
            <w:tcW w:type="dxa" w:w="1080"/>
            <w:vAlign w:val="center"/>
            <w:shd w:fill="F7FAF8"/>
          </w:tcPr>
          <w:p>
            <w:pPr>
              <w:spacing w:after="0" w:line="240" w:lineRule="auto"/>
            </w:pPr>
            <w:r/>
            <w:r>
              <w:rPr>
                <w:rFonts w:ascii="Aptos" w:hAnsi="Aptos"/>
                <w:b w:val="0"/>
                <w:sz w:val="14"/>
              </w:rPr>
              <w:t>10 days</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Injury poison; DC 20 Constitution save or take 4d6 acid damage and become poisoned for 1 minute. Repeat the save at the end of each turn.</w:t>
            </w:r>
          </w:p>
        </w:tc>
        <w:tc>
          <w:tcPr>
            <w:tcW w:type="dxa" w:w="2160"/>
            <w:vAlign w:val="center"/>
            <w:shd w:fill="F7FAF8"/>
          </w:tcPr>
          <w:p>
            <w:pPr>
              <w:spacing w:after="0" w:line="240" w:lineRule="auto"/>
            </w:pPr>
            <w:r/>
            <w:r>
              <w:rPr>
                <w:rFonts w:ascii="Aptos" w:hAnsi="Aptos"/>
                <w:b w:val="0"/>
                <w:sz w:val="14"/>
              </w:rPr>
              <w:t>dissolving enzyme</w:t>
            </w:r>
          </w:p>
        </w:tc>
      </w:tr>
      <w:tr>
        <w:trPr>
          <w:cantSplit/>
        </w:trPr>
        <w:tc>
          <w:tcPr>
            <w:tcW w:type="dxa" w:w="2448"/>
            <w:vAlign w:val="center"/>
          </w:tcPr>
          <w:p>
            <w:pPr>
              <w:spacing w:after="0" w:line="240" w:lineRule="auto"/>
            </w:pPr>
            <w:r/>
            <w:r>
              <w:rPr>
                <w:rFonts w:ascii="Aptos" w:hAnsi="Aptos"/>
                <w:b w:val="0"/>
                <w:sz w:val="14"/>
              </w:rPr>
              <w:t>Sovereign Stone Injury</w:t>
            </w:r>
          </w:p>
        </w:tc>
        <w:tc>
          <w:tcPr>
            <w:tcW w:type="dxa" w:w="576"/>
            <w:vAlign w:val="center"/>
          </w:tcPr>
          <w:p>
            <w:pPr>
              <w:spacing w:after="0" w:line="240" w:lineRule="auto"/>
            </w:pPr>
            <w:r/>
            <w:r>
              <w:rPr>
                <w:rFonts w:ascii="Aptos" w:hAnsi="Aptos"/>
                <w:b w:val="0"/>
                <w:sz w:val="14"/>
              </w:rPr>
              <w:t>15</w:t>
            </w:r>
          </w:p>
        </w:tc>
        <w:tc>
          <w:tcPr>
            <w:tcW w:type="dxa" w:w="576"/>
            <w:vAlign w:val="center"/>
          </w:tcPr>
          <w:p>
            <w:pPr>
              <w:spacing w:after="0" w:line="240" w:lineRule="auto"/>
            </w:pPr>
            <w:r/>
            <w:r>
              <w:rPr>
                <w:rFonts w:ascii="Aptos" w:hAnsi="Aptos"/>
                <w:b w:val="0"/>
                <w:sz w:val="14"/>
              </w:rPr>
              <w:t>19</w:t>
            </w:r>
          </w:p>
        </w:tc>
        <w:tc>
          <w:tcPr>
            <w:tcW w:type="dxa" w:w="1080"/>
            <w:vAlign w:val="center"/>
          </w:tcPr>
          <w:p>
            <w:pPr>
              <w:spacing w:after="0" w:line="240" w:lineRule="auto"/>
            </w:pPr>
            <w:r/>
            <w:r>
              <w:rPr>
                <w:rFonts w:ascii="Aptos" w:hAnsi="Aptos"/>
                <w:b w:val="0"/>
                <w:sz w:val="14"/>
              </w:rPr>
              <w:t>10 days</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Injury poison; DC 19 Constitution save or take 4d6 bludgeoning damage and become poisoned for 1 minute. Repeat the save at the end of each turn.</w:t>
            </w:r>
          </w:p>
        </w:tc>
        <w:tc>
          <w:tcPr>
            <w:tcW w:type="dxa" w:w="2160"/>
            <w:vAlign w:val="center"/>
          </w:tcPr>
          <w:p>
            <w:pPr>
              <w:spacing w:after="0" w:line="240" w:lineRule="auto"/>
            </w:pPr>
            <w:r/>
            <w:r>
              <w:rPr>
                <w:rFonts w:ascii="Aptos" w:hAnsi="Aptos"/>
                <w:b w:val="0"/>
                <w:sz w:val="14"/>
              </w:rPr>
              <w:t>shamanic bloodstone</w:t>
            </w:r>
          </w:p>
        </w:tc>
      </w:tr>
      <w:tr>
        <w:trPr>
          <w:cantSplit/>
        </w:trPr>
        <w:tc>
          <w:tcPr>
            <w:tcW w:type="dxa" w:w="2448"/>
            <w:vAlign w:val="center"/>
            <w:shd w:fill="F7FAF8"/>
          </w:tcPr>
          <w:p>
            <w:pPr>
              <w:spacing w:after="0" w:line="240" w:lineRule="auto"/>
            </w:pPr>
            <w:r/>
            <w:r>
              <w:rPr>
                <w:rFonts w:ascii="Aptos" w:hAnsi="Aptos"/>
                <w:b w:val="0"/>
                <w:sz w:val="14"/>
              </w:rPr>
              <w:t>Sovereign Vital Injury</w:t>
            </w:r>
          </w:p>
        </w:tc>
        <w:tc>
          <w:tcPr>
            <w:tcW w:type="dxa" w:w="576"/>
            <w:vAlign w:val="center"/>
            <w:shd w:fill="F7FAF8"/>
          </w:tcPr>
          <w:p>
            <w:pPr>
              <w:spacing w:after="0" w:line="240" w:lineRule="auto"/>
            </w:pPr>
            <w:r/>
            <w:r>
              <w:rPr>
                <w:rFonts w:ascii="Aptos" w:hAnsi="Aptos"/>
                <w:b w:val="0"/>
                <w:sz w:val="14"/>
              </w:rPr>
              <w:t>15</w:t>
            </w:r>
          </w:p>
        </w:tc>
        <w:tc>
          <w:tcPr>
            <w:tcW w:type="dxa" w:w="576"/>
            <w:vAlign w:val="center"/>
            <w:shd w:fill="F7FAF8"/>
          </w:tcPr>
          <w:p>
            <w:pPr>
              <w:spacing w:after="0" w:line="240" w:lineRule="auto"/>
            </w:pPr>
            <w:r/>
            <w:r>
              <w:rPr>
                <w:rFonts w:ascii="Aptos" w:hAnsi="Aptos"/>
                <w:b w:val="0"/>
                <w:sz w:val="14"/>
              </w:rPr>
              <w:t>20</w:t>
            </w:r>
          </w:p>
        </w:tc>
        <w:tc>
          <w:tcPr>
            <w:tcW w:type="dxa" w:w="1080"/>
            <w:vAlign w:val="center"/>
            <w:shd w:fill="F7FAF8"/>
          </w:tcPr>
          <w:p>
            <w:pPr>
              <w:spacing w:after="0" w:line="240" w:lineRule="auto"/>
            </w:pPr>
            <w:r/>
            <w:r>
              <w:rPr>
                <w:rFonts w:ascii="Aptos" w:hAnsi="Aptos"/>
                <w:b w:val="0"/>
                <w:sz w:val="14"/>
              </w:rPr>
              <w:t>1 month</w:t>
            </w:r>
          </w:p>
        </w:tc>
        <w:tc>
          <w:tcPr>
            <w:tcW w:type="dxa" w:w="1037"/>
            <w:vAlign w:val="center"/>
            <w:shd w:fill="F7FAF8"/>
          </w:tcPr>
          <w:p>
            <w:pPr>
              <w:spacing w:after="0" w:line="240" w:lineRule="auto"/>
            </w:pPr>
            <w:r/>
            <w:r>
              <w:rPr>
                <w:rFonts w:ascii="Aptos" w:hAnsi="Aptos"/>
                <w:b w:val="0"/>
                <w:sz w:val="14"/>
              </w:rPr>
              <w:t>Very Rare</w:t>
            </w:r>
          </w:p>
        </w:tc>
        <w:tc>
          <w:tcPr>
            <w:tcW w:type="dxa" w:w="3168"/>
            <w:vAlign w:val="center"/>
            <w:shd w:fill="F7FAF8"/>
          </w:tcPr>
          <w:p>
            <w:pPr>
              <w:spacing w:after="0" w:line="240" w:lineRule="auto"/>
            </w:pPr>
            <w:r/>
            <w:r>
              <w:rPr>
                <w:rFonts w:ascii="Aptos" w:hAnsi="Aptos"/>
                <w:b w:val="0"/>
                <w:sz w:val="14"/>
              </w:rPr>
              <w:t>Injury poison; DC 20 Constitution save or take 6d6 radiant damage and become poisoned for 1 minute. Repeat the save at the end of each turn.</w:t>
            </w:r>
          </w:p>
        </w:tc>
        <w:tc>
          <w:tcPr>
            <w:tcW w:type="dxa" w:w="2160"/>
            <w:vAlign w:val="center"/>
            <w:shd w:fill="F7FAF8"/>
          </w:tcPr>
          <w:p>
            <w:pPr>
              <w:spacing w:after="0" w:line="240" w:lineRule="auto"/>
            </w:pPr>
            <w:r/>
            <w:r>
              <w:rPr>
                <w:rFonts w:ascii="Aptos" w:hAnsi="Aptos"/>
                <w:b w:val="0"/>
                <w:sz w:val="14"/>
              </w:rPr>
              <w:t>shamanic bloodstone, legendary beast blood</w:t>
            </w:r>
          </w:p>
        </w:tc>
      </w:tr>
      <w:tr>
        <w:trPr>
          <w:cantSplit/>
        </w:trPr>
        <w:tc>
          <w:tcPr>
            <w:tcW w:type="dxa" w:w="2448"/>
            <w:vAlign w:val="center"/>
          </w:tcPr>
          <w:p>
            <w:pPr>
              <w:spacing w:after="0" w:line="240" w:lineRule="auto"/>
            </w:pPr>
            <w:r/>
            <w:r>
              <w:rPr>
                <w:rFonts w:ascii="Aptos" w:hAnsi="Aptos"/>
                <w:b w:val="0"/>
                <w:sz w:val="14"/>
              </w:rPr>
              <w:t>Sovereign Verdant Injury</w:t>
            </w:r>
          </w:p>
        </w:tc>
        <w:tc>
          <w:tcPr>
            <w:tcW w:type="dxa" w:w="576"/>
            <w:vAlign w:val="center"/>
          </w:tcPr>
          <w:p>
            <w:pPr>
              <w:spacing w:after="0" w:line="240" w:lineRule="auto"/>
            </w:pPr>
            <w:r/>
            <w:r>
              <w:rPr>
                <w:rFonts w:ascii="Aptos" w:hAnsi="Aptos"/>
                <w:b w:val="0"/>
                <w:sz w:val="14"/>
              </w:rPr>
              <w:t>16</w:t>
            </w:r>
          </w:p>
        </w:tc>
        <w:tc>
          <w:tcPr>
            <w:tcW w:type="dxa" w:w="576"/>
            <w:vAlign w:val="center"/>
          </w:tcPr>
          <w:p>
            <w:pPr>
              <w:spacing w:after="0" w:line="240" w:lineRule="auto"/>
            </w:pPr>
            <w:r/>
            <w:r>
              <w:rPr>
                <w:rFonts w:ascii="Aptos" w:hAnsi="Aptos"/>
                <w:b w:val="0"/>
                <w:sz w:val="14"/>
              </w:rPr>
              <w:t>20</w:t>
            </w:r>
          </w:p>
        </w:tc>
        <w:tc>
          <w:tcPr>
            <w:tcW w:type="dxa" w:w="1080"/>
            <w:vAlign w:val="center"/>
          </w:tcPr>
          <w:p>
            <w:pPr>
              <w:spacing w:after="0" w:line="240" w:lineRule="auto"/>
            </w:pPr>
            <w:r/>
            <w:r>
              <w:rPr>
                <w:rFonts w:ascii="Aptos" w:hAnsi="Aptos"/>
                <w:b w:val="0"/>
                <w:sz w:val="14"/>
              </w:rPr>
              <w:t>3 weeks</w:t>
            </w:r>
          </w:p>
        </w:tc>
        <w:tc>
          <w:tcPr>
            <w:tcW w:type="dxa" w:w="1037"/>
            <w:vAlign w:val="center"/>
          </w:tcPr>
          <w:p>
            <w:pPr>
              <w:spacing w:after="0" w:line="240" w:lineRule="auto"/>
            </w:pPr>
            <w:r/>
            <w:r>
              <w:rPr>
                <w:rFonts w:ascii="Aptos" w:hAnsi="Aptos"/>
                <w:b w:val="0"/>
                <w:sz w:val="14"/>
              </w:rPr>
              <w:t>Very Rare</w:t>
            </w:r>
          </w:p>
        </w:tc>
        <w:tc>
          <w:tcPr>
            <w:tcW w:type="dxa" w:w="3168"/>
            <w:vAlign w:val="center"/>
          </w:tcPr>
          <w:p>
            <w:pPr>
              <w:spacing w:after="0" w:line="240" w:lineRule="auto"/>
            </w:pPr>
            <w:r/>
            <w:r>
              <w:rPr>
                <w:rFonts w:ascii="Aptos" w:hAnsi="Aptos"/>
                <w:b w:val="0"/>
                <w:sz w:val="14"/>
              </w:rPr>
              <w:t>Injury poison; DC 20 Constitution save or take 6d6 poison damage and become poisoned for 1 minute. Repeat the save at the end of each turn.</w:t>
            </w:r>
          </w:p>
        </w:tc>
        <w:tc>
          <w:tcPr>
            <w:tcW w:type="dxa" w:w="2160"/>
            <w:vAlign w:val="center"/>
          </w:tcPr>
          <w:p>
            <w:pPr>
              <w:spacing w:after="0" w:line="240" w:lineRule="auto"/>
            </w:pPr>
            <w:r/>
            <w:r>
              <w:rPr>
                <w:rFonts w:ascii="Aptos" w:hAnsi="Aptos"/>
                <w:b w:val="0"/>
                <w:sz w:val="14"/>
              </w:rPr>
              <w:t>whispering seed, blighted bark</w:t>
            </w:r>
          </w:p>
        </w:tc>
      </w:tr>
      <w:tr>
        <w:trPr>
          <w:cantSplit/>
        </w:trPr>
        <w:tc>
          <w:tcPr>
            <w:tcW w:type="dxa" w:w="2448"/>
            <w:vAlign w:val="center"/>
            <w:shd w:fill="F7FAF8"/>
          </w:tcPr>
          <w:p>
            <w:pPr>
              <w:spacing w:after="0" w:line="240" w:lineRule="auto"/>
            </w:pPr>
            <w:r/>
            <w:r>
              <w:rPr>
                <w:rFonts w:ascii="Aptos" w:hAnsi="Aptos"/>
                <w:b w:val="0"/>
                <w:sz w:val="14"/>
              </w:rPr>
              <w:t>Legendary Venom Inhaled</w:t>
            </w:r>
          </w:p>
        </w:tc>
        <w:tc>
          <w:tcPr>
            <w:tcW w:type="dxa" w:w="576"/>
            <w:vAlign w:val="center"/>
            <w:shd w:fill="F7FAF8"/>
          </w:tcPr>
          <w:p>
            <w:pPr>
              <w:spacing w:after="0" w:line="240" w:lineRule="auto"/>
            </w:pPr>
            <w:r/>
            <w:r>
              <w:rPr>
                <w:rFonts w:ascii="Aptos" w:hAnsi="Aptos"/>
                <w:b w:val="0"/>
                <w:sz w:val="14"/>
              </w:rPr>
              <w:t>16</w:t>
            </w:r>
          </w:p>
        </w:tc>
        <w:tc>
          <w:tcPr>
            <w:tcW w:type="dxa" w:w="576"/>
            <w:vAlign w:val="center"/>
            <w:shd w:fill="F7FAF8"/>
          </w:tcPr>
          <w:p>
            <w:pPr>
              <w:spacing w:after="0" w:line="240" w:lineRule="auto"/>
            </w:pPr>
            <w:r/>
            <w:r>
              <w:rPr>
                <w:rFonts w:ascii="Aptos" w:hAnsi="Aptos"/>
                <w:b w:val="0"/>
                <w:sz w:val="14"/>
              </w:rPr>
              <w:t>24</w:t>
            </w:r>
          </w:p>
        </w:tc>
        <w:tc>
          <w:tcPr>
            <w:tcW w:type="dxa" w:w="1080"/>
            <w:vAlign w:val="center"/>
            <w:shd w:fill="F7FAF8"/>
          </w:tcPr>
          <w:p>
            <w:pPr>
              <w:spacing w:after="0" w:line="240" w:lineRule="auto"/>
            </w:pPr>
            <w:r/>
            <w:r>
              <w:rPr>
                <w:rFonts w:ascii="Aptos" w:hAnsi="Aptos"/>
                <w:b w:val="0"/>
                <w:sz w:val="14"/>
              </w:rPr>
              <w:t>1 month</w:t>
            </w:r>
          </w:p>
        </w:tc>
        <w:tc>
          <w:tcPr>
            <w:tcW w:type="dxa" w:w="1037"/>
            <w:vAlign w:val="center"/>
            <w:shd w:fill="F7FAF8"/>
          </w:tcPr>
          <w:p>
            <w:pPr>
              <w:spacing w:after="0" w:line="240" w:lineRule="auto"/>
            </w:pPr>
            <w:r/>
            <w:r>
              <w:rPr>
                <w:rFonts w:ascii="Aptos" w:hAnsi="Aptos"/>
                <w:b w:val="0"/>
                <w:sz w:val="14"/>
              </w:rPr>
              <w:t>Legendary</w:t>
            </w:r>
          </w:p>
        </w:tc>
        <w:tc>
          <w:tcPr>
            <w:tcW w:type="dxa" w:w="3168"/>
            <w:vAlign w:val="center"/>
            <w:shd w:fill="F7FAF8"/>
          </w:tcPr>
          <w:p>
            <w:pPr>
              <w:spacing w:after="0" w:line="240" w:lineRule="auto"/>
            </w:pPr>
            <w:r/>
            <w:r>
              <w:rPr>
                <w:rFonts w:ascii="Aptos" w:hAnsi="Aptos"/>
                <w:b w:val="0"/>
                <w:sz w:val="14"/>
              </w:rPr>
              <w:t>Inhaled poison; DC 24 Constitution save or take 8d6 poison damage and become poisoned for 1 minute. Repeat the save at the end of each turn.</w:t>
            </w:r>
          </w:p>
        </w:tc>
        <w:tc>
          <w:tcPr>
            <w:tcW w:type="dxa" w:w="2160"/>
            <w:vAlign w:val="center"/>
            <w:shd w:fill="F7FAF8"/>
          </w:tcPr>
          <w:p>
            <w:pPr>
              <w:spacing w:after="0" w:line="240" w:lineRule="auto"/>
            </w:pPr>
            <w:r/>
            <w:r>
              <w:rPr>
                <w:rFonts w:ascii="Aptos" w:hAnsi="Aptos"/>
                <w:b w:val="0"/>
                <w:sz w:val="14"/>
              </w:rPr>
              <w:t>toxic slime essence, slime blob</w:t>
            </w:r>
          </w:p>
        </w:tc>
      </w:tr>
      <w:tr>
        <w:trPr>
          <w:cantSplit/>
        </w:trPr>
        <w:tc>
          <w:tcPr>
            <w:tcW w:type="dxa" w:w="2448"/>
            <w:vAlign w:val="center"/>
          </w:tcPr>
          <w:p>
            <w:pPr>
              <w:spacing w:after="0" w:line="240" w:lineRule="auto"/>
            </w:pPr>
            <w:r/>
            <w:r>
              <w:rPr>
                <w:rFonts w:ascii="Aptos" w:hAnsi="Aptos"/>
                <w:b w:val="0"/>
                <w:sz w:val="14"/>
              </w:rPr>
              <w:t>Legendary Storm Contact</w:t>
            </w:r>
          </w:p>
        </w:tc>
        <w:tc>
          <w:tcPr>
            <w:tcW w:type="dxa" w:w="576"/>
            <w:vAlign w:val="center"/>
          </w:tcPr>
          <w:p>
            <w:pPr>
              <w:spacing w:after="0" w:line="240" w:lineRule="auto"/>
            </w:pPr>
            <w:r/>
            <w:r>
              <w:rPr>
                <w:rFonts w:ascii="Aptos" w:hAnsi="Aptos"/>
                <w:b w:val="0"/>
                <w:sz w:val="14"/>
              </w:rPr>
              <w:t>17</w:t>
            </w:r>
          </w:p>
        </w:tc>
        <w:tc>
          <w:tcPr>
            <w:tcW w:type="dxa" w:w="576"/>
            <w:vAlign w:val="center"/>
          </w:tcPr>
          <w:p>
            <w:pPr>
              <w:spacing w:after="0" w:line="240" w:lineRule="auto"/>
            </w:pPr>
            <w:r/>
            <w:r>
              <w:rPr>
                <w:rFonts w:ascii="Aptos" w:hAnsi="Aptos"/>
                <w:b w:val="0"/>
                <w:sz w:val="14"/>
              </w:rPr>
              <w:t>21</w:t>
            </w:r>
          </w:p>
        </w:tc>
        <w:tc>
          <w:tcPr>
            <w:tcW w:type="dxa" w:w="1080"/>
            <w:vAlign w:val="center"/>
          </w:tcPr>
          <w:p>
            <w:pPr>
              <w:spacing w:after="0" w:line="240" w:lineRule="auto"/>
            </w:pPr>
            <w:r/>
            <w:r>
              <w:rPr>
                <w:rFonts w:ascii="Aptos" w:hAnsi="Aptos"/>
                <w:b w:val="0"/>
                <w:sz w:val="14"/>
              </w:rPr>
              <w:t>1 month</w:t>
            </w:r>
          </w:p>
        </w:tc>
        <w:tc>
          <w:tcPr>
            <w:tcW w:type="dxa" w:w="1037"/>
            <w:vAlign w:val="center"/>
          </w:tcPr>
          <w:p>
            <w:pPr>
              <w:spacing w:after="0" w:line="240" w:lineRule="auto"/>
            </w:pPr>
            <w:r/>
            <w:r>
              <w:rPr>
                <w:rFonts w:ascii="Aptos" w:hAnsi="Aptos"/>
                <w:b w:val="0"/>
                <w:sz w:val="14"/>
              </w:rPr>
              <w:t>Very Rare</w:t>
            </w:r>
          </w:p>
        </w:tc>
        <w:tc>
          <w:tcPr>
            <w:tcW w:type="dxa" w:w="3168"/>
            <w:vAlign w:val="center"/>
          </w:tcPr>
          <w:p>
            <w:pPr>
              <w:spacing w:after="0" w:line="240" w:lineRule="auto"/>
            </w:pPr>
            <w:r/>
            <w:r>
              <w:rPr>
                <w:rFonts w:ascii="Aptos" w:hAnsi="Aptos"/>
                <w:b w:val="0"/>
                <w:sz w:val="14"/>
              </w:rPr>
              <w:t>Contact poison; DC 21 Constitution save or take 6d6 lightning damage and become stunned for 1 minute. Repeat the save at the end of each turn.</w:t>
            </w:r>
          </w:p>
        </w:tc>
        <w:tc>
          <w:tcPr>
            <w:tcW w:type="dxa" w:w="2160"/>
            <w:vAlign w:val="center"/>
          </w:tcPr>
          <w:p>
            <w:pPr>
              <w:spacing w:after="0" w:line="240" w:lineRule="auto"/>
            </w:pPr>
            <w:r/>
            <w:r>
              <w:rPr>
                <w:rFonts w:ascii="Aptos" w:hAnsi="Aptos"/>
                <w:b w:val="0"/>
                <w:sz w:val="14"/>
              </w:rPr>
              <w:t>sparkling petal, whispering seed</w:t>
            </w:r>
          </w:p>
        </w:tc>
      </w:tr>
      <w:tr>
        <w:trPr>
          <w:cantSplit/>
        </w:trPr>
        <w:tc>
          <w:tcPr>
            <w:tcW w:type="dxa" w:w="2448"/>
            <w:vAlign w:val="center"/>
            <w:shd w:fill="F7FAF8"/>
          </w:tcPr>
          <w:p>
            <w:pPr>
              <w:spacing w:after="0" w:line="240" w:lineRule="auto"/>
            </w:pPr>
            <w:r/>
            <w:r>
              <w:rPr>
                <w:rFonts w:ascii="Aptos" w:hAnsi="Aptos"/>
                <w:b w:val="0"/>
                <w:sz w:val="14"/>
              </w:rPr>
              <w:t>Legendary Venom Injury</w:t>
            </w:r>
          </w:p>
        </w:tc>
        <w:tc>
          <w:tcPr>
            <w:tcW w:type="dxa" w:w="576"/>
            <w:vAlign w:val="center"/>
            <w:shd w:fill="F7FAF8"/>
          </w:tcPr>
          <w:p>
            <w:pPr>
              <w:spacing w:after="0" w:line="240" w:lineRule="auto"/>
            </w:pPr>
            <w:r/>
            <w:r>
              <w:rPr>
                <w:rFonts w:ascii="Aptos" w:hAnsi="Aptos"/>
                <w:b w:val="0"/>
                <w:sz w:val="14"/>
              </w:rPr>
              <w:t>17</w:t>
            </w:r>
          </w:p>
        </w:tc>
        <w:tc>
          <w:tcPr>
            <w:tcW w:type="dxa" w:w="576"/>
            <w:vAlign w:val="center"/>
            <w:shd w:fill="F7FAF8"/>
          </w:tcPr>
          <w:p>
            <w:pPr>
              <w:spacing w:after="0" w:line="240" w:lineRule="auto"/>
            </w:pPr>
            <w:r/>
            <w:r>
              <w:rPr>
                <w:rFonts w:ascii="Aptos" w:hAnsi="Aptos"/>
                <w:b w:val="0"/>
                <w:sz w:val="14"/>
              </w:rPr>
              <w:t>22</w:t>
            </w:r>
          </w:p>
        </w:tc>
        <w:tc>
          <w:tcPr>
            <w:tcW w:type="dxa" w:w="1080"/>
            <w:vAlign w:val="center"/>
            <w:shd w:fill="F7FAF8"/>
          </w:tcPr>
          <w:p>
            <w:pPr>
              <w:spacing w:after="0" w:line="240" w:lineRule="auto"/>
            </w:pPr>
            <w:r/>
            <w:r>
              <w:rPr>
                <w:rFonts w:ascii="Aptos" w:hAnsi="Aptos"/>
                <w:b w:val="0"/>
                <w:sz w:val="14"/>
              </w:rPr>
              <w:t>1 month</w:t>
            </w:r>
          </w:p>
        </w:tc>
        <w:tc>
          <w:tcPr>
            <w:tcW w:type="dxa" w:w="1037"/>
            <w:vAlign w:val="center"/>
            <w:shd w:fill="F7FAF8"/>
          </w:tcPr>
          <w:p>
            <w:pPr>
              <w:spacing w:after="0" w:line="240" w:lineRule="auto"/>
            </w:pPr>
            <w:r/>
            <w:r>
              <w:rPr>
                <w:rFonts w:ascii="Aptos" w:hAnsi="Aptos"/>
                <w:b w:val="0"/>
                <w:sz w:val="14"/>
              </w:rPr>
              <w:t>Very Rare</w:t>
            </w:r>
          </w:p>
        </w:tc>
        <w:tc>
          <w:tcPr>
            <w:tcW w:type="dxa" w:w="3168"/>
            <w:vAlign w:val="center"/>
            <w:shd w:fill="F7FAF8"/>
          </w:tcPr>
          <w:p>
            <w:pPr>
              <w:spacing w:after="0" w:line="240" w:lineRule="auto"/>
            </w:pPr>
            <w:r/>
            <w:r>
              <w:rPr>
                <w:rFonts w:ascii="Aptos" w:hAnsi="Aptos"/>
                <w:b w:val="0"/>
                <w:sz w:val="14"/>
              </w:rPr>
              <w:t>Injury poison; DC 22 Constitution save or take 6d6 poison damage and become poisoned for 1 minute. Repeat the save at the end of each turn.</w:t>
            </w:r>
          </w:p>
        </w:tc>
        <w:tc>
          <w:tcPr>
            <w:tcW w:type="dxa" w:w="2160"/>
            <w:vAlign w:val="center"/>
            <w:shd w:fill="F7FAF8"/>
          </w:tcPr>
          <w:p>
            <w:pPr>
              <w:spacing w:after="0" w:line="240" w:lineRule="auto"/>
            </w:pPr>
            <w:r/>
            <w:r>
              <w:rPr>
                <w:rFonts w:ascii="Aptos" w:hAnsi="Aptos"/>
                <w:b w:val="0"/>
                <w:sz w:val="14"/>
              </w:rPr>
              <w:t>Poisonous sinew, alpha Poisonous trophy</w:t>
            </w:r>
          </w:p>
        </w:tc>
      </w:tr>
      <w:tr>
        <w:trPr>
          <w:cantSplit/>
        </w:trPr>
        <w:tc>
          <w:tcPr>
            <w:tcW w:type="dxa" w:w="2448"/>
            <w:vAlign w:val="center"/>
          </w:tcPr>
          <w:p>
            <w:pPr>
              <w:spacing w:after="0" w:line="240" w:lineRule="auto"/>
            </w:pPr>
            <w:r/>
            <w:r>
              <w:rPr>
                <w:rFonts w:ascii="Aptos" w:hAnsi="Aptos"/>
                <w:b w:val="0"/>
                <w:sz w:val="14"/>
              </w:rPr>
              <w:t>Transcendent Ember Injury</w:t>
            </w:r>
          </w:p>
        </w:tc>
        <w:tc>
          <w:tcPr>
            <w:tcW w:type="dxa" w:w="576"/>
            <w:vAlign w:val="center"/>
          </w:tcPr>
          <w:p>
            <w:pPr>
              <w:spacing w:after="0" w:line="240" w:lineRule="auto"/>
            </w:pPr>
            <w:r/>
            <w:r>
              <w:rPr>
                <w:rFonts w:ascii="Aptos" w:hAnsi="Aptos"/>
                <w:b w:val="0"/>
                <w:sz w:val="14"/>
              </w:rPr>
              <w:t>19</w:t>
            </w:r>
          </w:p>
        </w:tc>
        <w:tc>
          <w:tcPr>
            <w:tcW w:type="dxa" w:w="576"/>
            <w:vAlign w:val="center"/>
          </w:tcPr>
          <w:p>
            <w:pPr>
              <w:spacing w:after="0" w:line="240" w:lineRule="auto"/>
            </w:pPr>
            <w:r/>
            <w:r>
              <w:rPr>
                <w:rFonts w:ascii="Aptos" w:hAnsi="Aptos"/>
                <w:b w:val="0"/>
                <w:sz w:val="14"/>
              </w:rPr>
              <w:t>25</w:t>
            </w:r>
          </w:p>
        </w:tc>
        <w:tc>
          <w:tcPr>
            <w:tcW w:type="dxa" w:w="1080"/>
            <w:vAlign w:val="center"/>
          </w:tcPr>
          <w:p>
            <w:pPr>
              <w:spacing w:after="0" w:line="240" w:lineRule="auto"/>
            </w:pPr>
            <w:r/>
            <w:r>
              <w:rPr>
                <w:rFonts w:ascii="Aptos" w:hAnsi="Aptos"/>
                <w:b w:val="0"/>
                <w:sz w:val="14"/>
              </w:rPr>
              <w:t>2 months</w:t>
            </w:r>
          </w:p>
        </w:tc>
        <w:tc>
          <w:tcPr>
            <w:tcW w:type="dxa" w:w="1037"/>
            <w:vAlign w:val="center"/>
          </w:tcPr>
          <w:p>
            <w:pPr>
              <w:spacing w:after="0" w:line="240" w:lineRule="auto"/>
            </w:pPr>
            <w:r/>
            <w:r>
              <w:rPr>
                <w:rFonts w:ascii="Aptos" w:hAnsi="Aptos"/>
                <w:b w:val="0"/>
                <w:sz w:val="14"/>
              </w:rPr>
              <w:t>Legendary</w:t>
            </w:r>
          </w:p>
        </w:tc>
        <w:tc>
          <w:tcPr>
            <w:tcW w:type="dxa" w:w="3168"/>
            <w:vAlign w:val="center"/>
          </w:tcPr>
          <w:p>
            <w:pPr>
              <w:spacing w:after="0" w:line="240" w:lineRule="auto"/>
            </w:pPr>
            <w:r/>
            <w:r>
              <w:rPr>
                <w:rFonts w:ascii="Aptos" w:hAnsi="Aptos"/>
                <w:b w:val="0"/>
                <w:sz w:val="14"/>
              </w:rPr>
              <w:t>Injury poison; DC 25 Constitution save or take 8d6 fire damage and become burning for 1 minute. Repeat the save at the end of each turn.</w:t>
            </w:r>
          </w:p>
        </w:tc>
        <w:tc>
          <w:tcPr>
            <w:tcW w:type="dxa" w:w="2160"/>
            <w:vAlign w:val="center"/>
          </w:tcPr>
          <w:p>
            <w:pPr>
              <w:spacing w:after="0" w:line="240" w:lineRule="auto"/>
            </w:pPr>
            <w:r/>
            <w:r>
              <w:rPr>
                <w:rFonts w:ascii="Aptos" w:hAnsi="Aptos"/>
                <w:b w:val="0"/>
                <w:sz w:val="14"/>
              </w:rPr>
              <w:t>blighted bark, worldroot bark</w:t>
            </w:r>
          </w:p>
        </w:tc>
      </w:tr>
      <w:tr>
        <w:trPr>
          <w:cantSplit/>
        </w:trPr>
        <w:tc>
          <w:tcPr>
            <w:tcW w:type="dxa" w:w="2448"/>
            <w:vAlign w:val="center"/>
            <w:shd w:fill="F7FAF8"/>
          </w:tcPr>
          <w:p>
            <w:pPr>
              <w:spacing w:after="0" w:line="240" w:lineRule="auto"/>
            </w:pPr>
            <w:r/>
            <w:r>
              <w:rPr>
                <w:rFonts w:ascii="Aptos" w:hAnsi="Aptos"/>
                <w:b w:val="0"/>
                <w:sz w:val="14"/>
              </w:rPr>
              <w:t>Transcendent Mighty Injury</w:t>
            </w:r>
          </w:p>
        </w:tc>
        <w:tc>
          <w:tcPr>
            <w:tcW w:type="dxa" w:w="576"/>
            <w:vAlign w:val="center"/>
            <w:shd w:fill="F7FAF8"/>
          </w:tcPr>
          <w:p>
            <w:pPr>
              <w:spacing w:after="0" w:line="240" w:lineRule="auto"/>
            </w:pPr>
            <w:r/>
            <w:r>
              <w:rPr>
                <w:rFonts w:ascii="Aptos" w:hAnsi="Aptos"/>
                <w:b w:val="0"/>
                <w:sz w:val="14"/>
              </w:rPr>
              <w:t>20</w:t>
            </w:r>
          </w:p>
        </w:tc>
        <w:tc>
          <w:tcPr>
            <w:tcW w:type="dxa" w:w="576"/>
            <w:vAlign w:val="center"/>
            <w:shd w:fill="F7FAF8"/>
          </w:tcPr>
          <w:p>
            <w:pPr>
              <w:spacing w:after="0" w:line="240" w:lineRule="auto"/>
            </w:pPr>
            <w:r/>
            <w:r>
              <w:rPr>
                <w:rFonts w:ascii="Aptos" w:hAnsi="Aptos"/>
                <w:b w:val="0"/>
                <w:sz w:val="14"/>
              </w:rPr>
              <w:t>25</w:t>
            </w:r>
          </w:p>
        </w:tc>
        <w:tc>
          <w:tcPr>
            <w:tcW w:type="dxa" w:w="1080"/>
            <w:vAlign w:val="center"/>
            <w:shd w:fill="F7FAF8"/>
          </w:tcPr>
          <w:p>
            <w:pPr>
              <w:spacing w:after="0" w:line="240" w:lineRule="auto"/>
            </w:pPr>
            <w:r/>
            <w:r>
              <w:rPr>
                <w:rFonts w:ascii="Aptos" w:hAnsi="Aptos"/>
                <w:b w:val="0"/>
                <w:sz w:val="14"/>
              </w:rPr>
              <w:t>2 months</w:t>
            </w:r>
          </w:p>
        </w:tc>
        <w:tc>
          <w:tcPr>
            <w:tcW w:type="dxa" w:w="1037"/>
            <w:vAlign w:val="center"/>
            <w:shd w:fill="F7FAF8"/>
          </w:tcPr>
          <w:p>
            <w:pPr>
              <w:spacing w:after="0" w:line="240" w:lineRule="auto"/>
            </w:pPr>
            <w:r/>
            <w:r>
              <w:rPr>
                <w:rFonts w:ascii="Aptos" w:hAnsi="Aptos"/>
                <w:b w:val="0"/>
                <w:sz w:val="14"/>
              </w:rPr>
              <w:t>Legendary</w:t>
            </w:r>
          </w:p>
        </w:tc>
        <w:tc>
          <w:tcPr>
            <w:tcW w:type="dxa" w:w="3168"/>
            <w:vAlign w:val="center"/>
            <w:shd w:fill="F7FAF8"/>
          </w:tcPr>
          <w:p>
            <w:pPr>
              <w:spacing w:after="0" w:line="240" w:lineRule="auto"/>
            </w:pPr>
            <w:r/>
            <w:r>
              <w:rPr>
                <w:rFonts w:ascii="Aptos" w:hAnsi="Aptos"/>
                <w:b w:val="0"/>
                <w:sz w:val="14"/>
              </w:rPr>
              <w:t>Injury poison; DC 25 Constitution save or take 8d6 force damage and become weakened for 1 minute. Repeat the save at the end of each turn.</w:t>
            </w:r>
          </w:p>
        </w:tc>
        <w:tc>
          <w:tcPr>
            <w:tcW w:type="dxa" w:w="2160"/>
            <w:vAlign w:val="center"/>
            <w:shd w:fill="F7FAF8"/>
          </w:tcPr>
          <w:p>
            <w:pPr>
              <w:spacing w:after="0" w:line="240" w:lineRule="auto"/>
            </w:pPr>
            <w:r/>
            <w:r>
              <w:rPr>
                <w:rFonts w:ascii="Aptos" w:hAnsi="Aptos"/>
                <w:b w:val="0"/>
                <w:sz w:val="14"/>
              </w:rPr>
              <w:t>Poisonous sinew, alpha Poisonous trophy</w:t>
            </w:r>
          </w:p>
        </w:tc>
      </w:tr>
      <w:tr>
        <w:trPr>
          <w:cantSplit/>
        </w:trPr>
        <w:tc>
          <w:tcPr>
            <w:tcW w:type="dxa" w:w="2448"/>
            <w:vAlign w:val="center"/>
          </w:tcPr>
          <w:p>
            <w:pPr>
              <w:spacing w:after="0" w:line="240" w:lineRule="auto"/>
            </w:pPr>
            <w:r/>
            <w:r>
              <w:rPr>
                <w:rFonts w:ascii="Aptos" w:hAnsi="Aptos"/>
                <w:b w:val="0"/>
                <w:sz w:val="14"/>
              </w:rPr>
              <w:t>Transcendent Mighty Inhaled</w:t>
            </w:r>
          </w:p>
        </w:tc>
        <w:tc>
          <w:tcPr>
            <w:tcW w:type="dxa" w:w="576"/>
            <w:vAlign w:val="center"/>
          </w:tcPr>
          <w:p>
            <w:pPr>
              <w:spacing w:after="0" w:line="240" w:lineRule="auto"/>
            </w:pPr>
            <w:r/>
            <w:r>
              <w:rPr>
                <w:rFonts w:ascii="Aptos" w:hAnsi="Aptos"/>
                <w:b w:val="0"/>
                <w:sz w:val="14"/>
              </w:rPr>
              <w:t>20</w:t>
            </w:r>
          </w:p>
        </w:tc>
        <w:tc>
          <w:tcPr>
            <w:tcW w:type="dxa" w:w="576"/>
            <w:vAlign w:val="center"/>
          </w:tcPr>
          <w:p>
            <w:pPr>
              <w:spacing w:after="0" w:line="240" w:lineRule="auto"/>
            </w:pPr>
            <w:r/>
            <w:r>
              <w:rPr>
                <w:rFonts w:ascii="Aptos" w:hAnsi="Aptos"/>
                <w:b w:val="0"/>
                <w:sz w:val="14"/>
              </w:rPr>
              <w:t>30</w:t>
            </w:r>
          </w:p>
        </w:tc>
        <w:tc>
          <w:tcPr>
            <w:tcW w:type="dxa" w:w="1080"/>
            <w:vAlign w:val="center"/>
          </w:tcPr>
          <w:p>
            <w:pPr>
              <w:spacing w:after="0" w:line="240" w:lineRule="auto"/>
            </w:pPr>
            <w:r/>
            <w:r>
              <w:rPr>
                <w:rFonts w:ascii="Aptos" w:hAnsi="Aptos"/>
                <w:b w:val="0"/>
                <w:sz w:val="14"/>
              </w:rPr>
              <w:t>1 year</w:t>
            </w:r>
          </w:p>
        </w:tc>
        <w:tc>
          <w:tcPr>
            <w:tcW w:type="dxa" w:w="1037"/>
            <w:vAlign w:val="center"/>
          </w:tcPr>
          <w:p>
            <w:pPr>
              <w:spacing w:after="0" w:line="240" w:lineRule="auto"/>
            </w:pPr>
            <w:r/>
            <w:r>
              <w:rPr>
                <w:rFonts w:ascii="Aptos" w:hAnsi="Aptos"/>
                <w:b w:val="0"/>
                <w:sz w:val="14"/>
              </w:rPr>
              <w:t>Mythic</w:t>
            </w:r>
          </w:p>
        </w:tc>
        <w:tc>
          <w:tcPr>
            <w:tcW w:type="dxa" w:w="3168"/>
            <w:vAlign w:val="center"/>
          </w:tcPr>
          <w:p>
            <w:pPr>
              <w:spacing w:after="0" w:line="240" w:lineRule="auto"/>
            </w:pPr>
            <w:r/>
            <w:r>
              <w:rPr>
                <w:rFonts w:ascii="Aptos" w:hAnsi="Aptos"/>
                <w:b w:val="0"/>
                <w:sz w:val="14"/>
              </w:rPr>
              <w:t>Inhaled poison; DC 30 Constitution save or take 10d6 force damage and become weakened for 1 minute. Repeat the save at the end of each turn.</w:t>
            </w:r>
          </w:p>
        </w:tc>
        <w:tc>
          <w:tcPr>
            <w:tcW w:type="dxa" w:w="2160"/>
            <w:vAlign w:val="center"/>
          </w:tcPr>
          <w:p>
            <w:pPr>
              <w:spacing w:after="0" w:line="240" w:lineRule="auto"/>
            </w:pPr>
            <w:r/>
            <w:r>
              <w:rPr>
                <w:rFonts w:ascii="Aptos" w:hAnsi="Aptos"/>
                <w:b w:val="0"/>
                <w:sz w:val="14"/>
              </w:rPr>
              <w:t>void-warped eye, Poisonous sinew</w:t>
            </w:r>
          </w:p>
        </w:tc>
      </w:tr>
    </w:tbl>
    <w:p>
      <w:pPr>
        <w:spacing w:after="0"/>
      </w:pPr>
    </w:p>
    <w:p>
      <w:pPr>
        <w:pStyle w:val="Heading1"/>
        <w:keepNext/>
      </w:pPr>
      <w:r>
        <w:t>23. Rune Carving</w:t>
      </w:r>
    </w:p>
    <w:p>
      <w:pPr>
        <w:jc w:val="center"/>
      </w:pPr>
      <w:r>
        <w:rPr>
          <w:rFonts w:ascii="Georgia" w:hAnsi="Georgia"/>
          <w:i/>
          <w:color w:val="4B5563"/>
          <w:sz w:val="21"/>
        </w:rPr>
        <w:t>“A rune is an instruction that continues obeying after its author leaves.”</w:t>
      </w:r>
    </w:p>
    <w:p>
      <w:r>
        <w:rPr>
          <w:i w:val="0"/>
        </w:rPr>
        <w:t>Cuts durable symbolic instructions into stone, metal, bone, wood, crystal, and prepared monster materials.</w:t>
      </w:r>
    </w:p>
    <w:p>
      <w:pPr>
        <w:pStyle w:val="Heading2"/>
        <w:keepNext/>
      </w:pPr>
      <w:r>
        <w:t>Profession at a Glance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448"/>
            <w:vAlign w:val="center"/>
            <w:shd w:fill="DCE9E2"/>
          </w:tcPr>
          <w:p>
            <w:pPr>
              <w:spacing w:after="0" w:line="240" w:lineRule="auto"/>
            </w:pPr>
            <w:r/>
            <w:r>
              <w:rPr>
                <w:rFonts w:ascii="Aptos" w:hAnsi="Aptos"/>
                <w:b/>
                <w:sz w:val="16"/>
              </w:rPr>
              <w:t>Element</w:t>
            </w:r>
          </w:p>
        </w:tc>
        <w:tc>
          <w:tcPr>
            <w:tcW w:type="dxa" w:w="8208"/>
            <w:vAlign w:val="center"/>
            <w:shd w:fill="DCE9E2"/>
          </w:tcPr>
          <w:p>
            <w:pPr>
              <w:spacing w:after="0" w:line="240" w:lineRule="auto"/>
            </w:pPr>
            <w:r/>
            <w:r>
              <w:rPr>
                <w:rFonts w:ascii="Aptos" w:hAnsi="Aptos"/>
                <w:b/>
                <w:sz w:val="16"/>
              </w:rPr>
              <w:t>Rule</w:t>
            </w:r>
          </w:p>
        </w:tc>
      </w:tr>
      <w:tr>
        <w:trPr>
          <w:cantSplit/>
        </w:trPr>
        <w:tc>
          <w:tcPr>
            <w:tcW w:type="dxa" w:w="2448"/>
            <w:vAlign w:val="center"/>
          </w:tcPr>
          <w:p>
            <w:pPr>
              <w:spacing w:after="0" w:line="240" w:lineRule="auto"/>
            </w:pPr>
            <w:r/>
            <w:r>
              <w:rPr>
                <w:rFonts w:ascii="Aptos" w:hAnsi="Aptos"/>
                <w:b w:val="0"/>
                <w:sz w:val="16"/>
              </w:rPr>
              <w:t>Primary abilities</w:t>
            </w:r>
          </w:p>
        </w:tc>
        <w:tc>
          <w:tcPr>
            <w:tcW w:type="dxa" w:w="8208"/>
            <w:vAlign w:val="center"/>
          </w:tcPr>
          <w:p>
            <w:pPr>
              <w:spacing w:after="0" w:line="240" w:lineRule="auto"/>
            </w:pPr>
            <w:r/>
            <w:r>
              <w:rPr>
                <w:rFonts w:ascii="Aptos" w:hAnsi="Aptos"/>
                <w:b w:val="0"/>
                <w:sz w:val="16"/>
              </w:rPr>
              <w:t>Intelligence</w:t>
            </w:r>
          </w:p>
        </w:tc>
      </w:tr>
      <w:tr>
        <w:trPr>
          <w:cantSplit/>
        </w:trPr>
        <w:tc>
          <w:tcPr>
            <w:tcW w:type="dxa" w:w="2448"/>
            <w:vAlign w:val="center"/>
            <w:shd w:fill="F7FAF8"/>
          </w:tcPr>
          <w:p>
            <w:pPr>
              <w:spacing w:after="0" w:line="240" w:lineRule="auto"/>
            </w:pPr>
            <w:r/>
            <w:r>
              <w:rPr>
                <w:rFonts w:ascii="Aptos" w:hAnsi="Aptos"/>
                <w:b w:val="0"/>
                <w:sz w:val="16"/>
              </w:rPr>
              <w:t>Required tools</w:t>
            </w:r>
          </w:p>
        </w:tc>
        <w:tc>
          <w:tcPr>
            <w:tcW w:type="dxa" w:w="8208"/>
            <w:vAlign w:val="center"/>
            <w:shd w:fill="F7FAF8"/>
          </w:tcPr>
          <w:p>
            <w:pPr>
              <w:spacing w:after="0" w:line="240" w:lineRule="auto"/>
            </w:pPr>
            <w:r/>
            <w:r>
              <w:rPr>
                <w:rFonts w:ascii="Aptos" w:hAnsi="Aptos"/>
                <w:b w:val="0"/>
                <w:sz w:val="16"/>
              </w:rPr>
              <w:t>Runecarver's tools, Carving stylus, Focusing crystal</w:t>
            </w:r>
          </w:p>
        </w:tc>
      </w:tr>
      <w:tr>
        <w:trPr>
          <w:cantSplit/>
        </w:trPr>
        <w:tc>
          <w:tcPr>
            <w:tcW w:type="dxa" w:w="2448"/>
            <w:vAlign w:val="center"/>
          </w:tcPr>
          <w:p>
            <w:pPr>
              <w:spacing w:after="0" w:line="240" w:lineRule="auto"/>
            </w:pPr>
            <w:r/>
            <w:r>
              <w:rPr>
                <w:rFonts w:ascii="Aptos" w:hAnsi="Aptos"/>
                <w:b w:val="0"/>
                <w:sz w:val="16"/>
              </w:rPr>
              <w:t>Primary station</w:t>
            </w:r>
          </w:p>
        </w:tc>
        <w:tc>
          <w:tcPr>
            <w:tcW w:type="dxa" w:w="8208"/>
            <w:vAlign w:val="center"/>
          </w:tcPr>
          <w:p>
            <w:pPr>
              <w:spacing w:after="0" w:line="240" w:lineRule="auto"/>
            </w:pPr>
            <w:r/>
            <w:r>
              <w:rPr>
                <w:rFonts w:ascii="Aptos" w:hAnsi="Aptos"/>
                <w:b w:val="0"/>
                <w:sz w:val="16"/>
              </w:rPr>
              <w:t>Runecarver's Slab</w:t>
            </w:r>
          </w:p>
        </w:tc>
      </w:tr>
      <w:tr>
        <w:trPr>
          <w:cantSplit/>
        </w:trPr>
        <w:tc>
          <w:tcPr>
            <w:tcW w:type="dxa" w:w="2448"/>
            <w:vAlign w:val="center"/>
            <w:shd w:fill="F7FAF8"/>
          </w:tcPr>
          <w:p>
            <w:pPr>
              <w:spacing w:after="0" w:line="240" w:lineRule="auto"/>
            </w:pPr>
            <w:r/>
            <w:r>
              <w:rPr>
                <w:rFonts w:ascii="Aptos" w:hAnsi="Aptos"/>
                <w:b w:val="0"/>
                <w:sz w:val="16"/>
              </w:rPr>
              <w:t>Field capable</w:t>
            </w:r>
          </w:p>
        </w:tc>
        <w:tc>
          <w:tcPr>
            <w:tcW w:type="dxa" w:w="8208"/>
            <w:vAlign w:val="center"/>
            <w:shd w:fill="F7FAF8"/>
          </w:tcPr>
          <w:p>
            <w:pPr>
              <w:spacing w:after="0" w:line="240" w:lineRule="auto"/>
            </w:pPr>
            <w:r/>
            <w:r>
              <w:rPr>
                <w:rFonts w:ascii="Aptos" w:hAnsi="Aptos"/>
                <w:b w:val="0"/>
                <w:sz w:val="16"/>
              </w:rPr>
              <w:t>Normally no</w:t>
            </w:r>
          </w:p>
        </w:tc>
      </w:tr>
      <w:tr>
        <w:trPr>
          <w:cantSplit/>
        </w:trPr>
        <w:tc>
          <w:tcPr>
            <w:tcW w:type="dxa" w:w="2448"/>
            <w:vAlign w:val="center"/>
          </w:tcPr>
          <w:p>
            <w:pPr>
              <w:spacing w:after="0" w:line="240" w:lineRule="auto"/>
            </w:pPr>
            <w:r/>
            <w:r>
              <w:rPr>
                <w:rFonts w:ascii="Aptos" w:hAnsi="Aptos"/>
                <w:b w:val="0"/>
                <w:sz w:val="16"/>
              </w:rPr>
              <w:t>Preferred materials</w:t>
            </w:r>
          </w:p>
        </w:tc>
        <w:tc>
          <w:tcPr>
            <w:tcW w:type="dxa" w:w="8208"/>
            <w:vAlign w:val="center"/>
          </w:tcPr>
          <w:p>
            <w:pPr>
              <w:spacing w:after="0" w:line="240" w:lineRule="auto"/>
            </w:pPr>
            <w:r/>
            <w:r>
              <w:rPr>
                <w:rFonts w:ascii="Aptos" w:hAnsi="Aptos"/>
                <w:b w:val="0"/>
                <w:sz w:val="16"/>
              </w:rPr>
              <w:t>prepared surfaces, carving tools, pigments, conductive dust, bone, stone, metal, crystal, blood inks, and binding resin</w:t>
            </w:r>
          </w:p>
        </w:tc>
      </w:tr>
      <w:tr>
        <w:trPr>
          <w:cantSplit/>
        </w:trPr>
        <w:tc>
          <w:tcPr>
            <w:tcW w:type="dxa" w:w="2448"/>
            <w:vAlign w:val="center"/>
            <w:shd w:fill="F7FAF8"/>
          </w:tcPr>
          <w:p>
            <w:pPr>
              <w:spacing w:after="0" w:line="240" w:lineRule="auto"/>
            </w:pPr>
            <w:r/>
            <w:r>
              <w:rPr>
                <w:rFonts w:ascii="Aptos" w:hAnsi="Aptos"/>
                <w:b w:val="0"/>
                <w:sz w:val="16"/>
              </w:rPr>
              <w:t>Expedition purpose</w:t>
            </w:r>
          </w:p>
        </w:tc>
        <w:tc>
          <w:tcPr>
            <w:tcW w:type="dxa" w:w="8208"/>
            <w:vAlign w:val="center"/>
            <w:shd w:fill="F7FAF8"/>
          </w:tcPr>
          <w:p>
            <w:pPr>
              <w:spacing w:after="0" w:line="240" w:lineRule="auto"/>
            </w:pPr>
            <w:r/>
            <w:r>
              <w:rPr>
                <w:rFonts w:ascii="Aptos" w:hAnsi="Aptos"/>
                <w:b w:val="0"/>
                <w:sz w:val="16"/>
              </w:rPr>
              <w:t>Field rune work creates temporary wards, labels magical hazards, restores damaged symbols, and marks equipment for short effects.</w:t>
            </w:r>
          </w:p>
        </w:tc>
      </w:tr>
    </w:tbl>
    <w:p>
      <w:pPr>
        <w:spacing w:after="0"/>
      </w:pPr>
    </w:p>
    <w:p>
      <w:pPr>
        <w:pStyle w:val="Heading2"/>
        <w:keepNext/>
      </w:pPr>
      <w:r>
        <w:t>Rank Features</w:t>
      </w:r>
    </w:p>
    <w:p>
      <w:pPr>
        <w:pStyle w:val="Heading3"/>
        <w:keepNext/>
      </w:pPr>
      <w:r>
        <w:t>Novice, Levels 1–4</w:t>
      </w:r>
    </w:p>
    <w:p>
      <w:r>
        <w:rPr>
          <w:b/>
        </w:rPr>
        <w:t>Trade Fundamentals.</w:t>
      </w:r>
      <w:r>
        <w:t xml:space="preserve"> Attempt Common recipes and identify ordinary materials, tools, and visible defects associated with the trade.</w:t>
      </w:r>
    </w:p>
    <w:p>
      <w:r>
        <w:rPr>
          <w:b/>
        </w:rPr>
        <w:t>Careful Hands.</w:t>
      </w:r>
      <w:r>
        <w:t xml:space="preserve"> When you fail a recipe by 1 or 2, you may produce a Flawed result instead of losing the batch.</w:t>
      </w:r>
    </w:p>
    <w:p>
      <w:pPr>
        <w:pStyle w:val="Heading3"/>
        <w:keepNext/>
      </w:pPr>
      <w:r>
        <w:t>Apprentice, Levels 5–8</w:t>
      </w:r>
    </w:p>
    <w:p>
      <w:r>
        <w:rPr>
          <w:b/>
        </w:rPr>
        <w:t>Efficient Practice.</w:t>
      </w:r>
      <w:r>
        <w:t xml:space="preserve"> Reduce active work time for Novice recipes by 20 percent. This does not shorten preservation, fermentation, cooling, or unattended phases.</w:t>
      </w:r>
    </w:p>
    <w:p>
      <w:r>
        <w:rPr>
          <w:b/>
        </w:rPr>
        <w:t>Property Recognition.</w:t>
      </w:r>
      <w:r>
        <w:t xml:space="preserve"> After 10 minutes of examination, identify one obvious material property without consuming the sample.</w:t>
      </w:r>
    </w:p>
    <w:p>
      <w:pPr>
        <w:pStyle w:val="Heading3"/>
        <w:keepNext/>
      </w:pPr>
      <w:r>
        <w:t>Journeyman, Levels 9–12</w:t>
      </w:r>
    </w:p>
    <w:p>
      <w:r>
        <w:rPr>
          <w:b/>
        </w:rPr>
        <w:t>Controlled Substitution.</w:t>
      </w:r>
      <w:r>
        <w:t xml:space="preserve"> Replace one non-unique component with a material of equal or higher tier carrying the required properties. The default DC increase is +2.</w:t>
      </w:r>
    </w:p>
    <w:p>
      <w:r>
        <w:rPr>
          <w:b/>
        </w:rPr>
        <w:t>Coordinated Work.</w:t>
      </w:r>
      <w:r>
        <w:t xml:space="preserve"> One qualified assistant can provide +2 instead of +1 when both workers possess the trade at Journeyman rank.</w:t>
      </w:r>
    </w:p>
    <w:p>
      <w:pPr>
        <w:pStyle w:val="Heading3"/>
        <w:keepNext/>
      </w:pPr>
      <w:r>
        <w:t>Expert, Levels 13–16</w:t>
      </w:r>
    </w:p>
    <w:p>
      <w:r>
        <w:rPr>
          <w:b/>
        </w:rPr>
        <w:t>Rare-Material Handling.</w:t>
      </w:r>
      <w:r>
        <w:t xml:space="preserve"> Very Rare materials do not impose unfamiliarity penalties, and ordinary failure recovers 40 percent of non-catalyst inputs.</w:t>
      </w:r>
    </w:p>
    <w:p>
      <w:r>
        <w:rPr>
          <w:b/>
        </w:rPr>
        <w:t>Expedition Mastery.</w:t>
      </w:r>
      <w:r>
        <w:t xml:space="preserve"> You may complete one normally workshop-only phase at a fortified dungeon haven if the necessary station can be assembled.</w:t>
      </w:r>
    </w:p>
    <w:p>
      <w:pPr>
        <w:pStyle w:val="Heading3"/>
        <w:keepNext/>
      </w:pPr>
      <w:r>
        <w:t>Master, Levels 17–19</w:t>
      </w:r>
    </w:p>
    <w:p>
      <w:r>
        <w:rPr>
          <w:b/>
        </w:rPr>
        <w:t>Named Commission.</w:t>
      </w:r>
      <w:r>
        <w:t xml:space="preserve"> Once per season, designate a Legendary project as your commission. It gains +1 and its formula cannot be accidentally destroyed by a normal failure.</w:t>
      </w:r>
    </w:p>
    <w:p>
      <w:r>
        <w:rPr>
          <w:b/>
        </w:rPr>
        <w:t>Preserve the Irreplaceable.</w:t>
      </w:r>
      <w:r>
        <w:t xml:space="preserve"> On a failed check, one named catalyst survives unless the failure is a Mishap or the catalyst was explicitly consumed by activation.</w:t>
      </w:r>
    </w:p>
    <w:p>
      <w:pPr>
        <w:pStyle w:val="Heading3"/>
        <w:keepNext/>
      </w:pPr>
      <w:r>
        <w:t>Grandmaster, Level 20</w:t>
      </w:r>
    </w:p>
    <w:p>
      <w:r>
        <w:rPr>
          <w:b/>
        </w:rPr>
        <w:t>Signature Formula.</w:t>
      </w:r>
      <w:r>
        <w:t xml:space="preserve"> Design or reconstruct one Mythic formula with the Director. Other crafters require your notes, direct instruction, or an equivalent discovery to learn it.</w:t>
      </w:r>
    </w:p>
    <w:p>
      <w:r>
        <w:rPr>
          <w:b/>
        </w:rPr>
        <w:t>Perfect Practice.</w:t>
      </w:r>
      <w:r>
        <w:t xml:space="preserve"> In a secure master facility, treat a die result lower than 10 as 10 for recipes at least five skill levels below your trade level.</w:t>
      </w:r>
    </w:p>
    <w:p>
      <w:pPr>
        <w:pStyle w:val="Heading2"/>
        <w:keepNext/>
      </w:pPr>
      <w:r>
        <w:t>Specialties</w:t>
      </w:r>
    </w:p>
    <w:p>
      <w:r>
        <w:rPr>
          <w:i w:val="0"/>
        </w:rPr>
        <w:t>Choose one specialty at tradeskill level 10. A second specialty may be learned at level 20 through a named master, legacy project, or equivalent reward.</w:t>
      </w:r>
    </w:p>
    <w:p>
      <w:r>
        <w:rPr>
          <w:b/>
        </w:rPr>
        <w:t>Warder.</w:t>
      </w:r>
      <w:r>
        <w:t xml:space="preserve"> Protective and preventative runes gain +1 and can recognize named allies.</w:t>
      </w:r>
    </w:p>
    <w:p>
      <w:r>
        <w:rPr>
          <w:b/>
        </w:rPr>
        <w:t>Battlerune Carver.</w:t>
      </w:r>
      <w:r>
        <w:t xml:space="preserve"> Damage, control, and triggered combat runes gain +1.</w:t>
      </w:r>
    </w:p>
    <w:p>
      <w:r>
        <w:rPr>
          <w:b/>
        </w:rPr>
        <w:t>Script Architect.</w:t>
      </w:r>
      <w:r>
        <w:t xml:space="preserve"> Linked, conditional, recursive, and structure-scale runes gain +1; you may maintain one additional linked rune.</w:t>
      </w:r>
    </w:p>
    <w:p>
      <w:pPr>
        <w:pStyle w:val="Heading2"/>
        <w:keepNext/>
      </w:pPr>
      <w:r>
        <w:t>Tools and Facilities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168"/>
            <w:vAlign w:val="center"/>
            <w:shd w:fill="DCE9E2"/>
          </w:tcPr>
          <w:p>
            <w:pPr>
              <w:spacing w:after="0" w:line="240" w:lineRule="auto"/>
            </w:pPr>
            <w:r/>
            <w:r>
              <w:rPr>
                <w:rFonts w:ascii="Aptos" w:hAnsi="Aptos"/>
                <w:b/>
                <w:sz w:val="16"/>
              </w:rPr>
              <w:t>Facility</w:t>
            </w:r>
          </w:p>
        </w:tc>
        <w:tc>
          <w:tcPr>
            <w:tcW w:type="dxa" w:w="2304"/>
            <w:vAlign w:val="center"/>
            <w:shd w:fill="DCE9E2"/>
          </w:tcPr>
          <w:p>
            <w:pPr>
              <w:spacing w:after="0" w:line="240" w:lineRule="auto"/>
            </w:pPr>
            <w:r/>
            <w:r>
              <w:rPr>
                <w:rFonts w:ascii="Aptos" w:hAnsi="Aptos"/>
                <w:b/>
                <w:sz w:val="16"/>
              </w:rPr>
              <w:t>Maximum Work</w:t>
            </w:r>
          </w:p>
        </w:tc>
        <w:tc>
          <w:tcPr>
            <w:tcW w:type="dxa" w:w="5184"/>
            <w:vAlign w:val="center"/>
            <w:shd w:fill="DCE9E2"/>
          </w:tcPr>
          <w:p>
            <w:pPr>
              <w:spacing w:after="0" w:line="240" w:lineRule="auto"/>
            </w:pPr>
            <w:r/>
            <w:r>
              <w:rPr>
                <w:rFonts w:ascii="Aptos" w:hAnsi="Aptos"/>
                <w:b/>
                <w:sz w:val="16"/>
              </w:rPr>
              <w:t>Effect</w:t>
            </w:r>
          </w:p>
        </w:tc>
      </w:tr>
      <w:tr>
        <w:trPr>
          <w:cantSplit/>
        </w:trPr>
        <w:tc>
          <w:tcPr>
            <w:tcW w:type="dxa" w:w="3168"/>
            <w:vAlign w:val="center"/>
          </w:tcPr>
          <w:p>
            <w:pPr>
              <w:spacing w:after="0" w:line="240" w:lineRule="auto"/>
            </w:pPr>
            <w:r/>
            <w:r>
              <w:rPr>
                <w:rFonts w:ascii="Aptos" w:hAnsi="Aptos"/>
                <w:b w:val="0"/>
                <w:sz w:val="16"/>
              </w:rPr>
              <w:t>Improvised field kit</w:t>
            </w:r>
          </w:p>
        </w:tc>
        <w:tc>
          <w:tcPr>
            <w:tcW w:type="dxa" w:w="2304"/>
            <w:vAlign w:val="center"/>
          </w:tcPr>
          <w:p>
            <w:pPr>
              <w:spacing w:after="0" w:line="240" w:lineRule="auto"/>
            </w:pPr>
            <w:r/>
            <w:r>
              <w:rPr>
                <w:rFonts w:ascii="Aptos" w:hAnsi="Aptos"/>
                <w:b w:val="0"/>
                <w:sz w:val="16"/>
              </w:rPr>
              <w:t>Novice only</w:t>
            </w:r>
          </w:p>
        </w:tc>
        <w:tc>
          <w:tcPr>
            <w:tcW w:type="dxa" w:w="5184"/>
            <w:vAlign w:val="center"/>
          </w:tcPr>
          <w:p>
            <w:pPr>
              <w:spacing w:after="0" w:line="240" w:lineRule="auto"/>
            </w:pPr>
            <w:r/>
            <w:r>
              <w:rPr>
                <w:rFonts w:ascii="Aptos" w:hAnsi="Aptos"/>
                <w:b w:val="0"/>
                <w:sz w:val="16"/>
              </w:rPr>
              <w:t>Disadvantage; Mishap threshold worsens by 2.</w:t>
            </w:r>
          </w:p>
        </w:tc>
      </w:tr>
      <w:tr>
        <w:trPr>
          <w:cantSplit/>
        </w:trPr>
        <w:tc>
          <w:tcPr>
            <w:tcW w:type="dxa" w:w="3168"/>
            <w:vAlign w:val="center"/>
            <w:shd w:fill="F7FAF8"/>
          </w:tcPr>
          <w:p>
            <w:pPr>
              <w:spacing w:after="0" w:line="240" w:lineRule="auto"/>
            </w:pPr>
            <w:r/>
            <w:r>
              <w:rPr>
                <w:rFonts w:ascii="Aptos" w:hAnsi="Aptos"/>
                <w:b w:val="0"/>
                <w:sz w:val="16"/>
              </w:rPr>
              <w:t>Portable expedition station</w:t>
            </w:r>
          </w:p>
        </w:tc>
        <w:tc>
          <w:tcPr>
            <w:tcW w:type="dxa" w:w="2304"/>
            <w:vAlign w:val="center"/>
            <w:shd w:fill="F7FAF8"/>
          </w:tcPr>
          <w:p>
            <w:pPr>
              <w:spacing w:after="0" w:line="240" w:lineRule="auto"/>
            </w:pPr>
            <w:r/>
            <w:r>
              <w:rPr>
                <w:rFonts w:ascii="Aptos" w:hAnsi="Aptos"/>
                <w:b w:val="0"/>
                <w:sz w:val="16"/>
              </w:rPr>
              <w:t>Novice–Apprentice</w:t>
            </w:r>
          </w:p>
        </w:tc>
        <w:tc>
          <w:tcPr>
            <w:tcW w:type="dxa" w:w="5184"/>
            <w:vAlign w:val="center"/>
            <w:shd w:fill="F7FAF8"/>
          </w:tcPr>
          <w:p>
            <w:pPr>
              <w:spacing w:after="0" w:line="240" w:lineRule="auto"/>
            </w:pPr>
            <w:r/>
            <w:r>
              <w:rPr>
                <w:rFonts w:ascii="Aptos" w:hAnsi="Aptos"/>
                <w:b w:val="0"/>
                <w:sz w:val="16"/>
              </w:rPr>
              <w:t>No penalty; reduced batch and project size.</w:t>
            </w:r>
          </w:p>
        </w:tc>
      </w:tr>
      <w:tr>
        <w:trPr>
          <w:cantSplit/>
        </w:trPr>
        <w:tc>
          <w:tcPr>
            <w:tcW w:type="dxa" w:w="3168"/>
            <w:vAlign w:val="center"/>
          </w:tcPr>
          <w:p>
            <w:pPr>
              <w:spacing w:after="0" w:line="240" w:lineRule="auto"/>
            </w:pPr>
            <w:r/>
            <w:r>
              <w:rPr>
                <w:rFonts w:ascii="Aptos" w:hAnsi="Aptos"/>
                <w:b w:val="0"/>
                <w:sz w:val="16"/>
              </w:rPr>
              <w:t>Runecarver's Slab</w:t>
            </w:r>
          </w:p>
        </w:tc>
        <w:tc>
          <w:tcPr>
            <w:tcW w:type="dxa" w:w="2304"/>
            <w:vAlign w:val="center"/>
          </w:tcPr>
          <w:p>
            <w:pPr>
              <w:spacing w:after="0" w:line="240" w:lineRule="auto"/>
            </w:pPr>
            <w:r/>
            <w:r>
              <w:rPr>
                <w:rFonts w:ascii="Aptos" w:hAnsi="Aptos"/>
                <w:b w:val="0"/>
                <w:sz w:val="16"/>
              </w:rPr>
              <w:t>Journeyman</w:t>
            </w:r>
          </w:p>
        </w:tc>
        <w:tc>
          <w:tcPr>
            <w:tcW w:type="dxa" w:w="5184"/>
            <w:vAlign w:val="center"/>
          </w:tcPr>
          <w:p>
            <w:pPr>
              <w:spacing w:after="0" w:line="240" w:lineRule="auto"/>
            </w:pPr>
            <w:r/>
            <w:r>
              <w:rPr>
                <w:rFonts w:ascii="Aptos" w:hAnsi="Aptos"/>
                <w:b w:val="0"/>
                <w:sz w:val="16"/>
              </w:rPr>
              <w:t>Normal checks and assistants.</w:t>
            </w:r>
          </w:p>
        </w:tc>
      </w:tr>
      <w:tr>
        <w:trPr>
          <w:cantSplit/>
        </w:trPr>
        <w:tc>
          <w:tcPr>
            <w:tcW w:type="dxa" w:w="3168"/>
            <w:vAlign w:val="center"/>
            <w:shd w:fill="F7FAF8"/>
          </w:tcPr>
          <w:p>
            <w:pPr>
              <w:spacing w:after="0" w:line="240" w:lineRule="auto"/>
            </w:pPr>
            <w:r/>
            <w:r>
              <w:rPr>
                <w:rFonts w:ascii="Aptos" w:hAnsi="Aptos"/>
                <w:b w:val="0"/>
                <w:sz w:val="16"/>
              </w:rPr>
              <w:t>Specialized guild facility</w:t>
            </w:r>
          </w:p>
        </w:tc>
        <w:tc>
          <w:tcPr>
            <w:tcW w:type="dxa" w:w="2304"/>
            <w:vAlign w:val="center"/>
            <w:shd w:fill="F7FAF8"/>
          </w:tcPr>
          <w:p>
            <w:pPr>
              <w:spacing w:after="0" w:line="240" w:lineRule="auto"/>
            </w:pPr>
            <w:r/>
            <w:r>
              <w:rPr>
                <w:rFonts w:ascii="Aptos" w:hAnsi="Aptos"/>
                <w:b w:val="0"/>
                <w:sz w:val="16"/>
              </w:rPr>
              <w:t>Expert</w:t>
            </w:r>
          </w:p>
        </w:tc>
        <w:tc>
          <w:tcPr>
            <w:tcW w:type="dxa" w:w="5184"/>
            <w:vAlign w:val="center"/>
            <w:shd w:fill="F7FAF8"/>
          </w:tcPr>
          <w:p>
            <w:pPr>
              <w:spacing w:after="0" w:line="240" w:lineRule="auto"/>
            </w:pPr>
            <w:r/>
            <w:r>
              <w:rPr>
                <w:rFonts w:ascii="Aptos" w:hAnsi="Aptos"/>
                <w:b w:val="0"/>
                <w:sz w:val="16"/>
              </w:rPr>
              <w:t>+1 and supports Rare or Very Rare processes.</w:t>
            </w:r>
          </w:p>
        </w:tc>
      </w:tr>
      <w:tr>
        <w:trPr>
          <w:cantSplit/>
        </w:trPr>
        <w:tc>
          <w:tcPr>
            <w:tcW w:type="dxa" w:w="3168"/>
            <w:vAlign w:val="center"/>
          </w:tcPr>
          <w:p>
            <w:pPr>
              <w:spacing w:after="0" w:line="240" w:lineRule="auto"/>
            </w:pPr>
            <w:r/>
            <w:r>
              <w:rPr>
                <w:rFonts w:ascii="Aptos" w:hAnsi="Aptos"/>
                <w:b w:val="0"/>
                <w:sz w:val="16"/>
              </w:rPr>
              <w:t>Master or Gate-zone facility</w:t>
            </w:r>
          </w:p>
        </w:tc>
        <w:tc>
          <w:tcPr>
            <w:tcW w:type="dxa" w:w="2304"/>
            <w:vAlign w:val="center"/>
          </w:tcPr>
          <w:p>
            <w:pPr>
              <w:spacing w:after="0" w:line="240" w:lineRule="auto"/>
            </w:pPr>
            <w:r/>
            <w:r>
              <w:rPr>
                <w:rFonts w:ascii="Aptos" w:hAnsi="Aptos"/>
                <w:b w:val="0"/>
                <w:sz w:val="16"/>
              </w:rPr>
              <w:t>Master–Grandmaster</w:t>
            </w:r>
          </w:p>
        </w:tc>
        <w:tc>
          <w:tcPr>
            <w:tcW w:type="dxa" w:w="5184"/>
            <w:vAlign w:val="center"/>
          </w:tcPr>
          <w:p>
            <w:pPr>
              <w:spacing w:after="0" w:line="240" w:lineRule="auto"/>
            </w:pPr>
            <w:r/>
            <w:r>
              <w:rPr>
                <w:rFonts w:ascii="Aptos" w:hAnsi="Aptos"/>
                <w:b w:val="0"/>
                <w:sz w:val="16"/>
              </w:rPr>
              <w:t>+2 or +3; required by Legendary and Mythic formulas.</w:t>
            </w:r>
          </w:p>
        </w:tc>
      </w:tr>
    </w:tbl>
    <w:p>
      <w:pPr>
        <w:spacing w:after="0"/>
      </w:pPr>
    </w:p>
    <w:p>
      <w:pPr>
        <w:pStyle w:val="Heading2"/>
        <w:keepNext/>
      </w:pPr>
      <w:r>
        <w:t>Standard Procedure</w:t>
      </w:r>
    </w:p>
    <w:p>
      <w:pPr>
        <w:pStyle w:val="ListNumber"/>
      </w:pPr>
      <w:r>
        <w:t>Choose a symbolic grammar appropriate to the desired effect and material.</w:t>
      </w:r>
    </w:p>
    <w:p>
      <w:pPr>
        <w:pStyle w:val="ListNumber"/>
      </w:pPr>
      <w:r>
        <w:t>Lay out proportion, orientation, sequence, and termination marks.</w:t>
      </w:r>
    </w:p>
    <w:p>
      <w:pPr>
        <w:pStyle w:val="ListNumber"/>
      </w:pPr>
      <w:r>
        <w:t>Carve or inscribe without breaking the substrate’s natural flow.</w:t>
      </w:r>
    </w:p>
    <w:p>
      <w:pPr>
        <w:pStyle w:val="ListNumber"/>
      </w:pPr>
      <w:r>
        <w:t>Fill and awaken the channels with pigment, dust, essence, or heat.</w:t>
      </w:r>
    </w:p>
    <w:p>
      <w:pPr>
        <w:pStyle w:val="ListNumber"/>
      </w:pPr>
      <w:r>
        <w:t>Close the rune, test its trigger, and record its exact wording.</w:t>
      </w:r>
    </w:p>
    <w:p>
      <w:r>
        <w:rPr>
          <w:i w:val="0"/>
        </w:rPr>
        <w:t>Typical mishaps include reversed meaning, open circuit, recursive trigger, surface fracture, hostile inscription, and unintended translation. A mishap should change the situation: create a hazard, damage the station, alter a material, attract attention, or produce a misleading result rather than merely deal generic damage.</w:t>
      </w:r>
    </w:p>
    <w:p>
      <w:pPr>
        <w:pStyle w:val="Heading2"/>
        <w:keepNext/>
      </w:pPr>
      <w:r>
        <w:t>Professional Projects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728"/>
            <w:vAlign w:val="center"/>
            <w:shd w:fill="DCE9E2"/>
          </w:tcPr>
          <w:p>
            <w:pPr>
              <w:spacing w:after="0" w:line="240" w:lineRule="auto"/>
            </w:pPr>
            <w:r/>
            <w:r>
              <w:rPr>
                <w:rFonts w:ascii="Aptos" w:hAnsi="Aptos"/>
                <w:b/>
                <w:sz w:val="16"/>
              </w:rPr>
              <w:t>Rank</w:t>
            </w:r>
          </w:p>
        </w:tc>
        <w:tc>
          <w:tcPr>
            <w:tcW w:type="dxa" w:w="1440"/>
            <w:vAlign w:val="center"/>
            <w:shd w:fill="DCE9E2"/>
          </w:tcPr>
          <w:p>
            <w:pPr>
              <w:spacing w:after="0" w:line="240" w:lineRule="auto"/>
            </w:pPr>
            <w:r/>
            <w:r>
              <w:rPr>
                <w:rFonts w:ascii="Aptos" w:hAnsi="Aptos"/>
                <w:b/>
                <w:sz w:val="16"/>
              </w:rPr>
              <w:t>Levels</w:t>
            </w:r>
          </w:p>
        </w:tc>
        <w:tc>
          <w:tcPr>
            <w:tcW w:type="dxa" w:w="7632"/>
            <w:vAlign w:val="center"/>
            <w:shd w:fill="DCE9E2"/>
          </w:tcPr>
          <w:p>
            <w:pPr>
              <w:spacing w:after="0" w:line="240" w:lineRule="auto"/>
            </w:pPr>
            <w:r/>
            <w:r>
              <w:rPr>
                <w:rFonts w:ascii="Aptos" w:hAnsi="Aptos"/>
                <w:b/>
                <w:sz w:val="16"/>
              </w:rPr>
              <w:t>Typical Projects</w:t>
            </w:r>
          </w:p>
        </w:tc>
      </w:tr>
      <w:tr>
        <w:trPr>
          <w:cantSplit/>
        </w:trPr>
        <w:tc>
          <w:tcPr>
            <w:tcW w:type="dxa" w:w="1728"/>
            <w:vAlign w:val="center"/>
          </w:tcPr>
          <w:p>
            <w:pPr>
              <w:spacing w:after="0" w:line="240" w:lineRule="auto"/>
            </w:pPr>
            <w:r/>
            <w:r>
              <w:rPr>
                <w:rFonts w:ascii="Aptos" w:hAnsi="Aptos"/>
                <w:b w:val="0"/>
                <w:sz w:val="16"/>
              </w:rPr>
              <w:t>Novice</w:t>
            </w:r>
          </w:p>
        </w:tc>
        <w:tc>
          <w:tcPr>
            <w:tcW w:type="dxa" w:w="1440"/>
            <w:vAlign w:val="center"/>
          </w:tcPr>
          <w:p>
            <w:pPr>
              <w:spacing w:after="0" w:line="240" w:lineRule="auto"/>
            </w:pPr>
            <w:r/>
            <w:r>
              <w:rPr>
                <w:rFonts w:ascii="Aptos" w:hAnsi="Aptos"/>
                <w:b w:val="0"/>
                <w:sz w:val="16"/>
              </w:rPr>
              <w:t>1–4</w:t>
            </w:r>
          </w:p>
        </w:tc>
        <w:tc>
          <w:tcPr>
            <w:tcW w:type="dxa" w:w="7632"/>
            <w:vAlign w:val="center"/>
          </w:tcPr>
          <w:p>
            <w:pPr>
              <w:spacing w:after="0" w:line="240" w:lineRule="auto"/>
            </w:pPr>
            <w:r/>
            <w:r>
              <w:rPr>
                <w:rFonts w:ascii="Aptos" w:hAnsi="Aptos"/>
                <w:b w:val="0"/>
                <w:sz w:val="16"/>
              </w:rPr>
              <w:t>Common recipes, field processing, basic tools</w:t>
            </w:r>
          </w:p>
        </w:tc>
      </w:tr>
      <w:tr>
        <w:trPr>
          <w:cantSplit/>
        </w:trPr>
        <w:tc>
          <w:tcPr>
            <w:tcW w:type="dxa" w:w="1728"/>
            <w:vAlign w:val="center"/>
            <w:shd w:fill="F7FAF8"/>
          </w:tcPr>
          <w:p>
            <w:pPr>
              <w:spacing w:after="0" w:line="240" w:lineRule="auto"/>
            </w:pPr>
            <w:r/>
            <w:r>
              <w:rPr>
                <w:rFonts w:ascii="Aptos" w:hAnsi="Aptos"/>
                <w:b w:val="0"/>
                <w:sz w:val="16"/>
              </w:rPr>
              <w:t>Apprentice</w:t>
            </w:r>
          </w:p>
        </w:tc>
        <w:tc>
          <w:tcPr>
            <w:tcW w:type="dxa" w:w="1440"/>
            <w:vAlign w:val="center"/>
            <w:shd w:fill="F7FAF8"/>
          </w:tcPr>
          <w:p>
            <w:pPr>
              <w:spacing w:after="0" w:line="240" w:lineRule="auto"/>
            </w:pPr>
            <w:r/>
            <w:r>
              <w:rPr>
                <w:rFonts w:ascii="Aptos" w:hAnsi="Aptos"/>
                <w:b w:val="0"/>
                <w:sz w:val="16"/>
              </w:rPr>
              <w:t>5–8</w:t>
            </w:r>
          </w:p>
        </w:tc>
        <w:tc>
          <w:tcPr>
            <w:tcW w:type="dxa" w:w="7632"/>
            <w:vAlign w:val="center"/>
            <w:shd w:fill="F7FAF8"/>
          </w:tcPr>
          <w:p>
            <w:pPr>
              <w:spacing w:after="0" w:line="240" w:lineRule="auto"/>
            </w:pPr>
            <w:r/>
            <w:r>
              <w:rPr>
                <w:rFonts w:ascii="Aptos" w:hAnsi="Aptos"/>
                <w:b w:val="0"/>
                <w:sz w:val="16"/>
              </w:rPr>
              <w:t>Uncommon recipes, specialization ingredients, improved stations</w:t>
            </w:r>
          </w:p>
        </w:tc>
      </w:tr>
      <w:tr>
        <w:trPr>
          <w:cantSplit/>
        </w:trPr>
        <w:tc>
          <w:tcPr>
            <w:tcW w:type="dxa" w:w="1728"/>
            <w:vAlign w:val="center"/>
          </w:tcPr>
          <w:p>
            <w:pPr>
              <w:spacing w:after="0" w:line="240" w:lineRule="auto"/>
            </w:pPr>
            <w:r/>
            <w:r>
              <w:rPr>
                <w:rFonts w:ascii="Aptos" w:hAnsi="Aptos"/>
                <w:b w:val="0"/>
                <w:sz w:val="16"/>
              </w:rPr>
              <w:t>Journeyman</w:t>
            </w:r>
          </w:p>
        </w:tc>
        <w:tc>
          <w:tcPr>
            <w:tcW w:type="dxa" w:w="1440"/>
            <w:vAlign w:val="center"/>
          </w:tcPr>
          <w:p>
            <w:pPr>
              <w:spacing w:after="0" w:line="240" w:lineRule="auto"/>
            </w:pPr>
            <w:r/>
            <w:r>
              <w:rPr>
                <w:rFonts w:ascii="Aptos" w:hAnsi="Aptos"/>
                <w:b w:val="0"/>
                <w:sz w:val="16"/>
              </w:rPr>
              <w:t>9–12</w:t>
            </w:r>
          </w:p>
        </w:tc>
        <w:tc>
          <w:tcPr>
            <w:tcW w:type="dxa" w:w="7632"/>
            <w:vAlign w:val="center"/>
          </w:tcPr>
          <w:p>
            <w:pPr>
              <w:spacing w:after="0" w:line="240" w:lineRule="auto"/>
            </w:pPr>
            <w:r/>
            <w:r>
              <w:rPr>
                <w:rFonts w:ascii="Aptos" w:hAnsi="Aptos"/>
                <w:b w:val="0"/>
                <w:sz w:val="16"/>
              </w:rPr>
              <w:t>Rare recipes, cross-tradeskill components, dungeon workshops</w:t>
            </w:r>
          </w:p>
        </w:tc>
      </w:tr>
      <w:tr>
        <w:trPr>
          <w:cantSplit/>
        </w:trPr>
        <w:tc>
          <w:tcPr>
            <w:tcW w:type="dxa" w:w="1728"/>
            <w:vAlign w:val="center"/>
            <w:shd w:fill="F7FAF8"/>
          </w:tcPr>
          <w:p>
            <w:pPr>
              <w:spacing w:after="0" w:line="240" w:lineRule="auto"/>
            </w:pPr>
            <w:r/>
            <w:r>
              <w:rPr>
                <w:rFonts w:ascii="Aptos" w:hAnsi="Aptos"/>
                <w:b w:val="0"/>
                <w:sz w:val="16"/>
              </w:rPr>
              <w:t>Expert</w:t>
            </w:r>
          </w:p>
        </w:tc>
        <w:tc>
          <w:tcPr>
            <w:tcW w:type="dxa" w:w="1440"/>
            <w:vAlign w:val="center"/>
            <w:shd w:fill="F7FAF8"/>
          </w:tcPr>
          <w:p>
            <w:pPr>
              <w:spacing w:after="0" w:line="240" w:lineRule="auto"/>
            </w:pPr>
            <w:r/>
            <w:r>
              <w:rPr>
                <w:rFonts w:ascii="Aptos" w:hAnsi="Aptos"/>
                <w:b w:val="0"/>
                <w:sz w:val="16"/>
              </w:rPr>
              <w:t>13–16</w:t>
            </w:r>
          </w:p>
        </w:tc>
        <w:tc>
          <w:tcPr>
            <w:tcW w:type="dxa" w:w="7632"/>
            <w:vAlign w:val="center"/>
            <w:shd w:fill="F7FAF8"/>
          </w:tcPr>
          <w:p>
            <w:pPr>
              <w:spacing w:after="0" w:line="240" w:lineRule="auto"/>
            </w:pPr>
            <w:r/>
            <w:r>
              <w:rPr>
                <w:rFonts w:ascii="Aptos" w:hAnsi="Aptos"/>
                <w:b w:val="0"/>
                <w:sz w:val="16"/>
              </w:rPr>
              <w:t>Very Rare recipes, named masters, forbidden archives</w:t>
            </w:r>
          </w:p>
        </w:tc>
      </w:tr>
      <w:tr>
        <w:trPr>
          <w:cantSplit/>
        </w:trPr>
        <w:tc>
          <w:tcPr>
            <w:tcW w:type="dxa" w:w="1728"/>
            <w:vAlign w:val="center"/>
          </w:tcPr>
          <w:p>
            <w:pPr>
              <w:spacing w:after="0" w:line="240" w:lineRule="auto"/>
            </w:pPr>
            <w:r/>
            <w:r>
              <w:rPr>
                <w:rFonts w:ascii="Aptos" w:hAnsi="Aptos"/>
                <w:b w:val="0"/>
                <w:sz w:val="16"/>
              </w:rPr>
              <w:t>Master</w:t>
            </w:r>
          </w:p>
        </w:tc>
        <w:tc>
          <w:tcPr>
            <w:tcW w:type="dxa" w:w="1440"/>
            <w:vAlign w:val="center"/>
          </w:tcPr>
          <w:p>
            <w:pPr>
              <w:spacing w:after="0" w:line="240" w:lineRule="auto"/>
            </w:pPr>
            <w:r/>
            <w:r>
              <w:rPr>
                <w:rFonts w:ascii="Aptos" w:hAnsi="Aptos"/>
                <w:b w:val="0"/>
                <w:sz w:val="16"/>
              </w:rPr>
              <w:t>17–19</w:t>
            </w:r>
          </w:p>
        </w:tc>
        <w:tc>
          <w:tcPr>
            <w:tcW w:type="dxa" w:w="7632"/>
            <w:vAlign w:val="center"/>
          </w:tcPr>
          <w:p>
            <w:pPr>
              <w:spacing w:after="0" w:line="240" w:lineRule="auto"/>
            </w:pPr>
            <w:r/>
            <w:r>
              <w:rPr>
                <w:rFonts w:ascii="Aptos" w:hAnsi="Aptos"/>
                <w:b w:val="0"/>
                <w:sz w:val="16"/>
              </w:rPr>
              <w:t>Legendary recipes, Gate-zone facilities, seasonal commissions</w:t>
            </w:r>
          </w:p>
        </w:tc>
      </w:tr>
      <w:tr>
        <w:trPr>
          <w:cantSplit/>
        </w:trPr>
        <w:tc>
          <w:tcPr>
            <w:tcW w:type="dxa" w:w="1728"/>
            <w:vAlign w:val="center"/>
            <w:shd w:fill="F7FAF8"/>
          </w:tcPr>
          <w:p>
            <w:pPr>
              <w:spacing w:after="0" w:line="240" w:lineRule="auto"/>
            </w:pPr>
            <w:r/>
            <w:r>
              <w:rPr>
                <w:rFonts w:ascii="Aptos" w:hAnsi="Aptos"/>
                <w:b w:val="0"/>
                <w:sz w:val="16"/>
              </w:rPr>
              <w:t>Grandmaster</w:t>
            </w:r>
          </w:p>
        </w:tc>
        <w:tc>
          <w:tcPr>
            <w:tcW w:type="dxa" w:w="1440"/>
            <w:vAlign w:val="center"/>
            <w:shd w:fill="F7FAF8"/>
          </w:tcPr>
          <w:p>
            <w:pPr>
              <w:spacing w:after="0" w:line="240" w:lineRule="auto"/>
            </w:pPr>
            <w:r/>
            <w:r>
              <w:rPr>
                <w:rFonts w:ascii="Aptos" w:hAnsi="Aptos"/>
                <w:b w:val="0"/>
                <w:sz w:val="16"/>
              </w:rPr>
              <w:t>20</w:t>
            </w:r>
          </w:p>
        </w:tc>
        <w:tc>
          <w:tcPr>
            <w:tcW w:type="dxa" w:w="7632"/>
            <w:vAlign w:val="center"/>
            <w:shd w:fill="F7FAF8"/>
          </w:tcPr>
          <w:p>
            <w:pPr>
              <w:spacing w:after="0" w:line="240" w:lineRule="auto"/>
            </w:pPr>
            <w:r/>
            <w:r>
              <w:rPr>
                <w:rFonts w:ascii="Aptos" w:hAnsi="Aptos"/>
                <w:b w:val="0"/>
                <w:sz w:val="16"/>
              </w:rPr>
              <w:t>Mythic recipes, unique formulas, multiseason projects</w:t>
            </w:r>
          </w:p>
        </w:tc>
      </w:tr>
    </w:tbl>
    <w:p>
      <w:pPr>
        <w:spacing w:after="0"/>
      </w:pPr>
    </w:p>
    <w:p>
      <w:pPr>
        <w:pStyle w:val="Heading2"/>
        <w:keepNext/>
      </w:pPr>
      <w:r>
        <w:t>Discovery and Institutions</w:t>
      </w:r>
    </w:p>
    <w:p>
      <w:r>
        <w:rPr>
          <w:i w:val="0"/>
        </w:rPr>
        <w:t>Formulas and training commonly come from Dwarven runesmiths, giant-carvers, temple scribes, military warders, Matrical researchers, and sealed archive keepers.</w:t>
      </w:r>
    </w:p>
    <w:p>
      <w:pPr>
        <w:pStyle w:val="ListBullet"/>
      </w:pPr>
      <w:r>
        <w:t>Common instruction: trainer, apprenticeship, ordinary manual, or cultural tradition.</w:t>
      </w:r>
    </w:p>
    <w:p>
      <w:pPr>
        <w:pStyle w:val="ListBullet"/>
      </w:pPr>
      <w:r>
        <w:t>Recovered formula: dungeon book, damaged pattern, abandoned workshop, corpse kit, or faction cache.</w:t>
      </w:r>
    </w:p>
    <w:p>
      <w:pPr>
        <w:pStyle w:val="ListBullet"/>
      </w:pPr>
      <w:r>
        <w:t>Reverse engineering: risks an intact example to reveal its sequence and substitutions.</w:t>
      </w:r>
    </w:p>
    <w:p>
      <w:pPr>
        <w:pStyle w:val="ListBullet"/>
      </w:pPr>
      <w:r>
        <w:t>Experimentation: begins with a desired result and known material properties.</w:t>
      </w:r>
    </w:p>
    <w:p>
      <w:pPr>
        <w:pStyle w:val="ListBullet"/>
      </w:pPr>
      <w:r>
        <w:t>Commission knowledge: the client supplies a unique part, partial pattern, or access to a facility.</w:t>
      </w:r>
    </w:p>
    <w:p>
      <w:pPr>
        <w:pStyle w:val="ListBullet"/>
      </w:pPr>
      <w:r>
        <w:t>Forbidden research: a functional recipe may contain an anomalous second structure without explaining it.</w:t>
      </w:r>
    </w:p>
    <w:p>
      <w:pPr>
        <w:pStyle w:val="Heading2"/>
        <w:keepNext/>
      </w:pPr>
      <w:r>
        <w:t>Cross-Tradeskill Work</w:t>
      </w:r>
    </w:p>
    <w:p>
      <w:r>
        <w:rPr>
          <w:i w:val="0"/>
        </w:rPr>
        <w:t>Mining, Jewelcrafting, Scribing, Enchanting, and every item-producing trade provide surfaces and activation media.</w:t>
      </w:r>
    </w:p>
    <w:p>
      <w:pPr>
        <w:pStyle w:val="Heading2"/>
        <w:keepNext/>
      </w:pPr>
      <w:r>
        <w:t>Detailed Recipes</w:t>
      </w:r>
    </w:p>
    <w:p>
      <w:pPr>
        <w:pStyle w:val="Heading3"/>
        <w:keepNext/>
      </w:pPr>
      <w:r>
        <w:t>Minor Grave Healing Rune</w:t>
      </w:r>
    </w:p>
    <w:p>
      <w:r>
        <w:rPr>
          <w:i/>
        </w:rPr>
        <w:t>Level 2 • DC 11 • Common • 2 hours • Yield 4</w:t>
      </w:r>
    </w:p>
    <w:p>
      <w:r>
        <w:rPr>
          <w:i w:val="0"/>
        </w:rPr>
        <w:t>Inscribed rune with 1 charge; when triggered by an ally, restores 1d8+2 hit points.</w:t>
      </w:r>
    </w:p>
    <w:p>
      <w:r>
        <w:rPr>
          <w:b/>
        </w:rPr>
        <w:t>Mechanical profile.</w:t>
      </w:r>
      <w:r>
        <w:t xml:space="preserve"> Trigger: creature touches or enters; Healing: 1d8+2; Charges: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Binding agent</w:t>
            </w:r>
          </w:p>
        </w:tc>
        <w:tc>
          <w:tcPr>
            <w:tcW w:type="dxa" w:w="1440"/>
            <w:vAlign w:val="center"/>
          </w:tcPr>
          <w:p>
            <w:pPr>
              <w:spacing w:after="0" w:line="240" w:lineRule="auto"/>
            </w:pPr>
            <w:r/>
            <w:r>
              <w:rPr>
                <w:rFonts w:ascii="Aptos" w:hAnsi="Aptos"/>
                <w:b w:val="0"/>
                <w:sz w:val="15"/>
              </w:rPr>
              <w:t>binder</w:t>
            </w:r>
          </w:p>
        </w:tc>
        <w:tc>
          <w:tcPr>
            <w:tcW w:type="dxa" w:w="1224"/>
            <w:vAlign w:val="center"/>
          </w:tcPr>
          <w:p>
            <w:pPr>
              <w:spacing w:after="0" w:line="240" w:lineRule="auto"/>
            </w:pPr>
            <w:r/>
            <w:r>
              <w:rPr>
                <w:rFonts w:ascii="Aptos" w:hAnsi="Aptos"/>
                <w:b w:val="0"/>
                <w:sz w:val="15"/>
              </w:rPr>
              <w:t>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3</w:t>
            </w:r>
          </w:p>
        </w:tc>
        <w:tc>
          <w:tcPr>
            <w:tcW w:type="dxa" w:w="2880"/>
            <w:vAlign w:val="center"/>
            <w:shd w:fill="F7FAF8"/>
          </w:tcPr>
          <w:p>
            <w:pPr>
              <w:spacing w:after="0" w:line="240" w:lineRule="auto"/>
            </w:pPr>
            <w:r/>
            <w:r>
              <w:rPr>
                <w:rFonts w:ascii="Aptos" w:hAnsi="Aptos"/>
                <w:b w:val="0"/>
                <w:sz w:val="15"/>
              </w:rPr>
              <w:t>Focusing Crystal</w:t>
            </w:r>
          </w:p>
        </w:tc>
        <w:tc>
          <w:tcPr>
            <w:tcW w:type="dxa" w:w="1440"/>
            <w:vAlign w:val="center"/>
            <w:shd w:fill="F7FAF8"/>
          </w:tcPr>
          <w:p>
            <w:pPr>
              <w:spacing w:after="0" w:line="240" w:lineRule="auto"/>
            </w:pPr>
            <w:r/>
            <w:r>
              <w:rPr>
                <w:rFonts w:ascii="Aptos" w:hAnsi="Aptos"/>
                <w:b w:val="0"/>
                <w:sz w:val="15"/>
              </w:rPr>
              <w:t>ingredient</w:t>
            </w:r>
          </w:p>
        </w:tc>
        <w:tc>
          <w:tcPr>
            <w:tcW w:type="dxa" w:w="1224"/>
            <w:vAlign w:val="center"/>
            <w:shd w:fill="F7FAF8"/>
          </w:tcPr>
          <w:p>
            <w:pPr>
              <w:spacing w:after="0" w:line="240" w:lineRule="auto"/>
            </w:pPr>
            <w:r/>
            <w:r>
              <w:rPr>
                <w:rFonts w:ascii="Aptos" w:hAnsi="Aptos"/>
                <w:b w:val="0"/>
                <w:sz w:val="15"/>
              </w:rPr>
              <w:t>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soul fragment</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Allip, Gaze Tyrant Husk</w:t>
            </w:r>
          </w:p>
        </w:tc>
      </w:tr>
    </w:tbl>
    <w:p>
      <w:pPr>
        <w:spacing w:after="0"/>
      </w:pPr>
    </w:p>
    <w:p>
      <w:pPr>
        <w:pStyle w:val="Heading4"/>
        <w:keepNext/>
      </w:pPr>
      <w:r>
        <w:t>Method</w:t>
      </w:r>
    </w:p>
    <w:p>
      <w:r>
        <w:rPr>
          <w:i w:val="0"/>
        </w:rPr>
        <w:t>Use the standard Rune Carving procedure. The defining Unholy property must remain present through the final integration phase. Introduce the highest-tier monster component only after the substrate, vessel, or structure is stable. Active work: 2 hours at Runecarver's Slab.</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trainer, starter manual, common experimentation. Recommended market value: 364 gp.</w:t>
      </w:r>
    </w:p>
    <w:p>
      <w:pPr>
        <w:pStyle w:val="Heading3"/>
        <w:keepNext/>
      </w:pPr>
      <w:r>
        <w:t>Refined Ember Rune</w:t>
      </w:r>
    </w:p>
    <w:p>
      <w:r>
        <w:rPr>
          <w:i/>
        </w:rPr>
        <w:t>Level 3 • DC 9 • Common • 2 hours • Yield 5</w:t>
      </w:r>
    </w:p>
    <w:p>
      <w:r>
        <w:rPr>
          <w:i w:val="0"/>
        </w:rPr>
        <w:t>Warding rune with 1 charge; expend one to gain +1 AC and saving throws until the start of your next turn.</w:t>
      </w:r>
    </w:p>
    <w:p>
      <w:r>
        <w:rPr>
          <w:b/>
        </w:rPr>
        <w:t>Mechanical profile.</w:t>
      </w:r>
      <w:r>
        <w:t xml:space="preserve"> Trigger: attuned bearer is targeted; Bonus: 1; Charges: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Prepared stone</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Uncommon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red dragon fang</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Ancient Red Dragon, Young Red Dragon</w:t>
            </w:r>
          </w:p>
        </w:tc>
      </w:tr>
    </w:tbl>
    <w:p>
      <w:pPr>
        <w:spacing w:after="0"/>
      </w:pPr>
    </w:p>
    <w:p>
      <w:pPr>
        <w:pStyle w:val="Heading4"/>
        <w:keepNext/>
      </w:pPr>
      <w:r>
        <w:t>Method</w:t>
      </w:r>
    </w:p>
    <w:p>
      <w:r>
        <w:rPr>
          <w:i w:val="0"/>
        </w:rPr>
        <w:t>Use the standard Rune Carving procedure. The defining Fire property must remain present through the final integration phase. Introduce the highest-tier monster component only after the substrate, vessel, or structure is stable. Active work: 2 hours at Runecarver's Slab.</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trainer, starter manual, common experimentation. Recommended market value: 107 gp.</w:t>
      </w:r>
    </w:p>
    <w:p>
      <w:pPr>
        <w:pStyle w:val="Heading3"/>
        <w:keepNext/>
      </w:pPr>
      <w:r>
        <w:t>Greater Gale Warding Rune</w:t>
      </w:r>
    </w:p>
    <w:p>
      <w:r>
        <w:rPr>
          <w:i/>
        </w:rPr>
        <w:t>Level 5 • DC 10 • Common • 2 hours • Yield 3</w:t>
      </w:r>
    </w:p>
    <w:p>
      <w:r>
        <w:rPr>
          <w:i w:val="0"/>
        </w:rPr>
        <w:t>Warding rune with 1 charge; expend one to gain +1 AC and saving throws until the start of your next turn.</w:t>
      </w:r>
    </w:p>
    <w:p>
      <w:r>
        <w:rPr>
          <w:b/>
        </w:rPr>
        <w:t>Mechanical profile.</w:t>
      </w:r>
      <w:r>
        <w:t xml:space="preserve"> Trigger: attuned bearer is targeted; Bonus: 1; Charges: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Carving tools</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Stabilizing matrix</w:t>
            </w:r>
          </w:p>
        </w:tc>
        <w:tc>
          <w:tcPr>
            <w:tcW w:type="dxa" w:w="1440"/>
            <w:vAlign w:val="center"/>
            <w:shd w:fill="F7FAF8"/>
          </w:tcPr>
          <w:p>
            <w:pPr>
              <w:spacing w:after="0" w:line="240" w:lineRule="auto"/>
            </w:pPr>
            <w:r/>
            <w:r>
              <w:rPr>
                <w:rFonts w:ascii="Aptos" w:hAnsi="Aptos"/>
                <w:b w:val="0"/>
                <w:sz w:val="15"/>
              </w:rPr>
              <w:t>stabilizer</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Activation catalyst</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Eagle bone shard</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Uncommon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Eagle, Giant Eagle</w:t>
            </w:r>
          </w:p>
        </w:tc>
      </w:tr>
    </w:tbl>
    <w:p>
      <w:pPr>
        <w:spacing w:after="0"/>
      </w:pPr>
    </w:p>
    <w:p>
      <w:pPr>
        <w:pStyle w:val="Heading4"/>
        <w:keepNext/>
      </w:pPr>
      <w:r>
        <w:t>Method</w:t>
      </w:r>
    </w:p>
    <w:p>
      <w:r>
        <w:rPr>
          <w:i w:val="0"/>
        </w:rPr>
        <w:t>Use the standard Rune Carving procedure. The defining Air property must remain present through the final integration phase. Introduce the highest-tier monster component only after the substrate, vessel, or structure is stable. Active work: 2 hours at Runecarver's Slab.</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guild trainer, faction vendor, uncommon dungeon book, reverse engineering. Recommended market value: 158 gp.</w:t>
      </w:r>
    </w:p>
    <w:p>
      <w:pPr>
        <w:pStyle w:val="Heading3"/>
        <w:keepNext/>
      </w:pPr>
      <w:r>
        <w:t>Superior Caustic Explosive Rune</w:t>
      </w:r>
    </w:p>
    <w:p>
      <w:r>
        <w:rPr>
          <w:i/>
        </w:rPr>
        <w:t>Level 7 • DC 16 • Uncommon • 3 days • Yield 1</w:t>
      </w:r>
    </w:p>
    <w:p>
      <w:r>
        <w:rPr>
          <w:i w:val="0"/>
        </w:rPr>
        <w:t>Triggered rune with 2 charges; creatures within 10 feet make a DC 16 Dexterity save or take 4d6 acid damage.</w:t>
      </w:r>
    </w:p>
    <w:p>
      <w:r>
        <w:rPr>
          <w:b/>
        </w:rPr>
        <w:t>Mechanical profile.</w:t>
      </w:r>
      <w:r>
        <w:t xml:space="preserve"> Trigger: creature enters; Damage: 4d6; Damage Type: acid; Radius Feet: 10; Save D C: 16; Charges: 2.</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Prepared stone</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Runic ink</w:t>
            </w:r>
          </w:p>
        </w:tc>
        <w:tc>
          <w:tcPr>
            <w:tcW w:type="dxa" w:w="1440"/>
            <w:vAlign w:val="center"/>
            <w:shd w:fill="F7FAF8"/>
          </w:tcPr>
          <w:p>
            <w:pPr>
              <w:spacing w:after="0" w:line="240" w:lineRule="auto"/>
            </w:pPr>
            <w:r/>
            <w:r>
              <w:rPr>
                <w:rFonts w:ascii="Aptos" w:hAnsi="Aptos"/>
                <w:b w:val="0"/>
                <w:sz w:val="15"/>
              </w:rPr>
              <w:t>ingredient</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Binding agent</w:t>
            </w:r>
          </w:p>
        </w:tc>
        <w:tc>
          <w:tcPr>
            <w:tcW w:type="dxa" w:w="1440"/>
            <w:vAlign w:val="center"/>
          </w:tcPr>
          <w:p>
            <w:pPr>
              <w:spacing w:after="0" w:line="240" w:lineRule="auto"/>
            </w:pPr>
            <w:r/>
            <w:r>
              <w:rPr>
                <w:rFonts w:ascii="Aptos" w:hAnsi="Aptos"/>
                <w:b w:val="0"/>
                <w:sz w:val="15"/>
              </w:rPr>
              <w:t>binder</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Activation catalyst</w:t>
            </w:r>
          </w:p>
        </w:tc>
        <w:tc>
          <w:tcPr>
            <w:tcW w:type="dxa" w:w="1440"/>
            <w:vAlign w:val="center"/>
            <w:shd w:fill="F7FAF8"/>
          </w:tcPr>
          <w:p>
            <w:pPr>
              <w:spacing w:after="0" w:line="240" w:lineRule="auto"/>
            </w:pPr>
            <w:r/>
            <w:r>
              <w:rPr>
                <w:rFonts w:ascii="Aptos" w:hAnsi="Aptos"/>
                <w:b w:val="0"/>
                <w:sz w:val="15"/>
              </w:rPr>
              <w:t>catalyst</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black dragon talon</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Uncommon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Adult Black Dragon</w:t>
            </w:r>
          </w:p>
        </w:tc>
      </w:tr>
    </w:tbl>
    <w:p>
      <w:pPr>
        <w:spacing w:after="0"/>
      </w:pPr>
    </w:p>
    <w:p>
      <w:pPr>
        <w:pStyle w:val="Heading4"/>
        <w:keepNext/>
      </w:pPr>
      <w:r>
        <w:t>Method</w:t>
      </w:r>
    </w:p>
    <w:p>
      <w:r>
        <w:rPr>
          <w:i w:val="0"/>
        </w:rPr>
        <w:t>Use the standard Rune Carving procedure. The defining Acid property must remain present through the final integration phase. Introduce the highest-tier monster component only after the substrate, vessel, or structure is stable. Active work: 24 hours at Runecarver's Slab.</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guild trainer, faction vendor, uncommon dungeon book, reverse engineering. Recommended market value: 1032 gp.</w:t>
      </w:r>
    </w:p>
    <w:p>
      <w:pPr>
        <w:pStyle w:val="Heading3"/>
        <w:keepNext/>
      </w:pPr>
      <w:r>
        <w:t>Superior Grave Rune</w:t>
      </w:r>
    </w:p>
    <w:p>
      <w:r>
        <w:rPr>
          <w:i/>
        </w:rPr>
        <w:t>Level 8 • DC 17 • Uncommon • 1 day • Yield 1</w:t>
      </w:r>
    </w:p>
    <w:p>
      <w:r>
        <w:rPr>
          <w:i w:val="0"/>
        </w:rPr>
        <w:t>Warding rune with 2 charges; expend one to gain +1 AC and saving throws until the start of your next turn.</w:t>
      </w:r>
    </w:p>
    <w:p>
      <w:r>
        <w:rPr>
          <w:b/>
        </w:rPr>
        <w:t>Mechanical profile.</w:t>
      </w:r>
      <w:r>
        <w:t xml:space="preserve"> Trigger: attuned bearer is targeted; Bonus: 1; Charges: 2.</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Focusing Crystal</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3</w:t>
            </w:r>
          </w:p>
        </w:tc>
        <w:tc>
          <w:tcPr>
            <w:tcW w:type="dxa" w:w="2880"/>
            <w:vAlign w:val="center"/>
            <w:shd w:fill="F7FAF8"/>
          </w:tcPr>
          <w:p>
            <w:pPr>
              <w:spacing w:after="0" w:line="240" w:lineRule="auto"/>
            </w:pPr>
            <w:r/>
            <w:r>
              <w:rPr>
                <w:rFonts w:ascii="Aptos" w:hAnsi="Aptos"/>
                <w:b w:val="0"/>
                <w:sz w:val="15"/>
              </w:rPr>
              <w:t>Runic ink</w:t>
            </w:r>
          </w:p>
        </w:tc>
        <w:tc>
          <w:tcPr>
            <w:tcW w:type="dxa" w:w="1440"/>
            <w:vAlign w:val="center"/>
            <w:shd w:fill="F7FAF8"/>
          </w:tcPr>
          <w:p>
            <w:pPr>
              <w:spacing w:after="0" w:line="240" w:lineRule="auto"/>
            </w:pPr>
            <w:r/>
            <w:r>
              <w:rPr>
                <w:rFonts w:ascii="Aptos" w:hAnsi="Aptos"/>
                <w:b w:val="0"/>
                <w:sz w:val="15"/>
              </w:rPr>
              <w:t>ingredient</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Activation catalyst</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Carving tools</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soul fragment</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Allip, Gaze Tyrant Husk</w:t>
            </w:r>
          </w:p>
        </w:tc>
      </w:tr>
    </w:tbl>
    <w:p>
      <w:pPr>
        <w:spacing w:after="0"/>
      </w:pPr>
    </w:p>
    <w:p>
      <w:pPr>
        <w:pStyle w:val="Heading4"/>
        <w:keepNext/>
      </w:pPr>
      <w:r>
        <w:t>Method</w:t>
      </w:r>
    </w:p>
    <w:p>
      <w:r>
        <w:rPr>
          <w:i w:val="0"/>
        </w:rPr>
        <w:t>Use the standard Rune Carving procedure. The defining Unholy property must remain present through the final integration phase. Introduce the highest-tier monster component only after the substrate, vessel, or structure is stable. Active work: 8 hours at Runecarver's Slab.</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guild trainer, faction vendor, uncommon dungeon book, reverse engineering. Recommended market value: 1294 gp.</w:t>
      </w:r>
    </w:p>
    <w:p>
      <w:pPr>
        <w:pStyle w:val="Heading3"/>
        <w:keepNext/>
      </w:pPr>
      <w:r>
        <w:t>Relic Caustic Healing Rune</w:t>
      </w:r>
    </w:p>
    <w:p>
      <w:r>
        <w:rPr>
          <w:i/>
        </w:rPr>
        <w:t>Level 11 • DC 19 • Rare • 10 days • Yield 1</w:t>
      </w:r>
    </w:p>
    <w:p>
      <w:r>
        <w:rPr>
          <w:i w:val="0"/>
        </w:rPr>
        <w:t>Inscribed rune with 3 charges; when triggered by an ally, restores 4d8+6 hit points.</w:t>
      </w:r>
    </w:p>
    <w:p>
      <w:r>
        <w:rPr>
          <w:b/>
        </w:rPr>
        <w:t>Mechanical profile.</w:t>
      </w:r>
      <w:r>
        <w:t xml:space="preserve"> Trigger: creature touches or enters; Healing: 4d8+6; Charges: 3.</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Runic ink</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Prepared stone</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Legendary</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Activation catalyst</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Carving tools</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Legendary</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Focusing Crystal</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black dragon claw</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Ancient Black Dragon, Black Dragon Wyrmling</w:t>
            </w:r>
          </w:p>
        </w:tc>
      </w:tr>
    </w:tbl>
    <w:p>
      <w:pPr>
        <w:spacing w:after="0"/>
      </w:pPr>
    </w:p>
    <w:p>
      <w:pPr>
        <w:pStyle w:val="Heading4"/>
        <w:keepNext/>
      </w:pPr>
      <w:r>
        <w:t>Method</w:t>
      </w:r>
    </w:p>
    <w:p>
      <w:r>
        <w:rPr>
          <w:i w:val="0"/>
        </w:rPr>
        <w:t>Use the standard Rune Carving procedure. The defining Acid property must remain present through the final integration phase. Introduce the highest-tier monster component only after the substrate, vessel, or structure is stable. Active work: 80 hours at Runecarver's Slab.</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rare recipe drop, specialist commission, dungeon library, successful experimentation. Recommended market value: 9195 gp.</w:t>
      </w:r>
    </w:p>
    <w:p>
      <w:pPr>
        <w:pStyle w:val="Heading3"/>
        <w:keepNext/>
      </w:pPr>
      <w:r>
        <w:t>Ascendant Storm Explosive Rune</w:t>
      </w:r>
    </w:p>
    <w:p>
      <w:r>
        <w:rPr>
          <w:i/>
        </w:rPr>
        <w:t>Level 13 • DC 18 • Rare • 2 weeks • Yield 1</w:t>
      </w:r>
    </w:p>
    <w:p>
      <w:r>
        <w:rPr>
          <w:i w:val="0"/>
        </w:rPr>
        <w:t>Triggered rune with 3 charges; creatures within 10 feet make a DC 18 Dexterity save or take 6d6 lightning damage.</w:t>
      </w:r>
    </w:p>
    <w:p>
      <w:r>
        <w:rPr>
          <w:b/>
        </w:rPr>
        <w:t>Mechanical profile.</w:t>
      </w:r>
      <w:r>
        <w:t xml:space="preserve"> Trigger: creature enters; Damage: 6d6; Damage Type: lightning; Radius Feet: 10; Save D C: 18; Charges: 3.</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Carving tools</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Runic ink</w:t>
            </w:r>
          </w:p>
        </w:tc>
        <w:tc>
          <w:tcPr>
            <w:tcW w:type="dxa" w:w="1440"/>
            <w:vAlign w:val="center"/>
            <w:shd w:fill="F7FAF8"/>
          </w:tcPr>
          <w:p>
            <w:pPr>
              <w:spacing w:after="0" w:line="240" w:lineRule="auto"/>
            </w:pPr>
            <w:r/>
            <w:r>
              <w:rPr>
                <w:rFonts w:ascii="Aptos" w:hAnsi="Aptos"/>
                <w:b w:val="0"/>
                <w:sz w:val="15"/>
              </w:rPr>
              <w:t>ingredient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Binding agent</w:t>
            </w:r>
          </w:p>
        </w:tc>
        <w:tc>
          <w:tcPr>
            <w:tcW w:type="dxa" w:w="1440"/>
            <w:vAlign w:val="center"/>
          </w:tcPr>
          <w:p>
            <w:pPr>
              <w:spacing w:after="0" w:line="240" w:lineRule="auto"/>
            </w:pPr>
            <w:r/>
            <w:r>
              <w:rPr>
                <w:rFonts w:ascii="Aptos" w:hAnsi="Aptos"/>
                <w:b w:val="0"/>
                <w:sz w:val="15"/>
              </w:rPr>
              <w:t>binder</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Prepared stone</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blue dragon bone</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Uncommon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Adult Blue Dragon, Ancient Blue Dragon</w:t>
            </w:r>
          </w:p>
        </w:tc>
      </w:tr>
    </w:tbl>
    <w:p>
      <w:pPr>
        <w:spacing w:after="0"/>
      </w:pPr>
    </w:p>
    <w:p>
      <w:pPr>
        <w:pStyle w:val="Heading4"/>
        <w:keepNext/>
      </w:pPr>
      <w:r>
        <w:t>Method</w:t>
      </w:r>
    </w:p>
    <w:p>
      <w:r>
        <w:rPr>
          <w:i w:val="0"/>
        </w:rPr>
        <w:t>Use the standard Rune Carving procedure. The defining Lightning property must remain present through the final integration phase. Introduce the highest-tier monster component only after the substrate, vessel, or structure is stable. Active work: 80 hours at Runecarver's Slab.</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forbidden archive, named master crafter, Gate-zone research, complex reverse engineering. Recommended market value: 10270 gp.</w:t>
      </w:r>
    </w:p>
    <w:p>
      <w:pPr>
        <w:pStyle w:val="Heading3"/>
        <w:keepNext/>
      </w:pPr>
      <w:r>
        <w:t>Sovereign Mighty Rune</w:t>
      </w:r>
    </w:p>
    <w:p>
      <w:r>
        <w:rPr>
          <w:i/>
        </w:rPr>
        <w:t>Level 15 • DC 18 • Rare • 2 weeks • Yield 1</w:t>
      </w:r>
    </w:p>
    <w:p>
      <w:r>
        <w:rPr>
          <w:i w:val="0"/>
        </w:rPr>
        <w:t>Warding rune with 3 charges; expend one to gain +2 AC and saving throws until the start of your next turn.</w:t>
      </w:r>
    </w:p>
    <w:p>
      <w:r>
        <w:rPr>
          <w:b/>
        </w:rPr>
        <w:t>Mechanical profile.</w:t>
      </w:r>
      <w:r>
        <w:t xml:space="preserve"> Trigger: attuned bearer is targeted; Bonus: 2; Charges: 3.</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Focusing Crystal</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Activation catalyst</w:t>
            </w:r>
          </w:p>
        </w:tc>
        <w:tc>
          <w:tcPr>
            <w:tcW w:type="dxa" w:w="1440"/>
            <w:vAlign w:val="center"/>
            <w:shd w:fill="F7FAF8"/>
          </w:tcPr>
          <w:p>
            <w:pPr>
              <w:spacing w:after="0" w:line="240" w:lineRule="auto"/>
            </w:pPr>
            <w:r/>
            <w:r>
              <w:rPr>
                <w:rFonts w:ascii="Aptos" w:hAnsi="Aptos"/>
                <w:b w:val="0"/>
                <w:sz w:val="15"/>
              </w:rPr>
              <w:t>catalyst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Carving tools</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Prepared stone</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Runic ink</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Jackal tooth</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Jackal</w:t>
            </w:r>
          </w:p>
        </w:tc>
      </w:tr>
    </w:tbl>
    <w:p>
      <w:pPr>
        <w:spacing w:after="0"/>
      </w:pPr>
    </w:p>
    <w:p>
      <w:pPr>
        <w:pStyle w:val="Heading4"/>
        <w:keepNext/>
      </w:pPr>
      <w:r>
        <w:t>Method</w:t>
      </w:r>
    </w:p>
    <w:p>
      <w:r>
        <w:rPr>
          <w:i w:val="0"/>
        </w:rPr>
        <w:t>Use the standard Rune Carving procedure. The defining Strength property must remain present through the final integration phase. Introduce the highest-tier monster component only after the substrate, vessel, or structure is stable. Active work: 80 hours at Runecarver's Slab.</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forbidden archive, named master crafter, Gate-zone research, complex reverse engineering. Recommended market value: 57451 gp.</w:t>
      </w:r>
    </w:p>
    <w:p>
      <w:pPr>
        <w:pStyle w:val="Heading3"/>
        <w:keepNext/>
      </w:pPr>
      <w:r>
        <w:t>Legendary Venom Warding Rune</w:t>
      </w:r>
    </w:p>
    <w:p>
      <w:r>
        <w:rPr>
          <w:i/>
        </w:rPr>
        <w:t>Level 17 • DC 20 • Very Rare • 3 weeks • Yield 1</w:t>
      </w:r>
    </w:p>
    <w:p>
      <w:r>
        <w:rPr>
          <w:i w:val="0"/>
        </w:rPr>
        <w:t>Warding rune with 4 charges; expend one to gain +2 AC and saving throws until the start of your next turn.</w:t>
      </w:r>
    </w:p>
    <w:p>
      <w:r>
        <w:rPr>
          <w:b/>
        </w:rPr>
        <w:t>Mechanical profile.</w:t>
      </w:r>
      <w:r>
        <w:t xml:space="preserve"> Trigger: attuned bearer is targeted; Bonus: 2; Charges: 4.</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Runic ink</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Resonance Powder</w:t>
            </w:r>
          </w:p>
        </w:tc>
        <w:tc>
          <w:tcPr>
            <w:tcW w:type="dxa" w:w="1440"/>
            <w:vAlign w:val="center"/>
            <w:shd w:fill="F7FAF8"/>
          </w:tcPr>
          <w:p>
            <w:pPr>
              <w:spacing w:after="0" w:line="240" w:lineRule="auto"/>
            </w:pPr>
            <w:r/>
            <w:r>
              <w:rPr>
                <w:rFonts w:ascii="Aptos" w:hAnsi="Aptos"/>
                <w:b w:val="0"/>
                <w:sz w:val="15"/>
              </w:rPr>
              <w:t>catalyst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Carving tools</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Prepared stone</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Focusing Crystal</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green dragon claw</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Adult Green Dragon, Green Dragon Wyrmling</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silver dragon claw</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Adult Silver Dragon, Ancient Silver Dragon</w:t>
            </w:r>
          </w:p>
        </w:tc>
      </w:tr>
    </w:tbl>
    <w:p>
      <w:pPr>
        <w:spacing w:after="0"/>
      </w:pPr>
    </w:p>
    <w:p>
      <w:pPr>
        <w:pStyle w:val="Heading4"/>
        <w:keepNext/>
      </w:pPr>
      <w:r>
        <w:t>Method</w:t>
      </w:r>
    </w:p>
    <w:p>
      <w:r>
        <w:rPr>
          <w:i w:val="0"/>
        </w:rPr>
        <w:t>Use the standard Rune Carving procedure. The defining Poison property must remain present through the final integration phase. Introduce the highest-tier monster component only after the substrate, vessel, or structure is stable. Active work: 120 hours at Runecarver's Slab.</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153646 gp.</w:t>
      </w:r>
    </w:p>
    <w:p>
      <w:pPr>
        <w:pStyle w:val="Heading3"/>
        <w:keepNext/>
      </w:pPr>
      <w:r>
        <w:t>Legendary Ember Warding Rune</w:t>
      </w:r>
    </w:p>
    <w:p>
      <w:r>
        <w:rPr>
          <w:i/>
        </w:rPr>
        <w:t>Level 18 • DC 20 • Very Rare • 1 month • Yield 1</w:t>
      </w:r>
    </w:p>
    <w:p>
      <w:r>
        <w:rPr>
          <w:i w:val="0"/>
        </w:rPr>
        <w:t>Warding rune with 4 charges; expend one to gain +2 AC and saving throws until the start of your next turn.</w:t>
      </w:r>
    </w:p>
    <w:p>
      <w:r>
        <w:rPr>
          <w:b/>
        </w:rPr>
        <w:t>Mechanical profile.</w:t>
      </w:r>
      <w:r>
        <w:t xml:space="preserve"> Trigger: attuned bearer is targeted; Bonus: 2; Charges: 4.</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Activation catalyst</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3</w:t>
            </w:r>
          </w:p>
        </w:tc>
        <w:tc>
          <w:tcPr>
            <w:tcW w:type="dxa" w:w="2880"/>
            <w:vAlign w:val="center"/>
            <w:shd w:fill="F7FAF8"/>
          </w:tcPr>
          <w:p>
            <w:pPr>
              <w:spacing w:after="0" w:line="240" w:lineRule="auto"/>
            </w:pPr>
            <w:r/>
            <w:r>
              <w:rPr>
                <w:rFonts w:ascii="Aptos" w:hAnsi="Aptos"/>
                <w:b w:val="0"/>
                <w:sz w:val="15"/>
              </w:rPr>
              <w:t>Resonance Powder</w:t>
            </w:r>
          </w:p>
        </w:tc>
        <w:tc>
          <w:tcPr>
            <w:tcW w:type="dxa" w:w="1440"/>
            <w:vAlign w:val="center"/>
            <w:shd w:fill="F7FAF8"/>
          </w:tcPr>
          <w:p>
            <w:pPr>
              <w:spacing w:after="0" w:line="240" w:lineRule="auto"/>
            </w:pPr>
            <w:r/>
            <w:r>
              <w:rPr>
                <w:rFonts w:ascii="Aptos" w:hAnsi="Aptos"/>
                <w:b w:val="0"/>
                <w:sz w:val="15"/>
              </w:rPr>
              <w:t>catalyst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Binding agent</w:t>
            </w:r>
          </w:p>
        </w:tc>
        <w:tc>
          <w:tcPr>
            <w:tcW w:type="dxa" w:w="1440"/>
            <w:vAlign w:val="center"/>
          </w:tcPr>
          <w:p>
            <w:pPr>
              <w:spacing w:after="0" w:line="240" w:lineRule="auto"/>
            </w:pPr>
            <w:r/>
            <w:r>
              <w:rPr>
                <w:rFonts w:ascii="Aptos" w:hAnsi="Aptos"/>
                <w:b w:val="0"/>
                <w:sz w:val="15"/>
              </w:rPr>
              <w:t>binder</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3</w:t>
            </w:r>
          </w:p>
        </w:tc>
        <w:tc>
          <w:tcPr>
            <w:tcW w:type="dxa" w:w="2880"/>
            <w:vAlign w:val="center"/>
            <w:shd w:fill="F7FAF8"/>
          </w:tcPr>
          <w:p>
            <w:pPr>
              <w:spacing w:after="0" w:line="240" w:lineRule="auto"/>
            </w:pPr>
            <w:r/>
            <w:r>
              <w:rPr>
                <w:rFonts w:ascii="Aptos" w:hAnsi="Aptos"/>
                <w:b w:val="0"/>
                <w:sz w:val="15"/>
              </w:rPr>
              <w:t>Prepared stone</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Carving tools</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Runic ink</w:t>
            </w:r>
          </w:p>
        </w:tc>
        <w:tc>
          <w:tcPr>
            <w:tcW w:type="dxa" w:w="1440"/>
            <w:vAlign w:val="center"/>
            <w:shd w:fill="F7FAF8"/>
          </w:tcPr>
          <w:p>
            <w:pPr>
              <w:spacing w:after="0" w:line="240" w:lineRule="auto"/>
            </w:pPr>
            <w:r/>
            <w:r>
              <w:rPr>
                <w:rFonts w:ascii="Aptos" w:hAnsi="Aptos"/>
                <w:b w:val="0"/>
                <w:sz w:val="15"/>
              </w:rPr>
              <w:t>ingredient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hellfire essence</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Fracture-Kin Fracture-Kin Fracture-Kin Alkilith, Hush-Broker Scriptor</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refined fire core</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Fire Elemental, Fire Elemental Myrmidon</w:t>
            </w:r>
          </w:p>
        </w:tc>
      </w:tr>
    </w:tbl>
    <w:p>
      <w:pPr>
        <w:spacing w:after="0"/>
      </w:pPr>
    </w:p>
    <w:p>
      <w:pPr>
        <w:pStyle w:val="Heading4"/>
        <w:keepNext/>
      </w:pPr>
      <w:r>
        <w:t>Method</w:t>
      </w:r>
    </w:p>
    <w:p>
      <w:r>
        <w:rPr>
          <w:i w:val="0"/>
        </w:rPr>
        <w:t>Use the standard Rune Carving procedure. The defining Fire property must remain present through the final integration phase. Introduce the highest-tier monster component only after the substrate, vessel, or structure is stable. Active work: 160 hours at Runecarver's Slab.</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133772 gp.</w:t>
      </w:r>
    </w:p>
    <w:p>
      <w:pPr>
        <w:pStyle w:val="Heading3"/>
        <w:keepNext/>
      </w:pPr>
      <w:r>
        <w:t>Legendary Venom Healing Rune</w:t>
      </w:r>
    </w:p>
    <w:p>
      <w:r>
        <w:rPr>
          <w:i/>
        </w:rPr>
        <w:t>Level 18 • DC 23 • Very Rare • 1 month • Yield 1</w:t>
      </w:r>
    </w:p>
    <w:p>
      <w:r>
        <w:rPr>
          <w:i w:val="0"/>
        </w:rPr>
        <w:t>Inscribed rune with 4 charges; when triggered by an ally, restores 6d8+8 hit points.</w:t>
      </w:r>
    </w:p>
    <w:p>
      <w:r>
        <w:rPr>
          <w:b/>
        </w:rPr>
        <w:t>Mechanical profile.</w:t>
      </w:r>
      <w:r>
        <w:t xml:space="preserve"> Trigger: creature touches or enters; Healing: 6d8+8; Charges: 4.</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Binding agent</w:t>
            </w:r>
          </w:p>
        </w:tc>
        <w:tc>
          <w:tcPr>
            <w:tcW w:type="dxa" w:w="1440"/>
            <w:vAlign w:val="center"/>
          </w:tcPr>
          <w:p>
            <w:pPr>
              <w:spacing w:after="0" w:line="240" w:lineRule="auto"/>
            </w:pPr>
            <w:r/>
            <w:r>
              <w:rPr>
                <w:rFonts w:ascii="Aptos" w:hAnsi="Aptos"/>
                <w:b w:val="0"/>
                <w:sz w:val="15"/>
              </w:rPr>
              <w:t>binder</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3</w:t>
            </w:r>
          </w:p>
        </w:tc>
        <w:tc>
          <w:tcPr>
            <w:tcW w:type="dxa" w:w="2880"/>
            <w:vAlign w:val="center"/>
            <w:shd w:fill="F7FAF8"/>
          </w:tcPr>
          <w:p>
            <w:pPr>
              <w:spacing w:after="0" w:line="240" w:lineRule="auto"/>
            </w:pPr>
            <w:r/>
            <w:r>
              <w:rPr>
                <w:rFonts w:ascii="Aptos" w:hAnsi="Aptos"/>
                <w:b w:val="0"/>
                <w:sz w:val="15"/>
              </w:rPr>
              <w:t>Focusing Crystal</w:t>
            </w:r>
          </w:p>
        </w:tc>
        <w:tc>
          <w:tcPr>
            <w:tcW w:type="dxa" w:w="1440"/>
            <w:vAlign w:val="center"/>
            <w:shd w:fill="F7FAF8"/>
          </w:tcPr>
          <w:p>
            <w:pPr>
              <w:spacing w:after="0" w:line="240" w:lineRule="auto"/>
            </w:pPr>
            <w:r/>
            <w:r>
              <w:rPr>
                <w:rFonts w:ascii="Aptos" w:hAnsi="Aptos"/>
                <w:b w:val="0"/>
                <w:sz w:val="15"/>
              </w:rPr>
              <w:t>ingredient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Prepared stone</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Carving tools</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Stabilizing matrix</w:t>
            </w:r>
          </w:p>
        </w:tc>
        <w:tc>
          <w:tcPr>
            <w:tcW w:type="dxa" w:w="1440"/>
            <w:vAlign w:val="center"/>
          </w:tcPr>
          <w:p>
            <w:pPr>
              <w:spacing w:after="0" w:line="240" w:lineRule="auto"/>
            </w:pPr>
            <w:r/>
            <w:r>
              <w:rPr>
                <w:rFonts w:ascii="Aptos" w:hAnsi="Aptos"/>
                <w:b w:val="0"/>
                <w:sz w:val="15"/>
              </w:rPr>
              <w:t>stabilizer</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Activation catalyst</w:t>
            </w:r>
          </w:p>
        </w:tc>
        <w:tc>
          <w:tcPr>
            <w:tcW w:type="dxa" w:w="1440"/>
            <w:vAlign w:val="center"/>
            <w:shd w:fill="F7FAF8"/>
          </w:tcPr>
          <w:p>
            <w:pPr>
              <w:spacing w:after="0" w:line="240" w:lineRule="auto"/>
            </w:pPr>
            <w:r/>
            <w:r>
              <w:rPr>
                <w:rFonts w:ascii="Aptos" w:hAnsi="Aptos"/>
                <w:b w:val="0"/>
                <w:sz w:val="15"/>
              </w:rPr>
              <w:t>catalyst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white dragon claw</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Adult White Dragon, Ancient White Dragon</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hardened Triceratops fang</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Triceratops</w:t>
            </w:r>
          </w:p>
        </w:tc>
      </w:tr>
    </w:tbl>
    <w:p>
      <w:pPr>
        <w:spacing w:after="0"/>
      </w:pPr>
    </w:p>
    <w:p>
      <w:pPr>
        <w:pStyle w:val="Heading4"/>
        <w:keepNext/>
      </w:pPr>
      <w:r>
        <w:t>Method</w:t>
      </w:r>
    </w:p>
    <w:p>
      <w:r>
        <w:rPr>
          <w:i w:val="0"/>
        </w:rPr>
        <w:t>Use the standard Rune Carving procedure. The defining Poison property must remain present through the final integration phase. Introduce the highest-tier monster component only after the substrate, vessel, or structure is stable. Active work: 160 hours at Runecarver's Slab.</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194836 gp.</w:t>
      </w:r>
    </w:p>
    <w:p>
      <w:pPr>
        <w:pStyle w:val="Heading3"/>
        <w:keepNext/>
      </w:pPr>
      <w:r>
        <w:t>Transcendent Caustic Explosive Rune</w:t>
      </w:r>
    </w:p>
    <w:p>
      <w:r>
        <w:rPr>
          <w:i/>
        </w:rPr>
        <w:t>Level 20 • DC 23 • Legendary • 3 months • Yield 1</w:t>
      </w:r>
    </w:p>
    <w:p>
      <w:r>
        <w:rPr>
          <w:i w:val="0"/>
        </w:rPr>
        <w:t>Triggered rune with 5 charges; creatures within 10 feet make a DC 23 Dexterity save or take 10d6 acid damage.</w:t>
      </w:r>
    </w:p>
    <w:p>
      <w:r>
        <w:rPr>
          <w:b/>
        </w:rPr>
        <w:t>Mechanical profile.</w:t>
      </w:r>
      <w:r>
        <w:t xml:space="preserve"> Trigger: creature enters; Damage: 10d6; Damage Type: acid; Radius Feet: 10; Save D C: 23; Charges: 5.</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Runic ink</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Resonance Powder</w:t>
            </w:r>
          </w:p>
        </w:tc>
        <w:tc>
          <w:tcPr>
            <w:tcW w:type="dxa" w:w="1440"/>
            <w:vAlign w:val="center"/>
            <w:shd w:fill="F7FAF8"/>
          </w:tcPr>
          <w:p>
            <w:pPr>
              <w:spacing w:after="0" w:line="240" w:lineRule="auto"/>
            </w:pPr>
            <w:r/>
            <w:r>
              <w:rPr>
                <w:rFonts w:ascii="Aptos" w:hAnsi="Aptos"/>
                <w:b w:val="0"/>
                <w:sz w:val="15"/>
              </w:rPr>
              <w:t>catalyst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Prepared stone</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Stabilizing matrix</w:t>
            </w:r>
          </w:p>
        </w:tc>
        <w:tc>
          <w:tcPr>
            <w:tcW w:type="dxa" w:w="1440"/>
            <w:vAlign w:val="center"/>
            <w:shd w:fill="F7FAF8"/>
          </w:tcPr>
          <w:p>
            <w:pPr>
              <w:spacing w:after="0" w:line="240" w:lineRule="auto"/>
            </w:pPr>
            <w:r/>
            <w:r>
              <w:rPr>
                <w:rFonts w:ascii="Aptos" w:hAnsi="Aptos"/>
                <w:b w:val="0"/>
                <w:sz w:val="15"/>
              </w:rPr>
              <w:t>stabilizer</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Focusing Crystal</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Carving tools</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black dragon heartstone</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Adult Black Dragon, Black Dragon Wyrmling</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heroic soul dust</w:t>
            </w:r>
          </w:p>
        </w:tc>
        <w:tc>
          <w:tcPr>
            <w:tcW w:type="dxa" w:w="1440"/>
            <w:vAlign w:val="center"/>
            <w:shd w:fill="F7FAF8"/>
          </w:tcPr>
          <w:p>
            <w:pPr>
              <w:spacing w:after="0" w:line="240" w:lineRule="auto"/>
            </w:pPr>
            <w:r/>
            <w:r>
              <w:rPr>
                <w:rFonts w:ascii="Aptos" w:hAnsi="Aptos"/>
                <w:b w:val="0"/>
                <w:sz w:val="15"/>
              </w:rPr>
              <w:t>catalyst</w:t>
            </w:r>
          </w:p>
        </w:tc>
        <w:tc>
          <w:tcPr>
            <w:tcW w:type="dxa" w:w="1224"/>
            <w:vAlign w:val="center"/>
            <w:shd w:fill="F7FAF8"/>
          </w:tcPr>
          <w:p>
            <w:pPr>
              <w:spacing w:after="0" w:line="240" w:lineRule="auto"/>
            </w:pPr>
            <w:r/>
            <w:r>
              <w:rPr>
                <w:rFonts w:ascii="Aptos" w:hAnsi="Aptos"/>
                <w:b w:val="0"/>
                <w:sz w:val="15"/>
              </w:rPr>
              <w:t>Epic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Skyfolk of the High Vents, Acolyte</w:t>
            </w:r>
          </w:p>
        </w:tc>
      </w:tr>
    </w:tbl>
    <w:p>
      <w:pPr>
        <w:spacing w:after="0"/>
      </w:pPr>
    </w:p>
    <w:p>
      <w:pPr>
        <w:pStyle w:val="Heading4"/>
        <w:keepNext/>
      </w:pPr>
      <w:r>
        <w:t>Method</w:t>
      </w:r>
    </w:p>
    <w:p>
      <w:r>
        <w:rPr>
          <w:i w:val="0"/>
        </w:rPr>
        <w:t>Use the standard Rune Carving procedure. The defining Acid property must remain present through the final integration phase. Introduce the highest-tier monster component only after the substrate, vessel, or structure is stable. Active work: 480 hours at Runecarver's Slab.</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493547 gp.</w:t>
      </w:r>
    </w:p>
    <w:p>
      <w:pPr>
        <w:pStyle w:val="Heading2"/>
        <w:keepNext/>
      </w:pPr>
      <w:r>
        <w:t>Complete Recipe Ledger</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rPr>
          <w:tblHeader w:val="true"/>
          <w:cantSplit/>
        </w:trPr>
        <w:tc>
          <w:tcPr>
            <w:tcW w:type="dxa" w:w="2448"/>
            <w:vAlign w:val="center"/>
            <w:shd w:fill="DCE9E2"/>
          </w:tcPr>
          <w:p>
            <w:pPr>
              <w:spacing w:after="0" w:line="240" w:lineRule="auto"/>
            </w:pPr>
            <w:r/>
            <w:r>
              <w:rPr>
                <w:rFonts w:ascii="Aptos" w:hAnsi="Aptos"/>
                <w:b/>
                <w:sz w:val="14"/>
              </w:rPr>
              <w:t>Recipe</w:t>
            </w:r>
          </w:p>
        </w:tc>
        <w:tc>
          <w:tcPr>
            <w:tcW w:type="dxa" w:w="576"/>
            <w:vAlign w:val="center"/>
            <w:shd w:fill="DCE9E2"/>
          </w:tcPr>
          <w:p>
            <w:pPr>
              <w:spacing w:after="0" w:line="240" w:lineRule="auto"/>
            </w:pPr>
            <w:r/>
            <w:r>
              <w:rPr>
                <w:rFonts w:ascii="Aptos" w:hAnsi="Aptos"/>
                <w:b/>
                <w:sz w:val="14"/>
              </w:rPr>
              <w:t>Lvl</w:t>
            </w:r>
          </w:p>
        </w:tc>
        <w:tc>
          <w:tcPr>
            <w:tcW w:type="dxa" w:w="576"/>
            <w:vAlign w:val="center"/>
            <w:shd w:fill="DCE9E2"/>
          </w:tcPr>
          <w:p>
            <w:pPr>
              <w:spacing w:after="0" w:line="240" w:lineRule="auto"/>
            </w:pPr>
            <w:r/>
            <w:r>
              <w:rPr>
                <w:rFonts w:ascii="Aptos" w:hAnsi="Aptos"/>
                <w:b/>
                <w:sz w:val="14"/>
              </w:rPr>
              <w:t>DC</w:t>
            </w:r>
          </w:p>
        </w:tc>
        <w:tc>
          <w:tcPr>
            <w:tcW w:type="dxa" w:w="1080"/>
            <w:vAlign w:val="center"/>
            <w:shd w:fill="DCE9E2"/>
          </w:tcPr>
          <w:p>
            <w:pPr>
              <w:spacing w:after="0" w:line="240" w:lineRule="auto"/>
            </w:pPr>
            <w:r/>
            <w:r>
              <w:rPr>
                <w:rFonts w:ascii="Aptos" w:hAnsi="Aptos"/>
                <w:b/>
                <w:sz w:val="14"/>
              </w:rPr>
              <w:t>Time</w:t>
            </w:r>
          </w:p>
        </w:tc>
        <w:tc>
          <w:tcPr>
            <w:tcW w:type="dxa" w:w="1037"/>
            <w:vAlign w:val="center"/>
            <w:shd w:fill="DCE9E2"/>
          </w:tcPr>
          <w:p>
            <w:pPr>
              <w:spacing w:after="0" w:line="240" w:lineRule="auto"/>
            </w:pPr>
            <w:r/>
            <w:r>
              <w:rPr>
                <w:rFonts w:ascii="Aptos" w:hAnsi="Aptos"/>
                <w:b/>
                <w:sz w:val="14"/>
              </w:rPr>
              <w:t>Rarity</w:t>
            </w:r>
          </w:p>
        </w:tc>
        <w:tc>
          <w:tcPr>
            <w:tcW w:type="dxa" w:w="3168"/>
            <w:vAlign w:val="center"/>
            <w:shd w:fill="DCE9E2"/>
          </w:tcPr>
          <w:p>
            <w:pPr>
              <w:spacing w:after="0" w:line="240" w:lineRule="auto"/>
            </w:pPr>
            <w:r/>
            <w:r>
              <w:rPr>
                <w:rFonts w:ascii="Aptos" w:hAnsi="Aptos"/>
                <w:b/>
                <w:sz w:val="14"/>
              </w:rPr>
              <w:t>Result</w:t>
            </w:r>
          </w:p>
        </w:tc>
        <w:tc>
          <w:tcPr>
            <w:tcW w:type="dxa" w:w="2160"/>
            <w:vAlign w:val="center"/>
            <w:shd w:fill="DCE9E2"/>
          </w:tcPr>
          <w:p>
            <w:pPr>
              <w:spacing w:after="0" w:line="240" w:lineRule="auto"/>
            </w:pPr>
            <w:r/>
            <w:r>
              <w:rPr>
                <w:rFonts w:ascii="Aptos" w:hAnsi="Aptos"/>
                <w:b/>
                <w:sz w:val="14"/>
              </w:rPr>
              <w:t>Key Materials</w:t>
            </w:r>
          </w:p>
        </w:tc>
      </w:tr>
      <w:tr>
        <w:trPr>
          <w:cantSplit/>
        </w:trPr>
        <w:tc>
          <w:tcPr>
            <w:tcW w:type="dxa" w:w="2448"/>
            <w:vAlign w:val="center"/>
          </w:tcPr>
          <w:p>
            <w:pPr>
              <w:spacing w:after="0" w:line="240" w:lineRule="auto"/>
            </w:pPr>
            <w:r/>
            <w:r>
              <w:rPr>
                <w:rFonts w:ascii="Aptos" w:hAnsi="Aptos"/>
                <w:b w:val="0"/>
                <w:sz w:val="14"/>
              </w:rPr>
              <w:t>Minor Mighty Rune</w:t>
            </w:r>
          </w:p>
        </w:tc>
        <w:tc>
          <w:tcPr>
            <w:tcW w:type="dxa" w:w="576"/>
            <w:vAlign w:val="center"/>
          </w:tcPr>
          <w:p>
            <w:pPr>
              <w:spacing w:after="0" w:line="240" w:lineRule="auto"/>
            </w:pPr>
            <w:r/>
            <w:r>
              <w:rPr>
                <w:rFonts w:ascii="Aptos" w:hAnsi="Aptos"/>
                <w:b w:val="0"/>
                <w:sz w:val="14"/>
              </w:rPr>
              <w:t>2</w:t>
            </w:r>
          </w:p>
        </w:tc>
        <w:tc>
          <w:tcPr>
            <w:tcW w:type="dxa" w:w="576"/>
            <w:vAlign w:val="center"/>
          </w:tcPr>
          <w:p>
            <w:pPr>
              <w:spacing w:after="0" w:line="240" w:lineRule="auto"/>
            </w:pPr>
            <w:r/>
            <w:r>
              <w:rPr>
                <w:rFonts w:ascii="Aptos" w:hAnsi="Aptos"/>
                <w:b w:val="0"/>
                <w:sz w:val="14"/>
              </w:rPr>
              <w:t>9</w:t>
            </w:r>
          </w:p>
        </w:tc>
        <w:tc>
          <w:tcPr>
            <w:tcW w:type="dxa" w:w="1080"/>
            <w:vAlign w:val="center"/>
          </w:tcPr>
          <w:p>
            <w:pPr>
              <w:spacing w:after="0" w:line="240" w:lineRule="auto"/>
            </w:pPr>
            <w:r/>
            <w:r>
              <w:rPr>
                <w:rFonts w:ascii="Aptos" w:hAnsi="Aptos"/>
                <w:b w:val="0"/>
                <w:sz w:val="14"/>
              </w:rPr>
              <w:t>1 hour</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Warding rune with 1 charge; expend one to gain +1 AC and saving throws until the start of your next turn.</w:t>
            </w:r>
          </w:p>
        </w:tc>
        <w:tc>
          <w:tcPr>
            <w:tcW w:type="dxa" w:w="2160"/>
            <w:vAlign w:val="center"/>
          </w:tcPr>
          <w:p>
            <w:pPr>
              <w:spacing w:after="0" w:line="240" w:lineRule="auto"/>
            </w:pPr>
            <w:r/>
            <w:r>
              <w:rPr>
                <w:rFonts w:ascii="Aptos" w:hAnsi="Aptos"/>
                <w:b w:val="0"/>
                <w:sz w:val="14"/>
              </w:rPr>
              <w:t>splintered bone</w:t>
            </w:r>
          </w:p>
        </w:tc>
      </w:tr>
      <w:tr>
        <w:trPr>
          <w:cantSplit/>
        </w:trPr>
        <w:tc>
          <w:tcPr>
            <w:tcW w:type="dxa" w:w="2448"/>
            <w:vAlign w:val="center"/>
            <w:shd w:fill="F7FAF8"/>
          </w:tcPr>
          <w:p>
            <w:pPr>
              <w:spacing w:after="0" w:line="240" w:lineRule="auto"/>
            </w:pPr>
            <w:r/>
            <w:r>
              <w:rPr>
                <w:rFonts w:ascii="Aptos" w:hAnsi="Aptos"/>
                <w:b w:val="0"/>
                <w:sz w:val="14"/>
              </w:rPr>
              <w:t>Minor Grave Healing Rune</w:t>
            </w:r>
          </w:p>
        </w:tc>
        <w:tc>
          <w:tcPr>
            <w:tcW w:type="dxa" w:w="576"/>
            <w:vAlign w:val="center"/>
            <w:shd w:fill="F7FAF8"/>
          </w:tcPr>
          <w:p>
            <w:pPr>
              <w:spacing w:after="0" w:line="240" w:lineRule="auto"/>
            </w:pPr>
            <w:r/>
            <w:r>
              <w:rPr>
                <w:rFonts w:ascii="Aptos" w:hAnsi="Aptos"/>
                <w:b w:val="0"/>
                <w:sz w:val="14"/>
              </w:rPr>
              <w:t>2</w:t>
            </w:r>
          </w:p>
        </w:tc>
        <w:tc>
          <w:tcPr>
            <w:tcW w:type="dxa" w:w="576"/>
            <w:vAlign w:val="center"/>
            <w:shd w:fill="F7FAF8"/>
          </w:tcPr>
          <w:p>
            <w:pPr>
              <w:spacing w:after="0" w:line="240" w:lineRule="auto"/>
            </w:pPr>
            <w:r/>
            <w:r>
              <w:rPr>
                <w:rFonts w:ascii="Aptos" w:hAnsi="Aptos"/>
                <w:b w:val="0"/>
                <w:sz w:val="14"/>
              </w:rPr>
              <w:t>11</w:t>
            </w:r>
          </w:p>
        </w:tc>
        <w:tc>
          <w:tcPr>
            <w:tcW w:type="dxa" w:w="1080"/>
            <w:vAlign w:val="center"/>
            <w:shd w:fill="F7FAF8"/>
          </w:tcPr>
          <w:p>
            <w:pPr>
              <w:spacing w:after="0" w:line="240" w:lineRule="auto"/>
            </w:pPr>
            <w:r/>
            <w:r>
              <w:rPr>
                <w:rFonts w:ascii="Aptos" w:hAnsi="Aptos"/>
                <w:b w:val="0"/>
                <w:sz w:val="14"/>
              </w:rPr>
              <w:t>2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Inscribed rune with 1 charge; when triggered by an ally, restores 1d8+2 hit points.</w:t>
            </w:r>
          </w:p>
        </w:tc>
        <w:tc>
          <w:tcPr>
            <w:tcW w:type="dxa" w:w="2160"/>
            <w:vAlign w:val="center"/>
            <w:shd w:fill="F7FAF8"/>
          </w:tcPr>
          <w:p>
            <w:pPr>
              <w:spacing w:after="0" w:line="240" w:lineRule="auto"/>
            </w:pPr>
            <w:r/>
            <w:r>
              <w:rPr>
                <w:rFonts w:ascii="Aptos" w:hAnsi="Aptos"/>
                <w:b w:val="0"/>
                <w:sz w:val="14"/>
              </w:rPr>
              <w:t>soul fragment</w:t>
            </w:r>
          </w:p>
        </w:tc>
      </w:tr>
      <w:tr>
        <w:trPr>
          <w:cantSplit/>
        </w:trPr>
        <w:tc>
          <w:tcPr>
            <w:tcW w:type="dxa" w:w="2448"/>
            <w:vAlign w:val="center"/>
          </w:tcPr>
          <w:p>
            <w:pPr>
              <w:spacing w:after="0" w:line="240" w:lineRule="auto"/>
            </w:pPr>
            <w:r/>
            <w:r>
              <w:rPr>
                <w:rFonts w:ascii="Aptos" w:hAnsi="Aptos"/>
                <w:b w:val="0"/>
                <w:sz w:val="14"/>
              </w:rPr>
              <w:t>Minor Mighty Explosive Rune</w:t>
            </w:r>
          </w:p>
        </w:tc>
        <w:tc>
          <w:tcPr>
            <w:tcW w:type="dxa" w:w="576"/>
            <w:vAlign w:val="center"/>
          </w:tcPr>
          <w:p>
            <w:pPr>
              <w:spacing w:after="0" w:line="240" w:lineRule="auto"/>
            </w:pPr>
            <w:r/>
            <w:r>
              <w:rPr>
                <w:rFonts w:ascii="Aptos" w:hAnsi="Aptos"/>
                <w:b w:val="0"/>
                <w:sz w:val="14"/>
              </w:rPr>
              <w:t>2</w:t>
            </w:r>
          </w:p>
        </w:tc>
        <w:tc>
          <w:tcPr>
            <w:tcW w:type="dxa" w:w="576"/>
            <w:vAlign w:val="center"/>
          </w:tcPr>
          <w:p>
            <w:pPr>
              <w:spacing w:after="0" w:line="240" w:lineRule="auto"/>
            </w:pPr>
            <w:r/>
            <w:r>
              <w:rPr>
                <w:rFonts w:ascii="Aptos" w:hAnsi="Aptos"/>
                <w:b w:val="0"/>
                <w:sz w:val="14"/>
              </w:rPr>
              <w:t>11</w:t>
            </w:r>
          </w:p>
        </w:tc>
        <w:tc>
          <w:tcPr>
            <w:tcW w:type="dxa" w:w="1080"/>
            <w:vAlign w:val="center"/>
          </w:tcPr>
          <w:p>
            <w:pPr>
              <w:spacing w:after="0" w:line="240" w:lineRule="auto"/>
            </w:pPr>
            <w:r/>
            <w:r>
              <w:rPr>
                <w:rFonts w:ascii="Aptos" w:hAnsi="Aptos"/>
                <w:b w:val="0"/>
                <w:sz w:val="14"/>
              </w:rPr>
              <w:t>4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Triggered rune with 1 charge; creatures within 10 feet make a DC 11 Dexterity save or take 2d6 force damage.</w:t>
            </w:r>
          </w:p>
        </w:tc>
        <w:tc>
          <w:tcPr>
            <w:tcW w:type="dxa" w:w="2160"/>
            <w:vAlign w:val="center"/>
          </w:tcPr>
          <w:p>
            <w:pPr>
              <w:spacing w:after="0" w:line="240" w:lineRule="auto"/>
            </w:pPr>
            <w:r/>
            <w:r>
              <w:rPr>
                <w:rFonts w:ascii="Aptos" w:hAnsi="Aptos"/>
                <w:b w:val="0"/>
                <w:sz w:val="14"/>
              </w:rPr>
              <w:t>Activation catalyst, chromatic dragon fang</w:t>
            </w:r>
          </w:p>
        </w:tc>
      </w:tr>
      <w:tr>
        <w:trPr>
          <w:cantSplit/>
        </w:trPr>
        <w:tc>
          <w:tcPr>
            <w:tcW w:type="dxa" w:w="2448"/>
            <w:vAlign w:val="center"/>
            <w:shd w:fill="F7FAF8"/>
          </w:tcPr>
          <w:p>
            <w:pPr>
              <w:spacing w:after="0" w:line="240" w:lineRule="auto"/>
            </w:pPr>
            <w:r/>
            <w:r>
              <w:rPr>
                <w:rFonts w:ascii="Aptos" w:hAnsi="Aptos"/>
                <w:b w:val="0"/>
                <w:sz w:val="14"/>
              </w:rPr>
              <w:t>Minor Mighty Warding Rune</w:t>
            </w:r>
          </w:p>
        </w:tc>
        <w:tc>
          <w:tcPr>
            <w:tcW w:type="dxa" w:w="576"/>
            <w:vAlign w:val="center"/>
            <w:shd w:fill="F7FAF8"/>
          </w:tcPr>
          <w:p>
            <w:pPr>
              <w:spacing w:after="0" w:line="240" w:lineRule="auto"/>
            </w:pPr>
            <w:r/>
            <w:r>
              <w:rPr>
                <w:rFonts w:ascii="Aptos" w:hAnsi="Aptos"/>
                <w:b w:val="0"/>
                <w:sz w:val="14"/>
              </w:rPr>
              <w:t>2</w:t>
            </w:r>
          </w:p>
        </w:tc>
        <w:tc>
          <w:tcPr>
            <w:tcW w:type="dxa" w:w="576"/>
            <w:vAlign w:val="center"/>
            <w:shd w:fill="F7FAF8"/>
          </w:tcPr>
          <w:p>
            <w:pPr>
              <w:spacing w:after="0" w:line="240" w:lineRule="auto"/>
            </w:pPr>
            <w:r/>
            <w:r>
              <w:rPr>
                <w:rFonts w:ascii="Aptos" w:hAnsi="Aptos"/>
                <w:b w:val="0"/>
                <w:sz w:val="14"/>
              </w:rPr>
              <w:t>12</w:t>
            </w:r>
          </w:p>
        </w:tc>
        <w:tc>
          <w:tcPr>
            <w:tcW w:type="dxa" w:w="1080"/>
            <w:vAlign w:val="center"/>
            <w:shd w:fill="F7FAF8"/>
          </w:tcPr>
          <w:p>
            <w:pPr>
              <w:spacing w:after="0" w:line="240" w:lineRule="auto"/>
            </w:pPr>
            <w:r/>
            <w:r>
              <w:rPr>
                <w:rFonts w:ascii="Aptos" w:hAnsi="Aptos"/>
                <w:b w:val="0"/>
                <w:sz w:val="14"/>
              </w:rPr>
              <w:t>4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Warding rune with 1 charge; expend one to gain +1 AC and saving throws until the start of your next turn.</w:t>
            </w:r>
          </w:p>
        </w:tc>
        <w:tc>
          <w:tcPr>
            <w:tcW w:type="dxa" w:w="2160"/>
            <w:vAlign w:val="center"/>
            <w:shd w:fill="F7FAF8"/>
          </w:tcPr>
          <w:p>
            <w:pPr>
              <w:spacing w:after="0" w:line="240" w:lineRule="auto"/>
            </w:pPr>
            <w:r/>
            <w:r>
              <w:rPr>
                <w:rFonts w:ascii="Aptos" w:hAnsi="Aptos"/>
                <w:b w:val="0"/>
                <w:sz w:val="14"/>
              </w:rPr>
              <w:t>copper dragon fang</w:t>
            </w:r>
          </w:p>
        </w:tc>
      </w:tr>
      <w:tr>
        <w:trPr>
          <w:cantSplit/>
        </w:trPr>
        <w:tc>
          <w:tcPr>
            <w:tcW w:type="dxa" w:w="2448"/>
            <w:vAlign w:val="center"/>
          </w:tcPr>
          <w:p>
            <w:pPr>
              <w:spacing w:after="0" w:line="240" w:lineRule="auto"/>
            </w:pPr>
            <w:r/>
            <w:r>
              <w:rPr>
                <w:rFonts w:ascii="Aptos" w:hAnsi="Aptos"/>
                <w:b w:val="0"/>
                <w:sz w:val="14"/>
              </w:rPr>
              <w:t>Refined Ember Rune</w:t>
            </w:r>
          </w:p>
        </w:tc>
        <w:tc>
          <w:tcPr>
            <w:tcW w:type="dxa" w:w="576"/>
            <w:vAlign w:val="center"/>
          </w:tcPr>
          <w:p>
            <w:pPr>
              <w:spacing w:after="0" w:line="240" w:lineRule="auto"/>
            </w:pPr>
            <w:r/>
            <w:r>
              <w:rPr>
                <w:rFonts w:ascii="Aptos" w:hAnsi="Aptos"/>
                <w:b w:val="0"/>
                <w:sz w:val="14"/>
              </w:rPr>
              <w:t>3</w:t>
            </w:r>
          </w:p>
        </w:tc>
        <w:tc>
          <w:tcPr>
            <w:tcW w:type="dxa" w:w="576"/>
            <w:vAlign w:val="center"/>
          </w:tcPr>
          <w:p>
            <w:pPr>
              <w:spacing w:after="0" w:line="240" w:lineRule="auto"/>
            </w:pPr>
            <w:r/>
            <w:r>
              <w:rPr>
                <w:rFonts w:ascii="Aptos" w:hAnsi="Aptos"/>
                <w:b w:val="0"/>
                <w:sz w:val="14"/>
              </w:rPr>
              <w:t>9</w:t>
            </w:r>
          </w:p>
        </w:tc>
        <w:tc>
          <w:tcPr>
            <w:tcW w:type="dxa" w:w="1080"/>
            <w:vAlign w:val="center"/>
          </w:tcPr>
          <w:p>
            <w:pPr>
              <w:spacing w:after="0" w:line="240" w:lineRule="auto"/>
            </w:pPr>
            <w:r/>
            <w:r>
              <w:rPr>
                <w:rFonts w:ascii="Aptos" w:hAnsi="Aptos"/>
                <w:b w:val="0"/>
                <w:sz w:val="14"/>
              </w:rPr>
              <w:t>2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Warding rune with 1 charge; expend one to gain +1 AC and saving throws until the start of your next turn.</w:t>
            </w:r>
          </w:p>
        </w:tc>
        <w:tc>
          <w:tcPr>
            <w:tcW w:type="dxa" w:w="2160"/>
            <w:vAlign w:val="center"/>
          </w:tcPr>
          <w:p>
            <w:pPr>
              <w:spacing w:after="0" w:line="240" w:lineRule="auto"/>
            </w:pPr>
            <w:r/>
            <w:r>
              <w:rPr>
                <w:rFonts w:ascii="Aptos" w:hAnsi="Aptos"/>
                <w:b w:val="0"/>
                <w:sz w:val="14"/>
              </w:rPr>
              <w:t>red dragon fang</w:t>
            </w:r>
          </w:p>
        </w:tc>
      </w:tr>
      <w:tr>
        <w:trPr>
          <w:cantSplit/>
        </w:trPr>
        <w:tc>
          <w:tcPr>
            <w:tcW w:type="dxa" w:w="2448"/>
            <w:vAlign w:val="center"/>
            <w:shd w:fill="F7FAF8"/>
          </w:tcPr>
          <w:p>
            <w:pPr>
              <w:spacing w:after="0" w:line="240" w:lineRule="auto"/>
            </w:pPr>
            <w:r/>
            <w:r>
              <w:rPr>
                <w:rFonts w:ascii="Aptos" w:hAnsi="Aptos"/>
                <w:b w:val="0"/>
                <w:sz w:val="14"/>
              </w:rPr>
              <w:t>Refined Storm Binding Rune</w:t>
            </w:r>
          </w:p>
        </w:tc>
        <w:tc>
          <w:tcPr>
            <w:tcW w:type="dxa" w:w="576"/>
            <w:vAlign w:val="center"/>
            <w:shd w:fill="F7FAF8"/>
          </w:tcPr>
          <w:p>
            <w:pPr>
              <w:spacing w:after="0" w:line="240" w:lineRule="auto"/>
            </w:pPr>
            <w:r/>
            <w:r>
              <w:rPr>
                <w:rFonts w:ascii="Aptos" w:hAnsi="Aptos"/>
                <w:b w:val="0"/>
                <w:sz w:val="14"/>
              </w:rPr>
              <w:t>3</w:t>
            </w:r>
          </w:p>
        </w:tc>
        <w:tc>
          <w:tcPr>
            <w:tcW w:type="dxa" w:w="576"/>
            <w:vAlign w:val="center"/>
            <w:shd w:fill="F7FAF8"/>
          </w:tcPr>
          <w:p>
            <w:pPr>
              <w:spacing w:after="0" w:line="240" w:lineRule="auto"/>
            </w:pPr>
            <w:r/>
            <w:r>
              <w:rPr>
                <w:rFonts w:ascii="Aptos" w:hAnsi="Aptos"/>
                <w:b w:val="0"/>
                <w:sz w:val="14"/>
              </w:rPr>
              <w:t>9</w:t>
            </w:r>
          </w:p>
        </w:tc>
        <w:tc>
          <w:tcPr>
            <w:tcW w:type="dxa" w:w="1080"/>
            <w:vAlign w:val="center"/>
            <w:shd w:fill="F7FAF8"/>
          </w:tcPr>
          <w:p>
            <w:pPr>
              <w:spacing w:after="0" w:line="240" w:lineRule="auto"/>
            </w:pPr>
            <w:r/>
            <w:r>
              <w:rPr>
                <w:rFonts w:ascii="Aptos" w:hAnsi="Aptos"/>
                <w:b w:val="0"/>
                <w:sz w:val="14"/>
              </w:rPr>
              <w:t>4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Triggered rune with 1 charge; a creature must pass a DC 9 Strength save or become restrained for 1 minute.</w:t>
            </w:r>
          </w:p>
        </w:tc>
        <w:tc>
          <w:tcPr>
            <w:tcW w:type="dxa" w:w="2160"/>
            <w:vAlign w:val="center"/>
            <w:shd w:fill="F7FAF8"/>
          </w:tcPr>
          <w:p>
            <w:pPr>
              <w:spacing w:after="0" w:line="240" w:lineRule="auto"/>
            </w:pPr>
            <w:r/>
            <w:r>
              <w:rPr>
                <w:rFonts w:ascii="Aptos" w:hAnsi="Aptos"/>
                <w:b w:val="0"/>
                <w:sz w:val="14"/>
              </w:rPr>
              <w:t>blue dragon fang</w:t>
            </w:r>
          </w:p>
        </w:tc>
      </w:tr>
      <w:tr>
        <w:trPr>
          <w:cantSplit/>
        </w:trPr>
        <w:tc>
          <w:tcPr>
            <w:tcW w:type="dxa" w:w="2448"/>
            <w:vAlign w:val="center"/>
          </w:tcPr>
          <w:p>
            <w:pPr>
              <w:spacing w:after="0" w:line="240" w:lineRule="auto"/>
            </w:pPr>
            <w:r/>
            <w:r>
              <w:rPr>
                <w:rFonts w:ascii="Aptos" w:hAnsi="Aptos"/>
                <w:b w:val="0"/>
                <w:sz w:val="14"/>
              </w:rPr>
              <w:t>Refined Mighty Rune</w:t>
            </w:r>
          </w:p>
        </w:tc>
        <w:tc>
          <w:tcPr>
            <w:tcW w:type="dxa" w:w="576"/>
            <w:vAlign w:val="center"/>
          </w:tcPr>
          <w:p>
            <w:pPr>
              <w:spacing w:after="0" w:line="240" w:lineRule="auto"/>
            </w:pPr>
            <w:r/>
            <w:r>
              <w:rPr>
                <w:rFonts w:ascii="Aptos" w:hAnsi="Aptos"/>
                <w:b w:val="0"/>
                <w:sz w:val="14"/>
              </w:rPr>
              <w:t>3</w:t>
            </w:r>
          </w:p>
        </w:tc>
        <w:tc>
          <w:tcPr>
            <w:tcW w:type="dxa" w:w="576"/>
            <w:vAlign w:val="center"/>
          </w:tcPr>
          <w:p>
            <w:pPr>
              <w:spacing w:after="0" w:line="240" w:lineRule="auto"/>
            </w:pPr>
            <w:r/>
            <w:r>
              <w:rPr>
                <w:rFonts w:ascii="Aptos" w:hAnsi="Aptos"/>
                <w:b w:val="0"/>
                <w:sz w:val="14"/>
              </w:rPr>
              <w:t>10</w:t>
            </w:r>
          </w:p>
        </w:tc>
        <w:tc>
          <w:tcPr>
            <w:tcW w:type="dxa" w:w="1080"/>
            <w:vAlign w:val="center"/>
          </w:tcPr>
          <w:p>
            <w:pPr>
              <w:spacing w:after="0" w:line="240" w:lineRule="auto"/>
            </w:pPr>
            <w:r/>
            <w:r>
              <w:rPr>
                <w:rFonts w:ascii="Aptos" w:hAnsi="Aptos"/>
                <w:b w:val="0"/>
                <w:sz w:val="14"/>
              </w:rPr>
              <w:t>2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Warding rune with 1 charge; expend one to gain +1 AC and saving throws until the start of your next turn.</w:t>
            </w:r>
          </w:p>
        </w:tc>
        <w:tc>
          <w:tcPr>
            <w:tcW w:type="dxa" w:w="2160"/>
            <w:vAlign w:val="center"/>
          </w:tcPr>
          <w:p>
            <w:pPr>
              <w:spacing w:after="0" w:line="240" w:lineRule="auto"/>
            </w:pPr>
            <w:r/>
            <w:r>
              <w:rPr>
                <w:rFonts w:ascii="Aptos" w:hAnsi="Aptos"/>
                <w:b w:val="0"/>
                <w:sz w:val="14"/>
              </w:rPr>
              <w:t>brass dragon fang</w:t>
            </w:r>
          </w:p>
        </w:tc>
      </w:tr>
      <w:tr>
        <w:trPr>
          <w:cantSplit/>
        </w:trPr>
        <w:tc>
          <w:tcPr>
            <w:tcW w:type="dxa" w:w="2448"/>
            <w:vAlign w:val="center"/>
            <w:shd w:fill="F7FAF8"/>
          </w:tcPr>
          <w:p>
            <w:pPr>
              <w:spacing w:after="0" w:line="240" w:lineRule="auto"/>
            </w:pPr>
            <w:r/>
            <w:r>
              <w:rPr>
                <w:rFonts w:ascii="Aptos" w:hAnsi="Aptos"/>
                <w:b w:val="0"/>
                <w:sz w:val="14"/>
              </w:rPr>
              <w:t>Refined Frost Binding Rune</w:t>
            </w:r>
          </w:p>
        </w:tc>
        <w:tc>
          <w:tcPr>
            <w:tcW w:type="dxa" w:w="576"/>
            <w:vAlign w:val="center"/>
            <w:shd w:fill="F7FAF8"/>
          </w:tcPr>
          <w:p>
            <w:pPr>
              <w:spacing w:after="0" w:line="240" w:lineRule="auto"/>
            </w:pPr>
            <w:r/>
            <w:r>
              <w:rPr>
                <w:rFonts w:ascii="Aptos" w:hAnsi="Aptos"/>
                <w:b w:val="0"/>
                <w:sz w:val="14"/>
              </w:rPr>
              <w:t>4</w:t>
            </w:r>
          </w:p>
        </w:tc>
        <w:tc>
          <w:tcPr>
            <w:tcW w:type="dxa" w:w="576"/>
            <w:vAlign w:val="center"/>
            <w:shd w:fill="F7FAF8"/>
          </w:tcPr>
          <w:p>
            <w:pPr>
              <w:spacing w:after="0" w:line="240" w:lineRule="auto"/>
            </w:pPr>
            <w:r/>
            <w:r>
              <w:rPr>
                <w:rFonts w:ascii="Aptos" w:hAnsi="Aptos"/>
                <w:b w:val="0"/>
                <w:sz w:val="14"/>
              </w:rPr>
              <w:t>8</w:t>
            </w:r>
          </w:p>
        </w:tc>
        <w:tc>
          <w:tcPr>
            <w:tcW w:type="dxa" w:w="1080"/>
            <w:vAlign w:val="center"/>
            <w:shd w:fill="F7FAF8"/>
          </w:tcPr>
          <w:p>
            <w:pPr>
              <w:spacing w:after="0" w:line="240" w:lineRule="auto"/>
            </w:pPr>
            <w:r/>
            <w:r>
              <w:rPr>
                <w:rFonts w:ascii="Aptos" w:hAnsi="Aptos"/>
                <w:b w:val="0"/>
                <w:sz w:val="14"/>
              </w:rPr>
              <w:t>2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Triggered rune with 1 charge; a creature must pass a DC 8 Strength save or become restrained for 1 minute.</w:t>
            </w:r>
          </w:p>
        </w:tc>
        <w:tc>
          <w:tcPr>
            <w:tcW w:type="dxa" w:w="2160"/>
            <w:vAlign w:val="center"/>
            <w:shd w:fill="F7FAF8"/>
          </w:tcPr>
          <w:p>
            <w:pPr>
              <w:spacing w:after="0" w:line="240" w:lineRule="auto"/>
            </w:pPr>
            <w:r/>
            <w:r>
              <w:rPr>
                <w:rFonts w:ascii="Aptos" w:hAnsi="Aptos"/>
                <w:b w:val="0"/>
                <w:sz w:val="14"/>
              </w:rPr>
              <w:t>silver dragon fang</w:t>
            </w:r>
          </w:p>
        </w:tc>
      </w:tr>
      <w:tr>
        <w:trPr>
          <w:cantSplit/>
        </w:trPr>
        <w:tc>
          <w:tcPr>
            <w:tcW w:type="dxa" w:w="2448"/>
            <w:vAlign w:val="center"/>
          </w:tcPr>
          <w:p>
            <w:pPr>
              <w:spacing w:after="0" w:line="240" w:lineRule="auto"/>
            </w:pPr>
            <w:r/>
            <w:r>
              <w:rPr>
                <w:rFonts w:ascii="Aptos" w:hAnsi="Aptos"/>
                <w:b w:val="0"/>
                <w:sz w:val="14"/>
              </w:rPr>
              <w:t>Refined Vital Binding Rune</w:t>
            </w:r>
          </w:p>
        </w:tc>
        <w:tc>
          <w:tcPr>
            <w:tcW w:type="dxa" w:w="576"/>
            <w:vAlign w:val="center"/>
          </w:tcPr>
          <w:p>
            <w:pPr>
              <w:spacing w:after="0" w:line="240" w:lineRule="auto"/>
            </w:pPr>
            <w:r/>
            <w:r>
              <w:rPr>
                <w:rFonts w:ascii="Aptos" w:hAnsi="Aptos"/>
                <w:b w:val="0"/>
                <w:sz w:val="14"/>
              </w:rPr>
              <w:t>4</w:t>
            </w:r>
          </w:p>
        </w:tc>
        <w:tc>
          <w:tcPr>
            <w:tcW w:type="dxa" w:w="576"/>
            <w:vAlign w:val="center"/>
          </w:tcPr>
          <w:p>
            <w:pPr>
              <w:spacing w:after="0" w:line="240" w:lineRule="auto"/>
            </w:pPr>
            <w:r/>
            <w:r>
              <w:rPr>
                <w:rFonts w:ascii="Aptos" w:hAnsi="Aptos"/>
                <w:b w:val="0"/>
                <w:sz w:val="14"/>
              </w:rPr>
              <w:t>9</w:t>
            </w:r>
          </w:p>
        </w:tc>
        <w:tc>
          <w:tcPr>
            <w:tcW w:type="dxa" w:w="1080"/>
            <w:vAlign w:val="center"/>
          </w:tcPr>
          <w:p>
            <w:pPr>
              <w:spacing w:after="0" w:line="240" w:lineRule="auto"/>
            </w:pPr>
            <w:r/>
            <w:r>
              <w:rPr>
                <w:rFonts w:ascii="Aptos" w:hAnsi="Aptos"/>
                <w:b w:val="0"/>
                <w:sz w:val="14"/>
              </w:rPr>
              <w:t>4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Triggered rune with 1 charge; a creature must pass a DC 9 Strength save or become restrained for 1 minute.</w:t>
            </w:r>
          </w:p>
        </w:tc>
        <w:tc>
          <w:tcPr>
            <w:tcW w:type="dxa" w:w="2160"/>
            <w:vAlign w:val="center"/>
          </w:tcPr>
          <w:p>
            <w:pPr>
              <w:spacing w:after="0" w:line="240" w:lineRule="auto"/>
            </w:pPr>
            <w:r/>
            <w:r>
              <w:rPr>
                <w:rFonts w:ascii="Aptos" w:hAnsi="Aptos"/>
                <w:b w:val="0"/>
                <w:sz w:val="14"/>
              </w:rPr>
              <w:t>Resonance Powder, warrior's heart</w:t>
            </w:r>
          </w:p>
        </w:tc>
      </w:tr>
      <w:tr>
        <w:trPr>
          <w:cantSplit/>
        </w:trPr>
        <w:tc>
          <w:tcPr>
            <w:tcW w:type="dxa" w:w="2448"/>
            <w:vAlign w:val="center"/>
            <w:shd w:fill="F7FAF8"/>
          </w:tcPr>
          <w:p>
            <w:pPr>
              <w:spacing w:after="0" w:line="240" w:lineRule="auto"/>
            </w:pPr>
            <w:r/>
            <w:r>
              <w:rPr>
                <w:rFonts w:ascii="Aptos" w:hAnsi="Aptos"/>
                <w:b w:val="0"/>
                <w:sz w:val="14"/>
              </w:rPr>
              <w:t>Refined Storm Warding Rune</w:t>
            </w:r>
          </w:p>
        </w:tc>
        <w:tc>
          <w:tcPr>
            <w:tcW w:type="dxa" w:w="576"/>
            <w:vAlign w:val="center"/>
            <w:shd w:fill="F7FAF8"/>
          </w:tcPr>
          <w:p>
            <w:pPr>
              <w:spacing w:after="0" w:line="240" w:lineRule="auto"/>
            </w:pPr>
            <w:r/>
            <w:r>
              <w:rPr>
                <w:rFonts w:ascii="Aptos" w:hAnsi="Aptos"/>
                <w:b w:val="0"/>
                <w:sz w:val="14"/>
              </w:rPr>
              <w:t>4</w:t>
            </w:r>
          </w:p>
        </w:tc>
        <w:tc>
          <w:tcPr>
            <w:tcW w:type="dxa" w:w="576"/>
            <w:vAlign w:val="center"/>
            <w:shd w:fill="F7FAF8"/>
          </w:tcPr>
          <w:p>
            <w:pPr>
              <w:spacing w:after="0" w:line="240" w:lineRule="auto"/>
            </w:pPr>
            <w:r/>
            <w:r>
              <w:rPr>
                <w:rFonts w:ascii="Aptos" w:hAnsi="Aptos"/>
                <w:b w:val="0"/>
                <w:sz w:val="14"/>
              </w:rPr>
              <w:t>11</w:t>
            </w:r>
          </w:p>
        </w:tc>
        <w:tc>
          <w:tcPr>
            <w:tcW w:type="dxa" w:w="1080"/>
            <w:vAlign w:val="center"/>
            <w:shd w:fill="F7FAF8"/>
          </w:tcPr>
          <w:p>
            <w:pPr>
              <w:spacing w:after="0" w:line="240" w:lineRule="auto"/>
            </w:pPr>
            <w:r/>
            <w:r>
              <w:rPr>
                <w:rFonts w:ascii="Aptos" w:hAnsi="Aptos"/>
                <w:b w:val="0"/>
                <w:sz w:val="14"/>
              </w:rPr>
              <w:t>1 hour</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Warding rune with 1 charge; expend one to gain +1 AC and saving throws until the start of your next turn.</w:t>
            </w:r>
          </w:p>
        </w:tc>
        <w:tc>
          <w:tcPr>
            <w:tcW w:type="dxa" w:w="2160"/>
            <w:vAlign w:val="center"/>
            <w:shd w:fill="F7FAF8"/>
          </w:tcPr>
          <w:p>
            <w:pPr>
              <w:spacing w:after="0" w:line="240" w:lineRule="auto"/>
            </w:pPr>
            <w:r/>
            <w:r>
              <w:rPr>
                <w:rFonts w:ascii="Aptos" w:hAnsi="Aptos"/>
                <w:b w:val="0"/>
                <w:sz w:val="14"/>
              </w:rPr>
              <w:t>Resonance Powder, blue dragon fang</w:t>
            </w:r>
          </w:p>
        </w:tc>
      </w:tr>
      <w:tr>
        <w:trPr>
          <w:cantSplit/>
        </w:trPr>
        <w:tc>
          <w:tcPr>
            <w:tcW w:type="dxa" w:w="2448"/>
            <w:vAlign w:val="center"/>
          </w:tcPr>
          <w:p>
            <w:pPr>
              <w:spacing w:after="0" w:line="240" w:lineRule="auto"/>
            </w:pPr>
            <w:r/>
            <w:r>
              <w:rPr>
                <w:rFonts w:ascii="Aptos" w:hAnsi="Aptos"/>
                <w:b w:val="0"/>
                <w:sz w:val="14"/>
              </w:rPr>
              <w:t>Refined Venom Rune</w:t>
            </w:r>
          </w:p>
        </w:tc>
        <w:tc>
          <w:tcPr>
            <w:tcW w:type="dxa" w:w="576"/>
            <w:vAlign w:val="center"/>
          </w:tcPr>
          <w:p>
            <w:pPr>
              <w:spacing w:after="0" w:line="240" w:lineRule="auto"/>
            </w:pPr>
            <w:r/>
            <w:r>
              <w:rPr>
                <w:rFonts w:ascii="Aptos" w:hAnsi="Aptos"/>
                <w:b w:val="0"/>
                <w:sz w:val="14"/>
              </w:rPr>
              <w:t>4</w:t>
            </w:r>
          </w:p>
        </w:tc>
        <w:tc>
          <w:tcPr>
            <w:tcW w:type="dxa" w:w="576"/>
            <w:vAlign w:val="center"/>
          </w:tcPr>
          <w:p>
            <w:pPr>
              <w:spacing w:after="0" w:line="240" w:lineRule="auto"/>
            </w:pPr>
            <w:r/>
            <w:r>
              <w:rPr>
                <w:rFonts w:ascii="Aptos" w:hAnsi="Aptos"/>
                <w:b w:val="0"/>
                <w:sz w:val="14"/>
              </w:rPr>
              <w:t>11</w:t>
            </w:r>
          </w:p>
        </w:tc>
        <w:tc>
          <w:tcPr>
            <w:tcW w:type="dxa" w:w="1080"/>
            <w:vAlign w:val="center"/>
          </w:tcPr>
          <w:p>
            <w:pPr>
              <w:spacing w:after="0" w:line="240" w:lineRule="auto"/>
            </w:pPr>
            <w:r/>
            <w:r>
              <w:rPr>
                <w:rFonts w:ascii="Aptos" w:hAnsi="Aptos"/>
                <w:b w:val="0"/>
                <w:sz w:val="14"/>
              </w:rPr>
              <w:t>1 hour</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Warding rune with 1 charge; expend one to gain +1 AC and saving throws until the start of your next turn.</w:t>
            </w:r>
          </w:p>
        </w:tc>
        <w:tc>
          <w:tcPr>
            <w:tcW w:type="dxa" w:w="2160"/>
            <w:vAlign w:val="center"/>
          </w:tcPr>
          <w:p>
            <w:pPr>
              <w:spacing w:after="0" w:line="240" w:lineRule="auto"/>
            </w:pPr>
            <w:r/>
            <w:r>
              <w:rPr>
                <w:rFonts w:ascii="Aptos" w:hAnsi="Aptos"/>
                <w:b w:val="0"/>
                <w:sz w:val="14"/>
              </w:rPr>
              <w:t>spore pod</w:t>
            </w:r>
          </w:p>
        </w:tc>
      </w:tr>
      <w:tr>
        <w:trPr>
          <w:cantSplit/>
        </w:trPr>
        <w:tc>
          <w:tcPr>
            <w:tcW w:type="dxa" w:w="2448"/>
            <w:vAlign w:val="center"/>
            <w:shd w:fill="F7FAF8"/>
          </w:tcPr>
          <w:p>
            <w:pPr>
              <w:spacing w:after="0" w:line="240" w:lineRule="auto"/>
            </w:pPr>
            <w:r/>
            <w:r>
              <w:rPr>
                <w:rFonts w:ascii="Aptos" w:hAnsi="Aptos"/>
                <w:b w:val="0"/>
                <w:sz w:val="14"/>
              </w:rPr>
              <w:t>Greater Gale Warding Rune</w:t>
            </w:r>
          </w:p>
        </w:tc>
        <w:tc>
          <w:tcPr>
            <w:tcW w:type="dxa" w:w="576"/>
            <w:vAlign w:val="center"/>
            <w:shd w:fill="F7FAF8"/>
          </w:tcPr>
          <w:p>
            <w:pPr>
              <w:spacing w:after="0" w:line="240" w:lineRule="auto"/>
            </w:pPr>
            <w:r/>
            <w:r>
              <w:rPr>
                <w:rFonts w:ascii="Aptos" w:hAnsi="Aptos"/>
                <w:b w:val="0"/>
                <w:sz w:val="14"/>
              </w:rPr>
              <w:t>5</w:t>
            </w:r>
          </w:p>
        </w:tc>
        <w:tc>
          <w:tcPr>
            <w:tcW w:type="dxa" w:w="576"/>
            <w:vAlign w:val="center"/>
            <w:shd w:fill="F7FAF8"/>
          </w:tcPr>
          <w:p>
            <w:pPr>
              <w:spacing w:after="0" w:line="240" w:lineRule="auto"/>
            </w:pPr>
            <w:r/>
            <w:r>
              <w:rPr>
                <w:rFonts w:ascii="Aptos" w:hAnsi="Aptos"/>
                <w:b w:val="0"/>
                <w:sz w:val="14"/>
              </w:rPr>
              <w:t>10</w:t>
            </w:r>
          </w:p>
        </w:tc>
        <w:tc>
          <w:tcPr>
            <w:tcW w:type="dxa" w:w="1080"/>
            <w:vAlign w:val="center"/>
            <w:shd w:fill="F7FAF8"/>
          </w:tcPr>
          <w:p>
            <w:pPr>
              <w:spacing w:after="0" w:line="240" w:lineRule="auto"/>
            </w:pPr>
            <w:r/>
            <w:r>
              <w:rPr>
                <w:rFonts w:ascii="Aptos" w:hAnsi="Aptos"/>
                <w:b w:val="0"/>
                <w:sz w:val="14"/>
              </w:rPr>
              <w:t>2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Warding rune with 1 charge; expend one to gain +1 AC and saving throws until the start of your next turn.</w:t>
            </w:r>
          </w:p>
        </w:tc>
        <w:tc>
          <w:tcPr>
            <w:tcW w:type="dxa" w:w="2160"/>
            <w:vAlign w:val="center"/>
            <w:shd w:fill="F7FAF8"/>
          </w:tcPr>
          <w:p>
            <w:pPr>
              <w:spacing w:after="0" w:line="240" w:lineRule="auto"/>
            </w:pPr>
            <w:r/>
            <w:r>
              <w:rPr>
                <w:rFonts w:ascii="Aptos" w:hAnsi="Aptos"/>
                <w:b w:val="0"/>
                <w:sz w:val="14"/>
              </w:rPr>
              <w:t>Activation catalyst, Eagle bone shard</w:t>
            </w:r>
          </w:p>
        </w:tc>
      </w:tr>
      <w:tr>
        <w:trPr>
          <w:cantSplit/>
        </w:trPr>
        <w:tc>
          <w:tcPr>
            <w:tcW w:type="dxa" w:w="2448"/>
            <w:vAlign w:val="center"/>
          </w:tcPr>
          <w:p>
            <w:pPr>
              <w:spacing w:after="0" w:line="240" w:lineRule="auto"/>
            </w:pPr>
            <w:r/>
            <w:r>
              <w:rPr>
                <w:rFonts w:ascii="Aptos" w:hAnsi="Aptos"/>
                <w:b w:val="0"/>
                <w:sz w:val="14"/>
              </w:rPr>
              <w:t>Greater Venom Binding Rune</w:t>
            </w:r>
          </w:p>
        </w:tc>
        <w:tc>
          <w:tcPr>
            <w:tcW w:type="dxa" w:w="576"/>
            <w:vAlign w:val="center"/>
          </w:tcPr>
          <w:p>
            <w:pPr>
              <w:spacing w:after="0" w:line="240" w:lineRule="auto"/>
            </w:pPr>
            <w:r/>
            <w:r>
              <w:rPr>
                <w:rFonts w:ascii="Aptos" w:hAnsi="Aptos"/>
                <w:b w:val="0"/>
                <w:sz w:val="14"/>
              </w:rPr>
              <w:t>5</w:t>
            </w:r>
          </w:p>
        </w:tc>
        <w:tc>
          <w:tcPr>
            <w:tcW w:type="dxa" w:w="576"/>
            <w:vAlign w:val="center"/>
          </w:tcPr>
          <w:p>
            <w:pPr>
              <w:spacing w:after="0" w:line="240" w:lineRule="auto"/>
            </w:pPr>
            <w:r/>
            <w:r>
              <w:rPr>
                <w:rFonts w:ascii="Aptos" w:hAnsi="Aptos"/>
                <w:b w:val="0"/>
                <w:sz w:val="14"/>
              </w:rPr>
              <w:t>10</w:t>
            </w:r>
          </w:p>
        </w:tc>
        <w:tc>
          <w:tcPr>
            <w:tcW w:type="dxa" w:w="1080"/>
            <w:vAlign w:val="center"/>
          </w:tcPr>
          <w:p>
            <w:pPr>
              <w:spacing w:after="0" w:line="240" w:lineRule="auto"/>
            </w:pPr>
            <w:r/>
            <w:r>
              <w:rPr>
                <w:rFonts w:ascii="Aptos" w:hAnsi="Aptos"/>
                <w:b w:val="0"/>
                <w:sz w:val="14"/>
              </w:rPr>
              <w:t>1 hour</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Triggered rune with 1 charge; a creature must pass a DC 10 Strength save or become restrained for 1 minute.</w:t>
            </w:r>
          </w:p>
        </w:tc>
        <w:tc>
          <w:tcPr>
            <w:tcW w:type="dxa" w:w="2160"/>
            <w:vAlign w:val="center"/>
          </w:tcPr>
          <w:p>
            <w:pPr>
              <w:spacing w:after="0" w:line="240" w:lineRule="auto"/>
            </w:pPr>
            <w:r/>
            <w:r>
              <w:rPr>
                <w:rFonts w:ascii="Aptos" w:hAnsi="Aptos"/>
                <w:b w:val="0"/>
                <w:sz w:val="14"/>
              </w:rPr>
              <w:t>spore pod</w:t>
            </w:r>
          </w:p>
        </w:tc>
      </w:tr>
      <w:tr>
        <w:trPr>
          <w:cantSplit/>
        </w:trPr>
        <w:tc>
          <w:tcPr>
            <w:tcW w:type="dxa" w:w="2448"/>
            <w:vAlign w:val="center"/>
            <w:shd w:fill="F7FAF8"/>
          </w:tcPr>
          <w:p>
            <w:pPr>
              <w:spacing w:after="0" w:line="240" w:lineRule="auto"/>
            </w:pPr>
            <w:r/>
            <w:r>
              <w:rPr>
                <w:rFonts w:ascii="Aptos" w:hAnsi="Aptos"/>
                <w:b w:val="0"/>
                <w:sz w:val="14"/>
              </w:rPr>
              <w:t>Greater Stone Binding Rune</w:t>
            </w:r>
          </w:p>
        </w:tc>
        <w:tc>
          <w:tcPr>
            <w:tcW w:type="dxa" w:w="576"/>
            <w:vAlign w:val="center"/>
            <w:shd w:fill="F7FAF8"/>
          </w:tcPr>
          <w:p>
            <w:pPr>
              <w:spacing w:after="0" w:line="240" w:lineRule="auto"/>
            </w:pPr>
            <w:r/>
            <w:r>
              <w:rPr>
                <w:rFonts w:ascii="Aptos" w:hAnsi="Aptos"/>
                <w:b w:val="0"/>
                <w:sz w:val="14"/>
              </w:rPr>
              <w:t>5</w:t>
            </w:r>
          </w:p>
        </w:tc>
        <w:tc>
          <w:tcPr>
            <w:tcW w:type="dxa" w:w="576"/>
            <w:vAlign w:val="center"/>
            <w:shd w:fill="F7FAF8"/>
          </w:tcPr>
          <w:p>
            <w:pPr>
              <w:spacing w:after="0" w:line="240" w:lineRule="auto"/>
            </w:pPr>
            <w:r/>
            <w:r>
              <w:rPr>
                <w:rFonts w:ascii="Aptos" w:hAnsi="Aptos"/>
                <w:b w:val="0"/>
                <w:sz w:val="14"/>
              </w:rPr>
              <w:t>17</w:t>
            </w:r>
          </w:p>
        </w:tc>
        <w:tc>
          <w:tcPr>
            <w:tcW w:type="dxa" w:w="1080"/>
            <w:vAlign w:val="center"/>
            <w:shd w:fill="F7FAF8"/>
          </w:tcPr>
          <w:p>
            <w:pPr>
              <w:spacing w:after="0" w:line="240" w:lineRule="auto"/>
            </w:pPr>
            <w:r/>
            <w:r>
              <w:rPr>
                <w:rFonts w:ascii="Aptos" w:hAnsi="Aptos"/>
                <w:b w:val="0"/>
                <w:sz w:val="14"/>
              </w:rPr>
              <w:t>2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Triggered rune with 2 charges; a creature must pass a DC 17 Strength save or become restrained for 1 minute.</w:t>
            </w:r>
          </w:p>
        </w:tc>
        <w:tc>
          <w:tcPr>
            <w:tcW w:type="dxa" w:w="2160"/>
            <w:vAlign w:val="center"/>
            <w:shd w:fill="F7FAF8"/>
          </w:tcPr>
          <w:p>
            <w:pPr>
              <w:spacing w:after="0" w:line="240" w:lineRule="auto"/>
            </w:pPr>
            <w:r/>
            <w:r>
              <w:rPr>
                <w:rFonts w:ascii="Aptos" w:hAnsi="Aptos"/>
                <w:b w:val="0"/>
                <w:sz w:val="14"/>
              </w:rPr>
              <w:t>refined earth core</w:t>
            </w:r>
          </w:p>
        </w:tc>
      </w:tr>
      <w:tr>
        <w:trPr>
          <w:cantSplit/>
        </w:trPr>
        <w:tc>
          <w:tcPr>
            <w:tcW w:type="dxa" w:w="2448"/>
            <w:vAlign w:val="center"/>
          </w:tcPr>
          <w:p>
            <w:pPr>
              <w:spacing w:after="0" w:line="240" w:lineRule="auto"/>
            </w:pPr>
            <w:r/>
            <w:r>
              <w:rPr>
                <w:rFonts w:ascii="Aptos" w:hAnsi="Aptos"/>
                <w:b w:val="0"/>
                <w:sz w:val="14"/>
              </w:rPr>
              <w:t>Greater Arcane Binding Rune</w:t>
            </w:r>
          </w:p>
        </w:tc>
        <w:tc>
          <w:tcPr>
            <w:tcW w:type="dxa" w:w="576"/>
            <w:vAlign w:val="center"/>
          </w:tcPr>
          <w:p>
            <w:pPr>
              <w:spacing w:after="0" w:line="240" w:lineRule="auto"/>
            </w:pPr>
            <w:r/>
            <w:r>
              <w:rPr>
                <w:rFonts w:ascii="Aptos" w:hAnsi="Aptos"/>
                <w:b w:val="0"/>
                <w:sz w:val="14"/>
              </w:rPr>
              <w:t>6</w:t>
            </w:r>
          </w:p>
        </w:tc>
        <w:tc>
          <w:tcPr>
            <w:tcW w:type="dxa" w:w="576"/>
            <w:vAlign w:val="center"/>
          </w:tcPr>
          <w:p>
            <w:pPr>
              <w:spacing w:after="0" w:line="240" w:lineRule="auto"/>
            </w:pPr>
            <w:r/>
            <w:r>
              <w:rPr>
                <w:rFonts w:ascii="Aptos" w:hAnsi="Aptos"/>
                <w:b w:val="0"/>
                <w:sz w:val="14"/>
              </w:rPr>
              <w:t>15</w:t>
            </w:r>
          </w:p>
        </w:tc>
        <w:tc>
          <w:tcPr>
            <w:tcW w:type="dxa" w:w="1080"/>
            <w:vAlign w:val="center"/>
          </w:tcPr>
          <w:p>
            <w:pPr>
              <w:spacing w:after="0" w:line="240" w:lineRule="auto"/>
            </w:pPr>
            <w:r/>
            <w:r>
              <w:rPr>
                <w:rFonts w:ascii="Aptos" w:hAnsi="Aptos"/>
                <w:b w:val="0"/>
                <w:sz w:val="14"/>
              </w:rPr>
              <w:t>3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Triggered rune with 2 charges; a creature must pass a DC 15 Strength save or become restrained for 1 minute.</w:t>
            </w:r>
          </w:p>
        </w:tc>
        <w:tc>
          <w:tcPr>
            <w:tcW w:type="dxa" w:w="2160"/>
            <w:vAlign w:val="center"/>
          </w:tcPr>
          <w:p>
            <w:pPr>
              <w:spacing w:after="0" w:line="240" w:lineRule="auto"/>
            </w:pPr>
            <w:r/>
            <w:r>
              <w:rPr>
                <w:rFonts w:ascii="Aptos" w:hAnsi="Aptos"/>
                <w:b w:val="0"/>
                <w:sz w:val="14"/>
              </w:rPr>
              <w:t>Activation catalyst, foul dust</w:t>
            </w:r>
          </w:p>
        </w:tc>
      </w:tr>
      <w:tr>
        <w:trPr>
          <w:cantSplit/>
        </w:trPr>
        <w:tc>
          <w:tcPr>
            <w:tcW w:type="dxa" w:w="2448"/>
            <w:vAlign w:val="center"/>
            <w:shd w:fill="F7FAF8"/>
          </w:tcPr>
          <w:p>
            <w:pPr>
              <w:spacing w:after="0" w:line="240" w:lineRule="auto"/>
            </w:pPr>
            <w:r/>
            <w:r>
              <w:rPr>
                <w:rFonts w:ascii="Aptos" w:hAnsi="Aptos"/>
                <w:b w:val="0"/>
                <w:sz w:val="14"/>
              </w:rPr>
              <w:t>Superior Venom Healing Rune</w:t>
            </w:r>
          </w:p>
        </w:tc>
        <w:tc>
          <w:tcPr>
            <w:tcW w:type="dxa" w:w="576"/>
            <w:vAlign w:val="center"/>
            <w:shd w:fill="F7FAF8"/>
          </w:tcPr>
          <w:p>
            <w:pPr>
              <w:spacing w:after="0" w:line="240" w:lineRule="auto"/>
            </w:pPr>
            <w:r/>
            <w:r>
              <w:rPr>
                <w:rFonts w:ascii="Aptos" w:hAnsi="Aptos"/>
                <w:b w:val="0"/>
                <w:sz w:val="14"/>
              </w:rPr>
              <w:t>7</w:t>
            </w:r>
          </w:p>
        </w:tc>
        <w:tc>
          <w:tcPr>
            <w:tcW w:type="dxa" w:w="576"/>
            <w:vAlign w:val="center"/>
            <w:shd w:fill="F7FAF8"/>
          </w:tcPr>
          <w:p>
            <w:pPr>
              <w:spacing w:after="0" w:line="240" w:lineRule="auto"/>
            </w:pPr>
            <w:r/>
            <w:r>
              <w:rPr>
                <w:rFonts w:ascii="Aptos" w:hAnsi="Aptos"/>
                <w:b w:val="0"/>
                <w:sz w:val="14"/>
              </w:rPr>
              <w:t>14</w:t>
            </w:r>
          </w:p>
        </w:tc>
        <w:tc>
          <w:tcPr>
            <w:tcW w:type="dxa" w:w="1080"/>
            <w:vAlign w:val="center"/>
            <w:shd w:fill="F7FAF8"/>
          </w:tcPr>
          <w:p>
            <w:pPr>
              <w:spacing w:after="0" w:line="240" w:lineRule="auto"/>
            </w:pPr>
            <w:r/>
            <w:r>
              <w:rPr>
                <w:rFonts w:ascii="Aptos" w:hAnsi="Aptos"/>
                <w:b w:val="0"/>
                <w:sz w:val="14"/>
              </w:rPr>
              <w:t>1 day</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Inscribed rune with 2 charges; when triggered by an ally, restores 2d8+4 hit points.</w:t>
            </w:r>
          </w:p>
        </w:tc>
        <w:tc>
          <w:tcPr>
            <w:tcW w:type="dxa" w:w="2160"/>
            <w:vAlign w:val="center"/>
            <w:shd w:fill="F7FAF8"/>
          </w:tcPr>
          <w:p>
            <w:pPr>
              <w:spacing w:after="0" w:line="240" w:lineRule="auto"/>
            </w:pPr>
            <w:r/>
            <w:r>
              <w:rPr>
                <w:rFonts w:ascii="Aptos" w:hAnsi="Aptos"/>
                <w:b w:val="0"/>
                <w:sz w:val="14"/>
              </w:rPr>
              <w:t>spore pod</w:t>
            </w:r>
          </w:p>
        </w:tc>
      </w:tr>
      <w:tr>
        <w:trPr>
          <w:cantSplit/>
        </w:trPr>
        <w:tc>
          <w:tcPr>
            <w:tcW w:type="dxa" w:w="2448"/>
            <w:vAlign w:val="center"/>
          </w:tcPr>
          <w:p>
            <w:pPr>
              <w:spacing w:after="0" w:line="240" w:lineRule="auto"/>
            </w:pPr>
            <w:r/>
            <w:r>
              <w:rPr>
                <w:rFonts w:ascii="Aptos" w:hAnsi="Aptos"/>
                <w:b w:val="0"/>
                <w:sz w:val="14"/>
              </w:rPr>
              <w:t>Superior Vital Rune</w:t>
            </w:r>
          </w:p>
        </w:tc>
        <w:tc>
          <w:tcPr>
            <w:tcW w:type="dxa" w:w="576"/>
            <w:vAlign w:val="center"/>
          </w:tcPr>
          <w:p>
            <w:pPr>
              <w:spacing w:after="0" w:line="240" w:lineRule="auto"/>
            </w:pPr>
            <w:r/>
            <w:r>
              <w:rPr>
                <w:rFonts w:ascii="Aptos" w:hAnsi="Aptos"/>
                <w:b w:val="0"/>
                <w:sz w:val="14"/>
              </w:rPr>
              <w:t>7</w:t>
            </w:r>
          </w:p>
        </w:tc>
        <w:tc>
          <w:tcPr>
            <w:tcW w:type="dxa" w:w="576"/>
            <w:vAlign w:val="center"/>
          </w:tcPr>
          <w:p>
            <w:pPr>
              <w:spacing w:after="0" w:line="240" w:lineRule="auto"/>
            </w:pPr>
            <w:r/>
            <w:r>
              <w:rPr>
                <w:rFonts w:ascii="Aptos" w:hAnsi="Aptos"/>
                <w:b w:val="0"/>
                <w:sz w:val="14"/>
              </w:rPr>
              <w:t>14</w:t>
            </w:r>
          </w:p>
        </w:tc>
        <w:tc>
          <w:tcPr>
            <w:tcW w:type="dxa" w:w="1080"/>
            <w:vAlign w:val="center"/>
          </w:tcPr>
          <w:p>
            <w:pPr>
              <w:spacing w:after="0" w:line="240" w:lineRule="auto"/>
            </w:pPr>
            <w:r/>
            <w:r>
              <w:rPr>
                <w:rFonts w:ascii="Aptos" w:hAnsi="Aptos"/>
                <w:b w:val="0"/>
                <w:sz w:val="14"/>
              </w:rPr>
              <w:t>2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Warding rune with 2 charges; expend one to gain +1 AC and saving throws until the start of your next turn.</w:t>
            </w:r>
          </w:p>
        </w:tc>
        <w:tc>
          <w:tcPr>
            <w:tcW w:type="dxa" w:w="2160"/>
            <w:vAlign w:val="center"/>
          </w:tcPr>
          <w:p>
            <w:pPr>
              <w:spacing w:after="0" w:line="240" w:lineRule="auto"/>
            </w:pPr>
            <w:r/>
            <w:r>
              <w:rPr>
                <w:rFonts w:ascii="Aptos" w:hAnsi="Aptos"/>
                <w:b w:val="0"/>
                <w:sz w:val="14"/>
              </w:rPr>
              <w:t>warrior's heart</w:t>
            </w:r>
          </w:p>
        </w:tc>
      </w:tr>
      <w:tr>
        <w:trPr>
          <w:cantSplit/>
        </w:trPr>
        <w:tc>
          <w:tcPr>
            <w:tcW w:type="dxa" w:w="2448"/>
            <w:vAlign w:val="center"/>
            <w:shd w:fill="F7FAF8"/>
          </w:tcPr>
          <w:p>
            <w:pPr>
              <w:spacing w:after="0" w:line="240" w:lineRule="auto"/>
            </w:pPr>
            <w:r/>
            <w:r>
              <w:rPr>
                <w:rFonts w:ascii="Aptos" w:hAnsi="Aptos"/>
                <w:b w:val="0"/>
                <w:sz w:val="14"/>
              </w:rPr>
              <w:t>Superior Caustic Explosive Rune</w:t>
            </w:r>
          </w:p>
        </w:tc>
        <w:tc>
          <w:tcPr>
            <w:tcW w:type="dxa" w:w="576"/>
            <w:vAlign w:val="center"/>
            <w:shd w:fill="F7FAF8"/>
          </w:tcPr>
          <w:p>
            <w:pPr>
              <w:spacing w:after="0" w:line="240" w:lineRule="auto"/>
            </w:pPr>
            <w:r/>
            <w:r>
              <w:rPr>
                <w:rFonts w:ascii="Aptos" w:hAnsi="Aptos"/>
                <w:b w:val="0"/>
                <w:sz w:val="14"/>
              </w:rPr>
              <w:t>7</w:t>
            </w:r>
          </w:p>
        </w:tc>
        <w:tc>
          <w:tcPr>
            <w:tcW w:type="dxa" w:w="576"/>
            <w:vAlign w:val="center"/>
            <w:shd w:fill="F7FAF8"/>
          </w:tcPr>
          <w:p>
            <w:pPr>
              <w:spacing w:after="0" w:line="240" w:lineRule="auto"/>
            </w:pPr>
            <w:r/>
            <w:r>
              <w:rPr>
                <w:rFonts w:ascii="Aptos" w:hAnsi="Aptos"/>
                <w:b w:val="0"/>
                <w:sz w:val="14"/>
              </w:rPr>
              <w:t>16</w:t>
            </w:r>
          </w:p>
        </w:tc>
        <w:tc>
          <w:tcPr>
            <w:tcW w:type="dxa" w:w="1080"/>
            <w:vAlign w:val="center"/>
            <w:shd w:fill="F7FAF8"/>
          </w:tcPr>
          <w:p>
            <w:pPr>
              <w:spacing w:after="0" w:line="240" w:lineRule="auto"/>
            </w:pPr>
            <w:r/>
            <w:r>
              <w:rPr>
                <w:rFonts w:ascii="Aptos" w:hAnsi="Aptos"/>
                <w:b w:val="0"/>
                <w:sz w:val="14"/>
              </w:rPr>
              <w:t>3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Triggered rune with 2 charges; creatures within 10 feet make a DC 16 Dexterity save or take 4d6 acid damage.</w:t>
            </w:r>
          </w:p>
        </w:tc>
        <w:tc>
          <w:tcPr>
            <w:tcW w:type="dxa" w:w="2160"/>
            <w:vAlign w:val="center"/>
            <w:shd w:fill="F7FAF8"/>
          </w:tcPr>
          <w:p>
            <w:pPr>
              <w:spacing w:after="0" w:line="240" w:lineRule="auto"/>
            </w:pPr>
            <w:r/>
            <w:r>
              <w:rPr>
                <w:rFonts w:ascii="Aptos" w:hAnsi="Aptos"/>
                <w:b w:val="0"/>
                <w:sz w:val="14"/>
              </w:rPr>
              <w:t>Activation catalyst, black dragon talon</w:t>
            </w:r>
          </w:p>
        </w:tc>
      </w:tr>
      <w:tr>
        <w:trPr>
          <w:cantSplit/>
        </w:trPr>
        <w:tc>
          <w:tcPr>
            <w:tcW w:type="dxa" w:w="2448"/>
            <w:vAlign w:val="center"/>
          </w:tcPr>
          <w:p>
            <w:pPr>
              <w:spacing w:after="0" w:line="240" w:lineRule="auto"/>
            </w:pPr>
            <w:r/>
            <w:r>
              <w:rPr>
                <w:rFonts w:ascii="Aptos" w:hAnsi="Aptos"/>
                <w:b w:val="0"/>
                <w:sz w:val="14"/>
              </w:rPr>
              <w:t>Superior Grave Rune</w:t>
            </w:r>
          </w:p>
        </w:tc>
        <w:tc>
          <w:tcPr>
            <w:tcW w:type="dxa" w:w="576"/>
            <w:vAlign w:val="center"/>
          </w:tcPr>
          <w:p>
            <w:pPr>
              <w:spacing w:after="0" w:line="240" w:lineRule="auto"/>
            </w:pPr>
            <w:r/>
            <w:r>
              <w:rPr>
                <w:rFonts w:ascii="Aptos" w:hAnsi="Aptos"/>
                <w:b w:val="0"/>
                <w:sz w:val="14"/>
              </w:rPr>
              <w:t>8</w:t>
            </w:r>
          </w:p>
        </w:tc>
        <w:tc>
          <w:tcPr>
            <w:tcW w:type="dxa" w:w="576"/>
            <w:vAlign w:val="center"/>
          </w:tcPr>
          <w:p>
            <w:pPr>
              <w:spacing w:after="0" w:line="240" w:lineRule="auto"/>
            </w:pPr>
            <w:r/>
            <w:r>
              <w:rPr>
                <w:rFonts w:ascii="Aptos" w:hAnsi="Aptos"/>
                <w:b w:val="0"/>
                <w:sz w:val="14"/>
              </w:rPr>
              <w:t>17</w:t>
            </w:r>
          </w:p>
        </w:tc>
        <w:tc>
          <w:tcPr>
            <w:tcW w:type="dxa" w:w="1080"/>
            <w:vAlign w:val="center"/>
          </w:tcPr>
          <w:p>
            <w:pPr>
              <w:spacing w:after="0" w:line="240" w:lineRule="auto"/>
            </w:pPr>
            <w:r/>
            <w:r>
              <w:rPr>
                <w:rFonts w:ascii="Aptos" w:hAnsi="Aptos"/>
                <w:b w:val="0"/>
                <w:sz w:val="14"/>
              </w:rPr>
              <w:t>1 day</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Warding rune with 2 charges; expend one to gain +1 AC and saving throws until the start of your next turn.</w:t>
            </w:r>
          </w:p>
        </w:tc>
        <w:tc>
          <w:tcPr>
            <w:tcW w:type="dxa" w:w="2160"/>
            <w:vAlign w:val="center"/>
          </w:tcPr>
          <w:p>
            <w:pPr>
              <w:spacing w:after="0" w:line="240" w:lineRule="auto"/>
            </w:pPr>
            <w:r/>
            <w:r>
              <w:rPr>
                <w:rFonts w:ascii="Aptos" w:hAnsi="Aptos"/>
                <w:b w:val="0"/>
                <w:sz w:val="14"/>
              </w:rPr>
              <w:t>Activation catalyst, soul fragment</w:t>
            </w:r>
          </w:p>
        </w:tc>
      </w:tr>
      <w:tr>
        <w:trPr>
          <w:cantSplit/>
        </w:trPr>
        <w:tc>
          <w:tcPr>
            <w:tcW w:type="dxa" w:w="2448"/>
            <w:vAlign w:val="center"/>
            <w:shd w:fill="F7FAF8"/>
          </w:tcPr>
          <w:p>
            <w:pPr>
              <w:spacing w:after="0" w:line="240" w:lineRule="auto"/>
            </w:pPr>
            <w:r/>
            <w:r>
              <w:rPr>
                <w:rFonts w:ascii="Aptos" w:hAnsi="Aptos"/>
                <w:b w:val="0"/>
                <w:sz w:val="14"/>
              </w:rPr>
              <w:t>Exalted Stone Rune</w:t>
            </w:r>
          </w:p>
        </w:tc>
        <w:tc>
          <w:tcPr>
            <w:tcW w:type="dxa" w:w="576"/>
            <w:vAlign w:val="center"/>
            <w:shd w:fill="F7FAF8"/>
          </w:tcPr>
          <w:p>
            <w:pPr>
              <w:spacing w:after="0" w:line="240" w:lineRule="auto"/>
            </w:pPr>
            <w:r/>
            <w:r>
              <w:rPr>
                <w:rFonts w:ascii="Aptos" w:hAnsi="Aptos"/>
                <w:b w:val="0"/>
                <w:sz w:val="14"/>
              </w:rPr>
              <w:t>10</w:t>
            </w:r>
          </w:p>
        </w:tc>
        <w:tc>
          <w:tcPr>
            <w:tcW w:type="dxa" w:w="576"/>
            <w:vAlign w:val="center"/>
            <w:shd w:fill="F7FAF8"/>
          </w:tcPr>
          <w:p>
            <w:pPr>
              <w:spacing w:after="0" w:line="240" w:lineRule="auto"/>
            </w:pPr>
            <w:r/>
            <w:r>
              <w:rPr>
                <w:rFonts w:ascii="Aptos" w:hAnsi="Aptos"/>
                <w:b w:val="0"/>
                <w:sz w:val="14"/>
              </w:rPr>
              <w:t>13</w:t>
            </w:r>
          </w:p>
        </w:tc>
        <w:tc>
          <w:tcPr>
            <w:tcW w:type="dxa" w:w="1080"/>
            <w:vAlign w:val="center"/>
            <w:shd w:fill="F7FAF8"/>
          </w:tcPr>
          <w:p>
            <w:pPr>
              <w:spacing w:after="0" w:line="240" w:lineRule="auto"/>
            </w:pPr>
            <w:r/>
            <w:r>
              <w:rPr>
                <w:rFonts w:ascii="Aptos" w:hAnsi="Aptos"/>
                <w:b w:val="0"/>
                <w:sz w:val="14"/>
              </w:rPr>
              <w:t>2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Warding rune with 2 charges; expend one to gain +1 AC and saving throws until the start of your next turn.</w:t>
            </w:r>
          </w:p>
        </w:tc>
        <w:tc>
          <w:tcPr>
            <w:tcW w:type="dxa" w:w="2160"/>
            <w:vAlign w:val="center"/>
            <w:shd w:fill="F7FAF8"/>
          </w:tcPr>
          <w:p>
            <w:pPr>
              <w:spacing w:after="0" w:line="240" w:lineRule="auto"/>
            </w:pPr>
            <w:r/>
            <w:r>
              <w:rPr>
                <w:rFonts w:ascii="Aptos" w:hAnsi="Aptos"/>
                <w:b w:val="0"/>
                <w:sz w:val="14"/>
              </w:rPr>
              <w:t>Activation catalyst, refined earth core</w:t>
            </w:r>
          </w:p>
        </w:tc>
      </w:tr>
      <w:tr>
        <w:trPr>
          <w:cantSplit/>
        </w:trPr>
        <w:tc>
          <w:tcPr>
            <w:tcW w:type="dxa" w:w="2448"/>
            <w:vAlign w:val="center"/>
          </w:tcPr>
          <w:p>
            <w:pPr>
              <w:spacing w:after="0" w:line="240" w:lineRule="auto"/>
            </w:pPr>
            <w:r/>
            <w:r>
              <w:rPr>
                <w:rFonts w:ascii="Aptos" w:hAnsi="Aptos"/>
                <w:b w:val="0"/>
                <w:sz w:val="14"/>
              </w:rPr>
              <w:t>Exalted Tide Healing Rune</w:t>
            </w:r>
          </w:p>
        </w:tc>
        <w:tc>
          <w:tcPr>
            <w:tcW w:type="dxa" w:w="576"/>
            <w:vAlign w:val="center"/>
          </w:tcPr>
          <w:p>
            <w:pPr>
              <w:spacing w:after="0" w:line="240" w:lineRule="auto"/>
            </w:pPr>
            <w:r/>
            <w:r>
              <w:rPr>
                <w:rFonts w:ascii="Aptos" w:hAnsi="Aptos"/>
                <w:b w:val="0"/>
                <w:sz w:val="14"/>
              </w:rPr>
              <w:t>10</w:t>
            </w:r>
          </w:p>
        </w:tc>
        <w:tc>
          <w:tcPr>
            <w:tcW w:type="dxa" w:w="576"/>
            <w:vAlign w:val="center"/>
          </w:tcPr>
          <w:p>
            <w:pPr>
              <w:spacing w:after="0" w:line="240" w:lineRule="auto"/>
            </w:pPr>
            <w:r/>
            <w:r>
              <w:rPr>
                <w:rFonts w:ascii="Aptos" w:hAnsi="Aptos"/>
                <w:b w:val="0"/>
                <w:sz w:val="14"/>
              </w:rPr>
              <w:t>13</w:t>
            </w:r>
          </w:p>
        </w:tc>
        <w:tc>
          <w:tcPr>
            <w:tcW w:type="dxa" w:w="1080"/>
            <w:vAlign w:val="center"/>
          </w:tcPr>
          <w:p>
            <w:pPr>
              <w:spacing w:after="0" w:line="240" w:lineRule="auto"/>
            </w:pPr>
            <w:r/>
            <w:r>
              <w:rPr>
                <w:rFonts w:ascii="Aptos" w:hAnsi="Aptos"/>
                <w:b w:val="0"/>
                <w:sz w:val="14"/>
              </w:rPr>
              <w:t>1 day</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Inscribed rune with 2 charges; when triggered by an ally, restores 2d8+4 hit points.</w:t>
            </w:r>
          </w:p>
        </w:tc>
        <w:tc>
          <w:tcPr>
            <w:tcW w:type="dxa" w:w="2160"/>
            <w:vAlign w:val="center"/>
          </w:tcPr>
          <w:p>
            <w:pPr>
              <w:spacing w:after="0" w:line="240" w:lineRule="auto"/>
            </w:pPr>
            <w:r/>
            <w:r>
              <w:rPr>
                <w:rFonts w:ascii="Aptos" w:hAnsi="Aptos"/>
                <w:b w:val="0"/>
                <w:sz w:val="14"/>
              </w:rPr>
              <w:t>bronze dragon bone</w:t>
            </w:r>
          </w:p>
        </w:tc>
      </w:tr>
      <w:tr>
        <w:trPr>
          <w:cantSplit/>
        </w:trPr>
        <w:tc>
          <w:tcPr>
            <w:tcW w:type="dxa" w:w="2448"/>
            <w:vAlign w:val="center"/>
            <w:shd w:fill="F7FAF8"/>
          </w:tcPr>
          <w:p>
            <w:pPr>
              <w:spacing w:after="0" w:line="240" w:lineRule="auto"/>
            </w:pPr>
            <w:r/>
            <w:r>
              <w:rPr>
                <w:rFonts w:ascii="Aptos" w:hAnsi="Aptos"/>
                <w:b w:val="0"/>
                <w:sz w:val="14"/>
              </w:rPr>
              <w:t>Relic Caustic Healing Rune</w:t>
            </w:r>
          </w:p>
        </w:tc>
        <w:tc>
          <w:tcPr>
            <w:tcW w:type="dxa" w:w="576"/>
            <w:vAlign w:val="center"/>
            <w:shd w:fill="F7FAF8"/>
          </w:tcPr>
          <w:p>
            <w:pPr>
              <w:spacing w:after="0" w:line="240" w:lineRule="auto"/>
            </w:pPr>
            <w:r/>
            <w:r>
              <w:rPr>
                <w:rFonts w:ascii="Aptos" w:hAnsi="Aptos"/>
                <w:b w:val="0"/>
                <w:sz w:val="14"/>
              </w:rPr>
              <w:t>11</w:t>
            </w:r>
          </w:p>
        </w:tc>
        <w:tc>
          <w:tcPr>
            <w:tcW w:type="dxa" w:w="576"/>
            <w:vAlign w:val="center"/>
            <w:shd w:fill="F7FAF8"/>
          </w:tcPr>
          <w:p>
            <w:pPr>
              <w:spacing w:after="0" w:line="240" w:lineRule="auto"/>
            </w:pPr>
            <w:r/>
            <w:r>
              <w:rPr>
                <w:rFonts w:ascii="Aptos" w:hAnsi="Aptos"/>
                <w:b w:val="0"/>
                <w:sz w:val="14"/>
              </w:rPr>
              <w:t>19</w:t>
            </w:r>
          </w:p>
        </w:tc>
        <w:tc>
          <w:tcPr>
            <w:tcW w:type="dxa" w:w="1080"/>
            <w:vAlign w:val="center"/>
            <w:shd w:fill="F7FAF8"/>
          </w:tcPr>
          <w:p>
            <w:pPr>
              <w:spacing w:after="0" w:line="240" w:lineRule="auto"/>
            </w:pPr>
            <w:r/>
            <w:r>
              <w:rPr>
                <w:rFonts w:ascii="Aptos" w:hAnsi="Aptos"/>
                <w:b w:val="0"/>
                <w:sz w:val="14"/>
              </w:rPr>
              <w:t>10 days</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Inscribed rune with 3 charges; when triggered by an ally, restores 4d8+6 hit points.</w:t>
            </w:r>
          </w:p>
        </w:tc>
        <w:tc>
          <w:tcPr>
            <w:tcW w:type="dxa" w:w="2160"/>
            <w:vAlign w:val="center"/>
            <w:shd w:fill="F7FAF8"/>
          </w:tcPr>
          <w:p>
            <w:pPr>
              <w:spacing w:after="0" w:line="240" w:lineRule="auto"/>
            </w:pPr>
            <w:r/>
            <w:r>
              <w:rPr>
                <w:rFonts w:ascii="Aptos" w:hAnsi="Aptos"/>
                <w:b w:val="0"/>
                <w:sz w:val="14"/>
              </w:rPr>
              <w:t>Activation catalyst, black dragon claw</w:t>
            </w:r>
          </w:p>
        </w:tc>
      </w:tr>
      <w:tr>
        <w:trPr>
          <w:cantSplit/>
        </w:trPr>
        <w:tc>
          <w:tcPr>
            <w:tcW w:type="dxa" w:w="2448"/>
            <w:vAlign w:val="center"/>
          </w:tcPr>
          <w:p>
            <w:pPr>
              <w:spacing w:after="0" w:line="240" w:lineRule="auto"/>
            </w:pPr>
            <w:r/>
            <w:r>
              <w:rPr>
                <w:rFonts w:ascii="Aptos" w:hAnsi="Aptos"/>
                <w:b w:val="0"/>
                <w:sz w:val="14"/>
              </w:rPr>
              <w:t>Relic Stone Rune</w:t>
            </w:r>
          </w:p>
        </w:tc>
        <w:tc>
          <w:tcPr>
            <w:tcW w:type="dxa" w:w="576"/>
            <w:vAlign w:val="center"/>
          </w:tcPr>
          <w:p>
            <w:pPr>
              <w:spacing w:after="0" w:line="240" w:lineRule="auto"/>
            </w:pPr>
            <w:r/>
            <w:r>
              <w:rPr>
                <w:rFonts w:ascii="Aptos" w:hAnsi="Aptos"/>
                <w:b w:val="0"/>
                <w:sz w:val="14"/>
              </w:rPr>
              <w:t>12</w:t>
            </w:r>
          </w:p>
        </w:tc>
        <w:tc>
          <w:tcPr>
            <w:tcW w:type="dxa" w:w="576"/>
            <w:vAlign w:val="center"/>
          </w:tcPr>
          <w:p>
            <w:pPr>
              <w:spacing w:after="0" w:line="240" w:lineRule="auto"/>
            </w:pPr>
            <w:r/>
            <w:r>
              <w:rPr>
                <w:rFonts w:ascii="Aptos" w:hAnsi="Aptos"/>
                <w:b w:val="0"/>
                <w:sz w:val="14"/>
              </w:rPr>
              <w:t>18</w:t>
            </w:r>
          </w:p>
        </w:tc>
        <w:tc>
          <w:tcPr>
            <w:tcW w:type="dxa" w:w="1080"/>
            <w:vAlign w:val="center"/>
          </w:tcPr>
          <w:p>
            <w:pPr>
              <w:spacing w:after="0" w:line="240" w:lineRule="auto"/>
            </w:pPr>
            <w:r/>
            <w:r>
              <w:rPr>
                <w:rFonts w:ascii="Aptos" w:hAnsi="Aptos"/>
                <w:b w:val="0"/>
                <w:sz w:val="14"/>
              </w:rPr>
              <w:t>10 days</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Warding rune with 3 charges; expend one to gain +2 AC and saving throws until the start of your next turn.</w:t>
            </w:r>
          </w:p>
        </w:tc>
        <w:tc>
          <w:tcPr>
            <w:tcW w:type="dxa" w:w="2160"/>
            <w:vAlign w:val="center"/>
          </w:tcPr>
          <w:p>
            <w:pPr>
              <w:spacing w:after="0" w:line="240" w:lineRule="auto"/>
            </w:pPr>
            <w:r/>
            <w:r>
              <w:rPr>
                <w:rFonts w:ascii="Aptos" w:hAnsi="Aptos"/>
                <w:b w:val="0"/>
                <w:sz w:val="14"/>
              </w:rPr>
              <w:t>Activation catalyst, refined earth core</w:t>
            </w:r>
          </w:p>
        </w:tc>
      </w:tr>
      <w:tr>
        <w:trPr>
          <w:cantSplit/>
        </w:trPr>
        <w:tc>
          <w:tcPr>
            <w:tcW w:type="dxa" w:w="2448"/>
            <w:vAlign w:val="center"/>
            <w:shd w:fill="F7FAF8"/>
          </w:tcPr>
          <w:p>
            <w:pPr>
              <w:spacing w:after="0" w:line="240" w:lineRule="auto"/>
            </w:pPr>
            <w:r/>
            <w:r>
              <w:rPr>
                <w:rFonts w:ascii="Aptos" w:hAnsi="Aptos"/>
                <w:b w:val="0"/>
                <w:sz w:val="14"/>
              </w:rPr>
              <w:t>Ascendant Ember Explosive Rune</w:t>
            </w:r>
          </w:p>
        </w:tc>
        <w:tc>
          <w:tcPr>
            <w:tcW w:type="dxa" w:w="576"/>
            <w:vAlign w:val="center"/>
            <w:shd w:fill="F7FAF8"/>
          </w:tcPr>
          <w:p>
            <w:pPr>
              <w:spacing w:after="0" w:line="240" w:lineRule="auto"/>
            </w:pPr>
            <w:r/>
            <w:r>
              <w:rPr>
                <w:rFonts w:ascii="Aptos" w:hAnsi="Aptos"/>
                <w:b w:val="0"/>
                <w:sz w:val="14"/>
              </w:rPr>
              <w:t>12</w:t>
            </w:r>
          </w:p>
        </w:tc>
        <w:tc>
          <w:tcPr>
            <w:tcW w:type="dxa" w:w="576"/>
            <w:vAlign w:val="center"/>
            <w:shd w:fill="F7FAF8"/>
          </w:tcPr>
          <w:p>
            <w:pPr>
              <w:spacing w:after="0" w:line="240" w:lineRule="auto"/>
            </w:pPr>
            <w:r/>
            <w:r>
              <w:rPr>
                <w:rFonts w:ascii="Aptos" w:hAnsi="Aptos"/>
                <w:b w:val="0"/>
                <w:sz w:val="14"/>
              </w:rPr>
              <w:t>20</w:t>
            </w:r>
          </w:p>
        </w:tc>
        <w:tc>
          <w:tcPr>
            <w:tcW w:type="dxa" w:w="1080"/>
            <w:vAlign w:val="center"/>
            <w:shd w:fill="F7FAF8"/>
          </w:tcPr>
          <w:p>
            <w:pPr>
              <w:spacing w:after="0" w:line="240" w:lineRule="auto"/>
            </w:pPr>
            <w:r/>
            <w:r>
              <w:rPr>
                <w:rFonts w:ascii="Aptos" w:hAnsi="Aptos"/>
                <w:b w:val="0"/>
                <w:sz w:val="14"/>
              </w:rPr>
              <w:t>1 week</w:t>
            </w:r>
          </w:p>
        </w:tc>
        <w:tc>
          <w:tcPr>
            <w:tcW w:type="dxa" w:w="1037"/>
            <w:vAlign w:val="center"/>
            <w:shd w:fill="F7FAF8"/>
          </w:tcPr>
          <w:p>
            <w:pPr>
              <w:spacing w:after="0" w:line="240" w:lineRule="auto"/>
            </w:pPr>
            <w:r/>
            <w:r>
              <w:rPr>
                <w:rFonts w:ascii="Aptos" w:hAnsi="Aptos"/>
                <w:b w:val="0"/>
                <w:sz w:val="14"/>
              </w:rPr>
              <w:t>Very Rare</w:t>
            </w:r>
          </w:p>
        </w:tc>
        <w:tc>
          <w:tcPr>
            <w:tcW w:type="dxa" w:w="3168"/>
            <w:vAlign w:val="center"/>
            <w:shd w:fill="F7FAF8"/>
          </w:tcPr>
          <w:p>
            <w:pPr>
              <w:spacing w:after="0" w:line="240" w:lineRule="auto"/>
            </w:pPr>
            <w:r/>
            <w:r>
              <w:rPr>
                <w:rFonts w:ascii="Aptos" w:hAnsi="Aptos"/>
                <w:b w:val="0"/>
                <w:sz w:val="14"/>
              </w:rPr>
              <w:t>Triggered rune with 4 charges; creatures within 10 feet make a DC 20 Dexterity save or take 8d6 fire damage.</w:t>
            </w:r>
          </w:p>
        </w:tc>
        <w:tc>
          <w:tcPr>
            <w:tcW w:type="dxa" w:w="2160"/>
            <w:vAlign w:val="center"/>
            <w:shd w:fill="F7FAF8"/>
          </w:tcPr>
          <w:p>
            <w:pPr>
              <w:spacing w:after="0" w:line="240" w:lineRule="auto"/>
            </w:pPr>
            <w:r/>
            <w:r>
              <w:rPr>
                <w:rFonts w:ascii="Aptos" w:hAnsi="Aptos"/>
                <w:b w:val="0"/>
                <w:sz w:val="14"/>
              </w:rPr>
              <w:t>hellfire essence, Activation catalyst</w:t>
            </w:r>
          </w:p>
        </w:tc>
      </w:tr>
      <w:tr>
        <w:trPr>
          <w:cantSplit/>
        </w:trPr>
        <w:tc>
          <w:tcPr>
            <w:tcW w:type="dxa" w:w="2448"/>
            <w:vAlign w:val="center"/>
          </w:tcPr>
          <w:p>
            <w:pPr>
              <w:spacing w:after="0" w:line="240" w:lineRule="auto"/>
            </w:pPr>
            <w:r/>
            <w:r>
              <w:rPr>
                <w:rFonts w:ascii="Aptos" w:hAnsi="Aptos"/>
                <w:b w:val="0"/>
                <w:sz w:val="14"/>
              </w:rPr>
              <w:t>Ascendant Grave Binding Rune</w:t>
            </w:r>
          </w:p>
        </w:tc>
        <w:tc>
          <w:tcPr>
            <w:tcW w:type="dxa" w:w="576"/>
            <w:vAlign w:val="center"/>
          </w:tcPr>
          <w:p>
            <w:pPr>
              <w:spacing w:after="0" w:line="240" w:lineRule="auto"/>
            </w:pPr>
            <w:r/>
            <w:r>
              <w:rPr>
                <w:rFonts w:ascii="Aptos" w:hAnsi="Aptos"/>
                <w:b w:val="0"/>
                <w:sz w:val="14"/>
              </w:rPr>
              <w:t>12</w:t>
            </w:r>
          </w:p>
        </w:tc>
        <w:tc>
          <w:tcPr>
            <w:tcW w:type="dxa" w:w="576"/>
            <w:vAlign w:val="center"/>
          </w:tcPr>
          <w:p>
            <w:pPr>
              <w:spacing w:after="0" w:line="240" w:lineRule="auto"/>
            </w:pPr>
            <w:r/>
            <w:r>
              <w:rPr>
                <w:rFonts w:ascii="Aptos" w:hAnsi="Aptos"/>
                <w:b w:val="0"/>
                <w:sz w:val="14"/>
              </w:rPr>
              <w:t>20</w:t>
            </w:r>
          </w:p>
        </w:tc>
        <w:tc>
          <w:tcPr>
            <w:tcW w:type="dxa" w:w="1080"/>
            <w:vAlign w:val="center"/>
          </w:tcPr>
          <w:p>
            <w:pPr>
              <w:spacing w:after="0" w:line="240" w:lineRule="auto"/>
            </w:pPr>
            <w:r/>
            <w:r>
              <w:rPr>
                <w:rFonts w:ascii="Aptos" w:hAnsi="Aptos"/>
                <w:b w:val="0"/>
                <w:sz w:val="14"/>
              </w:rPr>
              <w:t>1 week</w:t>
            </w:r>
          </w:p>
        </w:tc>
        <w:tc>
          <w:tcPr>
            <w:tcW w:type="dxa" w:w="1037"/>
            <w:vAlign w:val="center"/>
          </w:tcPr>
          <w:p>
            <w:pPr>
              <w:spacing w:after="0" w:line="240" w:lineRule="auto"/>
            </w:pPr>
            <w:r/>
            <w:r>
              <w:rPr>
                <w:rFonts w:ascii="Aptos" w:hAnsi="Aptos"/>
                <w:b w:val="0"/>
                <w:sz w:val="14"/>
              </w:rPr>
              <w:t>Very Rare</w:t>
            </w:r>
          </w:p>
        </w:tc>
        <w:tc>
          <w:tcPr>
            <w:tcW w:type="dxa" w:w="3168"/>
            <w:vAlign w:val="center"/>
          </w:tcPr>
          <w:p>
            <w:pPr>
              <w:spacing w:after="0" w:line="240" w:lineRule="auto"/>
            </w:pPr>
            <w:r/>
            <w:r>
              <w:rPr>
                <w:rFonts w:ascii="Aptos" w:hAnsi="Aptos"/>
                <w:b w:val="0"/>
                <w:sz w:val="14"/>
              </w:rPr>
              <w:t>Triggered rune with 4 charges; a creature must pass a DC 20 Strength save or become restrained for 1 minute.</w:t>
            </w:r>
          </w:p>
        </w:tc>
        <w:tc>
          <w:tcPr>
            <w:tcW w:type="dxa" w:w="2160"/>
            <w:vAlign w:val="center"/>
          </w:tcPr>
          <w:p>
            <w:pPr>
              <w:spacing w:after="0" w:line="240" w:lineRule="auto"/>
            </w:pPr>
            <w:r/>
            <w:r>
              <w:rPr>
                <w:rFonts w:ascii="Aptos" w:hAnsi="Aptos"/>
                <w:b w:val="0"/>
                <w:sz w:val="14"/>
              </w:rPr>
              <w:t>soul fragment, Activation catalyst</w:t>
            </w:r>
          </w:p>
        </w:tc>
      </w:tr>
      <w:tr>
        <w:trPr>
          <w:cantSplit/>
        </w:trPr>
        <w:tc>
          <w:tcPr>
            <w:tcW w:type="dxa" w:w="2448"/>
            <w:vAlign w:val="center"/>
            <w:shd w:fill="F7FAF8"/>
          </w:tcPr>
          <w:p>
            <w:pPr>
              <w:spacing w:after="0" w:line="240" w:lineRule="auto"/>
            </w:pPr>
            <w:r/>
            <w:r>
              <w:rPr>
                <w:rFonts w:ascii="Aptos" w:hAnsi="Aptos"/>
                <w:b w:val="0"/>
                <w:sz w:val="14"/>
              </w:rPr>
              <w:t>Ascendant Storm Explosive Rune</w:t>
            </w:r>
          </w:p>
        </w:tc>
        <w:tc>
          <w:tcPr>
            <w:tcW w:type="dxa" w:w="576"/>
            <w:vAlign w:val="center"/>
            <w:shd w:fill="F7FAF8"/>
          </w:tcPr>
          <w:p>
            <w:pPr>
              <w:spacing w:after="0" w:line="240" w:lineRule="auto"/>
            </w:pPr>
            <w:r/>
            <w:r>
              <w:rPr>
                <w:rFonts w:ascii="Aptos" w:hAnsi="Aptos"/>
                <w:b w:val="0"/>
                <w:sz w:val="14"/>
              </w:rPr>
              <w:t>13</w:t>
            </w:r>
          </w:p>
        </w:tc>
        <w:tc>
          <w:tcPr>
            <w:tcW w:type="dxa" w:w="576"/>
            <w:vAlign w:val="center"/>
            <w:shd w:fill="F7FAF8"/>
          </w:tcPr>
          <w:p>
            <w:pPr>
              <w:spacing w:after="0" w:line="240" w:lineRule="auto"/>
            </w:pPr>
            <w:r/>
            <w:r>
              <w:rPr>
                <w:rFonts w:ascii="Aptos" w:hAnsi="Aptos"/>
                <w:b w:val="0"/>
                <w:sz w:val="14"/>
              </w:rPr>
              <w:t>18</w:t>
            </w:r>
          </w:p>
        </w:tc>
        <w:tc>
          <w:tcPr>
            <w:tcW w:type="dxa" w:w="1080"/>
            <w:vAlign w:val="center"/>
            <w:shd w:fill="F7FAF8"/>
          </w:tcPr>
          <w:p>
            <w:pPr>
              <w:spacing w:after="0" w:line="240" w:lineRule="auto"/>
            </w:pPr>
            <w:r/>
            <w:r>
              <w:rPr>
                <w:rFonts w:ascii="Aptos" w:hAnsi="Aptos"/>
                <w:b w:val="0"/>
                <w:sz w:val="14"/>
              </w:rPr>
              <w:t>2 weeks</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Triggered rune with 3 charges; creatures within 10 feet make a DC 18 Dexterity save or take 6d6 lightning damage.</w:t>
            </w:r>
          </w:p>
        </w:tc>
        <w:tc>
          <w:tcPr>
            <w:tcW w:type="dxa" w:w="2160"/>
            <w:vAlign w:val="center"/>
            <w:shd w:fill="F7FAF8"/>
          </w:tcPr>
          <w:p>
            <w:pPr>
              <w:spacing w:after="0" w:line="240" w:lineRule="auto"/>
            </w:pPr>
            <w:r/>
            <w:r>
              <w:rPr>
                <w:rFonts w:ascii="Aptos" w:hAnsi="Aptos"/>
                <w:b w:val="0"/>
                <w:sz w:val="14"/>
              </w:rPr>
              <w:t>blue dragon bone</w:t>
            </w:r>
          </w:p>
        </w:tc>
      </w:tr>
      <w:tr>
        <w:trPr>
          <w:cantSplit/>
        </w:trPr>
        <w:tc>
          <w:tcPr>
            <w:tcW w:type="dxa" w:w="2448"/>
            <w:vAlign w:val="center"/>
          </w:tcPr>
          <w:p>
            <w:pPr>
              <w:spacing w:after="0" w:line="240" w:lineRule="auto"/>
            </w:pPr>
            <w:r/>
            <w:r>
              <w:rPr>
                <w:rFonts w:ascii="Aptos" w:hAnsi="Aptos"/>
                <w:b w:val="0"/>
                <w:sz w:val="14"/>
              </w:rPr>
              <w:t>Ascendant Veiled Rune</w:t>
            </w:r>
          </w:p>
        </w:tc>
        <w:tc>
          <w:tcPr>
            <w:tcW w:type="dxa" w:w="576"/>
            <w:vAlign w:val="center"/>
          </w:tcPr>
          <w:p>
            <w:pPr>
              <w:spacing w:after="0" w:line="240" w:lineRule="auto"/>
            </w:pPr>
            <w:r/>
            <w:r>
              <w:rPr>
                <w:rFonts w:ascii="Aptos" w:hAnsi="Aptos"/>
                <w:b w:val="0"/>
                <w:sz w:val="14"/>
              </w:rPr>
              <w:t>14</w:t>
            </w:r>
          </w:p>
        </w:tc>
        <w:tc>
          <w:tcPr>
            <w:tcW w:type="dxa" w:w="576"/>
            <w:vAlign w:val="center"/>
          </w:tcPr>
          <w:p>
            <w:pPr>
              <w:spacing w:after="0" w:line="240" w:lineRule="auto"/>
            </w:pPr>
            <w:r/>
            <w:r>
              <w:rPr>
                <w:rFonts w:ascii="Aptos" w:hAnsi="Aptos"/>
                <w:b w:val="0"/>
                <w:sz w:val="14"/>
              </w:rPr>
              <w:t>19</w:t>
            </w:r>
          </w:p>
        </w:tc>
        <w:tc>
          <w:tcPr>
            <w:tcW w:type="dxa" w:w="1080"/>
            <w:vAlign w:val="center"/>
          </w:tcPr>
          <w:p>
            <w:pPr>
              <w:spacing w:after="0" w:line="240" w:lineRule="auto"/>
            </w:pPr>
            <w:r/>
            <w:r>
              <w:rPr>
                <w:rFonts w:ascii="Aptos" w:hAnsi="Aptos"/>
                <w:b w:val="0"/>
                <w:sz w:val="14"/>
              </w:rPr>
              <w:t>1 week</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Warding rune with 3 charges; expend one to gain +2 AC and saving throws until the start of your next turn.</w:t>
            </w:r>
          </w:p>
        </w:tc>
        <w:tc>
          <w:tcPr>
            <w:tcW w:type="dxa" w:w="2160"/>
            <w:vAlign w:val="center"/>
          </w:tcPr>
          <w:p>
            <w:pPr>
              <w:spacing w:after="0" w:line="240" w:lineRule="auto"/>
            </w:pPr>
            <w:r/>
            <w:r>
              <w:rPr>
                <w:rFonts w:ascii="Aptos" w:hAnsi="Aptos"/>
                <w:b w:val="0"/>
                <w:sz w:val="14"/>
              </w:rPr>
              <w:t>Resonance Powder, Activation catalyst</w:t>
            </w:r>
          </w:p>
        </w:tc>
      </w:tr>
      <w:tr>
        <w:trPr>
          <w:cantSplit/>
        </w:trPr>
        <w:tc>
          <w:tcPr>
            <w:tcW w:type="dxa" w:w="2448"/>
            <w:vAlign w:val="center"/>
            <w:shd w:fill="F7FAF8"/>
          </w:tcPr>
          <w:p>
            <w:pPr>
              <w:spacing w:after="0" w:line="240" w:lineRule="auto"/>
            </w:pPr>
            <w:r/>
            <w:r>
              <w:rPr>
                <w:rFonts w:ascii="Aptos" w:hAnsi="Aptos"/>
                <w:b w:val="0"/>
                <w:sz w:val="14"/>
              </w:rPr>
              <w:t>Ascendant Storm Warding Rune</w:t>
            </w:r>
          </w:p>
        </w:tc>
        <w:tc>
          <w:tcPr>
            <w:tcW w:type="dxa" w:w="576"/>
            <w:vAlign w:val="center"/>
            <w:shd w:fill="F7FAF8"/>
          </w:tcPr>
          <w:p>
            <w:pPr>
              <w:spacing w:after="0" w:line="240" w:lineRule="auto"/>
            </w:pPr>
            <w:r/>
            <w:r>
              <w:rPr>
                <w:rFonts w:ascii="Aptos" w:hAnsi="Aptos"/>
                <w:b w:val="0"/>
                <w:sz w:val="14"/>
              </w:rPr>
              <w:t>14</w:t>
            </w:r>
          </w:p>
        </w:tc>
        <w:tc>
          <w:tcPr>
            <w:tcW w:type="dxa" w:w="576"/>
            <w:vAlign w:val="center"/>
            <w:shd w:fill="F7FAF8"/>
          </w:tcPr>
          <w:p>
            <w:pPr>
              <w:spacing w:after="0" w:line="240" w:lineRule="auto"/>
            </w:pPr>
            <w:r/>
            <w:r>
              <w:rPr>
                <w:rFonts w:ascii="Aptos" w:hAnsi="Aptos"/>
                <w:b w:val="0"/>
                <w:sz w:val="14"/>
              </w:rPr>
              <w:t>20</w:t>
            </w:r>
          </w:p>
        </w:tc>
        <w:tc>
          <w:tcPr>
            <w:tcW w:type="dxa" w:w="1080"/>
            <w:vAlign w:val="center"/>
            <w:shd w:fill="F7FAF8"/>
          </w:tcPr>
          <w:p>
            <w:pPr>
              <w:spacing w:after="0" w:line="240" w:lineRule="auto"/>
            </w:pPr>
            <w:r/>
            <w:r>
              <w:rPr>
                <w:rFonts w:ascii="Aptos" w:hAnsi="Aptos"/>
                <w:b w:val="0"/>
                <w:sz w:val="14"/>
              </w:rPr>
              <w:t>2 weeks</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Warding rune with 3 charges; expend one to gain +2 AC and saving throws until the start of your next turn.</w:t>
            </w:r>
          </w:p>
        </w:tc>
        <w:tc>
          <w:tcPr>
            <w:tcW w:type="dxa" w:w="2160"/>
            <w:vAlign w:val="center"/>
            <w:shd w:fill="F7FAF8"/>
          </w:tcPr>
          <w:p>
            <w:pPr>
              <w:spacing w:after="0" w:line="240" w:lineRule="auto"/>
            </w:pPr>
            <w:r/>
            <w:r>
              <w:rPr>
                <w:rFonts w:ascii="Aptos" w:hAnsi="Aptos"/>
                <w:b w:val="0"/>
                <w:sz w:val="14"/>
              </w:rPr>
              <w:t>Activation catalyst, blue dragon bone</w:t>
            </w:r>
          </w:p>
        </w:tc>
      </w:tr>
      <w:tr>
        <w:trPr>
          <w:cantSplit/>
        </w:trPr>
        <w:tc>
          <w:tcPr>
            <w:tcW w:type="dxa" w:w="2448"/>
            <w:vAlign w:val="center"/>
          </w:tcPr>
          <w:p>
            <w:pPr>
              <w:spacing w:after="0" w:line="240" w:lineRule="auto"/>
            </w:pPr>
            <w:r/>
            <w:r>
              <w:rPr>
                <w:rFonts w:ascii="Aptos" w:hAnsi="Aptos"/>
                <w:b w:val="0"/>
                <w:sz w:val="14"/>
              </w:rPr>
              <w:t>Sovereign Mighty Rune</w:t>
            </w:r>
          </w:p>
        </w:tc>
        <w:tc>
          <w:tcPr>
            <w:tcW w:type="dxa" w:w="576"/>
            <w:vAlign w:val="center"/>
          </w:tcPr>
          <w:p>
            <w:pPr>
              <w:spacing w:after="0" w:line="240" w:lineRule="auto"/>
            </w:pPr>
            <w:r/>
            <w:r>
              <w:rPr>
                <w:rFonts w:ascii="Aptos" w:hAnsi="Aptos"/>
                <w:b w:val="0"/>
                <w:sz w:val="14"/>
              </w:rPr>
              <w:t>15</w:t>
            </w:r>
          </w:p>
        </w:tc>
        <w:tc>
          <w:tcPr>
            <w:tcW w:type="dxa" w:w="576"/>
            <w:vAlign w:val="center"/>
          </w:tcPr>
          <w:p>
            <w:pPr>
              <w:spacing w:after="0" w:line="240" w:lineRule="auto"/>
            </w:pPr>
            <w:r/>
            <w:r>
              <w:rPr>
                <w:rFonts w:ascii="Aptos" w:hAnsi="Aptos"/>
                <w:b w:val="0"/>
                <w:sz w:val="14"/>
              </w:rPr>
              <w:t>18</w:t>
            </w:r>
          </w:p>
        </w:tc>
        <w:tc>
          <w:tcPr>
            <w:tcW w:type="dxa" w:w="1080"/>
            <w:vAlign w:val="center"/>
          </w:tcPr>
          <w:p>
            <w:pPr>
              <w:spacing w:after="0" w:line="240" w:lineRule="auto"/>
            </w:pPr>
            <w:r/>
            <w:r>
              <w:rPr>
                <w:rFonts w:ascii="Aptos" w:hAnsi="Aptos"/>
                <w:b w:val="0"/>
                <w:sz w:val="14"/>
              </w:rPr>
              <w:t>2 weeks</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Warding rune with 3 charges; expend one to gain +2 AC and saving throws until the start of your next turn.</w:t>
            </w:r>
          </w:p>
        </w:tc>
        <w:tc>
          <w:tcPr>
            <w:tcW w:type="dxa" w:w="2160"/>
            <w:vAlign w:val="center"/>
          </w:tcPr>
          <w:p>
            <w:pPr>
              <w:spacing w:after="0" w:line="240" w:lineRule="auto"/>
            </w:pPr>
            <w:r/>
            <w:r>
              <w:rPr>
                <w:rFonts w:ascii="Aptos" w:hAnsi="Aptos"/>
                <w:b w:val="0"/>
                <w:sz w:val="14"/>
              </w:rPr>
              <w:t>Activation catalyst, Jackal tooth</w:t>
            </w:r>
          </w:p>
        </w:tc>
      </w:tr>
      <w:tr>
        <w:trPr>
          <w:cantSplit/>
        </w:trPr>
        <w:tc>
          <w:tcPr>
            <w:tcW w:type="dxa" w:w="2448"/>
            <w:vAlign w:val="center"/>
            <w:shd w:fill="F7FAF8"/>
          </w:tcPr>
          <w:p>
            <w:pPr>
              <w:spacing w:after="0" w:line="240" w:lineRule="auto"/>
            </w:pPr>
            <w:r/>
            <w:r>
              <w:rPr>
                <w:rFonts w:ascii="Aptos" w:hAnsi="Aptos"/>
                <w:b w:val="0"/>
                <w:sz w:val="14"/>
              </w:rPr>
              <w:t>Sovereign Storm Rune</w:t>
            </w:r>
          </w:p>
        </w:tc>
        <w:tc>
          <w:tcPr>
            <w:tcW w:type="dxa" w:w="576"/>
            <w:vAlign w:val="center"/>
            <w:shd w:fill="F7FAF8"/>
          </w:tcPr>
          <w:p>
            <w:pPr>
              <w:spacing w:after="0" w:line="240" w:lineRule="auto"/>
            </w:pPr>
            <w:r/>
            <w:r>
              <w:rPr>
                <w:rFonts w:ascii="Aptos" w:hAnsi="Aptos"/>
                <w:b w:val="0"/>
                <w:sz w:val="14"/>
              </w:rPr>
              <w:t>15</w:t>
            </w:r>
          </w:p>
        </w:tc>
        <w:tc>
          <w:tcPr>
            <w:tcW w:type="dxa" w:w="576"/>
            <w:vAlign w:val="center"/>
            <w:shd w:fill="F7FAF8"/>
          </w:tcPr>
          <w:p>
            <w:pPr>
              <w:spacing w:after="0" w:line="240" w:lineRule="auto"/>
            </w:pPr>
            <w:r/>
            <w:r>
              <w:rPr>
                <w:rFonts w:ascii="Aptos" w:hAnsi="Aptos"/>
                <w:b w:val="0"/>
                <w:sz w:val="14"/>
              </w:rPr>
              <w:t>18</w:t>
            </w:r>
          </w:p>
        </w:tc>
        <w:tc>
          <w:tcPr>
            <w:tcW w:type="dxa" w:w="1080"/>
            <w:vAlign w:val="center"/>
            <w:shd w:fill="F7FAF8"/>
          </w:tcPr>
          <w:p>
            <w:pPr>
              <w:spacing w:after="0" w:line="240" w:lineRule="auto"/>
            </w:pPr>
            <w:r/>
            <w:r>
              <w:rPr>
                <w:rFonts w:ascii="Aptos" w:hAnsi="Aptos"/>
                <w:b w:val="0"/>
                <w:sz w:val="14"/>
              </w:rPr>
              <w:t>10 days</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Warding rune with 3 charges; expend one to gain +2 AC and saving throws until the start of your next turn.</w:t>
            </w:r>
          </w:p>
        </w:tc>
        <w:tc>
          <w:tcPr>
            <w:tcW w:type="dxa" w:w="2160"/>
            <w:vAlign w:val="center"/>
            <w:shd w:fill="F7FAF8"/>
          </w:tcPr>
          <w:p>
            <w:pPr>
              <w:spacing w:after="0" w:line="240" w:lineRule="auto"/>
            </w:pPr>
            <w:r/>
            <w:r>
              <w:rPr>
                <w:rFonts w:ascii="Aptos" w:hAnsi="Aptos"/>
                <w:b w:val="0"/>
                <w:sz w:val="14"/>
              </w:rPr>
              <w:t>blue dragon heartstone</w:t>
            </w:r>
          </w:p>
        </w:tc>
      </w:tr>
      <w:tr>
        <w:trPr>
          <w:cantSplit/>
        </w:trPr>
        <w:tc>
          <w:tcPr>
            <w:tcW w:type="dxa" w:w="2448"/>
            <w:vAlign w:val="center"/>
          </w:tcPr>
          <w:p>
            <w:pPr>
              <w:spacing w:after="0" w:line="240" w:lineRule="auto"/>
            </w:pPr>
            <w:r/>
            <w:r>
              <w:rPr>
                <w:rFonts w:ascii="Aptos" w:hAnsi="Aptos"/>
                <w:b w:val="0"/>
                <w:sz w:val="14"/>
              </w:rPr>
              <w:t>Sovereign Verdant Binding Rune</w:t>
            </w:r>
          </w:p>
        </w:tc>
        <w:tc>
          <w:tcPr>
            <w:tcW w:type="dxa" w:w="576"/>
            <w:vAlign w:val="center"/>
          </w:tcPr>
          <w:p>
            <w:pPr>
              <w:spacing w:after="0" w:line="240" w:lineRule="auto"/>
            </w:pPr>
            <w:r/>
            <w:r>
              <w:rPr>
                <w:rFonts w:ascii="Aptos" w:hAnsi="Aptos"/>
                <w:b w:val="0"/>
                <w:sz w:val="14"/>
              </w:rPr>
              <w:t>15</w:t>
            </w:r>
          </w:p>
        </w:tc>
        <w:tc>
          <w:tcPr>
            <w:tcW w:type="dxa" w:w="576"/>
            <w:vAlign w:val="center"/>
          </w:tcPr>
          <w:p>
            <w:pPr>
              <w:spacing w:after="0" w:line="240" w:lineRule="auto"/>
            </w:pPr>
            <w:r/>
            <w:r>
              <w:rPr>
                <w:rFonts w:ascii="Aptos" w:hAnsi="Aptos"/>
                <w:b w:val="0"/>
                <w:sz w:val="14"/>
              </w:rPr>
              <w:t>22</w:t>
            </w:r>
          </w:p>
        </w:tc>
        <w:tc>
          <w:tcPr>
            <w:tcW w:type="dxa" w:w="1080"/>
            <w:vAlign w:val="center"/>
          </w:tcPr>
          <w:p>
            <w:pPr>
              <w:spacing w:after="0" w:line="240" w:lineRule="auto"/>
            </w:pPr>
            <w:r/>
            <w:r>
              <w:rPr>
                <w:rFonts w:ascii="Aptos" w:hAnsi="Aptos"/>
                <w:b w:val="0"/>
                <w:sz w:val="14"/>
              </w:rPr>
              <w:t>1 month</w:t>
            </w:r>
          </w:p>
        </w:tc>
        <w:tc>
          <w:tcPr>
            <w:tcW w:type="dxa" w:w="1037"/>
            <w:vAlign w:val="center"/>
          </w:tcPr>
          <w:p>
            <w:pPr>
              <w:spacing w:after="0" w:line="240" w:lineRule="auto"/>
            </w:pPr>
            <w:r/>
            <w:r>
              <w:rPr>
                <w:rFonts w:ascii="Aptos" w:hAnsi="Aptos"/>
                <w:b w:val="0"/>
                <w:sz w:val="14"/>
              </w:rPr>
              <w:t>Very Rare</w:t>
            </w:r>
          </w:p>
        </w:tc>
        <w:tc>
          <w:tcPr>
            <w:tcW w:type="dxa" w:w="3168"/>
            <w:vAlign w:val="center"/>
          </w:tcPr>
          <w:p>
            <w:pPr>
              <w:spacing w:after="0" w:line="240" w:lineRule="auto"/>
            </w:pPr>
            <w:r/>
            <w:r>
              <w:rPr>
                <w:rFonts w:ascii="Aptos" w:hAnsi="Aptos"/>
                <w:b w:val="0"/>
                <w:sz w:val="14"/>
              </w:rPr>
              <w:t>Triggered rune with 4 charges; a creature must pass a DC 22 Strength save or become restrained for 1 minute.</w:t>
            </w:r>
          </w:p>
        </w:tc>
        <w:tc>
          <w:tcPr>
            <w:tcW w:type="dxa" w:w="2160"/>
            <w:vAlign w:val="center"/>
          </w:tcPr>
          <w:p>
            <w:pPr>
              <w:spacing w:after="0" w:line="240" w:lineRule="auto"/>
            </w:pPr>
            <w:r/>
            <w:r>
              <w:rPr>
                <w:rFonts w:ascii="Aptos" w:hAnsi="Aptos"/>
                <w:b w:val="0"/>
                <w:sz w:val="14"/>
              </w:rPr>
              <w:t>Activation catalyst, refined earth core</w:t>
            </w:r>
          </w:p>
        </w:tc>
      </w:tr>
      <w:tr>
        <w:trPr>
          <w:cantSplit/>
        </w:trPr>
        <w:tc>
          <w:tcPr>
            <w:tcW w:type="dxa" w:w="2448"/>
            <w:vAlign w:val="center"/>
            <w:shd w:fill="F7FAF8"/>
          </w:tcPr>
          <w:p>
            <w:pPr>
              <w:spacing w:after="0" w:line="240" w:lineRule="auto"/>
            </w:pPr>
            <w:r/>
            <w:r>
              <w:rPr>
                <w:rFonts w:ascii="Aptos" w:hAnsi="Aptos"/>
                <w:b w:val="0"/>
                <w:sz w:val="14"/>
              </w:rPr>
              <w:t>Sovereign Venom Healing Rune</w:t>
            </w:r>
          </w:p>
        </w:tc>
        <w:tc>
          <w:tcPr>
            <w:tcW w:type="dxa" w:w="576"/>
            <w:vAlign w:val="center"/>
            <w:shd w:fill="F7FAF8"/>
          </w:tcPr>
          <w:p>
            <w:pPr>
              <w:spacing w:after="0" w:line="240" w:lineRule="auto"/>
            </w:pPr>
            <w:r/>
            <w:r>
              <w:rPr>
                <w:rFonts w:ascii="Aptos" w:hAnsi="Aptos"/>
                <w:b w:val="0"/>
                <w:sz w:val="14"/>
              </w:rPr>
              <w:t>16</w:t>
            </w:r>
          </w:p>
        </w:tc>
        <w:tc>
          <w:tcPr>
            <w:tcW w:type="dxa" w:w="576"/>
            <w:vAlign w:val="center"/>
            <w:shd w:fill="F7FAF8"/>
          </w:tcPr>
          <w:p>
            <w:pPr>
              <w:spacing w:after="0" w:line="240" w:lineRule="auto"/>
            </w:pPr>
            <w:r/>
            <w:r>
              <w:rPr>
                <w:rFonts w:ascii="Aptos" w:hAnsi="Aptos"/>
                <w:b w:val="0"/>
                <w:sz w:val="14"/>
              </w:rPr>
              <w:t>23</w:t>
            </w:r>
          </w:p>
        </w:tc>
        <w:tc>
          <w:tcPr>
            <w:tcW w:type="dxa" w:w="1080"/>
            <w:vAlign w:val="center"/>
            <w:shd w:fill="F7FAF8"/>
          </w:tcPr>
          <w:p>
            <w:pPr>
              <w:spacing w:after="0" w:line="240" w:lineRule="auto"/>
            </w:pPr>
            <w:r/>
            <w:r>
              <w:rPr>
                <w:rFonts w:ascii="Aptos" w:hAnsi="Aptos"/>
                <w:b w:val="0"/>
                <w:sz w:val="14"/>
              </w:rPr>
              <w:t>3 weeks</w:t>
            </w:r>
          </w:p>
        </w:tc>
        <w:tc>
          <w:tcPr>
            <w:tcW w:type="dxa" w:w="1037"/>
            <w:vAlign w:val="center"/>
            <w:shd w:fill="F7FAF8"/>
          </w:tcPr>
          <w:p>
            <w:pPr>
              <w:spacing w:after="0" w:line="240" w:lineRule="auto"/>
            </w:pPr>
            <w:r/>
            <w:r>
              <w:rPr>
                <w:rFonts w:ascii="Aptos" w:hAnsi="Aptos"/>
                <w:b w:val="0"/>
                <w:sz w:val="14"/>
              </w:rPr>
              <w:t>Very Rare</w:t>
            </w:r>
          </w:p>
        </w:tc>
        <w:tc>
          <w:tcPr>
            <w:tcW w:type="dxa" w:w="3168"/>
            <w:vAlign w:val="center"/>
            <w:shd w:fill="F7FAF8"/>
          </w:tcPr>
          <w:p>
            <w:pPr>
              <w:spacing w:after="0" w:line="240" w:lineRule="auto"/>
            </w:pPr>
            <w:r/>
            <w:r>
              <w:rPr>
                <w:rFonts w:ascii="Aptos" w:hAnsi="Aptos"/>
                <w:b w:val="0"/>
                <w:sz w:val="14"/>
              </w:rPr>
              <w:t>Inscribed rune with 4 charges; when triggered by an ally, restores 6d8+8 hit points.</w:t>
            </w:r>
          </w:p>
        </w:tc>
        <w:tc>
          <w:tcPr>
            <w:tcW w:type="dxa" w:w="2160"/>
            <w:vAlign w:val="center"/>
            <w:shd w:fill="F7FAF8"/>
          </w:tcPr>
          <w:p>
            <w:pPr>
              <w:spacing w:after="0" w:line="240" w:lineRule="auto"/>
            </w:pPr>
            <w:r/>
            <w:r>
              <w:rPr>
                <w:rFonts w:ascii="Aptos" w:hAnsi="Aptos"/>
                <w:b w:val="0"/>
                <w:sz w:val="14"/>
              </w:rPr>
              <w:t>Activation catalyst, green dragon claw</w:t>
            </w:r>
          </w:p>
        </w:tc>
      </w:tr>
      <w:tr>
        <w:trPr>
          <w:cantSplit/>
        </w:trPr>
        <w:tc>
          <w:tcPr>
            <w:tcW w:type="dxa" w:w="2448"/>
            <w:vAlign w:val="center"/>
          </w:tcPr>
          <w:p>
            <w:pPr>
              <w:spacing w:after="0" w:line="240" w:lineRule="auto"/>
            </w:pPr>
            <w:r/>
            <w:r>
              <w:rPr>
                <w:rFonts w:ascii="Aptos" w:hAnsi="Aptos"/>
                <w:b w:val="0"/>
                <w:sz w:val="14"/>
              </w:rPr>
              <w:t>Legendary Arcane Warding Rune</w:t>
            </w:r>
          </w:p>
        </w:tc>
        <w:tc>
          <w:tcPr>
            <w:tcW w:type="dxa" w:w="576"/>
            <w:vAlign w:val="center"/>
          </w:tcPr>
          <w:p>
            <w:pPr>
              <w:spacing w:after="0" w:line="240" w:lineRule="auto"/>
            </w:pPr>
            <w:r/>
            <w:r>
              <w:rPr>
                <w:rFonts w:ascii="Aptos" w:hAnsi="Aptos"/>
                <w:b w:val="0"/>
                <w:sz w:val="14"/>
              </w:rPr>
              <w:t>16</w:t>
            </w:r>
          </w:p>
        </w:tc>
        <w:tc>
          <w:tcPr>
            <w:tcW w:type="dxa" w:w="576"/>
            <w:vAlign w:val="center"/>
          </w:tcPr>
          <w:p>
            <w:pPr>
              <w:spacing w:after="0" w:line="240" w:lineRule="auto"/>
            </w:pPr>
            <w:r/>
            <w:r>
              <w:rPr>
                <w:rFonts w:ascii="Aptos" w:hAnsi="Aptos"/>
                <w:b w:val="0"/>
                <w:sz w:val="14"/>
              </w:rPr>
              <w:t>24</w:t>
            </w:r>
          </w:p>
        </w:tc>
        <w:tc>
          <w:tcPr>
            <w:tcW w:type="dxa" w:w="1080"/>
            <w:vAlign w:val="center"/>
          </w:tcPr>
          <w:p>
            <w:pPr>
              <w:spacing w:after="0" w:line="240" w:lineRule="auto"/>
            </w:pPr>
            <w:r/>
            <w:r>
              <w:rPr>
                <w:rFonts w:ascii="Aptos" w:hAnsi="Aptos"/>
                <w:b w:val="0"/>
                <w:sz w:val="14"/>
              </w:rPr>
              <w:t>1 month</w:t>
            </w:r>
          </w:p>
        </w:tc>
        <w:tc>
          <w:tcPr>
            <w:tcW w:type="dxa" w:w="1037"/>
            <w:vAlign w:val="center"/>
          </w:tcPr>
          <w:p>
            <w:pPr>
              <w:spacing w:after="0" w:line="240" w:lineRule="auto"/>
            </w:pPr>
            <w:r/>
            <w:r>
              <w:rPr>
                <w:rFonts w:ascii="Aptos" w:hAnsi="Aptos"/>
                <w:b w:val="0"/>
                <w:sz w:val="14"/>
              </w:rPr>
              <w:t>Legendary</w:t>
            </w:r>
          </w:p>
        </w:tc>
        <w:tc>
          <w:tcPr>
            <w:tcW w:type="dxa" w:w="3168"/>
            <w:vAlign w:val="center"/>
          </w:tcPr>
          <w:p>
            <w:pPr>
              <w:spacing w:after="0" w:line="240" w:lineRule="auto"/>
            </w:pPr>
            <w:r/>
            <w:r>
              <w:rPr>
                <w:rFonts w:ascii="Aptos" w:hAnsi="Aptos"/>
                <w:b w:val="0"/>
                <w:sz w:val="14"/>
              </w:rPr>
              <w:t>Warding rune with 5 charges; expend one to gain +3 AC and saving throws until the start of your next turn.</w:t>
            </w:r>
          </w:p>
        </w:tc>
        <w:tc>
          <w:tcPr>
            <w:tcW w:type="dxa" w:w="2160"/>
            <w:vAlign w:val="center"/>
          </w:tcPr>
          <w:p>
            <w:pPr>
              <w:spacing w:after="0" w:line="240" w:lineRule="auto"/>
            </w:pPr>
            <w:r/>
            <w:r>
              <w:rPr>
                <w:rFonts w:ascii="Aptos" w:hAnsi="Aptos"/>
                <w:b w:val="0"/>
                <w:sz w:val="14"/>
              </w:rPr>
              <w:t>core crystal</w:t>
            </w:r>
          </w:p>
        </w:tc>
      </w:tr>
      <w:tr>
        <w:trPr>
          <w:cantSplit/>
        </w:trPr>
        <w:tc>
          <w:tcPr>
            <w:tcW w:type="dxa" w:w="2448"/>
            <w:vAlign w:val="center"/>
            <w:shd w:fill="F7FAF8"/>
          </w:tcPr>
          <w:p>
            <w:pPr>
              <w:spacing w:after="0" w:line="240" w:lineRule="auto"/>
            </w:pPr>
            <w:r/>
            <w:r>
              <w:rPr>
                <w:rFonts w:ascii="Aptos" w:hAnsi="Aptos"/>
                <w:b w:val="0"/>
                <w:sz w:val="14"/>
              </w:rPr>
              <w:t>Legendary Venom Warding Rune</w:t>
            </w:r>
          </w:p>
        </w:tc>
        <w:tc>
          <w:tcPr>
            <w:tcW w:type="dxa" w:w="576"/>
            <w:vAlign w:val="center"/>
            <w:shd w:fill="F7FAF8"/>
          </w:tcPr>
          <w:p>
            <w:pPr>
              <w:spacing w:after="0" w:line="240" w:lineRule="auto"/>
            </w:pPr>
            <w:r/>
            <w:r>
              <w:rPr>
                <w:rFonts w:ascii="Aptos" w:hAnsi="Aptos"/>
                <w:b w:val="0"/>
                <w:sz w:val="14"/>
              </w:rPr>
              <w:t>17</w:t>
            </w:r>
          </w:p>
        </w:tc>
        <w:tc>
          <w:tcPr>
            <w:tcW w:type="dxa" w:w="576"/>
            <w:vAlign w:val="center"/>
            <w:shd w:fill="F7FAF8"/>
          </w:tcPr>
          <w:p>
            <w:pPr>
              <w:spacing w:after="0" w:line="240" w:lineRule="auto"/>
            </w:pPr>
            <w:r/>
            <w:r>
              <w:rPr>
                <w:rFonts w:ascii="Aptos" w:hAnsi="Aptos"/>
                <w:b w:val="0"/>
                <w:sz w:val="14"/>
              </w:rPr>
              <w:t>20</w:t>
            </w:r>
          </w:p>
        </w:tc>
        <w:tc>
          <w:tcPr>
            <w:tcW w:type="dxa" w:w="1080"/>
            <w:vAlign w:val="center"/>
            <w:shd w:fill="F7FAF8"/>
          </w:tcPr>
          <w:p>
            <w:pPr>
              <w:spacing w:after="0" w:line="240" w:lineRule="auto"/>
            </w:pPr>
            <w:r/>
            <w:r>
              <w:rPr>
                <w:rFonts w:ascii="Aptos" w:hAnsi="Aptos"/>
                <w:b w:val="0"/>
                <w:sz w:val="14"/>
              </w:rPr>
              <w:t>3 weeks</w:t>
            </w:r>
          </w:p>
        </w:tc>
        <w:tc>
          <w:tcPr>
            <w:tcW w:type="dxa" w:w="1037"/>
            <w:vAlign w:val="center"/>
            <w:shd w:fill="F7FAF8"/>
          </w:tcPr>
          <w:p>
            <w:pPr>
              <w:spacing w:after="0" w:line="240" w:lineRule="auto"/>
            </w:pPr>
            <w:r/>
            <w:r>
              <w:rPr>
                <w:rFonts w:ascii="Aptos" w:hAnsi="Aptos"/>
                <w:b w:val="0"/>
                <w:sz w:val="14"/>
              </w:rPr>
              <w:t>Very Rare</w:t>
            </w:r>
          </w:p>
        </w:tc>
        <w:tc>
          <w:tcPr>
            <w:tcW w:type="dxa" w:w="3168"/>
            <w:vAlign w:val="center"/>
            <w:shd w:fill="F7FAF8"/>
          </w:tcPr>
          <w:p>
            <w:pPr>
              <w:spacing w:after="0" w:line="240" w:lineRule="auto"/>
            </w:pPr>
            <w:r/>
            <w:r>
              <w:rPr>
                <w:rFonts w:ascii="Aptos" w:hAnsi="Aptos"/>
                <w:b w:val="0"/>
                <w:sz w:val="14"/>
              </w:rPr>
              <w:t>Warding rune with 4 charges; expend one to gain +2 AC and saving throws until the start of your next turn.</w:t>
            </w:r>
          </w:p>
        </w:tc>
        <w:tc>
          <w:tcPr>
            <w:tcW w:type="dxa" w:w="2160"/>
            <w:vAlign w:val="center"/>
            <w:shd w:fill="F7FAF8"/>
          </w:tcPr>
          <w:p>
            <w:pPr>
              <w:spacing w:after="0" w:line="240" w:lineRule="auto"/>
            </w:pPr>
            <w:r/>
            <w:r>
              <w:rPr>
                <w:rFonts w:ascii="Aptos" w:hAnsi="Aptos"/>
                <w:b w:val="0"/>
                <w:sz w:val="14"/>
              </w:rPr>
              <w:t>Resonance Powder, green dragon claw</w:t>
            </w:r>
          </w:p>
        </w:tc>
      </w:tr>
      <w:tr>
        <w:trPr>
          <w:cantSplit/>
        </w:trPr>
        <w:tc>
          <w:tcPr>
            <w:tcW w:type="dxa" w:w="2448"/>
            <w:vAlign w:val="center"/>
          </w:tcPr>
          <w:p>
            <w:pPr>
              <w:spacing w:after="0" w:line="240" w:lineRule="auto"/>
            </w:pPr>
            <w:r/>
            <w:r>
              <w:rPr>
                <w:rFonts w:ascii="Aptos" w:hAnsi="Aptos"/>
                <w:b w:val="0"/>
                <w:sz w:val="14"/>
              </w:rPr>
              <w:t>Legendary Ember Warding Rune</w:t>
            </w:r>
          </w:p>
        </w:tc>
        <w:tc>
          <w:tcPr>
            <w:tcW w:type="dxa" w:w="576"/>
            <w:vAlign w:val="center"/>
          </w:tcPr>
          <w:p>
            <w:pPr>
              <w:spacing w:after="0" w:line="240" w:lineRule="auto"/>
            </w:pPr>
            <w:r/>
            <w:r>
              <w:rPr>
                <w:rFonts w:ascii="Aptos" w:hAnsi="Aptos"/>
                <w:b w:val="0"/>
                <w:sz w:val="14"/>
              </w:rPr>
              <w:t>18</w:t>
            </w:r>
          </w:p>
        </w:tc>
        <w:tc>
          <w:tcPr>
            <w:tcW w:type="dxa" w:w="576"/>
            <w:vAlign w:val="center"/>
          </w:tcPr>
          <w:p>
            <w:pPr>
              <w:spacing w:after="0" w:line="240" w:lineRule="auto"/>
            </w:pPr>
            <w:r/>
            <w:r>
              <w:rPr>
                <w:rFonts w:ascii="Aptos" w:hAnsi="Aptos"/>
                <w:b w:val="0"/>
                <w:sz w:val="14"/>
              </w:rPr>
              <w:t>20</w:t>
            </w:r>
          </w:p>
        </w:tc>
        <w:tc>
          <w:tcPr>
            <w:tcW w:type="dxa" w:w="1080"/>
            <w:vAlign w:val="center"/>
          </w:tcPr>
          <w:p>
            <w:pPr>
              <w:spacing w:after="0" w:line="240" w:lineRule="auto"/>
            </w:pPr>
            <w:r/>
            <w:r>
              <w:rPr>
                <w:rFonts w:ascii="Aptos" w:hAnsi="Aptos"/>
                <w:b w:val="0"/>
                <w:sz w:val="14"/>
              </w:rPr>
              <w:t>1 month</w:t>
            </w:r>
          </w:p>
        </w:tc>
        <w:tc>
          <w:tcPr>
            <w:tcW w:type="dxa" w:w="1037"/>
            <w:vAlign w:val="center"/>
          </w:tcPr>
          <w:p>
            <w:pPr>
              <w:spacing w:after="0" w:line="240" w:lineRule="auto"/>
            </w:pPr>
            <w:r/>
            <w:r>
              <w:rPr>
                <w:rFonts w:ascii="Aptos" w:hAnsi="Aptos"/>
                <w:b w:val="0"/>
                <w:sz w:val="14"/>
              </w:rPr>
              <w:t>Very Rare</w:t>
            </w:r>
          </w:p>
        </w:tc>
        <w:tc>
          <w:tcPr>
            <w:tcW w:type="dxa" w:w="3168"/>
            <w:vAlign w:val="center"/>
          </w:tcPr>
          <w:p>
            <w:pPr>
              <w:spacing w:after="0" w:line="240" w:lineRule="auto"/>
            </w:pPr>
            <w:r/>
            <w:r>
              <w:rPr>
                <w:rFonts w:ascii="Aptos" w:hAnsi="Aptos"/>
                <w:b w:val="0"/>
                <w:sz w:val="14"/>
              </w:rPr>
              <w:t>Warding rune with 4 charges; expend one to gain +2 AC and saving throws until the start of your next turn.</w:t>
            </w:r>
          </w:p>
        </w:tc>
        <w:tc>
          <w:tcPr>
            <w:tcW w:type="dxa" w:w="2160"/>
            <w:vAlign w:val="center"/>
          </w:tcPr>
          <w:p>
            <w:pPr>
              <w:spacing w:after="0" w:line="240" w:lineRule="auto"/>
            </w:pPr>
            <w:r/>
            <w:r>
              <w:rPr>
                <w:rFonts w:ascii="Aptos" w:hAnsi="Aptos"/>
                <w:b w:val="0"/>
                <w:sz w:val="14"/>
              </w:rPr>
              <w:t>Activation catalyst, Resonance Powder</w:t>
            </w:r>
          </w:p>
        </w:tc>
      </w:tr>
      <w:tr>
        <w:trPr>
          <w:cantSplit/>
        </w:trPr>
        <w:tc>
          <w:tcPr>
            <w:tcW w:type="dxa" w:w="2448"/>
            <w:vAlign w:val="center"/>
            <w:shd w:fill="F7FAF8"/>
          </w:tcPr>
          <w:p>
            <w:pPr>
              <w:spacing w:after="0" w:line="240" w:lineRule="auto"/>
            </w:pPr>
            <w:r/>
            <w:r>
              <w:rPr>
                <w:rFonts w:ascii="Aptos" w:hAnsi="Aptos"/>
                <w:b w:val="0"/>
                <w:sz w:val="14"/>
              </w:rPr>
              <w:t>Legendary Venom Healing Rune</w:t>
            </w:r>
          </w:p>
        </w:tc>
        <w:tc>
          <w:tcPr>
            <w:tcW w:type="dxa" w:w="576"/>
            <w:vAlign w:val="center"/>
            <w:shd w:fill="F7FAF8"/>
          </w:tcPr>
          <w:p>
            <w:pPr>
              <w:spacing w:after="0" w:line="240" w:lineRule="auto"/>
            </w:pPr>
            <w:r/>
            <w:r>
              <w:rPr>
                <w:rFonts w:ascii="Aptos" w:hAnsi="Aptos"/>
                <w:b w:val="0"/>
                <w:sz w:val="14"/>
              </w:rPr>
              <w:t>18</w:t>
            </w:r>
          </w:p>
        </w:tc>
        <w:tc>
          <w:tcPr>
            <w:tcW w:type="dxa" w:w="576"/>
            <w:vAlign w:val="center"/>
            <w:shd w:fill="F7FAF8"/>
          </w:tcPr>
          <w:p>
            <w:pPr>
              <w:spacing w:after="0" w:line="240" w:lineRule="auto"/>
            </w:pPr>
            <w:r/>
            <w:r>
              <w:rPr>
                <w:rFonts w:ascii="Aptos" w:hAnsi="Aptos"/>
                <w:b w:val="0"/>
                <w:sz w:val="14"/>
              </w:rPr>
              <w:t>23</w:t>
            </w:r>
          </w:p>
        </w:tc>
        <w:tc>
          <w:tcPr>
            <w:tcW w:type="dxa" w:w="1080"/>
            <w:vAlign w:val="center"/>
            <w:shd w:fill="F7FAF8"/>
          </w:tcPr>
          <w:p>
            <w:pPr>
              <w:spacing w:after="0" w:line="240" w:lineRule="auto"/>
            </w:pPr>
            <w:r/>
            <w:r>
              <w:rPr>
                <w:rFonts w:ascii="Aptos" w:hAnsi="Aptos"/>
                <w:b w:val="0"/>
                <w:sz w:val="14"/>
              </w:rPr>
              <w:t>1 month</w:t>
            </w:r>
          </w:p>
        </w:tc>
        <w:tc>
          <w:tcPr>
            <w:tcW w:type="dxa" w:w="1037"/>
            <w:vAlign w:val="center"/>
            <w:shd w:fill="F7FAF8"/>
          </w:tcPr>
          <w:p>
            <w:pPr>
              <w:spacing w:after="0" w:line="240" w:lineRule="auto"/>
            </w:pPr>
            <w:r/>
            <w:r>
              <w:rPr>
                <w:rFonts w:ascii="Aptos" w:hAnsi="Aptos"/>
                <w:b w:val="0"/>
                <w:sz w:val="14"/>
              </w:rPr>
              <w:t>Very Rare</w:t>
            </w:r>
          </w:p>
        </w:tc>
        <w:tc>
          <w:tcPr>
            <w:tcW w:type="dxa" w:w="3168"/>
            <w:vAlign w:val="center"/>
            <w:shd w:fill="F7FAF8"/>
          </w:tcPr>
          <w:p>
            <w:pPr>
              <w:spacing w:after="0" w:line="240" w:lineRule="auto"/>
            </w:pPr>
            <w:r/>
            <w:r>
              <w:rPr>
                <w:rFonts w:ascii="Aptos" w:hAnsi="Aptos"/>
                <w:b w:val="0"/>
                <w:sz w:val="14"/>
              </w:rPr>
              <w:t>Inscribed rune with 4 charges; when triggered by an ally, restores 6d8+8 hit points.</w:t>
            </w:r>
          </w:p>
        </w:tc>
        <w:tc>
          <w:tcPr>
            <w:tcW w:type="dxa" w:w="2160"/>
            <w:vAlign w:val="center"/>
            <w:shd w:fill="F7FAF8"/>
          </w:tcPr>
          <w:p>
            <w:pPr>
              <w:spacing w:after="0" w:line="240" w:lineRule="auto"/>
            </w:pPr>
            <w:r/>
            <w:r>
              <w:rPr>
                <w:rFonts w:ascii="Aptos" w:hAnsi="Aptos"/>
                <w:b w:val="0"/>
                <w:sz w:val="14"/>
              </w:rPr>
              <w:t>Activation catalyst, white dragon claw</w:t>
            </w:r>
          </w:p>
        </w:tc>
      </w:tr>
      <w:tr>
        <w:trPr>
          <w:cantSplit/>
        </w:trPr>
        <w:tc>
          <w:tcPr>
            <w:tcW w:type="dxa" w:w="2448"/>
            <w:vAlign w:val="center"/>
          </w:tcPr>
          <w:p>
            <w:pPr>
              <w:spacing w:after="0" w:line="240" w:lineRule="auto"/>
            </w:pPr>
            <w:r/>
            <w:r>
              <w:rPr>
                <w:rFonts w:ascii="Aptos" w:hAnsi="Aptos"/>
                <w:b w:val="0"/>
                <w:sz w:val="14"/>
              </w:rPr>
              <w:t>Transcendent Caustic Explosive Rune</w:t>
            </w:r>
          </w:p>
        </w:tc>
        <w:tc>
          <w:tcPr>
            <w:tcW w:type="dxa" w:w="576"/>
            <w:vAlign w:val="center"/>
          </w:tcPr>
          <w:p>
            <w:pPr>
              <w:spacing w:after="0" w:line="240" w:lineRule="auto"/>
            </w:pPr>
            <w:r/>
            <w:r>
              <w:rPr>
                <w:rFonts w:ascii="Aptos" w:hAnsi="Aptos"/>
                <w:b w:val="0"/>
                <w:sz w:val="14"/>
              </w:rPr>
              <w:t>20</w:t>
            </w:r>
          </w:p>
        </w:tc>
        <w:tc>
          <w:tcPr>
            <w:tcW w:type="dxa" w:w="576"/>
            <w:vAlign w:val="center"/>
          </w:tcPr>
          <w:p>
            <w:pPr>
              <w:spacing w:after="0" w:line="240" w:lineRule="auto"/>
            </w:pPr>
            <w:r/>
            <w:r>
              <w:rPr>
                <w:rFonts w:ascii="Aptos" w:hAnsi="Aptos"/>
                <w:b w:val="0"/>
                <w:sz w:val="14"/>
              </w:rPr>
              <w:t>23</w:t>
            </w:r>
          </w:p>
        </w:tc>
        <w:tc>
          <w:tcPr>
            <w:tcW w:type="dxa" w:w="1080"/>
            <w:vAlign w:val="center"/>
          </w:tcPr>
          <w:p>
            <w:pPr>
              <w:spacing w:after="0" w:line="240" w:lineRule="auto"/>
            </w:pPr>
            <w:r/>
            <w:r>
              <w:rPr>
                <w:rFonts w:ascii="Aptos" w:hAnsi="Aptos"/>
                <w:b w:val="0"/>
                <w:sz w:val="14"/>
              </w:rPr>
              <w:t>3 months</w:t>
            </w:r>
          </w:p>
        </w:tc>
        <w:tc>
          <w:tcPr>
            <w:tcW w:type="dxa" w:w="1037"/>
            <w:vAlign w:val="center"/>
          </w:tcPr>
          <w:p>
            <w:pPr>
              <w:spacing w:after="0" w:line="240" w:lineRule="auto"/>
            </w:pPr>
            <w:r/>
            <w:r>
              <w:rPr>
                <w:rFonts w:ascii="Aptos" w:hAnsi="Aptos"/>
                <w:b w:val="0"/>
                <w:sz w:val="14"/>
              </w:rPr>
              <w:t>Legendary</w:t>
            </w:r>
          </w:p>
        </w:tc>
        <w:tc>
          <w:tcPr>
            <w:tcW w:type="dxa" w:w="3168"/>
            <w:vAlign w:val="center"/>
          </w:tcPr>
          <w:p>
            <w:pPr>
              <w:spacing w:after="0" w:line="240" w:lineRule="auto"/>
            </w:pPr>
            <w:r/>
            <w:r>
              <w:rPr>
                <w:rFonts w:ascii="Aptos" w:hAnsi="Aptos"/>
                <w:b w:val="0"/>
                <w:sz w:val="14"/>
              </w:rPr>
              <w:t>Triggered rune with 5 charges; creatures within 10 feet make a DC 23 Dexterity save or take 10d6 acid damage.</w:t>
            </w:r>
          </w:p>
        </w:tc>
        <w:tc>
          <w:tcPr>
            <w:tcW w:type="dxa" w:w="2160"/>
            <w:vAlign w:val="center"/>
          </w:tcPr>
          <w:p>
            <w:pPr>
              <w:spacing w:after="0" w:line="240" w:lineRule="auto"/>
            </w:pPr>
            <w:r/>
            <w:r>
              <w:rPr>
                <w:rFonts w:ascii="Aptos" w:hAnsi="Aptos"/>
                <w:b w:val="0"/>
                <w:sz w:val="14"/>
              </w:rPr>
              <w:t>Resonance Powder, black dragon heartstone</w:t>
            </w:r>
          </w:p>
        </w:tc>
      </w:tr>
      <w:tr>
        <w:trPr>
          <w:cantSplit/>
        </w:trPr>
        <w:tc>
          <w:tcPr>
            <w:tcW w:type="dxa" w:w="2448"/>
            <w:vAlign w:val="center"/>
            <w:shd w:fill="F7FAF8"/>
          </w:tcPr>
          <w:p>
            <w:pPr>
              <w:spacing w:after="0" w:line="240" w:lineRule="auto"/>
            </w:pPr>
            <w:r/>
            <w:r>
              <w:rPr>
                <w:rFonts w:ascii="Aptos" w:hAnsi="Aptos"/>
                <w:b w:val="0"/>
                <w:sz w:val="14"/>
              </w:rPr>
              <w:t>Transcendent Stone Explosive Rune</w:t>
            </w:r>
          </w:p>
        </w:tc>
        <w:tc>
          <w:tcPr>
            <w:tcW w:type="dxa" w:w="576"/>
            <w:vAlign w:val="center"/>
            <w:shd w:fill="F7FAF8"/>
          </w:tcPr>
          <w:p>
            <w:pPr>
              <w:spacing w:after="0" w:line="240" w:lineRule="auto"/>
            </w:pPr>
            <w:r/>
            <w:r>
              <w:rPr>
                <w:rFonts w:ascii="Aptos" w:hAnsi="Aptos"/>
                <w:b w:val="0"/>
                <w:sz w:val="14"/>
              </w:rPr>
              <w:t>20</w:t>
            </w:r>
          </w:p>
        </w:tc>
        <w:tc>
          <w:tcPr>
            <w:tcW w:type="dxa" w:w="576"/>
            <w:vAlign w:val="center"/>
            <w:shd w:fill="F7FAF8"/>
          </w:tcPr>
          <w:p>
            <w:pPr>
              <w:spacing w:after="0" w:line="240" w:lineRule="auto"/>
            </w:pPr>
            <w:r/>
            <w:r>
              <w:rPr>
                <w:rFonts w:ascii="Aptos" w:hAnsi="Aptos"/>
                <w:b w:val="0"/>
                <w:sz w:val="14"/>
              </w:rPr>
              <w:t>24</w:t>
            </w:r>
          </w:p>
        </w:tc>
        <w:tc>
          <w:tcPr>
            <w:tcW w:type="dxa" w:w="1080"/>
            <w:vAlign w:val="center"/>
            <w:shd w:fill="F7FAF8"/>
          </w:tcPr>
          <w:p>
            <w:pPr>
              <w:spacing w:after="0" w:line="240" w:lineRule="auto"/>
            </w:pPr>
            <w:r/>
            <w:r>
              <w:rPr>
                <w:rFonts w:ascii="Aptos" w:hAnsi="Aptos"/>
                <w:b w:val="0"/>
                <w:sz w:val="14"/>
              </w:rPr>
              <w:t>2 months</w:t>
            </w:r>
          </w:p>
        </w:tc>
        <w:tc>
          <w:tcPr>
            <w:tcW w:type="dxa" w:w="1037"/>
            <w:vAlign w:val="center"/>
            <w:shd w:fill="F7FAF8"/>
          </w:tcPr>
          <w:p>
            <w:pPr>
              <w:spacing w:after="0" w:line="240" w:lineRule="auto"/>
            </w:pPr>
            <w:r/>
            <w:r>
              <w:rPr>
                <w:rFonts w:ascii="Aptos" w:hAnsi="Aptos"/>
                <w:b w:val="0"/>
                <w:sz w:val="14"/>
              </w:rPr>
              <w:t>Legendary</w:t>
            </w:r>
          </w:p>
        </w:tc>
        <w:tc>
          <w:tcPr>
            <w:tcW w:type="dxa" w:w="3168"/>
            <w:vAlign w:val="center"/>
            <w:shd w:fill="F7FAF8"/>
          </w:tcPr>
          <w:p>
            <w:pPr>
              <w:spacing w:after="0" w:line="240" w:lineRule="auto"/>
            </w:pPr>
            <w:r/>
            <w:r>
              <w:rPr>
                <w:rFonts w:ascii="Aptos" w:hAnsi="Aptos"/>
                <w:b w:val="0"/>
                <w:sz w:val="14"/>
              </w:rPr>
              <w:t>Triggered rune with 5 charges; creatures within 10 feet make a DC 24 Dexterity save or take 10d6 bludgeoning damage.</w:t>
            </w:r>
          </w:p>
        </w:tc>
        <w:tc>
          <w:tcPr>
            <w:tcW w:type="dxa" w:w="2160"/>
            <w:vAlign w:val="center"/>
            <w:shd w:fill="F7FAF8"/>
          </w:tcPr>
          <w:p>
            <w:pPr>
              <w:spacing w:after="0" w:line="240" w:lineRule="auto"/>
            </w:pPr>
            <w:r/>
            <w:r>
              <w:rPr>
                <w:rFonts w:ascii="Aptos" w:hAnsi="Aptos"/>
                <w:b w:val="0"/>
                <w:sz w:val="14"/>
              </w:rPr>
              <w:t>Resonance Powder, Activation catalyst</w:t>
            </w:r>
          </w:p>
        </w:tc>
      </w:tr>
      <w:tr>
        <w:trPr>
          <w:cantSplit/>
        </w:trPr>
        <w:tc>
          <w:tcPr>
            <w:tcW w:type="dxa" w:w="2448"/>
            <w:vAlign w:val="center"/>
          </w:tcPr>
          <w:p>
            <w:pPr>
              <w:spacing w:after="0" w:line="240" w:lineRule="auto"/>
            </w:pPr>
            <w:r/>
            <w:r>
              <w:rPr>
                <w:rFonts w:ascii="Aptos" w:hAnsi="Aptos"/>
                <w:b w:val="0"/>
                <w:sz w:val="14"/>
              </w:rPr>
              <w:t>Transcendent Veiled Rune</w:t>
            </w:r>
          </w:p>
        </w:tc>
        <w:tc>
          <w:tcPr>
            <w:tcW w:type="dxa" w:w="576"/>
            <w:vAlign w:val="center"/>
          </w:tcPr>
          <w:p>
            <w:pPr>
              <w:spacing w:after="0" w:line="240" w:lineRule="auto"/>
            </w:pPr>
            <w:r/>
            <w:r>
              <w:rPr>
                <w:rFonts w:ascii="Aptos" w:hAnsi="Aptos"/>
                <w:b w:val="0"/>
                <w:sz w:val="14"/>
              </w:rPr>
              <w:t>20</w:t>
            </w:r>
          </w:p>
        </w:tc>
        <w:tc>
          <w:tcPr>
            <w:tcW w:type="dxa" w:w="576"/>
            <w:vAlign w:val="center"/>
          </w:tcPr>
          <w:p>
            <w:pPr>
              <w:spacing w:after="0" w:line="240" w:lineRule="auto"/>
            </w:pPr>
            <w:r/>
            <w:r>
              <w:rPr>
                <w:rFonts w:ascii="Aptos" w:hAnsi="Aptos"/>
                <w:b w:val="0"/>
                <w:sz w:val="14"/>
              </w:rPr>
              <w:t>24</w:t>
            </w:r>
          </w:p>
        </w:tc>
        <w:tc>
          <w:tcPr>
            <w:tcW w:type="dxa" w:w="1080"/>
            <w:vAlign w:val="center"/>
          </w:tcPr>
          <w:p>
            <w:pPr>
              <w:spacing w:after="0" w:line="240" w:lineRule="auto"/>
            </w:pPr>
            <w:r/>
            <w:r>
              <w:rPr>
                <w:rFonts w:ascii="Aptos" w:hAnsi="Aptos"/>
                <w:b w:val="0"/>
                <w:sz w:val="14"/>
              </w:rPr>
              <w:t>3 months</w:t>
            </w:r>
          </w:p>
        </w:tc>
        <w:tc>
          <w:tcPr>
            <w:tcW w:type="dxa" w:w="1037"/>
            <w:vAlign w:val="center"/>
          </w:tcPr>
          <w:p>
            <w:pPr>
              <w:spacing w:after="0" w:line="240" w:lineRule="auto"/>
            </w:pPr>
            <w:r/>
            <w:r>
              <w:rPr>
                <w:rFonts w:ascii="Aptos" w:hAnsi="Aptos"/>
                <w:b w:val="0"/>
                <w:sz w:val="14"/>
              </w:rPr>
              <w:t>Legendary</w:t>
            </w:r>
          </w:p>
        </w:tc>
        <w:tc>
          <w:tcPr>
            <w:tcW w:type="dxa" w:w="3168"/>
            <w:vAlign w:val="center"/>
          </w:tcPr>
          <w:p>
            <w:pPr>
              <w:spacing w:after="0" w:line="240" w:lineRule="auto"/>
            </w:pPr>
            <w:r/>
            <w:r>
              <w:rPr>
                <w:rFonts w:ascii="Aptos" w:hAnsi="Aptos"/>
                <w:b w:val="0"/>
                <w:sz w:val="14"/>
              </w:rPr>
              <w:t>Warding rune with 5 charges; expend one to gain +3 AC and saving throws until the start of your next turn.</w:t>
            </w:r>
          </w:p>
        </w:tc>
        <w:tc>
          <w:tcPr>
            <w:tcW w:type="dxa" w:w="2160"/>
            <w:vAlign w:val="center"/>
          </w:tcPr>
          <w:p>
            <w:pPr>
              <w:spacing w:after="0" w:line="240" w:lineRule="auto"/>
            </w:pPr>
            <w:r/>
            <w:r>
              <w:rPr>
                <w:rFonts w:ascii="Aptos" w:hAnsi="Aptos"/>
                <w:b w:val="0"/>
                <w:sz w:val="14"/>
              </w:rPr>
              <w:t>Activation catalyst, pulsing air crystal</w:t>
            </w:r>
          </w:p>
        </w:tc>
      </w:tr>
      <w:tr>
        <w:trPr>
          <w:cantSplit/>
        </w:trPr>
        <w:tc>
          <w:tcPr>
            <w:tcW w:type="dxa" w:w="2448"/>
            <w:vAlign w:val="center"/>
            <w:shd w:fill="F7FAF8"/>
          </w:tcPr>
          <w:p>
            <w:pPr>
              <w:spacing w:after="0" w:line="240" w:lineRule="auto"/>
            </w:pPr>
            <w:r/>
            <w:r>
              <w:rPr>
                <w:rFonts w:ascii="Aptos" w:hAnsi="Aptos"/>
                <w:b w:val="0"/>
                <w:sz w:val="14"/>
              </w:rPr>
              <w:t>Transcendent Mindward Seal</w:t>
            </w:r>
          </w:p>
        </w:tc>
        <w:tc>
          <w:tcPr>
            <w:tcW w:type="dxa" w:w="576"/>
            <w:vAlign w:val="center"/>
            <w:shd w:fill="F7FAF8"/>
          </w:tcPr>
          <w:p>
            <w:pPr>
              <w:spacing w:after="0" w:line="240" w:lineRule="auto"/>
            </w:pPr>
            <w:r/>
            <w:r>
              <w:rPr>
                <w:rFonts w:ascii="Aptos" w:hAnsi="Aptos"/>
                <w:b w:val="0"/>
                <w:sz w:val="14"/>
              </w:rPr>
              <w:t>20</w:t>
            </w:r>
          </w:p>
        </w:tc>
        <w:tc>
          <w:tcPr>
            <w:tcW w:type="dxa" w:w="576"/>
            <w:vAlign w:val="center"/>
            <w:shd w:fill="F7FAF8"/>
          </w:tcPr>
          <w:p>
            <w:pPr>
              <w:spacing w:after="0" w:line="240" w:lineRule="auto"/>
            </w:pPr>
            <w:r/>
            <w:r>
              <w:rPr>
                <w:rFonts w:ascii="Aptos" w:hAnsi="Aptos"/>
                <w:b w:val="0"/>
                <w:sz w:val="14"/>
              </w:rPr>
              <w:t>28</w:t>
            </w:r>
          </w:p>
        </w:tc>
        <w:tc>
          <w:tcPr>
            <w:tcW w:type="dxa" w:w="1080"/>
            <w:vAlign w:val="center"/>
            <w:shd w:fill="F7FAF8"/>
          </w:tcPr>
          <w:p>
            <w:pPr>
              <w:spacing w:after="0" w:line="240" w:lineRule="auto"/>
            </w:pPr>
            <w:r/>
            <w:r>
              <w:rPr>
                <w:rFonts w:ascii="Aptos" w:hAnsi="Aptos"/>
                <w:b w:val="0"/>
                <w:sz w:val="14"/>
              </w:rPr>
              <w:t>3 months</w:t>
            </w:r>
          </w:p>
        </w:tc>
        <w:tc>
          <w:tcPr>
            <w:tcW w:type="dxa" w:w="1037"/>
            <w:vAlign w:val="center"/>
            <w:shd w:fill="F7FAF8"/>
          </w:tcPr>
          <w:p>
            <w:pPr>
              <w:spacing w:after="0" w:line="240" w:lineRule="auto"/>
            </w:pPr>
            <w:r/>
            <w:r>
              <w:rPr>
                <w:rFonts w:ascii="Aptos" w:hAnsi="Aptos"/>
                <w:b w:val="0"/>
                <w:sz w:val="14"/>
              </w:rPr>
              <w:t>Mythic</w:t>
            </w:r>
          </w:p>
        </w:tc>
        <w:tc>
          <w:tcPr>
            <w:tcW w:type="dxa" w:w="3168"/>
            <w:vAlign w:val="center"/>
            <w:shd w:fill="F7FAF8"/>
          </w:tcPr>
          <w:p>
            <w:pPr>
              <w:spacing w:after="0" w:line="240" w:lineRule="auto"/>
            </w:pPr>
            <w:r/>
            <w:r>
              <w:rPr>
                <w:rFonts w:ascii="Aptos" w:hAnsi="Aptos"/>
                <w:b w:val="0"/>
                <w:sz w:val="14"/>
              </w:rPr>
              <w:t>Creates a sealed Matrical-adjacent ward. For 1 hour, aberrations and extraplanar creatures within 20 feet cannot teleport or become incorporeal unless they pass a DC 28 Charisma save.</w:t>
            </w:r>
          </w:p>
        </w:tc>
        <w:tc>
          <w:tcPr>
            <w:tcW w:type="dxa" w:w="2160"/>
            <w:vAlign w:val="center"/>
            <w:shd w:fill="F7FAF8"/>
          </w:tcPr>
          <w:p>
            <w:pPr>
              <w:spacing w:after="0" w:line="240" w:lineRule="auto"/>
            </w:pPr>
            <w:r/>
            <w:r>
              <w:rPr>
                <w:rFonts w:ascii="Aptos" w:hAnsi="Aptos"/>
                <w:b w:val="0"/>
                <w:sz w:val="14"/>
              </w:rPr>
              <w:t>ancient aberrant core, void-warped eye</w:t>
            </w:r>
          </w:p>
        </w:tc>
      </w:tr>
      <w:tr>
        <w:trPr>
          <w:cantSplit/>
        </w:trPr>
        <w:tc>
          <w:tcPr>
            <w:tcW w:type="dxa" w:w="2448"/>
            <w:vAlign w:val="center"/>
          </w:tcPr>
          <w:p>
            <w:pPr>
              <w:spacing w:after="0" w:line="240" w:lineRule="auto"/>
            </w:pPr>
            <w:r/>
            <w:r>
              <w:rPr>
                <w:rFonts w:ascii="Aptos" w:hAnsi="Aptos"/>
                <w:b w:val="0"/>
                <w:sz w:val="14"/>
              </w:rPr>
              <w:t>Transcendent Mindward Healing Rune</w:t>
            </w:r>
          </w:p>
        </w:tc>
        <w:tc>
          <w:tcPr>
            <w:tcW w:type="dxa" w:w="576"/>
            <w:vAlign w:val="center"/>
          </w:tcPr>
          <w:p>
            <w:pPr>
              <w:spacing w:after="0" w:line="240" w:lineRule="auto"/>
            </w:pPr>
            <w:r/>
            <w:r>
              <w:rPr>
                <w:rFonts w:ascii="Aptos" w:hAnsi="Aptos"/>
                <w:b w:val="0"/>
                <w:sz w:val="14"/>
              </w:rPr>
              <w:t>20</w:t>
            </w:r>
          </w:p>
        </w:tc>
        <w:tc>
          <w:tcPr>
            <w:tcW w:type="dxa" w:w="576"/>
            <w:vAlign w:val="center"/>
          </w:tcPr>
          <w:p>
            <w:pPr>
              <w:spacing w:after="0" w:line="240" w:lineRule="auto"/>
            </w:pPr>
            <w:r/>
            <w:r>
              <w:rPr>
                <w:rFonts w:ascii="Aptos" w:hAnsi="Aptos"/>
                <w:b w:val="0"/>
                <w:sz w:val="14"/>
              </w:rPr>
              <w:t>29</w:t>
            </w:r>
          </w:p>
        </w:tc>
        <w:tc>
          <w:tcPr>
            <w:tcW w:type="dxa" w:w="1080"/>
            <w:vAlign w:val="center"/>
          </w:tcPr>
          <w:p>
            <w:pPr>
              <w:spacing w:after="0" w:line="240" w:lineRule="auto"/>
            </w:pPr>
            <w:r/>
            <w:r>
              <w:rPr>
                <w:rFonts w:ascii="Aptos" w:hAnsi="Aptos"/>
                <w:b w:val="0"/>
                <w:sz w:val="14"/>
              </w:rPr>
              <w:t>6 months</w:t>
            </w:r>
          </w:p>
        </w:tc>
        <w:tc>
          <w:tcPr>
            <w:tcW w:type="dxa" w:w="1037"/>
            <w:vAlign w:val="center"/>
          </w:tcPr>
          <w:p>
            <w:pPr>
              <w:spacing w:after="0" w:line="240" w:lineRule="auto"/>
            </w:pPr>
            <w:r/>
            <w:r>
              <w:rPr>
                <w:rFonts w:ascii="Aptos" w:hAnsi="Aptos"/>
                <w:b w:val="0"/>
                <w:sz w:val="14"/>
              </w:rPr>
              <w:t>Mythic</w:t>
            </w:r>
          </w:p>
        </w:tc>
        <w:tc>
          <w:tcPr>
            <w:tcW w:type="dxa" w:w="3168"/>
            <w:vAlign w:val="center"/>
          </w:tcPr>
          <w:p>
            <w:pPr>
              <w:spacing w:after="0" w:line="240" w:lineRule="auto"/>
            </w:pPr>
            <w:r/>
            <w:r>
              <w:rPr>
                <w:rFonts w:ascii="Aptos" w:hAnsi="Aptos"/>
                <w:b w:val="0"/>
                <w:sz w:val="14"/>
              </w:rPr>
              <w:t>Inscribed rune with 6 charges; when triggered by an ally, restores 10d8+12 hit points.</w:t>
            </w:r>
          </w:p>
        </w:tc>
        <w:tc>
          <w:tcPr>
            <w:tcW w:type="dxa" w:w="2160"/>
            <w:vAlign w:val="center"/>
          </w:tcPr>
          <w:p>
            <w:pPr>
              <w:spacing w:after="0" w:line="240" w:lineRule="auto"/>
            </w:pPr>
            <w:r/>
            <w:r>
              <w:rPr>
                <w:rFonts w:ascii="Aptos" w:hAnsi="Aptos"/>
                <w:b w:val="0"/>
                <w:sz w:val="14"/>
              </w:rPr>
              <w:t>Resonance Powder, Activation catalyst</w:t>
            </w:r>
          </w:p>
        </w:tc>
      </w:tr>
    </w:tbl>
    <w:p>
      <w:pPr>
        <w:spacing w:after="0"/>
      </w:pPr>
    </w:p>
    <w:p>
      <w:pPr>
        <w:pStyle w:val="Heading1"/>
        <w:keepNext/>
      </w:pPr>
      <w:r>
        <w:t>24. Salvaging</w:t>
      </w:r>
    </w:p>
    <w:p>
      <w:pPr>
        <w:jc w:val="center"/>
      </w:pPr>
      <w:r>
        <w:rPr>
          <w:rFonts w:ascii="Georgia" w:hAnsi="Georgia"/>
          <w:i/>
          <w:color w:val="4B5563"/>
          <w:sz w:val="21"/>
        </w:rPr>
        <w:t>“Nothing in the dungeon is truly broken until every useful idea has been removed from it.”</w:t>
      </w:r>
    </w:p>
    <w:p>
      <w:r>
        <w:rPr>
          <w:i w:val="0"/>
        </w:rPr>
        <w:t>Dismantles ruined gear, constructs, traps, rooms, and failed crafts to recover usable materials, patterns, mechanisms, and clues.</w:t>
      </w:r>
    </w:p>
    <w:p>
      <w:pPr>
        <w:pStyle w:val="Heading2"/>
        <w:keepNext/>
      </w:pPr>
      <w:r>
        <w:t>Profession at a Glance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448"/>
            <w:vAlign w:val="center"/>
            <w:shd w:fill="DCE9E2"/>
          </w:tcPr>
          <w:p>
            <w:pPr>
              <w:spacing w:after="0" w:line="240" w:lineRule="auto"/>
            </w:pPr>
            <w:r/>
            <w:r>
              <w:rPr>
                <w:rFonts w:ascii="Aptos" w:hAnsi="Aptos"/>
                <w:b/>
                <w:sz w:val="16"/>
              </w:rPr>
              <w:t>Element</w:t>
            </w:r>
          </w:p>
        </w:tc>
        <w:tc>
          <w:tcPr>
            <w:tcW w:type="dxa" w:w="8208"/>
            <w:vAlign w:val="center"/>
            <w:shd w:fill="DCE9E2"/>
          </w:tcPr>
          <w:p>
            <w:pPr>
              <w:spacing w:after="0" w:line="240" w:lineRule="auto"/>
            </w:pPr>
            <w:r/>
            <w:r>
              <w:rPr>
                <w:rFonts w:ascii="Aptos" w:hAnsi="Aptos"/>
                <w:b/>
                <w:sz w:val="16"/>
              </w:rPr>
              <w:t>Rule</w:t>
            </w:r>
          </w:p>
        </w:tc>
      </w:tr>
      <w:tr>
        <w:trPr>
          <w:cantSplit/>
        </w:trPr>
        <w:tc>
          <w:tcPr>
            <w:tcW w:type="dxa" w:w="2448"/>
            <w:vAlign w:val="center"/>
          </w:tcPr>
          <w:p>
            <w:pPr>
              <w:spacing w:after="0" w:line="240" w:lineRule="auto"/>
            </w:pPr>
            <w:r/>
            <w:r>
              <w:rPr>
                <w:rFonts w:ascii="Aptos" w:hAnsi="Aptos"/>
                <w:b w:val="0"/>
                <w:sz w:val="16"/>
              </w:rPr>
              <w:t>Primary abilities</w:t>
            </w:r>
          </w:p>
        </w:tc>
        <w:tc>
          <w:tcPr>
            <w:tcW w:type="dxa" w:w="8208"/>
            <w:vAlign w:val="center"/>
          </w:tcPr>
          <w:p>
            <w:pPr>
              <w:spacing w:after="0" w:line="240" w:lineRule="auto"/>
            </w:pPr>
            <w:r/>
            <w:r>
              <w:rPr>
                <w:rFonts w:ascii="Aptos" w:hAnsi="Aptos"/>
                <w:b w:val="0"/>
                <w:sz w:val="16"/>
              </w:rPr>
              <w:t>Intelligence, Wisdom</w:t>
            </w:r>
          </w:p>
        </w:tc>
      </w:tr>
      <w:tr>
        <w:trPr>
          <w:cantSplit/>
        </w:trPr>
        <w:tc>
          <w:tcPr>
            <w:tcW w:type="dxa" w:w="2448"/>
            <w:vAlign w:val="center"/>
            <w:shd w:fill="F7FAF8"/>
          </w:tcPr>
          <w:p>
            <w:pPr>
              <w:spacing w:after="0" w:line="240" w:lineRule="auto"/>
            </w:pPr>
            <w:r/>
            <w:r>
              <w:rPr>
                <w:rFonts w:ascii="Aptos" w:hAnsi="Aptos"/>
                <w:b w:val="0"/>
                <w:sz w:val="16"/>
              </w:rPr>
              <w:t>Required tools</w:t>
            </w:r>
          </w:p>
        </w:tc>
        <w:tc>
          <w:tcPr>
            <w:tcW w:type="dxa" w:w="8208"/>
            <w:vAlign w:val="center"/>
            <w:shd w:fill="F7FAF8"/>
          </w:tcPr>
          <w:p>
            <w:pPr>
              <w:spacing w:after="0" w:line="240" w:lineRule="auto"/>
            </w:pPr>
            <w:r/>
            <w:r>
              <w:rPr>
                <w:rFonts w:ascii="Aptos" w:hAnsi="Aptos"/>
                <w:b w:val="0"/>
                <w:sz w:val="16"/>
              </w:rPr>
              <w:t>Salvager's tools, Separation trays, Containment box</w:t>
            </w:r>
          </w:p>
        </w:tc>
      </w:tr>
      <w:tr>
        <w:trPr>
          <w:cantSplit/>
        </w:trPr>
        <w:tc>
          <w:tcPr>
            <w:tcW w:type="dxa" w:w="2448"/>
            <w:vAlign w:val="center"/>
          </w:tcPr>
          <w:p>
            <w:pPr>
              <w:spacing w:after="0" w:line="240" w:lineRule="auto"/>
            </w:pPr>
            <w:r/>
            <w:r>
              <w:rPr>
                <w:rFonts w:ascii="Aptos" w:hAnsi="Aptos"/>
                <w:b w:val="0"/>
                <w:sz w:val="16"/>
              </w:rPr>
              <w:t>Primary station</w:t>
            </w:r>
          </w:p>
        </w:tc>
        <w:tc>
          <w:tcPr>
            <w:tcW w:type="dxa" w:w="8208"/>
            <w:vAlign w:val="center"/>
          </w:tcPr>
          <w:p>
            <w:pPr>
              <w:spacing w:after="0" w:line="240" w:lineRule="auto"/>
            </w:pPr>
            <w:r/>
            <w:r>
              <w:rPr>
                <w:rFonts w:ascii="Aptos" w:hAnsi="Aptos"/>
                <w:b w:val="0"/>
                <w:sz w:val="16"/>
              </w:rPr>
              <w:t>Salvage Table</w:t>
            </w:r>
          </w:p>
        </w:tc>
      </w:tr>
      <w:tr>
        <w:trPr>
          <w:cantSplit/>
        </w:trPr>
        <w:tc>
          <w:tcPr>
            <w:tcW w:type="dxa" w:w="2448"/>
            <w:vAlign w:val="center"/>
            <w:shd w:fill="F7FAF8"/>
          </w:tcPr>
          <w:p>
            <w:pPr>
              <w:spacing w:after="0" w:line="240" w:lineRule="auto"/>
            </w:pPr>
            <w:r/>
            <w:r>
              <w:rPr>
                <w:rFonts w:ascii="Aptos" w:hAnsi="Aptos"/>
                <w:b w:val="0"/>
                <w:sz w:val="16"/>
              </w:rPr>
              <w:t>Field capable</w:t>
            </w:r>
          </w:p>
        </w:tc>
        <w:tc>
          <w:tcPr>
            <w:tcW w:type="dxa" w:w="8208"/>
            <w:vAlign w:val="center"/>
            <w:shd w:fill="F7FAF8"/>
          </w:tcPr>
          <w:p>
            <w:pPr>
              <w:spacing w:after="0" w:line="240" w:lineRule="auto"/>
            </w:pPr>
            <w:r/>
            <w:r>
              <w:rPr>
                <w:rFonts w:ascii="Aptos" w:hAnsi="Aptos"/>
                <w:b w:val="0"/>
                <w:sz w:val="16"/>
              </w:rPr>
              <w:t>Yes</w:t>
            </w:r>
          </w:p>
        </w:tc>
      </w:tr>
      <w:tr>
        <w:trPr>
          <w:cantSplit/>
        </w:trPr>
        <w:tc>
          <w:tcPr>
            <w:tcW w:type="dxa" w:w="2448"/>
            <w:vAlign w:val="center"/>
          </w:tcPr>
          <w:p>
            <w:pPr>
              <w:spacing w:after="0" w:line="240" w:lineRule="auto"/>
            </w:pPr>
            <w:r/>
            <w:r>
              <w:rPr>
                <w:rFonts w:ascii="Aptos" w:hAnsi="Aptos"/>
                <w:b w:val="0"/>
                <w:sz w:val="16"/>
              </w:rPr>
              <w:t>Preferred materials</w:t>
            </w:r>
          </w:p>
        </w:tc>
        <w:tc>
          <w:tcPr>
            <w:tcW w:type="dxa" w:w="8208"/>
            <w:vAlign w:val="center"/>
          </w:tcPr>
          <w:p>
            <w:pPr>
              <w:spacing w:after="0" w:line="240" w:lineRule="auto"/>
            </w:pPr>
            <w:r/>
            <w:r>
              <w:rPr>
                <w:rFonts w:ascii="Aptos" w:hAnsi="Aptos"/>
                <w:b w:val="0"/>
                <w:sz w:val="16"/>
              </w:rPr>
              <w:t>scrap metal, gears, fasteners, lenses, wire, cloth, leather, wood, cores, intact mechanisms, damaged magic items, and containers</w:t>
            </w:r>
          </w:p>
        </w:tc>
      </w:tr>
      <w:tr>
        <w:trPr>
          <w:cantSplit/>
        </w:trPr>
        <w:tc>
          <w:tcPr>
            <w:tcW w:type="dxa" w:w="2448"/>
            <w:vAlign w:val="center"/>
            <w:shd w:fill="F7FAF8"/>
          </w:tcPr>
          <w:p>
            <w:pPr>
              <w:spacing w:after="0" w:line="240" w:lineRule="auto"/>
            </w:pPr>
            <w:r/>
            <w:r>
              <w:rPr>
                <w:rFonts w:ascii="Aptos" w:hAnsi="Aptos"/>
                <w:b w:val="0"/>
                <w:sz w:val="16"/>
              </w:rPr>
              <w:t>Expedition purpose</w:t>
            </w:r>
          </w:p>
        </w:tc>
        <w:tc>
          <w:tcPr>
            <w:tcW w:type="dxa" w:w="8208"/>
            <w:vAlign w:val="center"/>
            <w:shd w:fill="F7FAF8"/>
          </w:tcPr>
          <w:p>
            <w:pPr>
              <w:spacing w:after="0" w:line="240" w:lineRule="auto"/>
            </w:pPr>
            <w:r/>
            <w:r>
              <w:rPr>
                <w:rFonts w:ascii="Aptos" w:hAnsi="Aptos"/>
                <w:b w:val="0"/>
                <w:sz w:val="16"/>
              </w:rPr>
              <w:t>Field salvaging reduces encumbrance, repairs expedition gear, recovers rare fittings, and converts wreckage into universal components.</w:t>
            </w:r>
          </w:p>
        </w:tc>
      </w:tr>
    </w:tbl>
    <w:p>
      <w:pPr>
        <w:spacing w:after="0"/>
      </w:pPr>
    </w:p>
    <w:p>
      <w:pPr>
        <w:pStyle w:val="Heading2"/>
        <w:keepNext/>
      </w:pPr>
      <w:r>
        <w:t>Rank Features</w:t>
      </w:r>
    </w:p>
    <w:p>
      <w:pPr>
        <w:pStyle w:val="Heading3"/>
        <w:keepNext/>
      </w:pPr>
      <w:r>
        <w:t>Novice, Levels 1–4</w:t>
      </w:r>
    </w:p>
    <w:p>
      <w:r>
        <w:rPr>
          <w:b/>
        </w:rPr>
        <w:t>Trade Fundamentals.</w:t>
      </w:r>
      <w:r>
        <w:t xml:space="preserve"> Attempt Common recipes and identify ordinary materials, tools, and visible defects associated with the trade.</w:t>
      </w:r>
    </w:p>
    <w:p>
      <w:r>
        <w:rPr>
          <w:b/>
        </w:rPr>
        <w:t>Careful Hands.</w:t>
      </w:r>
      <w:r>
        <w:t xml:space="preserve"> When you fail a recipe by 1 or 2, you may produce a Flawed result instead of losing the batch.</w:t>
      </w:r>
    </w:p>
    <w:p>
      <w:pPr>
        <w:pStyle w:val="Heading3"/>
        <w:keepNext/>
      </w:pPr>
      <w:r>
        <w:t>Apprentice, Levels 5–8</w:t>
      </w:r>
    </w:p>
    <w:p>
      <w:r>
        <w:rPr>
          <w:b/>
        </w:rPr>
        <w:t>Efficient Practice.</w:t>
      </w:r>
      <w:r>
        <w:t xml:space="preserve"> Reduce active work time for Novice recipes by 20 percent. This does not shorten preservation, fermentation, cooling, or unattended phases.</w:t>
      </w:r>
    </w:p>
    <w:p>
      <w:r>
        <w:rPr>
          <w:b/>
        </w:rPr>
        <w:t>Property Recognition.</w:t>
      </w:r>
      <w:r>
        <w:t xml:space="preserve"> After 10 minutes of examination, identify one obvious material property without consuming the sample.</w:t>
      </w:r>
    </w:p>
    <w:p>
      <w:pPr>
        <w:pStyle w:val="Heading3"/>
        <w:keepNext/>
      </w:pPr>
      <w:r>
        <w:t>Journeyman, Levels 9–12</w:t>
      </w:r>
    </w:p>
    <w:p>
      <w:r>
        <w:rPr>
          <w:b/>
        </w:rPr>
        <w:t>Controlled Substitution.</w:t>
      </w:r>
      <w:r>
        <w:t xml:space="preserve"> Replace one non-unique component with a material of equal or higher tier carrying the required properties. The default DC increase is +2.</w:t>
      </w:r>
    </w:p>
    <w:p>
      <w:r>
        <w:rPr>
          <w:b/>
        </w:rPr>
        <w:t>Coordinated Work.</w:t>
      </w:r>
      <w:r>
        <w:t xml:space="preserve"> One qualified assistant can provide +2 instead of +1 when both workers possess the trade at Journeyman rank.</w:t>
      </w:r>
    </w:p>
    <w:p>
      <w:pPr>
        <w:pStyle w:val="Heading3"/>
        <w:keepNext/>
      </w:pPr>
      <w:r>
        <w:t>Expert, Levels 13–16</w:t>
      </w:r>
    </w:p>
    <w:p>
      <w:r>
        <w:rPr>
          <w:b/>
        </w:rPr>
        <w:t>Rare-Material Handling.</w:t>
      </w:r>
      <w:r>
        <w:t xml:space="preserve"> Very Rare materials do not impose unfamiliarity penalties, and ordinary failure recovers 40 percent of non-catalyst inputs.</w:t>
      </w:r>
    </w:p>
    <w:p>
      <w:r>
        <w:rPr>
          <w:b/>
        </w:rPr>
        <w:t>Expedition Mastery.</w:t>
      </w:r>
      <w:r>
        <w:t xml:space="preserve"> You may complete one normally workshop-only phase at a fortified dungeon haven if the necessary station can be assembled.</w:t>
      </w:r>
    </w:p>
    <w:p>
      <w:pPr>
        <w:pStyle w:val="Heading3"/>
        <w:keepNext/>
      </w:pPr>
      <w:r>
        <w:t>Master, Levels 17–19</w:t>
      </w:r>
    </w:p>
    <w:p>
      <w:r>
        <w:rPr>
          <w:b/>
        </w:rPr>
        <w:t>Named Commission.</w:t>
      </w:r>
      <w:r>
        <w:t xml:space="preserve"> Once per season, designate a Legendary project as your commission. It gains +1 and its formula cannot be accidentally destroyed by a normal failure.</w:t>
      </w:r>
    </w:p>
    <w:p>
      <w:r>
        <w:rPr>
          <w:b/>
        </w:rPr>
        <w:t>Preserve the Irreplaceable.</w:t>
      </w:r>
      <w:r>
        <w:t xml:space="preserve"> On a failed check, one named catalyst survives unless the failure is a Mishap or the catalyst was explicitly consumed by activation.</w:t>
      </w:r>
    </w:p>
    <w:p>
      <w:pPr>
        <w:pStyle w:val="Heading3"/>
        <w:keepNext/>
      </w:pPr>
      <w:r>
        <w:t>Grandmaster, Level 20</w:t>
      </w:r>
    </w:p>
    <w:p>
      <w:r>
        <w:rPr>
          <w:b/>
        </w:rPr>
        <w:t>Signature Formula.</w:t>
      </w:r>
      <w:r>
        <w:t xml:space="preserve"> Design or reconstruct one Mythic formula with the Director. Other crafters require your notes, direct instruction, or an equivalent discovery to learn it.</w:t>
      </w:r>
    </w:p>
    <w:p>
      <w:r>
        <w:rPr>
          <w:b/>
        </w:rPr>
        <w:t>Perfect Practice.</w:t>
      </w:r>
      <w:r>
        <w:t xml:space="preserve"> In a secure master facility, treat a die result lower than 10 as 10 for recipes at least five skill levels below your trade level.</w:t>
      </w:r>
    </w:p>
    <w:p>
      <w:pPr>
        <w:pStyle w:val="Heading2"/>
        <w:keepNext/>
      </w:pPr>
      <w:r>
        <w:t>Specialties</w:t>
      </w:r>
    </w:p>
    <w:p>
      <w:r>
        <w:rPr>
          <w:i w:val="0"/>
        </w:rPr>
        <w:t>Choose one specialty at tradeskill level 10. A second specialty may be learned at level 20 through a named master, legacy project, or equivalent reward.</w:t>
      </w:r>
    </w:p>
    <w:p>
      <w:r>
        <w:rPr>
          <w:b/>
        </w:rPr>
        <w:t>Breaker.</w:t>
      </w:r>
      <w:r>
        <w:t xml:space="preserve"> Constructs, traps, doors, and structural machinery yield 10% more common stock.</w:t>
      </w:r>
    </w:p>
    <w:p>
      <w:r>
        <w:rPr>
          <w:b/>
        </w:rPr>
        <w:t>Refiner.</w:t>
      </w:r>
      <w:r>
        <w:t xml:space="preserve"> You can raise one recovered material by one quality step when enough lower-grade stock is combined.</w:t>
      </w:r>
    </w:p>
    <w:p>
      <w:r>
        <w:rPr>
          <w:b/>
        </w:rPr>
        <w:t>Relic Reclaimer.</w:t>
      </w:r>
      <w:r>
        <w:t xml:space="preserve"> Damaged magic items, cores, runes, and unique mechanisms gain +1 to safe recovery and reverse engineering.</w:t>
      </w:r>
    </w:p>
    <w:p>
      <w:pPr>
        <w:pStyle w:val="Heading2"/>
        <w:keepNext/>
      </w:pPr>
      <w:r>
        <w:t>Tools and Facilities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168"/>
            <w:vAlign w:val="center"/>
            <w:shd w:fill="DCE9E2"/>
          </w:tcPr>
          <w:p>
            <w:pPr>
              <w:spacing w:after="0" w:line="240" w:lineRule="auto"/>
            </w:pPr>
            <w:r/>
            <w:r>
              <w:rPr>
                <w:rFonts w:ascii="Aptos" w:hAnsi="Aptos"/>
                <w:b/>
                <w:sz w:val="16"/>
              </w:rPr>
              <w:t>Facility</w:t>
            </w:r>
          </w:p>
        </w:tc>
        <w:tc>
          <w:tcPr>
            <w:tcW w:type="dxa" w:w="2304"/>
            <w:vAlign w:val="center"/>
            <w:shd w:fill="DCE9E2"/>
          </w:tcPr>
          <w:p>
            <w:pPr>
              <w:spacing w:after="0" w:line="240" w:lineRule="auto"/>
            </w:pPr>
            <w:r/>
            <w:r>
              <w:rPr>
                <w:rFonts w:ascii="Aptos" w:hAnsi="Aptos"/>
                <w:b/>
                <w:sz w:val="16"/>
              </w:rPr>
              <w:t>Maximum Work</w:t>
            </w:r>
          </w:p>
        </w:tc>
        <w:tc>
          <w:tcPr>
            <w:tcW w:type="dxa" w:w="5184"/>
            <w:vAlign w:val="center"/>
            <w:shd w:fill="DCE9E2"/>
          </w:tcPr>
          <w:p>
            <w:pPr>
              <w:spacing w:after="0" w:line="240" w:lineRule="auto"/>
            </w:pPr>
            <w:r/>
            <w:r>
              <w:rPr>
                <w:rFonts w:ascii="Aptos" w:hAnsi="Aptos"/>
                <w:b/>
                <w:sz w:val="16"/>
              </w:rPr>
              <w:t>Effect</w:t>
            </w:r>
          </w:p>
        </w:tc>
      </w:tr>
      <w:tr>
        <w:trPr>
          <w:cantSplit/>
        </w:trPr>
        <w:tc>
          <w:tcPr>
            <w:tcW w:type="dxa" w:w="3168"/>
            <w:vAlign w:val="center"/>
          </w:tcPr>
          <w:p>
            <w:pPr>
              <w:spacing w:after="0" w:line="240" w:lineRule="auto"/>
            </w:pPr>
            <w:r/>
            <w:r>
              <w:rPr>
                <w:rFonts w:ascii="Aptos" w:hAnsi="Aptos"/>
                <w:b w:val="0"/>
                <w:sz w:val="16"/>
              </w:rPr>
              <w:t>Improvised field kit</w:t>
            </w:r>
          </w:p>
        </w:tc>
        <w:tc>
          <w:tcPr>
            <w:tcW w:type="dxa" w:w="2304"/>
            <w:vAlign w:val="center"/>
          </w:tcPr>
          <w:p>
            <w:pPr>
              <w:spacing w:after="0" w:line="240" w:lineRule="auto"/>
            </w:pPr>
            <w:r/>
            <w:r>
              <w:rPr>
                <w:rFonts w:ascii="Aptos" w:hAnsi="Aptos"/>
                <w:b w:val="0"/>
                <w:sz w:val="16"/>
              </w:rPr>
              <w:t>Novice only</w:t>
            </w:r>
          </w:p>
        </w:tc>
        <w:tc>
          <w:tcPr>
            <w:tcW w:type="dxa" w:w="5184"/>
            <w:vAlign w:val="center"/>
          </w:tcPr>
          <w:p>
            <w:pPr>
              <w:spacing w:after="0" w:line="240" w:lineRule="auto"/>
            </w:pPr>
            <w:r/>
            <w:r>
              <w:rPr>
                <w:rFonts w:ascii="Aptos" w:hAnsi="Aptos"/>
                <w:b w:val="0"/>
                <w:sz w:val="16"/>
              </w:rPr>
              <w:t>Disadvantage; Mishap threshold worsens by 2.</w:t>
            </w:r>
          </w:p>
        </w:tc>
      </w:tr>
      <w:tr>
        <w:trPr>
          <w:cantSplit/>
        </w:trPr>
        <w:tc>
          <w:tcPr>
            <w:tcW w:type="dxa" w:w="3168"/>
            <w:vAlign w:val="center"/>
            <w:shd w:fill="F7FAF8"/>
          </w:tcPr>
          <w:p>
            <w:pPr>
              <w:spacing w:after="0" w:line="240" w:lineRule="auto"/>
            </w:pPr>
            <w:r/>
            <w:r>
              <w:rPr>
                <w:rFonts w:ascii="Aptos" w:hAnsi="Aptos"/>
                <w:b w:val="0"/>
                <w:sz w:val="16"/>
              </w:rPr>
              <w:t>Portable expedition station</w:t>
            </w:r>
          </w:p>
        </w:tc>
        <w:tc>
          <w:tcPr>
            <w:tcW w:type="dxa" w:w="2304"/>
            <w:vAlign w:val="center"/>
            <w:shd w:fill="F7FAF8"/>
          </w:tcPr>
          <w:p>
            <w:pPr>
              <w:spacing w:after="0" w:line="240" w:lineRule="auto"/>
            </w:pPr>
            <w:r/>
            <w:r>
              <w:rPr>
                <w:rFonts w:ascii="Aptos" w:hAnsi="Aptos"/>
                <w:b w:val="0"/>
                <w:sz w:val="16"/>
              </w:rPr>
              <w:t>Novice–Apprentice</w:t>
            </w:r>
          </w:p>
        </w:tc>
        <w:tc>
          <w:tcPr>
            <w:tcW w:type="dxa" w:w="5184"/>
            <w:vAlign w:val="center"/>
            <w:shd w:fill="F7FAF8"/>
          </w:tcPr>
          <w:p>
            <w:pPr>
              <w:spacing w:after="0" w:line="240" w:lineRule="auto"/>
            </w:pPr>
            <w:r/>
            <w:r>
              <w:rPr>
                <w:rFonts w:ascii="Aptos" w:hAnsi="Aptos"/>
                <w:b w:val="0"/>
                <w:sz w:val="16"/>
              </w:rPr>
              <w:t>No penalty; reduced batch and project size.</w:t>
            </w:r>
          </w:p>
        </w:tc>
      </w:tr>
      <w:tr>
        <w:trPr>
          <w:cantSplit/>
        </w:trPr>
        <w:tc>
          <w:tcPr>
            <w:tcW w:type="dxa" w:w="3168"/>
            <w:vAlign w:val="center"/>
          </w:tcPr>
          <w:p>
            <w:pPr>
              <w:spacing w:after="0" w:line="240" w:lineRule="auto"/>
            </w:pPr>
            <w:r/>
            <w:r>
              <w:rPr>
                <w:rFonts w:ascii="Aptos" w:hAnsi="Aptos"/>
                <w:b w:val="0"/>
                <w:sz w:val="16"/>
              </w:rPr>
              <w:t>Salvage Table</w:t>
            </w:r>
          </w:p>
        </w:tc>
        <w:tc>
          <w:tcPr>
            <w:tcW w:type="dxa" w:w="2304"/>
            <w:vAlign w:val="center"/>
          </w:tcPr>
          <w:p>
            <w:pPr>
              <w:spacing w:after="0" w:line="240" w:lineRule="auto"/>
            </w:pPr>
            <w:r/>
            <w:r>
              <w:rPr>
                <w:rFonts w:ascii="Aptos" w:hAnsi="Aptos"/>
                <w:b w:val="0"/>
                <w:sz w:val="16"/>
              </w:rPr>
              <w:t>Journeyman</w:t>
            </w:r>
          </w:p>
        </w:tc>
        <w:tc>
          <w:tcPr>
            <w:tcW w:type="dxa" w:w="5184"/>
            <w:vAlign w:val="center"/>
          </w:tcPr>
          <w:p>
            <w:pPr>
              <w:spacing w:after="0" w:line="240" w:lineRule="auto"/>
            </w:pPr>
            <w:r/>
            <w:r>
              <w:rPr>
                <w:rFonts w:ascii="Aptos" w:hAnsi="Aptos"/>
                <w:b w:val="0"/>
                <w:sz w:val="16"/>
              </w:rPr>
              <w:t>Normal checks and assistants.</w:t>
            </w:r>
          </w:p>
        </w:tc>
      </w:tr>
      <w:tr>
        <w:trPr>
          <w:cantSplit/>
        </w:trPr>
        <w:tc>
          <w:tcPr>
            <w:tcW w:type="dxa" w:w="3168"/>
            <w:vAlign w:val="center"/>
            <w:shd w:fill="F7FAF8"/>
          </w:tcPr>
          <w:p>
            <w:pPr>
              <w:spacing w:after="0" w:line="240" w:lineRule="auto"/>
            </w:pPr>
            <w:r/>
            <w:r>
              <w:rPr>
                <w:rFonts w:ascii="Aptos" w:hAnsi="Aptos"/>
                <w:b w:val="0"/>
                <w:sz w:val="16"/>
              </w:rPr>
              <w:t>Specialized guild facility</w:t>
            </w:r>
          </w:p>
        </w:tc>
        <w:tc>
          <w:tcPr>
            <w:tcW w:type="dxa" w:w="2304"/>
            <w:vAlign w:val="center"/>
            <w:shd w:fill="F7FAF8"/>
          </w:tcPr>
          <w:p>
            <w:pPr>
              <w:spacing w:after="0" w:line="240" w:lineRule="auto"/>
            </w:pPr>
            <w:r/>
            <w:r>
              <w:rPr>
                <w:rFonts w:ascii="Aptos" w:hAnsi="Aptos"/>
                <w:b w:val="0"/>
                <w:sz w:val="16"/>
              </w:rPr>
              <w:t>Expert</w:t>
            </w:r>
          </w:p>
        </w:tc>
        <w:tc>
          <w:tcPr>
            <w:tcW w:type="dxa" w:w="5184"/>
            <w:vAlign w:val="center"/>
            <w:shd w:fill="F7FAF8"/>
          </w:tcPr>
          <w:p>
            <w:pPr>
              <w:spacing w:after="0" w:line="240" w:lineRule="auto"/>
            </w:pPr>
            <w:r/>
            <w:r>
              <w:rPr>
                <w:rFonts w:ascii="Aptos" w:hAnsi="Aptos"/>
                <w:b w:val="0"/>
                <w:sz w:val="16"/>
              </w:rPr>
              <w:t>+1 and supports Rare or Very Rare processes.</w:t>
            </w:r>
          </w:p>
        </w:tc>
      </w:tr>
      <w:tr>
        <w:trPr>
          <w:cantSplit/>
        </w:trPr>
        <w:tc>
          <w:tcPr>
            <w:tcW w:type="dxa" w:w="3168"/>
            <w:vAlign w:val="center"/>
          </w:tcPr>
          <w:p>
            <w:pPr>
              <w:spacing w:after="0" w:line="240" w:lineRule="auto"/>
            </w:pPr>
            <w:r/>
            <w:r>
              <w:rPr>
                <w:rFonts w:ascii="Aptos" w:hAnsi="Aptos"/>
                <w:b w:val="0"/>
                <w:sz w:val="16"/>
              </w:rPr>
              <w:t>Master or Gate-zone facility</w:t>
            </w:r>
          </w:p>
        </w:tc>
        <w:tc>
          <w:tcPr>
            <w:tcW w:type="dxa" w:w="2304"/>
            <w:vAlign w:val="center"/>
          </w:tcPr>
          <w:p>
            <w:pPr>
              <w:spacing w:after="0" w:line="240" w:lineRule="auto"/>
            </w:pPr>
            <w:r/>
            <w:r>
              <w:rPr>
                <w:rFonts w:ascii="Aptos" w:hAnsi="Aptos"/>
                <w:b w:val="0"/>
                <w:sz w:val="16"/>
              </w:rPr>
              <w:t>Master–Grandmaster</w:t>
            </w:r>
          </w:p>
        </w:tc>
        <w:tc>
          <w:tcPr>
            <w:tcW w:type="dxa" w:w="5184"/>
            <w:vAlign w:val="center"/>
          </w:tcPr>
          <w:p>
            <w:pPr>
              <w:spacing w:after="0" w:line="240" w:lineRule="auto"/>
            </w:pPr>
            <w:r/>
            <w:r>
              <w:rPr>
                <w:rFonts w:ascii="Aptos" w:hAnsi="Aptos"/>
                <w:b w:val="0"/>
                <w:sz w:val="16"/>
              </w:rPr>
              <w:t>+2 or +3; required by Legendary and Mythic formulas.</w:t>
            </w:r>
          </w:p>
        </w:tc>
      </w:tr>
    </w:tbl>
    <w:p>
      <w:pPr>
        <w:spacing w:after="0"/>
      </w:pPr>
    </w:p>
    <w:p>
      <w:pPr>
        <w:pStyle w:val="Heading2"/>
        <w:keepNext/>
      </w:pPr>
      <w:r>
        <w:t>Standard Procedure</w:t>
      </w:r>
    </w:p>
    <w:p>
      <w:pPr>
        <w:pStyle w:val="ListNumber"/>
      </w:pPr>
      <w:r>
        <w:t>Assess structural hazards, stored energy, curses, ownership marks, and recoverable value.</w:t>
      </w:r>
    </w:p>
    <w:p>
      <w:pPr>
        <w:pStyle w:val="ListNumber"/>
      </w:pPr>
      <w:r>
        <w:t>Disable active mechanisms before removing supports or cores.</w:t>
      </w:r>
    </w:p>
    <w:p>
      <w:pPr>
        <w:pStyle w:val="ListNumber"/>
      </w:pPr>
      <w:r>
        <w:t>Disassemble in reverse order of manufacture.</w:t>
      </w:r>
    </w:p>
    <w:p>
      <w:pPr>
        <w:pStyle w:val="ListNumber"/>
      </w:pPr>
      <w:r>
        <w:t>Sort intact parts, refinable stock, hazardous waste, and research evidence.</w:t>
      </w:r>
    </w:p>
    <w:p>
      <w:pPr>
        <w:pStyle w:val="ListNumber"/>
      </w:pPr>
      <w:r>
        <w:t>Clean, grade, tag, and pack recovered components.</w:t>
      </w:r>
    </w:p>
    <w:p>
      <w:r>
        <w:rPr>
          <w:i w:val="0"/>
        </w:rPr>
        <w:t>Typical mishaps include stored-energy release, trap reactivation, curse transfer, structural collapse, valuable part destruction, and ownership dispute. A mishap should change the situation: create a hazard, damage the station, alter a material, attract attention, or produce a misleading result rather than merely deal generic damage.</w:t>
      </w:r>
    </w:p>
    <w:p>
      <w:pPr>
        <w:pStyle w:val="Heading2"/>
        <w:keepNext/>
      </w:pPr>
      <w:r>
        <w:t>Professional Projects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728"/>
            <w:vAlign w:val="center"/>
            <w:shd w:fill="DCE9E2"/>
          </w:tcPr>
          <w:p>
            <w:pPr>
              <w:spacing w:after="0" w:line="240" w:lineRule="auto"/>
            </w:pPr>
            <w:r/>
            <w:r>
              <w:rPr>
                <w:rFonts w:ascii="Aptos" w:hAnsi="Aptos"/>
                <w:b/>
                <w:sz w:val="16"/>
              </w:rPr>
              <w:t>Rank</w:t>
            </w:r>
          </w:p>
        </w:tc>
        <w:tc>
          <w:tcPr>
            <w:tcW w:type="dxa" w:w="1440"/>
            <w:vAlign w:val="center"/>
            <w:shd w:fill="DCE9E2"/>
          </w:tcPr>
          <w:p>
            <w:pPr>
              <w:spacing w:after="0" w:line="240" w:lineRule="auto"/>
            </w:pPr>
            <w:r/>
            <w:r>
              <w:rPr>
                <w:rFonts w:ascii="Aptos" w:hAnsi="Aptos"/>
                <w:b/>
                <w:sz w:val="16"/>
              </w:rPr>
              <w:t>Levels</w:t>
            </w:r>
          </w:p>
        </w:tc>
        <w:tc>
          <w:tcPr>
            <w:tcW w:type="dxa" w:w="7632"/>
            <w:vAlign w:val="center"/>
            <w:shd w:fill="DCE9E2"/>
          </w:tcPr>
          <w:p>
            <w:pPr>
              <w:spacing w:after="0" w:line="240" w:lineRule="auto"/>
            </w:pPr>
            <w:r/>
            <w:r>
              <w:rPr>
                <w:rFonts w:ascii="Aptos" w:hAnsi="Aptos"/>
                <w:b/>
                <w:sz w:val="16"/>
              </w:rPr>
              <w:t>Typical Projects</w:t>
            </w:r>
          </w:p>
        </w:tc>
      </w:tr>
      <w:tr>
        <w:trPr>
          <w:cantSplit/>
        </w:trPr>
        <w:tc>
          <w:tcPr>
            <w:tcW w:type="dxa" w:w="1728"/>
            <w:vAlign w:val="center"/>
          </w:tcPr>
          <w:p>
            <w:pPr>
              <w:spacing w:after="0" w:line="240" w:lineRule="auto"/>
            </w:pPr>
            <w:r/>
            <w:r>
              <w:rPr>
                <w:rFonts w:ascii="Aptos" w:hAnsi="Aptos"/>
                <w:b w:val="0"/>
                <w:sz w:val="16"/>
              </w:rPr>
              <w:t>Novice</w:t>
            </w:r>
          </w:p>
        </w:tc>
        <w:tc>
          <w:tcPr>
            <w:tcW w:type="dxa" w:w="1440"/>
            <w:vAlign w:val="center"/>
          </w:tcPr>
          <w:p>
            <w:pPr>
              <w:spacing w:after="0" w:line="240" w:lineRule="auto"/>
            </w:pPr>
            <w:r/>
            <w:r>
              <w:rPr>
                <w:rFonts w:ascii="Aptos" w:hAnsi="Aptos"/>
                <w:b w:val="0"/>
                <w:sz w:val="16"/>
              </w:rPr>
              <w:t>1–4</w:t>
            </w:r>
          </w:p>
        </w:tc>
        <w:tc>
          <w:tcPr>
            <w:tcW w:type="dxa" w:w="7632"/>
            <w:vAlign w:val="center"/>
          </w:tcPr>
          <w:p>
            <w:pPr>
              <w:spacing w:after="0" w:line="240" w:lineRule="auto"/>
            </w:pPr>
            <w:r/>
            <w:r>
              <w:rPr>
                <w:rFonts w:ascii="Aptos" w:hAnsi="Aptos"/>
                <w:b w:val="0"/>
                <w:sz w:val="16"/>
              </w:rPr>
              <w:t>Common recipes, field processing, basic tools</w:t>
            </w:r>
          </w:p>
        </w:tc>
      </w:tr>
      <w:tr>
        <w:trPr>
          <w:cantSplit/>
        </w:trPr>
        <w:tc>
          <w:tcPr>
            <w:tcW w:type="dxa" w:w="1728"/>
            <w:vAlign w:val="center"/>
            <w:shd w:fill="F7FAF8"/>
          </w:tcPr>
          <w:p>
            <w:pPr>
              <w:spacing w:after="0" w:line="240" w:lineRule="auto"/>
            </w:pPr>
            <w:r/>
            <w:r>
              <w:rPr>
                <w:rFonts w:ascii="Aptos" w:hAnsi="Aptos"/>
                <w:b w:val="0"/>
                <w:sz w:val="16"/>
              </w:rPr>
              <w:t>Apprentice</w:t>
            </w:r>
          </w:p>
        </w:tc>
        <w:tc>
          <w:tcPr>
            <w:tcW w:type="dxa" w:w="1440"/>
            <w:vAlign w:val="center"/>
            <w:shd w:fill="F7FAF8"/>
          </w:tcPr>
          <w:p>
            <w:pPr>
              <w:spacing w:after="0" w:line="240" w:lineRule="auto"/>
            </w:pPr>
            <w:r/>
            <w:r>
              <w:rPr>
                <w:rFonts w:ascii="Aptos" w:hAnsi="Aptos"/>
                <w:b w:val="0"/>
                <w:sz w:val="16"/>
              </w:rPr>
              <w:t>5–8</w:t>
            </w:r>
          </w:p>
        </w:tc>
        <w:tc>
          <w:tcPr>
            <w:tcW w:type="dxa" w:w="7632"/>
            <w:vAlign w:val="center"/>
            <w:shd w:fill="F7FAF8"/>
          </w:tcPr>
          <w:p>
            <w:pPr>
              <w:spacing w:after="0" w:line="240" w:lineRule="auto"/>
            </w:pPr>
            <w:r/>
            <w:r>
              <w:rPr>
                <w:rFonts w:ascii="Aptos" w:hAnsi="Aptos"/>
                <w:b w:val="0"/>
                <w:sz w:val="16"/>
              </w:rPr>
              <w:t>Uncommon recipes, specialization ingredients, improved stations</w:t>
            </w:r>
          </w:p>
        </w:tc>
      </w:tr>
      <w:tr>
        <w:trPr>
          <w:cantSplit/>
        </w:trPr>
        <w:tc>
          <w:tcPr>
            <w:tcW w:type="dxa" w:w="1728"/>
            <w:vAlign w:val="center"/>
          </w:tcPr>
          <w:p>
            <w:pPr>
              <w:spacing w:after="0" w:line="240" w:lineRule="auto"/>
            </w:pPr>
            <w:r/>
            <w:r>
              <w:rPr>
                <w:rFonts w:ascii="Aptos" w:hAnsi="Aptos"/>
                <w:b w:val="0"/>
                <w:sz w:val="16"/>
              </w:rPr>
              <w:t>Journeyman</w:t>
            </w:r>
          </w:p>
        </w:tc>
        <w:tc>
          <w:tcPr>
            <w:tcW w:type="dxa" w:w="1440"/>
            <w:vAlign w:val="center"/>
          </w:tcPr>
          <w:p>
            <w:pPr>
              <w:spacing w:after="0" w:line="240" w:lineRule="auto"/>
            </w:pPr>
            <w:r/>
            <w:r>
              <w:rPr>
                <w:rFonts w:ascii="Aptos" w:hAnsi="Aptos"/>
                <w:b w:val="0"/>
                <w:sz w:val="16"/>
              </w:rPr>
              <w:t>9–12</w:t>
            </w:r>
          </w:p>
        </w:tc>
        <w:tc>
          <w:tcPr>
            <w:tcW w:type="dxa" w:w="7632"/>
            <w:vAlign w:val="center"/>
          </w:tcPr>
          <w:p>
            <w:pPr>
              <w:spacing w:after="0" w:line="240" w:lineRule="auto"/>
            </w:pPr>
            <w:r/>
            <w:r>
              <w:rPr>
                <w:rFonts w:ascii="Aptos" w:hAnsi="Aptos"/>
                <w:b w:val="0"/>
                <w:sz w:val="16"/>
              </w:rPr>
              <w:t>Rare recipes, cross-tradeskill components, dungeon workshops</w:t>
            </w:r>
          </w:p>
        </w:tc>
      </w:tr>
      <w:tr>
        <w:trPr>
          <w:cantSplit/>
        </w:trPr>
        <w:tc>
          <w:tcPr>
            <w:tcW w:type="dxa" w:w="1728"/>
            <w:vAlign w:val="center"/>
            <w:shd w:fill="F7FAF8"/>
          </w:tcPr>
          <w:p>
            <w:pPr>
              <w:spacing w:after="0" w:line="240" w:lineRule="auto"/>
            </w:pPr>
            <w:r/>
            <w:r>
              <w:rPr>
                <w:rFonts w:ascii="Aptos" w:hAnsi="Aptos"/>
                <w:b w:val="0"/>
                <w:sz w:val="16"/>
              </w:rPr>
              <w:t>Expert</w:t>
            </w:r>
          </w:p>
        </w:tc>
        <w:tc>
          <w:tcPr>
            <w:tcW w:type="dxa" w:w="1440"/>
            <w:vAlign w:val="center"/>
            <w:shd w:fill="F7FAF8"/>
          </w:tcPr>
          <w:p>
            <w:pPr>
              <w:spacing w:after="0" w:line="240" w:lineRule="auto"/>
            </w:pPr>
            <w:r/>
            <w:r>
              <w:rPr>
                <w:rFonts w:ascii="Aptos" w:hAnsi="Aptos"/>
                <w:b w:val="0"/>
                <w:sz w:val="16"/>
              </w:rPr>
              <w:t>13–16</w:t>
            </w:r>
          </w:p>
        </w:tc>
        <w:tc>
          <w:tcPr>
            <w:tcW w:type="dxa" w:w="7632"/>
            <w:vAlign w:val="center"/>
            <w:shd w:fill="F7FAF8"/>
          </w:tcPr>
          <w:p>
            <w:pPr>
              <w:spacing w:after="0" w:line="240" w:lineRule="auto"/>
            </w:pPr>
            <w:r/>
            <w:r>
              <w:rPr>
                <w:rFonts w:ascii="Aptos" w:hAnsi="Aptos"/>
                <w:b w:val="0"/>
                <w:sz w:val="16"/>
              </w:rPr>
              <w:t>Very Rare recipes, named masters, forbidden archives</w:t>
            </w:r>
          </w:p>
        </w:tc>
      </w:tr>
      <w:tr>
        <w:trPr>
          <w:cantSplit/>
        </w:trPr>
        <w:tc>
          <w:tcPr>
            <w:tcW w:type="dxa" w:w="1728"/>
            <w:vAlign w:val="center"/>
          </w:tcPr>
          <w:p>
            <w:pPr>
              <w:spacing w:after="0" w:line="240" w:lineRule="auto"/>
            </w:pPr>
            <w:r/>
            <w:r>
              <w:rPr>
                <w:rFonts w:ascii="Aptos" w:hAnsi="Aptos"/>
                <w:b w:val="0"/>
                <w:sz w:val="16"/>
              </w:rPr>
              <w:t>Master</w:t>
            </w:r>
          </w:p>
        </w:tc>
        <w:tc>
          <w:tcPr>
            <w:tcW w:type="dxa" w:w="1440"/>
            <w:vAlign w:val="center"/>
          </w:tcPr>
          <w:p>
            <w:pPr>
              <w:spacing w:after="0" w:line="240" w:lineRule="auto"/>
            </w:pPr>
            <w:r/>
            <w:r>
              <w:rPr>
                <w:rFonts w:ascii="Aptos" w:hAnsi="Aptos"/>
                <w:b w:val="0"/>
                <w:sz w:val="16"/>
              </w:rPr>
              <w:t>17–19</w:t>
            </w:r>
          </w:p>
        </w:tc>
        <w:tc>
          <w:tcPr>
            <w:tcW w:type="dxa" w:w="7632"/>
            <w:vAlign w:val="center"/>
          </w:tcPr>
          <w:p>
            <w:pPr>
              <w:spacing w:after="0" w:line="240" w:lineRule="auto"/>
            </w:pPr>
            <w:r/>
            <w:r>
              <w:rPr>
                <w:rFonts w:ascii="Aptos" w:hAnsi="Aptos"/>
                <w:b w:val="0"/>
                <w:sz w:val="16"/>
              </w:rPr>
              <w:t>Legendary recipes, Gate-zone facilities, seasonal commissions</w:t>
            </w:r>
          </w:p>
        </w:tc>
      </w:tr>
      <w:tr>
        <w:trPr>
          <w:cantSplit/>
        </w:trPr>
        <w:tc>
          <w:tcPr>
            <w:tcW w:type="dxa" w:w="1728"/>
            <w:vAlign w:val="center"/>
            <w:shd w:fill="F7FAF8"/>
          </w:tcPr>
          <w:p>
            <w:pPr>
              <w:spacing w:after="0" w:line="240" w:lineRule="auto"/>
            </w:pPr>
            <w:r/>
            <w:r>
              <w:rPr>
                <w:rFonts w:ascii="Aptos" w:hAnsi="Aptos"/>
                <w:b w:val="0"/>
                <w:sz w:val="16"/>
              </w:rPr>
              <w:t>Grandmaster</w:t>
            </w:r>
          </w:p>
        </w:tc>
        <w:tc>
          <w:tcPr>
            <w:tcW w:type="dxa" w:w="1440"/>
            <w:vAlign w:val="center"/>
            <w:shd w:fill="F7FAF8"/>
          </w:tcPr>
          <w:p>
            <w:pPr>
              <w:spacing w:after="0" w:line="240" w:lineRule="auto"/>
            </w:pPr>
            <w:r/>
            <w:r>
              <w:rPr>
                <w:rFonts w:ascii="Aptos" w:hAnsi="Aptos"/>
                <w:b w:val="0"/>
                <w:sz w:val="16"/>
              </w:rPr>
              <w:t>20</w:t>
            </w:r>
          </w:p>
        </w:tc>
        <w:tc>
          <w:tcPr>
            <w:tcW w:type="dxa" w:w="7632"/>
            <w:vAlign w:val="center"/>
            <w:shd w:fill="F7FAF8"/>
          </w:tcPr>
          <w:p>
            <w:pPr>
              <w:spacing w:after="0" w:line="240" w:lineRule="auto"/>
            </w:pPr>
            <w:r/>
            <w:r>
              <w:rPr>
                <w:rFonts w:ascii="Aptos" w:hAnsi="Aptos"/>
                <w:b w:val="0"/>
                <w:sz w:val="16"/>
              </w:rPr>
              <w:t>Mythic recipes, unique formulas, multiseason projects</w:t>
            </w:r>
          </w:p>
        </w:tc>
      </w:tr>
    </w:tbl>
    <w:p>
      <w:pPr>
        <w:spacing w:after="0"/>
      </w:pPr>
    </w:p>
    <w:p>
      <w:pPr>
        <w:pStyle w:val="Heading2"/>
        <w:keepNext/>
      </w:pPr>
      <w:r>
        <w:t>Discovery and Institutions</w:t>
      </w:r>
    </w:p>
    <w:p>
      <w:r>
        <w:rPr>
          <w:i w:val="0"/>
        </w:rPr>
        <w:t>Formulas and training commonly come from Scrap goblin crews, construct breakers, military recovery teams, dungeon reclaimers, thieves’ guild fences, and artificer workshops.</w:t>
      </w:r>
    </w:p>
    <w:p>
      <w:pPr>
        <w:pStyle w:val="ListBullet"/>
      </w:pPr>
      <w:r>
        <w:t>Common instruction: trainer, apprenticeship, ordinary manual, or cultural tradition.</w:t>
      </w:r>
    </w:p>
    <w:p>
      <w:pPr>
        <w:pStyle w:val="ListBullet"/>
      </w:pPr>
      <w:r>
        <w:t>Recovered formula: dungeon book, damaged pattern, abandoned workshop, corpse kit, or faction cache.</w:t>
      </w:r>
    </w:p>
    <w:p>
      <w:pPr>
        <w:pStyle w:val="ListBullet"/>
      </w:pPr>
      <w:r>
        <w:t>Reverse engineering: risks an intact example to reveal its sequence and substitutions.</w:t>
      </w:r>
    </w:p>
    <w:p>
      <w:pPr>
        <w:pStyle w:val="ListBullet"/>
      </w:pPr>
      <w:r>
        <w:t>Experimentation: begins with a desired result and known material properties.</w:t>
      </w:r>
    </w:p>
    <w:p>
      <w:pPr>
        <w:pStyle w:val="ListBullet"/>
      </w:pPr>
      <w:r>
        <w:t>Commission knowledge: the client supplies a unique part, partial pattern, or access to a facility.</w:t>
      </w:r>
    </w:p>
    <w:p>
      <w:pPr>
        <w:pStyle w:val="ListBullet"/>
      </w:pPr>
      <w:r>
        <w:t>Forbidden research: a functional recipe may contain an anomalous second structure without explaining it.</w:t>
      </w:r>
    </w:p>
    <w:p>
      <w:pPr>
        <w:pStyle w:val="Heading2"/>
        <w:keepNext/>
      </w:pPr>
      <w:r>
        <w:t>Cross-Tradeskill Work</w:t>
      </w:r>
    </w:p>
    <w:p>
      <w:r>
        <w:rPr>
          <w:i w:val="0"/>
        </w:rPr>
        <w:t>All trades consume recovered stock; Tinkering and Blacksmithing gain the most direct mechanical parts.</w:t>
      </w:r>
    </w:p>
    <w:p>
      <w:pPr>
        <w:pStyle w:val="Heading2"/>
        <w:keepNext/>
      </w:pPr>
      <w:r>
        <w:t>Detailed Recipes</w:t>
      </w:r>
    </w:p>
    <w:p>
      <w:pPr>
        <w:pStyle w:val="Heading3"/>
        <w:keepNext/>
      </w:pPr>
      <w:r>
        <w:t>Minor Stone Refiner</w:t>
      </w:r>
    </w:p>
    <w:p>
      <w:r>
        <w:rPr>
          <w:i/>
        </w:rPr>
        <w:t>Level 2 • DC 10 • Common • 8 hours • Yield 5</w:t>
      </w:r>
    </w:p>
    <w:p>
      <w:r>
        <w:rPr>
          <w:i w:val="0"/>
        </w:rPr>
        <w:t>Grants +1 to Salvaging checks and recovers up to 25% of reusable mundane components from dismantled items.</w:t>
      </w:r>
    </w:p>
    <w:p>
      <w:r>
        <w:rPr>
          <w:b/>
        </w:rPr>
        <w:t>Mechanical profile.</w:t>
      </w:r>
      <w:r>
        <w:t xml:space="preserve"> Salvage Bonus: 1; Recovery Percent: 25.</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Sorting containers</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Common</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metal fragment</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Cadaver Collector, Deep Dwarf Hammerer</w:t>
            </w:r>
          </w:p>
        </w:tc>
      </w:tr>
    </w:tbl>
    <w:p>
      <w:pPr>
        <w:spacing w:after="0"/>
      </w:pPr>
    </w:p>
    <w:p>
      <w:pPr>
        <w:pStyle w:val="Heading4"/>
        <w:keepNext/>
      </w:pPr>
      <w:r>
        <w:t>Method</w:t>
      </w:r>
    </w:p>
    <w:p>
      <w:r>
        <w:rPr>
          <w:i w:val="0"/>
        </w:rPr>
        <w:t>Use the standard Salvaging procedure. The defining Earth property must remain present through the final integration phase. Introduce the highest-tier monster component only after the substrate, vessel, or structure is stable. Active work: 8 hours at Salvage Table.</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trainer, starter manual, common experimentation. Recommended market value: 28 gp.</w:t>
      </w:r>
    </w:p>
    <w:p>
      <w:pPr>
        <w:pStyle w:val="Heading3"/>
        <w:keepNext/>
      </w:pPr>
      <w:r>
        <w:t>Refined Arcane Separator</w:t>
      </w:r>
    </w:p>
    <w:p>
      <w:r>
        <w:rPr>
          <w:i/>
        </w:rPr>
        <w:t>Level 3 • DC 10 • Common • 4 hours • Yield 5</w:t>
      </w:r>
    </w:p>
    <w:p>
      <w:r>
        <w:rPr>
          <w:i w:val="0"/>
        </w:rPr>
        <w:t>Grants +1 to Salvaging checks and recovers up to 25% of reusable mundane components from dismantled items.</w:t>
      </w:r>
    </w:p>
    <w:p>
      <w:r>
        <w:rPr>
          <w:b/>
        </w:rPr>
        <w:t>Mechanical profile.</w:t>
      </w:r>
      <w:r>
        <w:t xml:space="preserve"> Salvage Bonus: 1; Recovery Percent: 25.</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Weave Filter</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Uncommon</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Purification agent</w:t>
            </w:r>
          </w:p>
        </w:tc>
        <w:tc>
          <w:tcPr>
            <w:tcW w:type="dxa" w:w="1440"/>
            <w:vAlign w:val="center"/>
            <w:shd w:fill="F7FAF8"/>
          </w:tcPr>
          <w:p>
            <w:pPr>
              <w:spacing w:after="0" w:line="240" w:lineRule="auto"/>
            </w:pPr>
            <w:r/>
            <w:r>
              <w:rPr>
                <w:rFonts w:ascii="Aptos" w:hAnsi="Aptos"/>
                <w:b w:val="0"/>
                <w:sz w:val="15"/>
              </w:rPr>
              <w:t>ingredient</w:t>
            </w:r>
          </w:p>
        </w:tc>
        <w:tc>
          <w:tcPr>
            <w:tcW w:type="dxa" w:w="1224"/>
            <w:vAlign w:val="center"/>
            <w:shd w:fill="F7FAF8"/>
          </w:tcPr>
          <w:p>
            <w:pPr>
              <w:spacing w:after="0" w:line="240" w:lineRule="auto"/>
            </w:pPr>
            <w:r/>
            <w:r>
              <w:rPr>
                <w:rFonts w:ascii="Aptos" w:hAnsi="Aptos"/>
                <w:b w:val="0"/>
                <w:sz w:val="15"/>
              </w:rPr>
              <w:t>Uncommon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Sorting containers</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Uncommon</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arcane wire</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Animated Armor, Bronze Scout</w:t>
            </w:r>
          </w:p>
        </w:tc>
      </w:tr>
    </w:tbl>
    <w:p>
      <w:pPr>
        <w:spacing w:after="0"/>
      </w:pPr>
    </w:p>
    <w:p>
      <w:pPr>
        <w:pStyle w:val="Heading4"/>
        <w:keepNext/>
      </w:pPr>
      <w:r>
        <w:t>Method</w:t>
      </w:r>
    </w:p>
    <w:p>
      <w:r>
        <w:rPr>
          <w:i w:val="0"/>
        </w:rPr>
        <w:t>Use the standard Salvaging procedure. The defining Arcane property must remain present through the final integration phase. Introduce the highest-tier monster component only after the substrate, vessel, or structure is stable. Active work: 4 hours at Salvage Table.</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trainer, starter manual, common experimentation. Recommended market value: 37 gp.</w:t>
      </w:r>
    </w:p>
    <w:p>
      <w:pPr>
        <w:pStyle w:val="Heading3"/>
        <w:keepNext/>
      </w:pPr>
      <w:r>
        <w:t>Greater Arcane Salvaging Kit</w:t>
      </w:r>
    </w:p>
    <w:p>
      <w:r>
        <w:rPr>
          <w:i/>
        </w:rPr>
        <w:t>Level 5 • DC 13 • Uncommon • 8 hours • Yield 1</w:t>
      </w:r>
    </w:p>
    <w:p>
      <w:r>
        <w:rPr>
          <w:i w:val="0"/>
        </w:rPr>
        <w:t>Grants +1 to Salvaging checks and recovers up to 35% of reusable mundane components from dismantled items.</w:t>
      </w:r>
    </w:p>
    <w:p>
      <w:r>
        <w:rPr>
          <w:b/>
        </w:rPr>
        <w:t>Mechanical profile.</w:t>
      </w:r>
      <w:r>
        <w:t xml:space="preserve"> Salvage Bonus: 1; Recovery Percent: 35.</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fused cog</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Uncommon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Deep Dwarf Hammerer, Order-Drone Pair</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Precision tools</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Sorting containers</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Purification agent</w:t>
            </w:r>
          </w:p>
        </w:tc>
        <w:tc>
          <w:tcPr>
            <w:tcW w:type="dxa" w:w="1440"/>
            <w:vAlign w:val="center"/>
            <w:shd w:fill="F7FAF8"/>
          </w:tcPr>
          <w:p>
            <w:pPr>
              <w:spacing w:after="0" w:line="240" w:lineRule="auto"/>
            </w:pPr>
            <w:r/>
            <w:r>
              <w:rPr>
                <w:rFonts w:ascii="Aptos" w:hAnsi="Aptos"/>
                <w:b w:val="0"/>
                <w:sz w:val="15"/>
              </w:rPr>
              <w:t>ingredient</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bl>
    <w:p>
      <w:pPr>
        <w:spacing w:after="0"/>
      </w:pPr>
    </w:p>
    <w:p>
      <w:pPr>
        <w:pStyle w:val="Heading4"/>
        <w:keepNext/>
      </w:pPr>
      <w:r>
        <w:t>Method</w:t>
      </w:r>
    </w:p>
    <w:p>
      <w:r>
        <w:rPr>
          <w:i w:val="0"/>
        </w:rPr>
        <w:t>Use the standard Salvaging procedure. The defining Arcane property must remain present through the final integration phase. Introduce the highest-tier monster component only after the substrate, vessel, or structure is stable. Active work: 8 hours at Salvage Table.</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guild trainer, faction vendor, uncommon dungeon book, reverse engineering. Recommended market value: 188 gp.</w:t>
      </w:r>
    </w:p>
    <w:p>
      <w:pPr>
        <w:pStyle w:val="Heading3"/>
        <w:keepNext/>
      </w:pPr>
      <w:r>
        <w:t>Superior Mighty Refiner</w:t>
      </w:r>
    </w:p>
    <w:p>
      <w:r>
        <w:rPr>
          <w:i/>
        </w:rPr>
        <w:t>Level 7 • DC 14 • Uncommon • 1 day • Yield 1</w:t>
      </w:r>
    </w:p>
    <w:p>
      <w:r>
        <w:rPr>
          <w:i w:val="0"/>
        </w:rPr>
        <w:t>Grants +1 to Salvaging checks and recovers up to 35% of reusable mundane components from dismantled items.</w:t>
      </w:r>
    </w:p>
    <w:p>
      <w:r>
        <w:rPr>
          <w:b/>
        </w:rPr>
        <w:t>Mechanical profile.</w:t>
      </w:r>
      <w:r>
        <w:t xml:space="preserve"> Salvage Bonus: 1; Recovery Percent: 35.</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Purification agent</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3</w:t>
            </w:r>
          </w:p>
        </w:tc>
        <w:tc>
          <w:tcPr>
            <w:tcW w:type="dxa" w:w="2880"/>
            <w:vAlign w:val="center"/>
            <w:shd w:fill="F7FAF8"/>
          </w:tcPr>
          <w:p>
            <w:pPr>
              <w:spacing w:after="0" w:line="240" w:lineRule="auto"/>
            </w:pPr>
            <w:r/>
            <w:r>
              <w:rPr>
                <w:rFonts w:ascii="Aptos" w:hAnsi="Aptos"/>
                <w:b w:val="0"/>
                <w:sz w:val="15"/>
              </w:rPr>
              <w:t>Extraction vials</w:t>
            </w:r>
          </w:p>
        </w:tc>
        <w:tc>
          <w:tcPr>
            <w:tcW w:type="dxa" w:w="1440"/>
            <w:vAlign w:val="center"/>
            <w:shd w:fill="F7FAF8"/>
          </w:tcPr>
          <w:p>
            <w:pPr>
              <w:spacing w:after="0" w:line="240" w:lineRule="auto"/>
            </w:pPr>
            <w:r/>
            <w:r>
              <w:rPr>
                <w:rFonts w:ascii="Aptos" w:hAnsi="Aptos"/>
                <w:b w:val="0"/>
                <w:sz w:val="15"/>
              </w:rPr>
              <w:t>vessel</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Sorting containers</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Separation matrix</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chromatic dragon bone</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Uncommon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Adult Faerie Dragon, Pseudodragon</w:t>
            </w:r>
          </w:p>
        </w:tc>
      </w:tr>
    </w:tbl>
    <w:p>
      <w:pPr>
        <w:spacing w:after="0"/>
      </w:pPr>
    </w:p>
    <w:p>
      <w:pPr>
        <w:pStyle w:val="Heading4"/>
        <w:keepNext/>
      </w:pPr>
      <w:r>
        <w:t>Method</w:t>
      </w:r>
    </w:p>
    <w:p>
      <w:r>
        <w:rPr>
          <w:i w:val="0"/>
        </w:rPr>
        <w:t>Use the standard Salvaging procedure. The defining Strength property must remain present through the final integration phase. Introduce the highest-tier monster component only after the substrate, vessel, or structure is stable. Active work: 8 hours at Salvage Table.</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guild trainer, faction vendor, uncommon dungeon book, reverse engineering. Recommended market value: 467 gp.</w:t>
      </w:r>
    </w:p>
    <w:p>
      <w:pPr>
        <w:pStyle w:val="Heading3"/>
        <w:keepNext/>
      </w:pPr>
      <w:r>
        <w:t>Exalted Vital Extractor</w:t>
      </w:r>
    </w:p>
    <w:p>
      <w:r>
        <w:rPr>
          <w:i/>
        </w:rPr>
        <w:t>Level 9 • DC 14 • Uncommon • 1 day • Yield 1</w:t>
      </w:r>
    </w:p>
    <w:p>
      <w:r>
        <w:rPr>
          <w:i w:val="0"/>
        </w:rPr>
        <w:t>Grants +1 to Salvaging checks and recovers up to 35% of reusable mundane components from dismantled items.</w:t>
      </w:r>
    </w:p>
    <w:p>
      <w:r>
        <w:rPr>
          <w:b/>
        </w:rPr>
        <w:t>Mechanical profile.</w:t>
      </w:r>
      <w:r>
        <w:t xml:space="preserve"> Salvage Bonus: 1; Recovery Percent: 35.</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Sorting containers</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Precision tools</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Epic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Containment box</w:t>
            </w:r>
          </w:p>
        </w:tc>
        <w:tc>
          <w:tcPr>
            <w:tcW w:type="dxa" w:w="1440"/>
            <w:vAlign w:val="center"/>
          </w:tcPr>
          <w:p>
            <w:pPr>
              <w:spacing w:after="0" w:line="240" w:lineRule="auto"/>
            </w:pPr>
            <w:r/>
            <w:r>
              <w:rPr>
                <w:rFonts w:ascii="Aptos" w:hAnsi="Aptos"/>
                <w:b w:val="0"/>
                <w:sz w:val="15"/>
              </w:rPr>
              <w:t>vessel</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Stabilizer</w:t>
            </w:r>
          </w:p>
        </w:tc>
        <w:tc>
          <w:tcPr>
            <w:tcW w:type="dxa" w:w="1440"/>
            <w:vAlign w:val="center"/>
            <w:shd w:fill="F7FAF8"/>
          </w:tcPr>
          <w:p>
            <w:pPr>
              <w:spacing w:after="0" w:line="240" w:lineRule="auto"/>
            </w:pPr>
            <w:r/>
            <w:r>
              <w:rPr>
                <w:rFonts w:ascii="Aptos" w:hAnsi="Aptos"/>
                <w:b w:val="0"/>
                <w:sz w:val="15"/>
              </w:rPr>
              <w:t>stabilizer</w:t>
            </w:r>
          </w:p>
        </w:tc>
        <w:tc>
          <w:tcPr>
            <w:tcW w:type="dxa" w:w="1224"/>
            <w:vAlign w:val="center"/>
            <w:shd w:fill="F7FAF8"/>
          </w:tcPr>
          <w:p>
            <w:pPr>
              <w:spacing w:after="0" w:line="240" w:lineRule="auto"/>
            </w:pPr>
            <w:r/>
            <w:r>
              <w:rPr>
                <w:rFonts w:ascii="Aptos" w:hAnsi="Aptos"/>
                <w:b w:val="0"/>
                <w:sz w:val="15"/>
              </w:rPr>
              <w:t>Epic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putrid marrow</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Uncommon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Allip, Banshee</w:t>
            </w:r>
          </w:p>
        </w:tc>
      </w:tr>
    </w:tbl>
    <w:p>
      <w:pPr>
        <w:spacing w:after="0"/>
      </w:pPr>
    </w:p>
    <w:p>
      <w:pPr>
        <w:pStyle w:val="Heading4"/>
        <w:keepNext/>
      </w:pPr>
      <w:r>
        <w:t>Method</w:t>
      </w:r>
    </w:p>
    <w:p>
      <w:r>
        <w:rPr>
          <w:i w:val="0"/>
        </w:rPr>
        <w:t>Use the standard Salvaging procedure. The defining Vitality property must remain present through the final integration phase. Introduce the highest-tier monster component only after the substrate, vessel, or structure is stable. Active work: 8 hours at Salvage Table.</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rare recipe drop, specialist commission, dungeon library, successful experimentation. Recommended market value: 1412 gp.</w:t>
      </w:r>
    </w:p>
    <w:p>
      <w:pPr>
        <w:pStyle w:val="Heading3"/>
        <w:keepNext/>
      </w:pPr>
      <w:r>
        <w:t>Exalted Frost Refiner</w:t>
      </w:r>
    </w:p>
    <w:p>
      <w:r>
        <w:rPr>
          <w:i/>
        </w:rPr>
        <w:t>Level 10 • DC 15 • Uncommon • 2 days • Yield 1</w:t>
      </w:r>
    </w:p>
    <w:p>
      <w:r>
        <w:rPr>
          <w:i w:val="0"/>
        </w:rPr>
        <w:t>Grants +1 to Salvaging checks and recovers up to 35% of reusable mundane components from dismantled items.</w:t>
      </w:r>
    </w:p>
    <w:p>
      <w:r>
        <w:rPr>
          <w:b/>
        </w:rPr>
        <w:t>Mechanical profile.</w:t>
      </w:r>
      <w:r>
        <w:t xml:space="preserve"> Salvage Bonus: 1; Recovery Percent: 35.</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Weave Filter</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Containment box</w:t>
            </w:r>
          </w:p>
        </w:tc>
        <w:tc>
          <w:tcPr>
            <w:tcW w:type="dxa" w:w="1440"/>
            <w:vAlign w:val="center"/>
            <w:shd w:fill="F7FAF8"/>
          </w:tcPr>
          <w:p>
            <w:pPr>
              <w:spacing w:after="0" w:line="240" w:lineRule="auto"/>
            </w:pPr>
            <w:r/>
            <w:r>
              <w:rPr>
                <w:rFonts w:ascii="Aptos" w:hAnsi="Aptos"/>
                <w:b w:val="0"/>
                <w:sz w:val="15"/>
              </w:rPr>
              <w:t>vessel</w:t>
            </w:r>
          </w:p>
        </w:tc>
        <w:tc>
          <w:tcPr>
            <w:tcW w:type="dxa" w:w="1224"/>
            <w:vAlign w:val="center"/>
            <w:shd w:fill="F7FAF8"/>
          </w:tcPr>
          <w:p>
            <w:pPr>
              <w:spacing w:after="0" w:line="240" w:lineRule="auto"/>
            </w:pPr>
            <w:r/>
            <w:r>
              <w:rPr>
                <w:rFonts w:ascii="Aptos" w:hAnsi="Aptos"/>
                <w:b w:val="0"/>
                <w:sz w:val="15"/>
              </w:rPr>
              <w:t>Epic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Stabilizer</w:t>
            </w:r>
          </w:p>
        </w:tc>
        <w:tc>
          <w:tcPr>
            <w:tcW w:type="dxa" w:w="1440"/>
            <w:vAlign w:val="center"/>
          </w:tcPr>
          <w:p>
            <w:pPr>
              <w:spacing w:after="0" w:line="240" w:lineRule="auto"/>
            </w:pPr>
            <w:r/>
            <w:r>
              <w:rPr>
                <w:rFonts w:ascii="Aptos" w:hAnsi="Aptos"/>
                <w:b w:val="0"/>
                <w:sz w:val="15"/>
              </w:rPr>
              <w:t>stabilizer</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white dragon talon</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Uncommon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White Dragon Wyrmling, Young White Dragon</w:t>
            </w:r>
          </w:p>
        </w:tc>
      </w:tr>
    </w:tbl>
    <w:p>
      <w:pPr>
        <w:spacing w:after="0"/>
      </w:pPr>
    </w:p>
    <w:p>
      <w:pPr>
        <w:pStyle w:val="Heading4"/>
        <w:keepNext/>
      </w:pPr>
      <w:r>
        <w:t>Method</w:t>
      </w:r>
    </w:p>
    <w:p>
      <w:r>
        <w:rPr>
          <w:i w:val="0"/>
        </w:rPr>
        <w:t>Use the standard Salvaging procedure. The defining Cold property must remain present through the final integration phase. Introduce the highest-tier monster component only after the substrate, vessel, or structure is stable. Active work: 16 hours at Salvage Table.</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rare recipe drop, specialist commission, dungeon library, successful experimentation. Recommended market value: 2578 gp.</w:t>
      </w:r>
    </w:p>
    <w:p>
      <w:pPr>
        <w:pStyle w:val="Heading3"/>
        <w:keepNext/>
      </w:pPr>
      <w:r>
        <w:t>Ascendant Mindward Salvaging Kit</w:t>
      </w:r>
    </w:p>
    <w:p>
      <w:r>
        <w:rPr>
          <w:i/>
        </w:rPr>
        <w:t>Level 13 • DC 20 • Rare • 2 weeks • Yield 1</w:t>
      </w:r>
    </w:p>
    <w:p>
      <w:r>
        <w:rPr>
          <w:i w:val="0"/>
        </w:rPr>
        <w:t>Grants +2 to Salvaging checks and recovers up to 45% of reusable mundane components from dismantled items.</w:t>
      </w:r>
    </w:p>
    <w:p>
      <w:r>
        <w:rPr>
          <w:b/>
        </w:rPr>
        <w:t>Mechanical profile.</w:t>
      </w:r>
      <w:r>
        <w:t xml:space="preserve"> Salvage Bonus: 2; Recovery Percent: 45.</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Containment box</w:t>
            </w:r>
          </w:p>
        </w:tc>
        <w:tc>
          <w:tcPr>
            <w:tcW w:type="dxa" w:w="1440"/>
            <w:vAlign w:val="center"/>
          </w:tcPr>
          <w:p>
            <w:pPr>
              <w:spacing w:after="0" w:line="240" w:lineRule="auto"/>
            </w:pPr>
            <w:r/>
            <w:r>
              <w:rPr>
                <w:rFonts w:ascii="Aptos" w:hAnsi="Aptos"/>
                <w:b w:val="0"/>
                <w:sz w:val="15"/>
              </w:rPr>
              <w:t>vessel</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Stabilizer</w:t>
            </w:r>
          </w:p>
        </w:tc>
        <w:tc>
          <w:tcPr>
            <w:tcW w:type="dxa" w:w="1440"/>
            <w:vAlign w:val="center"/>
            <w:shd w:fill="F7FAF8"/>
          </w:tcPr>
          <w:p>
            <w:pPr>
              <w:spacing w:after="0" w:line="240" w:lineRule="auto"/>
            </w:pPr>
            <w:r/>
            <w:r>
              <w:rPr>
                <w:rFonts w:ascii="Aptos" w:hAnsi="Aptos"/>
                <w:b w:val="0"/>
                <w:sz w:val="15"/>
              </w:rPr>
              <w:t>stabilizer</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Separation matrix</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Purification agent</w:t>
            </w:r>
          </w:p>
        </w:tc>
        <w:tc>
          <w:tcPr>
            <w:tcW w:type="dxa" w:w="1440"/>
            <w:vAlign w:val="center"/>
            <w:shd w:fill="F7FAF8"/>
          </w:tcPr>
          <w:p>
            <w:pPr>
              <w:spacing w:after="0" w:line="240" w:lineRule="auto"/>
            </w:pPr>
            <w:r/>
            <w:r>
              <w:rPr>
                <w:rFonts w:ascii="Aptos" w:hAnsi="Aptos"/>
                <w:b w:val="0"/>
                <w:sz w:val="15"/>
              </w:rPr>
              <w:t>ingredient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mindflayer cortex</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Gaze Tyrant (in lair), Berbalang</w:t>
            </w:r>
          </w:p>
        </w:tc>
      </w:tr>
    </w:tbl>
    <w:p>
      <w:pPr>
        <w:spacing w:after="0"/>
      </w:pPr>
    </w:p>
    <w:p>
      <w:pPr>
        <w:pStyle w:val="Heading4"/>
        <w:keepNext/>
      </w:pPr>
      <w:r>
        <w:t>Method</w:t>
      </w:r>
    </w:p>
    <w:p>
      <w:r>
        <w:rPr>
          <w:i w:val="0"/>
        </w:rPr>
        <w:t>Use the standard Salvaging procedure. The defining Psychic property must remain present through the final integration phase. Introduce the highest-tier monster component only after the substrate, vessel, or structure is stable. Active work: 80 hours at Salvage Table.</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forbidden archive, named master crafter, Gate-zone research, complex reverse engineering. Recommended market value: 22020 gp.</w:t>
      </w:r>
    </w:p>
    <w:p>
      <w:pPr>
        <w:pStyle w:val="Heading3"/>
        <w:keepNext/>
      </w:pPr>
      <w:r>
        <w:t>Sovereign Mindward Separator</w:t>
      </w:r>
    </w:p>
    <w:p>
      <w:r>
        <w:rPr>
          <w:i/>
        </w:rPr>
        <w:t>Level 15 • DC 23 • Very Rare • 1 month • Yield 1</w:t>
      </w:r>
    </w:p>
    <w:p>
      <w:r>
        <w:rPr>
          <w:i w:val="0"/>
        </w:rPr>
        <w:t>Grants +2 to Salvaging checks and recovers up to 55% of reusable mundane components from dismantled items, with one recovered component improved by one quality step on a critical success.</w:t>
      </w:r>
    </w:p>
    <w:p>
      <w:r>
        <w:rPr>
          <w:b/>
        </w:rPr>
        <w:t>Mechanical profile.</w:t>
      </w:r>
      <w:r>
        <w:t xml:space="preserve"> Salvage Bonus: 2; Recovery Percent: 55; Quality Step: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Containment box</w:t>
            </w:r>
          </w:p>
        </w:tc>
        <w:tc>
          <w:tcPr>
            <w:tcW w:type="dxa" w:w="1440"/>
            <w:vAlign w:val="center"/>
          </w:tcPr>
          <w:p>
            <w:pPr>
              <w:spacing w:after="0" w:line="240" w:lineRule="auto"/>
            </w:pPr>
            <w:r/>
            <w:r>
              <w:rPr>
                <w:rFonts w:ascii="Aptos" w:hAnsi="Aptos"/>
                <w:b w:val="0"/>
                <w:sz w:val="15"/>
              </w:rPr>
              <w:t>vessel</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Sorting containers</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Purification agent</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Precision tools</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Extraction vials</w:t>
            </w:r>
          </w:p>
        </w:tc>
        <w:tc>
          <w:tcPr>
            <w:tcW w:type="dxa" w:w="1440"/>
            <w:vAlign w:val="center"/>
          </w:tcPr>
          <w:p>
            <w:pPr>
              <w:spacing w:after="0" w:line="240" w:lineRule="auto"/>
            </w:pPr>
            <w:r/>
            <w:r>
              <w:rPr>
                <w:rFonts w:ascii="Aptos" w:hAnsi="Aptos"/>
                <w:b w:val="0"/>
                <w:sz w:val="15"/>
              </w:rPr>
              <w:t>vessel</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Separation matrix</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blue dragon rib</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Ancient Blue Dragon, Blue Dragon Wyrmling</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blue dragon claw</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Adult Blue Dragon, Ancient Blue Dragon</w:t>
            </w:r>
          </w:p>
        </w:tc>
      </w:tr>
    </w:tbl>
    <w:p>
      <w:pPr>
        <w:spacing w:after="0"/>
      </w:pPr>
    </w:p>
    <w:p>
      <w:pPr>
        <w:pStyle w:val="Heading4"/>
        <w:keepNext/>
      </w:pPr>
      <w:r>
        <w:t>Method</w:t>
      </w:r>
    </w:p>
    <w:p>
      <w:r>
        <w:rPr>
          <w:i w:val="0"/>
        </w:rPr>
        <w:t>Use the standard Salvaging procedure. The defining Psychic property must remain present through the final integration phase. Introduce the highest-tier monster component only after the substrate, vessel, or structure is stable. Active work: 160 hours at Salvage Table.</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forbidden archive, named master crafter, Gate-zone research, complex reverse engineering. Recommended market value: 34136 gp.</w:t>
      </w:r>
    </w:p>
    <w:p>
      <w:pPr>
        <w:pStyle w:val="Heading3"/>
        <w:keepNext/>
      </w:pPr>
      <w:r>
        <w:t>Legendary Mindward Salvage Tool</w:t>
      </w:r>
    </w:p>
    <w:p>
      <w:r>
        <w:rPr>
          <w:i/>
        </w:rPr>
        <w:t>Level 17 • DC 20 • Very Rare • 1 month • Yield 1</w:t>
      </w:r>
    </w:p>
    <w:p>
      <w:r>
        <w:rPr>
          <w:i w:val="0"/>
        </w:rPr>
        <w:t>Grants +2 to Salvaging checks and recovers up to 55% of reusable mundane components from dismantled items, with one recovered component improved by one quality step on a critical success.</w:t>
      </w:r>
    </w:p>
    <w:p>
      <w:r>
        <w:rPr>
          <w:b/>
        </w:rPr>
        <w:t>Mechanical profile.</w:t>
      </w:r>
      <w:r>
        <w:t xml:space="preserve"> Salvage Bonus: 2; Recovery Percent: 55; Quality Step: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Purification agent</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Extraction vials</w:t>
            </w:r>
          </w:p>
        </w:tc>
        <w:tc>
          <w:tcPr>
            <w:tcW w:type="dxa" w:w="1440"/>
            <w:vAlign w:val="center"/>
            <w:shd w:fill="F7FAF8"/>
          </w:tcPr>
          <w:p>
            <w:pPr>
              <w:spacing w:after="0" w:line="240" w:lineRule="auto"/>
            </w:pPr>
            <w:r/>
            <w:r>
              <w:rPr>
                <w:rFonts w:ascii="Aptos" w:hAnsi="Aptos"/>
                <w:b w:val="0"/>
                <w:sz w:val="15"/>
              </w:rPr>
              <w:t>vessel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Separation matrix</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Weave Filter</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blue dragon rib</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Ancient Blue Dragon, Blue Dragon Wyrmling</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blue dragon claw</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Adult Blue Dragon, Ancient Blue Dragon</w:t>
            </w:r>
          </w:p>
        </w:tc>
      </w:tr>
    </w:tbl>
    <w:p>
      <w:pPr>
        <w:spacing w:after="0"/>
      </w:pPr>
    </w:p>
    <w:p>
      <w:pPr>
        <w:pStyle w:val="Heading4"/>
        <w:keepNext/>
      </w:pPr>
      <w:r>
        <w:t>Method</w:t>
      </w:r>
    </w:p>
    <w:p>
      <w:r>
        <w:rPr>
          <w:i w:val="0"/>
        </w:rPr>
        <w:t>Use the standard Salvaging procedure. The defining Psychic property must remain present through the final integration phase. Introduce the highest-tier monster component only after the substrate, vessel, or structure is stable. Active work: 160 hours at Salvage Table.</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103146 gp.</w:t>
      </w:r>
    </w:p>
    <w:p>
      <w:pPr>
        <w:pStyle w:val="Heading3"/>
        <w:keepNext/>
      </w:pPr>
      <w:r>
        <w:t>Legendary Grave Salvage Tool</w:t>
      </w:r>
    </w:p>
    <w:p>
      <w:r>
        <w:rPr>
          <w:i/>
        </w:rPr>
        <w:t>Level 18 • DC 23 • Very Rare • 1 month • Yield 1</w:t>
      </w:r>
    </w:p>
    <w:p>
      <w:r>
        <w:rPr>
          <w:i w:val="0"/>
        </w:rPr>
        <w:t>Grants +2 to Salvaging checks and recovers up to 55% of reusable mundane components from dismantled items, with one recovered component improved by one quality step on a critical success.</w:t>
      </w:r>
    </w:p>
    <w:p>
      <w:r>
        <w:rPr>
          <w:b/>
        </w:rPr>
        <w:t>Mechanical profile.</w:t>
      </w:r>
      <w:r>
        <w:t xml:space="preserve"> Salvage Bonus: 2; Recovery Percent: 55; Quality Step: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Stabilizer</w:t>
            </w:r>
          </w:p>
        </w:tc>
        <w:tc>
          <w:tcPr>
            <w:tcW w:type="dxa" w:w="1440"/>
            <w:vAlign w:val="center"/>
          </w:tcPr>
          <w:p>
            <w:pPr>
              <w:spacing w:after="0" w:line="240" w:lineRule="auto"/>
            </w:pPr>
            <w:r/>
            <w:r>
              <w:rPr>
                <w:rFonts w:ascii="Aptos" w:hAnsi="Aptos"/>
                <w:b w:val="0"/>
                <w:sz w:val="15"/>
              </w:rPr>
              <w:t>stabilizer</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Extraction vials</w:t>
            </w:r>
          </w:p>
        </w:tc>
        <w:tc>
          <w:tcPr>
            <w:tcW w:type="dxa" w:w="1440"/>
            <w:vAlign w:val="center"/>
            <w:shd w:fill="F7FAF8"/>
          </w:tcPr>
          <w:p>
            <w:pPr>
              <w:spacing w:after="0" w:line="240" w:lineRule="auto"/>
            </w:pPr>
            <w:r/>
            <w:r>
              <w:rPr>
                <w:rFonts w:ascii="Aptos" w:hAnsi="Aptos"/>
                <w:b w:val="0"/>
                <w:sz w:val="15"/>
              </w:rPr>
              <w:t>vessel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Containment box</w:t>
            </w:r>
          </w:p>
        </w:tc>
        <w:tc>
          <w:tcPr>
            <w:tcW w:type="dxa" w:w="1440"/>
            <w:vAlign w:val="center"/>
          </w:tcPr>
          <w:p>
            <w:pPr>
              <w:spacing w:after="0" w:line="240" w:lineRule="auto"/>
            </w:pPr>
            <w:r/>
            <w:r>
              <w:rPr>
                <w:rFonts w:ascii="Aptos" w:hAnsi="Aptos"/>
                <w:b w:val="0"/>
                <w:sz w:val="15"/>
              </w:rPr>
              <w:t>vessel</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Precision tools</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Weave Filter</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infernal marrow</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Abyssal Wretch, Amnizu</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infernal marrow</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Abyssal Wretch, Amnizu</w:t>
            </w:r>
          </w:p>
        </w:tc>
      </w:tr>
    </w:tbl>
    <w:p>
      <w:pPr>
        <w:spacing w:after="0"/>
      </w:pPr>
    </w:p>
    <w:p>
      <w:pPr>
        <w:pStyle w:val="Heading4"/>
        <w:keepNext/>
      </w:pPr>
      <w:r>
        <w:t>Method</w:t>
      </w:r>
    </w:p>
    <w:p>
      <w:r>
        <w:rPr>
          <w:i w:val="0"/>
        </w:rPr>
        <w:t>Use the standard Salvaging procedure. The defining Unholy property must remain present through the final integration phase. Introduce the highest-tier monster component only after the substrate, vessel, or structure is stable. Active work: 160 hours at Salvage Table.</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62484 gp.</w:t>
      </w:r>
    </w:p>
    <w:p>
      <w:pPr>
        <w:pStyle w:val="Heading3"/>
        <w:keepNext/>
      </w:pPr>
      <w:r>
        <w:t>Transcendent Venom Salvaging Kit</w:t>
      </w:r>
    </w:p>
    <w:p>
      <w:r>
        <w:rPr>
          <w:i/>
        </w:rPr>
        <w:t>Level 19 • DC 23 • Legendary • 2 months • Yield 1</w:t>
      </w:r>
    </w:p>
    <w:p>
      <w:r>
        <w:rPr>
          <w:i w:val="0"/>
        </w:rPr>
        <w:t>Grants +3 to Salvaging checks and recovers up to 65% of reusable mundane components from dismantled items, with one recovered component improved by one quality step on a critical success.</w:t>
      </w:r>
    </w:p>
    <w:p>
      <w:r>
        <w:rPr>
          <w:b/>
        </w:rPr>
        <w:t>Mechanical profile.</w:t>
      </w:r>
      <w:r>
        <w:t xml:space="preserve"> Salvage Bonus: 3; Recovery Percent: 65; Quality Step: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Purification agent</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Separation matrix</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Sorting containers</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Stabilizer</w:t>
            </w:r>
          </w:p>
        </w:tc>
        <w:tc>
          <w:tcPr>
            <w:tcW w:type="dxa" w:w="1440"/>
            <w:vAlign w:val="center"/>
            <w:shd w:fill="F7FAF8"/>
          </w:tcPr>
          <w:p>
            <w:pPr>
              <w:spacing w:after="0" w:line="240" w:lineRule="auto"/>
            </w:pPr>
            <w:r/>
            <w:r>
              <w:rPr>
                <w:rFonts w:ascii="Aptos" w:hAnsi="Aptos"/>
                <w:b w:val="0"/>
                <w:sz w:val="15"/>
              </w:rPr>
              <w:t>stabilizer</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Containment box</w:t>
            </w:r>
          </w:p>
        </w:tc>
        <w:tc>
          <w:tcPr>
            <w:tcW w:type="dxa" w:w="1440"/>
            <w:vAlign w:val="center"/>
          </w:tcPr>
          <w:p>
            <w:pPr>
              <w:spacing w:after="0" w:line="240" w:lineRule="auto"/>
            </w:pPr>
            <w:r/>
            <w:r>
              <w:rPr>
                <w:rFonts w:ascii="Aptos" w:hAnsi="Aptos"/>
                <w:b w:val="0"/>
                <w:sz w:val="15"/>
              </w:rPr>
              <w:t>vessel</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Precision tools</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green dragon heartstone</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Adult Green Dragon, Ancient Green Dragon</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ancient green dragon scale</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Epic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Green Dragon Wyrmling</w:t>
            </w:r>
          </w:p>
        </w:tc>
      </w:tr>
    </w:tbl>
    <w:p>
      <w:pPr>
        <w:spacing w:after="0"/>
      </w:pPr>
    </w:p>
    <w:p>
      <w:pPr>
        <w:pStyle w:val="Heading4"/>
        <w:keepNext/>
      </w:pPr>
      <w:r>
        <w:t>Method</w:t>
      </w:r>
    </w:p>
    <w:p>
      <w:r>
        <w:rPr>
          <w:i w:val="0"/>
        </w:rPr>
        <w:t>Use the standard Salvaging procedure. The defining Poison property must remain present through the final integration phase. Introduce the highest-tier monster component only after the substrate, vessel, or structure is stable. Active work: 320 hours at Salvage Table.</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247771 gp.</w:t>
      </w:r>
    </w:p>
    <w:p>
      <w:pPr>
        <w:pStyle w:val="Heading3"/>
        <w:keepNext/>
      </w:pPr>
      <w:r>
        <w:t>Transcendent Arcane Recovery Rig</w:t>
      </w:r>
    </w:p>
    <w:p>
      <w:r>
        <w:rPr>
          <w:i/>
        </w:rPr>
        <w:t>Level 20 • DC 28 • Mythic • 3 months • Yield 1</w:t>
      </w:r>
    </w:p>
    <w:p>
      <w:r>
        <w:rPr>
          <w:i w:val="0"/>
        </w:rPr>
        <w:t>Grants +3 to Salvaging checks and recovers up to 75% of reusable mundane components from dismantled items, with one recovered component improved by one quality step on a critical success.</w:t>
      </w:r>
    </w:p>
    <w:p>
      <w:r>
        <w:rPr>
          <w:b/>
        </w:rPr>
        <w:t>Mechanical profile.</w:t>
      </w:r>
      <w:r>
        <w:t xml:space="preserve"> Salvage Bonus: 3; Recovery Percent: 75; Quality Step: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eternal actuator</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Animated Armor, Clay Golem</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Precision tools</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Weave Filter</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Containment box</w:t>
            </w:r>
          </w:p>
        </w:tc>
        <w:tc>
          <w:tcPr>
            <w:tcW w:type="dxa" w:w="1440"/>
            <w:vAlign w:val="center"/>
            <w:shd w:fill="F7FAF8"/>
          </w:tcPr>
          <w:p>
            <w:pPr>
              <w:spacing w:after="0" w:line="240" w:lineRule="auto"/>
            </w:pPr>
            <w:r/>
            <w:r>
              <w:rPr>
                <w:rFonts w:ascii="Aptos" w:hAnsi="Aptos"/>
                <w:b w:val="0"/>
                <w:sz w:val="15"/>
              </w:rPr>
              <w:t>vessel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bl>
    <w:p>
      <w:pPr>
        <w:spacing w:after="0"/>
      </w:pPr>
    </w:p>
    <w:p>
      <w:pPr>
        <w:pStyle w:val="Heading4"/>
        <w:keepNext/>
      </w:pPr>
      <w:r>
        <w:t>Method</w:t>
      </w:r>
    </w:p>
    <w:p>
      <w:r>
        <w:rPr>
          <w:i w:val="0"/>
        </w:rPr>
        <w:t>Use the standard Salvaging procedure. The defining Arcane property must remain present through the final integration phase. Introduce the highest-tier monster component only after the substrate, vessel, or structure is stable. Active work: 480 hours at Salvage Table.</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90770 gp.</w:t>
      </w:r>
    </w:p>
    <w:p>
      <w:pPr>
        <w:pStyle w:val="Heading2"/>
        <w:keepNext/>
      </w:pPr>
      <w:r>
        <w:t>Complete Recipe Ledger</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rPr>
          <w:tblHeader w:val="true"/>
          <w:cantSplit/>
        </w:trPr>
        <w:tc>
          <w:tcPr>
            <w:tcW w:type="dxa" w:w="2448"/>
            <w:vAlign w:val="center"/>
            <w:shd w:fill="DCE9E2"/>
          </w:tcPr>
          <w:p>
            <w:pPr>
              <w:spacing w:after="0" w:line="240" w:lineRule="auto"/>
            </w:pPr>
            <w:r/>
            <w:r>
              <w:rPr>
                <w:rFonts w:ascii="Aptos" w:hAnsi="Aptos"/>
                <w:b/>
                <w:sz w:val="14"/>
              </w:rPr>
              <w:t>Recipe</w:t>
            </w:r>
          </w:p>
        </w:tc>
        <w:tc>
          <w:tcPr>
            <w:tcW w:type="dxa" w:w="576"/>
            <w:vAlign w:val="center"/>
            <w:shd w:fill="DCE9E2"/>
          </w:tcPr>
          <w:p>
            <w:pPr>
              <w:spacing w:after="0" w:line="240" w:lineRule="auto"/>
            </w:pPr>
            <w:r/>
            <w:r>
              <w:rPr>
                <w:rFonts w:ascii="Aptos" w:hAnsi="Aptos"/>
                <w:b/>
                <w:sz w:val="14"/>
              </w:rPr>
              <w:t>Lvl</w:t>
            </w:r>
          </w:p>
        </w:tc>
        <w:tc>
          <w:tcPr>
            <w:tcW w:type="dxa" w:w="576"/>
            <w:vAlign w:val="center"/>
            <w:shd w:fill="DCE9E2"/>
          </w:tcPr>
          <w:p>
            <w:pPr>
              <w:spacing w:after="0" w:line="240" w:lineRule="auto"/>
            </w:pPr>
            <w:r/>
            <w:r>
              <w:rPr>
                <w:rFonts w:ascii="Aptos" w:hAnsi="Aptos"/>
                <w:b/>
                <w:sz w:val="14"/>
              </w:rPr>
              <w:t>DC</w:t>
            </w:r>
          </w:p>
        </w:tc>
        <w:tc>
          <w:tcPr>
            <w:tcW w:type="dxa" w:w="1080"/>
            <w:vAlign w:val="center"/>
            <w:shd w:fill="DCE9E2"/>
          </w:tcPr>
          <w:p>
            <w:pPr>
              <w:spacing w:after="0" w:line="240" w:lineRule="auto"/>
            </w:pPr>
            <w:r/>
            <w:r>
              <w:rPr>
                <w:rFonts w:ascii="Aptos" w:hAnsi="Aptos"/>
                <w:b/>
                <w:sz w:val="14"/>
              </w:rPr>
              <w:t>Time</w:t>
            </w:r>
          </w:p>
        </w:tc>
        <w:tc>
          <w:tcPr>
            <w:tcW w:type="dxa" w:w="1037"/>
            <w:vAlign w:val="center"/>
            <w:shd w:fill="DCE9E2"/>
          </w:tcPr>
          <w:p>
            <w:pPr>
              <w:spacing w:after="0" w:line="240" w:lineRule="auto"/>
            </w:pPr>
            <w:r/>
            <w:r>
              <w:rPr>
                <w:rFonts w:ascii="Aptos" w:hAnsi="Aptos"/>
                <w:b/>
                <w:sz w:val="14"/>
              </w:rPr>
              <w:t>Rarity</w:t>
            </w:r>
          </w:p>
        </w:tc>
        <w:tc>
          <w:tcPr>
            <w:tcW w:type="dxa" w:w="3168"/>
            <w:vAlign w:val="center"/>
            <w:shd w:fill="DCE9E2"/>
          </w:tcPr>
          <w:p>
            <w:pPr>
              <w:spacing w:after="0" w:line="240" w:lineRule="auto"/>
            </w:pPr>
            <w:r/>
            <w:r>
              <w:rPr>
                <w:rFonts w:ascii="Aptos" w:hAnsi="Aptos"/>
                <w:b/>
                <w:sz w:val="14"/>
              </w:rPr>
              <w:t>Result</w:t>
            </w:r>
          </w:p>
        </w:tc>
        <w:tc>
          <w:tcPr>
            <w:tcW w:type="dxa" w:w="2160"/>
            <w:vAlign w:val="center"/>
            <w:shd w:fill="DCE9E2"/>
          </w:tcPr>
          <w:p>
            <w:pPr>
              <w:spacing w:after="0" w:line="240" w:lineRule="auto"/>
            </w:pPr>
            <w:r/>
            <w:r>
              <w:rPr>
                <w:rFonts w:ascii="Aptos" w:hAnsi="Aptos"/>
                <w:b/>
                <w:sz w:val="14"/>
              </w:rPr>
              <w:t>Key Materials</w:t>
            </w:r>
          </w:p>
        </w:tc>
      </w:tr>
      <w:tr>
        <w:trPr>
          <w:cantSplit/>
        </w:trPr>
        <w:tc>
          <w:tcPr>
            <w:tcW w:type="dxa" w:w="2448"/>
            <w:vAlign w:val="center"/>
          </w:tcPr>
          <w:p>
            <w:pPr>
              <w:spacing w:after="0" w:line="240" w:lineRule="auto"/>
            </w:pPr>
            <w:r/>
            <w:r>
              <w:rPr>
                <w:rFonts w:ascii="Aptos" w:hAnsi="Aptos"/>
                <w:b w:val="0"/>
                <w:sz w:val="14"/>
              </w:rPr>
              <w:t>Minor Storm Refiner</w:t>
            </w:r>
          </w:p>
        </w:tc>
        <w:tc>
          <w:tcPr>
            <w:tcW w:type="dxa" w:w="576"/>
            <w:vAlign w:val="center"/>
          </w:tcPr>
          <w:p>
            <w:pPr>
              <w:spacing w:after="0" w:line="240" w:lineRule="auto"/>
            </w:pPr>
            <w:r/>
            <w:r>
              <w:rPr>
                <w:rFonts w:ascii="Aptos" w:hAnsi="Aptos"/>
                <w:b w:val="0"/>
                <w:sz w:val="14"/>
              </w:rPr>
              <w:t>2</w:t>
            </w:r>
          </w:p>
        </w:tc>
        <w:tc>
          <w:tcPr>
            <w:tcW w:type="dxa" w:w="576"/>
            <w:vAlign w:val="center"/>
          </w:tcPr>
          <w:p>
            <w:pPr>
              <w:spacing w:after="0" w:line="240" w:lineRule="auto"/>
            </w:pPr>
            <w:r/>
            <w:r>
              <w:rPr>
                <w:rFonts w:ascii="Aptos" w:hAnsi="Aptos"/>
                <w:b w:val="0"/>
                <w:sz w:val="14"/>
              </w:rPr>
              <w:t>9</w:t>
            </w:r>
          </w:p>
        </w:tc>
        <w:tc>
          <w:tcPr>
            <w:tcW w:type="dxa" w:w="1080"/>
            <w:vAlign w:val="center"/>
          </w:tcPr>
          <w:p>
            <w:pPr>
              <w:spacing w:after="0" w:line="240" w:lineRule="auto"/>
            </w:pPr>
            <w:r/>
            <w:r>
              <w:rPr>
                <w:rFonts w:ascii="Aptos" w:hAnsi="Aptos"/>
                <w:b w:val="0"/>
                <w:sz w:val="14"/>
              </w:rPr>
              <w:t>8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Grants +1 to Salvaging checks and recovers up to 25% of reusable mundane components from dismantled items.</w:t>
            </w:r>
          </w:p>
        </w:tc>
        <w:tc>
          <w:tcPr>
            <w:tcW w:type="dxa" w:w="2160"/>
            <w:vAlign w:val="center"/>
          </w:tcPr>
          <w:p>
            <w:pPr>
              <w:spacing w:after="0" w:line="240" w:lineRule="auto"/>
            </w:pPr>
            <w:r/>
            <w:r>
              <w:rPr>
                <w:rFonts w:ascii="Aptos" w:hAnsi="Aptos"/>
                <w:b w:val="0"/>
                <w:sz w:val="14"/>
              </w:rPr>
              <w:t>blue dragon fang</w:t>
            </w:r>
          </w:p>
        </w:tc>
      </w:tr>
      <w:tr>
        <w:trPr>
          <w:cantSplit/>
        </w:trPr>
        <w:tc>
          <w:tcPr>
            <w:tcW w:type="dxa" w:w="2448"/>
            <w:vAlign w:val="center"/>
            <w:shd w:fill="F7FAF8"/>
          </w:tcPr>
          <w:p>
            <w:pPr>
              <w:spacing w:after="0" w:line="240" w:lineRule="auto"/>
            </w:pPr>
            <w:r/>
            <w:r>
              <w:rPr>
                <w:rFonts w:ascii="Aptos" w:hAnsi="Aptos"/>
                <w:b w:val="0"/>
                <w:sz w:val="14"/>
              </w:rPr>
              <w:t>Minor Stone Refiner</w:t>
            </w:r>
          </w:p>
        </w:tc>
        <w:tc>
          <w:tcPr>
            <w:tcW w:type="dxa" w:w="576"/>
            <w:vAlign w:val="center"/>
            <w:shd w:fill="F7FAF8"/>
          </w:tcPr>
          <w:p>
            <w:pPr>
              <w:spacing w:after="0" w:line="240" w:lineRule="auto"/>
            </w:pPr>
            <w:r/>
            <w:r>
              <w:rPr>
                <w:rFonts w:ascii="Aptos" w:hAnsi="Aptos"/>
                <w:b w:val="0"/>
                <w:sz w:val="14"/>
              </w:rPr>
              <w:t>2</w:t>
            </w:r>
          </w:p>
        </w:tc>
        <w:tc>
          <w:tcPr>
            <w:tcW w:type="dxa" w:w="576"/>
            <w:vAlign w:val="center"/>
            <w:shd w:fill="F7FAF8"/>
          </w:tcPr>
          <w:p>
            <w:pPr>
              <w:spacing w:after="0" w:line="240" w:lineRule="auto"/>
            </w:pPr>
            <w:r/>
            <w:r>
              <w:rPr>
                <w:rFonts w:ascii="Aptos" w:hAnsi="Aptos"/>
                <w:b w:val="0"/>
                <w:sz w:val="14"/>
              </w:rPr>
              <w:t>10</w:t>
            </w:r>
          </w:p>
        </w:tc>
        <w:tc>
          <w:tcPr>
            <w:tcW w:type="dxa" w:w="1080"/>
            <w:vAlign w:val="center"/>
            <w:shd w:fill="F7FAF8"/>
          </w:tcPr>
          <w:p>
            <w:pPr>
              <w:spacing w:after="0" w:line="240" w:lineRule="auto"/>
            </w:pPr>
            <w:r/>
            <w:r>
              <w:rPr>
                <w:rFonts w:ascii="Aptos" w:hAnsi="Aptos"/>
                <w:b w:val="0"/>
                <w:sz w:val="14"/>
              </w:rPr>
              <w:t>8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Grants +1 to Salvaging checks and recovers up to 25% of reusable mundane components from dismantled items.</w:t>
            </w:r>
          </w:p>
        </w:tc>
        <w:tc>
          <w:tcPr>
            <w:tcW w:type="dxa" w:w="2160"/>
            <w:vAlign w:val="center"/>
            <w:shd w:fill="F7FAF8"/>
          </w:tcPr>
          <w:p>
            <w:pPr>
              <w:spacing w:after="0" w:line="240" w:lineRule="auto"/>
            </w:pPr>
            <w:r/>
            <w:r>
              <w:rPr>
                <w:rFonts w:ascii="Aptos" w:hAnsi="Aptos"/>
                <w:b w:val="0"/>
                <w:sz w:val="14"/>
              </w:rPr>
              <w:t>metal fragment</w:t>
            </w:r>
          </w:p>
        </w:tc>
      </w:tr>
      <w:tr>
        <w:trPr>
          <w:cantSplit/>
        </w:trPr>
        <w:tc>
          <w:tcPr>
            <w:tcW w:type="dxa" w:w="2448"/>
            <w:vAlign w:val="center"/>
          </w:tcPr>
          <w:p>
            <w:pPr>
              <w:spacing w:after="0" w:line="240" w:lineRule="auto"/>
            </w:pPr>
            <w:r/>
            <w:r>
              <w:rPr>
                <w:rFonts w:ascii="Aptos" w:hAnsi="Aptos"/>
                <w:b w:val="0"/>
                <w:sz w:val="14"/>
              </w:rPr>
              <w:t>Minor Verdant Salvage Tool</w:t>
            </w:r>
          </w:p>
        </w:tc>
        <w:tc>
          <w:tcPr>
            <w:tcW w:type="dxa" w:w="576"/>
            <w:vAlign w:val="center"/>
          </w:tcPr>
          <w:p>
            <w:pPr>
              <w:spacing w:after="0" w:line="240" w:lineRule="auto"/>
            </w:pPr>
            <w:r/>
            <w:r>
              <w:rPr>
                <w:rFonts w:ascii="Aptos" w:hAnsi="Aptos"/>
                <w:b w:val="0"/>
                <w:sz w:val="14"/>
              </w:rPr>
              <w:t>2</w:t>
            </w:r>
          </w:p>
        </w:tc>
        <w:tc>
          <w:tcPr>
            <w:tcW w:type="dxa" w:w="576"/>
            <w:vAlign w:val="center"/>
          </w:tcPr>
          <w:p>
            <w:pPr>
              <w:spacing w:after="0" w:line="240" w:lineRule="auto"/>
            </w:pPr>
            <w:r/>
            <w:r>
              <w:rPr>
                <w:rFonts w:ascii="Aptos" w:hAnsi="Aptos"/>
                <w:b w:val="0"/>
                <w:sz w:val="14"/>
              </w:rPr>
              <w:t>11</w:t>
            </w:r>
          </w:p>
        </w:tc>
        <w:tc>
          <w:tcPr>
            <w:tcW w:type="dxa" w:w="1080"/>
            <w:vAlign w:val="center"/>
          </w:tcPr>
          <w:p>
            <w:pPr>
              <w:spacing w:after="0" w:line="240" w:lineRule="auto"/>
            </w:pPr>
            <w:r/>
            <w:r>
              <w:rPr>
                <w:rFonts w:ascii="Aptos" w:hAnsi="Aptos"/>
                <w:b w:val="0"/>
                <w:sz w:val="14"/>
              </w:rPr>
              <w:t>8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Grants +1 to Salvaging checks and recovers up to 25% of reusable mundane components from dismantled items.</w:t>
            </w:r>
          </w:p>
        </w:tc>
        <w:tc>
          <w:tcPr>
            <w:tcW w:type="dxa" w:w="2160"/>
            <w:vAlign w:val="center"/>
          </w:tcPr>
          <w:p>
            <w:pPr>
              <w:spacing w:after="0" w:line="240" w:lineRule="auto"/>
            </w:pPr>
            <w:r/>
            <w:r>
              <w:rPr>
                <w:rFonts w:ascii="Aptos" w:hAnsi="Aptos"/>
                <w:b w:val="0"/>
                <w:sz w:val="14"/>
              </w:rPr>
              <w:t>fey pollen</w:t>
            </w:r>
          </w:p>
        </w:tc>
      </w:tr>
      <w:tr>
        <w:trPr>
          <w:cantSplit/>
        </w:trPr>
        <w:tc>
          <w:tcPr>
            <w:tcW w:type="dxa" w:w="2448"/>
            <w:vAlign w:val="center"/>
            <w:shd w:fill="F7FAF8"/>
          </w:tcPr>
          <w:p>
            <w:pPr>
              <w:spacing w:after="0" w:line="240" w:lineRule="auto"/>
            </w:pPr>
            <w:r/>
            <w:r>
              <w:rPr>
                <w:rFonts w:ascii="Aptos" w:hAnsi="Aptos"/>
                <w:b w:val="0"/>
                <w:sz w:val="14"/>
              </w:rPr>
              <w:t>Refined Mindward Separator</w:t>
            </w:r>
          </w:p>
        </w:tc>
        <w:tc>
          <w:tcPr>
            <w:tcW w:type="dxa" w:w="576"/>
            <w:vAlign w:val="center"/>
            <w:shd w:fill="F7FAF8"/>
          </w:tcPr>
          <w:p>
            <w:pPr>
              <w:spacing w:after="0" w:line="240" w:lineRule="auto"/>
            </w:pPr>
            <w:r/>
            <w:r>
              <w:rPr>
                <w:rFonts w:ascii="Aptos" w:hAnsi="Aptos"/>
                <w:b w:val="0"/>
                <w:sz w:val="14"/>
              </w:rPr>
              <w:t>3</w:t>
            </w:r>
          </w:p>
        </w:tc>
        <w:tc>
          <w:tcPr>
            <w:tcW w:type="dxa" w:w="576"/>
            <w:vAlign w:val="center"/>
            <w:shd w:fill="F7FAF8"/>
          </w:tcPr>
          <w:p>
            <w:pPr>
              <w:spacing w:after="0" w:line="240" w:lineRule="auto"/>
            </w:pPr>
            <w:r/>
            <w:r>
              <w:rPr>
                <w:rFonts w:ascii="Aptos" w:hAnsi="Aptos"/>
                <w:b w:val="0"/>
                <w:sz w:val="14"/>
              </w:rPr>
              <w:t>9</w:t>
            </w:r>
          </w:p>
        </w:tc>
        <w:tc>
          <w:tcPr>
            <w:tcW w:type="dxa" w:w="1080"/>
            <w:vAlign w:val="center"/>
            <w:shd w:fill="F7FAF8"/>
          </w:tcPr>
          <w:p>
            <w:pPr>
              <w:spacing w:after="0" w:line="240" w:lineRule="auto"/>
            </w:pPr>
            <w:r/>
            <w:r>
              <w:rPr>
                <w:rFonts w:ascii="Aptos" w:hAnsi="Aptos"/>
                <w:b w:val="0"/>
                <w:sz w:val="14"/>
              </w:rPr>
              <w:t>2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Grants +1 to Salvaging checks and recovers up to 25% of reusable mundane components from dismantled items.</w:t>
            </w:r>
          </w:p>
        </w:tc>
        <w:tc>
          <w:tcPr>
            <w:tcW w:type="dxa" w:w="2160"/>
            <w:vAlign w:val="center"/>
            <w:shd w:fill="F7FAF8"/>
          </w:tcPr>
          <w:p>
            <w:pPr>
              <w:spacing w:after="0" w:line="240" w:lineRule="auto"/>
            </w:pPr>
            <w:r/>
            <w:r>
              <w:rPr>
                <w:rFonts w:ascii="Aptos" w:hAnsi="Aptos"/>
                <w:b w:val="0"/>
                <w:sz w:val="14"/>
              </w:rPr>
              <w:t>mindflayer cortex</w:t>
            </w:r>
          </w:p>
        </w:tc>
      </w:tr>
      <w:tr>
        <w:trPr>
          <w:cantSplit/>
        </w:trPr>
        <w:tc>
          <w:tcPr>
            <w:tcW w:type="dxa" w:w="2448"/>
            <w:vAlign w:val="center"/>
          </w:tcPr>
          <w:p>
            <w:pPr>
              <w:spacing w:after="0" w:line="240" w:lineRule="auto"/>
            </w:pPr>
            <w:r/>
            <w:r>
              <w:rPr>
                <w:rFonts w:ascii="Aptos" w:hAnsi="Aptos"/>
                <w:b w:val="0"/>
                <w:sz w:val="14"/>
              </w:rPr>
              <w:t>Refined Vital Salvage Tool</w:t>
            </w:r>
          </w:p>
        </w:tc>
        <w:tc>
          <w:tcPr>
            <w:tcW w:type="dxa" w:w="576"/>
            <w:vAlign w:val="center"/>
          </w:tcPr>
          <w:p>
            <w:pPr>
              <w:spacing w:after="0" w:line="240" w:lineRule="auto"/>
            </w:pPr>
            <w:r/>
            <w:r>
              <w:rPr>
                <w:rFonts w:ascii="Aptos" w:hAnsi="Aptos"/>
                <w:b w:val="0"/>
                <w:sz w:val="14"/>
              </w:rPr>
              <w:t>3</w:t>
            </w:r>
          </w:p>
        </w:tc>
        <w:tc>
          <w:tcPr>
            <w:tcW w:type="dxa" w:w="576"/>
            <w:vAlign w:val="center"/>
          </w:tcPr>
          <w:p>
            <w:pPr>
              <w:spacing w:after="0" w:line="240" w:lineRule="auto"/>
            </w:pPr>
            <w:r/>
            <w:r>
              <w:rPr>
                <w:rFonts w:ascii="Aptos" w:hAnsi="Aptos"/>
                <w:b w:val="0"/>
                <w:sz w:val="14"/>
              </w:rPr>
              <w:t>9</w:t>
            </w:r>
          </w:p>
        </w:tc>
        <w:tc>
          <w:tcPr>
            <w:tcW w:type="dxa" w:w="1080"/>
            <w:vAlign w:val="center"/>
          </w:tcPr>
          <w:p>
            <w:pPr>
              <w:spacing w:after="0" w:line="240" w:lineRule="auto"/>
            </w:pPr>
            <w:r/>
            <w:r>
              <w:rPr>
                <w:rFonts w:ascii="Aptos" w:hAnsi="Aptos"/>
                <w:b w:val="0"/>
                <w:sz w:val="14"/>
              </w:rPr>
              <w:t>1 hour</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Grants +1 to Salvaging checks and recovers up to 25% of reusable mundane components from dismantled items.</w:t>
            </w:r>
          </w:p>
        </w:tc>
        <w:tc>
          <w:tcPr>
            <w:tcW w:type="dxa" w:w="2160"/>
            <w:vAlign w:val="center"/>
          </w:tcPr>
          <w:p>
            <w:pPr>
              <w:spacing w:after="0" w:line="240" w:lineRule="auto"/>
            </w:pPr>
            <w:r/>
            <w:r>
              <w:rPr>
                <w:rFonts w:ascii="Aptos" w:hAnsi="Aptos"/>
                <w:b w:val="0"/>
                <w:sz w:val="14"/>
              </w:rPr>
              <w:t>putrid marrow</w:t>
            </w:r>
          </w:p>
        </w:tc>
      </w:tr>
      <w:tr>
        <w:trPr>
          <w:cantSplit/>
        </w:trPr>
        <w:tc>
          <w:tcPr>
            <w:tcW w:type="dxa" w:w="2448"/>
            <w:vAlign w:val="center"/>
            <w:shd w:fill="F7FAF8"/>
          </w:tcPr>
          <w:p>
            <w:pPr>
              <w:spacing w:after="0" w:line="240" w:lineRule="auto"/>
            </w:pPr>
            <w:r/>
            <w:r>
              <w:rPr>
                <w:rFonts w:ascii="Aptos" w:hAnsi="Aptos"/>
                <w:b w:val="0"/>
                <w:sz w:val="14"/>
              </w:rPr>
              <w:t>Refined Arcane Separator</w:t>
            </w:r>
          </w:p>
        </w:tc>
        <w:tc>
          <w:tcPr>
            <w:tcW w:type="dxa" w:w="576"/>
            <w:vAlign w:val="center"/>
            <w:shd w:fill="F7FAF8"/>
          </w:tcPr>
          <w:p>
            <w:pPr>
              <w:spacing w:after="0" w:line="240" w:lineRule="auto"/>
            </w:pPr>
            <w:r/>
            <w:r>
              <w:rPr>
                <w:rFonts w:ascii="Aptos" w:hAnsi="Aptos"/>
                <w:b w:val="0"/>
                <w:sz w:val="14"/>
              </w:rPr>
              <w:t>3</w:t>
            </w:r>
          </w:p>
        </w:tc>
        <w:tc>
          <w:tcPr>
            <w:tcW w:type="dxa" w:w="576"/>
            <w:vAlign w:val="center"/>
            <w:shd w:fill="F7FAF8"/>
          </w:tcPr>
          <w:p>
            <w:pPr>
              <w:spacing w:after="0" w:line="240" w:lineRule="auto"/>
            </w:pPr>
            <w:r/>
            <w:r>
              <w:rPr>
                <w:rFonts w:ascii="Aptos" w:hAnsi="Aptos"/>
                <w:b w:val="0"/>
                <w:sz w:val="14"/>
              </w:rPr>
              <w:t>10</w:t>
            </w:r>
          </w:p>
        </w:tc>
        <w:tc>
          <w:tcPr>
            <w:tcW w:type="dxa" w:w="1080"/>
            <w:vAlign w:val="center"/>
            <w:shd w:fill="F7FAF8"/>
          </w:tcPr>
          <w:p>
            <w:pPr>
              <w:spacing w:after="0" w:line="240" w:lineRule="auto"/>
            </w:pPr>
            <w:r/>
            <w:r>
              <w:rPr>
                <w:rFonts w:ascii="Aptos" w:hAnsi="Aptos"/>
                <w:b w:val="0"/>
                <w:sz w:val="14"/>
              </w:rPr>
              <w:t>4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Grants +1 to Salvaging checks and recovers up to 25% of reusable mundane components from dismantled items.</w:t>
            </w:r>
          </w:p>
        </w:tc>
        <w:tc>
          <w:tcPr>
            <w:tcW w:type="dxa" w:w="2160"/>
            <w:vAlign w:val="center"/>
            <w:shd w:fill="F7FAF8"/>
          </w:tcPr>
          <w:p>
            <w:pPr>
              <w:spacing w:after="0" w:line="240" w:lineRule="auto"/>
            </w:pPr>
            <w:r/>
            <w:r>
              <w:rPr>
                <w:rFonts w:ascii="Aptos" w:hAnsi="Aptos"/>
                <w:b w:val="0"/>
                <w:sz w:val="14"/>
              </w:rPr>
              <w:t>arcane wire</w:t>
            </w:r>
          </w:p>
        </w:tc>
      </w:tr>
      <w:tr>
        <w:trPr>
          <w:cantSplit/>
        </w:trPr>
        <w:tc>
          <w:tcPr>
            <w:tcW w:type="dxa" w:w="2448"/>
            <w:vAlign w:val="center"/>
          </w:tcPr>
          <w:p>
            <w:pPr>
              <w:spacing w:after="0" w:line="240" w:lineRule="auto"/>
            </w:pPr>
            <w:r/>
            <w:r>
              <w:rPr>
                <w:rFonts w:ascii="Aptos" w:hAnsi="Aptos"/>
                <w:b w:val="0"/>
                <w:sz w:val="14"/>
              </w:rPr>
              <w:t>Refined Stone Extractor</w:t>
            </w:r>
          </w:p>
        </w:tc>
        <w:tc>
          <w:tcPr>
            <w:tcW w:type="dxa" w:w="576"/>
            <w:vAlign w:val="center"/>
          </w:tcPr>
          <w:p>
            <w:pPr>
              <w:spacing w:after="0" w:line="240" w:lineRule="auto"/>
            </w:pPr>
            <w:r/>
            <w:r>
              <w:rPr>
                <w:rFonts w:ascii="Aptos" w:hAnsi="Aptos"/>
                <w:b w:val="0"/>
                <w:sz w:val="14"/>
              </w:rPr>
              <w:t>3</w:t>
            </w:r>
          </w:p>
        </w:tc>
        <w:tc>
          <w:tcPr>
            <w:tcW w:type="dxa" w:w="576"/>
            <w:vAlign w:val="center"/>
          </w:tcPr>
          <w:p>
            <w:pPr>
              <w:spacing w:after="0" w:line="240" w:lineRule="auto"/>
            </w:pPr>
            <w:r/>
            <w:r>
              <w:rPr>
                <w:rFonts w:ascii="Aptos" w:hAnsi="Aptos"/>
                <w:b w:val="0"/>
                <w:sz w:val="14"/>
              </w:rPr>
              <w:t>12</w:t>
            </w:r>
          </w:p>
        </w:tc>
        <w:tc>
          <w:tcPr>
            <w:tcW w:type="dxa" w:w="1080"/>
            <w:vAlign w:val="center"/>
          </w:tcPr>
          <w:p>
            <w:pPr>
              <w:spacing w:after="0" w:line="240" w:lineRule="auto"/>
            </w:pPr>
            <w:r/>
            <w:r>
              <w:rPr>
                <w:rFonts w:ascii="Aptos" w:hAnsi="Aptos"/>
                <w:b w:val="0"/>
                <w:sz w:val="14"/>
              </w:rPr>
              <w:t>1 hour</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Grants +1 to Salvaging checks and recovers up to 25% of reusable mundane components from dismantled items.</w:t>
            </w:r>
          </w:p>
        </w:tc>
        <w:tc>
          <w:tcPr>
            <w:tcW w:type="dxa" w:w="2160"/>
            <w:vAlign w:val="center"/>
          </w:tcPr>
          <w:p>
            <w:pPr>
              <w:spacing w:after="0" w:line="240" w:lineRule="auto"/>
            </w:pPr>
            <w:r/>
            <w:r>
              <w:rPr>
                <w:rFonts w:ascii="Aptos" w:hAnsi="Aptos"/>
                <w:b w:val="0"/>
                <w:sz w:val="14"/>
              </w:rPr>
              <w:t>metal fragment</w:t>
            </w:r>
          </w:p>
        </w:tc>
      </w:tr>
      <w:tr>
        <w:trPr>
          <w:cantSplit/>
        </w:trPr>
        <w:tc>
          <w:tcPr>
            <w:tcW w:type="dxa" w:w="2448"/>
            <w:vAlign w:val="center"/>
            <w:shd w:fill="F7FAF8"/>
          </w:tcPr>
          <w:p>
            <w:pPr>
              <w:spacing w:after="0" w:line="240" w:lineRule="auto"/>
            </w:pPr>
            <w:r/>
            <w:r>
              <w:rPr>
                <w:rFonts w:ascii="Aptos" w:hAnsi="Aptos"/>
                <w:b w:val="0"/>
                <w:sz w:val="14"/>
              </w:rPr>
              <w:t>Refined Arcane Salvaging Kit</w:t>
            </w:r>
          </w:p>
        </w:tc>
        <w:tc>
          <w:tcPr>
            <w:tcW w:type="dxa" w:w="576"/>
            <w:vAlign w:val="center"/>
            <w:shd w:fill="F7FAF8"/>
          </w:tcPr>
          <w:p>
            <w:pPr>
              <w:spacing w:after="0" w:line="240" w:lineRule="auto"/>
            </w:pPr>
            <w:r/>
            <w:r>
              <w:rPr>
                <w:rFonts w:ascii="Aptos" w:hAnsi="Aptos"/>
                <w:b w:val="0"/>
                <w:sz w:val="14"/>
              </w:rPr>
              <w:t>4</w:t>
            </w:r>
          </w:p>
        </w:tc>
        <w:tc>
          <w:tcPr>
            <w:tcW w:type="dxa" w:w="576"/>
            <w:vAlign w:val="center"/>
            <w:shd w:fill="F7FAF8"/>
          </w:tcPr>
          <w:p>
            <w:pPr>
              <w:spacing w:after="0" w:line="240" w:lineRule="auto"/>
            </w:pPr>
            <w:r/>
            <w:r>
              <w:rPr>
                <w:rFonts w:ascii="Aptos" w:hAnsi="Aptos"/>
                <w:b w:val="0"/>
                <w:sz w:val="14"/>
              </w:rPr>
              <w:t>8</w:t>
            </w:r>
          </w:p>
        </w:tc>
        <w:tc>
          <w:tcPr>
            <w:tcW w:type="dxa" w:w="1080"/>
            <w:vAlign w:val="center"/>
            <w:shd w:fill="F7FAF8"/>
          </w:tcPr>
          <w:p>
            <w:pPr>
              <w:spacing w:after="0" w:line="240" w:lineRule="auto"/>
            </w:pPr>
            <w:r/>
            <w:r>
              <w:rPr>
                <w:rFonts w:ascii="Aptos" w:hAnsi="Aptos"/>
                <w:b w:val="0"/>
                <w:sz w:val="14"/>
              </w:rPr>
              <w:t>8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Grants +1 to Salvaging checks and recovers up to 25% of reusable mundane components from dismantled items.</w:t>
            </w:r>
          </w:p>
        </w:tc>
        <w:tc>
          <w:tcPr>
            <w:tcW w:type="dxa" w:w="2160"/>
            <w:vAlign w:val="center"/>
            <w:shd w:fill="F7FAF8"/>
          </w:tcPr>
          <w:p>
            <w:pPr>
              <w:spacing w:after="0" w:line="240" w:lineRule="auto"/>
            </w:pPr>
            <w:r/>
            <w:r>
              <w:rPr>
                <w:rFonts w:ascii="Aptos" w:hAnsi="Aptos"/>
                <w:b w:val="0"/>
                <w:sz w:val="14"/>
              </w:rPr>
              <w:t>arcane wire</w:t>
            </w:r>
          </w:p>
        </w:tc>
      </w:tr>
      <w:tr>
        <w:trPr>
          <w:cantSplit/>
        </w:trPr>
        <w:tc>
          <w:tcPr>
            <w:tcW w:type="dxa" w:w="2448"/>
            <w:vAlign w:val="center"/>
          </w:tcPr>
          <w:p>
            <w:pPr>
              <w:spacing w:after="0" w:line="240" w:lineRule="auto"/>
            </w:pPr>
            <w:r/>
            <w:r>
              <w:rPr>
                <w:rFonts w:ascii="Aptos" w:hAnsi="Aptos"/>
                <w:b w:val="0"/>
                <w:sz w:val="14"/>
              </w:rPr>
              <w:t>Refined Vital Separator</w:t>
            </w:r>
          </w:p>
        </w:tc>
        <w:tc>
          <w:tcPr>
            <w:tcW w:type="dxa" w:w="576"/>
            <w:vAlign w:val="center"/>
          </w:tcPr>
          <w:p>
            <w:pPr>
              <w:spacing w:after="0" w:line="240" w:lineRule="auto"/>
            </w:pPr>
            <w:r/>
            <w:r>
              <w:rPr>
                <w:rFonts w:ascii="Aptos" w:hAnsi="Aptos"/>
                <w:b w:val="0"/>
                <w:sz w:val="14"/>
              </w:rPr>
              <w:t>4</w:t>
            </w:r>
          </w:p>
        </w:tc>
        <w:tc>
          <w:tcPr>
            <w:tcW w:type="dxa" w:w="576"/>
            <w:vAlign w:val="center"/>
          </w:tcPr>
          <w:p>
            <w:pPr>
              <w:spacing w:after="0" w:line="240" w:lineRule="auto"/>
            </w:pPr>
            <w:r/>
            <w:r>
              <w:rPr>
                <w:rFonts w:ascii="Aptos" w:hAnsi="Aptos"/>
                <w:b w:val="0"/>
                <w:sz w:val="14"/>
              </w:rPr>
              <w:t>8</w:t>
            </w:r>
          </w:p>
        </w:tc>
        <w:tc>
          <w:tcPr>
            <w:tcW w:type="dxa" w:w="1080"/>
            <w:vAlign w:val="center"/>
          </w:tcPr>
          <w:p>
            <w:pPr>
              <w:spacing w:after="0" w:line="240" w:lineRule="auto"/>
            </w:pPr>
            <w:r/>
            <w:r>
              <w:rPr>
                <w:rFonts w:ascii="Aptos" w:hAnsi="Aptos"/>
                <w:b w:val="0"/>
                <w:sz w:val="14"/>
              </w:rPr>
              <w:t>8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Grants +1 to Salvaging checks and recovers up to 25% of reusable mundane components from dismantled items.</w:t>
            </w:r>
          </w:p>
        </w:tc>
        <w:tc>
          <w:tcPr>
            <w:tcW w:type="dxa" w:w="2160"/>
            <w:vAlign w:val="center"/>
          </w:tcPr>
          <w:p>
            <w:pPr>
              <w:spacing w:after="0" w:line="240" w:lineRule="auto"/>
            </w:pPr>
            <w:r/>
            <w:r>
              <w:rPr>
                <w:rFonts w:ascii="Aptos" w:hAnsi="Aptos"/>
                <w:b w:val="0"/>
                <w:sz w:val="14"/>
              </w:rPr>
              <w:t>putrid marrow</w:t>
            </w:r>
          </w:p>
        </w:tc>
      </w:tr>
      <w:tr>
        <w:trPr>
          <w:cantSplit/>
        </w:trPr>
        <w:tc>
          <w:tcPr>
            <w:tcW w:type="dxa" w:w="2448"/>
            <w:vAlign w:val="center"/>
            <w:shd w:fill="F7FAF8"/>
          </w:tcPr>
          <w:p>
            <w:pPr>
              <w:spacing w:after="0" w:line="240" w:lineRule="auto"/>
            </w:pPr>
            <w:r/>
            <w:r>
              <w:rPr>
                <w:rFonts w:ascii="Aptos" w:hAnsi="Aptos"/>
                <w:b w:val="0"/>
                <w:sz w:val="14"/>
              </w:rPr>
              <w:t>Refined Caustic Extractor</w:t>
            </w:r>
          </w:p>
        </w:tc>
        <w:tc>
          <w:tcPr>
            <w:tcW w:type="dxa" w:w="576"/>
            <w:vAlign w:val="center"/>
            <w:shd w:fill="F7FAF8"/>
          </w:tcPr>
          <w:p>
            <w:pPr>
              <w:spacing w:after="0" w:line="240" w:lineRule="auto"/>
            </w:pPr>
            <w:r/>
            <w:r>
              <w:rPr>
                <w:rFonts w:ascii="Aptos" w:hAnsi="Aptos"/>
                <w:b w:val="0"/>
                <w:sz w:val="14"/>
              </w:rPr>
              <w:t>4</w:t>
            </w:r>
          </w:p>
        </w:tc>
        <w:tc>
          <w:tcPr>
            <w:tcW w:type="dxa" w:w="576"/>
            <w:vAlign w:val="center"/>
            <w:shd w:fill="F7FAF8"/>
          </w:tcPr>
          <w:p>
            <w:pPr>
              <w:spacing w:after="0" w:line="240" w:lineRule="auto"/>
            </w:pPr>
            <w:r/>
            <w:r>
              <w:rPr>
                <w:rFonts w:ascii="Aptos" w:hAnsi="Aptos"/>
                <w:b w:val="0"/>
                <w:sz w:val="14"/>
              </w:rPr>
              <w:t>12</w:t>
            </w:r>
          </w:p>
        </w:tc>
        <w:tc>
          <w:tcPr>
            <w:tcW w:type="dxa" w:w="1080"/>
            <w:vAlign w:val="center"/>
            <w:shd w:fill="F7FAF8"/>
          </w:tcPr>
          <w:p>
            <w:pPr>
              <w:spacing w:after="0" w:line="240" w:lineRule="auto"/>
            </w:pPr>
            <w:r/>
            <w:r>
              <w:rPr>
                <w:rFonts w:ascii="Aptos" w:hAnsi="Aptos"/>
                <w:b w:val="0"/>
                <w:sz w:val="14"/>
              </w:rPr>
              <w:t>2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Grants +1 to Salvaging checks and recovers up to 25% of reusable mundane components from dismantled items.</w:t>
            </w:r>
          </w:p>
        </w:tc>
        <w:tc>
          <w:tcPr>
            <w:tcW w:type="dxa" w:w="2160"/>
            <w:vAlign w:val="center"/>
            <w:shd w:fill="F7FAF8"/>
          </w:tcPr>
          <w:p>
            <w:pPr>
              <w:spacing w:after="0" w:line="240" w:lineRule="auto"/>
            </w:pPr>
            <w:r/>
            <w:r>
              <w:rPr>
                <w:rFonts w:ascii="Aptos" w:hAnsi="Aptos"/>
                <w:b w:val="0"/>
                <w:sz w:val="14"/>
              </w:rPr>
              <w:t>caustic goo</w:t>
            </w:r>
          </w:p>
        </w:tc>
      </w:tr>
      <w:tr>
        <w:trPr>
          <w:cantSplit/>
        </w:trPr>
        <w:tc>
          <w:tcPr>
            <w:tcW w:type="dxa" w:w="2448"/>
            <w:vAlign w:val="center"/>
          </w:tcPr>
          <w:p>
            <w:pPr>
              <w:spacing w:after="0" w:line="240" w:lineRule="auto"/>
            </w:pPr>
            <w:r/>
            <w:r>
              <w:rPr>
                <w:rFonts w:ascii="Aptos" w:hAnsi="Aptos"/>
                <w:b w:val="0"/>
                <w:sz w:val="14"/>
              </w:rPr>
              <w:t>Refined Venom Salvaging Kit</w:t>
            </w:r>
          </w:p>
        </w:tc>
        <w:tc>
          <w:tcPr>
            <w:tcW w:type="dxa" w:w="576"/>
            <w:vAlign w:val="center"/>
          </w:tcPr>
          <w:p>
            <w:pPr>
              <w:spacing w:after="0" w:line="240" w:lineRule="auto"/>
            </w:pPr>
            <w:r/>
            <w:r>
              <w:rPr>
                <w:rFonts w:ascii="Aptos" w:hAnsi="Aptos"/>
                <w:b w:val="0"/>
                <w:sz w:val="14"/>
              </w:rPr>
              <w:t>4</w:t>
            </w:r>
          </w:p>
        </w:tc>
        <w:tc>
          <w:tcPr>
            <w:tcW w:type="dxa" w:w="576"/>
            <w:vAlign w:val="center"/>
          </w:tcPr>
          <w:p>
            <w:pPr>
              <w:spacing w:after="0" w:line="240" w:lineRule="auto"/>
            </w:pPr>
            <w:r/>
            <w:r>
              <w:rPr>
                <w:rFonts w:ascii="Aptos" w:hAnsi="Aptos"/>
                <w:b w:val="0"/>
                <w:sz w:val="14"/>
              </w:rPr>
              <w:t>12</w:t>
            </w:r>
          </w:p>
        </w:tc>
        <w:tc>
          <w:tcPr>
            <w:tcW w:type="dxa" w:w="1080"/>
            <w:vAlign w:val="center"/>
          </w:tcPr>
          <w:p>
            <w:pPr>
              <w:spacing w:after="0" w:line="240" w:lineRule="auto"/>
            </w:pPr>
            <w:r/>
            <w:r>
              <w:rPr>
                <w:rFonts w:ascii="Aptos" w:hAnsi="Aptos"/>
                <w:b w:val="0"/>
                <w:sz w:val="14"/>
              </w:rPr>
              <w:t>2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Grants +1 to Salvaging checks and recovers up to 25% of reusable mundane components from dismantled items.</w:t>
            </w:r>
          </w:p>
        </w:tc>
        <w:tc>
          <w:tcPr>
            <w:tcW w:type="dxa" w:w="2160"/>
            <w:vAlign w:val="center"/>
          </w:tcPr>
          <w:p>
            <w:pPr>
              <w:spacing w:after="0" w:line="240" w:lineRule="auto"/>
            </w:pPr>
            <w:r/>
            <w:r>
              <w:rPr>
                <w:rFonts w:ascii="Aptos" w:hAnsi="Aptos"/>
                <w:b w:val="0"/>
                <w:sz w:val="14"/>
              </w:rPr>
              <w:t>green dragon scale</w:t>
            </w:r>
          </w:p>
        </w:tc>
      </w:tr>
      <w:tr>
        <w:trPr>
          <w:cantSplit/>
        </w:trPr>
        <w:tc>
          <w:tcPr>
            <w:tcW w:type="dxa" w:w="2448"/>
            <w:vAlign w:val="center"/>
            <w:shd w:fill="F7FAF8"/>
          </w:tcPr>
          <w:p>
            <w:pPr>
              <w:spacing w:after="0" w:line="240" w:lineRule="auto"/>
            </w:pPr>
            <w:r/>
            <w:r>
              <w:rPr>
                <w:rFonts w:ascii="Aptos" w:hAnsi="Aptos"/>
                <w:b w:val="0"/>
                <w:sz w:val="14"/>
              </w:rPr>
              <w:t>Greater Storm Separator</w:t>
            </w:r>
          </w:p>
        </w:tc>
        <w:tc>
          <w:tcPr>
            <w:tcW w:type="dxa" w:w="576"/>
            <w:vAlign w:val="center"/>
            <w:shd w:fill="F7FAF8"/>
          </w:tcPr>
          <w:p>
            <w:pPr>
              <w:spacing w:after="0" w:line="240" w:lineRule="auto"/>
            </w:pPr>
            <w:r/>
            <w:r>
              <w:rPr>
                <w:rFonts w:ascii="Aptos" w:hAnsi="Aptos"/>
                <w:b w:val="0"/>
                <w:sz w:val="14"/>
              </w:rPr>
              <w:t>5</w:t>
            </w:r>
          </w:p>
        </w:tc>
        <w:tc>
          <w:tcPr>
            <w:tcW w:type="dxa" w:w="576"/>
            <w:vAlign w:val="center"/>
            <w:shd w:fill="F7FAF8"/>
          </w:tcPr>
          <w:p>
            <w:pPr>
              <w:spacing w:after="0" w:line="240" w:lineRule="auto"/>
            </w:pPr>
            <w:r/>
            <w:r>
              <w:rPr>
                <w:rFonts w:ascii="Aptos" w:hAnsi="Aptos"/>
                <w:b w:val="0"/>
                <w:sz w:val="14"/>
              </w:rPr>
              <w:t>10</w:t>
            </w:r>
          </w:p>
        </w:tc>
        <w:tc>
          <w:tcPr>
            <w:tcW w:type="dxa" w:w="1080"/>
            <w:vAlign w:val="center"/>
            <w:shd w:fill="F7FAF8"/>
          </w:tcPr>
          <w:p>
            <w:pPr>
              <w:spacing w:after="0" w:line="240" w:lineRule="auto"/>
            </w:pPr>
            <w:r/>
            <w:r>
              <w:rPr>
                <w:rFonts w:ascii="Aptos" w:hAnsi="Aptos"/>
                <w:b w:val="0"/>
                <w:sz w:val="14"/>
              </w:rPr>
              <w:t>1 hour</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Grants +1 to Salvaging checks and recovers up to 25% of reusable mundane components from dismantled items.</w:t>
            </w:r>
          </w:p>
        </w:tc>
        <w:tc>
          <w:tcPr>
            <w:tcW w:type="dxa" w:w="2160"/>
            <w:vAlign w:val="center"/>
            <w:shd w:fill="F7FAF8"/>
          </w:tcPr>
          <w:p>
            <w:pPr>
              <w:spacing w:after="0" w:line="240" w:lineRule="auto"/>
            </w:pPr>
            <w:r/>
            <w:r>
              <w:rPr>
                <w:rFonts w:ascii="Aptos" w:hAnsi="Aptos"/>
                <w:b w:val="0"/>
                <w:sz w:val="14"/>
              </w:rPr>
              <w:t>blue dragon fang</w:t>
            </w:r>
          </w:p>
        </w:tc>
      </w:tr>
      <w:tr>
        <w:trPr>
          <w:cantSplit/>
        </w:trPr>
        <w:tc>
          <w:tcPr>
            <w:tcW w:type="dxa" w:w="2448"/>
            <w:vAlign w:val="center"/>
          </w:tcPr>
          <w:p>
            <w:pPr>
              <w:spacing w:after="0" w:line="240" w:lineRule="auto"/>
            </w:pPr>
            <w:r/>
            <w:r>
              <w:rPr>
                <w:rFonts w:ascii="Aptos" w:hAnsi="Aptos"/>
                <w:b w:val="0"/>
                <w:sz w:val="14"/>
              </w:rPr>
              <w:t>Greater Venom Extractor</w:t>
            </w:r>
          </w:p>
        </w:tc>
        <w:tc>
          <w:tcPr>
            <w:tcW w:type="dxa" w:w="576"/>
            <w:vAlign w:val="center"/>
          </w:tcPr>
          <w:p>
            <w:pPr>
              <w:spacing w:after="0" w:line="240" w:lineRule="auto"/>
            </w:pPr>
            <w:r/>
            <w:r>
              <w:rPr>
                <w:rFonts w:ascii="Aptos" w:hAnsi="Aptos"/>
                <w:b w:val="0"/>
                <w:sz w:val="14"/>
              </w:rPr>
              <w:t>5</w:t>
            </w:r>
          </w:p>
        </w:tc>
        <w:tc>
          <w:tcPr>
            <w:tcW w:type="dxa" w:w="576"/>
            <w:vAlign w:val="center"/>
          </w:tcPr>
          <w:p>
            <w:pPr>
              <w:spacing w:after="0" w:line="240" w:lineRule="auto"/>
            </w:pPr>
            <w:r/>
            <w:r>
              <w:rPr>
                <w:rFonts w:ascii="Aptos" w:hAnsi="Aptos"/>
                <w:b w:val="0"/>
                <w:sz w:val="14"/>
              </w:rPr>
              <w:t>10</w:t>
            </w:r>
          </w:p>
        </w:tc>
        <w:tc>
          <w:tcPr>
            <w:tcW w:type="dxa" w:w="1080"/>
            <w:vAlign w:val="center"/>
          </w:tcPr>
          <w:p>
            <w:pPr>
              <w:spacing w:after="0" w:line="240" w:lineRule="auto"/>
            </w:pPr>
            <w:r/>
            <w:r>
              <w:rPr>
                <w:rFonts w:ascii="Aptos" w:hAnsi="Aptos"/>
                <w:b w:val="0"/>
                <w:sz w:val="14"/>
              </w:rPr>
              <w:t>4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Grants +1 to Salvaging checks and recovers up to 25% of reusable mundane components from dismantled items.</w:t>
            </w:r>
          </w:p>
        </w:tc>
        <w:tc>
          <w:tcPr>
            <w:tcW w:type="dxa" w:w="2160"/>
            <w:vAlign w:val="center"/>
          </w:tcPr>
          <w:p>
            <w:pPr>
              <w:spacing w:after="0" w:line="240" w:lineRule="auto"/>
            </w:pPr>
            <w:r/>
            <w:r>
              <w:rPr>
                <w:rFonts w:ascii="Aptos" w:hAnsi="Aptos"/>
                <w:b w:val="0"/>
                <w:sz w:val="14"/>
              </w:rPr>
              <w:t>green dragon scale</w:t>
            </w:r>
          </w:p>
        </w:tc>
      </w:tr>
      <w:tr>
        <w:trPr>
          <w:cantSplit/>
        </w:trPr>
        <w:tc>
          <w:tcPr>
            <w:tcW w:type="dxa" w:w="2448"/>
            <w:vAlign w:val="center"/>
            <w:shd w:fill="F7FAF8"/>
          </w:tcPr>
          <w:p>
            <w:pPr>
              <w:spacing w:after="0" w:line="240" w:lineRule="auto"/>
            </w:pPr>
            <w:r/>
            <w:r>
              <w:rPr>
                <w:rFonts w:ascii="Aptos" w:hAnsi="Aptos"/>
                <w:b w:val="0"/>
                <w:sz w:val="14"/>
              </w:rPr>
              <w:t>Greater Arcane Salvaging Kit</w:t>
            </w:r>
          </w:p>
        </w:tc>
        <w:tc>
          <w:tcPr>
            <w:tcW w:type="dxa" w:w="576"/>
            <w:vAlign w:val="center"/>
            <w:shd w:fill="F7FAF8"/>
          </w:tcPr>
          <w:p>
            <w:pPr>
              <w:spacing w:after="0" w:line="240" w:lineRule="auto"/>
            </w:pPr>
            <w:r/>
            <w:r>
              <w:rPr>
                <w:rFonts w:ascii="Aptos" w:hAnsi="Aptos"/>
                <w:b w:val="0"/>
                <w:sz w:val="14"/>
              </w:rPr>
              <w:t>5</w:t>
            </w:r>
          </w:p>
        </w:tc>
        <w:tc>
          <w:tcPr>
            <w:tcW w:type="dxa" w:w="576"/>
            <w:vAlign w:val="center"/>
            <w:shd w:fill="F7FAF8"/>
          </w:tcPr>
          <w:p>
            <w:pPr>
              <w:spacing w:after="0" w:line="240" w:lineRule="auto"/>
            </w:pPr>
            <w:r/>
            <w:r>
              <w:rPr>
                <w:rFonts w:ascii="Aptos" w:hAnsi="Aptos"/>
                <w:b w:val="0"/>
                <w:sz w:val="14"/>
              </w:rPr>
              <w:t>13</w:t>
            </w:r>
          </w:p>
        </w:tc>
        <w:tc>
          <w:tcPr>
            <w:tcW w:type="dxa" w:w="1080"/>
            <w:vAlign w:val="center"/>
            <w:shd w:fill="F7FAF8"/>
          </w:tcPr>
          <w:p>
            <w:pPr>
              <w:spacing w:after="0" w:line="240" w:lineRule="auto"/>
            </w:pPr>
            <w:r/>
            <w:r>
              <w:rPr>
                <w:rFonts w:ascii="Aptos" w:hAnsi="Aptos"/>
                <w:b w:val="0"/>
                <w:sz w:val="14"/>
              </w:rPr>
              <w:t>8 hours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Grants +1 to Salvaging checks and recovers up to 35% of reusable mundane components from dismantled items.</w:t>
            </w:r>
          </w:p>
        </w:tc>
        <w:tc>
          <w:tcPr>
            <w:tcW w:type="dxa" w:w="2160"/>
            <w:vAlign w:val="center"/>
            <w:shd w:fill="F7FAF8"/>
          </w:tcPr>
          <w:p>
            <w:pPr>
              <w:spacing w:after="0" w:line="240" w:lineRule="auto"/>
            </w:pPr>
            <w:r/>
            <w:r>
              <w:rPr>
                <w:rFonts w:ascii="Aptos" w:hAnsi="Aptos"/>
                <w:b w:val="0"/>
                <w:sz w:val="14"/>
              </w:rPr>
              <w:t>fused cog</w:t>
            </w:r>
          </w:p>
        </w:tc>
      </w:tr>
      <w:tr>
        <w:trPr>
          <w:cantSplit/>
        </w:trPr>
        <w:tc>
          <w:tcPr>
            <w:tcW w:type="dxa" w:w="2448"/>
            <w:vAlign w:val="center"/>
          </w:tcPr>
          <w:p>
            <w:pPr>
              <w:spacing w:after="0" w:line="240" w:lineRule="auto"/>
            </w:pPr>
            <w:r/>
            <w:r>
              <w:rPr>
                <w:rFonts w:ascii="Aptos" w:hAnsi="Aptos"/>
                <w:b w:val="0"/>
                <w:sz w:val="14"/>
              </w:rPr>
              <w:t>Greater Venom Refiner</w:t>
            </w:r>
          </w:p>
        </w:tc>
        <w:tc>
          <w:tcPr>
            <w:tcW w:type="dxa" w:w="576"/>
            <w:vAlign w:val="center"/>
          </w:tcPr>
          <w:p>
            <w:pPr>
              <w:spacing w:after="0" w:line="240" w:lineRule="auto"/>
            </w:pPr>
            <w:r/>
            <w:r>
              <w:rPr>
                <w:rFonts w:ascii="Aptos" w:hAnsi="Aptos"/>
                <w:b w:val="0"/>
                <w:sz w:val="14"/>
              </w:rPr>
              <w:t>5</w:t>
            </w:r>
          </w:p>
        </w:tc>
        <w:tc>
          <w:tcPr>
            <w:tcW w:type="dxa" w:w="576"/>
            <w:vAlign w:val="center"/>
          </w:tcPr>
          <w:p>
            <w:pPr>
              <w:spacing w:after="0" w:line="240" w:lineRule="auto"/>
            </w:pPr>
            <w:r/>
            <w:r>
              <w:rPr>
                <w:rFonts w:ascii="Aptos" w:hAnsi="Aptos"/>
                <w:b w:val="0"/>
                <w:sz w:val="14"/>
              </w:rPr>
              <w:t>13</w:t>
            </w:r>
          </w:p>
        </w:tc>
        <w:tc>
          <w:tcPr>
            <w:tcW w:type="dxa" w:w="1080"/>
            <w:vAlign w:val="center"/>
          </w:tcPr>
          <w:p>
            <w:pPr>
              <w:spacing w:after="0" w:line="240" w:lineRule="auto"/>
            </w:pPr>
            <w:r/>
            <w:r>
              <w:rPr>
                <w:rFonts w:ascii="Aptos" w:hAnsi="Aptos"/>
                <w:b w:val="0"/>
                <w:sz w:val="14"/>
              </w:rPr>
              <w:t>1 day</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Grants +1 to Salvaging checks and recovers up to 35% of reusable mundane components from dismantled items.</w:t>
            </w:r>
          </w:p>
        </w:tc>
        <w:tc>
          <w:tcPr>
            <w:tcW w:type="dxa" w:w="2160"/>
            <w:vAlign w:val="center"/>
          </w:tcPr>
          <w:p>
            <w:pPr>
              <w:spacing w:after="0" w:line="240" w:lineRule="auto"/>
            </w:pPr>
            <w:r/>
            <w:r>
              <w:rPr>
                <w:rFonts w:ascii="Aptos" w:hAnsi="Aptos"/>
                <w:b w:val="0"/>
                <w:sz w:val="14"/>
              </w:rPr>
              <w:t>green dragon talon</w:t>
            </w:r>
          </w:p>
        </w:tc>
      </w:tr>
      <w:tr>
        <w:trPr>
          <w:cantSplit/>
        </w:trPr>
        <w:tc>
          <w:tcPr>
            <w:tcW w:type="dxa" w:w="2448"/>
            <w:vAlign w:val="center"/>
            <w:shd w:fill="F7FAF8"/>
          </w:tcPr>
          <w:p>
            <w:pPr>
              <w:spacing w:after="0" w:line="240" w:lineRule="auto"/>
            </w:pPr>
            <w:r/>
            <w:r>
              <w:rPr>
                <w:rFonts w:ascii="Aptos" w:hAnsi="Aptos"/>
                <w:b w:val="0"/>
                <w:sz w:val="14"/>
              </w:rPr>
              <w:t>Greater Arcane Separator</w:t>
            </w:r>
          </w:p>
        </w:tc>
        <w:tc>
          <w:tcPr>
            <w:tcW w:type="dxa" w:w="576"/>
            <w:vAlign w:val="center"/>
            <w:shd w:fill="F7FAF8"/>
          </w:tcPr>
          <w:p>
            <w:pPr>
              <w:spacing w:after="0" w:line="240" w:lineRule="auto"/>
            </w:pPr>
            <w:r/>
            <w:r>
              <w:rPr>
                <w:rFonts w:ascii="Aptos" w:hAnsi="Aptos"/>
                <w:b w:val="0"/>
                <w:sz w:val="14"/>
              </w:rPr>
              <w:t>5</w:t>
            </w:r>
          </w:p>
        </w:tc>
        <w:tc>
          <w:tcPr>
            <w:tcW w:type="dxa" w:w="576"/>
            <w:vAlign w:val="center"/>
            <w:shd w:fill="F7FAF8"/>
          </w:tcPr>
          <w:p>
            <w:pPr>
              <w:spacing w:after="0" w:line="240" w:lineRule="auto"/>
            </w:pPr>
            <w:r/>
            <w:r>
              <w:rPr>
                <w:rFonts w:ascii="Aptos" w:hAnsi="Aptos"/>
                <w:b w:val="0"/>
                <w:sz w:val="14"/>
              </w:rPr>
              <w:t>15</w:t>
            </w:r>
          </w:p>
        </w:tc>
        <w:tc>
          <w:tcPr>
            <w:tcW w:type="dxa" w:w="1080"/>
            <w:vAlign w:val="center"/>
            <w:shd w:fill="F7FAF8"/>
          </w:tcPr>
          <w:p>
            <w:pPr>
              <w:spacing w:after="0" w:line="240" w:lineRule="auto"/>
            </w:pPr>
            <w:r/>
            <w:r>
              <w:rPr>
                <w:rFonts w:ascii="Aptos" w:hAnsi="Aptos"/>
                <w:b w:val="0"/>
                <w:sz w:val="14"/>
              </w:rPr>
              <w:t>3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Grants +1 to Salvaging checks and recovers up to 35% of reusable mundane components from dismantled items.</w:t>
            </w:r>
          </w:p>
        </w:tc>
        <w:tc>
          <w:tcPr>
            <w:tcW w:type="dxa" w:w="2160"/>
            <w:vAlign w:val="center"/>
            <w:shd w:fill="F7FAF8"/>
          </w:tcPr>
          <w:p>
            <w:pPr>
              <w:spacing w:after="0" w:line="240" w:lineRule="auto"/>
            </w:pPr>
            <w:r/>
            <w:r>
              <w:rPr>
                <w:rFonts w:ascii="Aptos" w:hAnsi="Aptos"/>
                <w:b w:val="0"/>
                <w:sz w:val="14"/>
              </w:rPr>
              <w:t>fragmented elemental shard</w:t>
            </w:r>
          </w:p>
        </w:tc>
      </w:tr>
      <w:tr>
        <w:trPr>
          <w:cantSplit/>
        </w:trPr>
        <w:tc>
          <w:tcPr>
            <w:tcW w:type="dxa" w:w="2448"/>
            <w:vAlign w:val="center"/>
          </w:tcPr>
          <w:p>
            <w:pPr>
              <w:spacing w:after="0" w:line="240" w:lineRule="auto"/>
            </w:pPr>
            <w:r/>
            <w:r>
              <w:rPr>
                <w:rFonts w:ascii="Aptos" w:hAnsi="Aptos"/>
                <w:b w:val="0"/>
                <w:sz w:val="14"/>
              </w:rPr>
              <w:t>Greater Mighty Salvaging Kit</w:t>
            </w:r>
          </w:p>
        </w:tc>
        <w:tc>
          <w:tcPr>
            <w:tcW w:type="dxa" w:w="576"/>
            <w:vAlign w:val="center"/>
          </w:tcPr>
          <w:p>
            <w:pPr>
              <w:spacing w:after="0" w:line="240" w:lineRule="auto"/>
            </w:pPr>
            <w:r/>
            <w:r>
              <w:rPr>
                <w:rFonts w:ascii="Aptos" w:hAnsi="Aptos"/>
                <w:b w:val="0"/>
                <w:sz w:val="14"/>
              </w:rPr>
              <w:t>6</w:t>
            </w:r>
          </w:p>
        </w:tc>
        <w:tc>
          <w:tcPr>
            <w:tcW w:type="dxa" w:w="576"/>
            <w:vAlign w:val="center"/>
          </w:tcPr>
          <w:p>
            <w:pPr>
              <w:spacing w:after="0" w:line="240" w:lineRule="auto"/>
            </w:pPr>
            <w:r/>
            <w:r>
              <w:rPr>
                <w:rFonts w:ascii="Aptos" w:hAnsi="Aptos"/>
                <w:b w:val="0"/>
                <w:sz w:val="14"/>
              </w:rPr>
              <w:t>15</w:t>
            </w:r>
          </w:p>
        </w:tc>
        <w:tc>
          <w:tcPr>
            <w:tcW w:type="dxa" w:w="1080"/>
            <w:vAlign w:val="center"/>
          </w:tcPr>
          <w:p>
            <w:pPr>
              <w:spacing w:after="0" w:line="240" w:lineRule="auto"/>
            </w:pPr>
            <w:r/>
            <w:r>
              <w:rPr>
                <w:rFonts w:ascii="Aptos" w:hAnsi="Aptos"/>
                <w:b w:val="0"/>
                <w:sz w:val="14"/>
              </w:rPr>
              <w:t>2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Grants +1 to Salvaging checks and recovers up to 35% of reusable mundane components from dismantled items.</w:t>
            </w:r>
          </w:p>
        </w:tc>
        <w:tc>
          <w:tcPr>
            <w:tcW w:type="dxa" w:w="2160"/>
            <w:vAlign w:val="center"/>
          </w:tcPr>
          <w:p>
            <w:pPr>
              <w:spacing w:after="0" w:line="240" w:lineRule="auto"/>
            </w:pPr>
            <w:r/>
            <w:r>
              <w:rPr>
                <w:rFonts w:ascii="Aptos" w:hAnsi="Aptos"/>
                <w:b w:val="0"/>
                <w:sz w:val="14"/>
              </w:rPr>
              <w:t>Raven claw</w:t>
            </w:r>
          </w:p>
        </w:tc>
      </w:tr>
      <w:tr>
        <w:trPr>
          <w:cantSplit/>
        </w:trPr>
        <w:tc>
          <w:tcPr>
            <w:tcW w:type="dxa" w:w="2448"/>
            <w:vAlign w:val="center"/>
            <w:shd w:fill="F7FAF8"/>
          </w:tcPr>
          <w:p>
            <w:pPr>
              <w:spacing w:after="0" w:line="240" w:lineRule="auto"/>
            </w:pPr>
            <w:r/>
            <w:r>
              <w:rPr>
                <w:rFonts w:ascii="Aptos" w:hAnsi="Aptos"/>
                <w:b w:val="0"/>
                <w:sz w:val="14"/>
              </w:rPr>
              <w:t>Superior Mighty Refiner</w:t>
            </w:r>
          </w:p>
        </w:tc>
        <w:tc>
          <w:tcPr>
            <w:tcW w:type="dxa" w:w="576"/>
            <w:vAlign w:val="center"/>
            <w:shd w:fill="F7FAF8"/>
          </w:tcPr>
          <w:p>
            <w:pPr>
              <w:spacing w:after="0" w:line="240" w:lineRule="auto"/>
            </w:pPr>
            <w:r/>
            <w:r>
              <w:rPr>
                <w:rFonts w:ascii="Aptos" w:hAnsi="Aptos"/>
                <w:b w:val="0"/>
                <w:sz w:val="14"/>
              </w:rPr>
              <w:t>7</w:t>
            </w:r>
          </w:p>
        </w:tc>
        <w:tc>
          <w:tcPr>
            <w:tcW w:type="dxa" w:w="576"/>
            <w:vAlign w:val="center"/>
            <w:shd w:fill="F7FAF8"/>
          </w:tcPr>
          <w:p>
            <w:pPr>
              <w:spacing w:after="0" w:line="240" w:lineRule="auto"/>
            </w:pPr>
            <w:r/>
            <w:r>
              <w:rPr>
                <w:rFonts w:ascii="Aptos" w:hAnsi="Aptos"/>
                <w:b w:val="0"/>
                <w:sz w:val="14"/>
              </w:rPr>
              <w:t>14</w:t>
            </w:r>
          </w:p>
        </w:tc>
        <w:tc>
          <w:tcPr>
            <w:tcW w:type="dxa" w:w="1080"/>
            <w:vAlign w:val="center"/>
            <w:shd w:fill="F7FAF8"/>
          </w:tcPr>
          <w:p>
            <w:pPr>
              <w:spacing w:after="0" w:line="240" w:lineRule="auto"/>
            </w:pPr>
            <w:r/>
            <w:r>
              <w:rPr>
                <w:rFonts w:ascii="Aptos" w:hAnsi="Aptos"/>
                <w:b w:val="0"/>
                <w:sz w:val="14"/>
              </w:rPr>
              <w:t>1 day</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Grants +1 to Salvaging checks and recovers up to 35% of reusable mundane components from dismantled items.</w:t>
            </w:r>
          </w:p>
        </w:tc>
        <w:tc>
          <w:tcPr>
            <w:tcW w:type="dxa" w:w="2160"/>
            <w:vAlign w:val="center"/>
            <w:shd w:fill="F7FAF8"/>
          </w:tcPr>
          <w:p>
            <w:pPr>
              <w:spacing w:after="0" w:line="240" w:lineRule="auto"/>
            </w:pPr>
            <w:r/>
            <w:r>
              <w:rPr>
                <w:rFonts w:ascii="Aptos" w:hAnsi="Aptos"/>
                <w:b w:val="0"/>
                <w:sz w:val="14"/>
              </w:rPr>
              <w:t>chromatic dragon bone</w:t>
            </w:r>
          </w:p>
        </w:tc>
      </w:tr>
      <w:tr>
        <w:trPr>
          <w:cantSplit/>
        </w:trPr>
        <w:tc>
          <w:tcPr>
            <w:tcW w:type="dxa" w:w="2448"/>
            <w:vAlign w:val="center"/>
          </w:tcPr>
          <w:p>
            <w:pPr>
              <w:spacing w:after="0" w:line="240" w:lineRule="auto"/>
            </w:pPr>
            <w:r/>
            <w:r>
              <w:rPr>
                <w:rFonts w:ascii="Aptos" w:hAnsi="Aptos"/>
                <w:b w:val="0"/>
                <w:sz w:val="14"/>
              </w:rPr>
              <w:t>Superior Veiled Salvage Tool</w:t>
            </w:r>
          </w:p>
        </w:tc>
        <w:tc>
          <w:tcPr>
            <w:tcW w:type="dxa" w:w="576"/>
            <w:vAlign w:val="center"/>
          </w:tcPr>
          <w:p>
            <w:pPr>
              <w:spacing w:after="0" w:line="240" w:lineRule="auto"/>
            </w:pPr>
            <w:r/>
            <w:r>
              <w:rPr>
                <w:rFonts w:ascii="Aptos" w:hAnsi="Aptos"/>
                <w:b w:val="0"/>
                <w:sz w:val="14"/>
              </w:rPr>
              <w:t>8</w:t>
            </w:r>
          </w:p>
        </w:tc>
        <w:tc>
          <w:tcPr>
            <w:tcW w:type="dxa" w:w="576"/>
            <w:vAlign w:val="center"/>
          </w:tcPr>
          <w:p>
            <w:pPr>
              <w:spacing w:after="0" w:line="240" w:lineRule="auto"/>
            </w:pPr>
            <w:r/>
            <w:r>
              <w:rPr>
                <w:rFonts w:ascii="Aptos" w:hAnsi="Aptos"/>
                <w:b w:val="0"/>
                <w:sz w:val="14"/>
              </w:rPr>
              <w:t>13</w:t>
            </w:r>
          </w:p>
        </w:tc>
        <w:tc>
          <w:tcPr>
            <w:tcW w:type="dxa" w:w="1080"/>
            <w:vAlign w:val="center"/>
          </w:tcPr>
          <w:p>
            <w:pPr>
              <w:spacing w:after="0" w:line="240" w:lineRule="auto"/>
            </w:pPr>
            <w:r/>
            <w:r>
              <w:rPr>
                <w:rFonts w:ascii="Aptos" w:hAnsi="Aptos"/>
                <w:b w:val="0"/>
                <w:sz w:val="14"/>
              </w:rPr>
              <w:t>3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Grants +1 to Salvaging checks and recovers up to 35% of reusable mundane components from dismantled items.</w:t>
            </w:r>
          </w:p>
        </w:tc>
        <w:tc>
          <w:tcPr>
            <w:tcW w:type="dxa" w:w="2160"/>
            <w:vAlign w:val="center"/>
          </w:tcPr>
          <w:p>
            <w:pPr>
              <w:spacing w:after="0" w:line="240" w:lineRule="auto"/>
            </w:pPr>
            <w:r/>
            <w:r>
              <w:rPr>
                <w:rFonts w:ascii="Aptos" w:hAnsi="Aptos"/>
                <w:b w:val="0"/>
                <w:sz w:val="14"/>
              </w:rPr>
              <w:t>black dragon bone</w:t>
            </w:r>
          </w:p>
        </w:tc>
      </w:tr>
      <w:tr>
        <w:trPr>
          <w:cantSplit/>
        </w:trPr>
        <w:tc>
          <w:tcPr>
            <w:tcW w:type="dxa" w:w="2448"/>
            <w:vAlign w:val="center"/>
            <w:shd w:fill="F7FAF8"/>
          </w:tcPr>
          <w:p>
            <w:pPr>
              <w:spacing w:after="0" w:line="240" w:lineRule="auto"/>
            </w:pPr>
            <w:r/>
            <w:r>
              <w:rPr>
                <w:rFonts w:ascii="Aptos" w:hAnsi="Aptos"/>
                <w:b w:val="0"/>
                <w:sz w:val="14"/>
              </w:rPr>
              <w:t>Superior Arcane Separator</w:t>
            </w:r>
          </w:p>
        </w:tc>
        <w:tc>
          <w:tcPr>
            <w:tcW w:type="dxa" w:w="576"/>
            <w:vAlign w:val="center"/>
            <w:shd w:fill="F7FAF8"/>
          </w:tcPr>
          <w:p>
            <w:pPr>
              <w:spacing w:after="0" w:line="240" w:lineRule="auto"/>
            </w:pPr>
            <w:r/>
            <w:r>
              <w:rPr>
                <w:rFonts w:ascii="Aptos" w:hAnsi="Aptos"/>
                <w:b w:val="0"/>
                <w:sz w:val="14"/>
              </w:rPr>
              <w:t>8</w:t>
            </w:r>
          </w:p>
        </w:tc>
        <w:tc>
          <w:tcPr>
            <w:tcW w:type="dxa" w:w="576"/>
            <w:vAlign w:val="center"/>
            <w:shd w:fill="F7FAF8"/>
          </w:tcPr>
          <w:p>
            <w:pPr>
              <w:spacing w:after="0" w:line="240" w:lineRule="auto"/>
            </w:pPr>
            <w:r/>
            <w:r>
              <w:rPr>
                <w:rFonts w:ascii="Aptos" w:hAnsi="Aptos"/>
                <w:b w:val="0"/>
                <w:sz w:val="14"/>
              </w:rPr>
              <w:t>14</w:t>
            </w:r>
          </w:p>
        </w:tc>
        <w:tc>
          <w:tcPr>
            <w:tcW w:type="dxa" w:w="1080"/>
            <w:vAlign w:val="center"/>
            <w:shd w:fill="F7FAF8"/>
          </w:tcPr>
          <w:p>
            <w:pPr>
              <w:spacing w:after="0" w:line="240" w:lineRule="auto"/>
            </w:pPr>
            <w:r/>
            <w:r>
              <w:rPr>
                <w:rFonts w:ascii="Aptos" w:hAnsi="Aptos"/>
                <w:b w:val="0"/>
                <w:sz w:val="14"/>
              </w:rPr>
              <w:t>2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Grants +1 to Salvaging checks and recovers up to 35% of reusable mundane components from dismantled items.</w:t>
            </w:r>
          </w:p>
        </w:tc>
        <w:tc>
          <w:tcPr>
            <w:tcW w:type="dxa" w:w="2160"/>
            <w:vAlign w:val="center"/>
            <w:shd w:fill="F7FAF8"/>
          </w:tcPr>
          <w:p>
            <w:pPr>
              <w:spacing w:after="0" w:line="240" w:lineRule="auto"/>
            </w:pPr>
            <w:r/>
            <w:r>
              <w:rPr>
                <w:rFonts w:ascii="Aptos" w:hAnsi="Aptos"/>
                <w:b w:val="0"/>
                <w:sz w:val="14"/>
              </w:rPr>
              <w:t>fragmented elemental shard</w:t>
            </w:r>
          </w:p>
        </w:tc>
      </w:tr>
      <w:tr>
        <w:trPr>
          <w:cantSplit/>
        </w:trPr>
        <w:tc>
          <w:tcPr>
            <w:tcW w:type="dxa" w:w="2448"/>
            <w:vAlign w:val="center"/>
          </w:tcPr>
          <w:p>
            <w:pPr>
              <w:spacing w:after="0" w:line="240" w:lineRule="auto"/>
            </w:pPr>
            <w:r/>
            <w:r>
              <w:rPr>
                <w:rFonts w:ascii="Aptos" w:hAnsi="Aptos"/>
                <w:b w:val="0"/>
                <w:sz w:val="14"/>
              </w:rPr>
              <w:t>Superior Ember Separator</w:t>
            </w:r>
          </w:p>
        </w:tc>
        <w:tc>
          <w:tcPr>
            <w:tcW w:type="dxa" w:w="576"/>
            <w:vAlign w:val="center"/>
          </w:tcPr>
          <w:p>
            <w:pPr>
              <w:spacing w:after="0" w:line="240" w:lineRule="auto"/>
            </w:pPr>
            <w:r/>
            <w:r>
              <w:rPr>
                <w:rFonts w:ascii="Aptos" w:hAnsi="Aptos"/>
                <w:b w:val="0"/>
                <w:sz w:val="14"/>
              </w:rPr>
              <w:t>8</w:t>
            </w:r>
          </w:p>
        </w:tc>
        <w:tc>
          <w:tcPr>
            <w:tcW w:type="dxa" w:w="576"/>
            <w:vAlign w:val="center"/>
          </w:tcPr>
          <w:p>
            <w:pPr>
              <w:spacing w:after="0" w:line="240" w:lineRule="auto"/>
            </w:pPr>
            <w:r/>
            <w:r>
              <w:rPr>
                <w:rFonts w:ascii="Aptos" w:hAnsi="Aptos"/>
                <w:b w:val="0"/>
                <w:sz w:val="14"/>
              </w:rPr>
              <w:t>16</w:t>
            </w:r>
          </w:p>
        </w:tc>
        <w:tc>
          <w:tcPr>
            <w:tcW w:type="dxa" w:w="1080"/>
            <w:vAlign w:val="center"/>
          </w:tcPr>
          <w:p>
            <w:pPr>
              <w:spacing w:after="0" w:line="240" w:lineRule="auto"/>
            </w:pPr>
            <w:r/>
            <w:r>
              <w:rPr>
                <w:rFonts w:ascii="Aptos" w:hAnsi="Aptos"/>
                <w:b w:val="0"/>
                <w:sz w:val="14"/>
              </w:rPr>
              <w:t>2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Grants +1 to Salvaging checks and recovers up to 35% of reusable mundane components from dismantled items.</w:t>
            </w:r>
          </w:p>
        </w:tc>
        <w:tc>
          <w:tcPr>
            <w:tcW w:type="dxa" w:w="2160"/>
            <w:vAlign w:val="center"/>
          </w:tcPr>
          <w:p>
            <w:pPr>
              <w:spacing w:after="0" w:line="240" w:lineRule="auto"/>
            </w:pPr>
            <w:r/>
            <w:r>
              <w:rPr>
                <w:rFonts w:ascii="Aptos" w:hAnsi="Aptos"/>
                <w:b w:val="0"/>
                <w:sz w:val="14"/>
              </w:rPr>
              <w:t>red dragon talon</w:t>
            </w:r>
          </w:p>
        </w:tc>
      </w:tr>
      <w:tr>
        <w:trPr>
          <w:cantSplit/>
        </w:trPr>
        <w:tc>
          <w:tcPr>
            <w:tcW w:type="dxa" w:w="2448"/>
            <w:vAlign w:val="center"/>
            <w:shd w:fill="F7FAF8"/>
          </w:tcPr>
          <w:p>
            <w:pPr>
              <w:spacing w:after="0" w:line="240" w:lineRule="auto"/>
            </w:pPr>
            <w:r/>
            <w:r>
              <w:rPr>
                <w:rFonts w:ascii="Aptos" w:hAnsi="Aptos"/>
                <w:b w:val="0"/>
                <w:sz w:val="14"/>
              </w:rPr>
              <w:t>Exalted Vital Extractor</w:t>
            </w:r>
          </w:p>
        </w:tc>
        <w:tc>
          <w:tcPr>
            <w:tcW w:type="dxa" w:w="576"/>
            <w:vAlign w:val="center"/>
            <w:shd w:fill="F7FAF8"/>
          </w:tcPr>
          <w:p>
            <w:pPr>
              <w:spacing w:after="0" w:line="240" w:lineRule="auto"/>
            </w:pPr>
            <w:r/>
            <w:r>
              <w:rPr>
                <w:rFonts w:ascii="Aptos" w:hAnsi="Aptos"/>
                <w:b w:val="0"/>
                <w:sz w:val="14"/>
              </w:rPr>
              <w:t>9</w:t>
            </w:r>
          </w:p>
        </w:tc>
        <w:tc>
          <w:tcPr>
            <w:tcW w:type="dxa" w:w="576"/>
            <w:vAlign w:val="center"/>
            <w:shd w:fill="F7FAF8"/>
          </w:tcPr>
          <w:p>
            <w:pPr>
              <w:spacing w:after="0" w:line="240" w:lineRule="auto"/>
            </w:pPr>
            <w:r/>
            <w:r>
              <w:rPr>
                <w:rFonts w:ascii="Aptos" w:hAnsi="Aptos"/>
                <w:b w:val="0"/>
                <w:sz w:val="14"/>
              </w:rPr>
              <w:t>14</w:t>
            </w:r>
          </w:p>
        </w:tc>
        <w:tc>
          <w:tcPr>
            <w:tcW w:type="dxa" w:w="1080"/>
            <w:vAlign w:val="center"/>
            <w:shd w:fill="F7FAF8"/>
          </w:tcPr>
          <w:p>
            <w:pPr>
              <w:spacing w:after="0" w:line="240" w:lineRule="auto"/>
            </w:pPr>
            <w:r/>
            <w:r>
              <w:rPr>
                <w:rFonts w:ascii="Aptos" w:hAnsi="Aptos"/>
                <w:b w:val="0"/>
                <w:sz w:val="14"/>
              </w:rPr>
              <w:t>1 day</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Grants +1 to Salvaging checks and recovers up to 35% of reusable mundane components from dismantled items.</w:t>
            </w:r>
          </w:p>
        </w:tc>
        <w:tc>
          <w:tcPr>
            <w:tcW w:type="dxa" w:w="2160"/>
            <w:vAlign w:val="center"/>
            <w:shd w:fill="F7FAF8"/>
          </w:tcPr>
          <w:p>
            <w:pPr>
              <w:spacing w:after="0" w:line="240" w:lineRule="auto"/>
            </w:pPr>
            <w:r/>
            <w:r>
              <w:rPr>
                <w:rFonts w:ascii="Aptos" w:hAnsi="Aptos"/>
                <w:b w:val="0"/>
                <w:sz w:val="14"/>
              </w:rPr>
              <w:t>putrid marrow</w:t>
            </w:r>
          </w:p>
        </w:tc>
      </w:tr>
      <w:tr>
        <w:trPr>
          <w:cantSplit/>
        </w:trPr>
        <w:tc>
          <w:tcPr>
            <w:tcW w:type="dxa" w:w="2448"/>
            <w:vAlign w:val="center"/>
          </w:tcPr>
          <w:p>
            <w:pPr>
              <w:spacing w:after="0" w:line="240" w:lineRule="auto"/>
            </w:pPr>
            <w:r/>
            <w:r>
              <w:rPr>
                <w:rFonts w:ascii="Aptos" w:hAnsi="Aptos"/>
                <w:b w:val="0"/>
                <w:sz w:val="14"/>
              </w:rPr>
              <w:t>Exalted Frost Refiner</w:t>
            </w:r>
          </w:p>
        </w:tc>
        <w:tc>
          <w:tcPr>
            <w:tcW w:type="dxa" w:w="576"/>
            <w:vAlign w:val="center"/>
          </w:tcPr>
          <w:p>
            <w:pPr>
              <w:spacing w:after="0" w:line="240" w:lineRule="auto"/>
            </w:pPr>
            <w:r/>
            <w:r>
              <w:rPr>
                <w:rFonts w:ascii="Aptos" w:hAnsi="Aptos"/>
                <w:b w:val="0"/>
                <w:sz w:val="14"/>
              </w:rPr>
              <w:t>10</w:t>
            </w:r>
          </w:p>
        </w:tc>
        <w:tc>
          <w:tcPr>
            <w:tcW w:type="dxa" w:w="576"/>
            <w:vAlign w:val="center"/>
          </w:tcPr>
          <w:p>
            <w:pPr>
              <w:spacing w:after="0" w:line="240" w:lineRule="auto"/>
            </w:pPr>
            <w:r/>
            <w:r>
              <w:rPr>
                <w:rFonts w:ascii="Aptos" w:hAnsi="Aptos"/>
                <w:b w:val="0"/>
                <w:sz w:val="14"/>
              </w:rPr>
              <w:t>15</w:t>
            </w:r>
          </w:p>
        </w:tc>
        <w:tc>
          <w:tcPr>
            <w:tcW w:type="dxa" w:w="1080"/>
            <w:vAlign w:val="center"/>
          </w:tcPr>
          <w:p>
            <w:pPr>
              <w:spacing w:after="0" w:line="240" w:lineRule="auto"/>
            </w:pPr>
            <w:r/>
            <w:r>
              <w:rPr>
                <w:rFonts w:ascii="Aptos" w:hAnsi="Aptos"/>
                <w:b w:val="0"/>
                <w:sz w:val="14"/>
              </w:rPr>
              <w:t>2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Grants +1 to Salvaging checks and recovers up to 35% of reusable mundane components from dismantled items.</w:t>
            </w:r>
          </w:p>
        </w:tc>
        <w:tc>
          <w:tcPr>
            <w:tcW w:type="dxa" w:w="2160"/>
            <w:vAlign w:val="center"/>
          </w:tcPr>
          <w:p>
            <w:pPr>
              <w:spacing w:after="0" w:line="240" w:lineRule="auto"/>
            </w:pPr>
            <w:r/>
            <w:r>
              <w:rPr>
                <w:rFonts w:ascii="Aptos" w:hAnsi="Aptos"/>
                <w:b w:val="0"/>
                <w:sz w:val="14"/>
              </w:rPr>
              <w:t>white dragon talon</w:t>
            </w:r>
          </w:p>
        </w:tc>
      </w:tr>
      <w:tr>
        <w:trPr>
          <w:cantSplit/>
        </w:trPr>
        <w:tc>
          <w:tcPr>
            <w:tcW w:type="dxa" w:w="2448"/>
            <w:vAlign w:val="center"/>
            <w:shd w:fill="F7FAF8"/>
          </w:tcPr>
          <w:p>
            <w:pPr>
              <w:spacing w:after="0" w:line="240" w:lineRule="auto"/>
            </w:pPr>
            <w:r/>
            <w:r>
              <w:rPr>
                <w:rFonts w:ascii="Aptos" w:hAnsi="Aptos"/>
                <w:b w:val="0"/>
                <w:sz w:val="14"/>
              </w:rPr>
              <w:t>Exalted Verdant Salvaging Kit</w:t>
            </w:r>
          </w:p>
        </w:tc>
        <w:tc>
          <w:tcPr>
            <w:tcW w:type="dxa" w:w="576"/>
            <w:vAlign w:val="center"/>
            <w:shd w:fill="F7FAF8"/>
          </w:tcPr>
          <w:p>
            <w:pPr>
              <w:spacing w:after="0" w:line="240" w:lineRule="auto"/>
            </w:pPr>
            <w:r/>
            <w:r>
              <w:rPr>
                <w:rFonts w:ascii="Aptos" w:hAnsi="Aptos"/>
                <w:b w:val="0"/>
                <w:sz w:val="14"/>
              </w:rPr>
              <w:t>10</w:t>
            </w:r>
          </w:p>
        </w:tc>
        <w:tc>
          <w:tcPr>
            <w:tcW w:type="dxa" w:w="576"/>
            <w:vAlign w:val="center"/>
            <w:shd w:fill="F7FAF8"/>
          </w:tcPr>
          <w:p>
            <w:pPr>
              <w:spacing w:after="0" w:line="240" w:lineRule="auto"/>
            </w:pPr>
            <w:r/>
            <w:r>
              <w:rPr>
                <w:rFonts w:ascii="Aptos" w:hAnsi="Aptos"/>
                <w:b w:val="0"/>
                <w:sz w:val="14"/>
              </w:rPr>
              <w:t>16</w:t>
            </w:r>
          </w:p>
        </w:tc>
        <w:tc>
          <w:tcPr>
            <w:tcW w:type="dxa" w:w="1080"/>
            <w:vAlign w:val="center"/>
            <w:shd w:fill="F7FAF8"/>
          </w:tcPr>
          <w:p>
            <w:pPr>
              <w:spacing w:after="0" w:line="240" w:lineRule="auto"/>
            </w:pPr>
            <w:r/>
            <w:r>
              <w:rPr>
                <w:rFonts w:ascii="Aptos" w:hAnsi="Aptos"/>
                <w:b w:val="0"/>
                <w:sz w:val="14"/>
              </w:rPr>
              <w:t>3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Grants +1 to Salvaging checks and recovers up to 35% of reusable mundane components from dismantled items.</w:t>
            </w:r>
          </w:p>
        </w:tc>
        <w:tc>
          <w:tcPr>
            <w:tcW w:type="dxa" w:w="2160"/>
            <w:vAlign w:val="center"/>
            <w:shd w:fill="F7FAF8"/>
          </w:tcPr>
          <w:p>
            <w:pPr>
              <w:spacing w:after="0" w:line="240" w:lineRule="auto"/>
            </w:pPr>
            <w:r/>
            <w:r>
              <w:rPr>
                <w:rFonts w:ascii="Aptos" w:hAnsi="Aptos"/>
                <w:b w:val="0"/>
                <w:sz w:val="14"/>
              </w:rPr>
              <w:t>animated vine</w:t>
            </w:r>
          </w:p>
        </w:tc>
      </w:tr>
      <w:tr>
        <w:trPr>
          <w:cantSplit/>
        </w:trPr>
        <w:tc>
          <w:tcPr>
            <w:tcW w:type="dxa" w:w="2448"/>
            <w:vAlign w:val="center"/>
          </w:tcPr>
          <w:p>
            <w:pPr>
              <w:spacing w:after="0" w:line="240" w:lineRule="auto"/>
            </w:pPr>
            <w:r/>
            <w:r>
              <w:rPr>
                <w:rFonts w:ascii="Aptos" w:hAnsi="Aptos"/>
                <w:b w:val="0"/>
                <w:sz w:val="14"/>
              </w:rPr>
              <w:t>Exalted Venom Salvage Tool</w:t>
            </w:r>
          </w:p>
        </w:tc>
        <w:tc>
          <w:tcPr>
            <w:tcW w:type="dxa" w:w="576"/>
            <w:vAlign w:val="center"/>
          </w:tcPr>
          <w:p>
            <w:pPr>
              <w:spacing w:after="0" w:line="240" w:lineRule="auto"/>
            </w:pPr>
            <w:r/>
            <w:r>
              <w:rPr>
                <w:rFonts w:ascii="Aptos" w:hAnsi="Aptos"/>
                <w:b w:val="0"/>
                <w:sz w:val="14"/>
              </w:rPr>
              <w:t>10</w:t>
            </w:r>
          </w:p>
        </w:tc>
        <w:tc>
          <w:tcPr>
            <w:tcW w:type="dxa" w:w="576"/>
            <w:vAlign w:val="center"/>
          </w:tcPr>
          <w:p>
            <w:pPr>
              <w:spacing w:after="0" w:line="240" w:lineRule="auto"/>
            </w:pPr>
            <w:r/>
            <w:r>
              <w:rPr>
                <w:rFonts w:ascii="Aptos" w:hAnsi="Aptos"/>
                <w:b w:val="0"/>
                <w:sz w:val="14"/>
              </w:rPr>
              <w:t>18</w:t>
            </w:r>
          </w:p>
        </w:tc>
        <w:tc>
          <w:tcPr>
            <w:tcW w:type="dxa" w:w="1080"/>
            <w:vAlign w:val="center"/>
          </w:tcPr>
          <w:p>
            <w:pPr>
              <w:spacing w:after="0" w:line="240" w:lineRule="auto"/>
            </w:pPr>
            <w:r/>
            <w:r>
              <w:rPr>
                <w:rFonts w:ascii="Aptos" w:hAnsi="Aptos"/>
                <w:b w:val="0"/>
                <w:sz w:val="14"/>
              </w:rPr>
              <w:t>2 weeks</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Grants +2 to Salvaging checks and recovers up to 45% of reusable mundane components from dismantled items.</w:t>
            </w:r>
          </w:p>
        </w:tc>
        <w:tc>
          <w:tcPr>
            <w:tcW w:type="dxa" w:w="2160"/>
            <w:vAlign w:val="center"/>
          </w:tcPr>
          <w:p>
            <w:pPr>
              <w:spacing w:after="0" w:line="240" w:lineRule="auto"/>
            </w:pPr>
            <w:r/>
            <w:r>
              <w:rPr>
                <w:rFonts w:ascii="Aptos" w:hAnsi="Aptos"/>
                <w:b w:val="0"/>
                <w:sz w:val="14"/>
              </w:rPr>
              <w:t>green dragon rib</w:t>
            </w:r>
          </w:p>
        </w:tc>
      </w:tr>
      <w:tr>
        <w:trPr>
          <w:cantSplit/>
        </w:trPr>
        <w:tc>
          <w:tcPr>
            <w:tcW w:type="dxa" w:w="2448"/>
            <w:vAlign w:val="center"/>
            <w:shd w:fill="F7FAF8"/>
          </w:tcPr>
          <w:p>
            <w:pPr>
              <w:spacing w:after="0" w:line="240" w:lineRule="auto"/>
            </w:pPr>
            <w:r/>
            <w:r>
              <w:rPr>
                <w:rFonts w:ascii="Aptos" w:hAnsi="Aptos"/>
                <w:b w:val="0"/>
                <w:sz w:val="14"/>
              </w:rPr>
              <w:t>Ascendant Stone Separator</w:t>
            </w:r>
          </w:p>
        </w:tc>
        <w:tc>
          <w:tcPr>
            <w:tcW w:type="dxa" w:w="576"/>
            <w:vAlign w:val="center"/>
            <w:shd w:fill="F7FAF8"/>
          </w:tcPr>
          <w:p>
            <w:pPr>
              <w:spacing w:after="0" w:line="240" w:lineRule="auto"/>
            </w:pPr>
            <w:r/>
            <w:r>
              <w:rPr>
                <w:rFonts w:ascii="Aptos" w:hAnsi="Aptos"/>
                <w:b w:val="0"/>
                <w:sz w:val="14"/>
              </w:rPr>
              <w:t>12</w:t>
            </w:r>
          </w:p>
        </w:tc>
        <w:tc>
          <w:tcPr>
            <w:tcW w:type="dxa" w:w="576"/>
            <w:vAlign w:val="center"/>
            <w:shd w:fill="F7FAF8"/>
          </w:tcPr>
          <w:p>
            <w:pPr>
              <w:spacing w:after="0" w:line="240" w:lineRule="auto"/>
            </w:pPr>
            <w:r/>
            <w:r>
              <w:rPr>
                <w:rFonts w:ascii="Aptos" w:hAnsi="Aptos"/>
                <w:b w:val="0"/>
                <w:sz w:val="14"/>
              </w:rPr>
              <w:t>20</w:t>
            </w:r>
          </w:p>
        </w:tc>
        <w:tc>
          <w:tcPr>
            <w:tcW w:type="dxa" w:w="1080"/>
            <w:vAlign w:val="center"/>
            <w:shd w:fill="F7FAF8"/>
          </w:tcPr>
          <w:p>
            <w:pPr>
              <w:spacing w:after="0" w:line="240" w:lineRule="auto"/>
            </w:pPr>
            <w:r/>
            <w:r>
              <w:rPr>
                <w:rFonts w:ascii="Aptos" w:hAnsi="Aptos"/>
                <w:b w:val="0"/>
                <w:sz w:val="14"/>
              </w:rPr>
              <w:t>1 week</w:t>
            </w:r>
          </w:p>
        </w:tc>
        <w:tc>
          <w:tcPr>
            <w:tcW w:type="dxa" w:w="1037"/>
            <w:vAlign w:val="center"/>
            <w:shd w:fill="F7FAF8"/>
          </w:tcPr>
          <w:p>
            <w:pPr>
              <w:spacing w:after="0" w:line="240" w:lineRule="auto"/>
            </w:pPr>
            <w:r/>
            <w:r>
              <w:rPr>
                <w:rFonts w:ascii="Aptos" w:hAnsi="Aptos"/>
                <w:b w:val="0"/>
                <w:sz w:val="14"/>
              </w:rPr>
              <w:t>Very Rare</w:t>
            </w:r>
          </w:p>
        </w:tc>
        <w:tc>
          <w:tcPr>
            <w:tcW w:type="dxa" w:w="3168"/>
            <w:vAlign w:val="center"/>
            <w:shd w:fill="F7FAF8"/>
          </w:tcPr>
          <w:p>
            <w:pPr>
              <w:spacing w:after="0" w:line="240" w:lineRule="auto"/>
            </w:pPr>
            <w:r/>
            <w:r>
              <w:rPr>
                <w:rFonts w:ascii="Aptos" w:hAnsi="Aptos"/>
                <w:b w:val="0"/>
                <w:sz w:val="14"/>
              </w:rPr>
              <w:t>Grants +2 to Salvaging checks and recovers up to 55% of reusable mundane components from dismantled items, with one recovered component improved by one quality step on a critical success.</w:t>
            </w:r>
          </w:p>
        </w:tc>
        <w:tc>
          <w:tcPr>
            <w:tcW w:type="dxa" w:w="2160"/>
            <w:vAlign w:val="center"/>
            <w:shd w:fill="F7FAF8"/>
          </w:tcPr>
          <w:p>
            <w:pPr>
              <w:spacing w:after="0" w:line="240" w:lineRule="auto"/>
            </w:pPr>
            <w:r/>
            <w:r>
              <w:rPr>
                <w:rFonts w:ascii="Aptos" w:hAnsi="Aptos"/>
                <w:b w:val="0"/>
                <w:sz w:val="14"/>
              </w:rPr>
              <w:t>arcsteel plating</w:t>
            </w:r>
          </w:p>
        </w:tc>
      </w:tr>
      <w:tr>
        <w:trPr>
          <w:cantSplit/>
        </w:trPr>
        <w:tc>
          <w:tcPr>
            <w:tcW w:type="dxa" w:w="2448"/>
            <w:vAlign w:val="center"/>
          </w:tcPr>
          <w:p>
            <w:pPr>
              <w:spacing w:after="0" w:line="240" w:lineRule="auto"/>
            </w:pPr>
            <w:r/>
            <w:r>
              <w:rPr>
                <w:rFonts w:ascii="Aptos" w:hAnsi="Aptos"/>
                <w:b w:val="0"/>
                <w:sz w:val="14"/>
              </w:rPr>
              <w:t>Relic Mighty Salvaging Kit</w:t>
            </w:r>
          </w:p>
        </w:tc>
        <w:tc>
          <w:tcPr>
            <w:tcW w:type="dxa" w:w="576"/>
            <w:vAlign w:val="center"/>
          </w:tcPr>
          <w:p>
            <w:pPr>
              <w:spacing w:after="0" w:line="240" w:lineRule="auto"/>
            </w:pPr>
            <w:r/>
            <w:r>
              <w:rPr>
                <w:rFonts w:ascii="Aptos" w:hAnsi="Aptos"/>
                <w:b w:val="0"/>
                <w:sz w:val="14"/>
              </w:rPr>
              <w:t>12</w:t>
            </w:r>
          </w:p>
        </w:tc>
        <w:tc>
          <w:tcPr>
            <w:tcW w:type="dxa" w:w="576"/>
            <w:vAlign w:val="center"/>
          </w:tcPr>
          <w:p>
            <w:pPr>
              <w:spacing w:after="0" w:line="240" w:lineRule="auto"/>
            </w:pPr>
            <w:r/>
            <w:r>
              <w:rPr>
                <w:rFonts w:ascii="Aptos" w:hAnsi="Aptos"/>
                <w:b w:val="0"/>
                <w:sz w:val="14"/>
              </w:rPr>
              <w:t>20</w:t>
            </w:r>
          </w:p>
        </w:tc>
        <w:tc>
          <w:tcPr>
            <w:tcW w:type="dxa" w:w="1080"/>
            <w:vAlign w:val="center"/>
          </w:tcPr>
          <w:p>
            <w:pPr>
              <w:spacing w:after="0" w:line="240" w:lineRule="auto"/>
            </w:pPr>
            <w:r/>
            <w:r>
              <w:rPr>
                <w:rFonts w:ascii="Aptos" w:hAnsi="Aptos"/>
                <w:b w:val="0"/>
                <w:sz w:val="14"/>
              </w:rPr>
              <w:t>10 days</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Grants +2 to Salvaging checks and recovers up to 45% of reusable mundane components from dismantled items.</w:t>
            </w:r>
          </w:p>
        </w:tc>
        <w:tc>
          <w:tcPr>
            <w:tcW w:type="dxa" w:w="2160"/>
            <w:vAlign w:val="center"/>
          </w:tcPr>
          <w:p>
            <w:pPr>
              <w:spacing w:after="0" w:line="240" w:lineRule="auto"/>
            </w:pPr>
            <w:r/>
            <w:r>
              <w:rPr>
                <w:rFonts w:ascii="Aptos" w:hAnsi="Aptos"/>
                <w:b w:val="0"/>
                <w:sz w:val="14"/>
              </w:rPr>
              <w:t>Scorpion tooth</w:t>
            </w:r>
          </w:p>
        </w:tc>
      </w:tr>
      <w:tr>
        <w:trPr>
          <w:cantSplit/>
        </w:trPr>
        <w:tc>
          <w:tcPr>
            <w:tcW w:type="dxa" w:w="2448"/>
            <w:vAlign w:val="center"/>
            <w:shd w:fill="F7FAF8"/>
          </w:tcPr>
          <w:p>
            <w:pPr>
              <w:spacing w:after="0" w:line="240" w:lineRule="auto"/>
            </w:pPr>
            <w:r/>
            <w:r>
              <w:rPr>
                <w:rFonts w:ascii="Aptos" w:hAnsi="Aptos"/>
                <w:b w:val="0"/>
                <w:sz w:val="14"/>
              </w:rPr>
              <w:t>Relic Mindward Salvage Tool</w:t>
            </w:r>
          </w:p>
        </w:tc>
        <w:tc>
          <w:tcPr>
            <w:tcW w:type="dxa" w:w="576"/>
            <w:vAlign w:val="center"/>
            <w:shd w:fill="F7FAF8"/>
          </w:tcPr>
          <w:p>
            <w:pPr>
              <w:spacing w:after="0" w:line="240" w:lineRule="auto"/>
            </w:pPr>
            <w:r/>
            <w:r>
              <w:rPr>
                <w:rFonts w:ascii="Aptos" w:hAnsi="Aptos"/>
                <w:b w:val="0"/>
                <w:sz w:val="14"/>
              </w:rPr>
              <w:t>12</w:t>
            </w:r>
          </w:p>
        </w:tc>
        <w:tc>
          <w:tcPr>
            <w:tcW w:type="dxa" w:w="576"/>
            <w:vAlign w:val="center"/>
            <w:shd w:fill="F7FAF8"/>
          </w:tcPr>
          <w:p>
            <w:pPr>
              <w:spacing w:after="0" w:line="240" w:lineRule="auto"/>
            </w:pPr>
            <w:r/>
            <w:r>
              <w:rPr>
                <w:rFonts w:ascii="Aptos" w:hAnsi="Aptos"/>
                <w:b w:val="0"/>
                <w:sz w:val="14"/>
              </w:rPr>
              <w:t>20</w:t>
            </w:r>
          </w:p>
        </w:tc>
        <w:tc>
          <w:tcPr>
            <w:tcW w:type="dxa" w:w="1080"/>
            <w:vAlign w:val="center"/>
            <w:shd w:fill="F7FAF8"/>
          </w:tcPr>
          <w:p>
            <w:pPr>
              <w:spacing w:after="0" w:line="240" w:lineRule="auto"/>
            </w:pPr>
            <w:r/>
            <w:r>
              <w:rPr>
                <w:rFonts w:ascii="Aptos" w:hAnsi="Aptos"/>
                <w:b w:val="0"/>
                <w:sz w:val="14"/>
              </w:rPr>
              <w:t>2 weeks</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Grants +2 to Salvaging checks and recovers up to 45% of reusable mundane components from dismantled items.</w:t>
            </w:r>
          </w:p>
        </w:tc>
        <w:tc>
          <w:tcPr>
            <w:tcW w:type="dxa" w:w="2160"/>
            <w:vAlign w:val="center"/>
            <w:shd w:fill="F7FAF8"/>
          </w:tcPr>
          <w:p>
            <w:pPr>
              <w:spacing w:after="0" w:line="240" w:lineRule="auto"/>
            </w:pPr>
            <w:r/>
            <w:r>
              <w:rPr>
                <w:rFonts w:ascii="Aptos" w:hAnsi="Aptos"/>
                <w:b w:val="0"/>
                <w:sz w:val="14"/>
              </w:rPr>
              <w:t>mindflayer cortex</w:t>
            </w:r>
          </w:p>
        </w:tc>
      </w:tr>
      <w:tr>
        <w:trPr>
          <w:cantSplit/>
        </w:trPr>
        <w:tc>
          <w:tcPr>
            <w:tcW w:type="dxa" w:w="2448"/>
            <w:vAlign w:val="center"/>
          </w:tcPr>
          <w:p>
            <w:pPr>
              <w:spacing w:after="0" w:line="240" w:lineRule="auto"/>
            </w:pPr>
            <w:r/>
            <w:r>
              <w:rPr>
                <w:rFonts w:ascii="Aptos" w:hAnsi="Aptos"/>
                <w:b w:val="0"/>
                <w:sz w:val="14"/>
              </w:rPr>
              <w:t>Ascendant Vital Refiner</w:t>
            </w:r>
          </w:p>
        </w:tc>
        <w:tc>
          <w:tcPr>
            <w:tcW w:type="dxa" w:w="576"/>
            <w:vAlign w:val="center"/>
          </w:tcPr>
          <w:p>
            <w:pPr>
              <w:spacing w:after="0" w:line="240" w:lineRule="auto"/>
            </w:pPr>
            <w:r/>
            <w:r>
              <w:rPr>
                <w:rFonts w:ascii="Aptos" w:hAnsi="Aptos"/>
                <w:b w:val="0"/>
                <w:sz w:val="14"/>
              </w:rPr>
              <w:t>13</w:t>
            </w:r>
          </w:p>
        </w:tc>
        <w:tc>
          <w:tcPr>
            <w:tcW w:type="dxa" w:w="576"/>
            <w:vAlign w:val="center"/>
          </w:tcPr>
          <w:p>
            <w:pPr>
              <w:spacing w:after="0" w:line="240" w:lineRule="auto"/>
            </w:pPr>
            <w:r/>
            <w:r>
              <w:rPr>
                <w:rFonts w:ascii="Aptos" w:hAnsi="Aptos"/>
                <w:b w:val="0"/>
                <w:sz w:val="14"/>
              </w:rPr>
              <w:t>19</w:t>
            </w:r>
          </w:p>
        </w:tc>
        <w:tc>
          <w:tcPr>
            <w:tcW w:type="dxa" w:w="1080"/>
            <w:vAlign w:val="center"/>
          </w:tcPr>
          <w:p>
            <w:pPr>
              <w:spacing w:after="0" w:line="240" w:lineRule="auto"/>
            </w:pPr>
            <w:r/>
            <w:r>
              <w:rPr>
                <w:rFonts w:ascii="Aptos" w:hAnsi="Aptos"/>
                <w:b w:val="0"/>
                <w:sz w:val="14"/>
              </w:rPr>
              <w:t>2 weeks</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Grants +2 to Salvaging checks and recovers up to 45% of reusable mundane components from dismantled items.</w:t>
            </w:r>
          </w:p>
        </w:tc>
        <w:tc>
          <w:tcPr>
            <w:tcW w:type="dxa" w:w="2160"/>
            <w:vAlign w:val="center"/>
          </w:tcPr>
          <w:p>
            <w:pPr>
              <w:spacing w:after="0" w:line="240" w:lineRule="auto"/>
            </w:pPr>
            <w:r/>
            <w:r>
              <w:rPr>
                <w:rFonts w:ascii="Aptos" w:hAnsi="Aptos"/>
                <w:b w:val="0"/>
                <w:sz w:val="14"/>
              </w:rPr>
              <w:t>infernal marrow</w:t>
            </w:r>
          </w:p>
        </w:tc>
      </w:tr>
      <w:tr>
        <w:trPr>
          <w:cantSplit/>
        </w:trPr>
        <w:tc>
          <w:tcPr>
            <w:tcW w:type="dxa" w:w="2448"/>
            <w:vAlign w:val="center"/>
            <w:shd w:fill="F7FAF8"/>
          </w:tcPr>
          <w:p>
            <w:pPr>
              <w:spacing w:after="0" w:line="240" w:lineRule="auto"/>
            </w:pPr>
            <w:r/>
            <w:r>
              <w:rPr>
                <w:rFonts w:ascii="Aptos" w:hAnsi="Aptos"/>
                <w:b w:val="0"/>
                <w:sz w:val="14"/>
              </w:rPr>
              <w:t>Ascendant Mindward Salvaging Kit</w:t>
            </w:r>
          </w:p>
        </w:tc>
        <w:tc>
          <w:tcPr>
            <w:tcW w:type="dxa" w:w="576"/>
            <w:vAlign w:val="center"/>
            <w:shd w:fill="F7FAF8"/>
          </w:tcPr>
          <w:p>
            <w:pPr>
              <w:spacing w:after="0" w:line="240" w:lineRule="auto"/>
            </w:pPr>
            <w:r/>
            <w:r>
              <w:rPr>
                <w:rFonts w:ascii="Aptos" w:hAnsi="Aptos"/>
                <w:b w:val="0"/>
                <w:sz w:val="14"/>
              </w:rPr>
              <w:t>13</w:t>
            </w:r>
          </w:p>
        </w:tc>
        <w:tc>
          <w:tcPr>
            <w:tcW w:type="dxa" w:w="576"/>
            <w:vAlign w:val="center"/>
            <w:shd w:fill="F7FAF8"/>
          </w:tcPr>
          <w:p>
            <w:pPr>
              <w:spacing w:after="0" w:line="240" w:lineRule="auto"/>
            </w:pPr>
            <w:r/>
            <w:r>
              <w:rPr>
                <w:rFonts w:ascii="Aptos" w:hAnsi="Aptos"/>
                <w:b w:val="0"/>
                <w:sz w:val="14"/>
              </w:rPr>
              <w:t>20</w:t>
            </w:r>
          </w:p>
        </w:tc>
        <w:tc>
          <w:tcPr>
            <w:tcW w:type="dxa" w:w="1080"/>
            <w:vAlign w:val="center"/>
            <w:shd w:fill="F7FAF8"/>
          </w:tcPr>
          <w:p>
            <w:pPr>
              <w:spacing w:after="0" w:line="240" w:lineRule="auto"/>
            </w:pPr>
            <w:r/>
            <w:r>
              <w:rPr>
                <w:rFonts w:ascii="Aptos" w:hAnsi="Aptos"/>
                <w:b w:val="0"/>
                <w:sz w:val="14"/>
              </w:rPr>
              <w:t>2 weeks</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Grants +2 to Salvaging checks and recovers up to 45% of reusable mundane components from dismantled items.</w:t>
            </w:r>
          </w:p>
        </w:tc>
        <w:tc>
          <w:tcPr>
            <w:tcW w:type="dxa" w:w="2160"/>
            <w:vAlign w:val="center"/>
            <w:shd w:fill="F7FAF8"/>
          </w:tcPr>
          <w:p>
            <w:pPr>
              <w:spacing w:after="0" w:line="240" w:lineRule="auto"/>
            </w:pPr>
            <w:r/>
            <w:r>
              <w:rPr>
                <w:rFonts w:ascii="Aptos" w:hAnsi="Aptos"/>
                <w:b w:val="0"/>
                <w:sz w:val="14"/>
              </w:rPr>
              <w:t>mindflayer cortex</w:t>
            </w:r>
          </w:p>
        </w:tc>
      </w:tr>
      <w:tr>
        <w:trPr>
          <w:cantSplit/>
        </w:trPr>
        <w:tc>
          <w:tcPr>
            <w:tcW w:type="dxa" w:w="2448"/>
            <w:vAlign w:val="center"/>
          </w:tcPr>
          <w:p>
            <w:pPr>
              <w:spacing w:after="0" w:line="240" w:lineRule="auto"/>
            </w:pPr>
            <w:r/>
            <w:r>
              <w:rPr>
                <w:rFonts w:ascii="Aptos" w:hAnsi="Aptos"/>
                <w:b w:val="0"/>
                <w:sz w:val="14"/>
              </w:rPr>
              <w:t>Ascendant Tide Salvaging Kit</w:t>
            </w:r>
          </w:p>
        </w:tc>
        <w:tc>
          <w:tcPr>
            <w:tcW w:type="dxa" w:w="576"/>
            <w:vAlign w:val="center"/>
          </w:tcPr>
          <w:p>
            <w:pPr>
              <w:spacing w:after="0" w:line="240" w:lineRule="auto"/>
            </w:pPr>
            <w:r/>
            <w:r>
              <w:rPr>
                <w:rFonts w:ascii="Aptos" w:hAnsi="Aptos"/>
                <w:b w:val="0"/>
                <w:sz w:val="14"/>
              </w:rPr>
              <w:t>13</w:t>
            </w:r>
          </w:p>
        </w:tc>
        <w:tc>
          <w:tcPr>
            <w:tcW w:type="dxa" w:w="576"/>
            <w:vAlign w:val="center"/>
          </w:tcPr>
          <w:p>
            <w:pPr>
              <w:spacing w:after="0" w:line="240" w:lineRule="auto"/>
            </w:pPr>
            <w:r/>
            <w:r>
              <w:rPr>
                <w:rFonts w:ascii="Aptos" w:hAnsi="Aptos"/>
                <w:b w:val="0"/>
                <w:sz w:val="14"/>
              </w:rPr>
              <w:t>20</w:t>
            </w:r>
          </w:p>
        </w:tc>
        <w:tc>
          <w:tcPr>
            <w:tcW w:type="dxa" w:w="1080"/>
            <w:vAlign w:val="center"/>
          </w:tcPr>
          <w:p>
            <w:pPr>
              <w:spacing w:after="0" w:line="240" w:lineRule="auto"/>
            </w:pPr>
            <w:r/>
            <w:r>
              <w:rPr>
                <w:rFonts w:ascii="Aptos" w:hAnsi="Aptos"/>
                <w:b w:val="0"/>
                <w:sz w:val="14"/>
              </w:rPr>
              <w:t>2 weeks</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Grants +2 to Salvaging checks and recovers up to 45% of reusable mundane components from dismantled items.</w:t>
            </w:r>
          </w:p>
        </w:tc>
        <w:tc>
          <w:tcPr>
            <w:tcW w:type="dxa" w:w="2160"/>
            <w:vAlign w:val="center"/>
          </w:tcPr>
          <w:p>
            <w:pPr>
              <w:spacing w:after="0" w:line="240" w:lineRule="auto"/>
            </w:pPr>
            <w:r/>
            <w:r>
              <w:rPr>
                <w:rFonts w:ascii="Aptos" w:hAnsi="Aptos"/>
                <w:b w:val="0"/>
                <w:sz w:val="14"/>
              </w:rPr>
              <w:t>bronze dragon rib</w:t>
            </w:r>
          </w:p>
        </w:tc>
      </w:tr>
      <w:tr>
        <w:trPr>
          <w:cantSplit/>
        </w:trPr>
        <w:tc>
          <w:tcPr>
            <w:tcW w:type="dxa" w:w="2448"/>
            <w:vAlign w:val="center"/>
            <w:shd w:fill="F7FAF8"/>
          </w:tcPr>
          <w:p>
            <w:pPr>
              <w:spacing w:after="0" w:line="240" w:lineRule="auto"/>
            </w:pPr>
            <w:r/>
            <w:r>
              <w:rPr>
                <w:rFonts w:ascii="Aptos" w:hAnsi="Aptos"/>
                <w:b w:val="0"/>
                <w:sz w:val="14"/>
              </w:rPr>
              <w:t>Sovereign Verdant Extractor</w:t>
            </w:r>
          </w:p>
        </w:tc>
        <w:tc>
          <w:tcPr>
            <w:tcW w:type="dxa" w:w="576"/>
            <w:vAlign w:val="center"/>
            <w:shd w:fill="F7FAF8"/>
          </w:tcPr>
          <w:p>
            <w:pPr>
              <w:spacing w:after="0" w:line="240" w:lineRule="auto"/>
            </w:pPr>
            <w:r/>
            <w:r>
              <w:rPr>
                <w:rFonts w:ascii="Aptos" w:hAnsi="Aptos"/>
                <w:b w:val="0"/>
                <w:sz w:val="14"/>
              </w:rPr>
              <w:t>15</w:t>
            </w:r>
          </w:p>
        </w:tc>
        <w:tc>
          <w:tcPr>
            <w:tcW w:type="dxa" w:w="576"/>
            <w:vAlign w:val="center"/>
            <w:shd w:fill="F7FAF8"/>
          </w:tcPr>
          <w:p>
            <w:pPr>
              <w:spacing w:after="0" w:line="240" w:lineRule="auto"/>
            </w:pPr>
            <w:r/>
            <w:r>
              <w:rPr>
                <w:rFonts w:ascii="Aptos" w:hAnsi="Aptos"/>
                <w:b w:val="0"/>
                <w:sz w:val="14"/>
              </w:rPr>
              <w:t>22</w:t>
            </w:r>
          </w:p>
        </w:tc>
        <w:tc>
          <w:tcPr>
            <w:tcW w:type="dxa" w:w="1080"/>
            <w:vAlign w:val="center"/>
            <w:shd w:fill="F7FAF8"/>
          </w:tcPr>
          <w:p>
            <w:pPr>
              <w:spacing w:after="0" w:line="240" w:lineRule="auto"/>
            </w:pPr>
            <w:r/>
            <w:r>
              <w:rPr>
                <w:rFonts w:ascii="Aptos" w:hAnsi="Aptos"/>
                <w:b w:val="0"/>
                <w:sz w:val="14"/>
              </w:rPr>
              <w:t>1 month</w:t>
            </w:r>
          </w:p>
        </w:tc>
        <w:tc>
          <w:tcPr>
            <w:tcW w:type="dxa" w:w="1037"/>
            <w:vAlign w:val="center"/>
            <w:shd w:fill="F7FAF8"/>
          </w:tcPr>
          <w:p>
            <w:pPr>
              <w:spacing w:after="0" w:line="240" w:lineRule="auto"/>
            </w:pPr>
            <w:r/>
            <w:r>
              <w:rPr>
                <w:rFonts w:ascii="Aptos" w:hAnsi="Aptos"/>
                <w:b w:val="0"/>
                <w:sz w:val="14"/>
              </w:rPr>
              <w:t>Very Rare</w:t>
            </w:r>
          </w:p>
        </w:tc>
        <w:tc>
          <w:tcPr>
            <w:tcW w:type="dxa" w:w="3168"/>
            <w:vAlign w:val="center"/>
            <w:shd w:fill="F7FAF8"/>
          </w:tcPr>
          <w:p>
            <w:pPr>
              <w:spacing w:after="0" w:line="240" w:lineRule="auto"/>
            </w:pPr>
            <w:r/>
            <w:r>
              <w:rPr>
                <w:rFonts w:ascii="Aptos" w:hAnsi="Aptos"/>
                <w:b w:val="0"/>
                <w:sz w:val="14"/>
              </w:rPr>
              <w:t>Grants +2 to Salvaging checks and recovers up to 55% of reusable mundane components from dismantled items, with one recovered component improved by one quality step on a critical success.</w:t>
            </w:r>
          </w:p>
        </w:tc>
        <w:tc>
          <w:tcPr>
            <w:tcW w:type="dxa" w:w="2160"/>
            <w:vAlign w:val="center"/>
            <w:shd w:fill="F7FAF8"/>
          </w:tcPr>
          <w:p>
            <w:pPr>
              <w:spacing w:after="0" w:line="240" w:lineRule="auto"/>
            </w:pPr>
            <w:r/>
            <w:r>
              <w:rPr>
                <w:rFonts w:ascii="Aptos" w:hAnsi="Aptos"/>
                <w:b w:val="0"/>
                <w:sz w:val="14"/>
              </w:rPr>
              <w:t>corpse bile, green dragon rib</w:t>
            </w:r>
          </w:p>
        </w:tc>
      </w:tr>
      <w:tr>
        <w:trPr>
          <w:cantSplit/>
        </w:trPr>
        <w:tc>
          <w:tcPr>
            <w:tcW w:type="dxa" w:w="2448"/>
            <w:vAlign w:val="center"/>
          </w:tcPr>
          <w:p>
            <w:pPr>
              <w:spacing w:after="0" w:line="240" w:lineRule="auto"/>
            </w:pPr>
            <w:r/>
            <w:r>
              <w:rPr>
                <w:rFonts w:ascii="Aptos" w:hAnsi="Aptos"/>
                <w:b w:val="0"/>
                <w:sz w:val="14"/>
              </w:rPr>
              <w:t>Sovereign Mindward Separator</w:t>
            </w:r>
          </w:p>
        </w:tc>
        <w:tc>
          <w:tcPr>
            <w:tcW w:type="dxa" w:w="576"/>
            <w:vAlign w:val="center"/>
          </w:tcPr>
          <w:p>
            <w:pPr>
              <w:spacing w:after="0" w:line="240" w:lineRule="auto"/>
            </w:pPr>
            <w:r/>
            <w:r>
              <w:rPr>
                <w:rFonts w:ascii="Aptos" w:hAnsi="Aptos"/>
                <w:b w:val="0"/>
                <w:sz w:val="14"/>
              </w:rPr>
              <w:t>15</w:t>
            </w:r>
          </w:p>
        </w:tc>
        <w:tc>
          <w:tcPr>
            <w:tcW w:type="dxa" w:w="576"/>
            <w:vAlign w:val="center"/>
          </w:tcPr>
          <w:p>
            <w:pPr>
              <w:spacing w:after="0" w:line="240" w:lineRule="auto"/>
            </w:pPr>
            <w:r/>
            <w:r>
              <w:rPr>
                <w:rFonts w:ascii="Aptos" w:hAnsi="Aptos"/>
                <w:b w:val="0"/>
                <w:sz w:val="14"/>
              </w:rPr>
              <w:t>23</w:t>
            </w:r>
          </w:p>
        </w:tc>
        <w:tc>
          <w:tcPr>
            <w:tcW w:type="dxa" w:w="1080"/>
            <w:vAlign w:val="center"/>
          </w:tcPr>
          <w:p>
            <w:pPr>
              <w:spacing w:after="0" w:line="240" w:lineRule="auto"/>
            </w:pPr>
            <w:r/>
            <w:r>
              <w:rPr>
                <w:rFonts w:ascii="Aptos" w:hAnsi="Aptos"/>
                <w:b w:val="0"/>
                <w:sz w:val="14"/>
              </w:rPr>
              <w:t>1 month</w:t>
            </w:r>
          </w:p>
        </w:tc>
        <w:tc>
          <w:tcPr>
            <w:tcW w:type="dxa" w:w="1037"/>
            <w:vAlign w:val="center"/>
          </w:tcPr>
          <w:p>
            <w:pPr>
              <w:spacing w:after="0" w:line="240" w:lineRule="auto"/>
            </w:pPr>
            <w:r/>
            <w:r>
              <w:rPr>
                <w:rFonts w:ascii="Aptos" w:hAnsi="Aptos"/>
                <w:b w:val="0"/>
                <w:sz w:val="14"/>
              </w:rPr>
              <w:t>Very Rare</w:t>
            </w:r>
          </w:p>
        </w:tc>
        <w:tc>
          <w:tcPr>
            <w:tcW w:type="dxa" w:w="3168"/>
            <w:vAlign w:val="center"/>
          </w:tcPr>
          <w:p>
            <w:pPr>
              <w:spacing w:after="0" w:line="240" w:lineRule="auto"/>
            </w:pPr>
            <w:r/>
            <w:r>
              <w:rPr>
                <w:rFonts w:ascii="Aptos" w:hAnsi="Aptos"/>
                <w:b w:val="0"/>
                <w:sz w:val="14"/>
              </w:rPr>
              <w:t>Grants +2 to Salvaging checks and recovers up to 55% of reusable mundane components from dismantled items, with one recovered component improved by one quality step on a critical success.</w:t>
            </w:r>
          </w:p>
        </w:tc>
        <w:tc>
          <w:tcPr>
            <w:tcW w:type="dxa" w:w="2160"/>
            <w:vAlign w:val="center"/>
          </w:tcPr>
          <w:p>
            <w:pPr>
              <w:spacing w:after="0" w:line="240" w:lineRule="auto"/>
            </w:pPr>
            <w:r/>
            <w:r>
              <w:rPr>
                <w:rFonts w:ascii="Aptos" w:hAnsi="Aptos"/>
                <w:b w:val="0"/>
                <w:sz w:val="14"/>
              </w:rPr>
              <w:t>blue dragon rib, blue dragon claw</w:t>
            </w:r>
          </w:p>
        </w:tc>
      </w:tr>
      <w:tr>
        <w:trPr>
          <w:cantSplit/>
        </w:trPr>
        <w:tc>
          <w:tcPr>
            <w:tcW w:type="dxa" w:w="2448"/>
            <w:vAlign w:val="center"/>
            <w:shd w:fill="F7FAF8"/>
          </w:tcPr>
          <w:p>
            <w:pPr>
              <w:spacing w:after="0" w:line="240" w:lineRule="auto"/>
            </w:pPr>
            <w:r/>
            <w:r>
              <w:rPr>
                <w:rFonts w:ascii="Aptos" w:hAnsi="Aptos"/>
                <w:b w:val="0"/>
                <w:sz w:val="14"/>
              </w:rPr>
              <w:t>Legendary Mindward Salvage Tool</w:t>
            </w:r>
          </w:p>
        </w:tc>
        <w:tc>
          <w:tcPr>
            <w:tcW w:type="dxa" w:w="576"/>
            <w:vAlign w:val="center"/>
            <w:shd w:fill="F7FAF8"/>
          </w:tcPr>
          <w:p>
            <w:pPr>
              <w:spacing w:after="0" w:line="240" w:lineRule="auto"/>
            </w:pPr>
            <w:r/>
            <w:r>
              <w:rPr>
                <w:rFonts w:ascii="Aptos" w:hAnsi="Aptos"/>
                <w:b w:val="0"/>
                <w:sz w:val="14"/>
              </w:rPr>
              <w:t>17</w:t>
            </w:r>
          </w:p>
        </w:tc>
        <w:tc>
          <w:tcPr>
            <w:tcW w:type="dxa" w:w="576"/>
            <w:vAlign w:val="center"/>
            <w:shd w:fill="F7FAF8"/>
          </w:tcPr>
          <w:p>
            <w:pPr>
              <w:spacing w:after="0" w:line="240" w:lineRule="auto"/>
            </w:pPr>
            <w:r/>
            <w:r>
              <w:rPr>
                <w:rFonts w:ascii="Aptos" w:hAnsi="Aptos"/>
                <w:b w:val="0"/>
                <w:sz w:val="14"/>
              </w:rPr>
              <w:t>20</w:t>
            </w:r>
          </w:p>
        </w:tc>
        <w:tc>
          <w:tcPr>
            <w:tcW w:type="dxa" w:w="1080"/>
            <w:vAlign w:val="center"/>
            <w:shd w:fill="F7FAF8"/>
          </w:tcPr>
          <w:p>
            <w:pPr>
              <w:spacing w:after="0" w:line="240" w:lineRule="auto"/>
            </w:pPr>
            <w:r/>
            <w:r>
              <w:rPr>
                <w:rFonts w:ascii="Aptos" w:hAnsi="Aptos"/>
                <w:b w:val="0"/>
                <w:sz w:val="14"/>
              </w:rPr>
              <w:t>1 month</w:t>
            </w:r>
          </w:p>
        </w:tc>
        <w:tc>
          <w:tcPr>
            <w:tcW w:type="dxa" w:w="1037"/>
            <w:vAlign w:val="center"/>
            <w:shd w:fill="F7FAF8"/>
          </w:tcPr>
          <w:p>
            <w:pPr>
              <w:spacing w:after="0" w:line="240" w:lineRule="auto"/>
            </w:pPr>
            <w:r/>
            <w:r>
              <w:rPr>
                <w:rFonts w:ascii="Aptos" w:hAnsi="Aptos"/>
                <w:b w:val="0"/>
                <w:sz w:val="14"/>
              </w:rPr>
              <w:t>Very Rare</w:t>
            </w:r>
          </w:p>
        </w:tc>
        <w:tc>
          <w:tcPr>
            <w:tcW w:type="dxa" w:w="3168"/>
            <w:vAlign w:val="center"/>
            <w:shd w:fill="F7FAF8"/>
          </w:tcPr>
          <w:p>
            <w:pPr>
              <w:spacing w:after="0" w:line="240" w:lineRule="auto"/>
            </w:pPr>
            <w:r/>
            <w:r>
              <w:rPr>
                <w:rFonts w:ascii="Aptos" w:hAnsi="Aptos"/>
                <w:b w:val="0"/>
                <w:sz w:val="14"/>
              </w:rPr>
              <w:t>Grants +2 to Salvaging checks and recovers up to 55% of reusable mundane components from dismantled items, with one recovered component improved by one quality step on a critical success.</w:t>
            </w:r>
          </w:p>
        </w:tc>
        <w:tc>
          <w:tcPr>
            <w:tcW w:type="dxa" w:w="2160"/>
            <w:vAlign w:val="center"/>
            <w:shd w:fill="F7FAF8"/>
          </w:tcPr>
          <w:p>
            <w:pPr>
              <w:spacing w:after="0" w:line="240" w:lineRule="auto"/>
            </w:pPr>
            <w:r/>
            <w:r>
              <w:rPr>
                <w:rFonts w:ascii="Aptos" w:hAnsi="Aptos"/>
                <w:b w:val="0"/>
                <w:sz w:val="14"/>
              </w:rPr>
              <w:t>blue dragon rib, blue dragon claw</w:t>
            </w:r>
          </w:p>
        </w:tc>
      </w:tr>
      <w:tr>
        <w:trPr>
          <w:cantSplit/>
        </w:trPr>
        <w:tc>
          <w:tcPr>
            <w:tcW w:type="dxa" w:w="2448"/>
            <w:vAlign w:val="center"/>
          </w:tcPr>
          <w:p>
            <w:pPr>
              <w:spacing w:after="0" w:line="240" w:lineRule="auto"/>
            </w:pPr>
            <w:r/>
            <w:r>
              <w:rPr>
                <w:rFonts w:ascii="Aptos" w:hAnsi="Aptos"/>
                <w:b w:val="0"/>
                <w:sz w:val="14"/>
              </w:rPr>
              <w:t>Legendary Veiled Salvage Tool</w:t>
            </w:r>
          </w:p>
        </w:tc>
        <w:tc>
          <w:tcPr>
            <w:tcW w:type="dxa" w:w="576"/>
            <w:vAlign w:val="center"/>
          </w:tcPr>
          <w:p>
            <w:pPr>
              <w:spacing w:after="0" w:line="240" w:lineRule="auto"/>
            </w:pPr>
            <w:r/>
            <w:r>
              <w:rPr>
                <w:rFonts w:ascii="Aptos" w:hAnsi="Aptos"/>
                <w:b w:val="0"/>
                <w:sz w:val="14"/>
              </w:rPr>
              <w:t>18</w:t>
            </w:r>
          </w:p>
        </w:tc>
        <w:tc>
          <w:tcPr>
            <w:tcW w:type="dxa" w:w="576"/>
            <w:vAlign w:val="center"/>
          </w:tcPr>
          <w:p>
            <w:pPr>
              <w:spacing w:after="0" w:line="240" w:lineRule="auto"/>
            </w:pPr>
            <w:r/>
            <w:r>
              <w:rPr>
                <w:rFonts w:ascii="Aptos" w:hAnsi="Aptos"/>
                <w:b w:val="0"/>
                <w:sz w:val="14"/>
              </w:rPr>
              <w:t>21</w:t>
            </w:r>
          </w:p>
        </w:tc>
        <w:tc>
          <w:tcPr>
            <w:tcW w:type="dxa" w:w="1080"/>
            <w:vAlign w:val="center"/>
          </w:tcPr>
          <w:p>
            <w:pPr>
              <w:spacing w:after="0" w:line="240" w:lineRule="auto"/>
            </w:pPr>
            <w:r/>
            <w:r>
              <w:rPr>
                <w:rFonts w:ascii="Aptos" w:hAnsi="Aptos"/>
                <w:b w:val="0"/>
                <w:sz w:val="14"/>
              </w:rPr>
              <w:t>1 month</w:t>
            </w:r>
          </w:p>
        </w:tc>
        <w:tc>
          <w:tcPr>
            <w:tcW w:type="dxa" w:w="1037"/>
            <w:vAlign w:val="center"/>
          </w:tcPr>
          <w:p>
            <w:pPr>
              <w:spacing w:after="0" w:line="240" w:lineRule="auto"/>
            </w:pPr>
            <w:r/>
            <w:r>
              <w:rPr>
                <w:rFonts w:ascii="Aptos" w:hAnsi="Aptos"/>
                <w:b w:val="0"/>
                <w:sz w:val="14"/>
              </w:rPr>
              <w:t>Very Rare</w:t>
            </w:r>
          </w:p>
        </w:tc>
        <w:tc>
          <w:tcPr>
            <w:tcW w:type="dxa" w:w="3168"/>
            <w:vAlign w:val="center"/>
          </w:tcPr>
          <w:p>
            <w:pPr>
              <w:spacing w:after="0" w:line="240" w:lineRule="auto"/>
            </w:pPr>
            <w:r/>
            <w:r>
              <w:rPr>
                <w:rFonts w:ascii="Aptos" w:hAnsi="Aptos"/>
                <w:b w:val="0"/>
                <w:sz w:val="14"/>
              </w:rPr>
              <w:t>Grants +2 to Salvaging checks and recovers up to 55% of reusable mundane components from dismantled items, with one recovered component improved by one quality step on a critical success.</w:t>
            </w:r>
          </w:p>
        </w:tc>
        <w:tc>
          <w:tcPr>
            <w:tcW w:type="dxa" w:w="2160"/>
            <w:vAlign w:val="center"/>
          </w:tcPr>
          <w:p>
            <w:pPr>
              <w:spacing w:after="0" w:line="240" w:lineRule="auto"/>
            </w:pPr>
            <w:r/>
            <w:r>
              <w:rPr>
                <w:rFonts w:ascii="Aptos" w:hAnsi="Aptos"/>
                <w:b w:val="0"/>
                <w:sz w:val="14"/>
              </w:rPr>
              <w:t>black dragon rib, black dragon claw</w:t>
            </w:r>
          </w:p>
        </w:tc>
      </w:tr>
      <w:tr>
        <w:trPr>
          <w:cantSplit/>
        </w:trPr>
        <w:tc>
          <w:tcPr>
            <w:tcW w:type="dxa" w:w="2448"/>
            <w:vAlign w:val="center"/>
            <w:shd w:fill="F7FAF8"/>
          </w:tcPr>
          <w:p>
            <w:pPr>
              <w:spacing w:after="0" w:line="240" w:lineRule="auto"/>
            </w:pPr>
            <w:r/>
            <w:r>
              <w:rPr>
                <w:rFonts w:ascii="Aptos" w:hAnsi="Aptos"/>
                <w:b w:val="0"/>
                <w:sz w:val="14"/>
              </w:rPr>
              <w:t>Legendary Grave Salvage Tool</w:t>
            </w:r>
          </w:p>
        </w:tc>
        <w:tc>
          <w:tcPr>
            <w:tcW w:type="dxa" w:w="576"/>
            <w:vAlign w:val="center"/>
            <w:shd w:fill="F7FAF8"/>
          </w:tcPr>
          <w:p>
            <w:pPr>
              <w:spacing w:after="0" w:line="240" w:lineRule="auto"/>
            </w:pPr>
            <w:r/>
            <w:r>
              <w:rPr>
                <w:rFonts w:ascii="Aptos" w:hAnsi="Aptos"/>
                <w:b w:val="0"/>
                <w:sz w:val="14"/>
              </w:rPr>
              <w:t>18</w:t>
            </w:r>
          </w:p>
        </w:tc>
        <w:tc>
          <w:tcPr>
            <w:tcW w:type="dxa" w:w="576"/>
            <w:vAlign w:val="center"/>
            <w:shd w:fill="F7FAF8"/>
          </w:tcPr>
          <w:p>
            <w:pPr>
              <w:spacing w:after="0" w:line="240" w:lineRule="auto"/>
            </w:pPr>
            <w:r/>
            <w:r>
              <w:rPr>
                <w:rFonts w:ascii="Aptos" w:hAnsi="Aptos"/>
                <w:b w:val="0"/>
                <w:sz w:val="14"/>
              </w:rPr>
              <w:t>23</w:t>
            </w:r>
          </w:p>
        </w:tc>
        <w:tc>
          <w:tcPr>
            <w:tcW w:type="dxa" w:w="1080"/>
            <w:vAlign w:val="center"/>
            <w:shd w:fill="F7FAF8"/>
          </w:tcPr>
          <w:p>
            <w:pPr>
              <w:spacing w:after="0" w:line="240" w:lineRule="auto"/>
            </w:pPr>
            <w:r/>
            <w:r>
              <w:rPr>
                <w:rFonts w:ascii="Aptos" w:hAnsi="Aptos"/>
                <w:b w:val="0"/>
                <w:sz w:val="14"/>
              </w:rPr>
              <w:t>1 month</w:t>
            </w:r>
          </w:p>
        </w:tc>
        <w:tc>
          <w:tcPr>
            <w:tcW w:type="dxa" w:w="1037"/>
            <w:vAlign w:val="center"/>
            <w:shd w:fill="F7FAF8"/>
          </w:tcPr>
          <w:p>
            <w:pPr>
              <w:spacing w:after="0" w:line="240" w:lineRule="auto"/>
            </w:pPr>
            <w:r/>
            <w:r>
              <w:rPr>
                <w:rFonts w:ascii="Aptos" w:hAnsi="Aptos"/>
                <w:b w:val="0"/>
                <w:sz w:val="14"/>
              </w:rPr>
              <w:t>Very Rare</w:t>
            </w:r>
          </w:p>
        </w:tc>
        <w:tc>
          <w:tcPr>
            <w:tcW w:type="dxa" w:w="3168"/>
            <w:vAlign w:val="center"/>
            <w:shd w:fill="F7FAF8"/>
          </w:tcPr>
          <w:p>
            <w:pPr>
              <w:spacing w:after="0" w:line="240" w:lineRule="auto"/>
            </w:pPr>
            <w:r/>
            <w:r>
              <w:rPr>
                <w:rFonts w:ascii="Aptos" w:hAnsi="Aptos"/>
                <w:b w:val="0"/>
                <w:sz w:val="14"/>
              </w:rPr>
              <w:t>Grants +2 to Salvaging checks and recovers up to 55% of reusable mundane components from dismantled items, with one recovered component improved by one quality step on a critical success.</w:t>
            </w:r>
          </w:p>
        </w:tc>
        <w:tc>
          <w:tcPr>
            <w:tcW w:type="dxa" w:w="2160"/>
            <w:vAlign w:val="center"/>
            <w:shd w:fill="F7FAF8"/>
          </w:tcPr>
          <w:p>
            <w:pPr>
              <w:spacing w:after="0" w:line="240" w:lineRule="auto"/>
            </w:pPr>
            <w:r/>
            <w:r>
              <w:rPr>
                <w:rFonts w:ascii="Aptos" w:hAnsi="Aptos"/>
                <w:b w:val="0"/>
                <w:sz w:val="14"/>
              </w:rPr>
              <w:t>infernal marrow, infernal marrow</w:t>
            </w:r>
          </w:p>
        </w:tc>
      </w:tr>
      <w:tr>
        <w:trPr>
          <w:cantSplit/>
        </w:trPr>
        <w:tc>
          <w:tcPr>
            <w:tcW w:type="dxa" w:w="2448"/>
            <w:vAlign w:val="center"/>
          </w:tcPr>
          <w:p>
            <w:pPr>
              <w:spacing w:after="0" w:line="240" w:lineRule="auto"/>
            </w:pPr>
            <w:r/>
            <w:r>
              <w:rPr>
                <w:rFonts w:ascii="Aptos" w:hAnsi="Aptos"/>
                <w:b w:val="0"/>
                <w:sz w:val="14"/>
              </w:rPr>
              <w:t>Legendary Veiled Salvage Tool — Cursed Soul Gem</w:t>
            </w:r>
          </w:p>
        </w:tc>
        <w:tc>
          <w:tcPr>
            <w:tcW w:type="dxa" w:w="576"/>
            <w:vAlign w:val="center"/>
          </w:tcPr>
          <w:p>
            <w:pPr>
              <w:spacing w:after="0" w:line="240" w:lineRule="auto"/>
            </w:pPr>
            <w:r/>
            <w:r>
              <w:rPr>
                <w:rFonts w:ascii="Aptos" w:hAnsi="Aptos"/>
                <w:b w:val="0"/>
                <w:sz w:val="14"/>
              </w:rPr>
              <w:t>18</w:t>
            </w:r>
          </w:p>
        </w:tc>
        <w:tc>
          <w:tcPr>
            <w:tcW w:type="dxa" w:w="576"/>
            <w:vAlign w:val="center"/>
          </w:tcPr>
          <w:p>
            <w:pPr>
              <w:spacing w:after="0" w:line="240" w:lineRule="auto"/>
            </w:pPr>
            <w:r/>
            <w:r>
              <w:rPr>
                <w:rFonts w:ascii="Aptos" w:hAnsi="Aptos"/>
                <w:b w:val="0"/>
                <w:sz w:val="14"/>
              </w:rPr>
              <w:t>25</w:t>
            </w:r>
          </w:p>
        </w:tc>
        <w:tc>
          <w:tcPr>
            <w:tcW w:type="dxa" w:w="1080"/>
            <w:vAlign w:val="center"/>
          </w:tcPr>
          <w:p>
            <w:pPr>
              <w:spacing w:after="0" w:line="240" w:lineRule="auto"/>
            </w:pPr>
            <w:r/>
            <w:r>
              <w:rPr>
                <w:rFonts w:ascii="Aptos" w:hAnsi="Aptos"/>
                <w:b w:val="0"/>
                <w:sz w:val="14"/>
              </w:rPr>
              <w:t>3 months</w:t>
            </w:r>
          </w:p>
        </w:tc>
        <w:tc>
          <w:tcPr>
            <w:tcW w:type="dxa" w:w="1037"/>
            <w:vAlign w:val="center"/>
          </w:tcPr>
          <w:p>
            <w:pPr>
              <w:spacing w:after="0" w:line="240" w:lineRule="auto"/>
            </w:pPr>
            <w:r/>
            <w:r>
              <w:rPr>
                <w:rFonts w:ascii="Aptos" w:hAnsi="Aptos"/>
                <w:b w:val="0"/>
                <w:sz w:val="14"/>
              </w:rPr>
              <w:t>Legendary</w:t>
            </w:r>
          </w:p>
        </w:tc>
        <w:tc>
          <w:tcPr>
            <w:tcW w:type="dxa" w:w="3168"/>
            <w:vAlign w:val="center"/>
          </w:tcPr>
          <w:p>
            <w:pPr>
              <w:spacing w:after="0" w:line="240" w:lineRule="auto"/>
            </w:pPr>
            <w:r/>
            <w:r>
              <w:rPr>
                <w:rFonts w:ascii="Aptos" w:hAnsi="Aptos"/>
                <w:b w:val="0"/>
                <w:sz w:val="14"/>
              </w:rPr>
              <w:t>Grants +3 to Salvaging checks and recovers up to 65% of reusable mundane components from dismantled items, with one recovered component improved by one quality step on a critical success.</w:t>
            </w:r>
          </w:p>
        </w:tc>
        <w:tc>
          <w:tcPr>
            <w:tcW w:type="dxa" w:w="2160"/>
            <w:vAlign w:val="center"/>
          </w:tcPr>
          <w:p>
            <w:pPr>
              <w:spacing w:after="0" w:line="240" w:lineRule="auto"/>
            </w:pPr>
            <w:r/>
            <w:r>
              <w:rPr>
                <w:rFonts w:ascii="Aptos" w:hAnsi="Aptos"/>
                <w:b w:val="0"/>
                <w:sz w:val="14"/>
              </w:rPr>
              <w:t>cursed soul gem, heroic soul dust</w:t>
            </w:r>
          </w:p>
        </w:tc>
      </w:tr>
      <w:tr>
        <w:trPr>
          <w:cantSplit/>
        </w:trPr>
        <w:tc>
          <w:tcPr>
            <w:tcW w:type="dxa" w:w="2448"/>
            <w:vAlign w:val="center"/>
            <w:shd w:fill="F7FAF8"/>
          </w:tcPr>
          <w:p>
            <w:pPr>
              <w:spacing w:after="0" w:line="240" w:lineRule="auto"/>
            </w:pPr>
            <w:r/>
            <w:r>
              <w:rPr>
                <w:rFonts w:ascii="Aptos" w:hAnsi="Aptos"/>
                <w:b w:val="0"/>
                <w:sz w:val="14"/>
              </w:rPr>
              <w:t>Transcendent Venom Salvaging Kit</w:t>
            </w:r>
          </w:p>
        </w:tc>
        <w:tc>
          <w:tcPr>
            <w:tcW w:type="dxa" w:w="576"/>
            <w:vAlign w:val="center"/>
            <w:shd w:fill="F7FAF8"/>
          </w:tcPr>
          <w:p>
            <w:pPr>
              <w:spacing w:after="0" w:line="240" w:lineRule="auto"/>
            </w:pPr>
            <w:r/>
            <w:r>
              <w:rPr>
                <w:rFonts w:ascii="Aptos" w:hAnsi="Aptos"/>
                <w:b w:val="0"/>
                <w:sz w:val="14"/>
              </w:rPr>
              <w:t>19</w:t>
            </w:r>
          </w:p>
        </w:tc>
        <w:tc>
          <w:tcPr>
            <w:tcW w:type="dxa" w:w="576"/>
            <w:vAlign w:val="center"/>
            <w:shd w:fill="F7FAF8"/>
          </w:tcPr>
          <w:p>
            <w:pPr>
              <w:spacing w:after="0" w:line="240" w:lineRule="auto"/>
            </w:pPr>
            <w:r/>
            <w:r>
              <w:rPr>
                <w:rFonts w:ascii="Aptos" w:hAnsi="Aptos"/>
                <w:b w:val="0"/>
                <w:sz w:val="14"/>
              </w:rPr>
              <w:t>23</w:t>
            </w:r>
          </w:p>
        </w:tc>
        <w:tc>
          <w:tcPr>
            <w:tcW w:type="dxa" w:w="1080"/>
            <w:vAlign w:val="center"/>
            <w:shd w:fill="F7FAF8"/>
          </w:tcPr>
          <w:p>
            <w:pPr>
              <w:spacing w:after="0" w:line="240" w:lineRule="auto"/>
            </w:pPr>
            <w:r/>
            <w:r>
              <w:rPr>
                <w:rFonts w:ascii="Aptos" w:hAnsi="Aptos"/>
                <w:b w:val="0"/>
                <w:sz w:val="14"/>
              </w:rPr>
              <w:t>2 months</w:t>
            </w:r>
          </w:p>
        </w:tc>
        <w:tc>
          <w:tcPr>
            <w:tcW w:type="dxa" w:w="1037"/>
            <w:vAlign w:val="center"/>
            <w:shd w:fill="F7FAF8"/>
          </w:tcPr>
          <w:p>
            <w:pPr>
              <w:spacing w:after="0" w:line="240" w:lineRule="auto"/>
            </w:pPr>
            <w:r/>
            <w:r>
              <w:rPr>
                <w:rFonts w:ascii="Aptos" w:hAnsi="Aptos"/>
                <w:b w:val="0"/>
                <w:sz w:val="14"/>
              </w:rPr>
              <w:t>Legendary</w:t>
            </w:r>
          </w:p>
        </w:tc>
        <w:tc>
          <w:tcPr>
            <w:tcW w:type="dxa" w:w="3168"/>
            <w:vAlign w:val="center"/>
            <w:shd w:fill="F7FAF8"/>
          </w:tcPr>
          <w:p>
            <w:pPr>
              <w:spacing w:after="0" w:line="240" w:lineRule="auto"/>
            </w:pPr>
            <w:r/>
            <w:r>
              <w:rPr>
                <w:rFonts w:ascii="Aptos" w:hAnsi="Aptos"/>
                <w:b w:val="0"/>
                <w:sz w:val="14"/>
              </w:rPr>
              <w:t>Grants +3 to Salvaging checks and recovers up to 65% of reusable mundane components from dismantled items, with one recovered component improved by one quality step on a critical success.</w:t>
            </w:r>
          </w:p>
        </w:tc>
        <w:tc>
          <w:tcPr>
            <w:tcW w:type="dxa" w:w="2160"/>
            <w:vAlign w:val="center"/>
            <w:shd w:fill="F7FAF8"/>
          </w:tcPr>
          <w:p>
            <w:pPr>
              <w:spacing w:after="0" w:line="240" w:lineRule="auto"/>
            </w:pPr>
            <w:r/>
            <w:r>
              <w:rPr>
                <w:rFonts w:ascii="Aptos" w:hAnsi="Aptos"/>
                <w:b w:val="0"/>
                <w:sz w:val="14"/>
              </w:rPr>
              <w:t>green dragon heartstone, ancient green dragon scale</w:t>
            </w:r>
          </w:p>
        </w:tc>
      </w:tr>
      <w:tr>
        <w:trPr>
          <w:cantSplit/>
        </w:trPr>
        <w:tc>
          <w:tcPr>
            <w:tcW w:type="dxa" w:w="2448"/>
            <w:vAlign w:val="center"/>
          </w:tcPr>
          <w:p>
            <w:pPr>
              <w:spacing w:after="0" w:line="240" w:lineRule="auto"/>
            </w:pPr>
            <w:r/>
            <w:r>
              <w:rPr>
                <w:rFonts w:ascii="Aptos" w:hAnsi="Aptos"/>
                <w:b w:val="0"/>
                <w:sz w:val="14"/>
              </w:rPr>
              <w:t>Transcendent Tide Refiner</w:t>
            </w:r>
          </w:p>
        </w:tc>
        <w:tc>
          <w:tcPr>
            <w:tcW w:type="dxa" w:w="576"/>
            <w:vAlign w:val="center"/>
          </w:tcPr>
          <w:p>
            <w:pPr>
              <w:spacing w:after="0" w:line="240" w:lineRule="auto"/>
            </w:pPr>
            <w:r/>
            <w:r>
              <w:rPr>
                <w:rFonts w:ascii="Aptos" w:hAnsi="Aptos"/>
                <w:b w:val="0"/>
                <w:sz w:val="14"/>
              </w:rPr>
              <w:t>20</w:t>
            </w:r>
          </w:p>
        </w:tc>
        <w:tc>
          <w:tcPr>
            <w:tcW w:type="dxa" w:w="576"/>
            <w:vAlign w:val="center"/>
          </w:tcPr>
          <w:p>
            <w:pPr>
              <w:spacing w:after="0" w:line="240" w:lineRule="auto"/>
            </w:pPr>
            <w:r/>
            <w:r>
              <w:rPr>
                <w:rFonts w:ascii="Aptos" w:hAnsi="Aptos"/>
                <w:b w:val="0"/>
                <w:sz w:val="14"/>
              </w:rPr>
              <w:t>23</w:t>
            </w:r>
          </w:p>
        </w:tc>
        <w:tc>
          <w:tcPr>
            <w:tcW w:type="dxa" w:w="1080"/>
            <w:vAlign w:val="center"/>
          </w:tcPr>
          <w:p>
            <w:pPr>
              <w:spacing w:after="0" w:line="240" w:lineRule="auto"/>
            </w:pPr>
            <w:r/>
            <w:r>
              <w:rPr>
                <w:rFonts w:ascii="Aptos" w:hAnsi="Aptos"/>
                <w:b w:val="0"/>
                <w:sz w:val="14"/>
              </w:rPr>
              <w:t>3 months</w:t>
            </w:r>
          </w:p>
        </w:tc>
        <w:tc>
          <w:tcPr>
            <w:tcW w:type="dxa" w:w="1037"/>
            <w:vAlign w:val="center"/>
          </w:tcPr>
          <w:p>
            <w:pPr>
              <w:spacing w:after="0" w:line="240" w:lineRule="auto"/>
            </w:pPr>
            <w:r/>
            <w:r>
              <w:rPr>
                <w:rFonts w:ascii="Aptos" w:hAnsi="Aptos"/>
                <w:b w:val="0"/>
                <w:sz w:val="14"/>
              </w:rPr>
              <w:t>Legendary</w:t>
            </w:r>
          </w:p>
        </w:tc>
        <w:tc>
          <w:tcPr>
            <w:tcW w:type="dxa" w:w="3168"/>
            <w:vAlign w:val="center"/>
          </w:tcPr>
          <w:p>
            <w:pPr>
              <w:spacing w:after="0" w:line="240" w:lineRule="auto"/>
            </w:pPr>
            <w:r/>
            <w:r>
              <w:rPr>
                <w:rFonts w:ascii="Aptos" w:hAnsi="Aptos"/>
                <w:b w:val="0"/>
                <w:sz w:val="14"/>
              </w:rPr>
              <w:t>Grants +3 to Salvaging checks and recovers up to 65% of reusable mundane components from dismantled items, with one recovered component improved by one quality step on a critical success.</w:t>
            </w:r>
          </w:p>
        </w:tc>
        <w:tc>
          <w:tcPr>
            <w:tcW w:type="dxa" w:w="2160"/>
            <w:vAlign w:val="center"/>
          </w:tcPr>
          <w:p>
            <w:pPr>
              <w:spacing w:after="0" w:line="240" w:lineRule="auto"/>
            </w:pPr>
            <w:r/>
            <w:r>
              <w:rPr>
                <w:rFonts w:ascii="Aptos" w:hAnsi="Aptos"/>
                <w:b w:val="0"/>
                <w:sz w:val="14"/>
              </w:rPr>
              <w:t>bronze dragon heartstone, black dragon heartstone</w:t>
            </w:r>
          </w:p>
        </w:tc>
      </w:tr>
      <w:tr>
        <w:trPr>
          <w:cantSplit/>
        </w:trPr>
        <w:tc>
          <w:tcPr>
            <w:tcW w:type="dxa" w:w="2448"/>
            <w:vAlign w:val="center"/>
            <w:shd w:fill="F7FAF8"/>
          </w:tcPr>
          <w:p>
            <w:pPr>
              <w:spacing w:after="0" w:line="240" w:lineRule="auto"/>
            </w:pPr>
            <w:r/>
            <w:r>
              <w:rPr>
                <w:rFonts w:ascii="Aptos" w:hAnsi="Aptos"/>
                <w:b w:val="0"/>
                <w:sz w:val="14"/>
              </w:rPr>
              <w:t>Transcendent Tide Salvage Tool</w:t>
            </w:r>
          </w:p>
        </w:tc>
        <w:tc>
          <w:tcPr>
            <w:tcW w:type="dxa" w:w="576"/>
            <w:vAlign w:val="center"/>
            <w:shd w:fill="F7FAF8"/>
          </w:tcPr>
          <w:p>
            <w:pPr>
              <w:spacing w:after="0" w:line="240" w:lineRule="auto"/>
            </w:pPr>
            <w:r/>
            <w:r>
              <w:rPr>
                <w:rFonts w:ascii="Aptos" w:hAnsi="Aptos"/>
                <w:b w:val="0"/>
                <w:sz w:val="14"/>
              </w:rPr>
              <w:t>20</w:t>
            </w:r>
          </w:p>
        </w:tc>
        <w:tc>
          <w:tcPr>
            <w:tcW w:type="dxa" w:w="576"/>
            <w:vAlign w:val="center"/>
            <w:shd w:fill="F7FAF8"/>
          </w:tcPr>
          <w:p>
            <w:pPr>
              <w:spacing w:after="0" w:line="240" w:lineRule="auto"/>
            </w:pPr>
            <w:r/>
            <w:r>
              <w:rPr>
                <w:rFonts w:ascii="Aptos" w:hAnsi="Aptos"/>
                <w:b w:val="0"/>
                <w:sz w:val="14"/>
              </w:rPr>
              <w:t>26</w:t>
            </w:r>
          </w:p>
        </w:tc>
        <w:tc>
          <w:tcPr>
            <w:tcW w:type="dxa" w:w="1080"/>
            <w:vAlign w:val="center"/>
            <w:shd w:fill="F7FAF8"/>
          </w:tcPr>
          <w:p>
            <w:pPr>
              <w:spacing w:after="0" w:line="240" w:lineRule="auto"/>
            </w:pPr>
            <w:r/>
            <w:r>
              <w:rPr>
                <w:rFonts w:ascii="Aptos" w:hAnsi="Aptos"/>
                <w:b w:val="0"/>
                <w:sz w:val="14"/>
              </w:rPr>
              <w:t>6 months</w:t>
            </w:r>
          </w:p>
        </w:tc>
        <w:tc>
          <w:tcPr>
            <w:tcW w:type="dxa" w:w="1037"/>
            <w:vAlign w:val="center"/>
            <w:shd w:fill="F7FAF8"/>
          </w:tcPr>
          <w:p>
            <w:pPr>
              <w:spacing w:after="0" w:line="240" w:lineRule="auto"/>
            </w:pPr>
            <w:r/>
            <w:r>
              <w:rPr>
                <w:rFonts w:ascii="Aptos" w:hAnsi="Aptos"/>
                <w:b w:val="0"/>
                <w:sz w:val="14"/>
              </w:rPr>
              <w:t>Mythic</w:t>
            </w:r>
          </w:p>
        </w:tc>
        <w:tc>
          <w:tcPr>
            <w:tcW w:type="dxa" w:w="3168"/>
            <w:vAlign w:val="center"/>
            <w:shd w:fill="F7FAF8"/>
          </w:tcPr>
          <w:p>
            <w:pPr>
              <w:spacing w:after="0" w:line="240" w:lineRule="auto"/>
            </w:pPr>
            <w:r/>
            <w:r>
              <w:rPr>
                <w:rFonts w:ascii="Aptos" w:hAnsi="Aptos"/>
                <w:b w:val="0"/>
                <w:sz w:val="14"/>
              </w:rPr>
              <w:t>Grants +3 to Salvaging checks and recovers up to 75% of reusable mundane components from dismantled items, with one recovered component improved by one quality step on a critical success.</w:t>
            </w:r>
          </w:p>
        </w:tc>
        <w:tc>
          <w:tcPr>
            <w:tcW w:type="dxa" w:w="2160"/>
            <w:vAlign w:val="center"/>
            <w:shd w:fill="F7FAF8"/>
          </w:tcPr>
          <w:p>
            <w:pPr>
              <w:spacing w:after="0" w:line="240" w:lineRule="auto"/>
            </w:pPr>
            <w:r/>
            <w:r>
              <w:rPr>
                <w:rFonts w:ascii="Aptos" w:hAnsi="Aptos"/>
                <w:b w:val="0"/>
                <w:sz w:val="14"/>
              </w:rPr>
              <w:t>mythic Fire core, mythic Sea core</w:t>
            </w:r>
          </w:p>
        </w:tc>
      </w:tr>
      <w:tr>
        <w:trPr>
          <w:cantSplit/>
        </w:trPr>
        <w:tc>
          <w:tcPr>
            <w:tcW w:type="dxa" w:w="2448"/>
            <w:vAlign w:val="center"/>
          </w:tcPr>
          <w:p>
            <w:pPr>
              <w:spacing w:after="0" w:line="240" w:lineRule="auto"/>
            </w:pPr>
            <w:r/>
            <w:r>
              <w:rPr>
                <w:rFonts w:ascii="Aptos" w:hAnsi="Aptos"/>
                <w:b w:val="0"/>
                <w:sz w:val="14"/>
              </w:rPr>
              <w:t>Transcendent Arcane Recovery Rig</w:t>
            </w:r>
          </w:p>
        </w:tc>
        <w:tc>
          <w:tcPr>
            <w:tcW w:type="dxa" w:w="576"/>
            <w:vAlign w:val="center"/>
          </w:tcPr>
          <w:p>
            <w:pPr>
              <w:spacing w:after="0" w:line="240" w:lineRule="auto"/>
            </w:pPr>
            <w:r/>
            <w:r>
              <w:rPr>
                <w:rFonts w:ascii="Aptos" w:hAnsi="Aptos"/>
                <w:b w:val="0"/>
                <w:sz w:val="14"/>
              </w:rPr>
              <w:t>20</w:t>
            </w:r>
          </w:p>
        </w:tc>
        <w:tc>
          <w:tcPr>
            <w:tcW w:type="dxa" w:w="576"/>
            <w:vAlign w:val="center"/>
          </w:tcPr>
          <w:p>
            <w:pPr>
              <w:spacing w:after="0" w:line="240" w:lineRule="auto"/>
            </w:pPr>
            <w:r/>
            <w:r>
              <w:rPr>
                <w:rFonts w:ascii="Aptos" w:hAnsi="Aptos"/>
                <w:b w:val="0"/>
                <w:sz w:val="14"/>
              </w:rPr>
              <w:t>28</w:t>
            </w:r>
          </w:p>
        </w:tc>
        <w:tc>
          <w:tcPr>
            <w:tcW w:type="dxa" w:w="1080"/>
            <w:vAlign w:val="center"/>
          </w:tcPr>
          <w:p>
            <w:pPr>
              <w:spacing w:after="0" w:line="240" w:lineRule="auto"/>
            </w:pPr>
            <w:r/>
            <w:r>
              <w:rPr>
                <w:rFonts w:ascii="Aptos" w:hAnsi="Aptos"/>
                <w:b w:val="0"/>
                <w:sz w:val="14"/>
              </w:rPr>
              <w:t>3 months</w:t>
            </w:r>
          </w:p>
        </w:tc>
        <w:tc>
          <w:tcPr>
            <w:tcW w:type="dxa" w:w="1037"/>
            <w:vAlign w:val="center"/>
          </w:tcPr>
          <w:p>
            <w:pPr>
              <w:spacing w:after="0" w:line="240" w:lineRule="auto"/>
            </w:pPr>
            <w:r/>
            <w:r>
              <w:rPr>
                <w:rFonts w:ascii="Aptos" w:hAnsi="Aptos"/>
                <w:b w:val="0"/>
                <w:sz w:val="14"/>
              </w:rPr>
              <w:t>Mythic</w:t>
            </w:r>
          </w:p>
        </w:tc>
        <w:tc>
          <w:tcPr>
            <w:tcW w:type="dxa" w:w="3168"/>
            <w:vAlign w:val="center"/>
          </w:tcPr>
          <w:p>
            <w:pPr>
              <w:spacing w:after="0" w:line="240" w:lineRule="auto"/>
            </w:pPr>
            <w:r/>
            <w:r>
              <w:rPr>
                <w:rFonts w:ascii="Aptos" w:hAnsi="Aptos"/>
                <w:b w:val="0"/>
                <w:sz w:val="14"/>
              </w:rPr>
              <w:t>Grants +3 to Salvaging checks and recovers up to 75% of reusable mundane components from dismantled items, with one recovered component improved by one quality step on a critical success.</w:t>
            </w:r>
          </w:p>
        </w:tc>
        <w:tc>
          <w:tcPr>
            <w:tcW w:type="dxa" w:w="2160"/>
            <w:vAlign w:val="center"/>
          </w:tcPr>
          <w:p>
            <w:pPr>
              <w:spacing w:after="0" w:line="240" w:lineRule="auto"/>
            </w:pPr>
            <w:r/>
            <w:r>
              <w:rPr>
                <w:rFonts w:ascii="Aptos" w:hAnsi="Aptos"/>
                <w:b w:val="0"/>
                <w:sz w:val="14"/>
              </w:rPr>
              <w:t>eternal actuator</w:t>
            </w:r>
          </w:p>
        </w:tc>
      </w:tr>
      <w:tr>
        <w:trPr>
          <w:cantSplit/>
        </w:trPr>
        <w:tc>
          <w:tcPr>
            <w:tcW w:type="dxa" w:w="2448"/>
            <w:vAlign w:val="center"/>
            <w:shd w:fill="F7FAF8"/>
          </w:tcPr>
          <w:p>
            <w:pPr>
              <w:spacing w:after="0" w:line="240" w:lineRule="auto"/>
            </w:pPr>
            <w:r/>
            <w:r>
              <w:rPr>
                <w:rFonts w:ascii="Aptos" w:hAnsi="Aptos"/>
                <w:b w:val="0"/>
                <w:sz w:val="14"/>
              </w:rPr>
              <w:t>Transcendent Grave Separator</w:t>
            </w:r>
          </w:p>
        </w:tc>
        <w:tc>
          <w:tcPr>
            <w:tcW w:type="dxa" w:w="576"/>
            <w:vAlign w:val="center"/>
            <w:shd w:fill="F7FAF8"/>
          </w:tcPr>
          <w:p>
            <w:pPr>
              <w:spacing w:after="0" w:line="240" w:lineRule="auto"/>
            </w:pPr>
            <w:r/>
            <w:r>
              <w:rPr>
                <w:rFonts w:ascii="Aptos" w:hAnsi="Aptos"/>
                <w:b w:val="0"/>
                <w:sz w:val="14"/>
              </w:rPr>
              <w:t>20</w:t>
            </w:r>
          </w:p>
        </w:tc>
        <w:tc>
          <w:tcPr>
            <w:tcW w:type="dxa" w:w="576"/>
            <w:vAlign w:val="center"/>
            <w:shd w:fill="F7FAF8"/>
          </w:tcPr>
          <w:p>
            <w:pPr>
              <w:spacing w:after="0" w:line="240" w:lineRule="auto"/>
            </w:pPr>
            <w:r/>
            <w:r>
              <w:rPr>
                <w:rFonts w:ascii="Aptos" w:hAnsi="Aptos"/>
                <w:b w:val="0"/>
                <w:sz w:val="14"/>
              </w:rPr>
              <w:t>28</w:t>
            </w:r>
          </w:p>
        </w:tc>
        <w:tc>
          <w:tcPr>
            <w:tcW w:type="dxa" w:w="1080"/>
            <w:vAlign w:val="center"/>
            <w:shd w:fill="F7FAF8"/>
          </w:tcPr>
          <w:p>
            <w:pPr>
              <w:spacing w:after="0" w:line="240" w:lineRule="auto"/>
            </w:pPr>
            <w:r/>
            <w:r>
              <w:rPr>
                <w:rFonts w:ascii="Aptos" w:hAnsi="Aptos"/>
                <w:b w:val="0"/>
                <w:sz w:val="14"/>
              </w:rPr>
              <w:t>3 months</w:t>
            </w:r>
          </w:p>
        </w:tc>
        <w:tc>
          <w:tcPr>
            <w:tcW w:type="dxa" w:w="1037"/>
            <w:vAlign w:val="center"/>
            <w:shd w:fill="F7FAF8"/>
          </w:tcPr>
          <w:p>
            <w:pPr>
              <w:spacing w:after="0" w:line="240" w:lineRule="auto"/>
            </w:pPr>
            <w:r/>
            <w:r>
              <w:rPr>
                <w:rFonts w:ascii="Aptos" w:hAnsi="Aptos"/>
                <w:b w:val="0"/>
                <w:sz w:val="14"/>
              </w:rPr>
              <w:t>Mythic</w:t>
            </w:r>
          </w:p>
        </w:tc>
        <w:tc>
          <w:tcPr>
            <w:tcW w:type="dxa" w:w="3168"/>
            <w:vAlign w:val="center"/>
            <w:shd w:fill="F7FAF8"/>
          </w:tcPr>
          <w:p>
            <w:pPr>
              <w:spacing w:after="0" w:line="240" w:lineRule="auto"/>
            </w:pPr>
            <w:r/>
            <w:r>
              <w:rPr>
                <w:rFonts w:ascii="Aptos" w:hAnsi="Aptos"/>
                <w:b w:val="0"/>
                <w:sz w:val="14"/>
              </w:rPr>
              <w:t>Grants +3 to Salvaging checks and recovers up to 75% of reusable mundane components from dismantled items, with one recovered component improved by one quality step on a critical success.</w:t>
            </w:r>
          </w:p>
        </w:tc>
        <w:tc>
          <w:tcPr>
            <w:tcW w:type="dxa" w:w="2160"/>
            <w:vAlign w:val="center"/>
            <w:shd w:fill="F7FAF8"/>
          </w:tcPr>
          <w:p>
            <w:pPr>
              <w:spacing w:after="0" w:line="240" w:lineRule="auto"/>
            </w:pPr>
            <w:r/>
            <w:r>
              <w:rPr>
                <w:rFonts w:ascii="Aptos" w:hAnsi="Aptos"/>
                <w:b w:val="0"/>
                <w:sz w:val="14"/>
              </w:rPr>
              <w:t>soul circuit</w:t>
            </w:r>
          </w:p>
        </w:tc>
      </w:tr>
    </w:tbl>
    <w:p>
      <w:pPr>
        <w:spacing w:after="0"/>
      </w:pPr>
    </w:p>
    <w:p>
      <w:pPr>
        <w:pStyle w:val="Heading1"/>
        <w:keepNext/>
      </w:pPr>
      <w:r>
        <w:t>25. Scribing</w:t>
      </w:r>
    </w:p>
    <w:p>
      <w:pPr>
        <w:jc w:val="center"/>
      </w:pPr>
      <w:r>
        <w:rPr>
          <w:rFonts w:ascii="Georgia" w:hAnsi="Georgia"/>
          <w:i/>
          <w:color w:val="4B5563"/>
          <w:sz w:val="21"/>
        </w:rPr>
        <w:t>“A copied word can survive its writer. A copied error can survive a civilization.”</w:t>
      </w:r>
    </w:p>
    <w:p>
      <w:r>
        <w:rPr>
          <w:i w:val="0"/>
        </w:rPr>
        <w:t>Creates scrolls, codices, maps, formula books, contracts, labels, diagrams, and preserved research records.</w:t>
      </w:r>
    </w:p>
    <w:p>
      <w:pPr>
        <w:pStyle w:val="Heading2"/>
        <w:keepNext/>
      </w:pPr>
      <w:r>
        <w:t>Profession at a Glance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448"/>
            <w:vAlign w:val="center"/>
            <w:shd w:fill="DCE9E2"/>
          </w:tcPr>
          <w:p>
            <w:pPr>
              <w:spacing w:after="0" w:line="240" w:lineRule="auto"/>
            </w:pPr>
            <w:r/>
            <w:r>
              <w:rPr>
                <w:rFonts w:ascii="Aptos" w:hAnsi="Aptos"/>
                <w:b/>
                <w:sz w:val="16"/>
              </w:rPr>
              <w:t>Element</w:t>
            </w:r>
          </w:p>
        </w:tc>
        <w:tc>
          <w:tcPr>
            <w:tcW w:type="dxa" w:w="8208"/>
            <w:vAlign w:val="center"/>
            <w:shd w:fill="DCE9E2"/>
          </w:tcPr>
          <w:p>
            <w:pPr>
              <w:spacing w:after="0" w:line="240" w:lineRule="auto"/>
            </w:pPr>
            <w:r/>
            <w:r>
              <w:rPr>
                <w:rFonts w:ascii="Aptos" w:hAnsi="Aptos"/>
                <w:b/>
                <w:sz w:val="16"/>
              </w:rPr>
              <w:t>Rule</w:t>
            </w:r>
          </w:p>
        </w:tc>
      </w:tr>
      <w:tr>
        <w:trPr>
          <w:cantSplit/>
        </w:trPr>
        <w:tc>
          <w:tcPr>
            <w:tcW w:type="dxa" w:w="2448"/>
            <w:vAlign w:val="center"/>
          </w:tcPr>
          <w:p>
            <w:pPr>
              <w:spacing w:after="0" w:line="240" w:lineRule="auto"/>
            </w:pPr>
            <w:r/>
            <w:r>
              <w:rPr>
                <w:rFonts w:ascii="Aptos" w:hAnsi="Aptos"/>
                <w:b w:val="0"/>
                <w:sz w:val="16"/>
              </w:rPr>
              <w:t>Primary abilities</w:t>
            </w:r>
          </w:p>
        </w:tc>
        <w:tc>
          <w:tcPr>
            <w:tcW w:type="dxa" w:w="8208"/>
            <w:vAlign w:val="center"/>
          </w:tcPr>
          <w:p>
            <w:pPr>
              <w:spacing w:after="0" w:line="240" w:lineRule="auto"/>
            </w:pPr>
            <w:r/>
            <w:r>
              <w:rPr>
                <w:rFonts w:ascii="Aptos" w:hAnsi="Aptos"/>
                <w:b w:val="0"/>
                <w:sz w:val="16"/>
              </w:rPr>
              <w:t>Intelligence</w:t>
            </w:r>
          </w:p>
        </w:tc>
      </w:tr>
      <w:tr>
        <w:trPr>
          <w:cantSplit/>
        </w:trPr>
        <w:tc>
          <w:tcPr>
            <w:tcW w:type="dxa" w:w="2448"/>
            <w:vAlign w:val="center"/>
            <w:shd w:fill="F7FAF8"/>
          </w:tcPr>
          <w:p>
            <w:pPr>
              <w:spacing w:after="0" w:line="240" w:lineRule="auto"/>
            </w:pPr>
            <w:r/>
            <w:r>
              <w:rPr>
                <w:rFonts w:ascii="Aptos" w:hAnsi="Aptos"/>
                <w:b w:val="0"/>
                <w:sz w:val="16"/>
              </w:rPr>
              <w:t>Required tools</w:t>
            </w:r>
          </w:p>
        </w:tc>
        <w:tc>
          <w:tcPr>
            <w:tcW w:type="dxa" w:w="8208"/>
            <w:vAlign w:val="center"/>
            <w:shd w:fill="F7FAF8"/>
          </w:tcPr>
          <w:p>
            <w:pPr>
              <w:spacing w:after="0" w:line="240" w:lineRule="auto"/>
            </w:pPr>
            <w:r/>
            <w:r>
              <w:rPr>
                <w:rFonts w:ascii="Aptos" w:hAnsi="Aptos"/>
                <w:b w:val="0"/>
                <w:sz w:val="16"/>
              </w:rPr>
              <w:t>Calligrapher's supplies, Quill, Straightedge</w:t>
            </w:r>
          </w:p>
        </w:tc>
      </w:tr>
      <w:tr>
        <w:trPr>
          <w:cantSplit/>
        </w:trPr>
        <w:tc>
          <w:tcPr>
            <w:tcW w:type="dxa" w:w="2448"/>
            <w:vAlign w:val="center"/>
          </w:tcPr>
          <w:p>
            <w:pPr>
              <w:spacing w:after="0" w:line="240" w:lineRule="auto"/>
            </w:pPr>
            <w:r/>
            <w:r>
              <w:rPr>
                <w:rFonts w:ascii="Aptos" w:hAnsi="Aptos"/>
                <w:b w:val="0"/>
                <w:sz w:val="16"/>
              </w:rPr>
              <w:t>Primary station</w:t>
            </w:r>
          </w:p>
        </w:tc>
        <w:tc>
          <w:tcPr>
            <w:tcW w:type="dxa" w:w="8208"/>
            <w:vAlign w:val="center"/>
          </w:tcPr>
          <w:p>
            <w:pPr>
              <w:spacing w:after="0" w:line="240" w:lineRule="auto"/>
            </w:pPr>
            <w:r/>
            <w:r>
              <w:rPr>
                <w:rFonts w:ascii="Aptos" w:hAnsi="Aptos"/>
                <w:b w:val="0"/>
                <w:sz w:val="16"/>
              </w:rPr>
              <w:t>Scribe's Desk</w:t>
            </w:r>
          </w:p>
        </w:tc>
      </w:tr>
      <w:tr>
        <w:trPr>
          <w:cantSplit/>
        </w:trPr>
        <w:tc>
          <w:tcPr>
            <w:tcW w:type="dxa" w:w="2448"/>
            <w:vAlign w:val="center"/>
            <w:shd w:fill="F7FAF8"/>
          </w:tcPr>
          <w:p>
            <w:pPr>
              <w:spacing w:after="0" w:line="240" w:lineRule="auto"/>
            </w:pPr>
            <w:r/>
            <w:r>
              <w:rPr>
                <w:rFonts w:ascii="Aptos" w:hAnsi="Aptos"/>
                <w:b w:val="0"/>
                <w:sz w:val="16"/>
              </w:rPr>
              <w:t>Field capable</w:t>
            </w:r>
          </w:p>
        </w:tc>
        <w:tc>
          <w:tcPr>
            <w:tcW w:type="dxa" w:w="8208"/>
            <w:vAlign w:val="center"/>
            <w:shd w:fill="F7FAF8"/>
          </w:tcPr>
          <w:p>
            <w:pPr>
              <w:spacing w:after="0" w:line="240" w:lineRule="auto"/>
            </w:pPr>
            <w:r/>
            <w:r>
              <w:rPr>
                <w:rFonts w:ascii="Aptos" w:hAnsi="Aptos"/>
                <w:b w:val="0"/>
                <w:sz w:val="16"/>
              </w:rPr>
              <w:t>Normally no</w:t>
            </w:r>
          </w:p>
        </w:tc>
      </w:tr>
      <w:tr>
        <w:trPr>
          <w:cantSplit/>
        </w:trPr>
        <w:tc>
          <w:tcPr>
            <w:tcW w:type="dxa" w:w="2448"/>
            <w:vAlign w:val="center"/>
          </w:tcPr>
          <w:p>
            <w:pPr>
              <w:spacing w:after="0" w:line="240" w:lineRule="auto"/>
            </w:pPr>
            <w:r/>
            <w:r>
              <w:rPr>
                <w:rFonts w:ascii="Aptos" w:hAnsi="Aptos"/>
                <w:b w:val="0"/>
                <w:sz w:val="16"/>
              </w:rPr>
              <w:t>Preferred materials</w:t>
            </w:r>
          </w:p>
        </w:tc>
        <w:tc>
          <w:tcPr>
            <w:tcW w:type="dxa" w:w="8208"/>
            <w:vAlign w:val="center"/>
          </w:tcPr>
          <w:p>
            <w:pPr>
              <w:spacing w:after="0" w:line="240" w:lineRule="auto"/>
            </w:pPr>
            <w:r/>
            <w:r>
              <w:rPr>
                <w:rFonts w:ascii="Aptos" w:hAnsi="Aptos"/>
                <w:b w:val="0"/>
                <w:sz w:val="16"/>
              </w:rPr>
              <w:t>paper, vellum, treated hide, ink, quills, pigments, binding, covers, wax, monster fluids, memory dust, and protective cases</w:t>
            </w:r>
          </w:p>
        </w:tc>
      </w:tr>
      <w:tr>
        <w:trPr>
          <w:cantSplit/>
        </w:trPr>
        <w:tc>
          <w:tcPr>
            <w:tcW w:type="dxa" w:w="2448"/>
            <w:vAlign w:val="center"/>
            <w:shd w:fill="F7FAF8"/>
          </w:tcPr>
          <w:p>
            <w:pPr>
              <w:spacing w:after="0" w:line="240" w:lineRule="auto"/>
            </w:pPr>
            <w:r/>
            <w:r>
              <w:rPr>
                <w:rFonts w:ascii="Aptos" w:hAnsi="Aptos"/>
                <w:b w:val="0"/>
                <w:sz w:val="16"/>
              </w:rPr>
              <w:t>Expedition purpose</w:t>
            </w:r>
          </w:p>
        </w:tc>
        <w:tc>
          <w:tcPr>
            <w:tcW w:type="dxa" w:w="8208"/>
            <w:vAlign w:val="center"/>
            <w:shd w:fill="F7FAF8"/>
          </w:tcPr>
          <w:p>
            <w:pPr>
              <w:spacing w:after="0" w:line="240" w:lineRule="auto"/>
            </w:pPr>
            <w:r/>
            <w:r>
              <w:rPr>
                <w:rFonts w:ascii="Aptos" w:hAnsi="Aptos"/>
                <w:b w:val="0"/>
                <w:sz w:val="16"/>
              </w:rPr>
              <w:t>Field scribing copies spells, records maps, labels specimens, preserves translations, and creates one-use written effects.</w:t>
            </w:r>
          </w:p>
        </w:tc>
      </w:tr>
    </w:tbl>
    <w:p>
      <w:pPr>
        <w:spacing w:after="0"/>
      </w:pPr>
    </w:p>
    <w:p>
      <w:pPr>
        <w:pStyle w:val="Heading2"/>
        <w:keepNext/>
      </w:pPr>
      <w:r>
        <w:t>Rank Features</w:t>
      </w:r>
    </w:p>
    <w:p>
      <w:pPr>
        <w:pStyle w:val="Heading3"/>
        <w:keepNext/>
      </w:pPr>
      <w:r>
        <w:t>Novice, Levels 1–4</w:t>
      </w:r>
    </w:p>
    <w:p>
      <w:r>
        <w:rPr>
          <w:b/>
        </w:rPr>
        <w:t>Trade Fundamentals.</w:t>
      </w:r>
      <w:r>
        <w:t xml:space="preserve"> Attempt Common recipes and identify ordinary materials, tools, and visible defects associated with the trade.</w:t>
      </w:r>
    </w:p>
    <w:p>
      <w:r>
        <w:rPr>
          <w:b/>
        </w:rPr>
        <w:t>Careful Hands.</w:t>
      </w:r>
      <w:r>
        <w:t xml:space="preserve"> When you fail a recipe by 1 or 2, you may produce a Flawed result instead of losing the batch.</w:t>
      </w:r>
    </w:p>
    <w:p>
      <w:pPr>
        <w:pStyle w:val="Heading3"/>
        <w:keepNext/>
      </w:pPr>
      <w:r>
        <w:t>Apprentice, Levels 5–8</w:t>
      </w:r>
    </w:p>
    <w:p>
      <w:r>
        <w:rPr>
          <w:b/>
        </w:rPr>
        <w:t>Efficient Practice.</w:t>
      </w:r>
      <w:r>
        <w:t xml:space="preserve"> Reduce active work time for Novice recipes by 20 percent. This does not shorten preservation, fermentation, cooling, or unattended phases.</w:t>
      </w:r>
    </w:p>
    <w:p>
      <w:r>
        <w:rPr>
          <w:b/>
        </w:rPr>
        <w:t>Property Recognition.</w:t>
      </w:r>
      <w:r>
        <w:t xml:space="preserve"> After 10 minutes of examination, identify one obvious material property without consuming the sample.</w:t>
      </w:r>
    </w:p>
    <w:p>
      <w:pPr>
        <w:pStyle w:val="Heading3"/>
        <w:keepNext/>
      </w:pPr>
      <w:r>
        <w:t>Journeyman, Levels 9–12</w:t>
      </w:r>
    </w:p>
    <w:p>
      <w:r>
        <w:rPr>
          <w:b/>
        </w:rPr>
        <w:t>Controlled Substitution.</w:t>
      </w:r>
      <w:r>
        <w:t xml:space="preserve"> Replace one non-unique component with a material of equal or higher tier carrying the required properties. The default DC increase is +2.</w:t>
      </w:r>
    </w:p>
    <w:p>
      <w:r>
        <w:rPr>
          <w:b/>
        </w:rPr>
        <w:t>Coordinated Work.</w:t>
      </w:r>
      <w:r>
        <w:t xml:space="preserve"> One qualified assistant can provide +2 instead of +1 when both workers possess the trade at Journeyman rank.</w:t>
      </w:r>
    </w:p>
    <w:p>
      <w:pPr>
        <w:pStyle w:val="Heading3"/>
        <w:keepNext/>
      </w:pPr>
      <w:r>
        <w:t>Expert, Levels 13–16</w:t>
      </w:r>
    </w:p>
    <w:p>
      <w:r>
        <w:rPr>
          <w:b/>
        </w:rPr>
        <w:t>Rare-Material Handling.</w:t>
      </w:r>
      <w:r>
        <w:t xml:space="preserve"> Very Rare materials do not impose unfamiliarity penalties, and ordinary failure recovers 40 percent of non-catalyst inputs.</w:t>
      </w:r>
    </w:p>
    <w:p>
      <w:r>
        <w:rPr>
          <w:b/>
        </w:rPr>
        <w:t>Expedition Mastery.</w:t>
      </w:r>
      <w:r>
        <w:t xml:space="preserve"> You may complete one normally workshop-only phase at a fortified dungeon haven if the necessary station can be assembled.</w:t>
      </w:r>
    </w:p>
    <w:p>
      <w:pPr>
        <w:pStyle w:val="Heading3"/>
        <w:keepNext/>
      </w:pPr>
      <w:r>
        <w:t>Master, Levels 17–19</w:t>
      </w:r>
    </w:p>
    <w:p>
      <w:r>
        <w:rPr>
          <w:b/>
        </w:rPr>
        <w:t>Named Commission.</w:t>
      </w:r>
      <w:r>
        <w:t xml:space="preserve"> Once per season, designate a Legendary project as your commission. It gains +1 and its formula cannot be accidentally destroyed by a normal failure.</w:t>
      </w:r>
    </w:p>
    <w:p>
      <w:r>
        <w:rPr>
          <w:b/>
        </w:rPr>
        <w:t>Preserve the Irreplaceable.</w:t>
      </w:r>
      <w:r>
        <w:t xml:space="preserve"> On a failed check, one named catalyst survives unless the failure is a Mishap or the catalyst was explicitly consumed by activation.</w:t>
      </w:r>
    </w:p>
    <w:p>
      <w:pPr>
        <w:pStyle w:val="Heading3"/>
        <w:keepNext/>
      </w:pPr>
      <w:r>
        <w:t>Grandmaster, Level 20</w:t>
      </w:r>
    </w:p>
    <w:p>
      <w:r>
        <w:rPr>
          <w:b/>
        </w:rPr>
        <w:t>Signature Formula.</w:t>
      </w:r>
      <w:r>
        <w:t xml:space="preserve"> Design or reconstruct one Mythic formula with the Director. Other crafters require your notes, direct instruction, or an equivalent discovery to learn it.</w:t>
      </w:r>
    </w:p>
    <w:p>
      <w:r>
        <w:rPr>
          <w:b/>
        </w:rPr>
        <w:t>Perfect Practice.</w:t>
      </w:r>
      <w:r>
        <w:t xml:space="preserve"> In a secure master facility, treat a die result lower than 10 as 10 for recipes at least five skill levels below your trade level.</w:t>
      </w:r>
    </w:p>
    <w:p>
      <w:pPr>
        <w:pStyle w:val="Heading2"/>
        <w:keepNext/>
      </w:pPr>
      <w:r>
        <w:t>Specialties</w:t>
      </w:r>
    </w:p>
    <w:p>
      <w:r>
        <w:rPr>
          <w:i w:val="0"/>
        </w:rPr>
        <w:t>Choose one specialty at tradeskill level 10. A second specialty may be learned at level 20 through a named master, legacy project, or equivalent reward.</w:t>
      </w:r>
    </w:p>
    <w:p>
      <w:r>
        <w:rPr>
          <w:b/>
        </w:rPr>
        <w:t>Scrollwright.</w:t>
      </w:r>
      <w:r>
        <w:t xml:space="preserve"> Spell-bearing and one-use scripts gain +1; Exceptional work gains one additional use when allowed.</w:t>
      </w:r>
    </w:p>
    <w:p>
      <w:r>
        <w:rPr>
          <w:b/>
        </w:rPr>
        <w:t>Cartographer.</w:t>
      </w:r>
      <w:r>
        <w:t xml:space="preserve"> Maps, diagrams, route records, and dungeon surveys gain +1 and reduce navigation penalties for the expedition.</w:t>
      </w:r>
    </w:p>
    <w:p>
      <w:r>
        <w:rPr>
          <w:b/>
        </w:rPr>
        <w:t>Archivist.</w:t>
      </w:r>
      <w:r>
        <w:t xml:space="preserve"> Research codices, translations, contracts, and library work gain +1; copied notes preserve one additional layer of context.</w:t>
      </w:r>
    </w:p>
    <w:p>
      <w:pPr>
        <w:pStyle w:val="Heading2"/>
        <w:keepNext/>
      </w:pPr>
      <w:r>
        <w:t>Tools and Facilities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168"/>
            <w:vAlign w:val="center"/>
            <w:shd w:fill="DCE9E2"/>
          </w:tcPr>
          <w:p>
            <w:pPr>
              <w:spacing w:after="0" w:line="240" w:lineRule="auto"/>
            </w:pPr>
            <w:r/>
            <w:r>
              <w:rPr>
                <w:rFonts w:ascii="Aptos" w:hAnsi="Aptos"/>
                <w:b/>
                <w:sz w:val="16"/>
              </w:rPr>
              <w:t>Facility</w:t>
            </w:r>
          </w:p>
        </w:tc>
        <w:tc>
          <w:tcPr>
            <w:tcW w:type="dxa" w:w="2304"/>
            <w:vAlign w:val="center"/>
            <w:shd w:fill="DCE9E2"/>
          </w:tcPr>
          <w:p>
            <w:pPr>
              <w:spacing w:after="0" w:line="240" w:lineRule="auto"/>
            </w:pPr>
            <w:r/>
            <w:r>
              <w:rPr>
                <w:rFonts w:ascii="Aptos" w:hAnsi="Aptos"/>
                <w:b/>
                <w:sz w:val="16"/>
              </w:rPr>
              <w:t>Maximum Work</w:t>
            </w:r>
          </w:p>
        </w:tc>
        <w:tc>
          <w:tcPr>
            <w:tcW w:type="dxa" w:w="5184"/>
            <w:vAlign w:val="center"/>
            <w:shd w:fill="DCE9E2"/>
          </w:tcPr>
          <w:p>
            <w:pPr>
              <w:spacing w:after="0" w:line="240" w:lineRule="auto"/>
            </w:pPr>
            <w:r/>
            <w:r>
              <w:rPr>
                <w:rFonts w:ascii="Aptos" w:hAnsi="Aptos"/>
                <w:b/>
                <w:sz w:val="16"/>
              </w:rPr>
              <w:t>Effect</w:t>
            </w:r>
          </w:p>
        </w:tc>
      </w:tr>
      <w:tr>
        <w:trPr>
          <w:cantSplit/>
        </w:trPr>
        <w:tc>
          <w:tcPr>
            <w:tcW w:type="dxa" w:w="3168"/>
            <w:vAlign w:val="center"/>
          </w:tcPr>
          <w:p>
            <w:pPr>
              <w:spacing w:after="0" w:line="240" w:lineRule="auto"/>
            </w:pPr>
            <w:r/>
            <w:r>
              <w:rPr>
                <w:rFonts w:ascii="Aptos" w:hAnsi="Aptos"/>
                <w:b w:val="0"/>
                <w:sz w:val="16"/>
              </w:rPr>
              <w:t>Improvised field kit</w:t>
            </w:r>
          </w:p>
        </w:tc>
        <w:tc>
          <w:tcPr>
            <w:tcW w:type="dxa" w:w="2304"/>
            <w:vAlign w:val="center"/>
          </w:tcPr>
          <w:p>
            <w:pPr>
              <w:spacing w:after="0" w:line="240" w:lineRule="auto"/>
            </w:pPr>
            <w:r/>
            <w:r>
              <w:rPr>
                <w:rFonts w:ascii="Aptos" w:hAnsi="Aptos"/>
                <w:b w:val="0"/>
                <w:sz w:val="16"/>
              </w:rPr>
              <w:t>Novice only</w:t>
            </w:r>
          </w:p>
        </w:tc>
        <w:tc>
          <w:tcPr>
            <w:tcW w:type="dxa" w:w="5184"/>
            <w:vAlign w:val="center"/>
          </w:tcPr>
          <w:p>
            <w:pPr>
              <w:spacing w:after="0" w:line="240" w:lineRule="auto"/>
            </w:pPr>
            <w:r/>
            <w:r>
              <w:rPr>
                <w:rFonts w:ascii="Aptos" w:hAnsi="Aptos"/>
                <w:b w:val="0"/>
                <w:sz w:val="16"/>
              </w:rPr>
              <w:t>Disadvantage; Mishap threshold worsens by 2.</w:t>
            </w:r>
          </w:p>
        </w:tc>
      </w:tr>
      <w:tr>
        <w:trPr>
          <w:cantSplit/>
        </w:trPr>
        <w:tc>
          <w:tcPr>
            <w:tcW w:type="dxa" w:w="3168"/>
            <w:vAlign w:val="center"/>
            <w:shd w:fill="F7FAF8"/>
          </w:tcPr>
          <w:p>
            <w:pPr>
              <w:spacing w:after="0" w:line="240" w:lineRule="auto"/>
            </w:pPr>
            <w:r/>
            <w:r>
              <w:rPr>
                <w:rFonts w:ascii="Aptos" w:hAnsi="Aptos"/>
                <w:b w:val="0"/>
                <w:sz w:val="16"/>
              </w:rPr>
              <w:t>Portable expedition station</w:t>
            </w:r>
          </w:p>
        </w:tc>
        <w:tc>
          <w:tcPr>
            <w:tcW w:type="dxa" w:w="2304"/>
            <w:vAlign w:val="center"/>
            <w:shd w:fill="F7FAF8"/>
          </w:tcPr>
          <w:p>
            <w:pPr>
              <w:spacing w:after="0" w:line="240" w:lineRule="auto"/>
            </w:pPr>
            <w:r/>
            <w:r>
              <w:rPr>
                <w:rFonts w:ascii="Aptos" w:hAnsi="Aptos"/>
                <w:b w:val="0"/>
                <w:sz w:val="16"/>
              </w:rPr>
              <w:t>Novice–Apprentice</w:t>
            </w:r>
          </w:p>
        </w:tc>
        <w:tc>
          <w:tcPr>
            <w:tcW w:type="dxa" w:w="5184"/>
            <w:vAlign w:val="center"/>
            <w:shd w:fill="F7FAF8"/>
          </w:tcPr>
          <w:p>
            <w:pPr>
              <w:spacing w:after="0" w:line="240" w:lineRule="auto"/>
            </w:pPr>
            <w:r/>
            <w:r>
              <w:rPr>
                <w:rFonts w:ascii="Aptos" w:hAnsi="Aptos"/>
                <w:b w:val="0"/>
                <w:sz w:val="16"/>
              </w:rPr>
              <w:t>No penalty; reduced batch and project size.</w:t>
            </w:r>
          </w:p>
        </w:tc>
      </w:tr>
      <w:tr>
        <w:trPr>
          <w:cantSplit/>
        </w:trPr>
        <w:tc>
          <w:tcPr>
            <w:tcW w:type="dxa" w:w="3168"/>
            <w:vAlign w:val="center"/>
          </w:tcPr>
          <w:p>
            <w:pPr>
              <w:spacing w:after="0" w:line="240" w:lineRule="auto"/>
            </w:pPr>
            <w:r/>
            <w:r>
              <w:rPr>
                <w:rFonts w:ascii="Aptos" w:hAnsi="Aptos"/>
                <w:b w:val="0"/>
                <w:sz w:val="16"/>
              </w:rPr>
              <w:t>Scribe's Desk</w:t>
            </w:r>
          </w:p>
        </w:tc>
        <w:tc>
          <w:tcPr>
            <w:tcW w:type="dxa" w:w="2304"/>
            <w:vAlign w:val="center"/>
          </w:tcPr>
          <w:p>
            <w:pPr>
              <w:spacing w:after="0" w:line="240" w:lineRule="auto"/>
            </w:pPr>
            <w:r/>
            <w:r>
              <w:rPr>
                <w:rFonts w:ascii="Aptos" w:hAnsi="Aptos"/>
                <w:b w:val="0"/>
                <w:sz w:val="16"/>
              </w:rPr>
              <w:t>Journeyman</w:t>
            </w:r>
          </w:p>
        </w:tc>
        <w:tc>
          <w:tcPr>
            <w:tcW w:type="dxa" w:w="5184"/>
            <w:vAlign w:val="center"/>
          </w:tcPr>
          <w:p>
            <w:pPr>
              <w:spacing w:after="0" w:line="240" w:lineRule="auto"/>
            </w:pPr>
            <w:r/>
            <w:r>
              <w:rPr>
                <w:rFonts w:ascii="Aptos" w:hAnsi="Aptos"/>
                <w:b w:val="0"/>
                <w:sz w:val="16"/>
              </w:rPr>
              <w:t>Normal checks and assistants.</w:t>
            </w:r>
          </w:p>
        </w:tc>
      </w:tr>
      <w:tr>
        <w:trPr>
          <w:cantSplit/>
        </w:trPr>
        <w:tc>
          <w:tcPr>
            <w:tcW w:type="dxa" w:w="3168"/>
            <w:vAlign w:val="center"/>
            <w:shd w:fill="F7FAF8"/>
          </w:tcPr>
          <w:p>
            <w:pPr>
              <w:spacing w:after="0" w:line="240" w:lineRule="auto"/>
            </w:pPr>
            <w:r/>
            <w:r>
              <w:rPr>
                <w:rFonts w:ascii="Aptos" w:hAnsi="Aptos"/>
                <w:b w:val="0"/>
                <w:sz w:val="16"/>
              </w:rPr>
              <w:t>Specialized guild facility</w:t>
            </w:r>
          </w:p>
        </w:tc>
        <w:tc>
          <w:tcPr>
            <w:tcW w:type="dxa" w:w="2304"/>
            <w:vAlign w:val="center"/>
            <w:shd w:fill="F7FAF8"/>
          </w:tcPr>
          <w:p>
            <w:pPr>
              <w:spacing w:after="0" w:line="240" w:lineRule="auto"/>
            </w:pPr>
            <w:r/>
            <w:r>
              <w:rPr>
                <w:rFonts w:ascii="Aptos" w:hAnsi="Aptos"/>
                <w:b w:val="0"/>
                <w:sz w:val="16"/>
              </w:rPr>
              <w:t>Expert</w:t>
            </w:r>
          </w:p>
        </w:tc>
        <w:tc>
          <w:tcPr>
            <w:tcW w:type="dxa" w:w="5184"/>
            <w:vAlign w:val="center"/>
            <w:shd w:fill="F7FAF8"/>
          </w:tcPr>
          <w:p>
            <w:pPr>
              <w:spacing w:after="0" w:line="240" w:lineRule="auto"/>
            </w:pPr>
            <w:r/>
            <w:r>
              <w:rPr>
                <w:rFonts w:ascii="Aptos" w:hAnsi="Aptos"/>
                <w:b w:val="0"/>
                <w:sz w:val="16"/>
              </w:rPr>
              <w:t>+1 and supports Rare or Very Rare processes.</w:t>
            </w:r>
          </w:p>
        </w:tc>
      </w:tr>
      <w:tr>
        <w:trPr>
          <w:cantSplit/>
        </w:trPr>
        <w:tc>
          <w:tcPr>
            <w:tcW w:type="dxa" w:w="3168"/>
            <w:vAlign w:val="center"/>
          </w:tcPr>
          <w:p>
            <w:pPr>
              <w:spacing w:after="0" w:line="240" w:lineRule="auto"/>
            </w:pPr>
            <w:r/>
            <w:r>
              <w:rPr>
                <w:rFonts w:ascii="Aptos" w:hAnsi="Aptos"/>
                <w:b w:val="0"/>
                <w:sz w:val="16"/>
              </w:rPr>
              <w:t>Master or Gate-zone facility</w:t>
            </w:r>
          </w:p>
        </w:tc>
        <w:tc>
          <w:tcPr>
            <w:tcW w:type="dxa" w:w="2304"/>
            <w:vAlign w:val="center"/>
          </w:tcPr>
          <w:p>
            <w:pPr>
              <w:spacing w:after="0" w:line="240" w:lineRule="auto"/>
            </w:pPr>
            <w:r/>
            <w:r>
              <w:rPr>
                <w:rFonts w:ascii="Aptos" w:hAnsi="Aptos"/>
                <w:b w:val="0"/>
                <w:sz w:val="16"/>
              </w:rPr>
              <w:t>Master–Grandmaster</w:t>
            </w:r>
          </w:p>
        </w:tc>
        <w:tc>
          <w:tcPr>
            <w:tcW w:type="dxa" w:w="5184"/>
            <w:vAlign w:val="center"/>
          </w:tcPr>
          <w:p>
            <w:pPr>
              <w:spacing w:after="0" w:line="240" w:lineRule="auto"/>
            </w:pPr>
            <w:r/>
            <w:r>
              <w:rPr>
                <w:rFonts w:ascii="Aptos" w:hAnsi="Aptos"/>
                <w:b w:val="0"/>
                <w:sz w:val="16"/>
              </w:rPr>
              <w:t>+2 or +3; required by Legendary and Mythic formulas.</w:t>
            </w:r>
          </w:p>
        </w:tc>
      </w:tr>
    </w:tbl>
    <w:p>
      <w:pPr>
        <w:spacing w:after="0"/>
      </w:pPr>
    </w:p>
    <w:p>
      <w:pPr>
        <w:pStyle w:val="Heading2"/>
        <w:keepNext/>
      </w:pPr>
      <w:r>
        <w:t>Standard Procedure</w:t>
      </w:r>
    </w:p>
    <w:p>
      <w:pPr>
        <w:pStyle w:val="ListNumber"/>
      </w:pPr>
      <w:r>
        <w:t>Define the text’s exact purpose, reader, activation, and permanence.</w:t>
      </w:r>
    </w:p>
    <w:p>
      <w:pPr>
        <w:pStyle w:val="ListNumber"/>
      </w:pPr>
      <w:r>
        <w:t>Prepare a writing surface and ink compatible with the subject.</w:t>
      </w:r>
    </w:p>
    <w:p>
      <w:pPr>
        <w:pStyle w:val="ListNumber"/>
      </w:pPr>
      <w:r>
        <w:t>Draft the mundane structure before introducing magical or secret notation.</w:t>
      </w:r>
    </w:p>
    <w:p>
      <w:pPr>
        <w:pStyle w:val="ListNumber"/>
      </w:pPr>
      <w:r>
        <w:t>Write, illuminate, diagram, encode, and proof the work.</w:t>
      </w:r>
    </w:p>
    <w:p>
      <w:pPr>
        <w:pStyle w:val="ListNumber"/>
      </w:pPr>
      <w:r>
        <w:t>Bind, seal, index, and protect the finished document.</w:t>
      </w:r>
    </w:p>
    <w:p>
      <w:r>
        <w:rPr>
          <w:i w:val="0"/>
        </w:rPr>
        <w:t>Typical mishaps include miscast glyph, memory bleed, false map, ink animation, contract loophole, and textual contamination. A mishap should change the situation: create a hazard, damage the station, alter a material, attract attention, or produce a misleading result rather than merely deal generic damage.</w:t>
      </w:r>
    </w:p>
    <w:p>
      <w:pPr>
        <w:pStyle w:val="Heading2"/>
        <w:keepNext/>
      </w:pPr>
      <w:r>
        <w:t>Professional Projects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728"/>
            <w:vAlign w:val="center"/>
            <w:shd w:fill="DCE9E2"/>
          </w:tcPr>
          <w:p>
            <w:pPr>
              <w:spacing w:after="0" w:line="240" w:lineRule="auto"/>
            </w:pPr>
            <w:r/>
            <w:r>
              <w:rPr>
                <w:rFonts w:ascii="Aptos" w:hAnsi="Aptos"/>
                <w:b/>
                <w:sz w:val="16"/>
              </w:rPr>
              <w:t>Rank</w:t>
            </w:r>
          </w:p>
        </w:tc>
        <w:tc>
          <w:tcPr>
            <w:tcW w:type="dxa" w:w="1440"/>
            <w:vAlign w:val="center"/>
            <w:shd w:fill="DCE9E2"/>
          </w:tcPr>
          <w:p>
            <w:pPr>
              <w:spacing w:after="0" w:line="240" w:lineRule="auto"/>
            </w:pPr>
            <w:r/>
            <w:r>
              <w:rPr>
                <w:rFonts w:ascii="Aptos" w:hAnsi="Aptos"/>
                <w:b/>
                <w:sz w:val="16"/>
              </w:rPr>
              <w:t>Levels</w:t>
            </w:r>
          </w:p>
        </w:tc>
        <w:tc>
          <w:tcPr>
            <w:tcW w:type="dxa" w:w="7632"/>
            <w:vAlign w:val="center"/>
            <w:shd w:fill="DCE9E2"/>
          </w:tcPr>
          <w:p>
            <w:pPr>
              <w:spacing w:after="0" w:line="240" w:lineRule="auto"/>
            </w:pPr>
            <w:r/>
            <w:r>
              <w:rPr>
                <w:rFonts w:ascii="Aptos" w:hAnsi="Aptos"/>
                <w:b/>
                <w:sz w:val="16"/>
              </w:rPr>
              <w:t>Typical Projects</w:t>
            </w:r>
          </w:p>
        </w:tc>
      </w:tr>
      <w:tr>
        <w:trPr>
          <w:cantSplit/>
        </w:trPr>
        <w:tc>
          <w:tcPr>
            <w:tcW w:type="dxa" w:w="1728"/>
            <w:vAlign w:val="center"/>
          </w:tcPr>
          <w:p>
            <w:pPr>
              <w:spacing w:after="0" w:line="240" w:lineRule="auto"/>
            </w:pPr>
            <w:r/>
            <w:r>
              <w:rPr>
                <w:rFonts w:ascii="Aptos" w:hAnsi="Aptos"/>
                <w:b w:val="0"/>
                <w:sz w:val="16"/>
              </w:rPr>
              <w:t>Novice</w:t>
            </w:r>
          </w:p>
        </w:tc>
        <w:tc>
          <w:tcPr>
            <w:tcW w:type="dxa" w:w="1440"/>
            <w:vAlign w:val="center"/>
          </w:tcPr>
          <w:p>
            <w:pPr>
              <w:spacing w:after="0" w:line="240" w:lineRule="auto"/>
            </w:pPr>
            <w:r/>
            <w:r>
              <w:rPr>
                <w:rFonts w:ascii="Aptos" w:hAnsi="Aptos"/>
                <w:b w:val="0"/>
                <w:sz w:val="16"/>
              </w:rPr>
              <w:t>1–4</w:t>
            </w:r>
          </w:p>
        </w:tc>
        <w:tc>
          <w:tcPr>
            <w:tcW w:type="dxa" w:w="7632"/>
            <w:vAlign w:val="center"/>
          </w:tcPr>
          <w:p>
            <w:pPr>
              <w:spacing w:after="0" w:line="240" w:lineRule="auto"/>
            </w:pPr>
            <w:r/>
            <w:r>
              <w:rPr>
                <w:rFonts w:ascii="Aptos" w:hAnsi="Aptos"/>
                <w:b w:val="0"/>
                <w:sz w:val="16"/>
              </w:rPr>
              <w:t>Common recipes, field processing, basic tools</w:t>
            </w:r>
          </w:p>
        </w:tc>
      </w:tr>
      <w:tr>
        <w:trPr>
          <w:cantSplit/>
        </w:trPr>
        <w:tc>
          <w:tcPr>
            <w:tcW w:type="dxa" w:w="1728"/>
            <w:vAlign w:val="center"/>
            <w:shd w:fill="F7FAF8"/>
          </w:tcPr>
          <w:p>
            <w:pPr>
              <w:spacing w:after="0" w:line="240" w:lineRule="auto"/>
            </w:pPr>
            <w:r/>
            <w:r>
              <w:rPr>
                <w:rFonts w:ascii="Aptos" w:hAnsi="Aptos"/>
                <w:b w:val="0"/>
                <w:sz w:val="16"/>
              </w:rPr>
              <w:t>Apprentice</w:t>
            </w:r>
          </w:p>
        </w:tc>
        <w:tc>
          <w:tcPr>
            <w:tcW w:type="dxa" w:w="1440"/>
            <w:vAlign w:val="center"/>
            <w:shd w:fill="F7FAF8"/>
          </w:tcPr>
          <w:p>
            <w:pPr>
              <w:spacing w:after="0" w:line="240" w:lineRule="auto"/>
            </w:pPr>
            <w:r/>
            <w:r>
              <w:rPr>
                <w:rFonts w:ascii="Aptos" w:hAnsi="Aptos"/>
                <w:b w:val="0"/>
                <w:sz w:val="16"/>
              </w:rPr>
              <w:t>5–8</w:t>
            </w:r>
          </w:p>
        </w:tc>
        <w:tc>
          <w:tcPr>
            <w:tcW w:type="dxa" w:w="7632"/>
            <w:vAlign w:val="center"/>
            <w:shd w:fill="F7FAF8"/>
          </w:tcPr>
          <w:p>
            <w:pPr>
              <w:spacing w:after="0" w:line="240" w:lineRule="auto"/>
            </w:pPr>
            <w:r/>
            <w:r>
              <w:rPr>
                <w:rFonts w:ascii="Aptos" w:hAnsi="Aptos"/>
                <w:b w:val="0"/>
                <w:sz w:val="16"/>
              </w:rPr>
              <w:t>Uncommon recipes, specialization ingredients, improved stations</w:t>
            </w:r>
          </w:p>
        </w:tc>
      </w:tr>
      <w:tr>
        <w:trPr>
          <w:cantSplit/>
        </w:trPr>
        <w:tc>
          <w:tcPr>
            <w:tcW w:type="dxa" w:w="1728"/>
            <w:vAlign w:val="center"/>
          </w:tcPr>
          <w:p>
            <w:pPr>
              <w:spacing w:after="0" w:line="240" w:lineRule="auto"/>
            </w:pPr>
            <w:r/>
            <w:r>
              <w:rPr>
                <w:rFonts w:ascii="Aptos" w:hAnsi="Aptos"/>
                <w:b w:val="0"/>
                <w:sz w:val="16"/>
              </w:rPr>
              <w:t>Journeyman</w:t>
            </w:r>
          </w:p>
        </w:tc>
        <w:tc>
          <w:tcPr>
            <w:tcW w:type="dxa" w:w="1440"/>
            <w:vAlign w:val="center"/>
          </w:tcPr>
          <w:p>
            <w:pPr>
              <w:spacing w:after="0" w:line="240" w:lineRule="auto"/>
            </w:pPr>
            <w:r/>
            <w:r>
              <w:rPr>
                <w:rFonts w:ascii="Aptos" w:hAnsi="Aptos"/>
                <w:b w:val="0"/>
                <w:sz w:val="16"/>
              </w:rPr>
              <w:t>9–12</w:t>
            </w:r>
          </w:p>
        </w:tc>
        <w:tc>
          <w:tcPr>
            <w:tcW w:type="dxa" w:w="7632"/>
            <w:vAlign w:val="center"/>
          </w:tcPr>
          <w:p>
            <w:pPr>
              <w:spacing w:after="0" w:line="240" w:lineRule="auto"/>
            </w:pPr>
            <w:r/>
            <w:r>
              <w:rPr>
                <w:rFonts w:ascii="Aptos" w:hAnsi="Aptos"/>
                <w:b w:val="0"/>
                <w:sz w:val="16"/>
              </w:rPr>
              <w:t>Rare recipes, cross-tradeskill components, dungeon workshops</w:t>
            </w:r>
          </w:p>
        </w:tc>
      </w:tr>
      <w:tr>
        <w:trPr>
          <w:cantSplit/>
        </w:trPr>
        <w:tc>
          <w:tcPr>
            <w:tcW w:type="dxa" w:w="1728"/>
            <w:vAlign w:val="center"/>
            <w:shd w:fill="F7FAF8"/>
          </w:tcPr>
          <w:p>
            <w:pPr>
              <w:spacing w:after="0" w:line="240" w:lineRule="auto"/>
            </w:pPr>
            <w:r/>
            <w:r>
              <w:rPr>
                <w:rFonts w:ascii="Aptos" w:hAnsi="Aptos"/>
                <w:b w:val="0"/>
                <w:sz w:val="16"/>
              </w:rPr>
              <w:t>Expert</w:t>
            </w:r>
          </w:p>
        </w:tc>
        <w:tc>
          <w:tcPr>
            <w:tcW w:type="dxa" w:w="1440"/>
            <w:vAlign w:val="center"/>
            <w:shd w:fill="F7FAF8"/>
          </w:tcPr>
          <w:p>
            <w:pPr>
              <w:spacing w:after="0" w:line="240" w:lineRule="auto"/>
            </w:pPr>
            <w:r/>
            <w:r>
              <w:rPr>
                <w:rFonts w:ascii="Aptos" w:hAnsi="Aptos"/>
                <w:b w:val="0"/>
                <w:sz w:val="16"/>
              </w:rPr>
              <w:t>13–16</w:t>
            </w:r>
          </w:p>
        </w:tc>
        <w:tc>
          <w:tcPr>
            <w:tcW w:type="dxa" w:w="7632"/>
            <w:vAlign w:val="center"/>
            <w:shd w:fill="F7FAF8"/>
          </w:tcPr>
          <w:p>
            <w:pPr>
              <w:spacing w:after="0" w:line="240" w:lineRule="auto"/>
            </w:pPr>
            <w:r/>
            <w:r>
              <w:rPr>
                <w:rFonts w:ascii="Aptos" w:hAnsi="Aptos"/>
                <w:b w:val="0"/>
                <w:sz w:val="16"/>
              </w:rPr>
              <w:t>Very Rare recipes, named masters, forbidden archives</w:t>
            </w:r>
          </w:p>
        </w:tc>
      </w:tr>
      <w:tr>
        <w:trPr>
          <w:cantSplit/>
        </w:trPr>
        <w:tc>
          <w:tcPr>
            <w:tcW w:type="dxa" w:w="1728"/>
            <w:vAlign w:val="center"/>
          </w:tcPr>
          <w:p>
            <w:pPr>
              <w:spacing w:after="0" w:line="240" w:lineRule="auto"/>
            </w:pPr>
            <w:r/>
            <w:r>
              <w:rPr>
                <w:rFonts w:ascii="Aptos" w:hAnsi="Aptos"/>
                <w:b w:val="0"/>
                <w:sz w:val="16"/>
              </w:rPr>
              <w:t>Master</w:t>
            </w:r>
          </w:p>
        </w:tc>
        <w:tc>
          <w:tcPr>
            <w:tcW w:type="dxa" w:w="1440"/>
            <w:vAlign w:val="center"/>
          </w:tcPr>
          <w:p>
            <w:pPr>
              <w:spacing w:after="0" w:line="240" w:lineRule="auto"/>
            </w:pPr>
            <w:r/>
            <w:r>
              <w:rPr>
                <w:rFonts w:ascii="Aptos" w:hAnsi="Aptos"/>
                <w:b w:val="0"/>
                <w:sz w:val="16"/>
              </w:rPr>
              <w:t>17–19</w:t>
            </w:r>
          </w:p>
        </w:tc>
        <w:tc>
          <w:tcPr>
            <w:tcW w:type="dxa" w:w="7632"/>
            <w:vAlign w:val="center"/>
          </w:tcPr>
          <w:p>
            <w:pPr>
              <w:spacing w:after="0" w:line="240" w:lineRule="auto"/>
            </w:pPr>
            <w:r/>
            <w:r>
              <w:rPr>
                <w:rFonts w:ascii="Aptos" w:hAnsi="Aptos"/>
                <w:b w:val="0"/>
                <w:sz w:val="16"/>
              </w:rPr>
              <w:t>Legendary recipes, Gate-zone facilities, seasonal commissions</w:t>
            </w:r>
          </w:p>
        </w:tc>
      </w:tr>
      <w:tr>
        <w:trPr>
          <w:cantSplit/>
        </w:trPr>
        <w:tc>
          <w:tcPr>
            <w:tcW w:type="dxa" w:w="1728"/>
            <w:vAlign w:val="center"/>
            <w:shd w:fill="F7FAF8"/>
          </w:tcPr>
          <w:p>
            <w:pPr>
              <w:spacing w:after="0" w:line="240" w:lineRule="auto"/>
            </w:pPr>
            <w:r/>
            <w:r>
              <w:rPr>
                <w:rFonts w:ascii="Aptos" w:hAnsi="Aptos"/>
                <w:b w:val="0"/>
                <w:sz w:val="16"/>
              </w:rPr>
              <w:t>Grandmaster</w:t>
            </w:r>
          </w:p>
        </w:tc>
        <w:tc>
          <w:tcPr>
            <w:tcW w:type="dxa" w:w="1440"/>
            <w:vAlign w:val="center"/>
            <w:shd w:fill="F7FAF8"/>
          </w:tcPr>
          <w:p>
            <w:pPr>
              <w:spacing w:after="0" w:line="240" w:lineRule="auto"/>
            </w:pPr>
            <w:r/>
            <w:r>
              <w:rPr>
                <w:rFonts w:ascii="Aptos" w:hAnsi="Aptos"/>
                <w:b w:val="0"/>
                <w:sz w:val="16"/>
              </w:rPr>
              <w:t>20</w:t>
            </w:r>
          </w:p>
        </w:tc>
        <w:tc>
          <w:tcPr>
            <w:tcW w:type="dxa" w:w="7632"/>
            <w:vAlign w:val="center"/>
            <w:shd w:fill="F7FAF8"/>
          </w:tcPr>
          <w:p>
            <w:pPr>
              <w:spacing w:after="0" w:line="240" w:lineRule="auto"/>
            </w:pPr>
            <w:r/>
            <w:r>
              <w:rPr>
                <w:rFonts w:ascii="Aptos" w:hAnsi="Aptos"/>
                <w:b w:val="0"/>
                <w:sz w:val="16"/>
              </w:rPr>
              <w:t>Mythic recipes, unique formulas, multiseason projects</w:t>
            </w:r>
          </w:p>
        </w:tc>
      </w:tr>
    </w:tbl>
    <w:p>
      <w:pPr>
        <w:spacing w:after="0"/>
      </w:pPr>
    </w:p>
    <w:p>
      <w:pPr>
        <w:pStyle w:val="Heading2"/>
        <w:keepNext/>
      </w:pPr>
      <w:r>
        <w:t>Discovery and Institutions</w:t>
      </w:r>
    </w:p>
    <w:p>
      <w:r>
        <w:rPr>
          <w:i w:val="0"/>
        </w:rPr>
        <w:t>Formulas and training commonly come from Scriptoria, arcane colleges, legal guilds, expedition cartographers, forbidden libraries, and Pact archives.</w:t>
      </w:r>
    </w:p>
    <w:p>
      <w:pPr>
        <w:pStyle w:val="ListBullet"/>
      </w:pPr>
      <w:r>
        <w:t>Common instruction: trainer, apprenticeship, ordinary manual, or cultural tradition.</w:t>
      </w:r>
    </w:p>
    <w:p>
      <w:pPr>
        <w:pStyle w:val="ListBullet"/>
      </w:pPr>
      <w:r>
        <w:t>Recovered formula: dungeon book, damaged pattern, abandoned workshop, corpse kit, or faction cache.</w:t>
      </w:r>
    </w:p>
    <w:p>
      <w:pPr>
        <w:pStyle w:val="ListBullet"/>
      </w:pPr>
      <w:r>
        <w:t>Reverse engineering: risks an intact example to reveal its sequence and substitutions.</w:t>
      </w:r>
    </w:p>
    <w:p>
      <w:pPr>
        <w:pStyle w:val="ListBullet"/>
      </w:pPr>
      <w:r>
        <w:t>Experimentation: begins with a desired result and known material properties.</w:t>
      </w:r>
    </w:p>
    <w:p>
      <w:pPr>
        <w:pStyle w:val="ListBullet"/>
      </w:pPr>
      <w:r>
        <w:t>Commission knowledge: the client supplies a unique part, partial pattern, or access to a facility.</w:t>
      </w:r>
    </w:p>
    <w:p>
      <w:pPr>
        <w:pStyle w:val="ListBullet"/>
      </w:pPr>
      <w:r>
        <w:t>Forbidden research: a functional recipe may contain an anomalous second structure without explaining it.</w:t>
      </w:r>
    </w:p>
    <w:p>
      <w:pPr>
        <w:pStyle w:val="Heading2"/>
        <w:keepNext/>
      </w:pPr>
      <w:r>
        <w:t>Cross-Tradeskill Work</w:t>
      </w:r>
    </w:p>
    <w:p>
      <w:r>
        <w:rPr>
          <w:i w:val="0"/>
        </w:rPr>
        <w:t>Alchemy supplies ink; Skinning and Tailoring supply writing surfaces; Rune Carving and Enchanting create activated texts.</w:t>
      </w:r>
    </w:p>
    <w:p>
      <w:pPr>
        <w:pStyle w:val="Heading2"/>
        <w:keepNext/>
      </w:pPr>
      <w:r>
        <w:t>Detailed Recipes</w:t>
      </w:r>
    </w:p>
    <w:p>
      <w:pPr>
        <w:pStyle w:val="Heading3"/>
        <w:keepNext/>
      </w:pPr>
      <w:r>
        <w:t>Minor Mindward Codex</w:t>
      </w:r>
    </w:p>
    <w:p>
      <w:r>
        <w:rPr>
          <w:i/>
        </w:rPr>
        <w:t>Level 1 • DC 11 • Common • 2 hours • Yield 1</w:t>
      </w:r>
    </w:p>
    <w:p>
      <w:r>
        <w:rPr>
          <w:i w:val="0"/>
        </w:rPr>
        <w:t>Creates a prepared text capable of storing one spell or ritual of up to 1st level; when used for research, grants +1 to the relevant Arcana, History, Religion, Nature, or Engineering check.</w:t>
      </w:r>
    </w:p>
    <w:p>
      <w:r>
        <w:rPr>
          <w:b/>
        </w:rPr>
        <w:t>Mechanical profile.</w:t>
      </w:r>
      <w:r>
        <w:t xml:space="preserve"> Spell Level: 1; Uses: 1; Research Bonus: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Ink</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eldritch ichor</w:t>
            </w:r>
          </w:p>
        </w:tc>
        <w:tc>
          <w:tcPr>
            <w:tcW w:type="dxa" w:w="1440"/>
            <w:vAlign w:val="center"/>
            <w:shd w:fill="F7FAF8"/>
          </w:tcPr>
          <w:p>
            <w:pPr>
              <w:spacing w:after="0" w:line="240" w:lineRule="auto"/>
            </w:pPr>
            <w:r/>
            <w:r>
              <w:rPr>
                <w:rFonts w:ascii="Aptos" w:hAnsi="Aptos"/>
                <w:b w:val="0"/>
                <w:sz w:val="15"/>
              </w:rPr>
              <w:t>catalyst</w:t>
            </w:r>
          </w:p>
        </w:tc>
        <w:tc>
          <w:tcPr>
            <w:tcW w:type="dxa" w:w="1224"/>
            <w:vAlign w:val="center"/>
            <w:shd w:fill="F7FAF8"/>
          </w:tcPr>
          <w:p>
            <w:pPr>
              <w:spacing w:after="0" w:line="240" w:lineRule="auto"/>
            </w:pPr>
            <w:r/>
            <w:r>
              <w:rPr>
                <w:rFonts w:ascii="Aptos" w:hAnsi="Aptos"/>
                <w:b w:val="0"/>
                <w:sz w:val="15"/>
              </w:rPr>
              <w:t>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Aboleth, Balhannoth</w:t>
            </w:r>
          </w:p>
        </w:tc>
      </w:tr>
    </w:tbl>
    <w:p>
      <w:pPr>
        <w:spacing w:after="0"/>
      </w:pPr>
    </w:p>
    <w:p>
      <w:pPr>
        <w:pStyle w:val="Heading4"/>
        <w:keepNext/>
      </w:pPr>
      <w:r>
        <w:t>Method</w:t>
      </w:r>
    </w:p>
    <w:p>
      <w:r>
        <w:rPr>
          <w:i w:val="0"/>
        </w:rPr>
        <w:t>Use the standard Scribing procedure. The defining Psychic property must remain present through the final integration phase. Introduce the highest-tier monster component only after the substrate, vessel, or structure is stable. Active work: 2 hours at Scribe's Desk.</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trainer, starter manual, common experimentation. Recommended market value: 66 gp.</w:t>
      </w:r>
    </w:p>
    <w:p>
      <w:pPr>
        <w:pStyle w:val="Heading3"/>
        <w:keepNext/>
      </w:pPr>
      <w:r>
        <w:t>Refined Arcane Codex</w:t>
      </w:r>
    </w:p>
    <w:p>
      <w:r>
        <w:rPr>
          <w:i/>
        </w:rPr>
        <w:t>Level 3 • DC 8 • Common • 1 hour • Yield 1</w:t>
      </w:r>
    </w:p>
    <w:p>
      <w:r>
        <w:rPr>
          <w:i w:val="0"/>
        </w:rPr>
        <w:t>Creates a prepared text capable of storing one spell or ritual of up to 1st level; when used for research, grants +1 to the relevant Arcana, History, Religion, Nature, or Engineering check.</w:t>
      </w:r>
    </w:p>
    <w:p>
      <w:r>
        <w:rPr>
          <w:b/>
        </w:rPr>
        <w:t>Mechanical profile.</w:t>
      </w:r>
      <w:r>
        <w:t xml:space="preserve"> Spell Level: 1; Uses: 1; Research Bonus: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Quill</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Uncommon</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3</w:t>
            </w:r>
          </w:p>
        </w:tc>
        <w:tc>
          <w:tcPr>
            <w:tcW w:type="dxa" w:w="2880"/>
            <w:vAlign w:val="center"/>
            <w:shd w:fill="F7FAF8"/>
          </w:tcPr>
          <w:p>
            <w:pPr>
              <w:spacing w:after="0" w:line="240" w:lineRule="auto"/>
            </w:pPr>
            <w:r/>
            <w:r>
              <w:rPr>
                <w:rFonts w:ascii="Aptos" w:hAnsi="Aptos"/>
                <w:b w:val="0"/>
                <w:sz w:val="15"/>
              </w:rPr>
              <w:t>Resonance Pigment</w:t>
            </w:r>
          </w:p>
        </w:tc>
        <w:tc>
          <w:tcPr>
            <w:tcW w:type="dxa" w:w="1440"/>
            <w:vAlign w:val="center"/>
            <w:shd w:fill="F7FAF8"/>
          </w:tcPr>
          <w:p>
            <w:pPr>
              <w:spacing w:after="0" w:line="240" w:lineRule="auto"/>
            </w:pPr>
            <w:r/>
            <w:r>
              <w:rPr>
                <w:rFonts w:ascii="Aptos" w:hAnsi="Aptos"/>
                <w:b w:val="0"/>
                <w:sz w:val="15"/>
              </w:rPr>
              <w:t>catalyst</w:t>
            </w:r>
          </w:p>
        </w:tc>
        <w:tc>
          <w:tcPr>
            <w:tcW w:type="dxa" w:w="1224"/>
            <w:vAlign w:val="center"/>
            <w:shd w:fill="F7FAF8"/>
          </w:tcPr>
          <w:p>
            <w:pPr>
              <w:spacing w:after="0" w:line="240" w:lineRule="auto"/>
            </w:pPr>
            <w:r/>
            <w:r>
              <w:rPr>
                <w:rFonts w:ascii="Aptos" w:hAnsi="Aptos"/>
                <w:b w:val="0"/>
                <w:sz w:val="15"/>
              </w:rPr>
              <w:t>Uncommon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Resonance Glyphs</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Uncommon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raw elemental dust</w:t>
            </w:r>
          </w:p>
        </w:tc>
        <w:tc>
          <w:tcPr>
            <w:tcW w:type="dxa" w:w="1440"/>
            <w:vAlign w:val="center"/>
            <w:shd w:fill="F7FAF8"/>
          </w:tcPr>
          <w:p>
            <w:pPr>
              <w:spacing w:after="0" w:line="240" w:lineRule="auto"/>
            </w:pPr>
            <w:r/>
            <w:r>
              <w:rPr>
                <w:rFonts w:ascii="Aptos" w:hAnsi="Aptos"/>
                <w:b w:val="0"/>
                <w:sz w:val="15"/>
              </w:rPr>
              <w:t>catalyst</w:t>
            </w:r>
          </w:p>
        </w:tc>
        <w:tc>
          <w:tcPr>
            <w:tcW w:type="dxa" w:w="1224"/>
            <w:vAlign w:val="center"/>
            <w:shd w:fill="F7FAF8"/>
          </w:tcPr>
          <w:p>
            <w:pPr>
              <w:spacing w:after="0" w:line="240" w:lineRule="auto"/>
            </w:pPr>
            <w:r/>
            <w:r>
              <w:rPr>
                <w:rFonts w:ascii="Aptos" w:hAnsi="Aptos"/>
                <w:b w:val="0"/>
                <w:sz w:val="15"/>
              </w:rPr>
              <w:t>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Air Elemental, Air Elemental Myrmidon</w:t>
            </w:r>
          </w:p>
        </w:tc>
      </w:tr>
    </w:tbl>
    <w:p>
      <w:pPr>
        <w:spacing w:after="0"/>
      </w:pPr>
    </w:p>
    <w:p>
      <w:pPr>
        <w:pStyle w:val="Heading4"/>
        <w:keepNext/>
      </w:pPr>
      <w:r>
        <w:t>Method</w:t>
      </w:r>
    </w:p>
    <w:p>
      <w:r>
        <w:rPr>
          <w:i w:val="0"/>
        </w:rPr>
        <w:t>Use the standard Scribing procedure. The defining Arcane property must remain present through the final integration phase. Introduce the highest-tier monster component only after the substrate, vessel, or structure is stable. Active work: 1 hours at Scribe's Desk.</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trainer, starter manual, common experimentation. Recommended market value: 92 gp.</w:t>
      </w:r>
    </w:p>
    <w:p>
      <w:pPr>
        <w:pStyle w:val="Heading3"/>
        <w:keepNext/>
      </w:pPr>
      <w:r>
        <w:t>Greater Frost Codex</w:t>
      </w:r>
    </w:p>
    <w:p>
      <w:r>
        <w:rPr>
          <w:i/>
        </w:rPr>
        <w:t>Level 5 • DC 15 • Uncommon • 2 days • Yield 1</w:t>
      </w:r>
    </w:p>
    <w:p>
      <w:r>
        <w:rPr>
          <w:i w:val="0"/>
        </w:rPr>
        <w:t>Creates a prepared text capable of storing one spell or ritual of up to 3rd level; when used for research, grants +1 to the relevant Arcana, History, Religion, Nature, or Engineering check.</w:t>
      </w:r>
    </w:p>
    <w:p>
      <w:r>
        <w:rPr>
          <w:b/>
        </w:rPr>
        <w:t>Mechanical profile.</w:t>
      </w:r>
      <w:r>
        <w:t xml:space="preserve"> Spell Level: 3; Uses: 1; Research Bonus: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Parchment</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Ink</w:t>
            </w:r>
          </w:p>
        </w:tc>
        <w:tc>
          <w:tcPr>
            <w:tcW w:type="dxa" w:w="1440"/>
            <w:vAlign w:val="center"/>
            <w:shd w:fill="F7FAF8"/>
          </w:tcPr>
          <w:p>
            <w:pPr>
              <w:spacing w:after="0" w:line="240" w:lineRule="auto"/>
            </w:pPr>
            <w:r/>
            <w:r>
              <w:rPr>
                <w:rFonts w:ascii="Aptos" w:hAnsi="Aptos"/>
                <w:b w:val="0"/>
                <w:sz w:val="15"/>
              </w:rPr>
              <w:t>ingredient</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Triceratops pelt</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Triceratops</w:t>
            </w:r>
          </w:p>
        </w:tc>
      </w:tr>
    </w:tbl>
    <w:p>
      <w:pPr>
        <w:spacing w:after="0"/>
      </w:pPr>
    </w:p>
    <w:p>
      <w:pPr>
        <w:pStyle w:val="Heading4"/>
        <w:keepNext/>
      </w:pPr>
      <w:r>
        <w:t>Method</w:t>
      </w:r>
    </w:p>
    <w:p>
      <w:r>
        <w:rPr>
          <w:i w:val="0"/>
        </w:rPr>
        <w:t>Use the standard Scribing procedure. The defining Cold property must remain present through the final integration phase. Introduce the highest-tier monster component only after the substrate, vessel, or structure is stable. Active work: 16 hours at Scribe's Desk.</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guild trainer, faction vendor, uncommon dungeon book, reverse engineering. Recommended market value: 317 gp.</w:t>
      </w:r>
    </w:p>
    <w:p>
      <w:pPr>
        <w:pStyle w:val="Heading3"/>
        <w:keepNext/>
      </w:pPr>
      <w:r>
        <w:t>Superior Veiled Map</w:t>
      </w:r>
    </w:p>
    <w:p>
      <w:r>
        <w:rPr>
          <w:i/>
        </w:rPr>
        <w:t>Level 7 • DC 16 • Uncommon • 1 day • Yield 1</w:t>
      </w:r>
    </w:p>
    <w:p>
      <w:r>
        <w:rPr>
          <w:i w:val="0"/>
        </w:rPr>
        <w:t>Grants +1 to navigation, engineering, or research checks concerning the recorded area or system; once per expedition, reroll one failed related check.</w:t>
      </w:r>
    </w:p>
    <w:p>
      <w:r>
        <w:rPr>
          <w:b/>
        </w:rPr>
        <w:t>Mechanical profile.</w:t>
      </w:r>
      <w:r>
        <w:t xml:space="preserve"> Navigation Bonus: 1; Research Bonus: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Cover material</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Resonance Pigment</w:t>
            </w:r>
          </w:p>
        </w:tc>
        <w:tc>
          <w:tcPr>
            <w:tcW w:type="dxa" w:w="1440"/>
            <w:vAlign w:val="center"/>
            <w:shd w:fill="F7FAF8"/>
          </w:tcPr>
          <w:p>
            <w:pPr>
              <w:spacing w:after="0" w:line="240" w:lineRule="auto"/>
            </w:pPr>
            <w:r/>
            <w:r>
              <w:rPr>
                <w:rFonts w:ascii="Aptos" w:hAnsi="Aptos"/>
                <w:b w:val="0"/>
                <w:sz w:val="15"/>
              </w:rPr>
              <w:t>catalyst</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Ink</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3</w:t>
            </w:r>
          </w:p>
        </w:tc>
        <w:tc>
          <w:tcPr>
            <w:tcW w:type="dxa" w:w="2880"/>
            <w:vAlign w:val="center"/>
            <w:shd w:fill="F7FAF8"/>
          </w:tcPr>
          <w:p>
            <w:pPr>
              <w:spacing w:after="0" w:line="240" w:lineRule="auto"/>
            </w:pPr>
            <w:r/>
            <w:r>
              <w:rPr>
                <w:rFonts w:ascii="Aptos" w:hAnsi="Aptos"/>
                <w:b w:val="0"/>
                <w:sz w:val="15"/>
              </w:rPr>
              <w:t>Preservation treatment</w:t>
            </w:r>
          </w:p>
        </w:tc>
        <w:tc>
          <w:tcPr>
            <w:tcW w:type="dxa" w:w="1440"/>
            <w:vAlign w:val="center"/>
            <w:shd w:fill="F7FAF8"/>
          </w:tcPr>
          <w:p>
            <w:pPr>
              <w:spacing w:after="0" w:line="240" w:lineRule="auto"/>
            </w:pPr>
            <w:r/>
            <w:r>
              <w:rPr>
                <w:rFonts w:ascii="Aptos" w:hAnsi="Aptos"/>
                <w:b w:val="0"/>
                <w:sz w:val="15"/>
              </w:rPr>
              <w:t>stabilizer</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black blood sample</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Uncommon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Skyfolk of the High Vents, Abjurer</w:t>
            </w:r>
          </w:p>
        </w:tc>
      </w:tr>
    </w:tbl>
    <w:p>
      <w:pPr>
        <w:spacing w:after="0"/>
      </w:pPr>
    </w:p>
    <w:p>
      <w:pPr>
        <w:pStyle w:val="Heading4"/>
        <w:keepNext/>
      </w:pPr>
      <w:r>
        <w:t>Method</w:t>
      </w:r>
    </w:p>
    <w:p>
      <w:r>
        <w:rPr>
          <w:i w:val="0"/>
        </w:rPr>
        <w:t>Use the standard Scribing procedure. The defining Stealth property must remain present through the final integration phase. Introduce the highest-tier monster component only after the substrate, vessel, or structure is stable. Active work: 8 hours at Scribe's Desk.</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guild trainer, faction vendor, uncommon dungeon book, reverse engineering. Recommended market value: 1300 gp.</w:t>
      </w:r>
    </w:p>
    <w:p>
      <w:pPr>
        <w:pStyle w:val="Heading3"/>
        <w:keepNext/>
      </w:pPr>
      <w:r>
        <w:t>Exalted Mindward Text</w:t>
      </w:r>
    </w:p>
    <w:p>
      <w:r>
        <w:rPr>
          <w:i/>
        </w:rPr>
        <w:t>Level 9 • DC 14 • Uncommon • 1 day • Yield 1</w:t>
      </w:r>
    </w:p>
    <w:p>
      <w:r>
        <w:rPr>
          <w:i w:val="0"/>
        </w:rPr>
        <w:t>Grants +1 to research checks on its subject.</w:t>
      </w:r>
    </w:p>
    <w:p>
      <w:r>
        <w:rPr>
          <w:b/>
        </w:rPr>
        <w:t>Mechanical profile.</w:t>
      </w:r>
      <w:r>
        <w:t xml:space="preserve"> Research Bonus: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Ink</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Parchment</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Epic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pulsing brain stem</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Berbalang, Chaos-Husk Blue</w:t>
            </w:r>
          </w:p>
        </w:tc>
      </w:tr>
    </w:tbl>
    <w:p>
      <w:pPr>
        <w:spacing w:after="0"/>
      </w:pPr>
    </w:p>
    <w:p>
      <w:pPr>
        <w:pStyle w:val="Heading4"/>
        <w:keepNext/>
      </w:pPr>
      <w:r>
        <w:t>Method</w:t>
      </w:r>
    </w:p>
    <w:p>
      <w:r>
        <w:rPr>
          <w:i w:val="0"/>
        </w:rPr>
        <w:t>Use the standard Scribing procedure. The defining Psychic property must remain present through the final integration phase. Introduce the highest-tier monster component only after the substrate, vessel, or structure is stable. Active work: 8 hours at Scribe's Desk.</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rare recipe drop, specialist commission, dungeon library, successful experimentation. Recommended market value: 930 gp.</w:t>
      </w:r>
    </w:p>
    <w:p>
      <w:pPr>
        <w:pStyle w:val="Heading3"/>
        <w:keepNext/>
      </w:pPr>
      <w:r>
        <w:t>Exalted Ember Map</w:t>
      </w:r>
    </w:p>
    <w:p>
      <w:r>
        <w:rPr>
          <w:i/>
        </w:rPr>
        <w:t>Level 10 • DC 20 • Rare • 2 weeks • Yield 1</w:t>
      </w:r>
    </w:p>
    <w:p>
      <w:r>
        <w:rPr>
          <w:i w:val="0"/>
        </w:rPr>
        <w:t>Grants +2 to navigation, engineering, or research checks concerning the recorded area or system; once per expedition, reroll one failed related check.</w:t>
      </w:r>
    </w:p>
    <w:p>
      <w:r>
        <w:rPr>
          <w:b/>
        </w:rPr>
        <w:t>Mechanical profile.</w:t>
      </w:r>
      <w:r>
        <w:t xml:space="preserve"> Navigation Bonus: 2; Research Bonus: 2.</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Ink</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Preservation treatment</w:t>
            </w:r>
          </w:p>
        </w:tc>
        <w:tc>
          <w:tcPr>
            <w:tcW w:type="dxa" w:w="1440"/>
            <w:vAlign w:val="center"/>
            <w:shd w:fill="F7FAF8"/>
          </w:tcPr>
          <w:p>
            <w:pPr>
              <w:spacing w:after="0" w:line="240" w:lineRule="auto"/>
            </w:pPr>
            <w:r/>
            <w:r>
              <w:rPr>
                <w:rFonts w:ascii="Aptos" w:hAnsi="Aptos"/>
                <w:b w:val="0"/>
                <w:sz w:val="15"/>
              </w:rPr>
              <w:t>stabilizer</w:t>
            </w:r>
          </w:p>
        </w:tc>
        <w:tc>
          <w:tcPr>
            <w:tcW w:type="dxa" w:w="1224"/>
            <w:vAlign w:val="center"/>
            <w:shd w:fill="F7FAF8"/>
          </w:tcPr>
          <w:p>
            <w:pPr>
              <w:spacing w:after="0" w:line="240" w:lineRule="auto"/>
            </w:pPr>
            <w:r/>
            <w:r>
              <w:rPr>
                <w:rFonts w:ascii="Aptos" w:hAnsi="Aptos"/>
                <w:b w:val="0"/>
                <w:sz w:val="15"/>
              </w:rPr>
              <w:t>Epic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Parchment</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Resonance Pigment</w:t>
            </w:r>
          </w:p>
        </w:tc>
        <w:tc>
          <w:tcPr>
            <w:tcW w:type="dxa" w:w="1440"/>
            <w:vAlign w:val="center"/>
            <w:shd w:fill="F7FAF8"/>
          </w:tcPr>
          <w:p>
            <w:pPr>
              <w:spacing w:after="0" w:line="240" w:lineRule="auto"/>
            </w:pPr>
            <w:r/>
            <w:r>
              <w:rPr>
                <w:rFonts w:ascii="Aptos" w:hAnsi="Aptos"/>
                <w:b w:val="0"/>
                <w:sz w:val="15"/>
              </w:rPr>
              <w:t>catalyst</w:t>
            </w:r>
          </w:p>
        </w:tc>
        <w:tc>
          <w:tcPr>
            <w:tcW w:type="dxa" w:w="1224"/>
            <w:vAlign w:val="center"/>
            <w:shd w:fill="F7FAF8"/>
          </w:tcPr>
          <w:p>
            <w:pPr>
              <w:spacing w:after="0" w:line="240" w:lineRule="auto"/>
            </w:pPr>
            <w:r/>
            <w:r>
              <w:rPr>
                <w:rFonts w:ascii="Aptos" w:hAnsi="Aptos"/>
                <w:b w:val="0"/>
                <w:sz w:val="15"/>
              </w:rPr>
              <w:t>Epic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red dragon hide</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Red Dragon Wyrmling, Young Red Dragon</w:t>
            </w:r>
          </w:p>
        </w:tc>
      </w:tr>
    </w:tbl>
    <w:p>
      <w:pPr>
        <w:spacing w:after="0"/>
      </w:pPr>
    </w:p>
    <w:p>
      <w:pPr>
        <w:pStyle w:val="Heading4"/>
        <w:keepNext/>
      </w:pPr>
      <w:r>
        <w:t>Method</w:t>
      </w:r>
    </w:p>
    <w:p>
      <w:r>
        <w:rPr>
          <w:i w:val="0"/>
        </w:rPr>
        <w:t>Use the standard Scribing procedure. The defining Fire property must remain present through the final integration phase. Introduce the highest-tier monster component only after the substrate, vessel, or structure is stable. Active work: 80 hours at Scribe's Desk.</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rare recipe drop, specialist commission, dungeon library, successful experimentation. Recommended market value: 4033 gp.</w:t>
      </w:r>
    </w:p>
    <w:p>
      <w:pPr>
        <w:pStyle w:val="Heading3"/>
        <w:keepNext/>
      </w:pPr>
      <w:r>
        <w:t>Ascendant Gale Codex</w:t>
      </w:r>
    </w:p>
    <w:p>
      <w:r>
        <w:rPr>
          <w:i/>
        </w:rPr>
        <w:t>Level 13 • DC 19 • Rare • 2 weeks • Yield 1</w:t>
      </w:r>
    </w:p>
    <w:p>
      <w:r>
        <w:rPr>
          <w:i w:val="0"/>
        </w:rPr>
        <w:t>Creates a prepared text capable of storing one spell or ritual of up to 5th level; when used for research, grants +2 to the relevant Arcana, History, Religion, Nature, or Engineering check.</w:t>
      </w:r>
    </w:p>
    <w:p>
      <w:r>
        <w:rPr>
          <w:b/>
        </w:rPr>
        <w:t>Mechanical profile.</w:t>
      </w:r>
      <w:r>
        <w:t xml:space="preserve"> Spell Level: 5; Uses: 1; Research Bonus: 2.</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Resonance Glyphs</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Quill</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Binding</w:t>
            </w:r>
          </w:p>
        </w:tc>
        <w:tc>
          <w:tcPr>
            <w:tcW w:type="dxa" w:w="1440"/>
            <w:vAlign w:val="center"/>
          </w:tcPr>
          <w:p>
            <w:pPr>
              <w:spacing w:after="0" w:line="240" w:lineRule="auto"/>
            </w:pPr>
            <w:r/>
            <w:r>
              <w:rPr>
                <w:rFonts w:ascii="Aptos" w:hAnsi="Aptos"/>
                <w:b w:val="0"/>
                <w:sz w:val="15"/>
              </w:rPr>
              <w:t>binder</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Resonance Pigment</w:t>
            </w:r>
          </w:p>
        </w:tc>
        <w:tc>
          <w:tcPr>
            <w:tcW w:type="dxa" w:w="1440"/>
            <w:vAlign w:val="center"/>
            <w:shd w:fill="F7FAF8"/>
          </w:tcPr>
          <w:p>
            <w:pPr>
              <w:spacing w:after="0" w:line="240" w:lineRule="auto"/>
            </w:pPr>
            <w:r/>
            <w:r>
              <w:rPr>
                <w:rFonts w:ascii="Aptos" w:hAnsi="Aptos"/>
                <w:b w:val="0"/>
                <w:sz w:val="15"/>
              </w:rPr>
              <w:t>catalyst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Protective case</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toughened Vulture hide</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Vulture</w:t>
            </w:r>
          </w:p>
        </w:tc>
      </w:tr>
    </w:tbl>
    <w:p>
      <w:pPr>
        <w:spacing w:after="0"/>
      </w:pPr>
    </w:p>
    <w:p>
      <w:pPr>
        <w:pStyle w:val="Heading4"/>
        <w:keepNext/>
      </w:pPr>
      <w:r>
        <w:t>Method</w:t>
      </w:r>
    </w:p>
    <w:p>
      <w:r>
        <w:rPr>
          <w:i w:val="0"/>
        </w:rPr>
        <w:t>Use the standard Scribing procedure. The defining Air property must remain present through the final integration phase. Introduce the highest-tier monster component only after the substrate, vessel, or structure is stable. Active work: 80 hours at Scribe's Desk.</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forbidden archive, named master crafter, Gate-zone research, complex reverse engineering. Recommended market value: 23754 gp.</w:t>
      </w:r>
    </w:p>
    <w:p>
      <w:pPr>
        <w:pStyle w:val="Heading3"/>
        <w:keepNext/>
      </w:pPr>
      <w:r>
        <w:t>Ascendant Storm Book</w:t>
      </w:r>
    </w:p>
    <w:p>
      <w:r>
        <w:rPr>
          <w:i/>
        </w:rPr>
        <w:t>Level 14 • DC 18 • Rare • 2 weeks • Yield 1</w:t>
      </w:r>
    </w:p>
    <w:p>
      <w:r>
        <w:rPr>
          <w:i w:val="0"/>
        </w:rPr>
        <w:t>Creates a prepared text capable of storing one spell or ritual of up to 5th level; when used for research, grants +2 to the relevant Arcana, History, Religion, Nature, or Engineering check.</w:t>
      </w:r>
    </w:p>
    <w:p>
      <w:r>
        <w:rPr>
          <w:b/>
        </w:rPr>
        <w:t>Mechanical profile.</w:t>
      </w:r>
      <w:r>
        <w:t xml:space="preserve"> Spell Level: 5; Uses: 1; Research Bonus: 2.</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Parchment</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Cover material</w:t>
            </w:r>
          </w:p>
        </w:tc>
        <w:tc>
          <w:tcPr>
            <w:tcW w:type="dxa" w:w="1440"/>
            <w:vAlign w:val="center"/>
            <w:shd w:fill="F7FAF8"/>
          </w:tcPr>
          <w:p>
            <w:pPr>
              <w:spacing w:after="0" w:line="240" w:lineRule="auto"/>
            </w:pPr>
            <w:r/>
            <w:r>
              <w:rPr>
                <w:rFonts w:ascii="Aptos" w:hAnsi="Aptos"/>
                <w:b w:val="0"/>
                <w:sz w:val="15"/>
              </w:rPr>
              <w:t>ingredient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Resonance Glyphs</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Quill</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Ink</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blue dragon hide</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Adult Blue Dragon</w:t>
            </w:r>
          </w:p>
        </w:tc>
      </w:tr>
    </w:tbl>
    <w:p>
      <w:pPr>
        <w:spacing w:after="0"/>
      </w:pPr>
    </w:p>
    <w:p>
      <w:pPr>
        <w:pStyle w:val="Heading4"/>
        <w:keepNext/>
      </w:pPr>
      <w:r>
        <w:t>Method</w:t>
      </w:r>
    </w:p>
    <w:p>
      <w:r>
        <w:rPr>
          <w:i w:val="0"/>
        </w:rPr>
        <w:t>Use the standard Scribing procedure. The defining Lightning property must remain present through the final integration phase. Introduce the highest-tier monster component only after the substrate, vessel, or structure is stable. Active work: 80 hours at Scribe's Desk.</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forbidden archive, named master crafter, Gate-zone research, complex reverse engineering. Recommended market value: 13678 gp.</w:t>
      </w:r>
    </w:p>
    <w:p>
      <w:pPr>
        <w:pStyle w:val="Heading3"/>
        <w:keepNext/>
      </w:pPr>
      <w:r>
        <w:t>Legendary Caustic Codex</w:t>
      </w:r>
    </w:p>
    <w:p>
      <w:r>
        <w:rPr>
          <w:i/>
        </w:rPr>
        <w:t>Level 17 • DC 23 • Very Rare • 1 month • Yield 1</w:t>
      </w:r>
    </w:p>
    <w:p>
      <w:r>
        <w:rPr>
          <w:i w:val="0"/>
        </w:rPr>
        <w:t>Creates a prepared text capable of storing one spell or ritual of up to 7th level; when used for research, grants +2 to the relevant Arcana, History, Religion, Nature, or Engineering check.</w:t>
      </w:r>
    </w:p>
    <w:p>
      <w:r>
        <w:rPr>
          <w:b/>
        </w:rPr>
        <w:t>Mechanical profile.</w:t>
      </w:r>
      <w:r>
        <w:t xml:space="preserve"> Spell Level: 7; Uses: 2; Research Bonus: 2.</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Cover material</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Protective case</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Binding</w:t>
            </w:r>
          </w:p>
        </w:tc>
        <w:tc>
          <w:tcPr>
            <w:tcW w:type="dxa" w:w="1440"/>
            <w:vAlign w:val="center"/>
          </w:tcPr>
          <w:p>
            <w:pPr>
              <w:spacing w:after="0" w:line="240" w:lineRule="auto"/>
            </w:pPr>
            <w:r/>
            <w:r>
              <w:rPr>
                <w:rFonts w:ascii="Aptos" w:hAnsi="Aptos"/>
                <w:b w:val="0"/>
                <w:sz w:val="15"/>
              </w:rPr>
              <w:t>binder</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Resonance Pigment</w:t>
            </w:r>
          </w:p>
        </w:tc>
        <w:tc>
          <w:tcPr>
            <w:tcW w:type="dxa" w:w="1440"/>
            <w:vAlign w:val="center"/>
            <w:shd w:fill="F7FAF8"/>
          </w:tcPr>
          <w:p>
            <w:pPr>
              <w:spacing w:after="0" w:line="240" w:lineRule="auto"/>
            </w:pPr>
            <w:r/>
            <w:r>
              <w:rPr>
                <w:rFonts w:ascii="Aptos" w:hAnsi="Aptos"/>
                <w:b w:val="0"/>
                <w:sz w:val="15"/>
              </w:rPr>
              <w:t>catalyst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acidic gland</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Uncommon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Ankheg, Astral Dreadnought</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toughened Poisonous hide</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Giant Poisonous Snake</w:t>
            </w:r>
          </w:p>
        </w:tc>
      </w:tr>
    </w:tbl>
    <w:p>
      <w:pPr>
        <w:spacing w:after="0"/>
      </w:pPr>
    </w:p>
    <w:p>
      <w:pPr>
        <w:pStyle w:val="Heading4"/>
        <w:keepNext/>
      </w:pPr>
      <w:r>
        <w:t>Method</w:t>
      </w:r>
    </w:p>
    <w:p>
      <w:r>
        <w:rPr>
          <w:i w:val="0"/>
        </w:rPr>
        <w:t>Use the standard Scribing procedure. The defining Acid property must remain present through the final integration phase. Introduce the highest-tier monster component only after the substrate, vessel, or structure is stable. Active work: 160 hours at Scribe's Desk.</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103037 gp.</w:t>
      </w:r>
    </w:p>
    <w:p>
      <w:pPr>
        <w:pStyle w:val="Heading3"/>
        <w:keepNext/>
      </w:pPr>
      <w:r>
        <w:t>Legendary Tide Diagram</w:t>
      </w:r>
    </w:p>
    <w:p>
      <w:r>
        <w:rPr>
          <w:i/>
        </w:rPr>
        <w:t>Level 17 • DC 23 • Very Rare • 3 weeks • Yield 1</w:t>
      </w:r>
    </w:p>
    <w:p>
      <w:r>
        <w:rPr>
          <w:i w:val="0"/>
        </w:rPr>
        <w:t>Grants +2 to navigation, engineering, or research checks concerning the recorded area or system; once per expedition, reroll one failed related check.</w:t>
      </w:r>
    </w:p>
    <w:p>
      <w:r>
        <w:rPr>
          <w:b/>
        </w:rPr>
        <w:t>Mechanical profile.</w:t>
      </w:r>
      <w:r>
        <w:t xml:space="preserve"> Navigation Bonus: 2; Research Bonus: 2.</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Parchment</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Binding</w:t>
            </w:r>
          </w:p>
        </w:tc>
        <w:tc>
          <w:tcPr>
            <w:tcW w:type="dxa" w:w="1440"/>
            <w:vAlign w:val="center"/>
            <w:shd w:fill="F7FAF8"/>
          </w:tcPr>
          <w:p>
            <w:pPr>
              <w:spacing w:after="0" w:line="240" w:lineRule="auto"/>
            </w:pPr>
            <w:r/>
            <w:r>
              <w:rPr>
                <w:rFonts w:ascii="Aptos" w:hAnsi="Aptos"/>
                <w:b w:val="0"/>
                <w:sz w:val="15"/>
              </w:rPr>
              <w:t>binder</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Quill</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Preservation treatment</w:t>
            </w:r>
          </w:p>
        </w:tc>
        <w:tc>
          <w:tcPr>
            <w:tcW w:type="dxa" w:w="1440"/>
            <w:vAlign w:val="center"/>
            <w:shd w:fill="F7FAF8"/>
          </w:tcPr>
          <w:p>
            <w:pPr>
              <w:spacing w:after="0" w:line="240" w:lineRule="auto"/>
            </w:pPr>
            <w:r/>
            <w:r>
              <w:rPr>
                <w:rFonts w:ascii="Aptos" w:hAnsi="Aptos"/>
                <w:b w:val="0"/>
                <w:sz w:val="15"/>
              </w:rPr>
              <w:t>stabilizer</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Cover material</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Protective case</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toughened Sea hide</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Giant Sea Horse</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bronze dragon hide</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Adult Bronze Dragon, Bronze Dragon Wyrmling</w:t>
            </w:r>
          </w:p>
        </w:tc>
      </w:tr>
    </w:tbl>
    <w:p>
      <w:pPr>
        <w:spacing w:after="0"/>
      </w:pPr>
    </w:p>
    <w:p>
      <w:pPr>
        <w:pStyle w:val="Heading4"/>
        <w:keepNext/>
      </w:pPr>
      <w:r>
        <w:t>Method</w:t>
      </w:r>
    </w:p>
    <w:p>
      <w:r>
        <w:rPr>
          <w:i w:val="0"/>
        </w:rPr>
        <w:t>Use the standard Scribing procedure. The defining Water property must remain present through the final integration phase. Introduce the highest-tier monster component only after the substrate, vessel, or structure is stable. Active work: 120 hours at Scribe's Desk.</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143080 gp.</w:t>
      </w:r>
    </w:p>
    <w:p>
      <w:pPr>
        <w:pStyle w:val="Heading3"/>
        <w:keepNext/>
      </w:pPr>
      <w:r>
        <w:t>Transcendent Arcane Diagram</w:t>
      </w:r>
    </w:p>
    <w:p>
      <w:r>
        <w:rPr>
          <w:i/>
        </w:rPr>
        <w:t>Level 20 • DC 29 • Mythic • 6 months • Yield 1</w:t>
      </w:r>
    </w:p>
    <w:p>
      <w:r>
        <w:rPr>
          <w:i w:val="0"/>
        </w:rPr>
        <w:t>Grants +3 to navigation, engineering, or research checks concerning the recorded area or system; once per expedition, reroll one failed related check.</w:t>
      </w:r>
    </w:p>
    <w:p>
      <w:r>
        <w:rPr>
          <w:b/>
        </w:rPr>
        <w:t>Mechanical profile.</w:t>
      </w:r>
      <w:r>
        <w:t xml:space="preserve"> Navigation Bonus: 3; Research Bonus: 3.</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Quill</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Ink</w:t>
            </w:r>
          </w:p>
        </w:tc>
        <w:tc>
          <w:tcPr>
            <w:tcW w:type="dxa" w:w="1440"/>
            <w:vAlign w:val="center"/>
            <w:shd w:fill="F7FAF8"/>
          </w:tcPr>
          <w:p>
            <w:pPr>
              <w:spacing w:after="0" w:line="240" w:lineRule="auto"/>
            </w:pPr>
            <w:r/>
            <w:r>
              <w:rPr>
                <w:rFonts w:ascii="Aptos" w:hAnsi="Aptos"/>
                <w:b w:val="0"/>
                <w:sz w:val="15"/>
              </w:rPr>
              <w:t>ingredient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Preservation treatment</w:t>
            </w:r>
          </w:p>
        </w:tc>
        <w:tc>
          <w:tcPr>
            <w:tcW w:type="dxa" w:w="1440"/>
            <w:vAlign w:val="center"/>
          </w:tcPr>
          <w:p>
            <w:pPr>
              <w:spacing w:after="0" w:line="240" w:lineRule="auto"/>
            </w:pPr>
            <w:r/>
            <w:r>
              <w:rPr>
                <w:rFonts w:ascii="Aptos" w:hAnsi="Aptos"/>
                <w:b w:val="0"/>
                <w:sz w:val="15"/>
              </w:rPr>
              <w:t>stabilizer</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Resonance Glyphs</w:t>
            </w:r>
          </w:p>
        </w:tc>
        <w:tc>
          <w:tcPr>
            <w:tcW w:type="dxa" w:w="1440"/>
            <w:vAlign w:val="center"/>
            <w:shd w:fill="F7FAF8"/>
          </w:tcPr>
          <w:p>
            <w:pPr>
              <w:spacing w:after="0" w:line="240" w:lineRule="auto"/>
            </w:pPr>
            <w:r/>
            <w:r>
              <w:rPr>
                <w:rFonts w:ascii="Aptos" w:hAnsi="Aptos"/>
                <w:b w:val="0"/>
                <w:sz w:val="15"/>
              </w:rPr>
              <w:t>catalyst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Binding</w:t>
            </w:r>
          </w:p>
        </w:tc>
        <w:tc>
          <w:tcPr>
            <w:tcW w:type="dxa" w:w="1440"/>
            <w:vAlign w:val="center"/>
          </w:tcPr>
          <w:p>
            <w:pPr>
              <w:spacing w:after="0" w:line="240" w:lineRule="auto"/>
            </w:pPr>
            <w:r/>
            <w:r>
              <w:rPr>
                <w:rFonts w:ascii="Aptos" w:hAnsi="Aptos"/>
                <w:b w:val="0"/>
                <w:sz w:val="15"/>
              </w:rPr>
              <w:t>binder</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Resonance Pigment</w:t>
            </w:r>
          </w:p>
        </w:tc>
        <w:tc>
          <w:tcPr>
            <w:tcW w:type="dxa" w:w="1440"/>
            <w:vAlign w:val="center"/>
            <w:shd w:fill="F7FAF8"/>
          </w:tcPr>
          <w:p>
            <w:pPr>
              <w:spacing w:after="0" w:line="240" w:lineRule="auto"/>
            </w:pPr>
            <w:r/>
            <w:r>
              <w:rPr>
                <w:rFonts w:ascii="Aptos" w:hAnsi="Aptos"/>
                <w:b w:val="0"/>
                <w:sz w:val="15"/>
              </w:rPr>
              <w:t>catalyst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Parchment</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soul circuit</w:t>
            </w:r>
          </w:p>
        </w:tc>
        <w:tc>
          <w:tcPr>
            <w:tcW w:type="dxa" w:w="1440"/>
            <w:vAlign w:val="center"/>
            <w:shd w:fill="F7FAF8"/>
          </w:tcPr>
          <w:p>
            <w:pPr>
              <w:spacing w:after="0" w:line="240" w:lineRule="auto"/>
            </w:pPr>
            <w:r/>
            <w:r>
              <w:rPr>
                <w:rFonts w:ascii="Aptos" w:hAnsi="Aptos"/>
                <w:b w:val="0"/>
                <w:sz w:val="15"/>
              </w:rPr>
              <w:t>catalyst</w:t>
            </w:r>
          </w:p>
        </w:tc>
        <w:tc>
          <w:tcPr>
            <w:tcW w:type="dxa" w:w="1224"/>
            <w:vAlign w:val="center"/>
            <w:shd w:fill="F7FAF8"/>
          </w:tcPr>
          <w:p>
            <w:pPr>
              <w:spacing w:after="0" w:line="240" w:lineRule="auto"/>
            </w:pPr>
            <w:r/>
            <w:r>
              <w:rPr>
                <w:rFonts w:ascii="Aptos" w:hAnsi="Aptos"/>
                <w:b w:val="0"/>
                <w:sz w:val="15"/>
              </w:rPr>
              <w:t>Legendary</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Bronze Scout, Cadaver Collector</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cursed soul core</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Adult Blue Dracolich, Gaze Tyrant Husk</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cursed soul gem</w:t>
            </w:r>
          </w:p>
        </w:tc>
        <w:tc>
          <w:tcPr>
            <w:tcW w:type="dxa" w:w="1440"/>
            <w:vAlign w:val="center"/>
            <w:shd w:fill="F7FAF8"/>
          </w:tcPr>
          <w:p>
            <w:pPr>
              <w:spacing w:after="0" w:line="240" w:lineRule="auto"/>
            </w:pPr>
            <w:r/>
            <w:r>
              <w:rPr>
                <w:rFonts w:ascii="Aptos" w:hAnsi="Aptos"/>
                <w:b w:val="0"/>
                <w:sz w:val="15"/>
              </w:rPr>
              <w:t>catalyst</w:t>
            </w:r>
          </w:p>
        </w:tc>
        <w:tc>
          <w:tcPr>
            <w:tcW w:type="dxa" w:w="1224"/>
            <w:vAlign w:val="center"/>
            <w:shd w:fill="F7FAF8"/>
          </w:tcPr>
          <w:p>
            <w:pPr>
              <w:spacing w:after="0" w:line="240" w:lineRule="auto"/>
            </w:pPr>
            <w:r/>
            <w:r>
              <w:rPr>
                <w:rFonts w:ascii="Aptos" w:hAnsi="Aptos"/>
                <w:b w:val="0"/>
                <w:sz w:val="15"/>
              </w:rPr>
              <w:t>Epic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Fracture-Kin Fracture-Kin Fracture-Kin Alkilith, Hush-Broker Scriptor</w:t>
            </w:r>
          </w:p>
        </w:tc>
      </w:tr>
    </w:tbl>
    <w:p>
      <w:pPr>
        <w:spacing w:after="0"/>
      </w:pPr>
    </w:p>
    <w:p>
      <w:pPr>
        <w:pStyle w:val="Heading4"/>
        <w:keepNext/>
      </w:pPr>
      <w:r>
        <w:t>Method</w:t>
      </w:r>
    </w:p>
    <w:p>
      <w:r>
        <w:rPr>
          <w:i w:val="0"/>
        </w:rPr>
        <w:t>Use the standard Scribing procedure. The defining Arcane property must remain present through the final integration phase. Introduce the highest-tier monster component only after the substrate, vessel, or structure is stable. Active work: 960 hours at Scribe's Desk.</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454563 gp.</w:t>
      </w:r>
    </w:p>
    <w:p>
      <w:pPr>
        <w:pStyle w:val="Heading3"/>
        <w:keepNext/>
      </w:pPr>
      <w:r>
        <w:t>Transcendent Grave Codex</w:t>
      </w:r>
    </w:p>
    <w:p>
      <w:r>
        <w:rPr>
          <w:i/>
        </w:rPr>
        <w:t>Level 20 • DC 28 • Mythic • 3 months • Yield 1</w:t>
      </w:r>
    </w:p>
    <w:p>
      <w:r>
        <w:rPr>
          <w:i w:val="0"/>
        </w:rPr>
        <w:t>Records and enforces one written bargain between willing creatures. Violating the bargain inflicts 6d10 psychic damage and marks the violator for 30 days. The codex also preserves one hidden annotation visible only to high-level researchers.</w:t>
      </w:r>
    </w:p>
    <w:p>
      <w:r>
        <w:rPr>
          <w:b/>
        </w:rPr>
        <w:t>Mechanical profile.</w:t>
      </w:r>
      <w:r>
        <w:t xml:space="preserve"> Contract Damage: 6d10 psychic; Mark Duration: 30 days; Hidden Annotation: True.</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contract-bound essence</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Abyssal Wretch, Hush-Broker Scriptor</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Parchment</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Binding</w:t>
            </w:r>
          </w:p>
        </w:tc>
        <w:tc>
          <w:tcPr>
            <w:tcW w:type="dxa" w:w="1440"/>
            <w:vAlign w:val="center"/>
          </w:tcPr>
          <w:p>
            <w:pPr>
              <w:spacing w:after="0" w:line="240" w:lineRule="auto"/>
            </w:pPr>
            <w:r/>
            <w:r>
              <w:rPr>
                <w:rFonts w:ascii="Aptos" w:hAnsi="Aptos"/>
                <w:b w:val="0"/>
                <w:sz w:val="15"/>
              </w:rPr>
              <w:t>binder</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Preservation treatment</w:t>
            </w:r>
          </w:p>
        </w:tc>
        <w:tc>
          <w:tcPr>
            <w:tcW w:type="dxa" w:w="1440"/>
            <w:vAlign w:val="center"/>
            <w:shd w:fill="F7FAF8"/>
          </w:tcPr>
          <w:p>
            <w:pPr>
              <w:spacing w:after="0" w:line="240" w:lineRule="auto"/>
            </w:pPr>
            <w:r/>
            <w:r>
              <w:rPr>
                <w:rFonts w:ascii="Aptos" w:hAnsi="Aptos"/>
                <w:b w:val="0"/>
                <w:sz w:val="15"/>
              </w:rPr>
              <w:t>stabilizer</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bl>
    <w:p>
      <w:pPr>
        <w:spacing w:after="0"/>
      </w:pPr>
    </w:p>
    <w:p>
      <w:pPr>
        <w:pStyle w:val="Heading4"/>
        <w:keepNext/>
      </w:pPr>
      <w:r>
        <w:t>Method</w:t>
      </w:r>
    </w:p>
    <w:p>
      <w:r>
        <w:rPr>
          <w:i w:val="0"/>
        </w:rPr>
        <w:t>Use the standard Scribing procedure. The defining craft property must remain present through the final integration phase. Introduce the highest-tier monster component only after the substrate, vessel, or structure is stable. Active work: 480 hours at Scribe's Desk.</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88234 gp.</w:t>
      </w:r>
    </w:p>
    <w:p>
      <w:pPr>
        <w:pStyle w:val="Heading2"/>
        <w:keepNext/>
      </w:pPr>
      <w:r>
        <w:t>Complete Recipe Ledger</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rPr>
          <w:tblHeader w:val="true"/>
          <w:cantSplit/>
        </w:trPr>
        <w:tc>
          <w:tcPr>
            <w:tcW w:type="dxa" w:w="2448"/>
            <w:vAlign w:val="center"/>
            <w:shd w:fill="DCE9E2"/>
          </w:tcPr>
          <w:p>
            <w:pPr>
              <w:spacing w:after="0" w:line="240" w:lineRule="auto"/>
            </w:pPr>
            <w:r/>
            <w:r>
              <w:rPr>
                <w:rFonts w:ascii="Aptos" w:hAnsi="Aptos"/>
                <w:b/>
                <w:sz w:val="14"/>
              </w:rPr>
              <w:t>Recipe</w:t>
            </w:r>
          </w:p>
        </w:tc>
        <w:tc>
          <w:tcPr>
            <w:tcW w:type="dxa" w:w="576"/>
            <w:vAlign w:val="center"/>
            <w:shd w:fill="DCE9E2"/>
          </w:tcPr>
          <w:p>
            <w:pPr>
              <w:spacing w:after="0" w:line="240" w:lineRule="auto"/>
            </w:pPr>
            <w:r/>
            <w:r>
              <w:rPr>
                <w:rFonts w:ascii="Aptos" w:hAnsi="Aptos"/>
                <w:b/>
                <w:sz w:val="14"/>
              </w:rPr>
              <w:t>Lvl</w:t>
            </w:r>
          </w:p>
        </w:tc>
        <w:tc>
          <w:tcPr>
            <w:tcW w:type="dxa" w:w="576"/>
            <w:vAlign w:val="center"/>
            <w:shd w:fill="DCE9E2"/>
          </w:tcPr>
          <w:p>
            <w:pPr>
              <w:spacing w:after="0" w:line="240" w:lineRule="auto"/>
            </w:pPr>
            <w:r/>
            <w:r>
              <w:rPr>
                <w:rFonts w:ascii="Aptos" w:hAnsi="Aptos"/>
                <w:b/>
                <w:sz w:val="14"/>
              </w:rPr>
              <w:t>DC</w:t>
            </w:r>
          </w:p>
        </w:tc>
        <w:tc>
          <w:tcPr>
            <w:tcW w:type="dxa" w:w="1080"/>
            <w:vAlign w:val="center"/>
            <w:shd w:fill="DCE9E2"/>
          </w:tcPr>
          <w:p>
            <w:pPr>
              <w:spacing w:after="0" w:line="240" w:lineRule="auto"/>
            </w:pPr>
            <w:r/>
            <w:r>
              <w:rPr>
                <w:rFonts w:ascii="Aptos" w:hAnsi="Aptos"/>
                <w:b/>
                <w:sz w:val="14"/>
              </w:rPr>
              <w:t>Time</w:t>
            </w:r>
          </w:p>
        </w:tc>
        <w:tc>
          <w:tcPr>
            <w:tcW w:type="dxa" w:w="1037"/>
            <w:vAlign w:val="center"/>
            <w:shd w:fill="DCE9E2"/>
          </w:tcPr>
          <w:p>
            <w:pPr>
              <w:spacing w:after="0" w:line="240" w:lineRule="auto"/>
            </w:pPr>
            <w:r/>
            <w:r>
              <w:rPr>
                <w:rFonts w:ascii="Aptos" w:hAnsi="Aptos"/>
                <w:b/>
                <w:sz w:val="14"/>
              </w:rPr>
              <w:t>Rarity</w:t>
            </w:r>
          </w:p>
        </w:tc>
        <w:tc>
          <w:tcPr>
            <w:tcW w:type="dxa" w:w="3168"/>
            <w:vAlign w:val="center"/>
            <w:shd w:fill="DCE9E2"/>
          </w:tcPr>
          <w:p>
            <w:pPr>
              <w:spacing w:after="0" w:line="240" w:lineRule="auto"/>
            </w:pPr>
            <w:r/>
            <w:r>
              <w:rPr>
                <w:rFonts w:ascii="Aptos" w:hAnsi="Aptos"/>
                <w:b/>
                <w:sz w:val="14"/>
              </w:rPr>
              <w:t>Result</w:t>
            </w:r>
          </w:p>
        </w:tc>
        <w:tc>
          <w:tcPr>
            <w:tcW w:type="dxa" w:w="2160"/>
            <w:vAlign w:val="center"/>
            <w:shd w:fill="DCE9E2"/>
          </w:tcPr>
          <w:p>
            <w:pPr>
              <w:spacing w:after="0" w:line="240" w:lineRule="auto"/>
            </w:pPr>
            <w:r/>
            <w:r>
              <w:rPr>
                <w:rFonts w:ascii="Aptos" w:hAnsi="Aptos"/>
                <w:b/>
                <w:sz w:val="14"/>
              </w:rPr>
              <w:t>Key Materials</w:t>
            </w:r>
          </w:p>
        </w:tc>
      </w:tr>
      <w:tr>
        <w:trPr>
          <w:cantSplit/>
        </w:trPr>
        <w:tc>
          <w:tcPr>
            <w:tcW w:type="dxa" w:w="2448"/>
            <w:vAlign w:val="center"/>
          </w:tcPr>
          <w:p>
            <w:pPr>
              <w:spacing w:after="0" w:line="240" w:lineRule="auto"/>
            </w:pPr>
            <w:r/>
            <w:r>
              <w:rPr>
                <w:rFonts w:ascii="Aptos" w:hAnsi="Aptos"/>
                <w:b w:val="0"/>
                <w:sz w:val="14"/>
              </w:rPr>
              <w:t>Minor Storm Diagram</w:t>
            </w:r>
          </w:p>
        </w:tc>
        <w:tc>
          <w:tcPr>
            <w:tcW w:type="dxa" w:w="576"/>
            <w:vAlign w:val="center"/>
          </w:tcPr>
          <w:p>
            <w:pPr>
              <w:spacing w:after="0" w:line="240" w:lineRule="auto"/>
            </w:pPr>
            <w:r/>
            <w:r>
              <w:rPr>
                <w:rFonts w:ascii="Aptos" w:hAnsi="Aptos"/>
                <w:b w:val="0"/>
                <w:sz w:val="14"/>
              </w:rPr>
              <w:t>1</w:t>
            </w:r>
          </w:p>
        </w:tc>
        <w:tc>
          <w:tcPr>
            <w:tcW w:type="dxa" w:w="576"/>
            <w:vAlign w:val="center"/>
          </w:tcPr>
          <w:p>
            <w:pPr>
              <w:spacing w:after="0" w:line="240" w:lineRule="auto"/>
            </w:pPr>
            <w:r/>
            <w:r>
              <w:rPr>
                <w:rFonts w:ascii="Aptos" w:hAnsi="Aptos"/>
                <w:b w:val="0"/>
                <w:sz w:val="14"/>
              </w:rPr>
              <w:t>10</w:t>
            </w:r>
          </w:p>
        </w:tc>
        <w:tc>
          <w:tcPr>
            <w:tcW w:type="dxa" w:w="1080"/>
            <w:vAlign w:val="center"/>
          </w:tcPr>
          <w:p>
            <w:pPr>
              <w:spacing w:after="0" w:line="240" w:lineRule="auto"/>
            </w:pPr>
            <w:r/>
            <w:r>
              <w:rPr>
                <w:rFonts w:ascii="Aptos" w:hAnsi="Aptos"/>
                <w:b w:val="0"/>
                <w:sz w:val="14"/>
              </w:rPr>
              <w:t>4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Grants +1 to navigation, engineering, or research checks concerning the recorded area or system; once per expedition, reroll one failed related check.</w:t>
            </w:r>
          </w:p>
        </w:tc>
        <w:tc>
          <w:tcPr>
            <w:tcW w:type="dxa" w:w="2160"/>
            <w:vAlign w:val="center"/>
          </w:tcPr>
          <w:p>
            <w:pPr>
              <w:spacing w:after="0" w:line="240" w:lineRule="auto"/>
            </w:pPr>
            <w:r/>
            <w:r>
              <w:rPr>
                <w:rFonts w:ascii="Aptos" w:hAnsi="Aptos"/>
                <w:b w:val="0"/>
                <w:sz w:val="14"/>
              </w:rPr>
              <w:t>sparkling petal</w:t>
            </w:r>
          </w:p>
        </w:tc>
      </w:tr>
      <w:tr>
        <w:trPr>
          <w:cantSplit/>
        </w:trPr>
        <w:tc>
          <w:tcPr>
            <w:tcW w:type="dxa" w:w="2448"/>
            <w:vAlign w:val="center"/>
            <w:shd w:fill="F7FAF8"/>
          </w:tcPr>
          <w:p>
            <w:pPr>
              <w:spacing w:after="0" w:line="240" w:lineRule="auto"/>
            </w:pPr>
            <w:r/>
            <w:r>
              <w:rPr>
                <w:rFonts w:ascii="Aptos" w:hAnsi="Aptos"/>
                <w:b w:val="0"/>
                <w:sz w:val="14"/>
              </w:rPr>
              <w:t>Minor Mindward Codex</w:t>
            </w:r>
          </w:p>
        </w:tc>
        <w:tc>
          <w:tcPr>
            <w:tcW w:type="dxa" w:w="576"/>
            <w:vAlign w:val="center"/>
            <w:shd w:fill="F7FAF8"/>
          </w:tcPr>
          <w:p>
            <w:pPr>
              <w:spacing w:after="0" w:line="240" w:lineRule="auto"/>
            </w:pPr>
            <w:r/>
            <w:r>
              <w:rPr>
                <w:rFonts w:ascii="Aptos" w:hAnsi="Aptos"/>
                <w:b w:val="0"/>
                <w:sz w:val="14"/>
              </w:rPr>
              <w:t>1</w:t>
            </w:r>
          </w:p>
        </w:tc>
        <w:tc>
          <w:tcPr>
            <w:tcW w:type="dxa" w:w="576"/>
            <w:vAlign w:val="center"/>
            <w:shd w:fill="F7FAF8"/>
          </w:tcPr>
          <w:p>
            <w:pPr>
              <w:spacing w:after="0" w:line="240" w:lineRule="auto"/>
            </w:pPr>
            <w:r/>
            <w:r>
              <w:rPr>
                <w:rFonts w:ascii="Aptos" w:hAnsi="Aptos"/>
                <w:b w:val="0"/>
                <w:sz w:val="14"/>
              </w:rPr>
              <w:t>11</w:t>
            </w:r>
          </w:p>
        </w:tc>
        <w:tc>
          <w:tcPr>
            <w:tcW w:type="dxa" w:w="1080"/>
            <w:vAlign w:val="center"/>
            <w:shd w:fill="F7FAF8"/>
          </w:tcPr>
          <w:p>
            <w:pPr>
              <w:spacing w:after="0" w:line="240" w:lineRule="auto"/>
            </w:pPr>
            <w:r/>
            <w:r>
              <w:rPr>
                <w:rFonts w:ascii="Aptos" w:hAnsi="Aptos"/>
                <w:b w:val="0"/>
                <w:sz w:val="14"/>
              </w:rPr>
              <w:t>2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Creates a prepared text capable of storing one spell or ritual of up to 1st level; when used for research, grants +1 to the relevant Arcana, History, Religion, Nature, or Engineering check.</w:t>
            </w:r>
          </w:p>
        </w:tc>
        <w:tc>
          <w:tcPr>
            <w:tcW w:type="dxa" w:w="2160"/>
            <w:vAlign w:val="center"/>
            <w:shd w:fill="F7FAF8"/>
          </w:tcPr>
          <w:p>
            <w:pPr>
              <w:spacing w:after="0" w:line="240" w:lineRule="auto"/>
            </w:pPr>
            <w:r/>
            <w:r>
              <w:rPr>
                <w:rFonts w:ascii="Aptos" w:hAnsi="Aptos"/>
                <w:b w:val="0"/>
                <w:sz w:val="14"/>
              </w:rPr>
              <w:t>eldritch ichor</w:t>
            </w:r>
          </w:p>
        </w:tc>
      </w:tr>
      <w:tr>
        <w:trPr>
          <w:cantSplit/>
        </w:trPr>
        <w:tc>
          <w:tcPr>
            <w:tcW w:type="dxa" w:w="2448"/>
            <w:vAlign w:val="center"/>
          </w:tcPr>
          <w:p>
            <w:pPr>
              <w:spacing w:after="0" w:line="240" w:lineRule="auto"/>
            </w:pPr>
            <w:r/>
            <w:r>
              <w:rPr>
                <w:rFonts w:ascii="Aptos" w:hAnsi="Aptos"/>
                <w:b w:val="0"/>
                <w:sz w:val="14"/>
              </w:rPr>
              <w:t>Minor Stone Book</w:t>
            </w:r>
          </w:p>
        </w:tc>
        <w:tc>
          <w:tcPr>
            <w:tcW w:type="dxa" w:w="576"/>
            <w:vAlign w:val="center"/>
          </w:tcPr>
          <w:p>
            <w:pPr>
              <w:spacing w:after="0" w:line="240" w:lineRule="auto"/>
            </w:pPr>
            <w:r/>
            <w:r>
              <w:rPr>
                <w:rFonts w:ascii="Aptos" w:hAnsi="Aptos"/>
                <w:b w:val="0"/>
                <w:sz w:val="14"/>
              </w:rPr>
              <w:t>1</w:t>
            </w:r>
          </w:p>
        </w:tc>
        <w:tc>
          <w:tcPr>
            <w:tcW w:type="dxa" w:w="576"/>
            <w:vAlign w:val="center"/>
          </w:tcPr>
          <w:p>
            <w:pPr>
              <w:spacing w:after="0" w:line="240" w:lineRule="auto"/>
            </w:pPr>
            <w:r/>
            <w:r>
              <w:rPr>
                <w:rFonts w:ascii="Aptos" w:hAnsi="Aptos"/>
                <w:b w:val="0"/>
                <w:sz w:val="14"/>
              </w:rPr>
              <w:t>11</w:t>
            </w:r>
          </w:p>
        </w:tc>
        <w:tc>
          <w:tcPr>
            <w:tcW w:type="dxa" w:w="1080"/>
            <w:vAlign w:val="center"/>
          </w:tcPr>
          <w:p>
            <w:pPr>
              <w:spacing w:after="0" w:line="240" w:lineRule="auto"/>
            </w:pPr>
            <w:r/>
            <w:r>
              <w:rPr>
                <w:rFonts w:ascii="Aptos" w:hAnsi="Aptos"/>
                <w:b w:val="0"/>
                <w:sz w:val="14"/>
              </w:rPr>
              <w:t>2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Creates a prepared text capable of storing one spell or ritual of up to 1st level; when used for research, grants +1 to the relevant Arcana, History, Religion, Nature, or Engineering check.</w:t>
            </w:r>
          </w:p>
        </w:tc>
        <w:tc>
          <w:tcPr>
            <w:tcW w:type="dxa" w:w="2160"/>
            <w:vAlign w:val="center"/>
          </w:tcPr>
          <w:p>
            <w:pPr>
              <w:spacing w:after="0" w:line="240" w:lineRule="auto"/>
            </w:pPr>
            <w:r/>
            <w:r>
              <w:rPr>
                <w:rFonts w:ascii="Aptos" w:hAnsi="Aptos"/>
                <w:b w:val="0"/>
                <w:sz w:val="14"/>
              </w:rPr>
              <w:t>shamanic bloodstone</w:t>
            </w:r>
          </w:p>
        </w:tc>
      </w:tr>
      <w:tr>
        <w:trPr>
          <w:cantSplit/>
        </w:trPr>
        <w:tc>
          <w:tcPr>
            <w:tcW w:type="dxa" w:w="2448"/>
            <w:vAlign w:val="center"/>
            <w:shd w:fill="F7FAF8"/>
          </w:tcPr>
          <w:p>
            <w:pPr>
              <w:spacing w:after="0" w:line="240" w:lineRule="auto"/>
            </w:pPr>
            <w:r/>
            <w:r>
              <w:rPr>
                <w:rFonts w:ascii="Aptos" w:hAnsi="Aptos"/>
                <w:b w:val="0"/>
                <w:sz w:val="14"/>
              </w:rPr>
              <w:t>Minor Arcane Formula</w:t>
            </w:r>
          </w:p>
        </w:tc>
        <w:tc>
          <w:tcPr>
            <w:tcW w:type="dxa" w:w="576"/>
            <w:vAlign w:val="center"/>
            <w:shd w:fill="F7FAF8"/>
          </w:tcPr>
          <w:p>
            <w:pPr>
              <w:spacing w:after="0" w:line="240" w:lineRule="auto"/>
            </w:pPr>
            <w:r/>
            <w:r>
              <w:rPr>
                <w:rFonts w:ascii="Aptos" w:hAnsi="Aptos"/>
                <w:b w:val="0"/>
                <w:sz w:val="14"/>
              </w:rPr>
              <w:t>2</w:t>
            </w:r>
          </w:p>
        </w:tc>
        <w:tc>
          <w:tcPr>
            <w:tcW w:type="dxa" w:w="576"/>
            <w:vAlign w:val="center"/>
            <w:shd w:fill="F7FAF8"/>
          </w:tcPr>
          <w:p>
            <w:pPr>
              <w:spacing w:after="0" w:line="240" w:lineRule="auto"/>
            </w:pPr>
            <w:r/>
            <w:r>
              <w:rPr>
                <w:rFonts w:ascii="Aptos" w:hAnsi="Aptos"/>
                <w:b w:val="0"/>
                <w:sz w:val="14"/>
              </w:rPr>
              <w:t>10</w:t>
            </w:r>
          </w:p>
        </w:tc>
        <w:tc>
          <w:tcPr>
            <w:tcW w:type="dxa" w:w="1080"/>
            <w:vAlign w:val="center"/>
            <w:shd w:fill="F7FAF8"/>
          </w:tcPr>
          <w:p>
            <w:pPr>
              <w:spacing w:after="0" w:line="240" w:lineRule="auto"/>
            </w:pPr>
            <w:r/>
            <w:r>
              <w:rPr>
                <w:rFonts w:ascii="Aptos" w:hAnsi="Aptos"/>
                <w:b w:val="0"/>
                <w:sz w:val="14"/>
              </w:rPr>
              <w:t>2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Grants +1 to research checks on its subject.</w:t>
            </w:r>
          </w:p>
        </w:tc>
        <w:tc>
          <w:tcPr>
            <w:tcW w:type="dxa" w:w="2160"/>
            <w:vAlign w:val="center"/>
            <w:shd w:fill="F7FAF8"/>
          </w:tcPr>
          <w:p>
            <w:pPr>
              <w:spacing w:after="0" w:line="240" w:lineRule="auto"/>
            </w:pPr>
            <w:r/>
            <w:r>
              <w:rPr>
                <w:rFonts w:ascii="Aptos" w:hAnsi="Aptos"/>
                <w:b w:val="0"/>
                <w:sz w:val="14"/>
              </w:rPr>
              <w:t>eldritch ichor</w:t>
            </w:r>
          </w:p>
        </w:tc>
      </w:tr>
      <w:tr>
        <w:trPr>
          <w:cantSplit/>
        </w:trPr>
        <w:tc>
          <w:tcPr>
            <w:tcW w:type="dxa" w:w="2448"/>
            <w:vAlign w:val="center"/>
          </w:tcPr>
          <w:p>
            <w:pPr>
              <w:spacing w:after="0" w:line="240" w:lineRule="auto"/>
            </w:pPr>
            <w:r/>
            <w:r>
              <w:rPr>
                <w:rFonts w:ascii="Aptos" w:hAnsi="Aptos"/>
                <w:b w:val="0"/>
                <w:sz w:val="14"/>
              </w:rPr>
              <w:t>Minor Vital Diagram</w:t>
            </w:r>
          </w:p>
        </w:tc>
        <w:tc>
          <w:tcPr>
            <w:tcW w:type="dxa" w:w="576"/>
            <w:vAlign w:val="center"/>
          </w:tcPr>
          <w:p>
            <w:pPr>
              <w:spacing w:after="0" w:line="240" w:lineRule="auto"/>
            </w:pPr>
            <w:r/>
            <w:r>
              <w:rPr>
                <w:rFonts w:ascii="Aptos" w:hAnsi="Aptos"/>
                <w:b w:val="0"/>
                <w:sz w:val="14"/>
              </w:rPr>
              <w:t>2</w:t>
            </w:r>
          </w:p>
        </w:tc>
        <w:tc>
          <w:tcPr>
            <w:tcW w:type="dxa" w:w="576"/>
            <w:vAlign w:val="center"/>
          </w:tcPr>
          <w:p>
            <w:pPr>
              <w:spacing w:after="0" w:line="240" w:lineRule="auto"/>
            </w:pPr>
            <w:r/>
            <w:r>
              <w:rPr>
                <w:rFonts w:ascii="Aptos" w:hAnsi="Aptos"/>
                <w:b w:val="0"/>
                <w:sz w:val="14"/>
              </w:rPr>
              <w:t>10</w:t>
            </w:r>
          </w:p>
        </w:tc>
        <w:tc>
          <w:tcPr>
            <w:tcW w:type="dxa" w:w="1080"/>
            <w:vAlign w:val="center"/>
          </w:tcPr>
          <w:p>
            <w:pPr>
              <w:spacing w:after="0" w:line="240" w:lineRule="auto"/>
            </w:pPr>
            <w:r/>
            <w:r>
              <w:rPr>
                <w:rFonts w:ascii="Aptos" w:hAnsi="Aptos"/>
                <w:b w:val="0"/>
                <w:sz w:val="14"/>
              </w:rPr>
              <w:t>2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Grants +1 to navigation, engineering, or research checks concerning the recorded area or system; once per expedition, reroll one failed related check.</w:t>
            </w:r>
          </w:p>
        </w:tc>
        <w:tc>
          <w:tcPr>
            <w:tcW w:type="dxa" w:w="2160"/>
            <w:vAlign w:val="center"/>
          </w:tcPr>
          <w:p>
            <w:pPr>
              <w:spacing w:after="0" w:line="240" w:lineRule="auto"/>
            </w:pPr>
            <w:r/>
            <w:r>
              <w:rPr>
                <w:rFonts w:ascii="Aptos" w:hAnsi="Aptos"/>
                <w:b w:val="0"/>
                <w:sz w:val="14"/>
              </w:rPr>
              <w:t>living root</w:t>
            </w:r>
          </w:p>
        </w:tc>
      </w:tr>
      <w:tr>
        <w:trPr>
          <w:cantSplit/>
        </w:trPr>
        <w:tc>
          <w:tcPr>
            <w:tcW w:type="dxa" w:w="2448"/>
            <w:vAlign w:val="center"/>
            <w:shd w:fill="F7FAF8"/>
          </w:tcPr>
          <w:p>
            <w:pPr>
              <w:spacing w:after="0" w:line="240" w:lineRule="auto"/>
            </w:pPr>
            <w:r/>
            <w:r>
              <w:rPr>
                <w:rFonts w:ascii="Aptos" w:hAnsi="Aptos"/>
                <w:b w:val="0"/>
                <w:sz w:val="14"/>
              </w:rPr>
              <w:t>Refined Arcane Codex</w:t>
            </w:r>
          </w:p>
        </w:tc>
        <w:tc>
          <w:tcPr>
            <w:tcW w:type="dxa" w:w="576"/>
            <w:vAlign w:val="center"/>
            <w:shd w:fill="F7FAF8"/>
          </w:tcPr>
          <w:p>
            <w:pPr>
              <w:spacing w:after="0" w:line="240" w:lineRule="auto"/>
            </w:pPr>
            <w:r/>
            <w:r>
              <w:rPr>
                <w:rFonts w:ascii="Aptos" w:hAnsi="Aptos"/>
                <w:b w:val="0"/>
                <w:sz w:val="14"/>
              </w:rPr>
              <w:t>3</w:t>
            </w:r>
          </w:p>
        </w:tc>
        <w:tc>
          <w:tcPr>
            <w:tcW w:type="dxa" w:w="576"/>
            <w:vAlign w:val="center"/>
            <w:shd w:fill="F7FAF8"/>
          </w:tcPr>
          <w:p>
            <w:pPr>
              <w:spacing w:after="0" w:line="240" w:lineRule="auto"/>
            </w:pPr>
            <w:r/>
            <w:r>
              <w:rPr>
                <w:rFonts w:ascii="Aptos" w:hAnsi="Aptos"/>
                <w:b w:val="0"/>
                <w:sz w:val="14"/>
              </w:rPr>
              <w:t>8</w:t>
            </w:r>
          </w:p>
        </w:tc>
        <w:tc>
          <w:tcPr>
            <w:tcW w:type="dxa" w:w="1080"/>
            <w:vAlign w:val="center"/>
            <w:shd w:fill="F7FAF8"/>
          </w:tcPr>
          <w:p>
            <w:pPr>
              <w:spacing w:after="0" w:line="240" w:lineRule="auto"/>
            </w:pPr>
            <w:r/>
            <w:r>
              <w:rPr>
                <w:rFonts w:ascii="Aptos" w:hAnsi="Aptos"/>
                <w:b w:val="0"/>
                <w:sz w:val="14"/>
              </w:rPr>
              <w:t>1 hour</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Creates a prepared text capable of storing one spell or ritual of up to 1st level; when used for research, grants +1 to the relevant Arcana, History, Religion, Nature, or Engineering check.</w:t>
            </w:r>
          </w:p>
        </w:tc>
        <w:tc>
          <w:tcPr>
            <w:tcW w:type="dxa" w:w="2160"/>
            <w:vAlign w:val="center"/>
            <w:shd w:fill="F7FAF8"/>
          </w:tcPr>
          <w:p>
            <w:pPr>
              <w:spacing w:after="0" w:line="240" w:lineRule="auto"/>
            </w:pPr>
            <w:r/>
            <w:r>
              <w:rPr>
                <w:rFonts w:ascii="Aptos" w:hAnsi="Aptos"/>
                <w:b w:val="0"/>
                <w:sz w:val="14"/>
              </w:rPr>
              <w:t>Resonance Pigment, Resonance Glyphs</w:t>
            </w:r>
          </w:p>
        </w:tc>
      </w:tr>
      <w:tr>
        <w:trPr>
          <w:cantSplit/>
        </w:trPr>
        <w:tc>
          <w:tcPr>
            <w:tcW w:type="dxa" w:w="2448"/>
            <w:vAlign w:val="center"/>
          </w:tcPr>
          <w:p>
            <w:pPr>
              <w:spacing w:after="0" w:line="240" w:lineRule="auto"/>
            </w:pPr>
            <w:r/>
            <w:r>
              <w:rPr>
                <w:rFonts w:ascii="Aptos" w:hAnsi="Aptos"/>
                <w:b w:val="0"/>
                <w:sz w:val="14"/>
              </w:rPr>
              <w:t>Refined Mighty Text</w:t>
            </w:r>
          </w:p>
        </w:tc>
        <w:tc>
          <w:tcPr>
            <w:tcW w:type="dxa" w:w="576"/>
            <w:vAlign w:val="center"/>
          </w:tcPr>
          <w:p>
            <w:pPr>
              <w:spacing w:after="0" w:line="240" w:lineRule="auto"/>
            </w:pPr>
            <w:r/>
            <w:r>
              <w:rPr>
                <w:rFonts w:ascii="Aptos" w:hAnsi="Aptos"/>
                <w:b w:val="0"/>
                <w:sz w:val="14"/>
              </w:rPr>
              <w:t>3</w:t>
            </w:r>
          </w:p>
        </w:tc>
        <w:tc>
          <w:tcPr>
            <w:tcW w:type="dxa" w:w="576"/>
            <w:vAlign w:val="center"/>
          </w:tcPr>
          <w:p>
            <w:pPr>
              <w:spacing w:after="0" w:line="240" w:lineRule="auto"/>
            </w:pPr>
            <w:r/>
            <w:r>
              <w:rPr>
                <w:rFonts w:ascii="Aptos" w:hAnsi="Aptos"/>
                <w:b w:val="0"/>
                <w:sz w:val="14"/>
              </w:rPr>
              <w:t>8</w:t>
            </w:r>
          </w:p>
        </w:tc>
        <w:tc>
          <w:tcPr>
            <w:tcW w:type="dxa" w:w="1080"/>
            <w:vAlign w:val="center"/>
          </w:tcPr>
          <w:p>
            <w:pPr>
              <w:spacing w:after="0" w:line="240" w:lineRule="auto"/>
            </w:pPr>
            <w:r/>
            <w:r>
              <w:rPr>
                <w:rFonts w:ascii="Aptos" w:hAnsi="Aptos"/>
                <w:b w:val="0"/>
                <w:sz w:val="14"/>
              </w:rPr>
              <w:t>1 hour</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Grants +1 to research checks on its subject.</w:t>
            </w:r>
          </w:p>
        </w:tc>
        <w:tc>
          <w:tcPr>
            <w:tcW w:type="dxa" w:w="2160"/>
            <w:vAlign w:val="center"/>
          </w:tcPr>
          <w:p>
            <w:pPr>
              <w:spacing w:after="0" w:line="240" w:lineRule="auto"/>
            </w:pPr>
            <w:r/>
            <w:r>
              <w:rPr>
                <w:rFonts w:ascii="Aptos" w:hAnsi="Aptos"/>
                <w:b w:val="0"/>
                <w:sz w:val="14"/>
              </w:rPr>
              <w:t>Resonance Glyphs, putrid marrow</w:t>
            </w:r>
          </w:p>
        </w:tc>
      </w:tr>
      <w:tr>
        <w:trPr>
          <w:cantSplit/>
        </w:trPr>
        <w:tc>
          <w:tcPr>
            <w:tcW w:type="dxa" w:w="2448"/>
            <w:vAlign w:val="center"/>
            <w:shd w:fill="F7FAF8"/>
          </w:tcPr>
          <w:p>
            <w:pPr>
              <w:spacing w:after="0" w:line="240" w:lineRule="auto"/>
            </w:pPr>
            <w:r/>
            <w:r>
              <w:rPr>
                <w:rFonts w:ascii="Aptos" w:hAnsi="Aptos"/>
                <w:b w:val="0"/>
                <w:sz w:val="14"/>
              </w:rPr>
              <w:t>Refined Tide Diagram</w:t>
            </w:r>
          </w:p>
        </w:tc>
        <w:tc>
          <w:tcPr>
            <w:tcW w:type="dxa" w:w="576"/>
            <w:vAlign w:val="center"/>
            <w:shd w:fill="F7FAF8"/>
          </w:tcPr>
          <w:p>
            <w:pPr>
              <w:spacing w:after="0" w:line="240" w:lineRule="auto"/>
            </w:pPr>
            <w:r/>
            <w:r>
              <w:rPr>
                <w:rFonts w:ascii="Aptos" w:hAnsi="Aptos"/>
                <w:b w:val="0"/>
                <w:sz w:val="14"/>
              </w:rPr>
              <w:t>3</w:t>
            </w:r>
          </w:p>
        </w:tc>
        <w:tc>
          <w:tcPr>
            <w:tcW w:type="dxa" w:w="576"/>
            <w:vAlign w:val="center"/>
            <w:shd w:fill="F7FAF8"/>
          </w:tcPr>
          <w:p>
            <w:pPr>
              <w:spacing w:after="0" w:line="240" w:lineRule="auto"/>
            </w:pPr>
            <w:r/>
            <w:r>
              <w:rPr>
                <w:rFonts w:ascii="Aptos" w:hAnsi="Aptos"/>
                <w:b w:val="0"/>
                <w:sz w:val="14"/>
              </w:rPr>
              <w:t>9</w:t>
            </w:r>
          </w:p>
        </w:tc>
        <w:tc>
          <w:tcPr>
            <w:tcW w:type="dxa" w:w="1080"/>
            <w:vAlign w:val="center"/>
            <w:shd w:fill="F7FAF8"/>
          </w:tcPr>
          <w:p>
            <w:pPr>
              <w:spacing w:after="0" w:line="240" w:lineRule="auto"/>
            </w:pPr>
            <w:r/>
            <w:r>
              <w:rPr>
                <w:rFonts w:ascii="Aptos" w:hAnsi="Aptos"/>
                <w:b w:val="0"/>
                <w:sz w:val="14"/>
              </w:rPr>
              <w:t>8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Grants +1 to navigation, engineering, or research checks concerning the recorded area or system; once per expedition, reroll one failed related check.</w:t>
            </w:r>
          </w:p>
        </w:tc>
        <w:tc>
          <w:tcPr>
            <w:tcW w:type="dxa" w:w="2160"/>
            <w:vAlign w:val="center"/>
            <w:shd w:fill="F7FAF8"/>
          </w:tcPr>
          <w:p>
            <w:pPr>
              <w:spacing w:after="0" w:line="240" w:lineRule="auto"/>
            </w:pPr>
            <w:r/>
            <w:r>
              <w:rPr>
                <w:rFonts w:ascii="Aptos" w:hAnsi="Aptos"/>
                <w:b w:val="0"/>
                <w:sz w:val="14"/>
              </w:rPr>
              <w:t>Resonance Glyphs, bronze dragon hide</w:t>
            </w:r>
          </w:p>
        </w:tc>
      </w:tr>
      <w:tr>
        <w:trPr>
          <w:cantSplit/>
        </w:trPr>
        <w:tc>
          <w:tcPr>
            <w:tcW w:type="dxa" w:w="2448"/>
            <w:vAlign w:val="center"/>
          </w:tcPr>
          <w:p>
            <w:pPr>
              <w:spacing w:after="0" w:line="240" w:lineRule="auto"/>
            </w:pPr>
            <w:r/>
            <w:r>
              <w:rPr>
                <w:rFonts w:ascii="Aptos" w:hAnsi="Aptos"/>
                <w:b w:val="0"/>
                <w:sz w:val="14"/>
              </w:rPr>
              <w:t>Refined Mighty Codex</w:t>
            </w:r>
          </w:p>
        </w:tc>
        <w:tc>
          <w:tcPr>
            <w:tcW w:type="dxa" w:w="576"/>
            <w:vAlign w:val="center"/>
          </w:tcPr>
          <w:p>
            <w:pPr>
              <w:spacing w:after="0" w:line="240" w:lineRule="auto"/>
            </w:pPr>
            <w:r/>
            <w:r>
              <w:rPr>
                <w:rFonts w:ascii="Aptos" w:hAnsi="Aptos"/>
                <w:b w:val="0"/>
                <w:sz w:val="14"/>
              </w:rPr>
              <w:t>3</w:t>
            </w:r>
          </w:p>
        </w:tc>
        <w:tc>
          <w:tcPr>
            <w:tcW w:type="dxa" w:w="576"/>
            <w:vAlign w:val="center"/>
          </w:tcPr>
          <w:p>
            <w:pPr>
              <w:spacing w:after="0" w:line="240" w:lineRule="auto"/>
            </w:pPr>
            <w:r/>
            <w:r>
              <w:rPr>
                <w:rFonts w:ascii="Aptos" w:hAnsi="Aptos"/>
                <w:b w:val="0"/>
                <w:sz w:val="14"/>
              </w:rPr>
              <w:t>12</w:t>
            </w:r>
          </w:p>
        </w:tc>
        <w:tc>
          <w:tcPr>
            <w:tcW w:type="dxa" w:w="1080"/>
            <w:vAlign w:val="center"/>
          </w:tcPr>
          <w:p>
            <w:pPr>
              <w:spacing w:after="0" w:line="240" w:lineRule="auto"/>
            </w:pPr>
            <w:r/>
            <w:r>
              <w:rPr>
                <w:rFonts w:ascii="Aptos" w:hAnsi="Aptos"/>
                <w:b w:val="0"/>
                <w:sz w:val="14"/>
              </w:rPr>
              <w:t>2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Creates a prepared text capable of storing one spell or ritual of up to 1st level; when used for research, grants +1 to the relevant Arcana, History, Religion, Nature, or Engineering check.</w:t>
            </w:r>
          </w:p>
        </w:tc>
        <w:tc>
          <w:tcPr>
            <w:tcW w:type="dxa" w:w="2160"/>
            <w:vAlign w:val="center"/>
          </w:tcPr>
          <w:p>
            <w:pPr>
              <w:spacing w:after="0" w:line="240" w:lineRule="auto"/>
            </w:pPr>
            <w:r/>
            <w:r>
              <w:rPr>
                <w:rFonts w:ascii="Aptos" w:hAnsi="Aptos"/>
                <w:b w:val="0"/>
                <w:sz w:val="14"/>
              </w:rPr>
              <w:t>putrid marrow</w:t>
            </w:r>
          </w:p>
        </w:tc>
      </w:tr>
      <w:tr>
        <w:trPr>
          <w:cantSplit/>
        </w:trPr>
        <w:tc>
          <w:tcPr>
            <w:tcW w:type="dxa" w:w="2448"/>
            <w:vAlign w:val="center"/>
            <w:shd w:fill="F7FAF8"/>
          </w:tcPr>
          <w:p>
            <w:pPr>
              <w:spacing w:after="0" w:line="240" w:lineRule="auto"/>
            </w:pPr>
            <w:r/>
            <w:r>
              <w:rPr>
                <w:rFonts w:ascii="Aptos" w:hAnsi="Aptos"/>
                <w:b w:val="0"/>
                <w:sz w:val="14"/>
              </w:rPr>
              <w:t>Refined Vital Codex</w:t>
            </w:r>
          </w:p>
        </w:tc>
        <w:tc>
          <w:tcPr>
            <w:tcW w:type="dxa" w:w="576"/>
            <w:vAlign w:val="center"/>
            <w:shd w:fill="F7FAF8"/>
          </w:tcPr>
          <w:p>
            <w:pPr>
              <w:spacing w:after="0" w:line="240" w:lineRule="auto"/>
            </w:pPr>
            <w:r/>
            <w:r>
              <w:rPr>
                <w:rFonts w:ascii="Aptos" w:hAnsi="Aptos"/>
                <w:b w:val="0"/>
                <w:sz w:val="14"/>
              </w:rPr>
              <w:t>4</w:t>
            </w:r>
          </w:p>
        </w:tc>
        <w:tc>
          <w:tcPr>
            <w:tcW w:type="dxa" w:w="576"/>
            <w:vAlign w:val="center"/>
            <w:shd w:fill="F7FAF8"/>
          </w:tcPr>
          <w:p>
            <w:pPr>
              <w:spacing w:after="0" w:line="240" w:lineRule="auto"/>
            </w:pPr>
            <w:r/>
            <w:r>
              <w:rPr>
                <w:rFonts w:ascii="Aptos" w:hAnsi="Aptos"/>
                <w:b w:val="0"/>
                <w:sz w:val="14"/>
              </w:rPr>
              <w:t>9</w:t>
            </w:r>
          </w:p>
        </w:tc>
        <w:tc>
          <w:tcPr>
            <w:tcW w:type="dxa" w:w="1080"/>
            <w:vAlign w:val="center"/>
            <w:shd w:fill="F7FAF8"/>
          </w:tcPr>
          <w:p>
            <w:pPr>
              <w:spacing w:after="0" w:line="240" w:lineRule="auto"/>
            </w:pPr>
            <w:r/>
            <w:r>
              <w:rPr>
                <w:rFonts w:ascii="Aptos" w:hAnsi="Aptos"/>
                <w:b w:val="0"/>
                <w:sz w:val="14"/>
              </w:rPr>
              <w:t>8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Creates a prepared text capable of storing one spell or ritual of up to 1st level; when used for research, grants +1 to the relevant Arcana, History, Religion, Nature, or Engineering check.</w:t>
            </w:r>
          </w:p>
        </w:tc>
        <w:tc>
          <w:tcPr>
            <w:tcW w:type="dxa" w:w="2160"/>
            <w:vAlign w:val="center"/>
            <w:shd w:fill="F7FAF8"/>
          </w:tcPr>
          <w:p>
            <w:pPr>
              <w:spacing w:after="0" w:line="240" w:lineRule="auto"/>
            </w:pPr>
            <w:r/>
            <w:r>
              <w:rPr>
                <w:rFonts w:ascii="Aptos" w:hAnsi="Aptos"/>
                <w:b w:val="0"/>
                <w:sz w:val="14"/>
              </w:rPr>
              <w:t>Resonance Pigment, living root</w:t>
            </w:r>
          </w:p>
        </w:tc>
      </w:tr>
      <w:tr>
        <w:trPr>
          <w:cantSplit/>
        </w:trPr>
        <w:tc>
          <w:tcPr>
            <w:tcW w:type="dxa" w:w="2448"/>
            <w:vAlign w:val="center"/>
          </w:tcPr>
          <w:p>
            <w:pPr>
              <w:spacing w:after="0" w:line="240" w:lineRule="auto"/>
            </w:pPr>
            <w:r/>
            <w:r>
              <w:rPr>
                <w:rFonts w:ascii="Aptos" w:hAnsi="Aptos"/>
                <w:b w:val="0"/>
                <w:sz w:val="14"/>
              </w:rPr>
              <w:t>Refined Storm Tome</w:t>
            </w:r>
          </w:p>
        </w:tc>
        <w:tc>
          <w:tcPr>
            <w:tcW w:type="dxa" w:w="576"/>
            <w:vAlign w:val="center"/>
          </w:tcPr>
          <w:p>
            <w:pPr>
              <w:spacing w:after="0" w:line="240" w:lineRule="auto"/>
            </w:pPr>
            <w:r/>
            <w:r>
              <w:rPr>
                <w:rFonts w:ascii="Aptos" w:hAnsi="Aptos"/>
                <w:b w:val="0"/>
                <w:sz w:val="14"/>
              </w:rPr>
              <w:t>4</w:t>
            </w:r>
          </w:p>
        </w:tc>
        <w:tc>
          <w:tcPr>
            <w:tcW w:type="dxa" w:w="576"/>
            <w:vAlign w:val="center"/>
          </w:tcPr>
          <w:p>
            <w:pPr>
              <w:spacing w:after="0" w:line="240" w:lineRule="auto"/>
            </w:pPr>
            <w:r/>
            <w:r>
              <w:rPr>
                <w:rFonts w:ascii="Aptos" w:hAnsi="Aptos"/>
                <w:b w:val="0"/>
                <w:sz w:val="14"/>
              </w:rPr>
              <w:t>10</w:t>
            </w:r>
          </w:p>
        </w:tc>
        <w:tc>
          <w:tcPr>
            <w:tcW w:type="dxa" w:w="1080"/>
            <w:vAlign w:val="center"/>
          </w:tcPr>
          <w:p>
            <w:pPr>
              <w:spacing w:after="0" w:line="240" w:lineRule="auto"/>
            </w:pPr>
            <w:r/>
            <w:r>
              <w:rPr>
                <w:rFonts w:ascii="Aptos" w:hAnsi="Aptos"/>
                <w:b w:val="0"/>
                <w:sz w:val="14"/>
              </w:rPr>
              <w:t>4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Creates a prepared text capable of storing one spell or ritual of up to 1st level; when used for research, grants +1 to the relevant Arcana, History, Religion, Nature, or Engineering check.</w:t>
            </w:r>
          </w:p>
        </w:tc>
        <w:tc>
          <w:tcPr>
            <w:tcW w:type="dxa" w:w="2160"/>
            <w:vAlign w:val="center"/>
          </w:tcPr>
          <w:p>
            <w:pPr>
              <w:spacing w:after="0" w:line="240" w:lineRule="auto"/>
            </w:pPr>
            <w:r/>
            <w:r>
              <w:rPr>
                <w:rFonts w:ascii="Aptos" w:hAnsi="Aptos"/>
                <w:b w:val="0"/>
                <w:sz w:val="14"/>
              </w:rPr>
              <w:t>sparkling petal</w:t>
            </w:r>
          </w:p>
        </w:tc>
      </w:tr>
      <w:tr>
        <w:trPr>
          <w:cantSplit/>
        </w:trPr>
        <w:tc>
          <w:tcPr>
            <w:tcW w:type="dxa" w:w="2448"/>
            <w:vAlign w:val="center"/>
            <w:shd w:fill="F7FAF8"/>
          </w:tcPr>
          <w:p>
            <w:pPr>
              <w:spacing w:after="0" w:line="240" w:lineRule="auto"/>
            </w:pPr>
            <w:r/>
            <w:r>
              <w:rPr>
                <w:rFonts w:ascii="Aptos" w:hAnsi="Aptos"/>
                <w:b w:val="0"/>
                <w:sz w:val="14"/>
              </w:rPr>
              <w:t>Refined Caustic Tome</w:t>
            </w:r>
          </w:p>
        </w:tc>
        <w:tc>
          <w:tcPr>
            <w:tcW w:type="dxa" w:w="576"/>
            <w:vAlign w:val="center"/>
            <w:shd w:fill="F7FAF8"/>
          </w:tcPr>
          <w:p>
            <w:pPr>
              <w:spacing w:after="0" w:line="240" w:lineRule="auto"/>
            </w:pPr>
            <w:r/>
            <w:r>
              <w:rPr>
                <w:rFonts w:ascii="Aptos" w:hAnsi="Aptos"/>
                <w:b w:val="0"/>
                <w:sz w:val="14"/>
              </w:rPr>
              <w:t>4</w:t>
            </w:r>
          </w:p>
        </w:tc>
        <w:tc>
          <w:tcPr>
            <w:tcW w:type="dxa" w:w="576"/>
            <w:vAlign w:val="center"/>
            <w:shd w:fill="F7FAF8"/>
          </w:tcPr>
          <w:p>
            <w:pPr>
              <w:spacing w:after="0" w:line="240" w:lineRule="auto"/>
            </w:pPr>
            <w:r/>
            <w:r>
              <w:rPr>
                <w:rFonts w:ascii="Aptos" w:hAnsi="Aptos"/>
                <w:b w:val="0"/>
                <w:sz w:val="14"/>
              </w:rPr>
              <w:t>12</w:t>
            </w:r>
          </w:p>
        </w:tc>
        <w:tc>
          <w:tcPr>
            <w:tcW w:type="dxa" w:w="1080"/>
            <w:vAlign w:val="center"/>
            <w:shd w:fill="F7FAF8"/>
          </w:tcPr>
          <w:p>
            <w:pPr>
              <w:spacing w:after="0" w:line="240" w:lineRule="auto"/>
            </w:pPr>
            <w:r/>
            <w:r>
              <w:rPr>
                <w:rFonts w:ascii="Aptos" w:hAnsi="Aptos"/>
                <w:b w:val="0"/>
                <w:sz w:val="14"/>
              </w:rPr>
              <w:t>4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Creates a prepared text capable of storing one spell or ritual of up to 1st level; when used for research, grants +1 to the relevant Arcana, History, Religion, Nature, or Engineering check.</w:t>
            </w:r>
          </w:p>
        </w:tc>
        <w:tc>
          <w:tcPr>
            <w:tcW w:type="dxa" w:w="2160"/>
            <w:vAlign w:val="center"/>
            <w:shd w:fill="F7FAF8"/>
          </w:tcPr>
          <w:p>
            <w:pPr>
              <w:spacing w:after="0" w:line="240" w:lineRule="auto"/>
            </w:pPr>
            <w:r/>
            <w:r>
              <w:rPr>
                <w:rFonts w:ascii="Aptos" w:hAnsi="Aptos"/>
                <w:b w:val="0"/>
                <w:sz w:val="14"/>
              </w:rPr>
              <w:t>caustic goo</w:t>
            </w:r>
          </w:p>
        </w:tc>
      </w:tr>
      <w:tr>
        <w:trPr>
          <w:cantSplit/>
        </w:trPr>
        <w:tc>
          <w:tcPr>
            <w:tcW w:type="dxa" w:w="2448"/>
            <w:vAlign w:val="center"/>
          </w:tcPr>
          <w:p>
            <w:pPr>
              <w:spacing w:after="0" w:line="240" w:lineRule="auto"/>
            </w:pPr>
            <w:r/>
            <w:r>
              <w:rPr>
                <w:rFonts w:ascii="Aptos" w:hAnsi="Aptos"/>
                <w:b w:val="0"/>
                <w:sz w:val="14"/>
              </w:rPr>
              <w:t>Greater Verdant Book</w:t>
            </w:r>
          </w:p>
        </w:tc>
        <w:tc>
          <w:tcPr>
            <w:tcW w:type="dxa" w:w="576"/>
            <w:vAlign w:val="center"/>
          </w:tcPr>
          <w:p>
            <w:pPr>
              <w:spacing w:after="0" w:line="240" w:lineRule="auto"/>
            </w:pPr>
            <w:r/>
            <w:r>
              <w:rPr>
                <w:rFonts w:ascii="Aptos" w:hAnsi="Aptos"/>
                <w:b w:val="0"/>
                <w:sz w:val="14"/>
              </w:rPr>
              <w:t>5</w:t>
            </w:r>
          </w:p>
        </w:tc>
        <w:tc>
          <w:tcPr>
            <w:tcW w:type="dxa" w:w="576"/>
            <w:vAlign w:val="center"/>
          </w:tcPr>
          <w:p>
            <w:pPr>
              <w:spacing w:after="0" w:line="240" w:lineRule="auto"/>
            </w:pPr>
            <w:r/>
            <w:r>
              <w:rPr>
                <w:rFonts w:ascii="Aptos" w:hAnsi="Aptos"/>
                <w:b w:val="0"/>
                <w:sz w:val="14"/>
              </w:rPr>
              <w:t>8</w:t>
            </w:r>
          </w:p>
        </w:tc>
        <w:tc>
          <w:tcPr>
            <w:tcW w:type="dxa" w:w="1080"/>
            <w:vAlign w:val="center"/>
          </w:tcPr>
          <w:p>
            <w:pPr>
              <w:spacing w:after="0" w:line="240" w:lineRule="auto"/>
            </w:pPr>
            <w:r/>
            <w:r>
              <w:rPr>
                <w:rFonts w:ascii="Aptos" w:hAnsi="Aptos"/>
                <w:b w:val="0"/>
                <w:sz w:val="14"/>
              </w:rPr>
              <w:t>8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Creates a prepared text capable of storing one spell or ritual of up to 2nd level; when used for research, grants +1 to the relevant Arcana, History, Religion, Nature, or Engineering check.</w:t>
            </w:r>
          </w:p>
        </w:tc>
        <w:tc>
          <w:tcPr>
            <w:tcW w:type="dxa" w:w="2160"/>
            <w:vAlign w:val="center"/>
          </w:tcPr>
          <w:p>
            <w:pPr>
              <w:spacing w:after="0" w:line="240" w:lineRule="auto"/>
            </w:pPr>
            <w:r/>
            <w:r>
              <w:rPr>
                <w:rFonts w:ascii="Aptos" w:hAnsi="Aptos"/>
                <w:b w:val="0"/>
                <w:sz w:val="14"/>
              </w:rPr>
              <w:t>living root</w:t>
            </w:r>
          </w:p>
        </w:tc>
      </w:tr>
      <w:tr>
        <w:trPr>
          <w:cantSplit/>
        </w:trPr>
        <w:tc>
          <w:tcPr>
            <w:tcW w:type="dxa" w:w="2448"/>
            <w:vAlign w:val="center"/>
            <w:shd w:fill="F7FAF8"/>
          </w:tcPr>
          <w:p>
            <w:pPr>
              <w:spacing w:after="0" w:line="240" w:lineRule="auto"/>
            </w:pPr>
            <w:r/>
            <w:r>
              <w:rPr>
                <w:rFonts w:ascii="Aptos" w:hAnsi="Aptos"/>
                <w:b w:val="0"/>
                <w:sz w:val="14"/>
              </w:rPr>
              <w:t>Greater Tide Diagram</w:t>
            </w:r>
          </w:p>
        </w:tc>
        <w:tc>
          <w:tcPr>
            <w:tcW w:type="dxa" w:w="576"/>
            <w:vAlign w:val="center"/>
            <w:shd w:fill="F7FAF8"/>
          </w:tcPr>
          <w:p>
            <w:pPr>
              <w:spacing w:after="0" w:line="240" w:lineRule="auto"/>
            </w:pPr>
            <w:r/>
            <w:r>
              <w:rPr>
                <w:rFonts w:ascii="Aptos" w:hAnsi="Aptos"/>
                <w:b w:val="0"/>
                <w:sz w:val="14"/>
              </w:rPr>
              <w:t>5</w:t>
            </w:r>
          </w:p>
        </w:tc>
        <w:tc>
          <w:tcPr>
            <w:tcW w:type="dxa" w:w="576"/>
            <w:vAlign w:val="center"/>
            <w:shd w:fill="F7FAF8"/>
          </w:tcPr>
          <w:p>
            <w:pPr>
              <w:spacing w:after="0" w:line="240" w:lineRule="auto"/>
            </w:pPr>
            <w:r/>
            <w:r>
              <w:rPr>
                <w:rFonts w:ascii="Aptos" w:hAnsi="Aptos"/>
                <w:b w:val="0"/>
                <w:sz w:val="14"/>
              </w:rPr>
              <w:t>9</w:t>
            </w:r>
          </w:p>
        </w:tc>
        <w:tc>
          <w:tcPr>
            <w:tcW w:type="dxa" w:w="1080"/>
            <w:vAlign w:val="center"/>
            <w:shd w:fill="F7FAF8"/>
          </w:tcPr>
          <w:p>
            <w:pPr>
              <w:spacing w:after="0" w:line="240" w:lineRule="auto"/>
            </w:pPr>
            <w:r/>
            <w:r>
              <w:rPr>
                <w:rFonts w:ascii="Aptos" w:hAnsi="Aptos"/>
                <w:b w:val="0"/>
                <w:sz w:val="14"/>
              </w:rPr>
              <w:t>4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Grants +1 to navigation, engineering, or research checks concerning the recorded area or system; once per expedition, reroll one failed related check.</w:t>
            </w:r>
          </w:p>
        </w:tc>
        <w:tc>
          <w:tcPr>
            <w:tcW w:type="dxa" w:w="2160"/>
            <w:vAlign w:val="center"/>
            <w:shd w:fill="F7FAF8"/>
          </w:tcPr>
          <w:p>
            <w:pPr>
              <w:spacing w:after="0" w:line="240" w:lineRule="auto"/>
            </w:pPr>
            <w:r/>
            <w:r>
              <w:rPr>
                <w:rFonts w:ascii="Aptos" w:hAnsi="Aptos"/>
                <w:b w:val="0"/>
                <w:sz w:val="14"/>
              </w:rPr>
              <w:t>Octopus pelt</w:t>
            </w:r>
          </w:p>
        </w:tc>
      </w:tr>
      <w:tr>
        <w:trPr>
          <w:cantSplit/>
        </w:trPr>
        <w:tc>
          <w:tcPr>
            <w:tcW w:type="dxa" w:w="2448"/>
            <w:vAlign w:val="center"/>
          </w:tcPr>
          <w:p>
            <w:pPr>
              <w:spacing w:after="0" w:line="240" w:lineRule="auto"/>
            </w:pPr>
            <w:r/>
            <w:r>
              <w:rPr>
                <w:rFonts w:ascii="Aptos" w:hAnsi="Aptos"/>
                <w:b w:val="0"/>
                <w:sz w:val="14"/>
              </w:rPr>
              <w:t>Greater Gale Book</w:t>
            </w:r>
          </w:p>
        </w:tc>
        <w:tc>
          <w:tcPr>
            <w:tcW w:type="dxa" w:w="576"/>
            <w:vAlign w:val="center"/>
          </w:tcPr>
          <w:p>
            <w:pPr>
              <w:spacing w:after="0" w:line="240" w:lineRule="auto"/>
            </w:pPr>
            <w:r/>
            <w:r>
              <w:rPr>
                <w:rFonts w:ascii="Aptos" w:hAnsi="Aptos"/>
                <w:b w:val="0"/>
                <w:sz w:val="14"/>
              </w:rPr>
              <w:t>5</w:t>
            </w:r>
          </w:p>
        </w:tc>
        <w:tc>
          <w:tcPr>
            <w:tcW w:type="dxa" w:w="576"/>
            <w:vAlign w:val="center"/>
          </w:tcPr>
          <w:p>
            <w:pPr>
              <w:spacing w:after="0" w:line="240" w:lineRule="auto"/>
            </w:pPr>
            <w:r/>
            <w:r>
              <w:rPr>
                <w:rFonts w:ascii="Aptos" w:hAnsi="Aptos"/>
                <w:b w:val="0"/>
                <w:sz w:val="14"/>
              </w:rPr>
              <w:t>11</w:t>
            </w:r>
          </w:p>
        </w:tc>
        <w:tc>
          <w:tcPr>
            <w:tcW w:type="dxa" w:w="1080"/>
            <w:vAlign w:val="center"/>
          </w:tcPr>
          <w:p>
            <w:pPr>
              <w:spacing w:after="0" w:line="240" w:lineRule="auto"/>
            </w:pPr>
            <w:r/>
            <w:r>
              <w:rPr>
                <w:rFonts w:ascii="Aptos" w:hAnsi="Aptos"/>
                <w:b w:val="0"/>
                <w:sz w:val="14"/>
              </w:rPr>
              <w:t>8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Creates a prepared text capable of storing one spell or ritual of up to 2nd level; when used for research, grants +1 to the relevant Arcana, History, Religion, Nature, or Engineering check.</w:t>
            </w:r>
          </w:p>
        </w:tc>
        <w:tc>
          <w:tcPr>
            <w:tcW w:type="dxa" w:w="2160"/>
            <w:vAlign w:val="center"/>
          </w:tcPr>
          <w:p>
            <w:pPr>
              <w:spacing w:after="0" w:line="240" w:lineRule="auto"/>
            </w:pPr>
            <w:r/>
            <w:r>
              <w:rPr>
                <w:rFonts w:ascii="Aptos" w:hAnsi="Aptos"/>
                <w:b w:val="0"/>
                <w:sz w:val="14"/>
              </w:rPr>
              <w:t>Vulture pelt</w:t>
            </w:r>
          </w:p>
        </w:tc>
      </w:tr>
      <w:tr>
        <w:trPr>
          <w:cantSplit/>
        </w:trPr>
        <w:tc>
          <w:tcPr>
            <w:tcW w:type="dxa" w:w="2448"/>
            <w:vAlign w:val="center"/>
            <w:shd w:fill="F7FAF8"/>
          </w:tcPr>
          <w:p>
            <w:pPr>
              <w:spacing w:after="0" w:line="240" w:lineRule="auto"/>
            </w:pPr>
            <w:r/>
            <w:r>
              <w:rPr>
                <w:rFonts w:ascii="Aptos" w:hAnsi="Aptos"/>
                <w:b w:val="0"/>
                <w:sz w:val="14"/>
              </w:rPr>
              <w:t>Greater Veiled Book</w:t>
            </w:r>
          </w:p>
        </w:tc>
        <w:tc>
          <w:tcPr>
            <w:tcW w:type="dxa" w:w="576"/>
            <w:vAlign w:val="center"/>
            <w:shd w:fill="F7FAF8"/>
          </w:tcPr>
          <w:p>
            <w:pPr>
              <w:spacing w:after="0" w:line="240" w:lineRule="auto"/>
            </w:pPr>
            <w:r/>
            <w:r>
              <w:rPr>
                <w:rFonts w:ascii="Aptos" w:hAnsi="Aptos"/>
                <w:b w:val="0"/>
                <w:sz w:val="14"/>
              </w:rPr>
              <w:t>5</w:t>
            </w:r>
          </w:p>
        </w:tc>
        <w:tc>
          <w:tcPr>
            <w:tcW w:type="dxa" w:w="576"/>
            <w:vAlign w:val="center"/>
            <w:shd w:fill="F7FAF8"/>
          </w:tcPr>
          <w:p>
            <w:pPr>
              <w:spacing w:after="0" w:line="240" w:lineRule="auto"/>
            </w:pPr>
            <w:r/>
            <w:r>
              <w:rPr>
                <w:rFonts w:ascii="Aptos" w:hAnsi="Aptos"/>
                <w:b w:val="0"/>
                <w:sz w:val="14"/>
              </w:rPr>
              <w:t>14</w:t>
            </w:r>
          </w:p>
        </w:tc>
        <w:tc>
          <w:tcPr>
            <w:tcW w:type="dxa" w:w="1080"/>
            <w:vAlign w:val="center"/>
            <w:shd w:fill="F7FAF8"/>
          </w:tcPr>
          <w:p>
            <w:pPr>
              <w:spacing w:after="0" w:line="240" w:lineRule="auto"/>
            </w:pPr>
            <w:r/>
            <w:r>
              <w:rPr>
                <w:rFonts w:ascii="Aptos" w:hAnsi="Aptos"/>
                <w:b w:val="0"/>
                <w:sz w:val="14"/>
              </w:rPr>
              <w:t>1 day</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Creates a prepared text capable of storing one spell or ritual of up to 3rd level; when used for research, grants +1 to the relevant Arcana, History, Religion, Nature, or Engineering check.</w:t>
            </w:r>
          </w:p>
        </w:tc>
        <w:tc>
          <w:tcPr>
            <w:tcW w:type="dxa" w:w="2160"/>
            <w:vAlign w:val="center"/>
            <w:shd w:fill="F7FAF8"/>
          </w:tcPr>
          <w:p>
            <w:pPr>
              <w:spacing w:after="0" w:line="240" w:lineRule="auto"/>
            </w:pPr>
            <w:r/>
            <w:r>
              <w:rPr>
                <w:rFonts w:ascii="Aptos" w:hAnsi="Aptos"/>
                <w:b w:val="0"/>
                <w:sz w:val="14"/>
              </w:rPr>
              <w:t>Resonance Glyphs, Resonance Pigment</w:t>
            </w:r>
          </w:p>
        </w:tc>
      </w:tr>
      <w:tr>
        <w:trPr>
          <w:cantSplit/>
        </w:trPr>
        <w:tc>
          <w:tcPr>
            <w:tcW w:type="dxa" w:w="2448"/>
            <w:vAlign w:val="center"/>
          </w:tcPr>
          <w:p>
            <w:pPr>
              <w:spacing w:after="0" w:line="240" w:lineRule="auto"/>
            </w:pPr>
            <w:r/>
            <w:r>
              <w:rPr>
                <w:rFonts w:ascii="Aptos" w:hAnsi="Aptos"/>
                <w:b w:val="0"/>
                <w:sz w:val="14"/>
              </w:rPr>
              <w:t>Greater Frost Codex</w:t>
            </w:r>
          </w:p>
        </w:tc>
        <w:tc>
          <w:tcPr>
            <w:tcW w:type="dxa" w:w="576"/>
            <w:vAlign w:val="center"/>
          </w:tcPr>
          <w:p>
            <w:pPr>
              <w:spacing w:after="0" w:line="240" w:lineRule="auto"/>
            </w:pPr>
            <w:r/>
            <w:r>
              <w:rPr>
                <w:rFonts w:ascii="Aptos" w:hAnsi="Aptos"/>
                <w:b w:val="0"/>
                <w:sz w:val="14"/>
              </w:rPr>
              <w:t>5</w:t>
            </w:r>
          </w:p>
        </w:tc>
        <w:tc>
          <w:tcPr>
            <w:tcW w:type="dxa" w:w="576"/>
            <w:vAlign w:val="center"/>
          </w:tcPr>
          <w:p>
            <w:pPr>
              <w:spacing w:after="0" w:line="240" w:lineRule="auto"/>
            </w:pPr>
            <w:r/>
            <w:r>
              <w:rPr>
                <w:rFonts w:ascii="Aptos" w:hAnsi="Aptos"/>
                <w:b w:val="0"/>
                <w:sz w:val="14"/>
              </w:rPr>
              <w:t>15</w:t>
            </w:r>
          </w:p>
        </w:tc>
        <w:tc>
          <w:tcPr>
            <w:tcW w:type="dxa" w:w="1080"/>
            <w:vAlign w:val="center"/>
          </w:tcPr>
          <w:p>
            <w:pPr>
              <w:spacing w:after="0" w:line="240" w:lineRule="auto"/>
            </w:pPr>
            <w:r/>
            <w:r>
              <w:rPr>
                <w:rFonts w:ascii="Aptos" w:hAnsi="Aptos"/>
                <w:b w:val="0"/>
                <w:sz w:val="14"/>
              </w:rPr>
              <w:t>2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Creates a prepared text capable of storing one spell or ritual of up to 3rd level; when used for research, grants +1 to the relevant Arcana, History, Religion, Nature, or Engineering check.</w:t>
            </w:r>
          </w:p>
        </w:tc>
        <w:tc>
          <w:tcPr>
            <w:tcW w:type="dxa" w:w="2160"/>
            <w:vAlign w:val="center"/>
          </w:tcPr>
          <w:p>
            <w:pPr>
              <w:spacing w:after="0" w:line="240" w:lineRule="auto"/>
            </w:pPr>
            <w:r/>
            <w:r>
              <w:rPr>
                <w:rFonts w:ascii="Aptos" w:hAnsi="Aptos"/>
                <w:b w:val="0"/>
                <w:sz w:val="14"/>
              </w:rPr>
              <w:t>Triceratops pelt</w:t>
            </w:r>
          </w:p>
        </w:tc>
      </w:tr>
      <w:tr>
        <w:trPr>
          <w:cantSplit/>
        </w:trPr>
        <w:tc>
          <w:tcPr>
            <w:tcW w:type="dxa" w:w="2448"/>
            <w:vAlign w:val="center"/>
            <w:shd w:fill="F7FAF8"/>
          </w:tcPr>
          <w:p>
            <w:pPr>
              <w:spacing w:after="0" w:line="240" w:lineRule="auto"/>
            </w:pPr>
            <w:r/>
            <w:r>
              <w:rPr>
                <w:rFonts w:ascii="Aptos" w:hAnsi="Aptos"/>
                <w:b w:val="0"/>
                <w:sz w:val="14"/>
              </w:rPr>
              <w:t>Greater Mighty Diagram</w:t>
            </w:r>
          </w:p>
        </w:tc>
        <w:tc>
          <w:tcPr>
            <w:tcW w:type="dxa" w:w="576"/>
            <w:vAlign w:val="center"/>
            <w:shd w:fill="F7FAF8"/>
          </w:tcPr>
          <w:p>
            <w:pPr>
              <w:spacing w:after="0" w:line="240" w:lineRule="auto"/>
            </w:pPr>
            <w:r/>
            <w:r>
              <w:rPr>
                <w:rFonts w:ascii="Aptos" w:hAnsi="Aptos"/>
                <w:b w:val="0"/>
                <w:sz w:val="14"/>
              </w:rPr>
              <w:t>5</w:t>
            </w:r>
          </w:p>
        </w:tc>
        <w:tc>
          <w:tcPr>
            <w:tcW w:type="dxa" w:w="576"/>
            <w:vAlign w:val="center"/>
            <w:shd w:fill="F7FAF8"/>
          </w:tcPr>
          <w:p>
            <w:pPr>
              <w:spacing w:after="0" w:line="240" w:lineRule="auto"/>
            </w:pPr>
            <w:r/>
            <w:r>
              <w:rPr>
                <w:rFonts w:ascii="Aptos" w:hAnsi="Aptos"/>
                <w:b w:val="0"/>
                <w:sz w:val="14"/>
              </w:rPr>
              <w:t>16</w:t>
            </w:r>
          </w:p>
        </w:tc>
        <w:tc>
          <w:tcPr>
            <w:tcW w:type="dxa" w:w="1080"/>
            <w:vAlign w:val="center"/>
            <w:shd w:fill="F7FAF8"/>
          </w:tcPr>
          <w:p>
            <w:pPr>
              <w:spacing w:after="0" w:line="240" w:lineRule="auto"/>
            </w:pPr>
            <w:r/>
            <w:r>
              <w:rPr>
                <w:rFonts w:ascii="Aptos" w:hAnsi="Aptos"/>
                <w:b w:val="0"/>
                <w:sz w:val="14"/>
              </w:rPr>
              <w:t>2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Grants +1 to navigation, engineering, or research checks concerning the recorded area or system; once per expedition, reroll one failed related check.</w:t>
            </w:r>
          </w:p>
        </w:tc>
        <w:tc>
          <w:tcPr>
            <w:tcW w:type="dxa" w:w="2160"/>
            <w:vAlign w:val="center"/>
            <w:shd w:fill="F7FAF8"/>
          </w:tcPr>
          <w:p>
            <w:pPr>
              <w:spacing w:after="0" w:line="240" w:lineRule="auto"/>
            </w:pPr>
            <w:r/>
            <w:r>
              <w:rPr>
                <w:rFonts w:ascii="Aptos" w:hAnsi="Aptos"/>
                <w:b w:val="0"/>
                <w:sz w:val="14"/>
              </w:rPr>
              <w:t>putrid marrow</w:t>
            </w:r>
          </w:p>
        </w:tc>
      </w:tr>
      <w:tr>
        <w:trPr>
          <w:cantSplit/>
        </w:trPr>
        <w:tc>
          <w:tcPr>
            <w:tcW w:type="dxa" w:w="2448"/>
            <w:vAlign w:val="center"/>
          </w:tcPr>
          <w:p>
            <w:pPr>
              <w:spacing w:after="0" w:line="240" w:lineRule="auto"/>
            </w:pPr>
            <w:r/>
            <w:r>
              <w:rPr>
                <w:rFonts w:ascii="Aptos" w:hAnsi="Aptos"/>
                <w:b w:val="0"/>
                <w:sz w:val="14"/>
              </w:rPr>
              <w:t>Superior Veiled Map</w:t>
            </w:r>
          </w:p>
        </w:tc>
        <w:tc>
          <w:tcPr>
            <w:tcW w:type="dxa" w:w="576"/>
            <w:vAlign w:val="center"/>
          </w:tcPr>
          <w:p>
            <w:pPr>
              <w:spacing w:after="0" w:line="240" w:lineRule="auto"/>
            </w:pPr>
            <w:r/>
            <w:r>
              <w:rPr>
                <w:rFonts w:ascii="Aptos" w:hAnsi="Aptos"/>
                <w:b w:val="0"/>
                <w:sz w:val="14"/>
              </w:rPr>
              <w:t>7</w:t>
            </w:r>
          </w:p>
        </w:tc>
        <w:tc>
          <w:tcPr>
            <w:tcW w:type="dxa" w:w="576"/>
            <w:vAlign w:val="center"/>
          </w:tcPr>
          <w:p>
            <w:pPr>
              <w:spacing w:after="0" w:line="240" w:lineRule="auto"/>
            </w:pPr>
            <w:r/>
            <w:r>
              <w:rPr>
                <w:rFonts w:ascii="Aptos" w:hAnsi="Aptos"/>
                <w:b w:val="0"/>
                <w:sz w:val="14"/>
              </w:rPr>
              <w:t>16</w:t>
            </w:r>
          </w:p>
        </w:tc>
        <w:tc>
          <w:tcPr>
            <w:tcW w:type="dxa" w:w="1080"/>
            <w:vAlign w:val="center"/>
          </w:tcPr>
          <w:p>
            <w:pPr>
              <w:spacing w:after="0" w:line="240" w:lineRule="auto"/>
            </w:pPr>
            <w:r/>
            <w:r>
              <w:rPr>
                <w:rFonts w:ascii="Aptos" w:hAnsi="Aptos"/>
                <w:b w:val="0"/>
                <w:sz w:val="14"/>
              </w:rPr>
              <w:t>1 day</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Grants +1 to navigation, engineering, or research checks concerning the recorded area or system; once per expedition, reroll one failed related check.</w:t>
            </w:r>
          </w:p>
        </w:tc>
        <w:tc>
          <w:tcPr>
            <w:tcW w:type="dxa" w:w="2160"/>
            <w:vAlign w:val="center"/>
          </w:tcPr>
          <w:p>
            <w:pPr>
              <w:spacing w:after="0" w:line="240" w:lineRule="auto"/>
            </w:pPr>
            <w:r/>
            <w:r>
              <w:rPr>
                <w:rFonts w:ascii="Aptos" w:hAnsi="Aptos"/>
                <w:b w:val="0"/>
                <w:sz w:val="14"/>
              </w:rPr>
              <w:t>Resonance Pigment, black blood sample</w:t>
            </w:r>
          </w:p>
        </w:tc>
      </w:tr>
      <w:tr>
        <w:trPr>
          <w:cantSplit/>
        </w:trPr>
        <w:tc>
          <w:tcPr>
            <w:tcW w:type="dxa" w:w="2448"/>
            <w:vAlign w:val="center"/>
            <w:shd w:fill="F7FAF8"/>
          </w:tcPr>
          <w:p>
            <w:pPr>
              <w:spacing w:after="0" w:line="240" w:lineRule="auto"/>
            </w:pPr>
            <w:r/>
            <w:r>
              <w:rPr>
                <w:rFonts w:ascii="Aptos" w:hAnsi="Aptos"/>
                <w:b w:val="0"/>
                <w:sz w:val="14"/>
              </w:rPr>
              <w:t>Superior Stone Map</w:t>
            </w:r>
          </w:p>
        </w:tc>
        <w:tc>
          <w:tcPr>
            <w:tcW w:type="dxa" w:w="576"/>
            <w:vAlign w:val="center"/>
            <w:shd w:fill="F7FAF8"/>
          </w:tcPr>
          <w:p>
            <w:pPr>
              <w:spacing w:after="0" w:line="240" w:lineRule="auto"/>
            </w:pPr>
            <w:r/>
            <w:r>
              <w:rPr>
                <w:rFonts w:ascii="Aptos" w:hAnsi="Aptos"/>
                <w:b w:val="0"/>
                <w:sz w:val="14"/>
              </w:rPr>
              <w:t>8</w:t>
            </w:r>
          </w:p>
        </w:tc>
        <w:tc>
          <w:tcPr>
            <w:tcW w:type="dxa" w:w="576"/>
            <w:vAlign w:val="center"/>
            <w:shd w:fill="F7FAF8"/>
          </w:tcPr>
          <w:p>
            <w:pPr>
              <w:spacing w:after="0" w:line="240" w:lineRule="auto"/>
            </w:pPr>
            <w:r/>
            <w:r>
              <w:rPr>
                <w:rFonts w:ascii="Aptos" w:hAnsi="Aptos"/>
                <w:b w:val="0"/>
                <w:sz w:val="14"/>
              </w:rPr>
              <w:t>14</w:t>
            </w:r>
          </w:p>
        </w:tc>
        <w:tc>
          <w:tcPr>
            <w:tcW w:type="dxa" w:w="1080"/>
            <w:vAlign w:val="center"/>
            <w:shd w:fill="F7FAF8"/>
          </w:tcPr>
          <w:p>
            <w:pPr>
              <w:spacing w:after="0" w:line="240" w:lineRule="auto"/>
            </w:pPr>
            <w:r/>
            <w:r>
              <w:rPr>
                <w:rFonts w:ascii="Aptos" w:hAnsi="Aptos"/>
                <w:b w:val="0"/>
                <w:sz w:val="14"/>
              </w:rPr>
              <w:t>3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Grants +1 to navigation, engineering, or research checks concerning the recorded area or system; once per expedition, reroll one failed related check.</w:t>
            </w:r>
          </w:p>
        </w:tc>
        <w:tc>
          <w:tcPr>
            <w:tcW w:type="dxa" w:w="2160"/>
            <w:vAlign w:val="center"/>
            <w:shd w:fill="F7FAF8"/>
          </w:tcPr>
          <w:p>
            <w:pPr>
              <w:spacing w:after="0" w:line="240" w:lineRule="auto"/>
            </w:pPr>
            <w:r/>
            <w:r>
              <w:rPr>
                <w:rFonts w:ascii="Aptos" w:hAnsi="Aptos"/>
                <w:b w:val="0"/>
                <w:sz w:val="14"/>
              </w:rPr>
              <w:t>Resonance Glyphs, Resonance Pigment</w:t>
            </w:r>
          </w:p>
        </w:tc>
      </w:tr>
      <w:tr>
        <w:trPr>
          <w:cantSplit/>
        </w:trPr>
        <w:tc>
          <w:tcPr>
            <w:tcW w:type="dxa" w:w="2448"/>
            <w:vAlign w:val="center"/>
          </w:tcPr>
          <w:p>
            <w:pPr>
              <w:spacing w:after="0" w:line="240" w:lineRule="auto"/>
            </w:pPr>
            <w:r/>
            <w:r>
              <w:rPr>
                <w:rFonts w:ascii="Aptos" w:hAnsi="Aptos"/>
                <w:b w:val="0"/>
                <w:sz w:val="14"/>
              </w:rPr>
              <w:t>Exalted Mindward Diagram</w:t>
            </w:r>
          </w:p>
        </w:tc>
        <w:tc>
          <w:tcPr>
            <w:tcW w:type="dxa" w:w="576"/>
            <w:vAlign w:val="center"/>
          </w:tcPr>
          <w:p>
            <w:pPr>
              <w:spacing w:after="0" w:line="240" w:lineRule="auto"/>
            </w:pPr>
            <w:r/>
            <w:r>
              <w:rPr>
                <w:rFonts w:ascii="Aptos" w:hAnsi="Aptos"/>
                <w:b w:val="0"/>
                <w:sz w:val="14"/>
              </w:rPr>
              <w:t>8</w:t>
            </w:r>
          </w:p>
        </w:tc>
        <w:tc>
          <w:tcPr>
            <w:tcW w:type="dxa" w:w="576"/>
            <w:vAlign w:val="center"/>
          </w:tcPr>
          <w:p>
            <w:pPr>
              <w:spacing w:after="0" w:line="240" w:lineRule="auto"/>
            </w:pPr>
            <w:r/>
            <w:r>
              <w:rPr>
                <w:rFonts w:ascii="Aptos" w:hAnsi="Aptos"/>
                <w:b w:val="0"/>
                <w:sz w:val="14"/>
              </w:rPr>
              <w:t>16</w:t>
            </w:r>
          </w:p>
        </w:tc>
        <w:tc>
          <w:tcPr>
            <w:tcW w:type="dxa" w:w="1080"/>
            <w:vAlign w:val="center"/>
          </w:tcPr>
          <w:p>
            <w:pPr>
              <w:spacing w:after="0" w:line="240" w:lineRule="auto"/>
            </w:pPr>
            <w:r/>
            <w:r>
              <w:rPr>
                <w:rFonts w:ascii="Aptos" w:hAnsi="Aptos"/>
                <w:b w:val="0"/>
                <w:sz w:val="14"/>
              </w:rPr>
              <w:t>2 days</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Grants +2 to navigation, engineering, or research checks concerning the recorded area or system; once per expedition, reroll one failed related check.</w:t>
            </w:r>
          </w:p>
        </w:tc>
        <w:tc>
          <w:tcPr>
            <w:tcW w:type="dxa" w:w="2160"/>
            <w:vAlign w:val="center"/>
          </w:tcPr>
          <w:p>
            <w:pPr>
              <w:spacing w:after="0" w:line="240" w:lineRule="auto"/>
            </w:pPr>
            <w:r/>
            <w:r>
              <w:rPr>
                <w:rFonts w:ascii="Aptos" w:hAnsi="Aptos"/>
                <w:b w:val="0"/>
                <w:sz w:val="14"/>
              </w:rPr>
              <w:t>void-warped eye, Resonance Pigment</w:t>
            </w:r>
          </w:p>
        </w:tc>
      </w:tr>
      <w:tr>
        <w:trPr>
          <w:cantSplit/>
        </w:trPr>
        <w:tc>
          <w:tcPr>
            <w:tcW w:type="dxa" w:w="2448"/>
            <w:vAlign w:val="center"/>
            <w:shd w:fill="F7FAF8"/>
          </w:tcPr>
          <w:p>
            <w:pPr>
              <w:spacing w:after="0" w:line="240" w:lineRule="auto"/>
            </w:pPr>
            <w:r/>
            <w:r>
              <w:rPr>
                <w:rFonts w:ascii="Aptos" w:hAnsi="Aptos"/>
                <w:b w:val="0"/>
                <w:sz w:val="14"/>
              </w:rPr>
              <w:t>Superior Ember Book</w:t>
            </w:r>
          </w:p>
        </w:tc>
        <w:tc>
          <w:tcPr>
            <w:tcW w:type="dxa" w:w="576"/>
            <w:vAlign w:val="center"/>
            <w:shd w:fill="F7FAF8"/>
          </w:tcPr>
          <w:p>
            <w:pPr>
              <w:spacing w:after="0" w:line="240" w:lineRule="auto"/>
            </w:pPr>
            <w:r/>
            <w:r>
              <w:rPr>
                <w:rFonts w:ascii="Aptos" w:hAnsi="Aptos"/>
                <w:b w:val="0"/>
                <w:sz w:val="14"/>
              </w:rPr>
              <w:t>8</w:t>
            </w:r>
          </w:p>
        </w:tc>
        <w:tc>
          <w:tcPr>
            <w:tcW w:type="dxa" w:w="576"/>
            <w:vAlign w:val="center"/>
            <w:shd w:fill="F7FAF8"/>
          </w:tcPr>
          <w:p>
            <w:pPr>
              <w:spacing w:after="0" w:line="240" w:lineRule="auto"/>
            </w:pPr>
            <w:r/>
            <w:r>
              <w:rPr>
                <w:rFonts w:ascii="Aptos" w:hAnsi="Aptos"/>
                <w:b w:val="0"/>
                <w:sz w:val="14"/>
              </w:rPr>
              <w:t>17</w:t>
            </w:r>
          </w:p>
        </w:tc>
        <w:tc>
          <w:tcPr>
            <w:tcW w:type="dxa" w:w="1080"/>
            <w:vAlign w:val="center"/>
            <w:shd w:fill="F7FAF8"/>
          </w:tcPr>
          <w:p>
            <w:pPr>
              <w:spacing w:after="0" w:line="240" w:lineRule="auto"/>
            </w:pPr>
            <w:r/>
            <w:r>
              <w:rPr>
                <w:rFonts w:ascii="Aptos" w:hAnsi="Aptos"/>
                <w:b w:val="0"/>
                <w:sz w:val="14"/>
              </w:rPr>
              <w:t>3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Creates a prepared text capable of storing one spell or ritual of up to 3rd level; when used for research, grants +1 to the relevant Arcana, History, Religion, Nature, or Engineering check.</w:t>
            </w:r>
          </w:p>
        </w:tc>
        <w:tc>
          <w:tcPr>
            <w:tcW w:type="dxa" w:w="2160"/>
            <w:vAlign w:val="center"/>
            <w:shd w:fill="F7FAF8"/>
          </w:tcPr>
          <w:p>
            <w:pPr>
              <w:spacing w:after="0" w:line="240" w:lineRule="auto"/>
            </w:pPr>
            <w:r/>
            <w:r>
              <w:rPr>
                <w:rFonts w:ascii="Aptos" w:hAnsi="Aptos"/>
                <w:b w:val="0"/>
                <w:sz w:val="14"/>
              </w:rPr>
              <w:t>red dragon hide</w:t>
            </w:r>
          </w:p>
        </w:tc>
      </w:tr>
      <w:tr>
        <w:trPr>
          <w:cantSplit/>
        </w:trPr>
        <w:tc>
          <w:tcPr>
            <w:tcW w:type="dxa" w:w="2448"/>
            <w:vAlign w:val="center"/>
          </w:tcPr>
          <w:p>
            <w:pPr>
              <w:spacing w:after="0" w:line="240" w:lineRule="auto"/>
            </w:pPr>
            <w:r/>
            <w:r>
              <w:rPr>
                <w:rFonts w:ascii="Aptos" w:hAnsi="Aptos"/>
                <w:b w:val="0"/>
                <w:sz w:val="14"/>
              </w:rPr>
              <w:t>Exalted Mindward Text</w:t>
            </w:r>
          </w:p>
        </w:tc>
        <w:tc>
          <w:tcPr>
            <w:tcW w:type="dxa" w:w="576"/>
            <w:vAlign w:val="center"/>
          </w:tcPr>
          <w:p>
            <w:pPr>
              <w:spacing w:after="0" w:line="240" w:lineRule="auto"/>
            </w:pPr>
            <w:r/>
            <w:r>
              <w:rPr>
                <w:rFonts w:ascii="Aptos" w:hAnsi="Aptos"/>
                <w:b w:val="0"/>
                <w:sz w:val="14"/>
              </w:rPr>
              <w:t>9</w:t>
            </w:r>
          </w:p>
        </w:tc>
        <w:tc>
          <w:tcPr>
            <w:tcW w:type="dxa" w:w="576"/>
            <w:vAlign w:val="center"/>
          </w:tcPr>
          <w:p>
            <w:pPr>
              <w:spacing w:after="0" w:line="240" w:lineRule="auto"/>
            </w:pPr>
            <w:r/>
            <w:r>
              <w:rPr>
                <w:rFonts w:ascii="Aptos" w:hAnsi="Aptos"/>
                <w:b w:val="0"/>
                <w:sz w:val="14"/>
              </w:rPr>
              <w:t>14</w:t>
            </w:r>
          </w:p>
        </w:tc>
        <w:tc>
          <w:tcPr>
            <w:tcW w:type="dxa" w:w="1080"/>
            <w:vAlign w:val="center"/>
          </w:tcPr>
          <w:p>
            <w:pPr>
              <w:spacing w:after="0" w:line="240" w:lineRule="auto"/>
            </w:pPr>
            <w:r/>
            <w:r>
              <w:rPr>
                <w:rFonts w:ascii="Aptos" w:hAnsi="Aptos"/>
                <w:b w:val="0"/>
                <w:sz w:val="14"/>
              </w:rPr>
              <w:t>1 day</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Grants +1 to research checks on its subject.</w:t>
            </w:r>
          </w:p>
        </w:tc>
        <w:tc>
          <w:tcPr>
            <w:tcW w:type="dxa" w:w="2160"/>
            <w:vAlign w:val="center"/>
          </w:tcPr>
          <w:p>
            <w:pPr>
              <w:spacing w:after="0" w:line="240" w:lineRule="auto"/>
            </w:pPr>
            <w:r/>
            <w:r>
              <w:rPr>
                <w:rFonts w:ascii="Aptos" w:hAnsi="Aptos"/>
                <w:b w:val="0"/>
                <w:sz w:val="14"/>
              </w:rPr>
              <w:t>pulsing brain stem</w:t>
            </w:r>
          </w:p>
        </w:tc>
      </w:tr>
      <w:tr>
        <w:trPr>
          <w:cantSplit/>
        </w:trPr>
        <w:tc>
          <w:tcPr>
            <w:tcW w:type="dxa" w:w="2448"/>
            <w:vAlign w:val="center"/>
            <w:shd w:fill="F7FAF8"/>
          </w:tcPr>
          <w:p>
            <w:pPr>
              <w:spacing w:after="0" w:line="240" w:lineRule="auto"/>
            </w:pPr>
            <w:r/>
            <w:r>
              <w:rPr>
                <w:rFonts w:ascii="Aptos" w:hAnsi="Aptos"/>
                <w:b w:val="0"/>
                <w:sz w:val="14"/>
              </w:rPr>
              <w:t>Exalted Stone Codex</w:t>
            </w:r>
          </w:p>
        </w:tc>
        <w:tc>
          <w:tcPr>
            <w:tcW w:type="dxa" w:w="576"/>
            <w:vAlign w:val="center"/>
            <w:shd w:fill="F7FAF8"/>
          </w:tcPr>
          <w:p>
            <w:pPr>
              <w:spacing w:after="0" w:line="240" w:lineRule="auto"/>
            </w:pPr>
            <w:r/>
            <w:r>
              <w:rPr>
                <w:rFonts w:ascii="Aptos" w:hAnsi="Aptos"/>
                <w:b w:val="0"/>
                <w:sz w:val="14"/>
              </w:rPr>
              <w:t>9</w:t>
            </w:r>
          </w:p>
        </w:tc>
        <w:tc>
          <w:tcPr>
            <w:tcW w:type="dxa" w:w="576"/>
            <w:vAlign w:val="center"/>
            <w:shd w:fill="F7FAF8"/>
          </w:tcPr>
          <w:p>
            <w:pPr>
              <w:spacing w:after="0" w:line="240" w:lineRule="auto"/>
            </w:pPr>
            <w:r/>
            <w:r>
              <w:rPr>
                <w:rFonts w:ascii="Aptos" w:hAnsi="Aptos"/>
                <w:b w:val="0"/>
                <w:sz w:val="14"/>
              </w:rPr>
              <w:t>14</w:t>
            </w:r>
          </w:p>
        </w:tc>
        <w:tc>
          <w:tcPr>
            <w:tcW w:type="dxa" w:w="1080"/>
            <w:vAlign w:val="center"/>
            <w:shd w:fill="F7FAF8"/>
          </w:tcPr>
          <w:p>
            <w:pPr>
              <w:spacing w:after="0" w:line="240" w:lineRule="auto"/>
            </w:pPr>
            <w:r/>
            <w:r>
              <w:rPr>
                <w:rFonts w:ascii="Aptos" w:hAnsi="Aptos"/>
                <w:b w:val="0"/>
                <w:sz w:val="14"/>
              </w:rPr>
              <w:t>1 day</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Creates a prepared text capable of storing one spell or ritual of up to 3rd level; when used for research, grants +1 to the relevant Arcana, History, Religion, Nature, or Engineering check.</w:t>
            </w:r>
          </w:p>
        </w:tc>
        <w:tc>
          <w:tcPr>
            <w:tcW w:type="dxa" w:w="2160"/>
            <w:vAlign w:val="center"/>
            <w:shd w:fill="F7FAF8"/>
          </w:tcPr>
          <w:p>
            <w:pPr>
              <w:spacing w:after="0" w:line="240" w:lineRule="auto"/>
            </w:pPr>
            <w:r/>
            <w:r>
              <w:rPr>
                <w:rFonts w:ascii="Aptos" w:hAnsi="Aptos"/>
                <w:b w:val="0"/>
                <w:sz w:val="14"/>
              </w:rPr>
              <w:t>Resonance Pigment, Resonance Glyphs</w:t>
            </w:r>
          </w:p>
        </w:tc>
      </w:tr>
      <w:tr>
        <w:trPr>
          <w:cantSplit/>
        </w:trPr>
        <w:tc>
          <w:tcPr>
            <w:tcW w:type="dxa" w:w="2448"/>
            <w:vAlign w:val="center"/>
          </w:tcPr>
          <w:p>
            <w:pPr>
              <w:spacing w:after="0" w:line="240" w:lineRule="auto"/>
            </w:pPr>
            <w:r/>
            <w:r>
              <w:rPr>
                <w:rFonts w:ascii="Aptos" w:hAnsi="Aptos"/>
                <w:b w:val="0"/>
                <w:sz w:val="14"/>
              </w:rPr>
              <w:t>Exalted Venom Tome</w:t>
            </w:r>
          </w:p>
        </w:tc>
        <w:tc>
          <w:tcPr>
            <w:tcW w:type="dxa" w:w="576"/>
            <w:vAlign w:val="center"/>
          </w:tcPr>
          <w:p>
            <w:pPr>
              <w:spacing w:after="0" w:line="240" w:lineRule="auto"/>
            </w:pPr>
            <w:r/>
            <w:r>
              <w:rPr>
                <w:rFonts w:ascii="Aptos" w:hAnsi="Aptos"/>
                <w:b w:val="0"/>
                <w:sz w:val="14"/>
              </w:rPr>
              <w:t>9</w:t>
            </w:r>
          </w:p>
        </w:tc>
        <w:tc>
          <w:tcPr>
            <w:tcW w:type="dxa" w:w="576"/>
            <w:vAlign w:val="center"/>
          </w:tcPr>
          <w:p>
            <w:pPr>
              <w:spacing w:after="0" w:line="240" w:lineRule="auto"/>
            </w:pPr>
            <w:r/>
            <w:r>
              <w:rPr>
                <w:rFonts w:ascii="Aptos" w:hAnsi="Aptos"/>
                <w:b w:val="0"/>
                <w:sz w:val="14"/>
              </w:rPr>
              <w:t>15</w:t>
            </w:r>
          </w:p>
        </w:tc>
        <w:tc>
          <w:tcPr>
            <w:tcW w:type="dxa" w:w="1080"/>
            <w:vAlign w:val="center"/>
          </w:tcPr>
          <w:p>
            <w:pPr>
              <w:spacing w:after="0" w:line="240" w:lineRule="auto"/>
            </w:pPr>
            <w:r/>
            <w:r>
              <w:rPr>
                <w:rFonts w:ascii="Aptos" w:hAnsi="Aptos"/>
                <w:b w:val="0"/>
                <w:sz w:val="14"/>
              </w:rPr>
              <w:t>3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Creates a prepared text capable of storing one spell or ritual of up to 3rd level; when used for research, grants +1 to the relevant Arcana, History, Religion, Nature, or Engineering check.</w:t>
            </w:r>
          </w:p>
        </w:tc>
        <w:tc>
          <w:tcPr>
            <w:tcW w:type="dxa" w:w="2160"/>
            <w:vAlign w:val="center"/>
          </w:tcPr>
          <w:p>
            <w:pPr>
              <w:spacing w:after="0" w:line="240" w:lineRule="auto"/>
            </w:pPr>
            <w:r/>
            <w:r>
              <w:rPr>
                <w:rFonts w:ascii="Aptos" w:hAnsi="Aptos"/>
                <w:b w:val="0"/>
                <w:sz w:val="14"/>
              </w:rPr>
              <w:t>green dragon hide</w:t>
            </w:r>
          </w:p>
        </w:tc>
      </w:tr>
      <w:tr>
        <w:trPr>
          <w:cantSplit/>
        </w:trPr>
        <w:tc>
          <w:tcPr>
            <w:tcW w:type="dxa" w:w="2448"/>
            <w:vAlign w:val="center"/>
            <w:shd w:fill="F7FAF8"/>
          </w:tcPr>
          <w:p>
            <w:pPr>
              <w:spacing w:after="0" w:line="240" w:lineRule="auto"/>
            </w:pPr>
            <w:r/>
            <w:r>
              <w:rPr>
                <w:rFonts w:ascii="Aptos" w:hAnsi="Aptos"/>
                <w:b w:val="0"/>
                <w:sz w:val="14"/>
              </w:rPr>
              <w:t>Exalted Mindward Tome</w:t>
            </w:r>
          </w:p>
        </w:tc>
        <w:tc>
          <w:tcPr>
            <w:tcW w:type="dxa" w:w="576"/>
            <w:vAlign w:val="center"/>
            <w:shd w:fill="F7FAF8"/>
          </w:tcPr>
          <w:p>
            <w:pPr>
              <w:spacing w:after="0" w:line="240" w:lineRule="auto"/>
            </w:pPr>
            <w:r/>
            <w:r>
              <w:rPr>
                <w:rFonts w:ascii="Aptos" w:hAnsi="Aptos"/>
                <w:b w:val="0"/>
                <w:sz w:val="14"/>
              </w:rPr>
              <w:t>10</w:t>
            </w:r>
          </w:p>
        </w:tc>
        <w:tc>
          <w:tcPr>
            <w:tcW w:type="dxa" w:w="576"/>
            <w:vAlign w:val="center"/>
            <w:shd w:fill="F7FAF8"/>
          </w:tcPr>
          <w:p>
            <w:pPr>
              <w:spacing w:after="0" w:line="240" w:lineRule="auto"/>
            </w:pPr>
            <w:r/>
            <w:r>
              <w:rPr>
                <w:rFonts w:ascii="Aptos" w:hAnsi="Aptos"/>
                <w:b w:val="0"/>
                <w:sz w:val="14"/>
              </w:rPr>
              <w:t>13</w:t>
            </w:r>
          </w:p>
        </w:tc>
        <w:tc>
          <w:tcPr>
            <w:tcW w:type="dxa" w:w="1080"/>
            <w:vAlign w:val="center"/>
            <w:shd w:fill="F7FAF8"/>
          </w:tcPr>
          <w:p>
            <w:pPr>
              <w:spacing w:after="0" w:line="240" w:lineRule="auto"/>
            </w:pPr>
            <w:r/>
            <w:r>
              <w:rPr>
                <w:rFonts w:ascii="Aptos" w:hAnsi="Aptos"/>
                <w:b w:val="0"/>
                <w:sz w:val="14"/>
              </w:rPr>
              <w:t>3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Creates a prepared text capable of storing one spell or ritual of up to 3rd level; when used for research, grants +1 to the relevant Arcana, History, Religion, Nature, or Engineering check.</w:t>
            </w:r>
          </w:p>
        </w:tc>
        <w:tc>
          <w:tcPr>
            <w:tcW w:type="dxa" w:w="2160"/>
            <w:vAlign w:val="center"/>
            <w:shd w:fill="F7FAF8"/>
          </w:tcPr>
          <w:p>
            <w:pPr>
              <w:spacing w:after="0" w:line="240" w:lineRule="auto"/>
            </w:pPr>
            <w:r/>
            <w:r>
              <w:rPr>
                <w:rFonts w:ascii="Aptos" w:hAnsi="Aptos"/>
                <w:b w:val="0"/>
                <w:sz w:val="14"/>
              </w:rPr>
              <w:t>Resonance Pigment, pulsing brain stem</w:t>
            </w:r>
          </w:p>
        </w:tc>
      </w:tr>
      <w:tr>
        <w:trPr>
          <w:cantSplit/>
        </w:trPr>
        <w:tc>
          <w:tcPr>
            <w:tcW w:type="dxa" w:w="2448"/>
            <w:vAlign w:val="center"/>
          </w:tcPr>
          <w:p>
            <w:pPr>
              <w:spacing w:after="0" w:line="240" w:lineRule="auto"/>
            </w:pPr>
            <w:r/>
            <w:r>
              <w:rPr>
                <w:rFonts w:ascii="Aptos" w:hAnsi="Aptos"/>
                <w:b w:val="0"/>
                <w:sz w:val="14"/>
              </w:rPr>
              <w:t>Exalted Verdant Text</w:t>
            </w:r>
          </w:p>
        </w:tc>
        <w:tc>
          <w:tcPr>
            <w:tcW w:type="dxa" w:w="576"/>
            <w:vAlign w:val="center"/>
          </w:tcPr>
          <w:p>
            <w:pPr>
              <w:spacing w:after="0" w:line="240" w:lineRule="auto"/>
            </w:pPr>
            <w:r/>
            <w:r>
              <w:rPr>
                <w:rFonts w:ascii="Aptos" w:hAnsi="Aptos"/>
                <w:b w:val="0"/>
                <w:sz w:val="14"/>
              </w:rPr>
              <w:t>10</w:t>
            </w:r>
          </w:p>
        </w:tc>
        <w:tc>
          <w:tcPr>
            <w:tcW w:type="dxa" w:w="576"/>
            <w:vAlign w:val="center"/>
          </w:tcPr>
          <w:p>
            <w:pPr>
              <w:spacing w:after="0" w:line="240" w:lineRule="auto"/>
            </w:pPr>
            <w:r/>
            <w:r>
              <w:rPr>
                <w:rFonts w:ascii="Aptos" w:hAnsi="Aptos"/>
                <w:b w:val="0"/>
                <w:sz w:val="14"/>
              </w:rPr>
              <w:t>18</w:t>
            </w:r>
          </w:p>
        </w:tc>
        <w:tc>
          <w:tcPr>
            <w:tcW w:type="dxa" w:w="1080"/>
            <w:vAlign w:val="center"/>
          </w:tcPr>
          <w:p>
            <w:pPr>
              <w:spacing w:after="0" w:line="240" w:lineRule="auto"/>
            </w:pPr>
            <w:r/>
            <w:r>
              <w:rPr>
                <w:rFonts w:ascii="Aptos" w:hAnsi="Aptos"/>
                <w:b w:val="0"/>
                <w:sz w:val="14"/>
              </w:rPr>
              <w:t>1 week</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Grants +2 to research checks on its subject and provides one Language Insight when it contains a parallel translation.</w:t>
            </w:r>
          </w:p>
        </w:tc>
        <w:tc>
          <w:tcPr>
            <w:tcW w:type="dxa" w:w="2160"/>
            <w:vAlign w:val="center"/>
          </w:tcPr>
          <w:p>
            <w:pPr>
              <w:spacing w:after="0" w:line="240" w:lineRule="auto"/>
            </w:pPr>
            <w:r/>
            <w:r>
              <w:rPr>
                <w:rFonts w:ascii="Aptos" w:hAnsi="Aptos"/>
                <w:b w:val="0"/>
                <w:sz w:val="14"/>
              </w:rPr>
              <w:t>whispering seed</w:t>
            </w:r>
          </w:p>
        </w:tc>
      </w:tr>
      <w:tr>
        <w:trPr>
          <w:cantSplit/>
        </w:trPr>
        <w:tc>
          <w:tcPr>
            <w:tcW w:type="dxa" w:w="2448"/>
            <w:vAlign w:val="center"/>
            <w:shd w:fill="F7FAF8"/>
          </w:tcPr>
          <w:p>
            <w:pPr>
              <w:spacing w:after="0" w:line="240" w:lineRule="auto"/>
            </w:pPr>
            <w:r/>
            <w:r>
              <w:rPr>
                <w:rFonts w:ascii="Aptos" w:hAnsi="Aptos"/>
                <w:b w:val="0"/>
                <w:sz w:val="14"/>
              </w:rPr>
              <w:t>Exalted Ember Map</w:t>
            </w:r>
          </w:p>
        </w:tc>
        <w:tc>
          <w:tcPr>
            <w:tcW w:type="dxa" w:w="576"/>
            <w:vAlign w:val="center"/>
            <w:shd w:fill="F7FAF8"/>
          </w:tcPr>
          <w:p>
            <w:pPr>
              <w:spacing w:after="0" w:line="240" w:lineRule="auto"/>
            </w:pPr>
            <w:r/>
            <w:r>
              <w:rPr>
                <w:rFonts w:ascii="Aptos" w:hAnsi="Aptos"/>
                <w:b w:val="0"/>
                <w:sz w:val="14"/>
              </w:rPr>
              <w:t>10</w:t>
            </w:r>
          </w:p>
        </w:tc>
        <w:tc>
          <w:tcPr>
            <w:tcW w:type="dxa" w:w="576"/>
            <w:vAlign w:val="center"/>
            <w:shd w:fill="F7FAF8"/>
          </w:tcPr>
          <w:p>
            <w:pPr>
              <w:spacing w:after="0" w:line="240" w:lineRule="auto"/>
            </w:pPr>
            <w:r/>
            <w:r>
              <w:rPr>
                <w:rFonts w:ascii="Aptos" w:hAnsi="Aptos"/>
                <w:b w:val="0"/>
                <w:sz w:val="14"/>
              </w:rPr>
              <w:t>20</w:t>
            </w:r>
          </w:p>
        </w:tc>
        <w:tc>
          <w:tcPr>
            <w:tcW w:type="dxa" w:w="1080"/>
            <w:vAlign w:val="center"/>
            <w:shd w:fill="F7FAF8"/>
          </w:tcPr>
          <w:p>
            <w:pPr>
              <w:spacing w:after="0" w:line="240" w:lineRule="auto"/>
            </w:pPr>
            <w:r/>
            <w:r>
              <w:rPr>
                <w:rFonts w:ascii="Aptos" w:hAnsi="Aptos"/>
                <w:b w:val="0"/>
                <w:sz w:val="14"/>
              </w:rPr>
              <w:t>2 weeks</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Grants +2 to navigation, engineering, or research checks concerning the recorded area or system; once per expedition, reroll one failed related check.</w:t>
            </w:r>
          </w:p>
        </w:tc>
        <w:tc>
          <w:tcPr>
            <w:tcW w:type="dxa" w:w="2160"/>
            <w:vAlign w:val="center"/>
            <w:shd w:fill="F7FAF8"/>
          </w:tcPr>
          <w:p>
            <w:pPr>
              <w:spacing w:after="0" w:line="240" w:lineRule="auto"/>
            </w:pPr>
            <w:r/>
            <w:r>
              <w:rPr>
                <w:rFonts w:ascii="Aptos" w:hAnsi="Aptos"/>
                <w:b w:val="0"/>
                <w:sz w:val="14"/>
              </w:rPr>
              <w:t>Resonance Pigment, red dragon hide</w:t>
            </w:r>
          </w:p>
        </w:tc>
      </w:tr>
      <w:tr>
        <w:trPr>
          <w:cantSplit/>
        </w:trPr>
        <w:tc>
          <w:tcPr>
            <w:tcW w:type="dxa" w:w="2448"/>
            <w:vAlign w:val="center"/>
          </w:tcPr>
          <w:p>
            <w:pPr>
              <w:spacing w:after="0" w:line="240" w:lineRule="auto"/>
            </w:pPr>
            <w:r/>
            <w:r>
              <w:rPr>
                <w:rFonts w:ascii="Aptos" w:hAnsi="Aptos"/>
                <w:b w:val="0"/>
                <w:sz w:val="14"/>
              </w:rPr>
              <w:t>Relic Stone Text</w:t>
            </w:r>
          </w:p>
        </w:tc>
        <w:tc>
          <w:tcPr>
            <w:tcW w:type="dxa" w:w="576"/>
            <w:vAlign w:val="center"/>
          </w:tcPr>
          <w:p>
            <w:pPr>
              <w:spacing w:after="0" w:line="240" w:lineRule="auto"/>
            </w:pPr>
            <w:r/>
            <w:r>
              <w:rPr>
                <w:rFonts w:ascii="Aptos" w:hAnsi="Aptos"/>
                <w:b w:val="0"/>
                <w:sz w:val="14"/>
              </w:rPr>
              <w:t>12</w:t>
            </w:r>
          </w:p>
        </w:tc>
        <w:tc>
          <w:tcPr>
            <w:tcW w:type="dxa" w:w="576"/>
            <w:vAlign w:val="center"/>
          </w:tcPr>
          <w:p>
            <w:pPr>
              <w:spacing w:after="0" w:line="240" w:lineRule="auto"/>
            </w:pPr>
            <w:r/>
            <w:r>
              <w:rPr>
                <w:rFonts w:ascii="Aptos" w:hAnsi="Aptos"/>
                <w:b w:val="0"/>
                <w:sz w:val="14"/>
              </w:rPr>
              <w:t>19</w:t>
            </w:r>
          </w:p>
        </w:tc>
        <w:tc>
          <w:tcPr>
            <w:tcW w:type="dxa" w:w="1080"/>
            <w:vAlign w:val="center"/>
          </w:tcPr>
          <w:p>
            <w:pPr>
              <w:spacing w:after="0" w:line="240" w:lineRule="auto"/>
            </w:pPr>
            <w:r/>
            <w:r>
              <w:rPr>
                <w:rFonts w:ascii="Aptos" w:hAnsi="Aptos"/>
                <w:b w:val="0"/>
                <w:sz w:val="14"/>
              </w:rPr>
              <w:t>2 weeks</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Grants +2 to research checks on its subject and provides one Language Insight when it contains a parallel translation.</w:t>
            </w:r>
          </w:p>
        </w:tc>
        <w:tc>
          <w:tcPr>
            <w:tcW w:type="dxa" w:w="2160"/>
            <w:vAlign w:val="center"/>
          </w:tcPr>
          <w:p>
            <w:pPr>
              <w:spacing w:after="0" w:line="240" w:lineRule="auto"/>
            </w:pPr>
            <w:r/>
            <w:r>
              <w:rPr>
                <w:rFonts w:ascii="Aptos" w:hAnsi="Aptos"/>
                <w:b w:val="0"/>
                <w:sz w:val="14"/>
              </w:rPr>
              <w:t>Resonance Pigment, shamanic bloodstone</w:t>
            </w:r>
          </w:p>
        </w:tc>
      </w:tr>
      <w:tr>
        <w:trPr>
          <w:cantSplit/>
        </w:trPr>
        <w:tc>
          <w:tcPr>
            <w:tcW w:type="dxa" w:w="2448"/>
            <w:vAlign w:val="center"/>
            <w:shd w:fill="F7FAF8"/>
          </w:tcPr>
          <w:p>
            <w:pPr>
              <w:spacing w:after="0" w:line="240" w:lineRule="auto"/>
            </w:pPr>
            <w:r/>
            <w:r>
              <w:rPr>
                <w:rFonts w:ascii="Aptos" w:hAnsi="Aptos"/>
                <w:b w:val="0"/>
                <w:sz w:val="14"/>
              </w:rPr>
              <w:t>Ascendant Gale Codex</w:t>
            </w:r>
          </w:p>
        </w:tc>
        <w:tc>
          <w:tcPr>
            <w:tcW w:type="dxa" w:w="576"/>
            <w:vAlign w:val="center"/>
            <w:shd w:fill="F7FAF8"/>
          </w:tcPr>
          <w:p>
            <w:pPr>
              <w:spacing w:after="0" w:line="240" w:lineRule="auto"/>
            </w:pPr>
            <w:r/>
            <w:r>
              <w:rPr>
                <w:rFonts w:ascii="Aptos" w:hAnsi="Aptos"/>
                <w:b w:val="0"/>
                <w:sz w:val="14"/>
              </w:rPr>
              <w:t>13</w:t>
            </w:r>
          </w:p>
        </w:tc>
        <w:tc>
          <w:tcPr>
            <w:tcW w:type="dxa" w:w="576"/>
            <w:vAlign w:val="center"/>
            <w:shd w:fill="F7FAF8"/>
          </w:tcPr>
          <w:p>
            <w:pPr>
              <w:spacing w:after="0" w:line="240" w:lineRule="auto"/>
            </w:pPr>
            <w:r/>
            <w:r>
              <w:rPr>
                <w:rFonts w:ascii="Aptos" w:hAnsi="Aptos"/>
                <w:b w:val="0"/>
                <w:sz w:val="14"/>
              </w:rPr>
              <w:t>19</w:t>
            </w:r>
          </w:p>
        </w:tc>
        <w:tc>
          <w:tcPr>
            <w:tcW w:type="dxa" w:w="1080"/>
            <w:vAlign w:val="center"/>
            <w:shd w:fill="F7FAF8"/>
          </w:tcPr>
          <w:p>
            <w:pPr>
              <w:spacing w:after="0" w:line="240" w:lineRule="auto"/>
            </w:pPr>
            <w:r/>
            <w:r>
              <w:rPr>
                <w:rFonts w:ascii="Aptos" w:hAnsi="Aptos"/>
                <w:b w:val="0"/>
                <w:sz w:val="14"/>
              </w:rPr>
              <w:t>2 weeks</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Creates a prepared text capable of storing one spell or ritual of up to 5th level; when used for research, grants +2 to the relevant Arcana, History, Religion, Nature, or Engineering check.</w:t>
            </w:r>
          </w:p>
        </w:tc>
        <w:tc>
          <w:tcPr>
            <w:tcW w:type="dxa" w:w="2160"/>
            <w:vAlign w:val="center"/>
            <w:shd w:fill="F7FAF8"/>
          </w:tcPr>
          <w:p>
            <w:pPr>
              <w:spacing w:after="0" w:line="240" w:lineRule="auto"/>
            </w:pPr>
            <w:r/>
            <w:r>
              <w:rPr>
                <w:rFonts w:ascii="Aptos" w:hAnsi="Aptos"/>
                <w:b w:val="0"/>
                <w:sz w:val="14"/>
              </w:rPr>
              <w:t>Resonance Glyphs, Resonance Pigment</w:t>
            </w:r>
          </w:p>
        </w:tc>
      </w:tr>
      <w:tr>
        <w:trPr>
          <w:cantSplit/>
        </w:trPr>
        <w:tc>
          <w:tcPr>
            <w:tcW w:type="dxa" w:w="2448"/>
            <w:vAlign w:val="center"/>
          </w:tcPr>
          <w:p>
            <w:pPr>
              <w:spacing w:after="0" w:line="240" w:lineRule="auto"/>
            </w:pPr>
            <w:r/>
            <w:r>
              <w:rPr>
                <w:rFonts w:ascii="Aptos" w:hAnsi="Aptos"/>
                <w:b w:val="0"/>
                <w:sz w:val="14"/>
              </w:rPr>
              <w:t>Ascendant Storm Book</w:t>
            </w:r>
          </w:p>
        </w:tc>
        <w:tc>
          <w:tcPr>
            <w:tcW w:type="dxa" w:w="576"/>
            <w:vAlign w:val="center"/>
          </w:tcPr>
          <w:p>
            <w:pPr>
              <w:spacing w:after="0" w:line="240" w:lineRule="auto"/>
            </w:pPr>
            <w:r/>
            <w:r>
              <w:rPr>
                <w:rFonts w:ascii="Aptos" w:hAnsi="Aptos"/>
                <w:b w:val="0"/>
                <w:sz w:val="14"/>
              </w:rPr>
              <w:t>14</w:t>
            </w:r>
          </w:p>
        </w:tc>
        <w:tc>
          <w:tcPr>
            <w:tcW w:type="dxa" w:w="576"/>
            <w:vAlign w:val="center"/>
          </w:tcPr>
          <w:p>
            <w:pPr>
              <w:spacing w:after="0" w:line="240" w:lineRule="auto"/>
            </w:pPr>
            <w:r/>
            <w:r>
              <w:rPr>
                <w:rFonts w:ascii="Aptos" w:hAnsi="Aptos"/>
                <w:b w:val="0"/>
                <w:sz w:val="14"/>
              </w:rPr>
              <w:t>18</w:t>
            </w:r>
          </w:p>
        </w:tc>
        <w:tc>
          <w:tcPr>
            <w:tcW w:type="dxa" w:w="1080"/>
            <w:vAlign w:val="center"/>
          </w:tcPr>
          <w:p>
            <w:pPr>
              <w:spacing w:after="0" w:line="240" w:lineRule="auto"/>
            </w:pPr>
            <w:r/>
            <w:r>
              <w:rPr>
                <w:rFonts w:ascii="Aptos" w:hAnsi="Aptos"/>
                <w:b w:val="0"/>
                <w:sz w:val="14"/>
              </w:rPr>
              <w:t>2 weeks</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Creates a prepared text capable of storing one spell or ritual of up to 5th level; when used for research, grants +2 to the relevant Arcana, History, Religion, Nature, or Engineering check.</w:t>
            </w:r>
          </w:p>
        </w:tc>
        <w:tc>
          <w:tcPr>
            <w:tcW w:type="dxa" w:w="2160"/>
            <w:vAlign w:val="center"/>
          </w:tcPr>
          <w:p>
            <w:pPr>
              <w:spacing w:after="0" w:line="240" w:lineRule="auto"/>
            </w:pPr>
            <w:r/>
            <w:r>
              <w:rPr>
                <w:rFonts w:ascii="Aptos" w:hAnsi="Aptos"/>
                <w:b w:val="0"/>
                <w:sz w:val="14"/>
              </w:rPr>
              <w:t>Resonance Glyphs, blue dragon hide</w:t>
            </w:r>
          </w:p>
        </w:tc>
      </w:tr>
      <w:tr>
        <w:trPr>
          <w:cantSplit/>
        </w:trPr>
        <w:tc>
          <w:tcPr>
            <w:tcW w:type="dxa" w:w="2448"/>
            <w:vAlign w:val="center"/>
            <w:shd w:fill="F7FAF8"/>
          </w:tcPr>
          <w:p>
            <w:pPr>
              <w:spacing w:after="0" w:line="240" w:lineRule="auto"/>
            </w:pPr>
            <w:r/>
            <w:r>
              <w:rPr>
                <w:rFonts w:ascii="Aptos" w:hAnsi="Aptos"/>
                <w:b w:val="0"/>
                <w:sz w:val="14"/>
              </w:rPr>
              <w:t>Ascendant Venom Codex</w:t>
            </w:r>
          </w:p>
        </w:tc>
        <w:tc>
          <w:tcPr>
            <w:tcW w:type="dxa" w:w="576"/>
            <w:vAlign w:val="center"/>
            <w:shd w:fill="F7FAF8"/>
          </w:tcPr>
          <w:p>
            <w:pPr>
              <w:spacing w:after="0" w:line="240" w:lineRule="auto"/>
            </w:pPr>
            <w:r/>
            <w:r>
              <w:rPr>
                <w:rFonts w:ascii="Aptos" w:hAnsi="Aptos"/>
                <w:b w:val="0"/>
                <w:sz w:val="14"/>
              </w:rPr>
              <w:t>14</w:t>
            </w:r>
          </w:p>
        </w:tc>
        <w:tc>
          <w:tcPr>
            <w:tcW w:type="dxa" w:w="576"/>
            <w:vAlign w:val="center"/>
            <w:shd w:fill="F7FAF8"/>
          </w:tcPr>
          <w:p>
            <w:pPr>
              <w:spacing w:after="0" w:line="240" w:lineRule="auto"/>
            </w:pPr>
            <w:r/>
            <w:r>
              <w:rPr>
                <w:rFonts w:ascii="Aptos" w:hAnsi="Aptos"/>
                <w:b w:val="0"/>
                <w:sz w:val="14"/>
              </w:rPr>
              <w:t>18</w:t>
            </w:r>
          </w:p>
        </w:tc>
        <w:tc>
          <w:tcPr>
            <w:tcW w:type="dxa" w:w="1080"/>
            <w:vAlign w:val="center"/>
            <w:shd w:fill="F7FAF8"/>
          </w:tcPr>
          <w:p>
            <w:pPr>
              <w:spacing w:after="0" w:line="240" w:lineRule="auto"/>
            </w:pPr>
            <w:r/>
            <w:r>
              <w:rPr>
                <w:rFonts w:ascii="Aptos" w:hAnsi="Aptos"/>
                <w:b w:val="0"/>
                <w:sz w:val="14"/>
              </w:rPr>
              <w:t>1 week</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Creates a prepared text capable of storing one spell or ritual of up to 5th level; when used for research, grants +2 to the relevant Arcana, History, Religion, Nature, or Engineering check.</w:t>
            </w:r>
          </w:p>
        </w:tc>
        <w:tc>
          <w:tcPr>
            <w:tcW w:type="dxa" w:w="2160"/>
            <w:vAlign w:val="center"/>
            <w:shd w:fill="F7FAF8"/>
          </w:tcPr>
          <w:p>
            <w:pPr>
              <w:spacing w:after="0" w:line="240" w:lineRule="auto"/>
            </w:pPr>
            <w:r/>
            <w:r>
              <w:rPr>
                <w:rFonts w:ascii="Aptos" w:hAnsi="Aptos"/>
                <w:b w:val="0"/>
                <w:sz w:val="14"/>
              </w:rPr>
              <w:t>Resonance Pigment, Poisonous sinew</w:t>
            </w:r>
          </w:p>
        </w:tc>
      </w:tr>
      <w:tr>
        <w:trPr>
          <w:cantSplit/>
        </w:trPr>
        <w:tc>
          <w:tcPr>
            <w:tcW w:type="dxa" w:w="2448"/>
            <w:vAlign w:val="center"/>
          </w:tcPr>
          <w:p>
            <w:pPr>
              <w:spacing w:after="0" w:line="240" w:lineRule="auto"/>
            </w:pPr>
            <w:r/>
            <w:r>
              <w:rPr>
                <w:rFonts w:ascii="Aptos" w:hAnsi="Aptos"/>
                <w:b w:val="0"/>
                <w:sz w:val="14"/>
              </w:rPr>
              <w:t>Ascendant Venom Tome</w:t>
            </w:r>
          </w:p>
        </w:tc>
        <w:tc>
          <w:tcPr>
            <w:tcW w:type="dxa" w:w="576"/>
            <w:vAlign w:val="center"/>
          </w:tcPr>
          <w:p>
            <w:pPr>
              <w:spacing w:after="0" w:line="240" w:lineRule="auto"/>
            </w:pPr>
            <w:r/>
            <w:r>
              <w:rPr>
                <w:rFonts w:ascii="Aptos" w:hAnsi="Aptos"/>
                <w:b w:val="0"/>
                <w:sz w:val="14"/>
              </w:rPr>
              <w:t>14</w:t>
            </w:r>
          </w:p>
        </w:tc>
        <w:tc>
          <w:tcPr>
            <w:tcW w:type="dxa" w:w="576"/>
            <w:vAlign w:val="center"/>
          </w:tcPr>
          <w:p>
            <w:pPr>
              <w:spacing w:after="0" w:line="240" w:lineRule="auto"/>
            </w:pPr>
            <w:r/>
            <w:r>
              <w:rPr>
                <w:rFonts w:ascii="Aptos" w:hAnsi="Aptos"/>
                <w:b w:val="0"/>
                <w:sz w:val="14"/>
              </w:rPr>
              <w:t>18</w:t>
            </w:r>
          </w:p>
        </w:tc>
        <w:tc>
          <w:tcPr>
            <w:tcW w:type="dxa" w:w="1080"/>
            <w:vAlign w:val="center"/>
          </w:tcPr>
          <w:p>
            <w:pPr>
              <w:spacing w:after="0" w:line="240" w:lineRule="auto"/>
            </w:pPr>
            <w:r/>
            <w:r>
              <w:rPr>
                <w:rFonts w:ascii="Aptos" w:hAnsi="Aptos"/>
                <w:b w:val="0"/>
                <w:sz w:val="14"/>
              </w:rPr>
              <w:t>1 week</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Creates a prepared text capable of storing one spell or ritual of up to 5th level; when used for research, grants +2 to the relevant Arcana, History, Religion, Nature, or Engineering check.</w:t>
            </w:r>
          </w:p>
        </w:tc>
        <w:tc>
          <w:tcPr>
            <w:tcW w:type="dxa" w:w="2160"/>
            <w:vAlign w:val="center"/>
          </w:tcPr>
          <w:p>
            <w:pPr>
              <w:spacing w:after="0" w:line="240" w:lineRule="auto"/>
            </w:pPr>
            <w:r/>
            <w:r>
              <w:rPr>
                <w:rFonts w:ascii="Aptos" w:hAnsi="Aptos"/>
                <w:b w:val="0"/>
                <w:sz w:val="14"/>
              </w:rPr>
              <w:t>Resonance Pigment, Resonance Glyphs</w:t>
            </w:r>
          </w:p>
        </w:tc>
      </w:tr>
      <w:tr>
        <w:trPr>
          <w:cantSplit/>
        </w:trPr>
        <w:tc>
          <w:tcPr>
            <w:tcW w:type="dxa" w:w="2448"/>
            <w:vAlign w:val="center"/>
            <w:shd w:fill="F7FAF8"/>
          </w:tcPr>
          <w:p>
            <w:pPr>
              <w:spacing w:after="0" w:line="240" w:lineRule="auto"/>
            </w:pPr>
            <w:r/>
            <w:r>
              <w:rPr>
                <w:rFonts w:ascii="Aptos" w:hAnsi="Aptos"/>
                <w:b w:val="0"/>
                <w:sz w:val="14"/>
              </w:rPr>
              <w:t>Sovereign Stone Codex</w:t>
            </w:r>
          </w:p>
        </w:tc>
        <w:tc>
          <w:tcPr>
            <w:tcW w:type="dxa" w:w="576"/>
            <w:vAlign w:val="center"/>
            <w:shd w:fill="F7FAF8"/>
          </w:tcPr>
          <w:p>
            <w:pPr>
              <w:spacing w:after="0" w:line="240" w:lineRule="auto"/>
            </w:pPr>
            <w:r/>
            <w:r>
              <w:rPr>
                <w:rFonts w:ascii="Aptos" w:hAnsi="Aptos"/>
                <w:b w:val="0"/>
                <w:sz w:val="14"/>
              </w:rPr>
              <w:t>16</w:t>
            </w:r>
          </w:p>
        </w:tc>
        <w:tc>
          <w:tcPr>
            <w:tcW w:type="dxa" w:w="576"/>
            <w:vAlign w:val="center"/>
            <w:shd w:fill="F7FAF8"/>
          </w:tcPr>
          <w:p>
            <w:pPr>
              <w:spacing w:after="0" w:line="240" w:lineRule="auto"/>
            </w:pPr>
            <w:r/>
            <w:r>
              <w:rPr>
                <w:rFonts w:ascii="Aptos" w:hAnsi="Aptos"/>
                <w:b w:val="0"/>
                <w:sz w:val="14"/>
              </w:rPr>
              <w:t>20</w:t>
            </w:r>
          </w:p>
        </w:tc>
        <w:tc>
          <w:tcPr>
            <w:tcW w:type="dxa" w:w="1080"/>
            <w:vAlign w:val="center"/>
            <w:shd w:fill="F7FAF8"/>
          </w:tcPr>
          <w:p>
            <w:pPr>
              <w:spacing w:after="0" w:line="240" w:lineRule="auto"/>
            </w:pPr>
            <w:r/>
            <w:r>
              <w:rPr>
                <w:rFonts w:ascii="Aptos" w:hAnsi="Aptos"/>
                <w:b w:val="0"/>
                <w:sz w:val="14"/>
              </w:rPr>
              <w:t>1 month</w:t>
            </w:r>
          </w:p>
        </w:tc>
        <w:tc>
          <w:tcPr>
            <w:tcW w:type="dxa" w:w="1037"/>
            <w:vAlign w:val="center"/>
            <w:shd w:fill="F7FAF8"/>
          </w:tcPr>
          <w:p>
            <w:pPr>
              <w:spacing w:after="0" w:line="240" w:lineRule="auto"/>
            </w:pPr>
            <w:r/>
            <w:r>
              <w:rPr>
                <w:rFonts w:ascii="Aptos" w:hAnsi="Aptos"/>
                <w:b w:val="0"/>
                <w:sz w:val="14"/>
              </w:rPr>
              <w:t>Very Rare</w:t>
            </w:r>
          </w:p>
        </w:tc>
        <w:tc>
          <w:tcPr>
            <w:tcW w:type="dxa" w:w="3168"/>
            <w:vAlign w:val="center"/>
            <w:shd w:fill="F7FAF8"/>
          </w:tcPr>
          <w:p>
            <w:pPr>
              <w:spacing w:after="0" w:line="240" w:lineRule="auto"/>
            </w:pPr>
            <w:r/>
            <w:r>
              <w:rPr>
                <w:rFonts w:ascii="Aptos" w:hAnsi="Aptos"/>
                <w:b w:val="0"/>
                <w:sz w:val="14"/>
              </w:rPr>
              <w:t>Creates a prepared text capable of storing one spell or ritual of up to 6th level; when used for research, grants +2 to the relevant Arcana, History, Religion, Nature, or Engineering check.</w:t>
            </w:r>
          </w:p>
        </w:tc>
        <w:tc>
          <w:tcPr>
            <w:tcW w:type="dxa" w:w="2160"/>
            <w:vAlign w:val="center"/>
            <w:shd w:fill="F7FAF8"/>
          </w:tcPr>
          <w:p>
            <w:pPr>
              <w:spacing w:after="0" w:line="240" w:lineRule="auto"/>
            </w:pPr>
            <w:r/>
            <w:r>
              <w:rPr>
                <w:rFonts w:ascii="Aptos" w:hAnsi="Aptos"/>
                <w:b w:val="0"/>
                <w:sz w:val="14"/>
              </w:rPr>
              <w:t>Resonance Pigment, silver dragon hide</w:t>
            </w:r>
          </w:p>
        </w:tc>
      </w:tr>
      <w:tr>
        <w:trPr>
          <w:cantSplit/>
        </w:trPr>
        <w:tc>
          <w:tcPr>
            <w:tcW w:type="dxa" w:w="2448"/>
            <w:vAlign w:val="center"/>
          </w:tcPr>
          <w:p>
            <w:pPr>
              <w:spacing w:after="0" w:line="240" w:lineRule="auto"/>
            </w:pPr>
            <w:r/>
            <w:r>
              <w:rPr>
                <w:rFonts w:ascii="Aptos" w:hAnsi="Aptos"/>
                <w:b w:val="0"/>
                <w:sz w:val="14"/>
              </w:rPr>
              <w:t>Legendary Caustic Codex</w:t>
            </w:r>
          </w:p>
        </w:tc>
        <w:tc>
          <w:tcPr>
            <w:tcW w:type="dxa" w:w="576"/>
            <w:vAlign w:val="center"/>
          </w:tcPr>
          <w:p>
            <w:pPr>
              <w:spacing w:after="0" w:line="240" w:lineRule="auto"/>
            </w:pPr>
            <w:r/>
            <w:r>
              <w:rPr>
                <w:rFonts w:ascii="Aptos" w:hAnsi="Aptos"/>
                <w:b w:val="0"/>
                <w:sz w:val="14"/>
              </w:rPr>
              <w:t>17</w:t>
            </w:r>
          </w:p>
        </w:tc>
        <w:tc>
          <w:tcPr>
            <w:tcW w:type="dxa" w:w="576"/>
            <w:vAlign w:val="center"/>
          </w:tcPr>
          <w:p>
            <w:pPr>
              <w:spacing w:after="0" w:line="240" w:lineRule="auto"/>
            </w:pPr>
            <w:r/>
            <w:r>
              <w:rPr>
                <w:rFonts w:ascii="Aptos" w:hAnsi="Aptos"/>
                <w:b w:val="0"/>
                <w:sz w:val="14"/>
              </w:rPr>
              <w:t>23</w:t>
            </w:r>
          </w:p>
        </w:tc>
        <w:tc>
          <w:tcPr>
            <w:tcW w:type="dxa" w:w="1080"/>
            <w:vAlign w:val="center"/>
          </w:tcPr>
          <w:p>
            <w:pPr>
              <w:spacing w:after="0" w:line="240" w:lineRule="auto"/>
            </w:pPr>
            <w:r/>
            <w:r>
              <w:rPr>
                <w:rFonts w:ascii="Aptos" w:hAnsi="Aptos"/>
                <w:b w:val="0"/>
                <w:sz w:val="14"/>
              </w:rPr>
              <w:t>1 month</w:t>
            </w:r>
          </w:p>
        </w:tc>
        <w:tc>
          <w:tcPr>
            <w:tcW w:type="dxa" w:w="1037"/>
            <w:vAlign w:val="center"/>
          </w:tcPr>
          <w:p>
            <w:pPr>
              <w:spacing w:after="0" w:line="240" w:lineRule="auto"/>
            </w:pPr>
            <w:r/>
            <w:r>
              <w:rPr>
                <w:rFonts w:ascii="Aptos" w:hAnsi="Aptos"/>
                <w:b w:val="0"/>
                <w:sz w:val="14"/>
              </w:rPr>
              <w:t>Very Rare</w:t>
            </w:r>
          </w:p>
        </w:tc>
        <w:tc>
          <w:tcPr>
            <w:tcW w:type="dxa" w:w="3168"/>
            <w:vAlign w:val="center"/>
          </w:tcPr>
          <w:p>
            <w:pPr>
              <w:spacing w:after="0" w:line="240" w:lineRule="auto"/>
            </w:pPr>
            <w:r/>
            <w:r>
              <w:rPr>
                <w:rFonts w:ascii="Aptos" w:hAnsi="Aptos"/>
                <w:b w:val="0"/>
                <w:sz w:val="14"/>
              </w:rPr>
              <w:t>Creates a prepared text capable of storing one spell or ritual of up to 7th level; when used for research, grants +2 to the relevant Arcana, History, Religion, Nature, or Engineering check.</w:t>
            </w:r>
          </w:p>
        </w:tc>
        <w:tc>
          <w:tcPr>
            <w:tcW w:type="dxa" w:w="2160"/>
            <w:vAlign w:val="center"/>
          </w:tcPr>
          <w:p>
            <w:pPr>
              <w:spacing w:after="0" w:line="240" w:lineRule="auto"/>
            </w:pPr>
            <w:r/>
            <w:r>
              <w:rPr>
                <w:rFonts w:ascii="Aptos" w:hAnsi="Aptos"/>
                <w:b w:val="0"/>
                <w:sz w:val="14"/>
              </w:rPr>
              <w:t>Resonance Pigment, acidic gland</w:t>
            </w:r>
          </w:p>
        </w:tc>
      </w:tr>
      <w:tr>
        <w:trPr>
          <w:cantSplit/>
        </w:trPr>
        <w:tc>
          <w:tcPr>
            <w:tcW w:type="dxa" w:w="2448"/>
            <w:vAlign w:val="center"/>
            <w:shd w:fill="F7FAF8"/>
          </w:tcPr>
          <w:p>
            <w:pPr>
              <w:spacing w:after="0" w:line="240" w:lineRule="auto"/>
            </w:pPr>
            <w:r/>
            <w:r>
              <w:rPr>
                <w:rFonts w:ascii="Aptos" w:hAnsi="Aptos"/>
                <w:b w:val="0"/>
                <w:sz w:val="14"/>
              </w:rPr>
              <w:t>Legendary Tide Diagram</w:t>
            </w:r>
          </w:p>
        </w:tc>
        <w:tc>
          <w:tcPr>
            <w:tcW w:type="dxa" w:w="576"/>
            <w:vAlign w:val="center"/>
            <w:shd w:fill="F7FAF8"/>
          </w:tcPr>
          <w:p>
            <w:pPr>
              <w:spacing w:after="0" w:line="240" w:lineRule="auto"/>
            </w:pPr>
            <w:r/>
            <w:r>
              <w:rPr>
                <w:rFonts w:ascii="Aptos" w:hAnsi="Aptos"/>
                <w:b w:val="0"/>
                <w:sz w:val="14"/>
              </w:rPr>
              <w:t>17</w:t>
            </w:r>
          </w:p>
        </w:tc>
        <w:tc>
          <w:tcPr>
            <w:tcW w:type="dxa" w:w="576"/>
            <w:vAlign w:val="center"/>
            <w:shd w:fill="F7FAF8"/>
          </w:tcPr>
          <w:p>
            <w:pPr>
              <w:spacing w:after="0" w:line="240" w:lineRule="auto"/>
            </w:pPr>
            <w:r/>
            <w:r>
              <w:rPr>
                <w:rFonts w:ascii="Aptos" w:hAnsi="Aptos"/>
                <w:b w:val="0"/>
                <w:sz w:val="14"/>
              </w:rPr>
              <w:t>23</w:t>
            </w:r>
          </w:p>
        </w:tc>
        <w:tc>
          <w:tcPr>
            <w:tcW w:type="dxa" w:w="1080"/>
            <w:vAlign w:val="center"/>
            <w:shd w:fill="F7FAF8"/>
          </w:tcPr>
          <w:p>
            <w:pPr>
              <w:spacing w:after="0" w:line="240" w:lineRule="auto"/>
            </w:pPr>
            <w:r/>
            <w:r>
              <w:rPr>
                <w:rFonts w:ascii="Aptos" w:hAnsi="Aptos"/>
                <w:b w:val="0"/>
                <w:sz w:val="14"/>
              </w:rPr>
              <w:t>3 weeks</w:t>
            </w:r>
          </w:p>
        </w:tc>
        <w:tc>
          <w:tcPr>
            <w:tcW w:type="dxa" w:w="1037"/>
            <w:vAlign w:val="center"/>
            <w:shd w:fill="F7FAF8"/>
          </w:tcPr>
          <w:p>
            <w:pPr>
              <w:spacing w:after="0" w:line="240" w:lineRule="auto"/>
            </w:pPr>
            <w:r/>
            <w:r>
              <w:rPr>
                <w:rFonts w:ascii="Aptos" w:hAnsi="Aptos"/>
                <w:b w:val="0"/>
                <w:sz w:val="14"/>
              </w:rPr>
              <w:t>Very Rare</w:t>
            </w:r>
          </w:p>
        </w:tc>
        <w:tc>
          <w:tcPr>
            <w:tcW w:type="dxa" w:w="3168"/>
            <w:vAlign w:val="center"/>
            <w:shd w:fill="F7FAF8"/>
          </w:tcPr>
          <w:p>
            <w:pPr>
              <w:spacing w:after="0" w:line="240" w:lineRule="auto"/>
            </w:pPr>
            <w:r/>
            <w:r>
              <w:rPr>
                <w:rFonts w:ascii="Aptos" w:hAnsi="Aptos"/>
                <w:b w:val="0"/>
                <w:sz w:val="14"/>
              </w:rPr>
              <w:t>Grants +2 to navigation, engineering, or research checks concerning the recorded area or system; once per expedition, reroll one failed related check.</w:t>
            </w:r>
          </w:p>
        </w:tc>
        <w:tc>
          <w:tcPr>
            <w:tcW w:type="dxa" w:w="2160"/>
            <w:vAlign w:val="center"/>
            <w:shd w:fill="F7FAF8"/>
          </w:tcPr>
          <w:p>
            <w:pPr>
              <w:spacing w:after="0" w:line="240" w:lineRule="auto"/>
            </w:pPr>
            <w:r/>
            <w:r>
              <w:rPr>
                <w:rFonts w:ascii="Aptos" w:hAnsi="Aptos"/>
                <w:b w:val="0"/>
                <w:sz w:val="14"/>
              </w:rPr>
              <w:t>toughened Sea hide, bronze dragon hide</w:t>
            </w:r>
          </w:p>
        </w:tc>
      </w:tr>
      <w:tr>
        <w:trPr>
          <w:cantSplit/>
        </w:trPr>
        <w:tc>
          <w:tcPr>
            <w:tcW w:type="dxa" w:w="2448"/>
            <w:vAlign w:val="center"/>
          </w:tcPr>
          <w:p>
            <w:pPr>
              <w:spacing w:after="0" w:line="240" w:lineRule="auto"/>
            </w:pPr>
            <w:r/>
            <w:r>
              <w:rPr>
                <w:rFonts w:ascii="Aptos" w:hAnsi="Aptos"/>
                <w:b w:val="0"/>
                <w:sz w:val="14"/>
              </w:rPr>
              <w:t>Transcendent Mindward Scroll</w:t>
            </w:r>
          </w:p>
        </w:tc>
        <w:tc>
          <w:tcPr>
            <w:tcW w:type="dxa" w:w="576"/>
            <w:vAlign w:val="center"/>
          </w:tcPr>
          <w:p>
            <w:pPr>
              <w:spacing w:after="0" w:line="240" w:lineRule="auto"/>
            </w:pPr>
            <w:r/>
            <w:r>
              <w:rPr>
                <w:rFonts w:ascii="Aptos" w:hAnsi="Aptos"/>
                <w:b w:val="0"/>
                <w:sz w:val="14"/>
              </w:rPr>
              <w:t>20</w:t>
            </w:r>
          </w:p>
        </w:tc>
        <w:tc>
          <w:tcPr>
            <w:tcW w:type="dxa" w:w="576"/>
            <w:vAlign w:val="center"/>
          </w:tcPr>
          <w:p>
            <w:pPr>
              <w:spacing w:after="0" w:line="240" w:lineRule="auto"/>
            </w:pPr>
            <w:r/>
            <w:r>
              <w:rPr>
                <w:rFonts w:ascii="Aptos" w:hAnsi="Aptos"/>
                <w:b w:val="0"/>
                <w:sz w:val="14"/>
              </w:rPr>
              <w:t>23</w:t>
            </w:r>
          </w:p>
        </w:tc>
        <w:tc>
          <w:tcPr>
            <w:tcW w:type="dxa" w:w="1080"/>
            <w:vAlign w:val="center"/>
          </w:tcPr>
          <w:p>
            <w:pPr>
              <w:spacing w:after="0" w:line="240" w:lineRule="auto"/>
            </w:pPr>
            <w:r/>
            <w:r>
              <w:rPr>
                <w:rFonts w:ascii="Aptos" w:hAnsi="Aptos"/>
                <w:b w:val="0"/>
                <w:sz w:val="14"/>
              </w:rPr>
              <w:t>2 months</w:t>
            </w:r>
          </w:p>
        </w:tc>
        <w:tc>
          <w:tcPr>
            <w:tcW w:type="dxa" w:w="1037"/>
            <w:vAlign w:val="center"/>
          </w:tcPr>
          <w:p>
            <w:pPr>
              <w:spacing w:after="0" w:line="240" w:lineRule="auto"/>
            </w:pPr>
            <w:r/>
            <w:r>
              <w:rPr>
                <w:rFonts w:ascii="Aptos" w:hAnsi="Aptos"/>
                <w:b w:val="0"/>
                <w:sz w:val="14"/>
              </w:rPr>
              <w:t>Legendary</w:t>
            </w:r>
          </w:p>
        </w:tc>
        <w:tc>
          <w:tcPr>
            <w:tcW w:type="dxa" w:w="3168"/>
            <w:vAlign w:val="center"/>
          </w:tcPr>
          <w:p>
            <w:pPr>
              <w:spacing w:after="0" w:line="240" w:lineRule="auto"/>
            </w:pPr>
            <w:r/>
            <w:r>
              <w:rPr>
                <w:rFonts w:ascii="Aptos" w:hAnsi="Aptos"/>
                <w:b w:val="0"/>
                <w:sz w:val="14"/>
              </w:rPr>
              <w:t>Creates a prepared text capable of storing one spell or ritual of up to 8th level; when used for research, grants +3 to the relevant Arcana, History, Religion, Nature, or Engineering check.</w:t>
            </w:r>
          </w:p>
        </w:tc>
        <w:tc>
          <w:tcPr>
            <w:tcW w:type="dxa" w:w="2160"/>
            <w:vAlign w:val="center"/>
          </w:tcPr>
          <w:p>
            <w:pPr>
              <w:spacing w:after="0" w:line="240" w:lineRule="auto"/>
            </w:pPr>
            <w:r/>
            <w:r>
              <w:rPr>
                <w:rFonts w:ascii="Aptos" w:hAnsi="Aptos"/>
                <w:b w:val="0"/>
                <w:sz w:val="14"/>
              </w:rPr>
              <w:t>essence of sentience, mindflayer cortex</w:t>
            </w:r>
          </w:p>
        </w:tc>
      </w:tr>
      <w:tr>
        <w:trPr>
          <w:cantSplit/>
        </w:trPr>
        <w:tc>
          <w:tcPr>
            <w:tcW w:type="dxa" w:w="2448"/>
            <w:vAlign w:val="center"/>
            <w:shd w:fill="F7FAF8"/>
          </w:tcPr>
          <w:p>
            <w:pPr>
              <w:spacing w:after="0" w:line="240" w:lineRule="auto"/>
            </w:pPr>
            <w:r/>
            <w:r>
              <w:rPr>
                <w:rFonts w:ascii="Aptos" w:hAnsi="Aptos"/>
                <w:b w:val="0"/>
                <w:sz w:val="14"/>
              </w:rPr>
              <w:t>Transcendent Grave Codex</w:t>
            </w:r>
          </w:p>
        </w:tc>
        <w:tc>
          <w:tcPr>
            <w:tcW w:type="dxa" w:w="576"/>
            <w:vAlign w:val="center"/>
            <w:shd w:fill="F7FAF8"/>
          </w:tcPr>
          <w:p>
            <w:pPr>
              <w:spacing w:after="0" w:line="240" w:lineRule="auto"/>
            </w:pPr>
            <w:r/>
            <w:r>
              <w:rPr>
                <w:rFonts w:ascii="Aptos" w:hAnsi="Aptos"/>
                <w:b w:val="0"/>
                <w:sz w:val="14"/>
              </w:rPr>
              <w:t>20</w:t>
            </w:r>
          </w:p>
        </w:tc>
        <w:tc>
          <w:tcPr>
            <w:tcW w:type="dxa" w:w="576"/>
            <w:vAlign w:val="center"/>
            <w:shd w:fill="F7FAF8"/>
          </w:tcPr>
          <w:p>
            <w:pPr>
              <w:spacing w:after="0" w:line="240" w:lineRule="auto"/>
            </w:pPr>
            <w:r/>
            <w:r>
              <w:rPr>
                <w:rFonts w:ascii="Aptos" w:hAnsi="Aptos"/>
                <w:b w:val="0"/>
                <w:sz w:val="14"/>
              </w:rPr>
              <w:t>28</w:t>
            </w:r>
          </w:p>
        </w:tc>
        <w:tc>
          <w:tcPr>
            <w:tcW w:type="dxa" w:w="1080"/>
            <w:vAlign w:val="center"/>
            <w:shd w:fill="F7FAF8"/>
          </w:tcPr>
          <w:p>
            <w:pPr>
              <w:spacing w:after="0" w:line="240" w:lineRule="auto"/>
            </w:pPr>
            <w:r/>
            <w:r>
              <w:rPr>
                <w:rFonts w:ascii="Aptos" w:hAnsi="Aptos"/>
                <w:b w:val="0"/>
                <w:sz w:val="14"/>
              </w:rPr>
              <w:t>3 months</w:t>
            </w:r>
          </w:p>
        </w:tc>
        <w:tc>
          <w:tcPr>
            <w:tcW w:type="dxa" w:w="1037"/>
            <w:vAlign w:val="center"/>
            <w:shd w:fill="F7FAF8"/>
          </w:tcPr>
          <w:p>
            <w:pPr>
              <w:spacing w:after="0" w:line="240" w:lineRule="auto"/>
            </w:pPr>
            <w:r/>
            <w:r>
              <w:rPr>
                <w:rFonts w:ascii="Aptos" w:hAnsi="Aptos"/>
                <w:b w:val="0"/>
                <w:sz w:val="14"/>
              </w:rPr>
              <w:t>Mythic</w:t>
            </w:r>
          </w:p>
        </w:tc>
        <w:tc>
          <w:tcPr>
            <w:tcW w:type="dxa" w:w="3168"/>
            <w:vAlign w:val="center"/>
            <w:shd w:fill="F7FAF8"/>
          </w:tcPr>
          <w:p>
            <w:pPr>
              <w:spacing w:after="0" w:line="240" w:lineRule="auto"/>
            </w:pPr>
            <w:r/>
            <w:r>
              <w:rPr>
                <w:rFonts w:ascii="Aptos" w:hAnsi="Aptos"/>
                <w:b w:val="0"/>
                <w:sz w:val="14"/>
              </w:rPr>
              <w:t>Records and enforces one written bargain between willing creatures. Violating the bargain inflicts 6d10 psychic damage and marks the violator for 30 days. The codex also preserves one hidden annotation visible only to high-level researchers.</w:t>
            </w:r>
          </w:p>
        </w:tc>
        <w:tc>
          <w:tcPr>
            <w:tcW w:type="dxa" w:w="2160"/>
            <w:vAlign w:val="center"/>
            <w:shd w:fill="F7FAF8"/>
          </w:tcPr>
          <w:p>
            <w:pPr>
              <w:spacing w:after="0" w:line="240" w:lineRule="auto"/>
            </w:pPr>
            <w:r/>
            <w:r>
              <w:rPr>
                <w:rFonts w:ascii="Aptos" w:hAnsi="Aptos"/>
                <w:b w:val="0"/>
                <w:sz w:val="14"/>
              </w:rPr>
              <w:t>contract-bound essence</w:t>
            </w:r>
          </w:p>
        </w:tc>
      </w:tr>
      <w:tr>
        <w:trPr>
          <w:cantSplit/>
        </w:trPr>
        <w:tc>
          <w:tcPr>
            <w:tcW w:type="dxa" w:w="2448"/>
            <w:vAlign w:val="center"/>
          </w:tcPr>
          <w:p>
            <w:pPr>
              <w:spacing w:after="0" w:line="240" w:lineRule="auto"/>
            </w:pPr>
            <w:r/>
            <w:r>
              <w:rPr>
                <w:rFonts w:ascii="Aptos" w:hAnsi="Aptos"/>
                <w:b w:val="0"/>
                <w:sz w:val="14"/>
              </w:rPr>
              <w:t>Transcendent Mindward Lexicon</w:t>
            </w:r>
          </w:p>
        </w:tc>
        <w:tc>
          <w:tcPr>
            <w:tcW w:type="dxa" w:w="576"/>
            <w:vAlign w:val="center"/>
          </w:tcPr>
          <w:p>
            <w:pPr>
              <w:spacing w:after="0" w:line="240" w:lineRule="auto"/>
            </w:pPr>
            <w:r/>
            <w:r>
              <w:rPr>
                <w:rFonts w:ascii="Aptos" w:hAnsi="Aptos"/>
                <w:b w:val="0"/>
                <w:sz w:val="14"/>
              </w:rPr>
              <w:t>20</w:t>
            </w:r>
          </w:p>
        </w:tc>
        <w:tc>
          <w:tcPr>
            <w:tcW w:type="dxa" w:w="576"/>
            <w:vAlign w:val="center"/>
          </w:tcPr>
          <w:p>
            <w:pPr>
              <w:spacing w:after="0" w:line="240" w:lineRule="auto"/>
            </w:pPr>
            <w:r/>
            <w:r>
              <w:rPr>
                <w:rFonts w:ascii="Aptos" w:hAnsi="Aptos"/>
                <w:b w:val="0"/>
                <w:sz w:val="14"/>
              </w:rPr>
              <w:t>28</w:t>
            </w:r>
          </w:p>
        </w:tc>
        <w:tc>
          <w:tcPr>
            <w:tcW w:type="dxa" w:w="1080"/>
            <w:vAlign w:val="center"/>
          </w:tcPr>
          <w:p>
            <w:pPr>
              <w:spacing w:after="0" w:line="240" w:lineRule="auto"/>
            </w:pPr>
            <w:r/>
            <w:r>
              <w:rPr>
                <w:rFonts w:ascii="Aptos" w:hAnsi="Aptos"/>
                <w:b w:val="0"/>
                <w:sz w:val="14"/>
              </w:rPr>
              <w:t>3 months</w:t>
            </w:r>
          </w:p>
        </w:tc>
        <w:tc>
          <w:tcPr>
            <w:tcW w:type="dxa" w:w="1037"/>
            <w:vAlign w:val="center"/>
          </w:tcPr>
          <w:p>
            <w:pPr>
              <w:spacing w:after="0" w:line="240" w:lineRule="auto"/>
            </w:pPr>
            <w:r/>
            <w:r>
              <w:rPr>
                <w:rFonts w:ascii="Aptos" w:hAnsi="Aptos"/>
                <w:b w:val="0"/>
                <w:sz w:val="14"/>
              </w:rPr>
              <w:t>Mythic</w:t>
            </w:r>
          </w:p>
        </w:tc>
        <w:tc>
          <w:tcPr>
            <w:tcW w:type="dxa" w:w="3168"/>
            <w:vAlign w:val="center"/>
          </w:tcPr>
          <w:p>
            <w:pPr>
              <w:spacing w:after="0" w:line="240" w:lineRule="auto"/>
            </w:pPr>
            <w:r/>
            <w:r>
              <w:rPr>
                <w:rFonts w:ascii="Aptos" w:hAnsi="Aptos"/>
                <w:b w:val="0"/>
                <w:sz w:val="14"/>
              </w:rPr>
              <w:t>Provides three Language Insight toward one ancient language and +3 to cross-disciplinary research checks. It can expose hidden correspondences between Arcana, History, Religion, Nature, and Engineering.</w:t>
            </w:r>
          </w:p>
        </w:tc>
        <w:tc>
          <w:tcPr>
            <w:tcW w:type="dxa" w:w="2160"/>
            <w:vAlign w:val="center"/>
          </w:tcPr>
          <w:p>
            <w:pPr>
              <w:spacing w:after="0" w:line="240" w:lineRule="auto"/>
            </w:pPr>
            <w:r/>
            <w:r>
              <w:rPr>
                <w:rFonts w:ascii="Aptos" w:hAnsi="Aptos"/>
                <w:b w:val="0"/>
                <w:sz w:val="14"/>
              </w:rPr>
              <w:t>essence of sentience, Resonance Glyphs</w:t>
            </w:r>
          </w:p>
        </w:tc>
      </w:tr>
      <w:tr>
        <w:trPr>
          <w:cantSplit/>
        </w:trPr>
        <w:tc>
          <w:tcPr>
            <w:tcW w:type="dxa" w:w="2448"/>
            <w:vAlign w:val="center"/>
            <w:shd w:fill="F7FAF8"/>
          </w:tcPr>
          <w:p>
            <w:pPr>
              <w:spacing w:after="0" w:line="240" w:lineRule="auto"/>
            </w:pPr>
            <w:r/>
            <w:r>
              <w:rPr>
                <w:rFonts w:ascii="Aptos" w:hAnsi="Aptos"/>
                <w:b w:val="0"/>
                <w:sz w:val="14"/>
              </w:rPr>
              <w:t>Transcendent Arcane Diagram</w:t>
            </w:r>
          </w:p>
        </w:tc>
        <w:tc>
          <w:tcPr>
            <w:tcW w:type="dxa" w:w="576"/>
            <w:vAlign w:val="center"/>
            <w:shd w:fill="F7FAF8"/>
          </w:tcPr>
          <w:p>
            <w:pPr>
              <w:spacing w:after="0" w:line="240" w:lineRule="auto"/>
            </w:pPr>
            <w:r/>
            <w:r>
              <w:rPr>
                <w:rFonts w:ascii="Aptos" w:hAnsi="Aptos"/>
                <w:b w:val="0"/>
                <w:sz w:val="14"/>
              </w:rPr>
              <w:t>20</w:t>
            </w:r>
          </w:p>
        </w:tc>
        <w:tc>
          <w:tcPr>
            <w:tcW w:type="dxa" w:w="576"/>
            <w:vAlign w:val="center"/>
            <w:shd w:fill="F7FAF8"/>
          </w:tcPr>
          <w:p>
            <w:pPr>
              <w:spacing w:after="0" w:line="240" w:lineRule="auto"/>
            </w:pPr>
            <w:r/>
            <w:r>
              <w:rPr>
                <w:rFonts w:ascii="Aptos" w:hAnsi="Aptos"/>
                <w:b w:val="0"/>
                <w:sz w:val="14"/>
              </w:rPr>
              <w:t>29</w:t>
            </w:r>
          </w:p>
        </w:tc>
        <w:tc>
          <w:tcPr>
            <w:tcW w:type="dxa" w:w="1080"/>
            <w:vAlign w:val="center"/>
            <w:shd w:fill="F7FAF8"/>
          </w:tcPr>
          <w:p>
            <w:pPr>
              <w:spacing w:after="0" w:line="240" w:lineRule="auto"/>
            </w:pPr>
            <w:r/>
            <w:r>
              <w:rPr>
                <w:rFonts w:ascii="Aptos" w:hAnsi="Aptos"/>
                <w:b w:val="0"/>
                <w:sz w:val="14"/>
              </w:rPr>
              <w:t>6 months</w:t>
            </w:r>
          </w:p>
        </w:tc>
        <w:tc>
          <w:tcPr>
            <w:tcW w:type="dxa" w:w="1037"/>
            <w:vAlign w:val="center"/>
            <w:shd w:fill="F7FAF8"/>
          </w:tcPr>
          <w:p>
            <w:pPr>
              <w:spacing w:after="0" w:line="240" w:lineRule="auto"/>
            </w:pPr>
            <w:r/>
            <w:r>
              <w:rPr>
                <w:rFonts w:ascii="Aptos" w:hAnsi="Aptos"/>
                <w:b w:val="0"/>
                <w:sz w:val="14"/>
              </w:rPr>
              <w:t>Mythic</w:t>
            </w:r>
          </w:p>
        </w:tc>
        <w:tc>
          <w:tcPr>
            <w:tcW w:type="dxa" w:w="3168"/>
            <w:vAlign w:val="center"/>
            <w:shd w:fill="F7FAF8"/>
          </w:tcPr>
          <w:p>
            <w:pPr>
              <w:spacing w:after="0" w:line="240" w:lineRule="auto"/>
            </w:pPr>
            <w:r/>
            <w:r>
              <w:rPr>
                <w:rFonts w:ascii="Aptos" w:hAnsi="Aptos"/>
                <w:b w:val="0"/>
                <w:sz w:val="14"/>
              </w:rPr>
              <w:t>Grants +3 to navigation, engineering, or research checks concerning the recorded area or system; once per expedition, reroll one failed related check.</w:t>
            </w:r>
          </w:p>
        </w:tc>
        <w:tc>
          <w:tcPr>
            <w:tcW w:type="dxa" w:w="2160"/>
            <w:vAlign w:val="center"/>
            <w:shd w:fill="F7FAF8"/>
          </w:tcPr>
          <w:p>
            <w:pPr>
              <w:spacing w:after="0" w:line="240" w:lineRule="auto"/>
            </w:pPr>
            <w:r/>
            <w:r>
              <w:rPr>
                <w:rFonts w:ascii="Aptos" w:hAnsi="Aptos"/>
                <w:b w:val="0"/>
                <w:sz w:val="14"/>
              </w:rPr>
              <w:t>Resonance Glyphs, Resonance Pigment</w:t>
            </w:r>
          </w:p>
        </w:tc>
      </w:tr>
    </w:tbl>
    <w:p>
      <w:pPr>
        <w:spacing w:after="0"/>
      </w:pPr>
    </w:p>
    <w:p>
      <w:pPr>
        <w:pStyle w:val="Heading1"/>
        <w:keepNext/>
      </w:pPr>
      <w:r>
        <w:t>26. Skinning</w:t>
      </w:r>
    </w:p>
    <w:p>
      <w:pPr>
        <w:jc w:val="center"/>
      </w:pPr>
      <w:r>
        <w:rPr>
          <w:rFonts w:ascii="Georgia" w:hAnsi="Georgia"/>
          <w:i/>
          <w:color w:val="4B5563"/>
          <w:sz w:val="21"/>
        </w:rPr>
        <w:t>“The first cut determines whether the expedition carries treasure, meat, or a ruined carcass.”</w:t>
      </w:r>
    </w:p>
    <w:p>
      <w:r>
        <w:rPr>
          <w:i w:val="0"/>
        </w:rPr>
        <w:t>Removes hides, scales, fur, membranes, plates, and other outer tissues while preserving both the carcass and valuable sublayers.</w:t>
      </w:r>
    </w:p>
    <w:p>
      <w:pPr>
        <w:pStyle w:val="Heading2"/>
        <w:keepNext/>
      </w:pPr>
      <w:r>
        <w:t>Profession at a Glance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448"/>
            <w:vAlign w:val="center"/>
            <w:shd w:fill="DCE9E2"/>
          </w:tcPr>
          <w:p>
            <w:pPr>
              <w:spacing w:after="0" w:line="240" w:lineRule="auto"/>
            </w:pPr>
            <w:r/>
            <w:r>
              <w:rPr>
                <w:rFonts w:ascii="Aptos" w:hAnsi="Aptos"/>
                <w:b/>
                <w:sz w:val="16"/>
              </w:rPr>
              <w:t>Element</w:t>
            </w:r>
          </w:p>
        </w:tc>
        <w:tc>
          <w:tcPr>
            <w:tcW w:type="dxa" w:w="8208"/>
            <w:vAlign w:val="center"/>
            <w:shd w:fill="DCE9E2"/>
          </w:tcPr>
          <w:p>
            <w:pPr>
              <w:spacing w:after="0" w:line="240" w:lineRule="auto"/>
            </w:pPr>
            <w:r/>
            <w:r>
              <w:rPr>
                <w:rFonts w:ascii="Aptos" w:hAnsi="Aptos"/>
                <w:b/>
                <w:sz w:val="16"/>
              </w:rPr>
              <w:t>Rule</w:t>
            </w:r>
          </w:p>
        </w:tc>
      </w:tr>
      <w:tr>
        <w:trPr>
          <w:cantSplit/>
        </w:trPr>
        <w:tc>
          <w:tcPr>
            <w:tcW w:type="dxa" w:w="2448"/>
            <w:vAlign w:val="center"/>
          </w:tcPr>
          <w:p>
            <w:pPr>
              <w:spacing w:after="0" w:line="240" w:lineRule="auto"/>
            </w:pPr>
            <w:r/>
            <w:r>
              <w:rPr>
                <w:rFonts w:ascii="Aptos" w:hAnsi="Aptos"/>
                <w:b w:val="0"/>
                <w:sz w:val="16"/>
              </w:rPr>
              <w:t>Primary abilities</w:t>
            </w:r>
          </w:p>
        </w:tc>
        <w:tc>
          <w:tcPr>
            <w:tcW w:type="dxa" w:w="8208"/>
            <w:vAlign w:val="center"/>
          </w:tcPr>
          <w:p>
            <w:pPr>
              <w:spacing w:after="0" w:line="240" w:lineRule="auto"/>
            </w:pPr>
            <w:r/>
            <w:r>
              <w:rPr>
                <w:rFonts w:ascii="Aptos" w:hAnsi="Aptos"/>
                <w:b w:val="0"/>
                <w:sz w:val="16"/>
              </w:rPr>
              <w:t>Dexterity, Wisdom</w:t>
            </w:r>
          </w:p>
        </w:tc>
      </w:tr>
      <w:tr>
        <w:trPr>
          <w:cantSplit/>
        </w:trPr>
        <w:tc>
          <w:tcPr>
            <w:tcW w:type="dxa" w:w="2448"/>
            <w:vAlign w:val="center"/>
            <w:shd w:fill="F7FAF8"/>
          </w:tcPr>
          <w:p>
            <w:pPr>
              <w:spacing w:after="0" w:line="240" w:lineRule="auto"/>
            </w:pPr>
            <w:r/>
            <w:r>
              <w:rPr>
                <w:rFonts w:ascii="Aptos" w:hAnsi="Aptos"/>
                <w:b w:val="0"/>
                <w:sz w:val="16"/>
              </w:rPr>
              <w:t>Required tools</w:t>
            </w:r>
          </w:p>
        </w:tc>
        <w:tc>
          <w:tcPr>
            <w:tcW w:type="dxa" w:w="8208"/>
            <w:vAlign w:val="center"/>
            <w:shd w:fill="F7FAF8"/>
          </w:tcPr>
          <w:p>
            <w:pPr>
              <w:spacing w:after="0" w:line="240" w:lineRule="auto"/>
            </w:pPr>
            <w:r/>
            <w:r>
              <w:rPr>
                <w:rFonts w:ascii="Aptos" w:hAnsi="Aptos"/>
                <w:b w:val="0"/>
                <w:sz w:val="16"/>
              </w:rPr>
              <w:t>Skinning knife, Bone saw, Scraper</w:t>
            </w:r>
          </w:p>
        </w:tc>
      </w:tr>
      <w:tr>
        <w:trPr>
          <w:cantSplit/>
        </w:trPr>
        <w:tc>
          <w:tcPr>
            <w:tcW w:type="dxa" w:w="2448"/>
            <w:vAlign w:val="center"/>
          </w:tcPr>
          <w:p>
            <w:pPr>
              <w:spacing w:after="0" w:line="240" w:lineRule="auto"/>
            </w:pPr>
            <w:r/>
            <w:r>
              <w:rPr>
                <w:rFonts w:ascii="Aptos" w:hAnsi="Aptos"/>
                <w:b w:val="0"/>
                <w:sz w:val="16"/>
              </w:rPr>
              <w:t>Primary station</w:t>
            </w:r>
          </w:p>
        </w:tc>
        <w:tc>
          <w:tcPr>
            <w:tcW w:type="dxa" w:w="8208"/>
            <w:vAlign w:val="center"/>
          </w:tcPr>
          <w:p>
            <w:pPr>
              <w:spacing w:after="0" w:line="240" w:lineRule="auto"/>
            </w:pPr>
            <w:r/>
            <w:r>
              <w:rPr>
                <w:rFonts w:ascii="Aptos" w:hAnsi="Aptos"/>
                <w:b w:val="0"/>
                <w:sz w:val="16"/>
              </w:rPr>
              <w:t>Harvesting Rack</w:t>
            </w:r>
          </w:p>
        </w:tc>
      </w:tr>
      <w:tr>
        <w:trPr>
          <w:cantSplit/>
        </w:trPr>
        <w:tc>
          <w:tcPr>
            <w:tcW w:type="dxa" w:w="2448"/>
            <w:vAlign w:val="center"/>
            <w:shd w:fill="F7FAF8"/>
          </w:tcPr>
          <w:p>
            <w:pPr>
              <w:spacing w:after="0" w:line="240" w:lineRule="auto"/>
            </w:pPr>
            <w:r/>
            <w:r>
              <w:rPr>
                <w:rFonts w:ascii="Aptos" w:hAnsi="Aptos"/>
                <w:b w:val="0"/>
                <w:sz w:val="16"/>
              </w:rPr>
              <w:t>Field capable</w:t>
            </w:r>
          </w:p>
        </w:tc>
        <w:tc>
          <w:tcPr>
            <w:tcW w:type="dxa" w:w="8208"/>
            <w:vAlign w:val="center"/>
            <w:shd w:fill="F7FAF8"/>
          </w:tcPr>
          <w:p>
            <w:pPr>
              <w:spacing w:after="0" w:line="240" w:lineRule="auto"/>
            </w:pPr>
            <w:r/>
            <w:r>
              <w:rPr>
                <w:rFonts w:ascii="Aptos" w:hAnsi="Aptos"/>
                <w:b w:val="0"/>
                <w:sz w:val="16"/>
              </w:rPr>
              <w:t>Yes</w:t>
            </w:r>
          </w:p>
        </w:tc>
      </w:tr>
      <w:tr>
        <w:trPr>
          <w:cantSplit/>
        </w:trPr>
        <w:tc>
          <w:tcPr>
            <w:tcW w:type="dxa" w:w="2448"/>
            <w:vAlign w:val="center"/>
          </w:tcPr>
          <w:p>
            <w:pPr>
              <w:spacing w:after="0" w:line="240" w:lineRule="auto"/>
            </w:pPr>
            <w:r/>
            <w:r>
              <w:rPr>
                <w:rFonts w:ascii="Aptos" w:hAnsi="Aptos"/>
                <w:b w:val="0"/>
                <w:sz w:val="16"/>
              </w:rPr>
              <w:t>Preferred materials</w:t>
            </w:r>
          </w:p>
        </w:tc>
        <w:tc>
          <w:tcPr>
            <w:tcW w:type="dxa" w:w="8208"/>
            <w:vAlign w:val="center"/>
          </w:tcPr>
          <w:p>
            <w:pPr>
              <w:spacing w:after="0" w:line="240" w:lineRule="auto"/>
            </w:pPr>
            <w:r/>
            <w:r>
              <w:rPr>
                <w:rFonts w:ascii="Aptos" w:hAnsi="Aptos"/>
                <w:b w:val="0"/>
                <w:sz w:val="16"/>
              </w:rPr>
              <w:t>carcasses, hides, scales, fur, feathers, chitin, membranes, knives, scrapers, hooks, frames, salts, and transport wraps</w:t>
            </w:r>
          </w:p>
        </w:tc>
      </w:tr>
      <w:tr>
        <w:trPr>
          <w:cantSplit/>
        </w:trPr>
        <w:tc>
          <w:tcPr>
            <w:tcW w:type="dxa" w:w="2448"/>
            <w:vAlign w:val="center"/>
            <w:shd w:fill="F7FAF8"/>
          </w:tcPr>
          <w:p>
            <w:pPr>
              <w:spacing w:after="0" w:line="240" w:lineRule="auto"/>
            </w:pPr>
            <w:r/>
            <w:r>
              <w:rPr>
                <w:rFonts w:ascii="Aptos" w:hAnsi="Aptos"/>
                <w:b w:val="0"/>
                <w:sz w:val="16"/>
              </w:rPr>
              <w:t>Expedition purpose</w:t>
            </w:r>
          </w:p>
        </w:tc>
        <w:tc>
          <w:tcPr>
            <w:tcW w:type="dxa" w:w="8208"/>
            <w:vAlign w:val="center"/>
            <w:shd w:fill="F7FAF8"/>
          </w:tcPr>
          <w:p>
            <w:pPr>
              <w:spacing w:after="0" w:line="240" w:lineRule="auto"/>
            </w:pPr>
            <w:r/>
            <w:r>
              <w:rPr>
                <w:rFonts w:ascii="Aptos" w:hAnsi="Aptos"/>
                <w:b w:val="0"/>
                <w:sz w:val="16"/>
              </w:rPr>
              <w:t>Skinning is the first-stage harvest skill for most beasts and monstrosities and determines the quality of later leatherworking, tailoring, cooking, and alchemy.</w:t>
            </w:r>
          </w:p>
        </w:tc>
      </w:tr>
    </w:tbl>
    <w:p>
      <w:pPr>
        <w:spacing w:after="0"/>
      </w:pPr>
    </w:p>
    <w:p>
      <w:pPr>
        <w:pStyle w:val="Heading2"/>
        <w:keepNext/>
      </w:pPr>
      <w:r>
        <w:t>Rank Features</w:t>
      </w:r>
    </w:p>
    <w:p>
      <w:pPr>
        <w:pStyle w:val="Heading3"/>
        <w:keepNext/>
      </w:pPr>
      <w:r>
        <w:t>Novice, Levels 1–4</w:t>
      </w:r>
    </w:p>
    <w:p>
      <w:r>
        <w:rPr>
          <w:b/>
        </w:rPr>
        <w:t>Trade Fundamentals.</w:t>
      </w:r>
      <w:r>
        <w:t xml:space="preserve"> Attempt Common recipes and identify ordinary materials, tools, and visible defects associated with the trade.</w:t>
      </w:r>
    </w:p>
    <w:p>
      <w:r>
        <w:rPr>
          <w:b/>
        </w:rPr>
        <w:t>Careful Hands.</w:t>
      </w:r>
      <w:r>
        <w:t xml:space="preserve"> When you fail a recipe by 1 or 2, you may produce a Flawed result instead of losing the batch.</w:t>
      </w:r>
    </w:p>
    <w:p>
      <w:pPr>
        <w:pStyle w:val="Heading3"/>
        <w:keepNext/>
      </w:pPr>
      <w:r>
        <w:t>Apprentice, Levels 5–8</w:t>
      </w:r>
    </w:p>
    <w:p>
      <w:r>
        <w:rPr>
          <w:b/>
        </w:rPr>
        <w:t>Efficient Practice.</w:t>
      </w:r>
      <w:r>
        <w:t xml:space="preserve"> Reduce active work time for Novice recipes by 20 percent. This does not shorten preservation, fermentation, cooling, or unattended phases.</w:t>
      </w:r>
    </w:p>
    <w:p>
      <w:r>
        <w:rPr>
          <w:b/>
        </w:rPr>
        <w:t>Property Recognition.</w:t>
      </w:r>
      <w:r>
        <w:t xml:space="preserve"> After 10 minutes of examination, identify one obvious material property without consuming the sample.</w:t>
      </w:r>
    </w:p>
    <w:p>
      <w:pPr>
        <w:pStyle w:val="Heading3"/>
        <w:keepNext/>
      </w:pPr>
      <w:r>
        <w:t>Journeyman, Levels 9–12</w:t>
      </w:r>
    </w:p>
    <w:p>
      <w:r>
        <w:rPr>
          <w:b/>
        </w:rPr>
        <w:t>Controlled Substitution.</w:t>
      </w:r>
      <w:r>
        <w:t xml:space="preserve"> Replace one non-unique component with a material of equal or higher tier carrying the required properties. The default DC increase is +2.</w:t>
      </w:r>
    </w:p>
    <w:p>
      <w:r>
        <w:rPr>
          <w:b/>
        </w:rPr>
        <w:t>Coordinated Work.</w:t>
      </w:r>
      <w:r>
        <w:t xml:space="preserve"> One qualified assistant can provide +2 instead of +1 when both workers possess the trade at Journeyman rank.</w:t>
      </w:r>
    </w:p>
    <w:p>
      <w:pPr>
        <w:pStyle w:val="Heading3"/>
        <w:keepNext/>
      </w:pPr>
      <w:r>
        <w:t>Expert, Levels 13–16</w:t>
      </w:r>
    </w:p>
    <w:p>
      <w:r>
        <w:rPr>
          <w:b/>
        </w:rPr>
        <w:t>Rare-Material Handling.</w:t>
      </w:r>
      <w:r>
        <w:t xml:space="preserve"> Very Rare materials do not impose unfamiliarity penalties, and ordinary failure recovers 40 percent of non-catalyst inputs.</w:t>
      </w:r>
    </w:p>
    <w:p>
      <w:r>
        <w:rPr>
          <w:b/>
        </w:rPr>
        <w:t>Expedition Mastery.</w:t>
      </w:r>
      <w:r>
        <w:t xml:space="preserve"> You may complete one normally workshop-only phase at a fortified dungeon haven if the necessary station can be assembled.</w:t>
      </w:r>
    </w:p>
    <w:p>
      <w:pPr>
        <w:pStyle w:val="Heading3"/>
        <w:keepNext/>
      </w:pPr>
      <w:r>
        <w:t>Master, Levels 17–19</w:t>
      </w:r>
    </w:p>
    <w:p>
      <w:r>
        <w:rPr>
          <w:b/>
        </w:rPr>
        <w:t>Named Commission.</w:t>
      </w:r>
      <w:r>
        <w:t xml:space="preserve"> Once per season, designate a Legendary project as your commission. It gains +1 and its formula cannot be accidentally destroyed by a normal failure.</w:t>
      </w:r>
    </w:p>
    <w:p>
      <w:r>
        <w:rPr>
          <w:b/>
        </w:rPr>
        <w:t>Preserve the Irreplaceable.</w:t>
      </w:r>
      <w:r>
        <w:t xml:space="preserve"> On a failed check, one named catalyst survives unless the failure is a Mishap or the catalyst was explicitly consumed by activation.</w:t>
      </w:r>
    </w:p>
    <w:p>
      <w:pPr>
        <w:pStyle w:val="Heading3"/>
        <w:keepNext/>
      </w:pPr>
      <w:r>
        <w:t>Grandmaster, Level 20</w:t>
      </w:r>
    </w:p>
    <w:p>
      <w:r>
        <w:rPr>
          <w:b/>
        </w:rPr>
        <w:t>Signature Formula.</w:t>
      </w:r>
      <w:r>
        <w:t xml:space="preserve"> Design or reconstruct one Mythic formula with the Director. Other crafters require your notes, direct instruction, or an equivalent discovery to learn it.</w:t>
      </w:r>
    </w:p>
    <w:p>
      <w:r>
        <w:rPr>
          <w:b/>
        </w:rPr>
        <w:t>Perfect Practice.</w:t>
      </w:r>
      <w:r>
        <w:t xml:space="preserve"> In a secure master facility, treat a die result lower than 10 as 10 for recipes at least five skill levels below your trade level.</w:t>
      </w:r>
    </w:p>
    <w:p>
      <w:pPr>
        <w:pStyle w:val="Heading2"/>
        <w:keepNext/>
      </w:pPr>
      <w:r>
        <w:t>Specialties</w:t>
      </w:r>
    </w:p>
    <w:p>
      <w:r>
        <w:rPr>
          <w:i w:val="0"/>
        </w:rPr>
        <w:t>Choose one specialty at tradeskill level 10. A second specialty may be learned at level 20 through a named master, legacy project, or equivalent reward.</w:t>
      </w:r>
    </w:p>
    <w:p>
      <w:r>
        <w:rPr>
          <w:b/>
        </w:rPr>
        <w:t>Hide Harvester.</w:t>
      </w:r>
      <w:r>
        <w:t xml:space="preserve"> Hides, fur, scales, feathers, and membranes gain +1 quality on a Masterwork harvest.</w:t>
      </w:r>
    </w:p>
    <w:p>
      <w:r>
        <w:rPr>
          <w:b/>
        </w:rPr>
        <w:t>Anatomist.</w:t>
      </w:r>
      <w:r>
        <w:t xml:space="preserve"> You may expose one additional organ or gland category during a full harvest.</w:t>
      </w:r>
    </w:p>
    <w:p>
      <w:r>
        <w:rPr>
          <w:b/>
        </w:rPr>
        <w:t>Trophy Master.</w:t>
      </w:r>
      <w:r>
        <w:t xml:space="preserve"> Named trophies and rare external structures gain +1 and retain identification value after preservation.</w:t>
      </w:r>
    </w:p>
    <w:p>
      <w:pPr>
        <w:pStyle w:val="Heading2"/>
        <w:keepNext/>
      </w:pPr>
      <w:r>
        <w:t>Tools and Facilities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168"/>
            <w:vAlign w:val="center"/>
            <w:shd w:fill="DCE9E2"/>
          </w:tcPr>
          <w:p>
            <w:pPr>
              <w:spacing w:after="0" w:line="240" w:lineRule="auto"/>
            </w:pPr>
            <w:r/>
            <w:r>
              <w:rPr>
                <w:rFonts w:ascii="Aptos" w:hAnsi="Aptos"/>
                <w:b/>
                <w:sz w:val="16"/>
              </w:rPr>
              <w:t>Facility</w:t>
            </w:r>
          </w:p>
        </w:tc>
        <w:tc>
          <w:tcPr>
            <w:tcW w:type="dxa" w:w="2304"/>
            <w:vAlign w:val="center"/>
            <w:shd w:fill="DCE9E2"/>
          </w:tcPr>
          <w:p>
            <w:pPr>
              <w:spacing w:after="0" w:line="240" w:lineRule="auto"/>
            </w:pPr>
            <w:r/>
            <w:r>
              <w:rPr>
                <w:rFonts w:ascii="Aptos" w:hAnsi="Aptos"/>
                <w:b/>
                <w:sz w:val="16"/>
              </w:rPr>
              <w:t>Maximum Work</w:t>
            </w:r>
          </w:p>
        </w:tc>
        <w:tc>
          <w:tcPr>
            <w:tcW w:type="dxa" w:w="5184"/>
            <w:vAlign w:val="center"/>
            <w:shd w:fill="DCE9E2"/>
          </w:tcPr>
          <w:p>
            <w:pPr>
              <w:spacing w:after="0" w:line="240" w:lineRule="auto"/>
            </w:pPr>
            <w:r/>
            <w:r>
              <w:rPr>
                <w:rFonts w:ascii="Aptos" w:hAnsi="Aptos"/>
                <w:b/>
                <w:sz w:val="16"/>
              </w:rPr>
              <w:t>Effect</w:t>
            </w:r>
          </w:p>
        </w:tc>
      </w:tr>
      <w:tr>
        <w:trPr>
          <w:cantSplit/>
        </w:trPr>
        <w:tc>
          <w:tcPr>
            <w:tcW w:type="dxa" w:w="3168"/>
            <w:vAlign w:val="center"/>
          </w:tcPr>
          <w:p>
            <w:pPr>
              <w:spacing w:after="0" w:line="240" w:lineRule="auto"/>
            </w:pPr>
            <w:r/>
            <w:r>
              <w:rPr>
                <w:rFonts w:ascii="Aptos" w:hAnsi="Aptos"/>
                <w:b w:val="0"/>
                <w:sz w:val="16"/>
              </w:rPr>
              <w:t>Improvised field kit</w:t>
            </w:r>
          </w:p>
        </w:tc>
        <w:tc>
          <w:tcPr>
            <w:tcW w:type="dxa" w:w="2304"/>
            <w:vAlign w:val="center"/>
          </w:tcPr>
          <w:p>
            <w:pPr>
              <w:spacing w:after="0" w:line="240" w:lineRule="auto"/>
            </w:pPr>
            <w:r/>
            <w:r>
              <w:rPr>
                <w:rFonts w:ascii="Aptos" w:hAnsi="Aptos"/>
                <w:b w:val="0"/>
                <w:sz w:val="16"/>
              </w:rPr>
              <w:t>Novice only</w:t>
            </w:r>
          </w:p>
        </w:tc>
        <w:tc>
          <w:tcPr>
            <w:tcW w:type="dxa" w:w="5184"/>
            <w:vAlign w:val="center"/>
          </w:tcPr>
          <w:p>
            <w:pPr>
              <w:spacing w:after="0" w:line="240" w:lineRule="auto"/>
            </w:pPr>
            <w:r/>
            <w:r>
              <w:rPr>
                <w:rFonts w:ascii="Aptos" w:hAnsi="Aptos"/>
                <w:b w:val="0"/>
                <w:sz w:val="16"/>
              </w:rPr>
              <w:t>Disadvantage; Mishap threshold worsens by 2.</w:t>
            </w:r>
          </w:p>
        </w:tc>
      </w:tr>
      <w:tr>
        <w:trPr>
          <w:cantSplit/>
        </w:trPr>
        <w:tc>
          <w:tcPr>
            <w:tcW w:type="dxa" w:w="3168"/>
            <w:vAlign w:val="center"/>
            <w:shd w:fill="F7FAF8"/>
          </w:tcPr>
          <w:p>
            <w:pPr>
              <w:spacing w:after="0" w:line="240" w:lineRule="auto"/>
            </w:pPr>
            <w:r/>
            <w:r>
              <w:rPr>
                <w:rFonts w:ascii="Aptos" w:hAnsi="Aptos"/>
                <w:b w:val="0"/>
                <w:sz w:val="16"/>
              </w:rPr>
              <w:t>Portable expedition station</w:t>
            </w:r>
          </w:p>
        </w:tc>
        <w:tc>
          <w:tcPr>
            <w:tcW w:type="dxa" w:w="2304"/>
            <w:vAlign w:val="center"/>
            <w:shd w:fill="F7FAF8"/>
          </w:tcPr>
          <w:p>
            <w:pPr>
              <w:spacing w:after="0" w:line="240" w:lineRule="auto"/>
            </w:pPr>
            <w:r/>
            <w:r>
              <w:rPr>
                <w:rFonts w:ascii="Aptos" w:hAnsi="Aptos"/>
                <w:b w:val="0"/>
                <w:sz w:val="16"/>
              </w:rPr>
              <w:t>Novice–Apprentice</w:t>
            </w:r>
          </w:p>
        </w:tc>
        <w:tc>
          <w:tcPr>
            <w:tcW w:type="dxa" w:w="5184"/>
            <w:vAlign w:val="center"/>
            <w:shd w:fill="F7FAF8"/>
          </w:tcPr>
          <w:p>
            <w:pPr>
              <w:spacing w:after="0" w:line="240" w:lineRule="auto"/>
            </w:pPr>
            <w:r/>
            <w:r>
              <w:rPr>
                <w:rFonts w:ascii="Aptos" w:hAnsi="Aptos"/>
                <w:b w:val="0"/>
                <w:sz w:val="16"/>
              </w:rPr>
              <w:t>No penalty; reduced batch and project size.</w:t>
            </w:r>
          </w:p>
        </w:tc>
      </w:tr>
      <w:tr>
        <w:trPr>
          <w:cantSplit/>
        </w:trPr>
        <w:tc>
          <w:tcPr>
            <w:tcW w:type="dxa" w:w="3168"/>
            <w:vAlign w:val="center"/>
          </w:tcPr>
          <w:p>
            <w:pPr>
              <w:spacing w:after="0" w:line="240" w:lineRule="auto"/>
            </w:pPr>
            <w:r/>
            <w:r>
              <w:rPr>
                <w:rFonts w:ascii="Aptos" w:hAnsi="Aptos"/>
                <w:b w:val="0"/>
                <w:sz w:val="16"/>
              </w:rPr>
              <w:t>Harvesting Rack</w:t>
            </w:r>
          </w:p>
        </w:tc>
        <w:tc>
          <w:tcPr>
            <w:tcW w:type="dxa" w:w="2304"/>
            <w:vAlign w:val="center"/>
          </w:tcPr>
          <w:p>
            <w:pPr>
              <w:spacing w:after="0" w:line="240" w:lineRule="auto"/>
            </w:pPr>
            <w:r/>
            <w:r>
              <w:rPr>
                <w:rFonts w:ascii="Aptos" w:hAnsi="Aptos"/>
                <w:b w:val="0"/>
                <w:sz w:val="16"/>
              </w:rPr>
              <w:t>Journeyman</w:t>
            </w:r>
          </w:p>
        </w:tc>
        <w:tc>
          <w:tcPr>
            <w:tcW w:type="dxa" w:w="5184"/>
            <w:vAlign w:val="center"/>
          </w:tcPr>
          <w:p>
            <w:pPr>
              <w:spacing w:after="0" w:line="240" w:lineRule="auto"/>
            </w:pPr>
            <w:r/>
            <w:r>
              <w:rPr>
                <w:rFonts w:ascii="Aptos" w:hAnsi="Aptos"/>
                <w:b w:val="0"/>
                <w:sz w:val="16"/>
              </w:rPr>
              <w:t>Normal checks and assistants.</w:t>
            </w:r>
          </w:p>
        </w:tc>
      </w:tr>
      <w:tr>
        <w:trPr>
          <w:cantSplit/>
        </w:trPr>
        <w:tc>
          <w:tcPr>
            <w:tcW w:type="dxa" w:w="3168"/>
            <w:vAlign w:val="center"/>
            <w:shd w:fill="F7FAF8"/>
          </w:tcPr>
          <w:p>
            <w:pPr>
              <w:spacing w:after="0" w:line="240" w:lineRule="auto"/>
            </w:pPr>
            <w:r/>
            <w:r>
              <w:rPr>
                <w:rFonts w:ascii="Aptos" w:hAnsi="Aptos"/>
                <w:b w:val="0"/>
                <w:sz w:val="16"/>
              </w:rPr>
              <w:t>Specialized guild facility</w:t>
            </w:r>
          </w:p>
        </w:tc>
        <w:tc>
          <w:tcPr>
            <w:tcW w:type="dxa" w:w="2304"/>
            <w:vAlign w:val="center"/>
            <w:shd w:fill="F7FAF8"/>
          </w:tcPr>
          <w:p>
            <w:pPr>
              <w:spacing w:after="0" w:line="240" w:lineRule="auto"/>
            </w:pPr>
            <w:r/>
            <w:r>
              <w:rPr>
                <w:rFonts w:ascii="Aptos" w:hAnsi="Aptos"/>
                <w:b w:val="0"/>
                <w:sz w:val="16"/>
              </w:rPr>
              <w:t>Expert</w:t>
            </w:r>
          </w:p>
        </w:tc>
        <w:tc>
          <w:tcPr>
            <w:tcW w:type="dxa" w:w="5184"/>
            <w:vAlign w:val="center"/>
            <w:shd w:fill="F7FAF8"/>
          </w:tcPr>
          <w:p>
            <w:pPr>
              <w:spacing w:after="0" w:line="240" w:lineRule="auto"/>
            </w:pPr>
            <w:r/>
            <w:r>
              <w:rPr>
                <w:rFonts w:ascii="Aptos" w:hAnsi="Aptos"/>
                <w:b w:val="0"/>
                <w:sz w:val="16"/>
              </w:rPr>
              <w:t>+1 and supports Rare or Very Rare processes.</w:t>
            </w:r>
          </w:p>
        </w:tc>
      </w:tr>
      <w:tr>
        <w:trPr>
          <w:cantSplit/>
        </w:trPr>
        <w:tc>
          <w:tcPr>
            <w:tcW w:type="dxa" w:w="3168"/>
            <w:vAlign w:val="center"/>
          </w:tcPr>
          <w:p>
            <w:pPr>
              <w:spacing w:after="0" w:line="240" w:lineRule="auto"/>
            </w:pPr>
            <w:r/>
            <w:r>
              <w:rPr>
                <w:rFonts w:ascii="Aptos" w:hAnsi="Aptos"/>
                <w:b w:val="0"/>
                <w:sz w:val="16"/>
              </w:rPr>
              <w:t>Master or Gate-zone facility</w:t>
            </w:r>
          </w:p>
        </w:tc>
        <w:tc>
          <w:tcPr>
            <w:tcW w:type="dxa" w:w="2304"/>
            <w:vAlign w:val="center"/>
          </w:tcPr>
          <w:p>
            <w:pPr>
              <w:spacing w:after="0" w:line="240" w:lineRule="auto"/>
            </w:pPr>
            <w:r/>
            <w:r>
              <w:rPr>
                <w:rFonts w:ascii="Aptos" w:hAnsi="Aptos"/>
                <w:b w:val="0"/>
                <w:sz w:val="16"/>
              </w:rPr>
              <w:t>Master–Grandmaster</w:t>
            </w:r>
          </w:p>
        </w:tc>
        <w:tc>
          <w:tcPr>
            <w:tcW w:type="dxa" w:w="5184"/>
            <w:vAlign w:val="center"/>
          </w:tcPr>
          <w:p>
            <w:pPr>
              <w:spacing w:after="0" w:line="240" w:lineRule="auto"/>
            </w:pPr>
            <w:r/>
            <w:r>
              <w:rPr>
                <w:rFonts w:ascii="Aptos" w:hAnsi="Aptos"/>
                <w:b w:val="0"/>
                <w:sz w:val="16"/>
              </w:rPr>
              <w:t>+2 or +3; required by Legendary and Mythic formulas.</w:t>
            </w:r>
          </w:p>
        </w:tc>
      </w:tr>
    </w:tbl>
    <w:p>
      <w:pPr>
        <w:spacing w:after="0"/>
      </w:pPr>
    </w:p>
    <w:p>
      <w:pPr>
        <w:pStyle w:val="Heading2"/>
        <w:keepNext/>
      </w:pPr>
      <w:r>
        <w:t>Standard Procedure</w:t>
      </w:r>
    </w:p>
    <w:p>
      <w:pPr>
        <w:pStyle w:val="ListNumber"/>
      </w:pPr>
      <w:r>
        <w:t>Inspect wounds, contamination, parasites, and valuable anatomical boundaries.</w:t>
      </w:r>
    </w:p>
    <w:p>
      <w:pPr>
        <w:pStyle w:val="ListNumber"/>
      </w:pPr>
      <w:r>
        <w:t>Choose cuts that avoid glands, organs, and hidden structures.</w:t>
      </w:r>
    </w:p>
    <w:p>
      <w:pPr>
        <w:pStyle w:val="ListNumber"/>
      </w:pPr>
      <w:r>
        <w:t>Separate hide, scales, fur, or plates while maintaining even tension.</w:t>
      </w:r>
    </w:p>
    <w:p>
      <w:pPr>
        <w:pStyle w:val="ListNumber"/>
      </w:pPr>
      <w:r>
        <w:t>Trim, scrape, salt, roll, and label the material.</w:t>
      </w:r>
    </w:p>
    <w:p>
      <w:pPr>
        <w:pStyle w:val="ListNumber"/>
      </w:pPr>
      <w:r>
        <w:t>Record quality loss and route remaining tissues to other harvesters.</w:t>
      </w:r>
    </w:p>
    <w:p>
      <w:r>
        <w:rPr>
          <w:i w:val="0"/>
        </w:rPr>
        <w:t>Typical mishaps include punctured hide, ruptured gland, parasite exposure, contaminated pelt, lost scale pattern, and carcass damage. A mishap should change the situation: create a hazard, damage the station, alter a material, attract attention, or produce a misleading result rather than merely deal generic damage.</w:t>
      </w:r>
    </w:p>
    <w:p>
      <w:pPr>
        <w:pStyle w:val="Heading2"/>
        <w:keepNext/>
      </w:pPr>
      <w:r>
        <w:t>Professional Projects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728"/>
            <w:vAlign w:val="center"/>
            <w:shd w:fill="DCE9E2"/>
          </w:tcPr>
          <w:p>
            <w:pPr>
              <w:spacing w:after="0" w:line="240" w:lineRule="auto"/>
            </w:pPr>
            <w:r/>
            <w:r>
              <w:rPr>
                <w:rFonts w:ascii="Aptos" w:hAnsi="Aptos"/>
                <w:b/>
                <w:sz w:val="16"/>
              </w:rPr>
              <w:t>Rank</w:t>
            </w:r>
          </w:p>
        </w:tc>
        <w:tc>
          <w:tcPr>
            <w:tcW w:type="dxa" w:w="1440"/>
            <w:vAlign w:val="center"/>
            <w:shd w:fill="DCE9E2"/>
          </w:tcPr>
          <w:p>
            <w:pPr>
              <w:spacing w:after="0" w:line="240" w:lineRule="auto"/>
            </w:pPr>
            <w:r/>
            <w:r>
              <w:rPr>
                <w:rFonts w:ascii="Aptos" w:hAnsi="Aptos"/>
                <w:b/>
                <w:sz w:val="16"/>
              </w:rPr>
              <w:t>Levels</w:t>
            </w:r>
          </w:p>
        </w:tc>
        <w:tc>
          <w:tcPr>
            <w:tcW w:type="dxa" w:w="7632"/>
            <w:vAlign w:val="center"/>
            <w:shd w:fill="DCE9E2"/>
          </w:tcPr>
          <w:p>
            <w:pPr>
              <w:spacing w:after="0" w:line="240" w:lineRule="auto"/>
            </w:pPr>
            <w:r/>
            <w:r>
              <w:rPr>
                <w:rFonts w:ascii="Aptos" w:hAnsi="Aptos"/>
                <w:b/>
                <w:sz w:val="16"/>
              </w:rPr>
              <w:t>Typical Projects</w:t>
            </w:r>
          </w:p>
        </w:tc>
      </w:tr>
      <w:tr>
        <w:trPr>
          <w:cantSplit/>
        </w:trPr>
        <w:tc>
          <w:tcPr>
            <w:tcW w:type="dxa" w:w="1728"/>
            <w:vAlign w:val="center"/>
          </w:tcPr>
          <w:p>
            <w:pPr>
              <w:spacing w:after="0" w:line="240" w:lineRule="auto"/>
            </w:pPr>
            <w:r/>
            <w:r>
              <w:rPr>
                <w:rFonts w:ascii="Aptos" w:hAnsi="Aptos"/>
                <w:b w:val="0"/>
                <w:sz w:val="16"/>
              </w:rPr>
              <w:t>Novice</w:t>
            </w:r>
          </w:p>
        </w:tc>
        <w:tc>
          <w:tcPr>
            <w:tcW w:type="dxa" w:w="1440"/>
            <w:vAlign w:val="center"/>
          </w:tcPr>
          <w:p>
            <w:pPr>
              <w:spacing w:after="0" w:line="240" w:lineRule="auto"/>
            </w:pPr>
            <w:r/>
            <w:r>
              <w:rPr>
                <w:rFonts w:ascii="Aptos" w:hAnsi="Aptos"/>
                <w:b w:val="0"/>
                <w:sz w:val="16"/>
              </w:rPr>
              <w:t>1–4</w:t>
            </w:r>
          </w:p>
        </w:tc>
        <w:tc>
          <w:tcPr>
            <w:tcW w:type="dxa" w:w="7632"/>
            <w:vAlign w:val="center"/>
          </w:tcPr>
          <w:p>
            <w:pPr>
              <w:spacing w:after="0" w:line="240" w:lineRule="auto"/>
            </w:pPr>
            <w:r/>
            <w:r>
              <w:rPr>
                <w:rFonts w:ascii="Aptos" w:hAnsi="Aptos"/>
                <w:b w:val="0"/>
                <w:sz w:val="16"/>
              </w:rPr>
              <w:t>Common recipes, field processing, basic tools</w:t>
            </w:r>
          </w:p>
        </w:tc>
      </w:tr>
      <w:tr>
        <w:trPr>
          <w:cantSplit/>
        </w:trPr>
        <w:tc>
          <w:tcPr>
            <w:tcW w:type="dxa" w:w="1728"/>
            <w:vAlign w:val="center"/>
            <w:shd w:fill="F7FAF8"/>
          </w:tcPr>
          <w:p>
            <w:pPr>
              <w:spacing w:after="0" w:line="240" w:lineRule="auto"/>
            </w:pPr>
            <w:r/>
            <w:r>
              <w:rPr>
                <w:rFonts w:ascii="Aptos" w:hAnsi="Aptos"/>
                <w:b w:val="0"/>
                <w:sz w:val="16"/>
              </w:rPr>
              <w:t>Apprentice</w:t>
            </w:r>
          </w:p>
        </w:tc>
        <w:tc>
          <w:tcPr>
            <w:tcW w:type="dxa" w:w="1440"/>
            <w:vAlign w:val="center"/>
            <w:shd w:fill="F7FAF8"/>
          </w:tcPr>
          <w:p>
            <w:pPr>
              <w:spacing w:after="0" w:line="240" w:lineRule="auto"/>
            </w:pPr>
            <w:r/>
            <w:r>
              <w:rPr>
                <w:rFonts w:ascii="Aptos" w:hAnsi="Aptos"/>
                <w:b w:val="0"/>
                <w:sz w:val="16"/>
              </w:rPr>
              <w:t>5–8</w:t>
            </w:r>
          </w:p>
        </w:tc>
        <w:tc>
          <w:tcPr>
            <w:tcW w:type="dxa" w:w="7632"/>
            <w:vAlign w:val="center"/>
            <w:shd w:fill="F7FAF8"/>
          </w:tcPr>
          <w:p>
            <w:pPr>
              <w:spacing w:after="0" w:line="240" w:lineRule="auto"/>
            </w:pPr>
            <w:r/>
            <w:r>
              <w:rPr>
                <w:rFonts w:ascii="Aptos" w:hAnsi="Aptos"/>
                <w:b w:val="0"/>
                <w:sz w:val="16"/>
              </w:rPr>
              <w:t>Uncommon recipes, specialization ingredients, improved stations</w:t>
            </w:r>
          </w:p>
        </w:tc>
      </w:tr>
      <w:tr>
        <w:trPr>
          <w:cantSplit/>
        </w:trPr>
        <w:tc>
          <w:tcPr>
            <w:tcW w:type="dxa" w:w="1728"/>
            <w:vAlign w:val="center"/>
          </w:tcPr>
          <w:p>
            <w:pPr>
              <w:spacing w:after="0" w:line="240" w:lineRule="auto"/>
            </w:pPr>
            <w:r/>
            <w:r>
              <w:rPr>
                <w:rFonts w:ascii="Aptos" w:hAnsi="Aptos"/>
                <w:b w:val="0"/>
                <w:sz w:val="16"/>
              </w:rPr>
              <w:t>Journeyman</w:t>
            </w:r>
          </w:p>
        </w:tc>
        <w:tc>
          <w:tcPr>
            <w:tcW w:type="dxa" w:w="1440"/>
            <w:vAlign w:val="center"/>
          </w:tcPr>
          <w:p>
            <w:pPr>
              <w:spacing w:after="0" w:line="240" w:lineRule="auto"/>
            </w:pPr>
            <w:r/>
            <w:r>
              <w:rPr>
                <w:rFonts w:ascii="Aptos" w:hAnsi="Aptos"/>
                <w:b w:val="0"/>
                <w:sz w:val="16"/>
              </w:rPr>
              <w:t>9–12</w:t>
            </w:r>
          </w:p>
        </w:tc>
        <w:tc>
          <w:tcPr>
            <w:tcW w:type="dxa" w:w="7632"/>
            <w:vAlign w:val="center"/>
          </w:tcPr>
          <w:p>
            <w:pPr>
              <w:spacing w:after="0" w:line="240" w:lineRule="auto"/>
            </w:pPr>
            <w:r/>
            <w:r>
              <w:rPr>
                <w:rFonts w:ascii="Aptos" w:hAnsi="Aptos"/>
                <w:b w:val="0"/>
                <w:sz w:val="16"/>
              </w:rPr>
              <w:t>Rare recipes, cross-tradeskill components, dungeon workshops</w:t>
            </w:r>
          </w:p>
        </w:tc>
      </w:tr>
      <w:tr>
        <w:trPr>
          <w:cantSplit/>
        </w:trPr>
        <w:tc>
          <w:tcPr>
            <w:tcW w:type="dxa" w:w="1728"/>
            <w:vAlign w:val="center"/>
            <w:shd w:fill="F7FAF8"/>
          </w:tcPr>
          <w:p>
            <w:pPr>
              <w:spacing w:after="0" w:line="240" w:lineRule="auto"/>
            </w:pPr>
            <w:r/>
            <w:r>
              <w:rPr>
                <w:rFonts w:ascii="Aptos" w:hAnsi="Aptos"/>
                <w:b w:val="0"/>
                <w:sz w:val="16"/>
              </w:rPr>
              <w:t>Expert</w:t>
            </w:r>
          </w:p>
        </w:tc>
        <w:tc>
          <w:tcPr>
            <w:tcW w:type="dxa" w:w="1440"/>
            <w:vAlign w:val="center"/>
            <w:shd w:fill="F7FAF8"/>
          </w:tcPr>
          <w:p>
            <w:pPr>
              <w:spacing w:after="0" w:line="240" w:lineRule="auto"/>
            </w:pPr>
            <w:r/>
            <w:r>
              <w:rPr>
                <w:rFonts w:ascii="Aptos" w:hAnsi="Aptos"/>
                <w:b w:val="0"/>
                <w:sz w:val="16"/>
              </w:rPr>
              <w:t>13–16</w:t>
            </w:r>
          </w:p>
        </w:tc>
        <w:tc>
          <w:tcPr>
            <w:tcW w:type="dxa" w:w="7632"/>
            <w:vAlign w:val="center"/>
            <w:shd w:fill="F7FAF8"/>
          </w:tcPr>
          <w:p>
            <w:pPr>
              <w:spacing w:after="0" w:line="240" w:lineRule="auto"/>
            </w:pPr>
            <w:r/>
            <w:r>
              <w:rPr>
                <w:rFonts w:ascii="Aptos" w:hAnsi="Aptos"/>
                <w:b w:val="0"/>
                <w:sz w:val="16"/>
              </w:rPr>
              <w:t>Very Rare recipes, named masters, forbidden archives</w:t>
            </w:r>
          </w:p>
        </w:tc>
      </w:tr>
      <w:tr>
        <w:trPr>
          <w:cantSplit/>
        </w:trPr>
        <w:tc>
          <w:tcPr>
            <w:tcW w:type="dxa" w:w="1728"/>
            <w:vAlign w:val="center"/>
          </w:tcPr>
          <w:p>
            <w:pPr>
              <w:spacing w:after="0" w:line="240" w:lineRule="auto"/>
            </w:pPr>
            <w:r/>
            <w:r>
              <w:rPr>
                <w:rFonts w:ascii="Aptos" w:hAnsi="Aptos"/>
                <w:b w:val="0"/>
                <w:sz w:val="16"/>
              </w:rPr>
              <w:t>Master</w:t>
            </w:r>
          </w:p>
        </w:tc>
        <w:tc>
          <w:tcPr>
            <w:tcW w:type="dxa" w:w="1440"/>
            <w:vAlign w:val="center"/>
          </w:tcPr>
          <w:p>
            <w:pPr>
              <w:spacing w:after="0" w:line="240" w:lineRule="auto"/>
            </w:pPr>
            <w:r/>
            <w:r>
              <w:rPr>
                <w:rFonts w:ascii="Aptos" w:hAnsi="Aptos"/>
                <w:b w:val="0"/>
                <w:sz w:val="16"/>
              </w:rPr>
              <w:t>17–19</w:t>
            </w:r>
          </w:p>
        </w:tc>
        <w:tc>
          <w:tcPr>
            <w:tcW w:type="dxa" w:w="7632"/>
            <w:vAlign w:val="center"/>
          </w:tcPr>
          <w:p>
            <w:pPr>
              <w:spacing w:after="0" w:line="240" w:lineRule="auto"/>
            </w:pPr>
            <w:r/>
            <w:r>
              <w:rPr>
                <w:rFonts w:ascii="Aptos" w:hAnsi="Aptos"/>
                <w:b w:val="0"/>
                <w:sz w:val="16"/>
              </w:rPr>
              <w:t>Legendary recipes, Gate-zone facilities, seasonal commissions</w:t>
            </w:r>
          </w:p>
        </w:tc>
      </w:tr>
      <w:tr>
        <w:trPr>
          <w:cantSplit/>
        </w:trPr>
        <w:tc>
          <w:tcPr>
            <w:tcW w:type="dxa" w:w="1728"/>
            <w:vAlign w:val="center"/>
            <w:shd w:fill="F7FAF8"/>
          </w:tcPr>
          <w:p>
            <w:pPr>
              <w:spacing w:after="0" w:line="240" w:lineRule="auto"/>
            </w:pPr>
            <w:r/>
            <w:r>
              <w:rPr>
                <w:rFonts w:ascii="Aptos" w:hAnsi="Aptos"/>
                <w:b w:val="0"/>
                <w:sz w:val="16"/>
              </w:rPr>
              <w:t>Grandmaster</w:t>
            </w:r>
          </w:p>
        </w:tc>
        <w:tc>
          <w:tcPr>
            <w:tcW w:type="dxa" w:w="1440"/>
            <w:vAlign w:val="center"/>
            <w:shd w:fill="F7FAF8"/>
          </w:tcPr>
          <w:p>
            <w:pPr>
              <w:spacing w:after="0" w:line="240" w:lineRule="auto"/>
            </w:pPr>
            <w:r/>
            <w:r>
              <w:rPr>
                <w:rFonts w:ascii="Aptos" w:hAnsi="Aptos"/>
                <w:b w:val="0"/>
                <w:sz w:val="16"/>
              </w:rPr>
              <w:t>20</w:t>
            </w:r>
          </w:p>
        </w:tc>
        <w:tc>
          <w:tcPr>
            <w:tcW w:type="dxa" w:w="7632"/>
            <w:vAlign w:val="center"/>
            <w:shd w:fill="F7FAF8"/>
          </w:tcPr>
          <w:p>
            <w:pPr>
              <w:spacing w:after="0" w:line="240" w:lineRule="auto"/>
            </w:pPr>
            <w:r/>
            <w:r>
              <w:rPr>
                <w:rFonts w:ascii="Aptos" w:hAnsi="Aptos"/>
                <w:b w:val="0"/>
                <w:sz w:val="16"/>
              </w:rPr>
              <w:t>Mythic recipes, unique formulas, multiseason projects</w:t>
            </w:r>
          </w:p>
        </w:tc>
      </w:tr>
    </w:tbl>
    <w:p>
      <w:pPr>
        <w:spacing w:after="0"/>
      </w:pPr>
    </w:p>
    <w:p>
      <w:pPr>
        <w:pStyle w:val="Heading2"/>
        <w:keepNext/>
      </w:pPr>
      <w:r>
        <w:t>Discovery and Institutions</w:t>
      </w:r>
    </w:p>
    <w:p>
      <w:r>
        <w:rPr>
          <w:i w:val="0"/>
        </w:rPr>
        <w:t>Formulas and training commonly come from Hunters, trappers, tanners, ranger lodges, monster processors, and expedition quartermasters.</w:t>
      </w:r>
    </w:p>
    <w:p>
      <w:pPr>
        <w:pStyle w:val="ListBullet"/>
      </w:pPr>
      <w:r>
        <w:t>Common instruction: trainer, apprenticeship, ordinary manual, or cultural tradition.</w:t>
      </w:r>
    </w:p>
    <w:p>
      <w:pPr>
        <w:pStyle w:val="ListBullet"/>
      </w:pPr>
      <w:r>
        <w:t>Recovered formula: dungeon book, damaged pattern, abandoned workshop, corpse kit, or faction cache.</w:t>
      </w:r>
    </w:p>
    <w:p>
      <w:pPr>
        <w:pStyle w:val="ListBullet"/>
      </w:pPr>
      <w:r>
        <w:t>Reverse engineering: risks an intact example to reveal its sequence and substitutions.</w:t>
      </w:r>
    </w:p>
    <w:p>
      <w:pPr>
        <w:pStyle w:val="ListBullet"/>
      </w:pPr>
      <w:r>
        <w:t>Experimentation: begins with a desired result and known material properties.</w:t>
      </w:r>
    </w:p>
    <w:p>
      <w:pPr>
        <w:pStyle w:val="ListBullet"/>
      </w:pPr>
      <w:r>
        <w:t>Commission knowledge: the client supplies a unique part, partial pattern, or access to a facility.</w:t>
      </w:r>
    </w:p>
    <w:p>
      <w:pPr>
        <w:pStyle w:val="ListBullet"/>
      </w:pPr>
      <w:r>
        <w:t>Forbidden research: a functional recipe may contain an anomalous second structure without explaining it.</w:t>
      </w:r>
    </w:p>
    <w:p>
      <w:pPr>
        <w:pStyle w:val="Heading2"/>
        <w:keepNext/>
      </w:pPr>
      <w:r>
        <w:t>Cross-Tradeskill Work</w:t>
      </w:r>
    </w:p>
    <w:p>
      <w:r>
        <w:rPr>
          <w:i w:val="0"/>
        </w:rPr>
        <w:t>Leatherworking, Tailoring, Cooking, Alchemy, Poisoncrafting, and Enchanting depend on the initial harvest.</w:t>
      </w:r>
    </w:p>
    <w:p>
      <w:pPr>
        <w:pStyle w:val="Heading2"/>
        <w:keepNext/>
      </w:pPr>
      <w:r>
        <w:t>Detailed Recipes</w:t>
      </w:r>
    </w:p>
    <w:p>
      <w:pPr>
        <w:pStyle w:val="Heading3"/>
        <w:keepNext/>
      </w:pPr>
      <w:r>
        <w:t>Minor Ember Scale Remover</w:t>
      </w:r>
    </w:p>
    <w:p>
      <w:r>
        <w:rPr>
          <w:i/>
        </w:rPr>
        <w:t>Level 1 • DC 11 • Common • 2 hours • Yield 5</w:t>
      </w:r>
    </w:p>
    <w:p>
      <w:r>
        <w:rPr>
          <w:i w:val="0"/>
        </w:rPr>
        <w:t>Grants +1 to Skinning checks.</w:t>
      </w:r>
    </w:p>
    <w:p>
      <w:r>
        <w:rPr>
          <w:b/>
        </w:rPr>
        <w:t>Mechanical profile.</w:t>
      </w:r>
      <w:r>
        <w:t xml:space="preserve"> Skinning Bonus: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Curing rack</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Common</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red dragon scale</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Adult Red Dragon, Red Dragon Wyrmling</w:t>
            </w:r>
          </w:p>
        </w:tc>
      </w:tr>
    </w:tbl>
    <w:p>
      <w:pPr>
        <w:spacing w:after="0"/>
      </w:pPr>
    </w:p>
    <w:p>
      <w:pPr>
        <w:pStyle w:val="Heading4"/>
        <w:keepNext/>
      </w:pPr>
      <w:r>
        <w:t>Method</w:t>
      </w:r>
    </w:p>
    <w:p>
      <w:r>
        <w:rPr>
          <w:i w:val="0"/>
        </w:rPr>
        <w:t>Use the standard Skinning procedure. The defining Fire property must remain present through the final integration phase. Introduce the highest-tier monster component only after the substrate, vessel, or structure is stable. Active work: 2 hours at Harvesting Rack.</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trainer, starter manual, common experimentation. Recommended market value: 24 gp.</w:t>
      </w:r>
    </w:p>
    <w:p>
      <w:pPr>
        <w:pStyle w:val="Heading3"/>
        <w:keepNext/>
      </w:pPr>
      <w:r>
        <w:t>Refined Arcane Hide Scraper</w:t>
      </w:r>
    </w:p>
    <w:p>
      <w:r>
        <w:rPr>
          <w:i/>
        </w:rPr>
        <w:t>Level 3 • DC 12 • Common • 8 hours • Yield 5</w:t>
      </w:r>
    </w:p>
    <w:p>
      <w:r>
        <w:rPr>
          <w:i w:val="0"/>
        </w:rPr>
        <w:t>Grants +1 to Skinning checks.</w:t>
      </w:r>
    </w:p>
    <w:p>
      <w:r>
        <w:rPr>
          <w:b/>
        </w:rPr>
        <w:t>Mechanical profile.</w:t>
      </w:r>
      <w:r>
        <w:t xml:space="preserve"> Skinning Bonus: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Treatment oils</w:t>
            </w:r>
          </w:p>
        </w:tc>
        <w:tc>
          <w:tcPr>
            <w:tcW w:type="dxa" w:w="1440"/>
            <w:vAlign w:val="center"/>
          </w:tcPr>
          <w:p>
            <w:pPr>
              <w:spacing w:after="0" w:line="240" w:lineRule="auto"/>
            </w:pPr>
            <w:r/>
            <w:r>
              <w:rPr>
                <w:rFonts w:ascii="Aptos" w:hAnsi="Aptos"/>
                <w:b w:val="0"/>
                <w:sz w:val="15"/>
              </w:rPr>
              <w:t>solvent</w:t>
            </w:r>
          </w:p>
        </w:tc>
        <w:tc>
          <w:tcPr>
            <w:tcW w:type="dxa" w:w="1224"/>
            <w:vAlign w:val="center"/>
          </w:tcPr>
          <w:p>
            <w:pPr>
              <w:spacing w:after="0" w:line="240" w:lineRule="auto"/>
            </w:pPr>
            <w:r/>
            <w:r>
              <w:rPr>
                <w:rFonts w:ascii="Aptos" w:hAnsi="Aptos"/>
                <w:b w:val="0"/>
                <w:sz w:val="15"/>
              </w:rPr>
              <w:t>Uncommon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Scraping tools</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Uncommon</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Scorpion pelt</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Scorpion</w:t>
            </w:r>
          </w:p>
        </w:tc>
      </w:tr>
    </w:tbl>
    <w:p>
      <w:pPr>
        <w:spacing w:after="0"/>
      </w:pPr>
    </w:p>
    <w:p>
      <w:pPr>
        <w:pStyle w:val="Heading4"/>
        <w:keepNext/>
      </w:pPr>
      <w:r>
        <w:t>Method</w:t>
      </w:r>
    </w:p>
    <w:p>
      <w:r>
        <w:rPr>
          <w:i w:val="0"/>
        </w:rPr>
        <w:t>Use the standard Skinning procedure. The defining Arcane property must remain present through the final integration phase. Introduce the highest-tier monster component only after the substrate, vessel, or structure is stable. Active work: 8 hours at Harvesting Rack.</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trainer, starter manual, common experimentation. Recommended market value: 52 gp.</w:t>
      </w:r>
    </w:p>
    <w:p>
      <w:pPr>
        <w:pStyle w:val="Heading3"/>
        <w:keepNext/>
      </w:pPr>
      <w:r>
        <w:t>Greater Arcane Hide Scraper</w:t>
      </w:r>
    </w:p>
    <w:p>
      <w:r>
        <w:rPr>
          <w:i/>
        </w:rPr>
        <w:t>Level 5 • DC 15 • Uncommon • 3 days • Yield 1</w:t>
      </w:r>
    </w:p>
    <w:p>
      <w:r>
        <w:rPr>
          <w:i w:val="0"/>
        </w:rPr>
        <w:t>Grants +1 to Skinning checks.</w:t>
      </w:r>
    </w:p>
    <w:p>
      <w:r>
        <w:rPr>
          <w:b/>
        </w:rPr>
        <w:t>Mechanical profile.</w:t>
      </w:r>
      <w:r>
        <w:t xml:space="preserve"> Skinning Bonus: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Storage container</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Preservation salts</w:t>
            </w:r>
          </w:p>
        </w:tc>
        <w:tc>
          <w:tcPr>
            <w:tcW w:type="dxa" w:w="1440"/>
            <w:vAlign w:val="center"/>
            <w:shd w:fill="F7FAF8"/>
          </w:tcPr>
          <w:p>
            <w:pPr>
              <w:spacing w:after="0" w:line="240" w:lineRule="auto"/>
            </w:pPr>
            <w:r/>
            <w:r>
              <w:rPr>
                <w:rFonts w:ascii="Aptos" w:hAnsi="Aptos"/>
                <w:b w:val="0"/>
                <w:sz w:val="15"/>
              </w:rPr>
              <w:t>stabilizer</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alien chitin</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Uncommon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Aboleth, Balhannoth</w:t>
            </w:r>
          </w:p>
        </w:tc>
      </w:tr>
    </w:tbl>
    <w:p>
      <w:pPr>
        <w:spacing w:after="0"/>
      </w:pPr>
    </w:p>
    <w:p>
      <w:pPr>
        <w:pStyle w:val="Heading4"/>
        <w:keepNext/>
      </w:pPr>
      <w:r>
        <w:t>Method</w:t>
      </w:r>
    </w:p>
    <w:p>
      <w:r>
        <w:rPr>
          <w:i w:val="0"/>
        </w:rPr>
        <w:t>Use the standard Skinning procedure. The defining Arcane property must remain present through the final integration phase. Introduce the highest-tier monster component only after the substrate, vessel, or structure is stable. Active work: 24 hours at Harvesting Rack.</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guild trainer, faction vendor, uncommon dungeon book, reverse engineering. Recommended market value: 174 gp.</w:t>
      </w:r>
    </w:p>
    <w:p>
      <w:pPr>
        <w:pStyle w:val="Heading3"/>
        <w:keepNext/>
      </w:pPr>
      <w:r>
        <w:t>Superior Arcane Tanning Tools</w:t>
      </w:r>
    </w:p>
    <w:p>
      <w:r>
        <w:rPr>
          <w:i/>
        </w:rPr>
        <w:t>Level 7 • DC 13 • Uncommon • 1 day • Yield 1</w:t>
      </w:r>
    </w:p>
    <w:p>
      <w:r>
        <w:rPr>
          <w:i w:val="0"/>
        </w:rPr>
        <w:t>Grants +1 to Skinning checks.</w:t>
      </w:r>
    </w:p>
    <w:p>
      <w:r>
        <w:rPr>
          <w:b/>
        </w:rPr>
        <w:t>Mechanical profile.</w:t>
      </w:r>
      <w:r>
        <w:t xml:space="preserve"> Skinning Bonus: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Sharp blade</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Leather case</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alien chitin</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Uncommon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Aboleth, Balhannoth</w:t>
            </w:r>
          </w:p>
        </w:tc>
      </w:tr>
    </w:tbl>
    <w:p>
      <w:pPr>
        <w:spacing w:after="0"/>
      </w:pPr>
    </w:p>
    <w:p>
      <w:pPr>
        <w:pStyle w:val="Heading4"/>
        <w:keepNext/>
      </w:pPr>
      <w:r>
        <w:t>Method</w:t>
      </w:r>
    </w:p>
    <w:p>
      <w:r>
        <w:rPr>
          <w:i w:val="0"/>
        </w:rPr>
        <w:t>Use the standard Skinning procedure. The defining Arcane property must remain present through the final integration phase. Introduce the highest-tier monster component only after the substrate, vessel, or structure is stable. Active work: 8 hours at Harvesting Rack.</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guild trainer, faction vendor, uncommon dungeon book, reverse engineering. Recommended market value: 176 gp.</w:t>
      </w:r>
    </w:p>
    <w:p>
      <w:pPr>
        <w:pStyle w:val="Heading3"/>
        <w:keepNext/>
      </w:pPr>
      <w:r>
        <w:t>Exalted Mighty Skinning Knife</w:t>
      </w:r>
    </w:p>
    <w:p>
      <w:r>
        <w:rPr>
          <w:i/>
        </w:rPr>
        <w:t>Level 9 • DC 17 • Uncommon • 1 day • Yield 1</w:t>
      </w:r>
    </w:p>
    <w:p>
      <w:r>
        <w:rPr>
          <w:i w:val="0"/>
        </w:rPr>
        <w:t>Grants +1 to Skinning checks.</w:t>
      </w:r>
    </w:p>
    <w:p>
      <w:r>
        <w:rPr>
          <w:b/>
        </w:rPr>
        <w:t>Mechanical profile.</w:t>
      </w:r>
      <w:r>
        <w:t xml:space="preserve"> Skinning Bonus: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Tanning solution</w:t>
            </w:r>
          </w:p>
        </w:tc>
        <w:tc>
          <w:tcPr>
            <w:tcW w:type="dxa" w:w="1440"/>
            <w:vAlign w:val="center"/>
          </w:tcPr>
          <w:p>
            <w:pPr>
              <w:spacing w:after="0" w:line="240" w:lineRule="auto"/>
            </w:pPr>
            <w:r/>
            <w:r>
              <w:rPr>
                <w:rFonts w:ascii="Aptos" w:hAnsi="Aptos"/>
                <w:b w:val="0"/>
                <w:sz w:val="15"/>
              </w:rPr>
              <w:t>solvent</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Sharp blade</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Epic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Treatment oils</w:t>
            </w:r>
          </w:p>
        </w:tc>
        <w:tc>
          <w:tcPr>
            <w:tcW w:type="dxa" w:w="1440"/>
            <w:vAlign w:val="center"/>
          </w:tcPr>
          <w:p>
            <w:pPr>
              <w:spacing w:after="0" w:line="240" w:lineRule="auto"/>
            </w:pPr>
            <w:r/>
            <w:r>
              <w:rPr>
                <w:rFonts w:ascii="Aptos" w:hAnsi="Aptos"/>
                <w:b w:val="0"/>
                <w:sz w:val="15"/>
              </w:rPr>
              <w:t>solvent</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clawed hoof</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Uncommon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Fracture-Kin Fracture-Kin Fracture-Kin Alkilith, Hush-Broker Scriptor</w:t>
            </w:r>
          </w:p>
        </w:tc>
      </w:tr>
    </w:tbl>
    <w:p>
      <w:pPr>
        <w:spacing w:after="0"/>
      </w:pPr>
    </w:p>
    <w:p>
      <w:pPr>
        <w:pStyle w:val="Heading4"/>
        <w:keepNext/>
      </w:pPr>
      <w:r>
        <w:t>Method</w:t>
      </w:r>
    </w:p>
    <w:p>
      <w:r>
        <w:rPr>
          <w:i w:val="0"/>
        </w:rPr>
        <w:t>Use the standard Skinning procedure. The defining Strength property must remain present through the final integration phase. Introduce the highest-tier monster component only after the substrate, vessel, or structure is stable. Active work: 8 hours at Harvesting Rack.</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rare recipe drop, specialist commission, dungeon library, successful experimentation. Recommended market value: 1426 gp.</w:t>
      </w:r>
    </w:p>
    <w:p>
      <w:pPr>
        <w:pStyle w:val="Heading3"/>
        <w:keepNext/>
      </w:pPr>
      <w:r>
        <w:t>Relic Tide Scale Remover</w:t>
      </w:r>
    </w:p>
    <w:p>
      <w:r>
        <w:rPr>
          <w:i/>
        </w:rPr>
        <w:t>Level 11 • DC 19 • Rare • 10 days • Yield 1</w:t>
      </w:r>
    </w:p>
    <w:p>
      <w:r>
        <w:rPr>
          <w:i w:val="0"/>
        </w:rPr>
        <w:t>Grants +2 to Skinning checks and increases a successful hide or scale harvest by one quality step.</w:t>
      </w:r>
    </w:p>
    <w:p>
      <w:r>
        <w:rPr>
          <w:b/>
        </w:rPr>
        <w:t>Mechanical profile.</w:t>
      </w:r>
      <w:r>
        <w:t xml:space="preserve"> Skinning Bonus: 2; Extra Yield: 1; Quality Step: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Sharp blade</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Leather case</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Legendary</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Treatment oils</w:t>
            </w:r>
          </w:p>
        </w:tc>
        <w:tc>
          <w:tcPr>
            <w:tcW w:type="dxa" w:w="1440"/>
            <w:vAlign w:val="center"/>
          </w:tcPr>
          <w:p>
            <w:pPr>
              <w:spacing w:after="0" w:line="240" w:lineRule="auto"/>
            </w:pPr>
            <w:r/>
            <w:r>
              <w:rPr>
                <w:rFonts w:ascii="Aptos" w:hAnsi="Aptos"/>
                <w:b w:val="0"/>
                <w:sz w:val="15"/>
              </w:rPr>
              <w:t>solvent</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Preservation salts</w:t>
            </w:r>
          </w:p>
        </w:tc>
        <w:tc>
          <w:tcPr>
            <w:tcW w:type="dxa" w:w="1440"/>
            <w:vAlign w:val="center"/>
            <w:shd w:fill="F7FAF8"/>
          </w:tcPr>
          <w:p>
            <w:pPr>
              <w:spacing w:after="0" w:line="240" w:lineRule="auto"/>
            </w:pPr>
            <w:r/>
            <w:r>
              <w:rPr>
                <w:rFonts w:ascii="Aptos" w:hAnsi="Aptos"/>
                <w:b w:val="0"/>
                <w:sz w:val="15"/>
              </w:rPr>
              <w:t>stabilizer</w:t>
            </w:r>
          </w:p>
        </w:tc>
        <w:tc>
          <w:tcPr>
            <w:tcW w:type="dxa" w:w="1224"/>
            <w:vAlign w:val="center"/>
            <w:shd w:fill="F7FAF8"/>
          </w:tcPr>
          <w:p>
            <w:pPr>
              <w:spacing w:after="0" w:line="240" w:lineRule="auto"/>
            </w:pPr>
            <w:r/>
            <w:r>
              <w:rPr>
                <w:rFonts w:ascii="Aptos" w:hAnsi="Aptos"/>
                <w:b w:val="0"/>
                <w:sz w:val="15"/>
              </w:rPr>
              <w:t>Legendary</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Storage container</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bronze dragon hide</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Adult Bronze Dragon, Bronze Dragon Wyrmling</w:t>
            </w:r>
          </w:p>
        </w:tc>
      </w:tr>
    </w:tbl>
    <w:p>
      <w:pPr>
        <w:spacing w:after="0"/>
      </w:pPr>
    </w:p>
    <w:p>
      <w:pPr>
        <w:pStyle w:val="Heading4"/>
        <w:keepNext/>
      </w:pPr>
      <w:r>
        <w:t>Method</w:t>
      </w:r>
    </w:p>
    <w:p>
      <w:r>
        <w:rPr>
          <w:i w:val="0"/>
        </w:rPr>
        <w:t>Use the standard Skinning procedure. The defining Water property must remain present through the final integration phase. Introduce the highest-tier monster component only after the substrate, vessel, or structure is stable. Active work: 80 hours at Harvesting Rack.</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rare recipe drop, specialist commission, dungeon library, successful experimentation. Recommended market value: 2537 gp.</w:t>
      </w:r>
    </w:p>
    <w:p>
      <w:pPr>
        <w:pStyle w:val="Heading3"/>
        <w:keepNext/>
      </w:pPr>
      <w:r>
        <w:t>Ascendant Veiled Skinning Knife</w:t>
      </w:r>
    </w:p>
    <w:p>
      <w:r>
        <w:rPr>
          <w:i/>
        </w:rPr>
        <w:t>Level 13 • DC 19 • Rare • 10 days • Yield 1</w:t>
      </w:r>
    </w:p>
    <w:p>
      <w:r>
        <w:rPr>
          <w:i w:val="0"/>
        </w:rPr>
        <w:t>Grants +2 to Skinning checks and increases a successful hide or scale harvest by one quality step.</w:t>
      </w:r>
    </w:p>
    <w:p>
      <w:r>
        <w:rPr>
          <w:b/>
        </w:rPr>
        <w:t>Mechanical profile.</w:t>
      </w:r>
      <w:r>
        <w:t xml:space="preserve"> Skinning Bonus: 2; Extra Yield: 1; Quality Step: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Sharp blade</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Curing rack</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Storage container</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3</w:t>
            </w:r>
          </w:p>
        </w:tc>
        <w:tc>
          <w:tcPr>
            <w:tcW w:type="dxa" w:w="2880"/>
            <w:vAlign w:val="center"/>
            <w:shd w:fill="F7FAF8"/>
          </w:tcPr>
          <w:p>
            <w:pPr>
              <w:spacing w:after="0" w:line="240" w:lineRule="auto"/>
            </w:pPr>
            <w:r/>
            <w:r>
              <w:rPr>
                <w:rFonts w:ascii="Aptos" w:hAnsi="Aptos"/>
                <w:b w:val="0"/>
                <w:sz w:val="15"/>
              </w:rPr>
              <w:t>Preservation salts</w:t>
            </w:r>
          </w:p>
        </w:tc>
        <w:tc>
          <w:tcPr>
            <w:tcW w:type="dxa" w:w="1440"/>
            <w:vAlign w:val="center"/>
            <w:shd w:fill="F7FAF8"/>
          </w:tcPr>
          <w:p>
            <w:pPr>
              <w:spacing w:after="0" w:line="240" w:lineRule="auto"/>
            </w:pPr>
            <w:r/>
            <w:r>
              <w:rPr>
                <w:rFonts w:ascii="Aptos" w:hAnsi="Aptos"/>
                <w:b w:val="0"/>
                <w:sz w:val="15"/>
              </w:rPr>
              <w:t>stabilizer</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Leather case</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black dragon hide</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Ancient Black Dragon, Black Dragon Wyrmling</w:t>
            </w:r>
          </w:p>
        </w:tc>
      </w:tr>
    </w:tbl>
    <w:p>
      <w:pPr>
        <w:spacing w:after="0"/>
      </w:pPr>
    </w:p>
    <w:p>
      <w:pPr>
        <w:pStyle w:val="Heading4"/>
        <w:keepNext/>
      </w:pPr>
      <w:r>
        <w:t>Method</w:t>
      </w:r>
    </w:p>
    <w:p>
      <w:r>
        <w:rPr>
          <w:i w:val="0"/>
        </w:rPr>
        <w:t>Use the standard Skinning procedure. The defining Stealth property must remain present through the final integration phase. Introduce the highest-tier monster component only after the substrate, vessel, or structure is stable. Active work: 80 hours at Harvesting Rack.</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forbidden archive, named master crafter, Gate-zone research, complex reverse engineering. Recommended market value: 5453 gp.</w:t>
      </w:r>
    </w:p>
    <w:p>
      <w:pPr>
        <w:pStyle w:val="Heading3"/>
        <w:keepNext/>
      </w:pPr>
      <w:r>
        <w:t>Sovereign Gale Skinning Knife</w:t>
      </w:r>
    </w:p>
    <w:p>
      <w:r>
        <w:rPr>
          <w:i/>
        </w:rPr>
        <w:t>Level 15 • DC 19 • Rare • 1 week • Yield 1</w:t>
      </w:r>
    </w:p>
    <w:p>
      <w:r>
        <w:rPr>
          <w:i w:val="0"/>
        </w:rPr>
        <w:t>Grants +2 to Skinning checks and increases a successful hide or scale harvest by one quality step.</w:t>
      </w:r>
    </w:p>
    <w:p>
      <w:r>
        <w:rPr>
          <w:b/>
        </w:rPr>
        <w:t>Mechanical profile.</w:t>
      </w:r>
      <w:r>
        <w:t xml:space="preserve"> Skinning Bonus: 2; Extra Yield: 1; Quality Step: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Sharp blade</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Preservation salts</w:t>
            </w:r>
          </w:p>
        </w:tc>
        <w:tc>
          <w:tcPr>
            <w:tcW w:type="dxa" w:w="1440"/>
            <w:vAlign w:val="center"/>
            <w:shd w:fill="F7FAF8"/>
          </w:tcPr>
          <w:p>
            <w:pPr>
              <w:spacing w:after="0" w:line="240" w:lineRule="auto"/>
            </w:pPr>
            <w:r/>
            <w:r>
              <w:rPr>
                <w:rFonts w:ascii="Aptos" w:hAnsi="Aptos"/>
                <w:b w:val="0"/>
                <w:sz w:val="15"/>
              </w:rPr>
              <w:t>stabilizer</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Leather case</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Curing rack</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Treatment oils</w:t>
            </w:r>
          </w:p>
        </w:tc>
        <w:tc>
          <w:tcPr>
            <w:tcW w:type="dxa" w:w="1440"/>
            <w:vAlign w:val="center"/>
          </w:tcPr>
          <w:p>
            <w:pPr>
              <w:spacing w:after="0" w:line="240" w:lineRule="auto"/>
            </w:pPr>
            <w:r/>
            <w:r>
              <w:rPr>
                <w:rFonts w:ascii="Aptos" w:hAnsi="Aptos"/>
                <w:b w:val="0"/>
                <w:sz w:val="15"/>
              </w:rPr>
              <w:t>solvent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Quetzalcoatlus tooth</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Quetzalcoatlus</w:t>
            </w:r>
          </w:p>
        </w:tc>
      </w:tr>
    </w:tbl>
    <w:p>
      <w:pPr>
        <w:spacing w:after="0"/>
      </w:pPr>
    </w:p>
    <w:p>
      <w:pPr>
        <w:pStyle w:val="Heading4"/>
        <w:keepNext/>
      </w:pPr>
      <w:r>
        <w:t>Method</w:t>
      </w:r>
    </w:p>
    <w:p>
      <w:r>
        <w:rPr>
          <w:i w:val="0"/>
        </w:rPr>
        <w:t>Use the standard Skinning procedure. The defining Air property must remain present through the final integration phase. Introduce the highest-tier monster component only after the substrate, vessel, or structure is stable. Active work: 40 hours at Harvesting Rack.</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forbidden archive, named master crafter, Gate-zone research, complex reverse engineering. Recommended market value: 28767 gp.</w:t>
      </w:r>
    </w:p>
    <w:p>
      <w:pPr>
        <w:pStyle w:val="Heading3"/>
        <w:keepNext/>
      </w:pPr>
      <w:r>
        <w:t>Legendary Gale Hide Scraper</w:t>
      </w:r>
    </w:p>
    <w:p>
      <w:r>
        <w:rPr>
          <w:i/>
        </w:rPr>
        <w:t>Level 17 • DC 21 • Very Rare • 1 month • Yield 1</w:t>
      </w:r>
    </w:p>
    <w:p>
      <w:r>
        <w:rPr>
          <w:i w:val="0"/>
        </w:rPr>
        <w:t>Grants +2 to Skinning checks and increases a successful hide or scale harvest by one quality step.</w:t>
      </w:r>
    </w:p>
    <w:p>
      <w:r>
        <w:rPr>
          <w:b/>
        </w:rPr>
        <w:t>Mechanical profile.</w:t>
      </w:r>
      <w:r>
        <w:t xml:space="preserve"> Skinning Bonus: 2; Extra Yield: 1; Quality Step: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Tanning solution</w:t>
            </w:r>
          </w:p>
        </w:tc>
        <w:tc>
          <w:tcPr>
            <w:tcW w:type="dxa" w:w="1440"/>
            <w:vAlign w:val="center"/>
          </w:tcPr>
          <w:p>
            <w:pPr>
              <w:spacing w:after="0" w:line="240" w:lineRule="auto"/>
            </w:pPr>
            <w:r/>
            <w:r>
              <w:rPr>
                <w:rFonts w:ascii="Aptos" w:hAnsi="Aptos"/>
                <w:b w:val="0"/>
                <w:sz w:val="15"/>
              </w:rPr>
              <w:t>solvent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Preservation salts</w:t>
            </w:r>
          </w:p>
        </w:tc>
        <w:tc>
          <w:tcPr>
            <w:tcW w:type="dxa" w:w="1440"/>
            <w:vAlign w:val="center"/>
            <w:shd w:fill="F7FAF8"/>
          </w:tcPr>
          <w:p>
            <w:pPr>
              <w:spacing w:after="0" w:line="240" w:lineRule="auto"/>
            </w:pPr>
            <w:r/>
            <w:r>
              <w:rPr>
                <w:rFonts w:ascii="Aptos" w:hAnsi="Aptos"/>
                <w:b w:val="0"/>
                <w:sz w:val="15"/>
              </w:rPr>
              <w:t>stabilizer</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Scraping tools</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Sharp blade</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Storage container</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white dragon claw</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Adult White Dragon, Ancient White Dragon</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silver dragon claw</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Adult Silver Dragon, Ancient Silver Dragon</w:t>
            </w:r>
          </w:p>
        </w:tc>
      </w:tr>
    </w:tbl>
    <w:p>
      <w:pPr>
        <w:spacing w:after="0"/>
      </w:pPr>
    </w:p>
    <w:p>
      <w:pPr>
        <w:pStyle w:val="Heading4"/>
        <w:keepNext/>
      </w:pPr>
      <w:r>
        <w:t>Method</w:t>
      </w:r>
    </w:p>
    <w:p>
      <w:r>
        <w:rPr>
          <w:i w:val="0"/>
        </w:rPr>
        <w:t>Use the standard Skinning procedure. The defining Air property must remain present through the final integration phase. Introduce the highest-tier monster component only after the substrate, vessel, or structure is stable. Active work: 160 hours at Harvesting Rack.</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73322 gp.</w:t>
      </w:r>
    </w:p>
    <w:p>
      <w:pPr>
        <w:pStyle w:val="Heading3"/>
        <w:keepNext/>
      </w:pPr>
      <w:r>
        <w:t>Legendary Mighty Scale Remover</w:t>
      </w:r>
    </w:p>
    <w:p>
      <w:r>
        <w:rPr>
          <w:i/>
        </w:rPr>
        <w:t>Level 18 • DC 24 • Legendary • 2 months • Yield 1</w:t>
      </w:r>
    </w:p>
    <w:p>
      <w:r>
        <w:rPr>
          <w:i w:val="0"/>
        </w:rPr>
        <w:t>Grants +3 to Skinning checks and increases a successful hide or scale harvest by one quality step; critical success yields 2 additional usable parts.</w:t>
      </w:r>
    </w:p>
    <w:p>
      <w:r>
        <w:rPr>
          <w:b/>
        </w:rPr>
        <w:t>Mechanical profile.</w:t>
      </w:r>
      <w:r>
        <w:t xml:space="preserve"> Skinning Bonus: 3; Extra Yield: 2; Quality Step: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Treatment oils</w:t>
            </w:r>
          </w:p>
        </w:tc>
        <w:tc>
          <w:tcPr>
            <w:tcW w:type="dxa" w:w="1440"/>
            <w:vAlign w:val="center"/>
          </w:tcPr>
          <w:p>
            <w:pPr>
              <w:spacing w:after="0" w:line="240" w:lineRule="auto"/>
            </w:pPr>
            <w:r/>
            <w:r>
              <w:rPr>
                <w:rFonts w:ascii="Aptos" w:hAnsi="Aptos"/>
                <w:b w:val="0"/>
                <w:sz w:val="15"/>
              </w:rPr>
              <w:t>solvent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Leather case</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Tanning solution</w:t>
            </w:r>
          </w:p>
        </w:tc>
        <w:tc>
          <w:tcPr>
            <w:tcW w:type="dxa" w:w="1440"/>
            <w:vAlign w:val="center"/>
          </w:tcPr>
          <w:p>
            <w:pPr>
              <w:spacing w:after="0" w:line="240" w:lineRule="auto"/>
            </w:pPr>
            <w:r/>
            <w:r>
              <w:rPr>
                <w:rFonts w:ascii="Aptos" w:hAnsi="Aptos"/>
                <w:b w:val="0"/>
                <w:sz w:val="15"/>
              </w:rPr>
              <w:t>solvent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Scraping tools</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Preservation salts</w:t>
            </w:r>
          </w:p>
        </w:tc>
        <w:tc>
          <w:tcPr>
            <w:tcW w:type="dxa" w:w="1440"/>
            <w:vAlign w:val="center"/>
          </w:tcPr>
          <w:p>
            <w:pPr>
              <w:spacing w:after="0" w:line="240" w:lineRule="auto"/>
            </w:pPr>
            <w:r/>
            <w:r>
              <w:rPr>
                <w:rFonts w:ascii="Aptos" w:hAnsi="Aptos"/>
                <w:b w:val="0"/>
                <w:sz w:val="15"/>
              </w:rPr>
              <w:t>stabilizer</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Sharp blade</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blue dragon claw</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Adult Blue Dragon, Ancient Blue Dragon</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blue dragon bone</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Uncommon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Adult Blue Dragon, Ancient Blue Dragon</w:t>
            </w:r>
          </w:p>
        </w:tc>
      </w:tr>
    </w:tbl>
    <w:p>
      <w:pPr>
        <w:spacing w:after="0"/>
      </w:pPr>
    </w:p>
    <w:p>
      <w:pPr>
        <w:pStyle w:val="Heading4"/>
        <w:keepNext/>
      </w:pPr>
      <w:r>
        <w:t>Method</w:t>
      </w:r>
    </w:p>
    <w:p>
      <w:r>
        <w:rPr>
          <w:i w:val="0"/>
        </w:rPr>
        <w:t>Use the standard Skinning procedure. The defining Strength property must remain present through the final integration phase. Introduce the highest-tier monster component only after the substrate, vessel, or structure is stable. Active work: 320 hours at Harvesting Rack.</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124826 gp.</w:t>
      </w:r>
    </w:p>
    <w:p>
      <w:pPr>
        <w:pStyle w:val="Heading3"/>
        <w:keepNext/>
      </w:pPr>
      <w:r>
        <w:t>Transcendent Ember Tanning Tools</w:t>
      </w:r>
    </w:p>
    <w:p>
      <w:r>
        <w:rPr>
          <w:i/>
        </w:rPr>
        <w:t>Level 19 • DC 24 • Legendary • 2 months • Yield 1</w:t>
      </w:r>
    </w:p>
    <w:p>
      <w:r>
        <w:rPr>
          <w:i w:val="0"/>
        </w:rPr>
        <w:t>Grants +3 to Skinning checks and increases a successful hide or scale harvest by one quality step; critical success yields 2 additional usable parts.</w:t>
      </w:r>
    </w:p>
    <w:p>
      <w:r>
        <w:rPr>
          <w:b/>
        </w:rPr>
        <w:t>Mechanical profile.</w:t>
      </w:r>
      <w:r>
        <w:t xml:space="preserve"> Skinning Bonus: 3; Extra Yield: 2; Quality Step: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Leather case</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Tanning solution</w:t>
            </w:r>
          </w:p>
        </w:tc>
        <w:tc>
          <w:tcPr>
            <w:tcW w:type="dxa" w:w="1440"/>
            <w:vAlign w:val="center"/>
            <w:shd w:fill="F7FAF8"/>
          </w:tcPr>
          <w:p>
            <w:pPr>
              <w:spacing w:after="0" w:line="240" w:lineRule="auto"/>
            </w:pPr>
            <w:r/>
            <w:r>
              <w:rPr>
                <w:rFonts w:ascii="Aptos" w:hAnsi="Aptos"/>
                <w:b w:val="0"/>
                <w:sz w:val="15"/>
              </w:rPr>
              <w:t>solvent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Sharp blade</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Storage container</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Scraping tools</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Treatment oils</w:t>
            </w:r>
          </w:p>
        </w:tc>
        <w:tc>
          <w:tcPr>
            <w:tcW w:type="dxa" w:w="1440"/>
            <w:vAlign w:val="center"/>
            <w:shd w:fill="F7FAF8"/>
          </w:tcPr>
          <w:p>
            <w:pPr>
              <w:spacing w:after="0" w:line="240" w:lineRule="auto"/>
            </w:pPr>
            <w:r/>
            <w:r>
              <w:rPr>
                <w:rFonts w:ascii="Aptos" w:hAnsi="Aptos"/>
                <w:b w:val="0"/>
                <w:sz w:val="15"/>
              </w:rPr>
              <w:t>solvent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ancient red dragon scale</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Young Red Dragon</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red dragon claw</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Red Dragon Wyrmling, Young Red Dragon</w:t>
            </w:r>
          </w:p>
        </w:tc>
      </w:tr>
    </w:tbl>
    <w:p>
      <w:pPr>
        <w:spacing w:after="0"/>
      </w:pPr>
    </w:p>
    <w:p>
      <w:pPr>
        <w:pStyle w:val="Heading4"/>
        <w:keepNext/>
      </w:pPr>
      <w:r>
        <w:t>Method</w:t>
      </w:r>
    </w:p>
    <w:p>
      <w:r>
        <w:rPr>
          <w:i w:val="0"/>
        </w:rPr>
        <w:t>Use the standard Skinning procedure. The defining Fire property must remain present through the final integration phase. Introduce the highest-tier monster component only after the substrate, vessel, or structure is stable. Active work: 320 hours at Harvesting Rack.</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54105 gp.</w:t>
      </w:r>
    </w:p>
    <w:p>
      <w:pPr>
        <w:pStyle w:val="Heading3"/>
        <w:keepNext/>
      </w:pPr>
      <w:r>
        <w:t>Transcendent Verdant Scale Remover</w:t>
      </w:r>
    </w:p>
    <w:p>
      <w:r>
        <w:rPr>
          <w:i/>
        </w:rPr>
        <w:t>Level 20 • DC 29 • Mythic • 6 months • Yield 1</w:t>
      </w:r>
    </w:p>
    <w:p>
      <w:r>
        <w:rPr>
          <w:i w:val="0"/>
        </w:rPr>
        <w:t>Grants +3 to Skinning checks and increases a successful hide or scale harvest by one quality step; critical success yields 2 additional usable parts.</w:t>
      </w:r>
    </w:p>
    <w:p>
      <w:r>
        <w:rPr>
          <w:b/>
        </w:rPr>
        <w:t>Mechanical profile.</w:t>
      </w:r>
      <w:r>
        <w:t xml:space="preserve"> Skinning Bonus: 3; Extra Yield: 2; Quality Step: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Treatment oils</w:t>
            </w:r>
          </w:p>
        </w:tc>
        <w:tc>
          <w:tcPr>
            <w:tcW w:type="dxa" w:w="1440"/>
            <w:vAlign w:val="center"/>
          </w:tcPr>
          <w:p>
            <w:pPr>
              <w:spacing w:after="0" w:line="240" w:lineRule="auto"/>
            </w:pPr>
            <w:r/>
            <w:r>
              <w:rPr>
                <w:rFonts w:ascii="Aptos" w:hAnsi="Aptos"/>
                <w:b w:val="0"/>
                <w:sz w:val="15"/>
              </w:rPr>
              <w:t>solvent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Tanning solution</w:t>
            </w:r>
          </w:p>
        </w:tc>
        <w:tc>
          <w:tcPr>
            <w:tcW w:type="dxa" w:w="1440"/>
            <w:vAlign w:val="center"/>
            <w:shd w:fill="F7FAF8"/>
          </w:tcPr>
          <w:p>
            <w:pPr>
              <w:spacing w:after="0" w:line="240" w:lineRule="auto"/>
            </w:pPr>
            <w:r/>
            <w:r>
              <w:rPr>
                <w:rFonts w:ascii="Aptos" w:hAnsi="Aptos"/>
                <w:b w:val="0"/>
                <w:sz w:val="15"/>
              </w:rPr>
              <w:t>solvent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Curing rack</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Preservation salts</w:t>
            </w:r>
          </w:p>
        </w:tc>
        <w:tc>
          <w:tcPr>
            <w:tcW w:type="dxa" w:w="1440"/>
            <w:vAlign w:val="center"/>
            <w:shd w:fill="F7FAF8"/>
          </w:tcPr>
          <w:p>
            <w:pPr>
              <w:spacing w:after="0" w:line="240" w:lineRule="auto"/>
            </w:pPr>
            <w:r/>
            <w:r>
              <w:rPr>
                <w:rFonts w:ascii="Aptos" w:hAnsi="Aptos"/>
                <w:b w:val="0"/>
                <w:sz w:val="15"/>
              </w:rPr>
              <w:t>stabilizer</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Leather case</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Sharp blade</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Scraping tools</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Storage container</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ancient black dragon scale</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Ancient Black Dragon</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black dragon claw</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Ancient Black Dragon, Black Dragon Wyrmling</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demonic talon</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Abyssal Wretch, Amnizu</w:t>
            </w:r>
          </w:p>
        </w:tc>
      </w:tr>
    </w:tbl>
    <w:p>
      <w:pPr>
        <w:spacing w:after="0"/>
      </w:pPr>
    </w:p>
    <w:p>
      <w:pPr>
        <w:pStyle w:val="Heading4"/>
        <w:keepNext/>
      </w:pPr>
      <w:r>
        <w:t>Method</w:t>
      </w:r>
    </w:p>
    <w:p>
      <w:r>
        <w:rPr>
          <w:i w:val="0"/>
        </w:rPr>
        <w:t>Use the standard Skinning procedure. The defining Flora property must remain present through the final integration phase. Introduce the highest-tier monster component only after the substrate, vessel, or structure is stable. Active work: 960 hours at Harvesting Rack.</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206045 gp.</w:t>
      </w:r>
    </w:p>
    <w:p>
      <w:pPr>
        <w:pStyle w:val="Heading2"/>
        <w:keepNext/>
      </w:pPr>
      <w:r>
        <w:t>Complete Recipe Ledger</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rPr>
          <w:tblHeader w:val="true"/>
          <w:cantSplit/>
        </w:trPr>
        <w:tc>
          <w:tcPr>
            <w:tcW w:type="dxa" w:w="2448"/>
            <w:vAlign w:val="center"/>
            <w:shd w:fill="DCE9E2"/>
          </w:tcPr>
          <w:p>
            <w:pPr>
              <w:spacing w:after="0" w:line="240" w:lineRule="auto"/>
            </w:pPr>
            <w:r/>
            <w:r>
              <w:rPr>
                <w:rFonts w:ascii="Aptos" w:hAnsi="Aptos"/>
                <w:b/>
                <w:sz w:val="14"/>
              </w:rPr>
              <w:t>Recipe</w:t>
            </w:r>
          </w:p>
        </w:tc>
        <w:tc>
          <w:tcPr>
            <w:tcW w:type="dxa" w:w="576"/>
            <w:vAlign w:val="center"/>
            <w:shd w:fill="DCE9E2"/>
          </w:tcPr>
          <w:p>
            <w:pPr>
              <w:spacing w:after="0" w:line="240" w:lineRule="auto"/>
            </w:pPr>
            <w:r/>
            <w:r>
              <w:rPr>
                <w:rFonts w:ascii="Aptos" w:hAnsi="Aptos"/>
                <w:b/>
                <w:sz w:val="14"/>
              </w:rPr>
              <w:t>Lvl</w:t>
            </w:r>
          </w:p>
        </w:tc>
        <w:tc>
          <w:tcPr>
            <w:tcW w:type="dxa" w:w="576"/>
            <w:vAlign w:val="center"/>
            <w:shd w:fill="DCE9E2"/>
          </w:tcPr>
          <w:p>
            <w:pPr>
              <w:spacing w:after="0" w:line="240" w:lineRule="auto"/>
            </w:pPr>
            <w:r/>
            <w:r>
              <w:rPr>
                <w:rFonts w:ascii="Aptos" w:hAnsi="Aptos"/>
                <w:b/>
                <w:sz w:val="14"/>
              </w:rPr>
              <w:t>DC</w:t>
            </w:r>
          </w:p>
        </w:tc>
        <w:tc>
          <w:tcPr>
            <w:tcW w:type="dxa" w:w="1080"/>
            <w:vAlign w:val="center"/>
            <w:shd w:fill="DCE9E2"/>
          </w:tcPr>
          <w:p>
            <w:pPr>
              <w:spacing w:after="0" w:line="240" w:lineRule="auto"/>
            </w:pPr>
            <w:r/>
            <w:r>
              <w:rPr>
                <w:rFonts w:ascii="Aptos" w:hAnsi="Aptos"/>
                <w:b/>
                <w:sz w:val="14"/>
              </w:rPr>
              <w:t>Time</w:t>
            </w:r>
          </w:p>
        </w:tc>
        <w:tc>
          <w:tcPr>
            <w:tcW w:type="dxa" w:w="1037"/>
            <w:vAlign w:val="center"/>
            <w:shd w:fill="DCE9E2"/>
          </w:tcPr>
          <w:p>
            <w:pPr>
              <w:spacing w:after="0" w:line="240" w:lineRule="auto"/>
            </w:pPr>
            <w:r/>
            <w:r>
              <w:rPr>
                <w:rFonts w:ascii="Aptos" w:hAnsi="Aptos"/>
                <w:b/>
                <w:sz w:val="14"/>
              </w:rPr>
              <w:t>Rarity</w:t>
            </w:r>
          </w:p>
        </w:tc>
        <w:tc>
          <w:tcPr>
            <w:tcW w:type="dxa" w:w="3168"/>
            <w:vAlign w:val="center"/>
            <w:shd w:fill="DCE9E2"/>
          </w:tcPr>
          <w:p>
            <w:pPr>
              <w:spacing w:after="0" w:line="240" w:lineRule="auto"/>
            </w:pPr>
            <w:r/>
            <w:r>
              <w:rPr>
                <w:rFonts w:ascii="Aptos" w:hAnsi="Aptos"/>
                <w:b/>
                <w:sz w:val="14"/>
              </w:rPr>
              <w:t>Result</w:t>
            </w:r>
          </w:p>
        </w:tc>
        <w:tc>
          <w:tcPr>
            <w:tcW w:type="dxa" w:w="2160"/>
            <w:vAlign w:val="center"/>
            <w:shd w:fill="DCE9E2"/>
          </w:tcPr>
          <w:p>
            <w:pPr>
              <w:spacing w:after="0" w:line="240" w:lineRule="auto"/>
            </w:pPr>
            <w:r/>
            <w:r>
              <w:rPr>
                <w:rFonts w:ascii="Aptos" w:hAnsi="Aptos"/>
                <w:b/>
                <w:sz w:val="14"/>
              </w:rPr>
              <w:t>Key Materials</w:t>
            </w:r>
          </w:p>
        </w:tc>
      </w:tr>
      <w:tr>
        <w:trPr>
          <w:cantSplit/>
        </w:trPr>
        <w:tc>
          <w:tcPr>
            <w:tcW w:type="dxa" w:w="2448"/>
            <w:vAlign w:val="center"/>
          </w:tcPr>
          <w:p>
            <w:pPr>
              <w:spacing w:after="0" w:line="240" w:lineRule="auto"/>
            </w:pPr>
            <w:r/>
            <w:r>
              <w:rPr>
                <w:rFonts w:ascii="Aptos" w:hAnsi="Aptos"/>
                <w:b w:val="0"/>
                <w:sz w:val="14"/>
              </w:rPr>
              <w:t>Minor Grave Hide Scraper</w:t>
            </w:r>
          </w:p>
        </w:tc>
        <w:tc>
          <w:tcPr>
            <w:tcW w:type="dxa" w:w="576"/>
            <w:vAlign w:val="center"/>
          </w:tcPr>
          <w:p>
            <w:pPr>
              <w:spacing w:after="0" w:line="240" w:lineRule="auto"/>
            </w:pPr>
            <w:r/>
            <w:r>
              <w:rPr>
                <w:rFonts w:ascii="Aptos" w:hAnsi="Aptos"/>
                <w:b w:val="0"/>
                <w:sz w:val="14"/>
              </w:rPr>
              <w:t>1</w:t>
            </w:r>
          </w:p>
        </w:tc>
        <w:tc>
          <w:tcPr>
            <w:tcW w:type="dxa" w:w="576"/>
            <w:vAlign w:val="center"/>
          </w:tcPr>
          <w:p>
            <w:pPr>
              <w:spacing w:after="0" w:line="240" w:lineRule="auto"/>
            </w:pPr>
            <w:r/>
            <w:r>
              <w:rPr>
                <w:rFonts w:ascii="Aptos" w:hAnsi="Aptos"/>
                <w:b w:val="0"/>
                <w:sz w:val="14"/>
              </w:rPr>
              <w:t>10</w:t>
            </w:r>
          </w:p>
        </w:tc>
        <w:tc>
          <w:tcPr>
            <w:tcW w:type="dxa" w:w="1080"/>
            <w:vAlign w:val="center"/>
          </w:tcPr>
          <w:p>
            <w:pPr>
              <w:spacing w:after="0" w:line="240" w:lineRule="auto"/>
            </w:pPr>
            <w:r/>
            <w:r>
              <w:rPr>
                <w:rFonts w:ascii="Aptos" w:hAnsi="Aptos"/>
                <w:b w:val="0"/>
                <w:sz w:val="14"/>
              </w:rPr>
              <w:t>2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Grants +1 to Skinning checks.</w:t>
            </w:r>
          </w:p>
        </w:tc>
        <w:tc>
          <w:tcPr>
            <w:tcW w:type="dxa" w:w="2160"/>
            <w:vAlign w:val="center"/>
          </w:tcPr>
          <w:p>
            <w:pPr>
              <w:spacing w:after="0" w:line="240" w:lineRule="auto"/>
            </w:pPr>
            <w:r/>
            <w:r>
              <w:rPr>
                <w:rFonts w:ascii="Aptos" w:hAnsi="Aptos"/>
                <w:b w:val="0"/>
                <w:sz w:val="14"/>
              </w:rPr>
              <w:t>demonic talon</w:t>
            </w:r>
          </w:p>
        </w:tc>
      </w:tr>
      <w:tr>
        <w:trPr>
          <w:cantSplit/>
        </w:trPr>
        <w:tc>
          <w:tcPr>
            <w:tcW w:type="dxa" w:w="2448"/>
            <w:vAlign w:val="center"/>
            <w:shd w:fill="F7FAF8"/>
          </w:tcPr>
          <w:p>
            <w:pPr>
              <w:spacing w:after="0" w:line="240" w:lineRule="auto"/>
            </w:pPr>
            <w:r/>
            <w:r>
              <w:rPr>
                <w:rFonts w:ascii="Aptos" w:hAnsi="Aptos"/>
                <w:b w:val="0"/>
                <w:sz w:val="14"/>
              </w:rPr>
              <w:t>Minor Verdant Skinning Knife</w:t>
            </w:r>
          </w:p>
        </w:tc>
        <w:tc>
          <w:tcPr>
            <w:tcW w:type="dxa" w:w="576"/>
            <w:vAlign w:val="center"/>
            <w:shd w:fill="F7FAF8"/>
          </w:tcPr>
          <w:p>
            <w:pPr>
              <w:spacing w:after="0" w:line="240" w:lineRule="auto"/>
            </w:pPr>
            <w:r/>
            <w:r>
              <w:rPr>
                <w:rFonts w:ascii="Aptos" w:hAnsi="Aptos"/>
                <w:b w:val="0"/>
                <w:sz w:val="14"/>
              </w:rPr>
              <w:t>1</w:t>
            </w:r>
          </w:p>
        </w:tc>
        <w:tc>
          <w:tcPr>
            <w:tcW w:type="dxa" w:w="576"/>
            <w:vAlign w:val="center"/>
            <w:shd w:fill="F7FAF8"/>
          </w:tcPr>
          <w:p>
            <w:pPr>
              <w:spacing w:after="0" w:line="240" w:lineRule="auto"/>
            </w:pPr>
            <w:r/>
            <w:r>
              <w:rPr>
                <w:rFonts w:ascii="Aptos" w:hAnsi="Aptos"/>
                <w:b w:val="0"/>
                <w:sz w:val="14"/>
              </w:rPr>
              <w:t>10</w:t>
            </w:r>
          </w:p>
        </w:tc>
        <w:tc>
          <w:tcPr>
            <w:tcW w:type="dxa" w:w="1080"/>
            <w:vAlign w:val="center"/>
            <w:shd w:fill="F7FAF8"/>
          </w:tcPr>
          <w:p>
            <w:pPr>
              <w:spacing w:after="0" w:line="240" w:lineRule="auto"/>
            </w:pPr>
            <w:r/>
            <w:r>
              <w:rPr>
                <w:rFonts w:ascii="Aptos" w:hAnsi="Aptos"/>
                <w:b w:val="0"/>
                <w:sz w:val="14"/>
              </w:rPr>
              <w:t>2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Grants +1 to Skinning checks.</w:t>
            </w:r>
          </w:p>
        </w:tc>
        <w:tc>
          <w:tcPr>
            <w:tcW w:type="dxa" w:w="2160"/>
            <w:vAlign w:val="center"/>
            <w:shd w:fill="F7FAF8"/>
          </w:tcPr>
          <w:p>
            <w:pPr>
              <w:spacing w:after="0" w:line="240" w:lineRule="auto"/>
            </w:pPr>
            <w:r/>
            <w:r>
              <w:rPr>
                <w:rFonts w:ascii="Aptos" w:hAnsi="Aptos"/>
                <w:b w:val="0"/>
                <w:sz w:val="14"/>
              </w:rPr>
              <w:t>scaled hide</w:t>
            </w:r>
          </w:p>
        </w:tc>
      </w:tr>
      <w:tr>
        <w:trPr>
          <w:cantSplit/>
        </w:trPr>
        <w:tc>
          <w:tcPr>
            <w:tcW w:type="dxa" w:w="2448"/>
            <w:vAlign w:val="center"/>
          </w:tcPr>
          <w:p>
            <w:pPr>
              <w:spacing w:after="0" w:line="240" w:lineRule="auto"/>
            </w:pPr>
            <w:r/>
            <w:r>
              <w:rPr>
                <w:rFonts w:ascii="Aptos" w:hAnsi="Aptos"/>
                <w:b w:val="0"/>
                <w:sz w:val="14"/>
              </w:rPr>
              <w:t>Minor Ember Scale Remover</w:t>
            </w:r>
          </w:p>
        </w:tc>
        <w:tc>
          <w:tcPr>
            <w:tcW w:type="dxa" w:w="576"/>
            <w:vAlign w:val="center"/>
          </w:tcPr>
          <w:p>
            <w:pPr>
              <w:spacing w:after="0" w:line="240" w:lineRule="auto"/>
            </w:pPr>
            <w:r/>
            <w:r>
              <w:rPr>
                <w:rFonts w:ascii="Aptos" w:hAnsi="Aptos"/>
                <w:b w:val="0"/>
                <w:sz w:val="14"/>
              </w:rPr>
              <w:t>1</w:t>
            </w:r>
          </w:p>
        </w:tc>
        <w:tc>
          <w:tcPr>
            <w:tcW w:type="dxa" w:w="576"/>
            <w:vAlign w:val="center"/>
          </w:tcPr>
          <w:p>
            <w:pPr>
              <w:spacing w:after="0" w:line="240" w:lineRule="auto"/>
            </w:pPr>
            <w:r/>
            <w:r>
              <w:rPr>
                <w:rFonts w:ascii="Aptos" w:hAnsi="Aptos"/>
                <w:b w:val="0"/>
                <w:sz w:val="14"/>
              </w:rPr>
              <w:t>11</w:t>
            </w:r>
          </w:p>
        </w:tc>
        <w:tc>
          <w:tcPr>
            <w:tcW w:type="dxa" w:w="1080"/>
            <w:vAlign w:val="center"/>
          </w:tcPr>
          <w:p>
            <w:pPr>
              <w:spacing w:after="0" w:line="240" w:lineRule="auto"/>
            </w:pPr>
            <w:r/>
            <w:r>
              <w:rPr>
                <w:rFonts w:ascii="Aptos" w:hAnsi="Aptos"/>
                <w:b w:val="0"/>
                <w:sz w:val="14"/>
              </w:rPr>
              <w:t>2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Grants +1 to Skinning checks.</w:t>
            </w:r>
          </w:p>
        </w:tc>
        <w:tc>
          <w:tcPr>
            <w:tcW w:type="dxa" w:w="2160"/>
            <w:vAlign w:val="center"/>
          </w:tcPr>
          <w:p>
            <w:pPr>
              <w:spacing w:after="0" w:line="240" w:lineRule="auto"/>
            </w:pPr>
            <w:r/>
            <w:r>
              <w:rPr>
                <w:rFonts w:ascii="Aptos" w:hAnsi="Aptos"/>
                <w:b w:val="0"/>
                <w:sz w:val="14"/>
              </w:rPr>
              <w:t>red dragon scale</w:t>
            </w:r>
          </w:p>
        </w:tc>
      </w:tr>
      <w:tr>
        <w:trPr>
          <w:cantSplit/>
        </w:trPr>
        <w:tc>
          <w:tcPr>
            <w:tcW w:type="dxa" w:w="2448"/>
            <w:vAlign w:val="center"/>
            <w:shd w:fill="F7FAF8"/>
          </w:tcPr>
          <w:p>
            <w:pPr>
              <w:spacing w:after="0" w:line="240" w:lineRule="auto"/>
            </w:pPr>
            <w:r/>
            <w:r>
              <w:rPr>
                <w:rFonts w:ascii="Aptos" w:hAnsi="Aptos"/>
                <w:b w:val="0"/>
                <w:sz w:val="14"/>
              </w:rPr>
              <w:t>Minor Caustic Tanning Tools</w:t>
            </w:r>
          </w:p>
        </w:tc>
        <w:tc>
          <w:tcPr>
            <w:tcW w:type="dxa" w:w="576"/>
            <w:vAlign w:val="center"/>
            <w:shd w:fill="F7FAF8"/>
          </w:tcPr>
          <w:p>
            <w:pPr>
              <w:spacing w:after="0" w:line="240" w:lineRule="auto"/>
            </w:pPr>
            <w:r/>
            <w:r>
              <w:rPr>
                <w:rFonts w:ascii="Aptos" w:hAnsi="Aptos"/>
                <w:b w:val="0"/>
                <w:sz w:val="14"/>
              </w:rPr>
              <w:t>2</w:t>
            </w:r>
          </w:p>
        </w:tc>
        <w:tc>
          <w:tcPr>
            <w:tcW w:type="dxa" w:w="576"/>
            <w:vAlign w:val="center"/>
            <w:shd w:fill="F7FAF8"/>
          </w:tcPr>
          <w:p>
            <w:pPr>
              <w:spacing w:after="0" w:line="240" w:lineRule="auto"/>
            </w:pPr>
            <w:r/>
            <w:r>
              <w:rPr>
                <w:rFonts w:ascii="Aptos" w:hAnsi="Aptos"/>
                <w:b w:val="0"/>
                <w:sz w:val="14"/>
              </w:rPr>
              <w:t>9</w:t>
            </w:r>
          </w:p>
        </w:tc>
        <w:tc>
          <w:tcPr>
            <w:tcW w:type="dxa" w:w="1080"/>
            <w:vAlign w:val="center"/>
            <w:shd w:fill="F7FAF8"/>
          </w:tcPr>
          <w:p>
            <w:pPr>
              <w:spacing w:after="0" w:line="240" w:lineRule="auto"/>
            </w:pPr>
            <w:r/>
            <w:r>
              <w:rPr>
                <w:rFonts w:ascii="Aptos" w:hAnsi="Aptos"/>
                <w:b w:val="0"/>
                <w:sz w:val="14"/>
              </w:rPr>
              <w:t>2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Grants +1 to Skinning checks.</w:t>
            </w:r>
          </w:p>
        </w:tc>
        <w:tc>
          <w:tcPr>
            <w:tcW w:type="dxa" w:w="2160"/>
            <w:vAlign w:val="center"/>
            <w:shd w:fill="F7FAF8"/>
          </w:tcPr>
          <w:p>
            <w:pPr>
              <w:spacing w:after="0" w:line="240" w:lineRule="auto"/>
            </w:pPr>
            <w:r/>
            <w:r>
              <w:rPr>
                <w:rFonts w:ascii="Aptos" w:hAnsi="Aptos"/>
                <w:b w:val="0"/>
                <w:sz w:val="14"/>
              </w:rPr>
              <w:t>black dragon scale</w:t>
            </w:r>
          </w:p>
        </w:tc>
      </w:tr>
      <w:tr>
        <w:trPr>
          <w:cantSplit/>
        </w:trPr>
        <w:tc>
          <w:tcPr>
            <w:tcW w:type="dxa" w:w="2448"/>
            <w:vAlign w:val="center"/>
          </w:tcPr>
          <w:p>
            <w:pPr>
              <w:spacing w:after="0" w:line="240" w:lineRule="auto"/>
            </w:pPr>
            <w:r/>
            <w:r>
              <w:rPr>
                <w:rFonts w:ascii="Aptos" w:hAnsi="Aptos"/>
                <w:b w:val="0"/>
                <w:sz w:val="14"/>
              </w:rPr>
              <w:t>Refined Arcane Hide Scraper</w:t>
            </w:r>
          </w:p>
        </w:tc>
        <w:tc>
          <w:tcPr>
            <w:tcW w:type="dxa" w:w="576"/>
            <w:vAlign w:val="center"/>
          </w:tcPr>
          <w:p>
            <w:pPr>
              <w:spacing w:after="0" w:line="240" w:lineRule="auto"/>
            </w:pPr>
            <w:r/>
            <w:r>
              <w:rPr>
                <w:rFonts w:ascii="Aptos" w:hAnsi="Aptos"/>
                <w:b w:val="0"/>
                <w:sz w:val="14"/>
              </w:rPr>
              <w:t>3</w:t>
            </w:r>
          </w:p>
        </w:tc>
        <w:tc>
          <w:tcPr>
            <w:tcW w:type="dxa" w:w="576"/>
            <w:vAlign w:val="center"/>
          </w:tcPr>
          <w:p>
            <w:pPr>
              <w:spacing w:after="0" w:line="240" w:lineRule="auto"/>
            </w:pPr>
            <w:r/>
            <w:r>
              <w:rPr>
                <w:rFonts w:ascii="Aptos" w:hAnsi="Aptos"/>
                <w:b w:val="0"/>
                <w:sz w:val="14"/>
              </w:rPr>
              <w:t>12</w:t>
            </w:r>
          </w:p>
        </w:tc>
        <w:tc>
          <w:tcPr>
            <w:tcW w:type="dxa" w:w="1080"/>
            <w:vAlign w:val="center"/>
          </w:tcPr>
          <w:p>
            <w:pPr>
              <w:spacing w:after="0" w:line="240" w:lineRule="auto"/>
            </w:pPr>
            <w:r/>
            <w:r>
              <w:rPr>
                <w:rFonts w:ascii="Aptos" w:hAnsi="Aptos"/>
                <w:b w:val="0"/>
                <w:sz w:val="14"/>
              </w:rPr>
              <w:t>8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Grants +1 to Skinning checks.</w:t>
            </w:r>
          </w:p>
        </w:tc>
        <w:tc>
          <w:tcPr>
            <w:tcW w:type="dxa" w:w="2160"/>
            <w:vAlign w:val="center"/>
          </w:tcPr>
          <w:p>
            <w:pPr>
              <w:spacing w:after="0" w:line="240" w:lineRule="auto"/>
            </w:pPr>
            <w:r/>
            <w:r>
              <w:rPr>
                <w:rFonts w:ascii="Aptos" w:hAnsi="Aptos"/>
                <w:b w:val="0"/>
                <w:sz w:val="14"/>
              </w:rPr>
              <w:t>Scorpion pelt</w:t>
            </w:r>
          </w:p>
        </w:tc>
      </w:tr>
      <w:tr>
        <w:trPr>
          <w:cantSplit/>
        </w:trPr>
        <w:tc>
          <w:tcPr>
            <w:tcW w:type="dxa" w:w="2448"/>
            <w:vAlign w:val="center"/>
            <w:shd w:fill="F7FAF8"/>
          </w:tcPr>
          <w:p>
            <w:pPr>
              <w:spacing w:after="0" w:line="240" w:lineRule="auto"/>
            </w:pPr>
            <w:r/>
            <w:r>
              <w:rPr>
                <w:rFonts w:ascii="Aptos" w:hAnsi="Aptos"/>
                <w:b w:val="0"/>
                <w:sz w:val="14"/>
              </w:rPr>
              <w:t>Refined Caustic Scale Remover</w:t>
            </w:r>
          </w:p>
        </w:tc>
        <w:tc>
          <w:tcPr>
            <w:tcW w:type="dxa" w:w="576"/>
            <w:vAlign w:val="center"/>
            <w:shd w:fill="F7FAF8"/>
          </w:tcPr>
          <w:p>
            <w:pPr>
              <w:spacing w:after="0" w:line="240" w:lineRule="auto"/>
            </w:pPr>
            <w:r/>
            <w:r>
              <w:rPr>
                <w:rFonts w:ascii="Aptos" w:hAnsi="Aptos"/>
                <w:b w:val="0"/>
                <w:sz w:val="14"/>
              </w:rPr>
              <w:t>3</w:t>
            </w:r>
          </w:p>
        </w:tc>
        <w:tc>
          <w:tcPr>
            <w:tcW w:type="dxa" w:w="576"/>
            <w:vAlign w:val="center"/>
            <w:shd w:fill="F7FAF8"/>
          </w:tcPr>
          <w:p>
            <w:pPr>
              <w:spacing w:after="0" w:line="240" w:lineRule="auto"/>
            </w:pPr>
            <w:r/>
            <w:r>
              <w:rPr>
                <w:rFonts w:ascii="Aptos" w:hAnsi="Aptos"/>
                <w:b w:val="0"/>
                <w:sz w:val="14"/>
              </w:rPr>
              <w:t>12</w:t>
            </w:r>
          </w:p>
        </w:tc>
        <w:tc>
          <w:tcPr>
            <w:tcW w:type="dxa" w:w="1080"/>
            <w:vAlign w:val="center"/>
            <w:shd w:fill="F7FAF8"/>
          </w:tcPr>
          <w:p>
            <w:pPr>
              <w:spacing w:after="0" w:line="240" w:lineRule="auto"/>
            </w:pPr>
            <w:r/>
            <w:r>
              <w:rPr>
                <w:rFonts w:ascii="Aptos" w:hAnsi="Aptos"/>
                <w:b w:val="0"/>
                <w:sz w:val="14"/>
              </w:rPr>
              <w:t>1 hour</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Grants +1 to Skinning checks.</w:t>
            </w:r>
          </w:p>
        </w:tc>
        <w:tc>
          <w:tcPr>
            <w:tcW w:type="dxa" w:w="2160"/>
            <w:vAlign w:val="center"/>
            <w:shd w:fill="F7FAF8"/>
          </w:tcPr>
          <w:p>
            <w:pPr>
              <w:spacing w:after="0" w:line="240" w:lineRule="auto"/>
            </w:pPr>
            <w:r/>
            <w:r>
              <w:rPr>
                <w:rFonts w:ascii="Aptos" w:hAnsi="Aptos"/>
                <w:b w:val="0"/>
                <w:sz w:val="14"/>
              </w:rPr>
              <w:t>black dragon scale</w:t>
            </w:r>
          </w:p>
        </w:tc>
      </w:tr>
      <w:tr>
        <w:trPr>
          <w:cantSplit/>
        </w:trPr>
        <w:tc>
          <w:tcPr>
            <w:tcW w:type="dxa" w:w="2448"/>
            <w:vAlign w:val="center"/>
          </w:tcPr>
          <w:p>
            <w:pPr>
              <w:spacing w:after="0" w:line="240" w:lineRule="auto"/>
            </w:pPr>
            <w:r/>
            <w:r>
              <w:rPr>
                <w:rFonts w:ascii="Aptos" w:hAnsi="Aptos"/>
                <w:b w:val="0"/>
                <w:sz w:val="14"/>
              </w:rPr>
              <w:t>Refined Venom Skinning Knife</w:t>
            </w:r>
          </w:p>
        </w:tc>
        <w:tc>
          <w:tcPr>
            <w:tcW w:type="dxa" w:w="576"/>
            <w:vAlign w:val="center"/>
          </w:tcPr>
          <w:p>
            <w:pPr>
              <w:spacing w:after="0" w:line="240" w:lineRule="auto"/>
            </w:pPr>
            <w:r/>
            <w:r>
              <w:rPr>
                <w:rFonts w:ascii="Aptos" w:hAnsi="Aptos"/>
                <w:b w:val="0"/>
                <w:sz w:val="14"/>
              </w:rPr>
              <w:t>4</w:t>
            </w:r>
          </w:p>
        </w:tc>
        <w:tc>
          <w:tcPr>
            <w:tcW w:type="dxa" w:w="576"/>
            <w:vAlign w:val="center"/>
          </w:tcPr>
          <w:p>
            <w:pPr>
              <w:spacing w:after="0" w:line="240" w:lineRule="auto"/>
            </w:pPr>
            <w:r/>
            <w:r>
              <w:rPr>
                <w:rFonts w:ascii="Aptos" w:hAnsi="Aptos"/>
                <w:b w:val="0"/>
                <w:sz w:val="14"/>
              </w:rPr>
              <w:t>8</w:t>
            </w:r>
          </w:p>
        </w:tc>
        <w:tc>
          <w:tcPr>
            <w:tcW w:type="dxa" w:w="1080"/>
            <w:vAlign w:val="center"/>
          </w:tcPr>
          <w:p>
            <w:pPr>
              <w:spacing w:after="0" w:line="240" w:lineRule="auto"/>
            </w:pPr>
            <w:r/>
            <w:r>
              <w:rPr>
                <w:rFonts w:ascii="Aptos" w:hAnsi="Aptos"/>
                <w:b w:val="0"/>
                <w:sz w:val="14"/>
              </w:rPr>
              <w:t>4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Grants +1 to Skinning checks.</w:t>
            </w:r>
          </w:p>
        </w:tc>
        <w:tc>
          <w:tcPr>
            <w:tcW w:type="dxa" w:w="2160"/>
            <w:vAlign w:val="center"/>
          </w:tcPr>
          <w:p>
            <w:pPr>
              <w:spacing w:after="0" w:line="240" w:lineRule="auto"/>
            </w:pPr>
            <w:r/>
            <w:r>
              <w:rPr>
                <w:rFonts w:ascii="Aptos" w:hAnsi="Aptos"/>
                <w:b w:val="0"/>
                <w:sz w:val="14"/>
              </w:rPr>
              <w:t>green dragon scale</w:t>
            </w:r>
          </w:p>
        </w:tc>
      </w:tr>
      <w:tr>
        <w:trPr>
          <w:cantSplit/>
        </w:trPr>
        <w:tc>
          <w:tcPr>
            <w:tcW w:type="dxa" w:w="2448"/>
            <w:vAlign w:val="center"/>
            <w:shd w:fill="F7FAF8"/>
          </w:tcPr>
          <w:p>
            <w:pPr>
              <w:spacing w:after="0" w:line="240" w:lineRule="auto"/>
            </w:pPr>
            <w:r/>
            <w:r>
              <w:rPr>
                <w:rFonts w:ascii="Aptos" w:hAnsi="Aptos"/>
                <w:b w:val="0"/>
                <w:sz w:val="14"/>
              </w:rPr>
              <w:t>Refined Verdant Scale Remover</w:t>
            </w:r>
          </w:p>
        </w:tc>
        <w:tc>
          <w:tcPr>
            <w:tcW w:type="dxa" w:w="576"/>
            <w:vAlign w:val="center"/>
            <w:shd w:fill="F7FAF8"/>
          </w:tcPr>
          <w:p>
            <w:pPr>
              <w:spacing w:after="0" w:line="240" w:lineRule="auto"/>
            </w:pPr>
            <w:r/>
            <w:r>
              <w:rPr>
                <w:rFonts w:ascii="Aptos" w:hAnsi="Aptos"/>
                <w:b w:val="0"/>
                <w:sz w:val="14"/>
              </w:rPr>
              <w:t>4</w:t>
            </w:r>
          </w:p>
        </w:tc>
        <w:tc>
          <w:tcPr>
            <w:tcW w:type="dxa" w:w="576"/>
            <w:vAlign w:val="center"/>
            <w:shd w:fill="F7FAF8"/>
          </w:tcPr>
          <w:p>
            <w:pPr>
              <w:spacing w:after="0" w:line="240" w:lineRule="auto"/>
            </w:pPr>
            <w:r/>
            <w:r>
              <w:rPr>
                <w:rFonts w:ascii="Aptos" w:hAnsi="Aptos"/>
                <w:b w:val="0"/>
                <w:sz w:val="14"/>
              </w:rPr>
              <w:t>10</w:t>
            </w:r>
          </w:p>
        </w:tc>
        <w:tc>
          <w:tcPr>
            <w:tcW w:type="dxa" w:w="1080"/>
            <w:vAlign w:val="center"/>
            <w:shd w:fill="F7FAF8"/>
          </w:tcPr>
          <w:p>
            <w:pPr>
              <w:spacing w:after="0" w:line="240" w:lineRule="auto"/>
            </w:pPr>
            <w:r/>
            <w:r>
              <w:rPr>
                <w:rFonts w:ascii="Aptos" w:hAnsi="Aptos"/>
                <w:b w:val="0"/>
                <w:sz w:val="14"/>
              </w:rPr>
              <w:t>8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Grants +1 to Skinning checks.</w:t>
            </w:r>
          </w:p>
        </w:tc>
        <w:tc>
          <w:tcPr>
            <w:tcW w:type="dxa" w:w="2160"/>
            <w:vAlign w:val="center"/>
            <w:shd w:fill="F7FAF8"/>
          </w:tcPr>
          <w:p>
            <w:pPr>
              <w:spacing w:after="0" w:line="240" w:lineRule="auto"/>
            </w:pPr>
            <w:r/>
            <w:r>
              <w:rPr>
                <w:rFonts w:ascii="Aptos" w:hAnsi="Aptos"/>
                <w:b w:val="0"/>
                <w:sz w:val="14"/>
              </w:rPr>
              <w:t>Tiger pelt</w:t>
            </w:r>
          </w:p>
        </w:tc>
      </w:tr>
      <w:tr>
        <w:trPr>
          <w:cantSplit/>
        </w:trPr>
        <w:tc>
          <w:tcPr>
            <w:tcW w:type="dxa" w:w="2448"/>
            <w:vAlign w:val="center"/>
          </w:tcPr>
          <w:p>
            <w:pPr>
              <w:spacing w:after="0" w:line="240" w:lineRule="auto"/>
            </w:pPr>
            <w:r/>
            <w:r>
              <w:rPr>
                <w:rFonts w:ascii="Aptos" w:hAnsi="Aptos"/>
                <w:b w:val="0"/>
                <w:sz w:val="14"/>
              </w:rPr>
              <w:t>Refined Ember Skinning Knife</w:t>
            </w:r>
          </w:p>
        </w:tc>
        <w:tc>
          <w:tcPr>
            <w:tcW w:type="dxa" w:w="576"/>
            <w:vAlign w:val="center"/>
          </w:tcPr>
          <w:p>
            <w:pPr>
              <w:spacing w:after="0" w:line="240" w:lineRule="auto"/>
            </w:pPr>
            <w:r/>
            <w:r>
              <w:rPr>
                <w:rFonts w:ascii="Aptos" w:hAnsi="Aptos"/>
                <w:b w:val="0"/>
                <w:sz w:val="14"/>
              </w:rPr>
              <w:t>4</w:t>
            </w:r>
          </w:p>
        </w:tc>
        <w:tc>
          <w:tcPr>
            <w:tcW w:type="dxa" w:w="576"/>
            <w:vAlign w:val="center"/>
          </w:tcPr>
          <w:p>
            <w:pPr>
              <w:spacing w:after="0" w:line="240" w:lineRule="auto"/>
            </w:pPr>
            <w:r/>
            <w:r>
              <w:rPr>
                <w:rFonts w:ascii="Aptos" w:hAnsi="Aptos"/>
                <w:b w:val="0"/>
                <w:sz w:val="14"/>
              </w:rPr>
              <w:t>11</w:t>
            </w:r>
          </w:p>
        </w:tc>
        <w:tc>
          <w:tcPr>
            <w:tcW w:type="dxa" w:w="1080"/>
            <w:vAlign w:val="center"/>
          </w:tcPr>
          <w:p>
            <w:pPr>
              <w:spacing w:after="0" w:line="240" w:lineRule="auto"/>
            </w:pPr>
            <w:r/>
            <w:r>
              <w:rPr>
                <w:rFonts w:ascii="Aptos" w:hAnsi="Aptos"/>
                <w:b w:val="0"/>
                <w:sz w:val="14"/>
              </w:rPr>
              <w:t>4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Grants +1 to Skinning checks.</w:t>
            </w:r>
          </w:p>
        </w:tc>
        <w:tc>
          <w:tcPr>
            <w:tcW w:type="dxa" w:w="2160"/>
            <w:vAlign w:val="center"/>
          </w:tcPr>
          <w:p>
            <w:pPr>
              <w:spacing w:after="0" w:line="240" w:lineRule="auto"/>
            </w:pPr>
            <w:r/>
            <w:r>
              <w:rPr>
                <w:rFonts w:ascii="Aptos" w:hAnsi="Aptos"/>
                <w:b w:val="0"/>
                <w:sz w:val="14"/>
              </w:rPr>
              <w:t>red dragon scale</w:t>
            </w:r>
          </w:p>
        </w:tc>
      </w:tr>
      <w:tr>
        <w:trPr>
          <w:cantSplit/>
        </w:trPr>
        <w:tc>
          <w:tcPr>
            <w:tcW w:type="dxa" w:w="2448"/>
            <w:vAlign w:val="center"/>
            <w:shd w:fill="F7FAF8"/>
          </w:tcPr>
          <w:p>
            <w:pPr>
              <w:spacing w:after="0" w:line="240" w:lineRule="auto"/>
            </w:pPr>
            <w:r/>
            <w:r>
              <w:rPr>
                <w:rFonts w:ascii="Aptos" w:hAnsi="Aptos"/>
                <w:b w:val="0"/>
                <w:sz w:val="14"/>
              </w:rPr>
              <w:t>Refined Frost Preservation Kit</w:t>
            </w:r>
          </w:p>
        </w:tc>
        <w:tc>
          <w:tcPr>
            <w:tcW w:type="dxa" w:w="576"/>
            <w:vAlign w:val="center"/>
            <w:shd w:fill="F7FAF8"/>
          </w:tcPr>
          <w:p>
            <w:pPr>
              <w:spacing w:after="0" w:line="240" w:lineRule="auto"/>
            </w:pPr>
            <w:r/>
            <w:r>
              <w:rPr>
                <w:rFonts w:ascii="Aptos" w:hAnsi="Aptos"/>
                <w:b w:val="0"/>
                <w:sz w:val="14"/>
              </w:rPr>
              <w:t>4</w:t>
            </w:r>
          </w:p>
        </w:tc>
        <w:tc>
          <w:tcPr>
            <w:tcW w:type="dxa" w:w="576"/>
            <w:vAlign w:val="center"/>
            <w:shd w:fill="F7FAF8"/>
          </w:tcPr>
          <w:p>
            <w:pPr>
              <w:spacing w:after="0" w:line="240" w:lineRule="auto"/>
            </w:pPr>
            <w:r/>
            <w:r>
              <w:rPr>
                <w:rFonts w:ascii="Aptos" w:hAnsi="Aptos"/>
                <w:b w:val="0"/>
                <w:sz w:val="14"/>
              </w:rPr>
              <w:t>11</w:t>
            </w:r>
          </w:p>
        </w:tc>
        <w:tc>
          <w:tcPr>
            <w:tcW w:type="dxa" w:w="1080"/>
            <w:vAlign w:val="center"/>
            <w:shd w:fill="F7FAF8"/>
          </w:tcPr>
          <w:p>
            <w:pPr>
              <w:spacing w:after="0" w:line="240" w:lineRule="auto"/>
            </w:pPr>
            <w:r/>
            <w:r>
              <w:rPr>
                <w:rFonts w:ascii="Aptos" w:hAnsi="Aptos"/>
                <w:b w:val="0"/>
                <w:sz w:val="14"/>
              </w:rPr>
              <w:t>4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Grants +1 to Skinning checks.</w:t>
            </w:r>
          </w:p>
        </w:tc>
        <w:tc>
          <w:tcPr>
            <w:tcW w:type="dxa" w:w="2160"/>
            <w:vAlign w:val="center"/>
            <w:shd w:fill="F7FAF8"/>
          </w:tcPr>
          <w:p>
            <w:pPr>
              <w:spacing w:after="0" w:line="240" w:lineRule="auto"/>
            </w:pPr>
            <w:r/>
            <w:r>
              <w:rPr>
                <w:rFonts w:ascii="Aptos" w:hAnsi="Aptos"/>
                <w:b w:val="0"/>
                <w:sz w:val="14"/>
              </w:rPr>
              <w:t>Triceratops pelt</w:t>
            </w:r>
          </w:p>
        </w:tc>
      </w:tr>
      <w:tr>
        <w:trPr>
          <w:cantSplit/>
        </w:trPr>
        <w:tc>
          <w:tcPr>
            <w:tcW w:type="dxa" w:w="2448"/>
            <w:vAlign w:val="center"/>
          </w:tcPr>
          <w:p>
            <w:pPr>
              <w:spacing w:after="0" w:line="240" w:lineRule="auto"/>
            </w:pPr>
            <w:r/>
            <w:r>
              <w:rPr>
                <w:rFonts w:ascii="Aptos" w:hAnsi="Aptos"/>
                <w:b w:val="0"/>
                <w:sz w:val="14"/>
              </w:rPr>
              <w:t>Refined Ember Hide Scraper</w:t>
            </w:r>
          </w:p>
        </w:tc>
        <w:tc>
          <w:tcPr>
            <w:tcW w:type="dxa" w:w="576"/>
            <w:vAlign w:val="center"/>
          </w:tcPr>
          <w:p>
            <w:pPr>
              <w:spacing w:after="0" w:line="240" w:lineRule="auto"/>
            </w:pPr>
            <w:r/>
            <w:r>
              <w:rPr>
                <w:rFonts w:ascii="Aptos" w:hAnsi="Aptos"/>
                <w:b w:val="0"/>
                <w:sz w:val="14"/>
              </w:rPr>
              <w:t>4</w:t>
            </w:r>
          </w:p>
        </w:tc>
        <w:tc>
          <w:tcPr>
            <w:tcW w:type="dxa" w:w="576"/>
            <w:vAlign w:val="center"/>
          </w:tcPr>
          <w:p>
            <w:pPr>
              <w:spacing w:after="0" w:line="240" w:lineRule="auto"/>
            </w:pPr>
            <w:r/>
            <w:r>
              <w:rPr>
                <w:rFonts w:ascii="Aptos" w:hAnsi="Aptos"/>
                <w:b w:val="0"/>
                <w:sz w:val="14"/>
              </w:rPr>
              <w:t>12</w:t>
            </w:r>
          </w:p>
        </w:tc>
        <w:tc>
          <w:tcPr>
            <w:tcW w:type="dxa" w:w="1080"/>
            <w:vAlign w:val="center"/>
          </w:tcPr>
          <w:p>
            <w:pPr>
              <w:spacing w:after="0" w:line="240" w:lineRule="auto"/>
            </w:pPr>
            <w:r/>
            <w:r>
              <w:rPr>
                <w:rFonts w:ascii="Aptos" w:hAnsi="Aptos"/>
                <w:b w:val="0"/>
                <w:sz w:val="14"/>
              </w:rPr>
              <w:t>8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Grants +1 to Skinning checks.</w:t>
            </w:r>
          </w:p>
        </w:tc>
        <w:tc>
          <w:tcPr>
            <w:tcW w:type="dxa" w:w="2160"/>
            <w:vAlign w:val="center"/>
          </w:tcPr>
          <w:p>
            <w:pPr>
              <w:spacing w:after="0" w:line="240" w:lineRule="auto"/>
            </w:pPr>
            <w:r/>
            <w:r>
              <w:rPr>
                <w:rFonts w:ascii="Aptos" w:hAnsi="Aptos"/>
                <w:b w:val="0"/>
                <w:sz w:val="14"/>
              </w:rPr>
              <w:t>red dragon scale</w:t>
            </w:r>
          </w:p>
        </w:tc>
      </w:tr>
      <w:tr>
        <w:trPr>
          <w:cantSplit/>
        </w:trPr>
        <w:tc>
          <w:tcPr>
            <w:tcW w:type="dxa" w:w="2448"/>
            <w:vAlign w:val="center"/>
            <w:shd w:fill="F7FAF8"/>
          </w:tcPr>
          <w:p>
            <w:pPr>
              <w:spacing w:after="0" w:line="240" w:lineRule="auto"/>
            </w:pPr>
            <w:r/>
            <w:r>
              <w:rPr>
                <w:rFonts w:ascii="Aptos" w:hAnsi="Aptos"/>
                <w:b w:val="0"/>
                <w:sz w:val="14"/>
              </w:rPr>
              <w:t>Refined Verdant Hide Scraper</w:t>
            </w:r>
          </w:p>
        </w:tc>
        <w:tc>
          <w:tcPr>
            <w:tcW w:type="dxa" w:w="576"/>
            <w:vAlign w:val="center"/>
            <w:shd w:fill="F7FAF8"/>
          </w:tcPr>
          <w:p>
            <w:pPr>
              <w:spacing w:after="0" w:line="240" w:lineRule="auto"/>
            </w:pPr>
            <w:r/>
            <w:r>
              <w:rPr>
                <w:rFonts w:ascii="Aptos" w:hAnsi="Aptos"/>
                <w:b w:val="0"/>
                <w:sz w:val="14"/>
              </w:rPr>
              <w:t>4</w:t>
            </w:r>
          </w:p>
        </w:tc>
        <w:tc>
          <w:tcPr>
            <w:tcW w:type="dxa" w:w="576"/>
            <w:vAlign w:val="center"/>
            <w:shd w:fill="F7FAF8"/>
          </w:tcPr>
          <w:p>
            <w:pPr>
              <w:spacing w:after="0" w:line="240" w:lineRule="auto"/>
            </w:pPr>
            <w:r/>
            <w:r>
              <w:rPr>
                <w:rFonts w:ascii="Aptos" w:hAnsi="Aptos"/>
                <w:b w:val="0"/>
                <w:sz w:val="14"/>
              </w:rPr>
              <w:t>12</w:t>
            </w:r>
          </w:p>
        </w:tc>
        <w:tc>
          <w:tcPr>
            <w:tcW w:type="dxa" w:w="1080"/>
            <w:vAlign w:val="center"/>
            <w:shd w:fill="F7FAF8"/>
          </w:tcPr>
          <w:p>
            <w:pPr>
              <w:spacing w:after="0" w:line="240" w:lineRule="auto"/>
            </w:pPr>
            <w:r/>
            <w:r>
              <w:rPr>
                <w:rFonts w:ascii="Aptos" w:hAnsi="Aptos"/>
                <w:b w:val="0"/>
                <w:sz w:val="14"/>
              </w:rPr>
              <w:t>8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Grants +1 to Skinning checks.</w:t>
            </w:r>
          </w:p>
        </w:tc>
        <w:tc>
          <w:tcPr>
            <w:tcW w:type="dxa" w:w="2160"/>
            <w:vAlign w:val="center"/>
            <w:shd w:fill="F7FAF8"/>
          </w:tcPr>
          <w:p>
            <w:pPr>
              <w:spacing w:after="0" w:line="240" w:lineRule="auto"/>
            </w:pPr>
            <w:r/>
            <w:r>
              <w:rPr>
                <w:rFonts w:ascii="Aptos" w:hAnsi="Aptos"/>
                <w:b w:val="0"/>
                <w:sz w:val="14"/>
              </w:rPr>
              <w:t>Brontosaurus pelt</w:t>
            </w:r>
          </w:p>
        </w:tc>
      </w:tr>
      <w:tr>
        <w:trPr>
          <w:cantSplit/>
        </w:trPr>
        <w:tc>
          <w:tcPr>
            <w:tcW w:type="dxa" w:w="2448"/>
            <w:vAlign w:val="center"/>
          </w:tcPr>
          <w:p>
            <w:pPr>
              <w:spacing w:after="0" w:line="240" w:lineRule="auto"/>
            </w:pPr>
            <w:r/>
            <w:r>
              <w:rPr>
                <w:rFonts w:ascii="Aptos" w:hAnsi="Aptos"/>
                <w:b w:val="0"/>
                <w:sz w:val="14"/>
              </w:rPr>
              <w:t>Greater Vital Tanning Tools</w:t>
            </w:r>
          </w:p>
        </w:tc>
        <w:tc>
          <w:tcPr>
            <w:tcW w:type="dxa" w:w="576"/>
            <w:vAlign w:val="center"/>
          </w:tcPr>
          <w:p>
            <w:pPr>
              <w:spacing w:after="0" w:line="240" w:lineRule="auto"/>
            </w:pPr>
            <w:r/>
            <w:r>
              <w:rPr>
                <w:rFonts w:ascii="Aptos" w:hAnsi="Aptos"/>
                <w:b w:val="0"/>
                <w:sz w:val="14"/>
              </w:rPr>
              <w:t>5</w:t>
            </w:r>
          </w:p>
        </w:tc>
        <w:tc>
          <w:tcPr>
            <w:tcW w:type="dxa" w:w="576"/>
            <w:vAlign w:val="center"/>
          </w:tcPr>
          <w:p>
            <w:pPr>
              <w:spacing w:after="0" w:line="240" w:lineRule="auto"/>
            </w:pPr>
            <w:r/>
            <w:r>
              <w:rPr>
                <w:rFonts w:ascii="Aptos" w:hAnsi="Aptos"/>
                <w:b w:val="0"/>
                <w:sz w:val="14"/>
              </w:rPr>
              <w:t>10</w:t>
            </w:r>
          </w:p>
        </w:tc>
        <w:tc>
          <w:tcPr>
            <w:tcW w:type="dxa" w:w="1080"/>
            <w:vAlign w:val="center"/>
          </w:tcPr>
          <w:p>
            <w:pPr>
              <w:spacing w:after="0" w:line="240" w:lineRule="auto"/>
            </w:pPr>
            <w:r/>
            <w:r>
              <w:rPr>
                <w:rFonts w:ascii="Aptos" w:hAnsi="Aptos"/>
                <w:b w:val="0"/>
                <w:sz w:val="14"/>
              </w:rPr>
              <w:t>1 hour</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Grants +1 to Skinning checks.</w:t>
            </w:r>
          </w:p>
        </w:tc>
        <w:tc>
          <w:tcPr>
            <w:tcW w:type="dxa" w:w="2160"/>
            <w:vAlign w:val="center"/>
          </w:tcPr>
          <w:p>
            <w:pPr>
              <w:spacing w:after="0" w:line="240" w:lineRule="auto"/>
            </w:pPr>
            <w:r/>
            <w:r>
              <w:rPr>
                <w:rFonts w:ascii="Aptos" w:hAnsi="Aptos"/>
                <w:b w:val="0"/>
                <w:sz w:val="14"/>
              </w:rPr>
              <w:t>Weasel pelt</w:t>
            </w:r>
          </w:p>
        </w:tc>
      </w:tr>
      <w:tr>
        <w:trPr>
          <w:cantSplit/>
        </w:trPr>
        <w:tc>
          <w:tcPr>
            <w:tcW w:type="dxa" w:w="2448"/>
            <w:vAlign w:val="center"/>
            <w:shd w:fill="F7FAF8"/>
          </w:tcPr>
          <w:p>
            <w:pPr>
              <w:spacing w:after="0" w:line="240" w:lineRule="auto"/>
            </w:pPr>
            <w:r/>
            <w:r>
              <w:rPr>
                <w:rFonts w:ascii="Aptos" w:hAnsi="Aptos"/>
                <w:b w:val="0"/>
                <w:sz w:val="14"/>
              </w:rPr>
              <w:t>Greater Vital Tanning Tools — Stegosaurus Pelt</w:t>
            </w:r>
          </w:p>
        </w:tc>
        <w:tc>
          <w:tcPr>
            <w:tcW w:type="dxa" w:w="576"/>
            <w:vAlign w:val="center"/>
            <w:shd w:fill="F7FAF8"/>
          </w:tcPr>
          <w:p>
            <w:pPr>
              <w:spacing w:after="0" w:line="240" w:lineRule="auto"/>
            </w:pPr>
            <w:r/>
            <w:r>
              <w:rPr>
                <w:rFonts w:ascii="Aptos" w:hAnsi="Aptos"/>
                <w:b w:val="0"/>
                <w:sz w:val="14"/>
              </w:rPr>
              <w:t>5</w:t>
            </w:r>
          </w:p>
        </w:tc>
        <w:tc>
          <w:tcPr>
            <w:tcW w:type="dxa" w:w="576"/>
            <w:vAlign w:val="center"/>
            <w:shd w:fill="F7FAF8"/>
          </w:tcPr>
          <w:p>
            <w:pPr>
              <w:spacing w:after="0" w:line="240" w:lineRule="auto"/>
            </w:pPr>
            <w:r/>
            <w:r>
              <w:rPr>
                <w:rFonts w:ascii="Aptos" w:hAnsi="Aptos"/>
                <w:b w:val="0"/>
                <w:sz w:val="14"/>
              </w:rPr>
              <w:t>10</w:t>
            </w:r>
          </w:p>
        </w:tc>
        <w:tc>
          <w:tcPr>
            <w:tcW w:type="dxa" w:w="1080"/>
            <w:vAlign w:val="center"/>
            <w:shd w:fill="F7FAF8"/>
          </w:tcPr>
          <w:p>
            <w:pPr>
              <w:spacing w:after="0" w:line="240" w:lineRule="auto"/>
            </w:pPr>
            <w:r/>
            <w:r>
              <w:rPr>
                <w:rFonts w:ascii="Aptos" w:hAnsi="Aptos"/>
                <w:b w:val="0"/>
                <w:sz w:val="14"/>
              </w:rPr>
              <w:t>8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Grants +1 to Skinning checks.</w:t>
            </w:r>
          </w:p>
        </w:tc>
        <w:tc>
          <w:tcPr>
            <w:tcW w:type="dxa" w:w="2160"/>
            <w:vAlign w:val="center"/>
            <w:shd w:fill="F7FAF8"/>
          </w:tcPr>
          <w:p>
            <w:pPr>
              <w:spacing w:after="0" w:line="240" w:lineRule="auto"/>
            </w:pPr>
            <w:r/>
            <w:r>
              <w:rPr>
                <w:rFonts w:ascii="Aptos" w:hAnsi="Aptos"/>
                <w:b w:val="0"/>
                <w:sz w:val="14"/>
              </w:rPr>
              <w:t>Stegosaurus pelt</w:t>
            </w:r>
          </w:p>
        </w:tc>
      </w:tr>
      <w:tr>
        <w:trPr>
          <w:cantSplit/>
        </w:trPr>
        <w:tc>
          <w:tcPr>
            <w:tcW w:type="dxa" w:w="2448"/>
            <w:vAlign w:val="center"/>
          </w:tcPr>
          <w:p>
            <w:pPr>
              <w:spacing w:after="0" w:line="240" w:lineRule="auto"/>
            </w:pPr>
            <w:r/>
            <w:r>
              <w:rPr>
                <w:rFonts w:ascii="Aptos" w:hAnsi="Aptos"/>
                <w:b w:val="0"/>
                <w:sz w:val="14"/>
              </w:rPr>
              <w:t>Greater Vital Preservation Kit</w:t>
            </w:r>
          </w:p>
        </w:tc>
        <w:tc>
          <w:tcPr>
            <w:tcW w:type="dxa" w:w="576"/>
            <w:vAlign w:val="center"/>
          </w:tcPr>
          <w:p>
            <w:pPr>
              <w:spacing w:after="0" w:line="240" w:lineRule="auto"/>
            </w:pPr>
            <w:r/>
            <w:r>
              <w:rPr>
                <w:rFonts w:ascii="Aptos" w:hAnsi="Aptos"/>
                <w:b w:val="0"/>
                <w:sz w:val="14"/>
              </w:rPr>
              <w:t>5</w:t>
            </w:r>
          </w:p>
        </w:tc>
        <w:tc>
          <w:tcPr>
            <w:tcW w:type="dxa" w:w="576"/>
            <w:vAlign w:val="center"/>
          </w:tcPr>
          <w:p>
            <w:pPr>
              <w:spacing w:after="0" w:line="240" w:lineRule="auto"/>
            </w:pPr>
            <w:r/>
            <w:r>
              <w:rPr>
                <w:rFonts w:ascii="Aptos" w:hAnsi="Aptos"/>
                <w:b w:val="0"/>
                <w:sz w:val="14"/>
              </w:rPr>
              <w:t>11</w:t>
            </w:r>
          </w:p>
        </w:tc>
        <w:tc>
          <w:tcPr>
            <w:tcW w:type="dxa" w:w="1080"/>
            <w:vAlign w:val="center"/>
          </w:tcPr>
          <w:p>
            <w:pPr>
              <w:spacing w:after="0" w:line="240" w:lineRule="auto"/>
            </w:pPr>
            <w:r/>
            <w:r>
              <w:rPr>
                <w:rFonts w:ascii="Aptos" w:hAnsi="Aptos"/>
                <w:b w:val="0"/>
                <w:sz w:val="14"/>
              </w:rPr>
              <w:t>2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Grants +1 to Skinning checks.</w:t>
            </w:r>
          </w:p>
        </w:tc>
        <w:tc>
          <w:tcPr>
            <w:tcW w:type="dxa" w:w="2160"/>
            <w:vAlign w:val="center"/>
          </w:tcPr>
          <w:p>
            <w:pPr>
              <w:spacing w:after="0" w:line="240" w:lineRule="auto"/>
            </w:pPr>
            <w:r/>
            <w:r>
              <w:rPr>
                <w:rFonts w:ascii="Aptos" w:hAnsi="Aptos"/>
                <w:b w:val="0"/>
                <w:sz w:val="14"/>
              </w:rPr>
              <w:t>Cat pelt</w:t>
            </w:r>
          </w:p>
        </w:tc>
      </w:tr>
      <w:tr>
        <w:trPr>
          <w:cantSplit/>
        </w:trPr>
        <w:tc>
          <w:tcPr>
            <w:tcW w:type="dxa" w:w="2448"/>
            <w:vAlign w:val="center"/>
            <w:shd w:fill="F7FAF8"/>
          </w:tcPr>
          <w:p>
            <w:pPr>
              <w:spacing w:after="0" w:line="240" w:lineRule="auto"/>
            </w:pPr>
            <w:r/>
            <w:r>
              <w:rPr>
                <w:rFonts w:ascii="Aptos" w:hAnsi="Aptos"/>
                <w:b w:val="0"/>
                <w:sz w:val="14"/>
              </w:rPr>
              <w:t>Greater Arcane Scale Remover</w:t>
            </w:r>
          </w:p>
        </w:tc>
        <w:tc>
          <w:tcPr>
            <w:tcW w:type="dxa" w:w="576"/>
            <w:vAlign w:val="center"/>
            <w:shd w:fill="F7FAF8"/>
          </w:tcPr>
          <w:p>
            <w:pPr>
              <w:spacing w:after="0" w:line="240" w:lineRule="auto"/>
            </w:pPr>
            <w:r/>
            <w:r>
              <w:rPr>
                <w:rFonts w:ascii="Aptos" w:hAnsi="Aptos"/>
                <w:b w:val="0"/>
                <w:sz w:val="14"/>
              </w:rPr>
              <w:t>5</w:t>
            </w:r>
          </w:p>
        </w:tc>
        <w:tc>
          <w:tcPr>
            <w:tcW w:type="dxa" w:w="576"/>
            <w:vAlign w:val="center"/>
            <w:shd w:fill="F7FAF8"/>
          </w:tcPr>
          <w:p>
            <w:pPr>
              <w:spacing w:after="0" w:line="240" w:lineRule="auto"/>
            </w:pPr>
            <w:r/>
            <w:r>
              <w:rPr>
                <w:rFonts w:ascii="Aptos" w:hAnsi="Aptos"/>
                <w:b w:val="0"/>
                <w:sz w:val="14"/>
              </w:rPr>
              <w:t>13</w:t>
            </w:r>
          </w:p>
        </w:tc>
        <w:tc>
          <w:tcPr>
            <w:tcW w:type="dxa" w:w="1080"/>
            <w:vAlign w:val="center"/>
            <w:shd w:fill="F7FAF8"/>
          </w:tcPr>
          <w:p>
            <w:pPr>
              <w:spacing w:after="0" w:line="240" w:lineRule="auto"/>
            </w:pPr>
            <w:r/>
            <w:r>
              <w:rPr>
                <w:rFonts w:ascii="Aptos" w:hAnsi="Aptos"/>
                <w:b w:val="0"/>
                <w:sz w:val="14"/>
              </w:rPr>
              <w:t>8 hours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Grants +1 to Skinning checks.</w:t>
            </w:r>
          </w:p>
        </w:tc>
        <w:tc>
          <w:tcPr>
            <w:tcW w:type="dxa" w:w="2160"/>
            <w:vAlign w:val="center"/>
            <w:shd w:fill="F7FAF8"/>
          </w:tcPr>
          <w:p>
            <w:pPr>
              <w:spacing w:after="0" w:line="240" w:lineRule="auto"/>
            </w:pPr>
            <w:r/>
            <w:r>
              <w:rPr>
                <w:rFonts w:ascii="Aptos" w:hAnsi="Aptos"/>
                <w:b w:val="0"/>
                <w:sz w:val="14"/>
              </w:rPr>
              <w:t>black dragon scale, black dragon talon</w:t>
            </w:r>
          </w:p>
        </w:tc>
      </w:tr>
      <w:tr>
        <w:trPr>
          <w:cantSplit/>
        </w:trPr>
        <w:tc>
          <w:tcPr>
            <w:tcW w:type="dxa" w:w="2448"/>
            <w:vAlign w:val="center"/>
          </w:tcPr>
          <w:p>
            <w:pPr>
              <w:spacing w:after="0" w:line="240" w:lineRule="auto"/>
            </w:pPr>
            <w:r/>
            <w:r>
              <w:rPr>
                <w:rFonts w:ascii="Aptos" w:hAnsi="Aptos"/>
                <w:b w:val="0"/>
                <w:sz w:val="14"/>
              </w:rPr>
              <w:t>Greater Caustic Hide Scraper</w:t>
            </w:r>
          </w:p>
        </w:tc>
        <w:tc>
          <w:tcPr>
            <w:tcW w:type="dxa" w:w="576"/>
            <w:vAlign w:val="center"/>
          </w:tcPr>
          <w:p>
            <w:pPr>
              <w:spacing w:after="0" w:line="240" w:lineRule="auto"/>
            </w:pPr>
            <w:r/>
            <w:r>
              <w:rPr>
                <w:rFonts w:ascii="Aptos" w:hAnsi="Aptos"/>
                <w:b w:val="0"/>
                <w:sz w:val="14"/>
              </w:rPr>
              <w:t>5</w:t>
            </w:r>
          </w:p>
        </w:tc>
        <w:tc>
          <w:tcPr>
            <w:tcW w:type="dxa" w:w="576"/>
            <w:vAlign w:val="center"/>
          </w:tcPr>
          <w:p>
            <w:pPr>
              <w:spacing w:after="0" w:line="240" w:lineRule="auto"/>
            </w:pPr>
            <w:r/>
            <w:r>
              <w:rPr>
                <w:rFonts w:ascii="Aptos" w:hAnsi="Aptos"/>
                <w:b w:val="0"/>
                <w:sz w:val="14"/>
              </w:rPr>
              <w:t>13</w:t>
            </w:r>
          </w:p>
        </w:tc>
        <w:tc>
          <w:tcPr>
            <w:tcW w:type="dxa" w:w="1080"/>
            <w:vAlign w:val="center"/>
          </w:tcPr>
          <w:p>
            <w:pPr>
              <w:spacing w:after="0" w:line="240" w:lineRule="auto"/>
            </w:pPr>
            <w:r/>
            <w:r>
              <w:rPr>
                <w:rFonts w:ascii="Aptos" w:hAnsi="Aptos"/>
                <w:b w:val="0"/>
                <w:sz w:val="14"/>
              </w:rPr>
              <w:t>8 hours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Grants +1 to Skinning checks.</w:t>
            </w:r>
          </w:p>
        </w:tc>
        <w:tc>
          <w:tcPr>
            <w:tcW w:type="dxa" w:w="2160"/>
            <w:vAlign w:val="center"/>
          </w:tcPr>
          <w:p>
            <w:pPr>
              <w:spacing w:after="0" w:line="240" w:lineRule="auto"/>
            </w:pPr>
            <w:r/>
            <w:r>
              <w:rPr>
                <w:rFonts w:ascii="Aptos" w:hAnsi="Aptos"/>
                <w:b w:val="0"/>
                <w:sz w:val="14"/>
              </w:rPr>
              <w:t>alien chitin</w:t>
            </w:r>
          </w:p>
        </w:tc>
      </w:tr>
      <w:tr>
        <w:trPr>
          <w:cantSplit/>
        </w:trPr>
        <w:tc>
          <w:tcPr>
            <w:tcW w:type="dxa" w:w="2448"/>
            <w:vAlign w:val="center"/>
            <w:shd w:fill="F7FAF8"/>
          </w:tcPr>
          <w:p>
            <w:pPr>
              <w:spacing w:after="0" w:line="240" w:lineRule="auto"/>
            </w:pPr>
            <w:r/>
            <w:r>
              <w:rPr>
                <w:rFonts w:ascii="Aptos" w:hAnsi="Aptos"/>
                <w:b w:val="0"/>
                <w:sz w:val="14"/>
              </w:rPr>
              <w:t>Greater Verdant Preservation Kit</w:t>
            </w:r>
          </w:p>
        </w:tc>
        <w:tc>
          <w:tcPr>
            <w:tcW w:type="dxa" w:w="576"/>
            <w:vAlign w:val="center"/>
            <w:shd w:fill="F7FAF8"/>
          </w:tcPr>
          <w:p>
            <w:pPr>
              <w:spacing w:after="0" w:line="240" w:lineRule="auto"/>
            </w:pPr>
            <w:r/>
            <w:r>
              <w:rPr>
                <w:rFonts w:ascii="Aptos" w:hAnsi="Aptos"/>
                <w:b w:val="0"/>
                <w:sz w:val="14"/>
              </w:rPr>
              <w:t>5</w:t>
            </w:r>
          </w:p>
        </w:tc>
        <w:tc>
          <w:tcPr>
            <w:tcW w:type="dxa" w:w="576"/>
            <w:vAlign w:val="center"/>
            <w:shd w:fill="F7FAF8"/>
          </w:tcPr>
          <w:p>
            <w:pPr>
              <w:spacing w:after="0" w:line="240" w:lineRule="auto"/>
            </w:pPr>
            <w:r/>
            <w:r>
              <w:rPr>
                <w:rFonts w:ascii="Aptos" w:hAnsi="Aptos"/>
                <w:b w:val="0"/>
                <w:sz w:val="14"/>
              </w:rPr>
              <w:t>14</w:t>
            </w:r>
          </w:p>
        </w:tc>
        <w:tc>
          <w:tcPr>
            <w:tcW w:type="dxa" w:w="1080"/>
            <w:vAlign w:val="center"/>
            <w:shd w:fill="F7FAF8"/>
          </w:tcPr>
          <w:p>
            <w:pPr>
              <w:spacing w:after="0" w:line="240" w:lineRule="auto"/>
            </w:pPr>
            <w:r/>
            <w:r>
              <w:rPr>
                <w:rFonts w:ascii="Aptos" w:hAnsi="Aptos"/>
                <w:b w:val="0"/>
                <w:sz w:val="14"/>
              </w:rPr>
              <w:t>3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Grants +1 to Skinning checks.</w:t>
            </w:r>
          </w:p>
        </w:tc>
        <w:tc>
          <w:tcPr>
            <w:tcW w:type="dxa" w:w="2160"/>
            <w:vAlign w:val="center"/>
            <w:shd w:fill="F7FAF8"/>
          </w:tcPr>
          <w:p>
            <w:pPr>
              <w:spacing w:after="0" w:line="240" w:lineRule="auto"/>
            </w:pPr>
            <w:r/>
            <w:r>
              <w:rPr>
                <w:rFonts w:ascii="Aptos" w:hAnsi="Aptos"/>
                <w:b w:val="0"/>
                <w:sz w:val="14"/>
              </w:rPr>
              <w:t>alien chitin</w:t>
            </w:r>
          </w:p>
        </w:tc>
      </w:tr>
      <w:tr>
        <w:trPr>
          <w:cantSplit/>
        </w:trPr>
        <w:tc>
          <w:tcPr>
            <w:tcW w:type="dxa" w:w="2448"/>
            <w:vAlign w:val="center"/>
          </w:tcPr>
          <w:p>
            <w:pPr>
              <w:spacing w:after="0" w:line="240" w:lineRule="auto"/>
            </w:pPr>
            <w:r/>
            <w:r>
              <w:rPr>
                <w:rFonts w:ascii="Aptos" w:hAnsi="Aptos"/>
                <w:b w:val="0"/>
                <w:sz w:val="14"/>
              </w:rPr>
              <w:t>Greater Arcane Hide Scraper</w:t>
            </w:r>
          </w:p>
        </w:tc>
        <w:tc>
          <w:tcPr>
            <w:tcW w:type="dxa" w:w="576"/>
            <w:vAlign w:val="center"/>
          </w:tcPr>
          <w:p>
            <w:pPr>
              <w:spacing w:after="0" w:line="240" w:lineRule="auto"/>
            </w:pPr>
            <w:r/>
            <w:r>
              <w:rPr>
                <w:rFonts w:ascii="Aptos" w:hAnsi="Aptos"/>
                <w:b w:val="0"/>
                <w:sz w:val="14"/>
              </w:rPr>
              <w:t>5</w:t>
            </w:r>
          </w:p>
        </w:tc>
        <w:tc>
          <w:tcPr>
            <w:tcW w:type="dxa" w:w="576"/>
            <w:vAlign w:val="center"/>
          </w:tcPr>
          <w:p>
            <w:pPr>
              <w:spacing w:after="0" w:line="240" w:lineRule="auto"/>
            </w:pPr>
            <w:r/>
            <w:r>
              <w:rPr>
                <w:rFonts w:ascii="Aptos" w:hAnsi="Aptos"/>
                <w:b w:val="0"/>
                <w:sz w:val="14"/>
              </w:rPr>
              <w:t>15</w:t>
            </w:r>
          </w:p>
        </w:tc>
        <w:tc>
          <w:tcPr>
            <w:tcW w:type="dxa" w:w="1080"/>
            <w:vAlign w:val="center"/>
          </w:tcPr>
          <w:p>
            <w:pPr>
              <w:spacing w:after="0" w:line="240" w:lineRule="auto"/>
            </w:pPr>
            <w:r/>
            <w:r>
              <w:rPr>
                <w:rFonts w:ascii="Aptos" w:hAnsi="Aptos"/>
                <w:b w:val="0"/>
                <w:sz w:val="14"/>
              </w:rPr>
              <w:t>3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Grants +1 to Skinning checks.</w:t>
            </w:r>
          </w:p>
        </w:tc>
        <w:tc>
          <w:tcPr>
            <w:tcW w:type="dxa" w:w="2160"/>
            <w:vAlign w:val="center"/>
          </w:tcPr>
          <w:p>
            <w:pPr>
              <w:spacing w:after="0" w:line="240" w:lineRule="auto"/>
            </w:pPr>
            <w:r/>
            <w:r>
              <w:rPr>
                <w:rFonts w:ascii="Aptos" w:hAnsi="Aptos"/>
                <w:b w:val="0"/>
                <w:sz w:val="14"/>
              </w:rPr>
              <w:t>alien chitin</w:t>
            </w:r>
          </w:p>
        </w:tc>
      </w:tr>
      <w:tr>
        <w:trPr>
          <w:cantSplit/>
        </w:trPr>
        <w:tc>
          <w:tcPr>
            <w:tcW w:type="dxa" w:w="2448"/>
            <w:vAlign w:val="center"/>
            <w:shd w:fill="F7FAF8"/>
          </w:tcPr>
          <w:p>
            <w:pPr>
              <w:spacing w:after="0" w:line="240" w:lineRule="auto"/>
            </w:pPr>
            <w:r/>
            <w:r>
              <w:rPr>
                <w:rFonts w:ascii="Aptos" w:hAnsi="Aptos"/>
                <w:b w:val="0"/>
                <w:sz w:val="14"/>
              </w:rPr>
              <w:t>Greater Tide Hide Scraper</w:t>
            </w:r>
          </w:p>
        </w:tc>
        <w:tc>
          <w:tcPr>
            <w:tcW w:type="dxa" w:w="576"/>
            <w:vAlign w:val="center"/>
            <w:shd w:fill="F7FAF8"/>
          </w:tcPr>
          <w:p>
            <w:pPr>
              <w:spacing w:after="0" w:line="240" w:lineRule="auto"/>
            </w:pPr>
            <w:r/>
            <w:r>
              <w:rPr>
                <w:rFonts w:ascii="Aptos" w:hAnsi="Aptos"/>
                <w:b w:val="0"/>
                <w:sz w:val="14"/>
              </w:rPr>
              <w:t>6</w:t>
            </w:r>
          </w:p>
        </w:tc>
        <w:tc>
          <w:tcPr>
            <w:tcW w:type="dxa" w:w="576"/>
            <w:vAlign w:val="center"/>
            <w:shd w:fill="F7FAF8"/>
          </w:tcPr>
          <w:p>
            <w:pPr>
              <w:spacing w:after="0" w:line="240" w:lineRule="auto"/>
            </w:pPr>
            <w:r/>
            <w:r>
              <w:rPr>
                <w:rFonts w:ascii="Aptos" w:hAnsi="Aptos"/>
                <w:b w:val="0"/>
                <w:sz w:val="14"/>
              </w:rPr>
              <w:t>15</w:t>
            </w:r>
          </w:p>
        </w:tc>
        <w:tc>
          <w:tcPr>
            <w:tcW w:type="dxa" w:w="1080"/>
            <w:vAlign w:val="center"/>
            <w:shd w:fill="F7FAF8"/>
          </w:tcPr>
          <w:p>
            <w:pPr>
              <w:spacing w:after="0" w:line="240" w:lineRule="auto"/>
            </w:pPr>
            <w:r/>
            <w:r>
              <w:rPr>
                <w:rFonts w:ascii="Aptos" w:hAnsi="Aptos"/>
                <w:b w:val="0"/>
                <w:sz w:val="14"/>
              </w:rPr>
              <w:t>2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Grants +1 to Skinning checks.</w:t>
            </w:r>
          </w:p>
        </w:tc>
        <w:tc>
          <w:tcPr>
            <w:tcW w:type="dxa" w:w="2160"/>
            <w:vAlign w:val="center"/>
            <w:shd w:fill="F7FAF8"/>
          </w:tcPr>
          <w:p>
            <w:pPr>
              <w:spacing w:after="0" w:line="240" w:lineRule="auto"/>
            </w:pPr>
            <w:r/>
            <w:r>
              <w:rPr>
                <w:rFonts w:ascii="Aptos" w:hAnsi="Aptos"/>
                <w:b w:val="0"/>
                <w:sz w:val="14"/>
              </w:rPr>
              <w:t>Sea bone shard</w:t>
            </w:r>
          </w:p>
        </w:tc>
      </w:tr>
      <w:tr>
        <w:trPr>
          <w:cantSplit/>
        </w:trPr>
        <w:tc>
          <w:tcPr>
            <w:tcW w:type="dxa" w:w="2448"/>
            <w:vAlign w:val="center"/>
          </w:tcPr>
          <w:p>
            <w:pPr>
              <w:spacing w:after="0" w:line="240" w:lineRule="auto"/>
            </w:pPr>
            <w:r/>
            <w:r>
              <w:rPr>
                <w:rFonts w:ascii="Aptos" w:hAnsi="Aptos"/>
                <w:b w:val="0"/>
                <w:sz w:val="14"/>
              </w:rPr>
              <w:t>Superior Arcane Tanning Tools</w:t>
            </w:r>
          </w:p>
        </w:tc>
        <w:tc>
          <w:tcPr>
            <w:tcW w:type="dxa" w:w="576"/>
            <w:vAlign w:val="center"/>
          </w:tcPr>
          <w:p>
            <w:pPr>
              <w:spacing w:after="0" w:line="240" w:lineRule="auto"/>
            </w:pPr>
            <w:r/>
            <w:r>
              <w:rPr>
                <w:rFonts w:ascii="Aptos" w:hAnsi="Aptos"/>
                <w:b w:val="0"/>
                <w:sz w:val="14"/>
              </w:rPr>
              <w:t>7</w:t>
            </w:r>
          </w:p>
        </w:tc>
        <w:tc>
          <w:tcPr>
            <w:tcW w:type="dxa" w:w="576"/>
            <w:vAlign w:val="center"/>
          </w:tcPr>
          <w:p>
            <w:pPr>
              <w:spacing w:after="0" w:line="240" w:lineRule="auto"/>
            </w:pPr>
            <w:r/>
            <w:r>
              <w:rPr>
                <w:rFonts w:ascii="Aptos" w:hAnsi="Aptos"/>
                <w:b w:val="0"/>
                <w:sz w:val="14"/>
              </w:rPr>
              <w:t>13</w:t>
            </w:r>
          </w:p>
        </w:tc>
        <w:tc>
          <w:tcPr>
            <w:tcW w:type="dxa" w:w="1080"/>
            <w:vAlign w:val="center"/>
          </w:tcPr>
          <w:p>
            <w:pPr>
              <w:spacing w:after="0" w:line="240" w:lineRule="auto"/>
            </w:pPr>
            <w:r/>
            <w:r>
              <w:rPr>
                <w:rFonts w:ascii="Aptos" w:hAnsi="Aptos"/>
                <w:b w:val="0"/>
                <w:sz w:val="14"/>
              </w:rPr>
              <w:t>1 day</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Grants +1 to Skinning checks.</w:t>
            </w:r>
          </w:p>
        </w:tc>
        <w:tc>
          <w:tcPr>
            <w:tcW w:type="dxa" w:w="2160"/>
            <w:vAlign w:val="center"/>
          </w:tcPr>
          <w:p>
            <w:pPr>
              <w:spacing w:after="0" w:line="240" w:lineRule="auto"/>
            </w:pPr>
            <w:r/>
            <w:r>
              <w:rPr>
                <w:rFonts w:ascii="Aptos" w:hAnsi="Aptos"/>
                <w:b w:val="0"/>
                <w:sz w:val="14"/>
              </w:rPr>
              <w:t>alien chitin</w:t>
            </w:r>
          </w:p>
        </w:tc>
      </w:tr>
      <w:tr>
        <w:trPr>
          <w:cantSplit/>
        </w:trPr>
        <w:tc>
          <w:tcPr>
            <w:tcW w:type="dxa" w:w="2448"/>
            <w:vAlign w:val="center"/>
            <w:shd w:fill="F7FAF8"/>
          </w:tcPr>
          <w:p>
            <w:pPr>
              <w:spacing w:after="0" w:line="240" w:lineRule="auto"/>
            </w:pPr>
            <w:r/>
            <w:r>
              <w:rPr>
                <w:rFonts w:ascii="Aptos" w:hAnsi="Aptos"/>
                <w:b w:val="0"/>
                <w:sz w:val="14"/>
              </w:rPr>
              <w:t>Superior Grave Skinning Knife</w:t>
            </w:r>
          </w:p>
        </w:tc>
        <w:tc>
          <w:tcPr>
            <w:tcW w:type="dxa" w:w="576"/>
            <w:vAlign w:val="center"/>
            <w:shd w:fill="F7FAF8"/>
          </w:tcPr>
          <w:p>
            <w:pPr>
              <w:spacing w:after="0" w:line="240" w:lineRule="auto"/>
            </w:pPr>
            <w:r/>
            <w:r>
              <w:rPr>
                <w:rFonts w:ascii="Aptos" w:hAnsi="Aptos"/>
                <w:b w:val="0"/>
                <w:sz w:val="14"/>
              </w:rPr>
              <w:t>8</w:t>
            </w:r>
          </w:p>
        </w:tc>
        <w:tc>
          <w:tcPr>
            <w:tcW w:type="dxa" w:w="576"/>
            <w:vAlign w:val="center"/>
            <w:shd w:fill="F7FAF8"/>
          </w:tcPr>
          <w:p>
            <w:pPr>
              <w:spacing w:after="0" w:line="240" w:lineRule="auto"/>
            </w:pPr>
            <w:r/>
            <w:r>
              <w:rPr>
                <w:rFonts w:ascii="Aptos" w:hAnsi="Aptos"/>
                <w:b w:val="0"/>
                <w:sz w:val="14"/>
              </w:rPr>
              <w:t>13</w:t>
            </w:r>
          </w:p>
        </w:tc>
        <w:tc>
          <w:tcPr>
            <w:tcW w:type="dxa" w:w="1080"/>
            <w:vAlign w:val="center"/>
            <w:shd w:fill="F7FAF8"/>
          </w:tcPr>
          <w:p>
            <w:pPr>
              <w:spacing w:after="0" w:line="240" w:lineRule="auto"/>
            </w:pPr>
            <w:r/>
            <w:r>
              <w:rPr>
                <w:rFonts w:ascii="Aptos" w:hAnsi="Aptos"/>
                <w:b w:val="0"/>
                <w:sz w:val="14"/>
              </w:rPr>
              <w:t>2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Grants +1 to Skinning checks.</w:t>
            </w:r>
          </w:p>
        </w:tc>
        <w:tc>
          <w:tcPr>
            <w:tcW w:type="dxa" w:w="2160"/>
            <w:vAlign w:val="center"/>
            <w:shd w:fill="F7FAF8"/>
          </w:tcPr>
          <w:p>
            <w:pPr>
              <w:spacing w:after="0" w:line="240" w:lineRule="auto"/>
            </w:pPr>
            <w:r/>
            <w:r>
              <w:rPr>
                <w:rFonts w:ascii="Aptos" w:hAnsi="Aptos"/>
                <w:b w:val="0"/>
                <w:sz w:val="14"/>
              </w:rPr>
              <w:t>demonic talon</w:t>
            </w:r>
          </w:p>
        </w:tc>
      </w:tr>
      <w:tr>
        <w:trPr>
          <w:cantSplit/>
        </w:trPr>
        <w:tc>
          <w:tcPr>
            <w:tcW w:type="dxa" w:w="2448"/>
            <w:vAlign w:val="center"/>
          </w:tcPr>
          <w:p>
            <w:pPr>
              <w:spacing w:after="0" w:line="240" w:lineRule="auto"/>
            </w:pPr>
            <w:r/>
            <w:r>
              <w:rPr>
                <w:rFonts w:ascii="Aptos" w:hAnsi="Aptos"/>
                <w:b w:val="0"/>
                <w:sz w:val="14"/>
              </w:rPr>
              <w:t>Superior Ember Hide Scraper</w:t>
            </w:r>
          </w:p>
        </w:tc>
        <w:tc>
          <w:tcPr>
            <w:tcW w:type="dxa" w:w="576"/>
            <w:vAlign w:val="center"/>
          </w:tcPr>
          <w:p>
            <w:pPr>
              <w:spacing w:after="0" w:line="240" w:lineRule="auto"/>
            </w:pPr>
            <w:r/>
            <w:r>
              <w:rPr>
                <w:rFonts w:ascii="Aptos" w:hAnsi="Aptos"/>
                <w:b w:val="0"/>
                <w:sz w:val="14"/>
              </w:rPr>
              <w:t>8</w:t>
            </w:r>
          </w:p>
        </w:tc>
        <w:tc>
          <w:tcPr>
            <w:tcW w:type="dxa" w:w="576"/>
            <w:vAlign w:val="center"/>
          </w:tcPr>
          <w:p>
            <w:pPr>
              <w:spacing w:after="0" w:line="240" w:lineRule="auto"/>
            </w:pPr>
            <w:r/>
            <w:r>
              <w:rPr>
                <w:rFonts w:ascii="Aptos" w:hAnsi="Aptos"/>
                <w:b w:val="0"/>
                <w:sz w:val="14"/>
              </w:rPr>
              <w:t>15</w:t>
            </w:r>
          </w:p>
        </w:tc>
        <w:tc>
          <w:tcPr>
            <w:tcW w:type="dxa" w:w="1080"/>
            <w:vAlign w:val="center"/>
          </w:tcPr>
          <w:p>
            <w:pPr>
              <w:spacing w:after="0" w:line="240" w:lineRule="auto"/>
            </w:pPr>
            <w:r/>
            <w:r>
              <w:rPr>
                <w:rFonts w:ascii="Aptos" w:hAnsi="Aptos"/>
                <w:b w:val="0"/>
                <w:sz w:val="14"/>
              </w:rPr>
              <w:t>3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Grants +1 to Skinning checks.</w:t>
            </w:r>
          </w:p>
        </w:tc>
        <w:tc>
          <w:tcPr>
            <w:tcW w:type="dxa" w:w="2160"/>
            <w:vAlign w:val="center"/>
          </w:tcPr>
          <w:p>
            <w:pPr>
              <w:spacing w:after="0" w:line="240" w:lineRule="auto"/>
            </w:pPr>
            <w:r/>
            <w:r>
              <w:rPr>
                <w:rFonts w:ascii="Aptos" w:hAnsi="Aptos"/>
                <w:b w:val="0"/>
                <w:sz w:val="14"/>
              </w:rPr>
              <w:t>Fire bone shard</w:t>
            </w:r>
          </w:p>
        </w:tc>
      </w:tr>
      <w:tr>
        <w:trPr>
          <w:cantSplit/>
        </w:trPr>
        <w:tc>
          <w:tcPr>
            <w:tcW w:type="dxa" w:w="2448"/>
            <w:vAlign w:val="center"/>
            <w:shd w:fill="F7FAF8"/>
          </w:tcPr>
          <w:p>
            <w:pPr>
              <w:spacing w:after="0" w:line="240" w:lineRule="auto"/>
            </w:pPr>
            <w:r/>
            <w:r>
              <w:rPr>
                <w:rFonts w:ascii="Aptos" w:hAnsi="Aptos"/>
                <w:b w:val="0"/>
                <w:sz w:val="14"/>
              </w:rPr>
              <w:t>Exalted Mighty Preservation Kit</w:t>
            </w:r>
          </w:p>
        </w:tc>
        <w:tc>
          <w:tcPr>
            <w:tcW w:type="dxa" w:w="576"/>
            <w:vAlign w:val="center"/>
            <w:shd w:fill="F7FAF8"/>
          </w:tcPr>
          <w:p>
            <w:pPr>
              <w:spacing w:after="0" w:line="240" w:lineRule="auto"/>
            </w:pPr>
            <w:r/>
            <w:r>
              <w:rPr>
                <w:rFonts w:ascii="Aptos" w:hAnsi="Aptos"/>
                <w:b w:val="0"/>
                <w:sz w:val="14"/>
              </w:rPr>
              <w:t>8</w:t>
            </w:r>
          </w:p>
        </w:tc>
        <w:tc>
          <w:tcPr>
            <w:tcW w:type="dxa" w:w="576"/>
            <w:vAlign w:val="center"/>
            <w:shd w:fill="F7FAF8"/>
          </w:tcPr>
          <w:p>
            <w:pPr>
              <w:spacing w:after="0" w:line="240" w:lineRule="auto"/>
            </w:pPr>
            <w:r/>
            <w:r>
              <w:rPr>
                <w:rFonts w:ascii="Aptos" w:hAnsi="Aptos"/>
                <w:b w:val="0"/>
                <w:sz w:val="14"/>
              </w:rPr>
              <w:t>16</w:t>
            </w:r>
          </w:p>
        </w:tc>
        <w:tc>
          <w:tcPr>
            <w:tcW w:type="dxa" w:w="1080"/>
            <w:vAlign w:val="center"/>
            <w:shd w:fill="F7FAF8"/>
          </w:tcPr>
          <w:p>
            <w:pPr>
              <w:spacing w:after="0" w:line="240" w:lineRule="auto"/>
            </w:pPr>
            <w:r/>
            <w:r>
              <w:rPr>
                <w:rFonts w:ascii="Aptos" w:hAnsi="Aptos"/>
                <w:b w:val="0"/>
                <w:sz w:val="14"/>
              </w:rPr>
              <w:t>2 days</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Grants +2 to Skinning checks and increases a successful hide or scale harvest by one quality step.</w:t>
            </w:r>
          </w:p>
        </w:tc>
        <w:tc>
          <w:tcPr>
            <w:tcW w:type="dxa" w:w="2160"/>
            <w:vAlign w:val="center"/>
            <w:shd w:fill="F7FAF8"/>
          </w:tcPr>
          <w:p>
            <w:pPr>
              <w:spacing w:after="0" w:line="240" w:lineRule="auto"/>
            </w:pPr>
            <w:r/>
            <w:r>
              <w:rPr>
                <w:rFonts w:ascii="Aptos" w:hAnsi="Aptos"/>
                <w:b w:val="0"/>
                <w:sz w:val="14"/>
              </w:rPr>
              <w:t>Allosaurus pelt, Allosaurus sinew</w:t>
            </w:r>
          </w:p>
        </w:tc>
      </w:tr>
      <w:tr>
        <w:trPr>
          <w:cantSplit/>
        </w:trPr>
        <w:tc>
          <w:tcPr>
            <w:tcW w:type="dxa" w:w="2448"/>
            <w:vAlign w:val="center"/>
          </w:tcPr>
          <w:p>
            <w:pPr>
              <w:spacing w:after="0" w:line="240" w:lineRule="auto"/>
            </w:pPr>
            <w:r/>
            <w:r>
              <w:rPr>
                <w:rFonts w:ascii="Aptos" w:hAnsi="Aptos"/>
                <w:b w:val="0"/>
                <w:sz w:val="14"/>
              </w:rPr>
              <w:t>Superior Venom Skinning Knife</w:t>
            </w:r>
          </w:p>
        </w:tc>
        <w:tc>
          <w:tcPr>
            <w:tcW w:type="dxa" w:w="576"/>
            <w:vAlign w:val="center"/>
          </w:tcPr>
          <w:p>
            <w:pPr>
              <w:spacing w:after="0" w:line="240" w:lineRule="auto"/>
            </w:pPr>
            <w:r/>
            <w:r>
              <w:rPr>
                <w:rFonts w:ascii="Aptos" w:hAnsi="Aptos"/>
                <w:b w:val="0"/>
                <w:sz w:val="14"/>
              </w:rPr>
              <w:t>8</w:t>
            </w:r>
          </w:p>
        </w:tc>
        <w:tc>
          <w:tcPr>
            <w:tcW w:type="dxa" w:w="576"/>
            <w:vAlign w:val="center"/>
          </w:tcPr>
          <w:p>
            <w:pPr>
              <w:spacing w:after="0" w:line="240" w:lineRule="auto"/>
            </w:pPr>
            <w:r/>
            <w:r>
              <w:rPr>
                <w:rFonts w:ascii="Aptos" w:hAnsi="Aptos"/>
                <w:b w:val="0"/>
                <w:sz w:val="14"/>
              </w:rPr>
              <w:t>17</w:t>
            </w:r>
          </w:p>
        </w:tc>
        <w:tc>
          <w:tcPr>
            <w:tcW w:type="dxa" w:w="1080"/>
            <w:vAlign w:val="center"/>
          </w:tcPr>
          <w:p>
            <w:pPr>
              <w:spacing w:after="0" w:line="240" w:lineRule="auto"/>
            </w:pPr>
            <w:r/>
            <w:r>
              <w:rPr>
                <w:rFonts w:ascii="Aptos" w:hAnsi="Aptos"/>
                <w:b w:val="0"/>
                <w:sz w:val="14"/>
              </w:rPr>
              <w:t>2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Grants +1 to Skinning checks.</w:t>
            </w:r>
          </w:p>
        </w:tc>
        <w:tc>
          <w:tcPr>
            <w:tcW w:type="dxa" w:w="2160"/>
            <w:vAlign w:val="center"/>
          </w:tcPr>
          <w:p>
            <w:pPr>
              <w:spacing w:after="0" w:line="240" w:lineRule="auto"/>
            </w:pPr>
            <w:r/>
            <w:r>
              <w:rPr>
                <w:rFonts w:ascii="Aptos" w:hAnsi="Aptos"/>
                <w:b w:val="0"/>
                <w:sz w:val="14"/>
              </w:rPr>
              <w:t>Poisonous claw</w:t>
            </w:r>
          </w:p>
        </w:tc>
      </w:tr>
      <w:tr>
        <w:trPr>
          <w:cantSplit/>
        </w:trPr>
        <w:tc>
          <w:tcPr>
            <w:tcW w:type="dxa" w:w="2448"/>
            <w:vAlign w:val="center"/>
            <w:shd w:fill="F7FAF8"/>
          </w:tcPr>
          <w:p>
            <w:pPr>
              <w:spacing w:after="0" w:line="240" w:lineRule="auto"/>
            </w:pPr>
            <w:r/>
            <w:r>
              <w:rPr>
                <w:rFonts w:ascii="Aptos" w:hAnsi="Aptos"/>
                <w:b w:val="0"/>
                <w:sz w:val="14"/>
              </w:rPr>
              <w:t>Exalted Mighty Skinning Knife</w:t>
            </w:r>
          </w:p>
        </w:tc>
        <w:tc>
          <w:tcPr>
            <w:tcW w:type="dxa" w:w="576"/>
            <w:vAlign w:val="center"/>
            <w:shd w:fill="F7FAF8"/>
          </w:tcPr>
          <w:p>
            <w:pPr>
              <w:spacing w:after="0" w:line="240" w:lineRule="auto"/>
            </w:pPr>
            <w:r/>
            <w:r>
              <w:rPr>
                <w:rFonts w:ascii="Aptos" w:hAnsi="Aptos"/>
                <w:b w:val="0"/>
                <w:sz w:val="14"/>
              </w:rPr>
              <w:t>9</w:t>
            </w:r>
          </w:p>
        </w:tc>
        <w:tc>
          <w:tcPr>
            <w:tcW w:type="dxa" w:w="576"/>
            <w:vAlign w:val="center"/>
            <w:shd w:fill="F7FAF8"/>
          </w:tcPr>
          <w:p>
            <w:pPr>
              <w:spacing w:after="0" w:line="240" w:lineRule="auto"/>
            </w:pPr>
            <w:r/>
            <w:r>
              <w:rPr>
                <w:rFonts w:ascii="Aptos" w:hAnsi="Aptos"/>
                <w:b w:val="0"/>
                <w:sz w:val="14"/>
              </w:rPr>
              <w:t>17</w:t>
            </w:r>
          </w:p>
        </w:tc>
        <w:tc>
          <w:tcPr>
            <w:tcW w:type="dxa" w:w="1080"/>
            <w:vAlign w:val="center"/>
            <w:shd w:fill="F7FAF8"/>
          </w:tcPr>
          <w:p>
            <w:pPr>
              <w:spacing w:after="0" w:line="240" w:lineRule="auto"/>
            </w:pPr>
            <w:r/>
            <w:r>
              <w:rPr>
                <w:rFonts w:ascii="Aptos" w:hAnsi="Aptos"/>
                <w:b w:val="0"/>
                <w:sz w:val="14"/>
              </w:rPr>
              <w:t>1 day</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Grants +1 to Skinning checks.</w:t>
            </w:r>
          </w:p>
        </w:tc>
        <w:tc>
          <w:tcPr>
            <w:tcW w:type="dxa" w:w="2160"/>
            <w:vAlign w:val="center"/>
            <w:shd w:fill="F7FAF8"/>
          </w:tcPr>
          <w:p>
            <w:pPr>
              <w:spacing w:after="0" w:line="240" w:lineRule="auto"/>
            </w:pPr>
            <w:r/>
            <w:r>
              <w:rPr>
                <w:rFonts w:ascii="Aptos" w:hAnsi="Aptos"/>
                <w:b w:val="0"/>
                <w:sz w:val="14"/>
              </w:rPr>
              <w:t>clawed hoof</w:t>
            </w:r>
          </w:p>
        </w:tc>
      </w:tr>
      <w:tr>
        <w:trPr>
          <w:cantSplit/>
        </w:trPr>
        <w:tc>
          <w:tcPr>
            <w:tcW w:type="dxa" w:w="2448"/>
            <w:vAlign w:val="center"/>
          </w:tcPr>
          <w:p>
            <w:pPr>
              <w:spacing w:after="0" w:line="240" w:lineRule="auto"/>
            </w:pPr>
            <w:r/>
            <w:r>
              <w:rPr>
                <w:rFonts w:ascii="Aptos" w:hAnsi="Aptos"/>
                <w:b w:val="0"/>
                <w:sz w:val="14"/>
              </w:rPr>
              <w:t>Exalted Gale Hide Scraper</w:t>
            </w:r>
          </w:p>
        </w:tc>
        <w:tc>
          <w:tcPr>
            <w:tcW w:type="dxa" w:w="576"/>
            <w:vAlign w:val="center"/>
          </w:tcPr>
          <w:p>
            <w:pPr>
              <w:spacing w:after="0" w:line="240" w:lineRule="auto"/>
            </w:pPr>
            <w:r/>
            <w:r>
              <w:rPr>
                <w:rFonts w:ascii="Aptos" w:hAnsi="Aptos"/>
                <w:b w:val="0"/>
                <w:sz w:val="14"/>
              </w:rPr>
              <w:t>10</w:t>
            </w:r>
          </w:p>
        </w:tc>
        <w:tc>
          <w:tcPr>
            <w:tcW w:type="dxa" w:w="576"/>
            <w:vAlign w:val="center"/>
          </w:tcPr>
          <w:p>
            <w:pPr>
              <w:spacing w:after="0" w:line="240" w:lineRule="auto"/>
            </w:pPr>
            <w:r/>
            <w:r>
              <w:rPr>
                <w:rFonts w:ascii="Aptos" w:hAnsi="Aptos"/>
                <w:b w:val="0"/>
                <w:sz w:val="14"/>
              </w:rPr>
              <w:t>14</w:t>
            </w:r>
          </w:p>
        </w:tc>
        <w:tc>
          <w:tcPr>
            <w:tcW w:type="dxa" w:w="1080"/>
            <w:vAlign w:val="center"/>
          </w:tcPr>
          <w:p>
            <w:pPr>
              <w:spacing w:after="0" w:line="240" w:lineRule="auto"/>
            </w:pPr>
            <w:r/>
            <w:r>
              <w:rPr>
                <w:rFonts w:ascii="Aptos" w:hAnsi="Aptos"/>
                <w:b w:val="0"/>
                <w:sz w:val="14"/>
              </w:rPr>
              <w:t>2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Grants +1 to Skinning checks.</w:t>
            </w:r>
          </w:p>
        </w:tc>
        <w:tc>
          <w:tcPr>
            <w:tcW w:type="dxa" w:w="2160"/>
            <w:vAlign w:val="center"/>
          </w:tcPr>
          <w:p>
            <w:pPr>
              <w:spacing w:after="0" w:line="240" w:lineRule="auto"/>
            </w:pPr>
            <w:r/>
            <w:r>
              <w:rPr>
                <w:rFonts w:ascii="Aptos" w:hAnsi="Aptos"/>
                <w:b w:val="0"/>
                <w:sz w:val="14"/>
              </w:rPr>
              <w:t>Vulture bone shard</w:t>
            </w:r>
          </w:p>
        </w:tc>
      </w:tr>
      <w:tr>
        <w:trPr>
          <w:cantSplit/>
        </w:trPr>
        <w:tc>
          <w:tcPr>
            <w:tcW w:type="dxa" w:w="2448"/>
            <w:vAlign w:val="center"/>
            <w:shd w:fill="F7FAF8"/>
          </w:tcPr>
          <w:p>
            <w:pPr>
              <w:spacing w:after="0" w:line="240" w:lineRule="auto"/>
            </w:pPr>
            <w:r/>
            <w:r>
              <w:rPr>
                <w:rFonts w:ascii="Aptos" w:hAnsi="Aptos"/>
                <w:b w:val="0"/>
                <w:sz w:val="14"/>
              </w:rPr>
              <w:t>Exalted Venom Preservation Kit</w:t>
            </w:r>
          </w:p>
        </w:tc>
        <w:tc>
          <w:tcPr>
            <w:tcW w:type="dxa" w:w="576"/>
            <w:vAlign w:val="center"/>
            <w:shd w:fill="F7FAF8"/>
          </w:tcPr>
          <w:p>
            <w:pPr>
              <w:spacing w:after="0" w:line="240" w:lineRule="auto"/>
            </w:pPr>
            <w:r/>
            <w:r>
              <w:rPr>
                <w:rFonts w:ascii="Aptos" w:hAnsi="Aptos"/>
                <w:b w:val="0"/>
                <w:sz w:val="14"/>
              </w:rPr>
              <w:t>10</w:t>
            </w:r>
          </w:p>
        </w:tc>
        <w:tc>
          <w:tcPr>
            <w:tcW w:type="dxa" w:w="576"/>
            <w:vAlign w:val="center"/>
            <w:shd w:fill="F7FAF8"/>
          </w:tcPr>
          <w:p>
            <w:pPr>
              <w:spacing w:after="0" w:line="240" w:lineRule="auto"/>
            </w:pPr>
            <w:r/>
            <w:r>
              <w:rPr>
                <w:rFonts w:ascii="Aptos" w:hAnsi="Aptos"/>
                <w:b w:val="0"/>
                <w:sz w:val="14"/>
              </w:rPr>
              <w:t>14</w:t>
            </w:r>
          </w:p>
        </w:tc>
        <w:tc>
          <w:tcPr>
            <w:tcW w:type="dxa" w:w="1080"/>
            <w:vAlign w:val="center"/>
            <w:shd w:fill="F7FAF8"/>
          </w:tcPr>
          <w:p>
            <w:pPr>
              <w:spacing w:after="0" w:line="240" w:lineRule="auto"/>
            </w:pPr>
            <w:r/>
            <w:r>
              <w:rPr>
                <w:rFonts w:ascii="Aptos" w:hAnsi="Aptos"/>
                <w:b w:val="0"/>
                <w:sz w:val="14"/>
              </w:rPr>
              <w:t>1 day</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Grants +1 to Skinning checks.</w:t>
            </w:r>
          </w:p>
        </w:tc>
        <w:tc>
          <w:tcPr>
            <w:tcW w:type="dxa" w:w="2160"/>
            <w:vAlign w:val="center"/>
            <w:shd w:fill="F7FAF8"/>
          </w:tcPr>
          <w:p>
            <w:pPr>
              <w:spacing w:after="0" w:line="240" w:lineRule="auto"/>
            </w:pPr>
            <w:r/>
            <w:r>
              <w:rPr>
                <w:rFonts w:ascii="Aptos" w:hAnsi="Aptos"/>
                <w:b w:val="0"/>
                <w:sz w:val="14"/>
              </w:rPr>
              <w:t>green dragon bone</w:t>
            </w:r>
          </w:p>
        </w:tc>
      </w:tr>
      <w:tr>
        <w:trPr>
          <w:cantSplit/>
        </w:trPr>
        <w:tc>
          <w:tcPr>
            <w:tcW w:type="dxa" w:w="2448"/>
            <w:vAlign w:val="center"/>
          </w:tcPr>
          <w:p>
            <w:pPr>
              <w:spacing w:after="0" w:line="240" w:lineRule="auto"/>
            </w:pPr>
            <w:r/>
            <w:r>
              <w:rPr>
                <w:rFonts w:ascii="Aptos" w:hAnsi="Aptos"/>
                <w:b w:val="0"/>
                <w:sz w:val="14"/>
              </w:rPr>
              <w:t>Relic Tide Scale Remover</w:t>
            </w:r>
          </w:p>
        </w:tc>
        <w:tc>
          <w:tcPr>
            <w:tcW w:type="dxa" w:w="576"/>
            <w:vAlign w:val="center"/>
          </w:tcPr>
          <w:p>
            <w:pPr>
              <w:spacing w:after="0" w:line="240" w:lineRule="auto"/>
            </w:pPr>
            <w:r/>
            <w:r>
              <w:rPr>
                <w:rFonts w:ascii="Aptos" w:hAnsi="Aptos"/>
                <w:b w:val="0"/>
                <w:sz w:val="14"/>
              </w:rPr>
              <w:t>11</w:t>
            </w:r>
          </w:p>
        </w:tc>
        <w:tc>
          <w:tcPr>
            <w:tcW w:type="dxa" w:w="576"/>
            <w:vAlign w:val="center"/>
          </w:tcPr>
          <w:p>
            <w:pPr>
              <w:spacing w:after="0" w:line="240" w:lineRule="auto"/>
            </w:pPr>
            <w:r/>
            <w:r>
              <w:rPr>
                <w:rFonts w:ascii="Aptos" w:hAnsi="Aptos"/>
                <w:b w:val="0"/>
                <w:sz w:val="14"/>
              </w:rPr>
              <w:t>19</w:t>
            </w:r>
          </w:p>
        </w:tc>
        <w:tc>
          <w:tcPr>
            <w:tcW w:type="dxa" w:w="1080"/>
            <w:vAlign w:val="center"/>
          </w:tcPr>
          <w:p>
            <w:pPr>
              <w:spacing w:after="0" w:line="240" w:lineRule="auto"/>
            </w:pPr>
            <w:r/>
            <w:r>
              <w:rPr>
                <w:rFonts w:ascii="Aptos" w:hAnsi="Aptos"/>
                <w:b w:val="0"/>
                <w:sz w:val="14"/>
              </w:rPr>
              <w:t>10 days</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Grants +2 to Skinning checks and increases a successful hide or scale harvest by one quality step.</w:t>
            </w:r>
          </w:p>
        </w:tc>
        <w:tc>
          <w:tcPr>
            <w:tcW w:type="dxa" w:w="2160"/>
            <w:vAlign w:val="center"/>
          </w:tcPr>
          <w:p>
            <w:pPr>
              <w:spacing w:after="0" w:line="240" w:lineRule="auto"/>
            </w:pPr>
            <w:r/>
            <w:r>
              <w:rPr>
                <w:rFonts w:ascii="Aptos" w:hAnsi="Aptos"/>
                <w:b w:val="0"/>
                <w:sz w:val="14"/>
              </w:rPr>
              <w:t>bronze dragon hide</w:t>
            </w:r>
          </w:p>
        </w:tc>
      </w:tr>
      <w:tr>
        <w:trPr>
          <w:cantSplit/>
        </w:trPr>
        <w:tc>
          <w:tcPr>
            <w:tcW w:type="dxa" w:w="2448"/>
            <w:vAlign w:val="center"/>
            <w:shd w:fill="F7FAF8"/>
          </w:tcPr>
          <w:p>
            <w:pPr>
              <w:spacing w:after="0" w:line="240" w:lineRule="auto"/>
            </w:pPr>
            <w:r/>
            <w:r>
              <w:rPr>
                <w:rFonts w:ascii="Aptos" w:hAnsi="Aptos"/>
                <w:b w:val="0"/>
                <w:sz w:val="14"/>
              </w:rPr>
              <w:t>Relic Veiled Hide Scraper</w:t>
            </w:r>
          </w:p>
        </w:tc>
        <w:tc>
          <w:tcPr>
            <w:tcW w:type="dxa" w:w="576"/>
            <w:vAlign w:val="center"/>
            <w:shd w:fill="F7FAF8"/>
          </w:tcPr>
          <w:p>
            <w:pPr>
              <w:spacing w:after="0" w:line="240" w:lineRule="auto"/>
            </w:pPr>
            <w:r/>
            <w:r>
              <w:rPr>
                <w:rFonts w:ascii="Aptos" w:hAnsi="Aptos"/>
                <w:b w:val="0"/>
                <w:sz w:val="14"/>
              </w:rPr>
              <w:t>11</w:t>
            </w:r>
          </w:p>
        </w:tc>
        <w:tc>
          <w:tcPr>
            <w:tcW w:type="dxa" w:w="576"/>
            <w:vAlign w:val="center"/>
            <w:shd w:fill="F7FAF8"/>
          </w:tcPr>
          <w:p>
            <w:pPr>
              <w:spacing w:after="0" w:line="240" w:lineRule="auto"/>
            </w:pPr>
            <w:r/>
            <w:r>
              <w:rPr>
                <w:rFonts w:ascii="Aptos" w:hAnsi="Aptos"/>
                <w:b w:val="0"/>
                <w:sz w:val="14"/>
              </w:rPr>
              <w:t>19</w:t>
            </w:r>
          </w:p>
        </w:tc>
        <w:tc>
          <w:tcPr>
            <w:tcW w:type="dxa" w:w="1080"/>
            <w:vAlign w:val="center"/>
            <w:shd w:fill="F7FAF8"/>
          </w:tcPr>
          <w:p>
            <w:pPr>
              <w:spacing w:after="0" w:line="240" w:lineRule="auto"/>
            </w:pPr>
            <w:r/>
            <w:r>
              <w:rPr>
                <w:rFonts w:ascii="Aptos" w:hAnsi="Aptos"/>
                <w:b w:val="0"/>
                <w:sz w:val="14"/>
              </w:rPr>
              <w:t>10 days</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Grants +2 to Skinning checks and increases a successful hide or scale harvest by one quality step.</w:t>
            </w:r>
          </w:p>
        </w:tc>
        <w:tc>
          <w:tcPr>
            <w:tcW w:type="dxa" w:w="2160"/>
            <w:vAlign w:val="center"/>
            <w:shd w:fill="F7FAF8"/>
          </w:tcPr>
          <w:p>
            <w:pPr>
              <w:spacing w:after="0" w:line="240" w:lineRule="auto"/>
            </w:pPr>
            <w:r/>
            <w:r>
              <w:rPr>
                <w:rFonts w:ascii="Aptos" w:hAnsi="Aptos"/>
                <w:b w:val="0"/>
                <w:sz w:val="14"/>
              </w:rPr>
              <w:t>black dragon hide</w:t>
            </w:r>
          </w:p>
        </w:tc>
      </w:tr>
      <w:tr>
        <w:trPr>
          <w:cantSplit/>
        </w:trPr>
        <w:tc>
          <w:tcPr>
            <w:tcW w:type="dxa" w:w="2448"/>
            <w:vAlign w:val="center"/>
          </w:tcPr>
          <w:p>
            <w:pPr>
              <w:spacing w:after="0" w:line="240" w:lineRule="auto"/>
            </w:pPr>
            <w:r/>
            <w:r>
              <w:rPr>
                <w:rFonts w:ascii="Aptos" w:hAnsi="Aptos"/>
                <w:b w:val="0"/>
                <w:sz w:val="14"/>
              </w:rPr>
              <w:t>Ascendant Frost Tanning Tools</w:t>
            </w:r>
          </w:p>
        </w:tc>
        <w:tc>
          <w:tcPr>
            <w:tcW w:type="dxa" w:w="576"/>
            <w:vAlign w:val="center"/>
          </w:tcPr>
          <w:p>
            <w:pPr>
              <w:spacing w:after="0" w:line="240" w:lineRule="auto"/>
            </w:pPr>
            <w:r/>
            <w:r>
              <w:rPr>
                <w:rFonts w:ascii="Aptos" w:hAnsi="Aptos"/>
                <w:b w:val="0"/>
                <w:sz w:val="14"/>
              </w:rPr>
              <w:t>12</w:t>
            </w:r>
          </w:p>
        </w:tc>
        <w:tc>
          <w:tcPr>
            <w:tcW w:type="dxa" w:w="576"/>
            <w:vAlign w:val="center"/>
          </w:tcPr>
          <w:p>
            <w:pPr>
              <w:spacing w:after="0" w:line="240" w:lineRule="auto"/>
            </w:pPr>
            <w:r/>
            <w:r>
              <w:rPr>
                <w:rFonts w:ascii="Aptos" w:hAnsi="Aptos"/>
                <w:b w:val="0"/>
                <w:sz w:val="14"/>
              </w:rPr>
              <w:t>20</w:t>
            </w:r>
          </w:p>
        </w:tc>
        <w:tc>
          <w:tcPr>
            <w:tcW w:type="dxa" w:w="1080"/>
            <w:vAlign w:val="center"/>
          </w:tcPr>
          <w:p>
            <w:pPr>
              <w:spacing w:after="0" w:line="240" w:lineRule="auto"/>
            </w:pPr>
            <w:r/>
            <w:r>
              <w:rPr>
                <w:rFonts w:ascii="Aptos" w:hAnsi="Aptos"/>
                <w:b w:val="0"/>
                <w:sz w:val="14"/>
              </w:rPr>
              <w:t>1 week</w:t>
            </w:r>
          </w:p>
        </w:tc>
        <w:tc>
          <w:tcPr>
            <w:tcW w:type="dxa" w:w="1037"/>
            <w:vAlign w:val="center"/>
          </w:tcPr>
          <w:p>
            <w:pPr>
              <w:spacing w:after="0" w:line="240" w:lineRule="auto"/>
            </w:pPr>
            <w:r/>
            <w:r>
              <w:rPr>
                <w:rFonts w:ascii="Aptos" w:hAnsi="Aptos"/>
                <w:b w:val="0"/>
                <w:sz w:val="14"/>
              </w:rPr>
              <w:t>Very Rare</w:t>
            </w:r>
          </w:p>
        </w:tc>
        <w:tc>
          <w:tcPr>
            <w:tcW w:type="dxa" w:w="3168"/>
            <w:vAlign w:val="center"/>
          </w:tcPr>
          <w:p>
            <w:pPr>
              <w:spacing w:after="0" w:line="240" w:lineRule="auto"/>
            </w:pPr>
            <w:r/>
            <w:r>
              <w:rPr>
                <w:rFonts w:ascii="Aptos" w:hAnsi="Aptos"/>
                <w:b w:val="0"/>
                <w:sz w:val="14"/>
              </w:rPr>
              <w:t>Grants +2 to Skinning checks and increases a successful hide or scale harvest by one quality step.</w:t>
            </w:r>
          </w:p>
        </w:tc>
        <w:tc>
          <w:tcPr>
            <w:tcW w:type="dxa" w:w="2160"/>
            <w:vAlign w:val="center"/>
          </w:tcPr>
          <w:p>
            <w:pPr>
              <w:spacing w:after="0" w:line="240" w:lineRule="auto"/>
            </w:pPr>
            <w:r/>
            <w:r>
              <w:rPr>
                <w:rFonts w:ascii="Aptos" w:hAnsi="Aptos"/>
                <w:b w:val="0"/>
                <w:sz w:val="14"/>
              </w:rPr>
              <w:t>toughened Mammoth hide</w:t>
            </w:r>
          </w:p>
        </w:tc>
      </w:tr>
      <w:tr>
        <w:trPr>
          <w:cantSplit/>
        </w:trPr>
        <w:tc>
          <w:tcPr>
            <w:tcW w:type="dxa" w:w="2448"/>
            <w:vAlign w:val="center"/>
            <w:shd w:fill="F7FAF8"/>
          </w:tcPr>
          <w:p>
            <w:pPr>
              <w:spacing w:after="0" w:line="240" w:lineRule="auto"/>
            </w:pPr>
            <w:r/>
            <w:r>
              <w:rPr>
                <w:rFonts w:ascii="Aptos" w:hAnsi="Aptos"/>
                <w:b w:val="0"/>
                <w:sz w:val="14"/>
              </w:rPr>
              <w:t>Ascendant Veiled Skinning Knife</w:t>
            </w:r>
          </w:p>
        </w:tc>
        <w:tc>
          <w:tcPr>
            <w:tcW w:type="dxa" w:w="576"/>
            <w:vAlign w:val="center"/>
            <w:shd w:fill="F7FAF8"/>
          </w:tcPr>
          <w:p>
            <w:pPr>
              <w:spacing w:after="0" w:line="240" w:lineRule="auto"/>
            </w:pPr>
            <w:r/>
            <w:r>
              <w:rPr>
                <w:rFonts w:ascii="Aptos" w:hAnsi="Aptos"/>
                <w:b w:val="0"/>
                <w:sz w:val="14"/>
              </w:rPr>
              <w:t>13</w:t>
            </w:r>
          </w:p>
        </w:tc>
        <w:tc>
          <w:tcPr>
            <w:tcW w:type="dxa" w:w="576"/>
            <w:vAlign w:val="center"/>
            <w:shd w:fill="F7FAF8"/>
          </w:tcPr>
          <w:p>
            <w:pPr>
              <w:spacing w:after="0" w:line="240" w:lineRule="auto"/>
            </w:pPr>
            <w:r/>
            <w:r>
              <w:rPr>
                <w:rFonts w:ascii="Aptos" w:hAnsi="Aptos"/>
                <w:b w:val="0"/>
                <w:sz w:val="14"/>
              </w:rPr>
              <w:t>19</w:t>
            </w:r>
          </w:p>
        </w:tc>
        <w:tc>
          <w:tcPr>
            <w:tcW w:type="dxa" w:w="1080"/>
            <w:vAlign w:val="center"/>
            <w:shd w:fill="F7FAF8"/>
          </w:tcPr>
          <w:p>
            <w:pPr>
              <w:spacing w:after="0" w:line="240" w:lineRule="auto"/>
            </w:pPr>
            <w:r/>
            <w:r>
              <w:rPr>
                <w:rFonts w:ascii="Aptos" w:hAnsi="Aptos"/>
                <w:b w:val="0"/>
                <w:sz w:val="14"/>
              </w:rPr>
              <w:t>10 days</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Grants +2 to Skinning checks and increases a successful hide or scale harvest by one quality step.</w:t>
            </w:r>
          </w:p>
        </w:tc>
        <w:tc>
          <w:tcPr>
            <w:tcW w:type="dxa" w:w="2160"/>
            <w:vAlign w:val="center"/>
            <w:shd w:fill="F7FAF8"/>
          </w:tcPr>
          <w:p>
            <w:pPr>
              <w:spacing w:after="0" w:line="240" w:lineRule="auto"/>
            </w:pPr>
            <w:r/>
            <w:r>
              <w:rPr>
                <w:rFonts w:ascii="Aptos" w:hAnsi="Aptos"/>
                <w:b w:val="0"/>
                <w:sz w:val="14"/>
              </w:rPr>
              <w:t>black dragon hide</w:t>
            </w:r>
          </w:p>
        </w:tc>
      </w:tr>
      <w:tr>
        <w:trPr>
          <w:cantSplit/>
        </w:trPr>
        <w:tc>
          <w:tcPr>
            <w:tcW w:type="dxa" w:w="2448"/>
            <w:vAlign w:val="center"/>
          </w:tcPr>
          <w:p>
            <w:pPr>
              <w:spacing w:after="0" w:line="240" w:lineRule="auto"/>
            </w:pPr>
            <w:r/>
            <w:r>
              <w:rPr>
                <w:rFonts w:ascii="Aptos" w:hAnsi="Aptos"/>
                <w:b w:val="0"/>
                <w:sz w:val="14"/>
              </w:rPr>
              <w:t>Ascendant Grave Scale Remover</w:t>
            </w:r>
          </w:p>
        </w:tc>
        <w:tc>
          <w:tcPr>
            <w:tcW w:type="dxa" w:w="576"/>
            <w:vAlign w:val="center"/>
          </w:tcPr>
          <w:p>
            <w:pPr>
              <w:spacing w:after="0" w:line="240" w:lineRule="auto"/>
            </w:pPr>
            <w:r/>
            <w:r>
              <w:rPr>
                <w:rFonts w:ascii="Aptos" w:hAnsi="Aptos"/>
                <w:b w:val="0"/>
                <w:sz w:val="14"/>
              </w:rPr>
              <w:t>14</w:t>
            </w:r>
          </w:p>
        </w:tc>
        <w:tc>
          <w:tcPr>
            <w:tcW w:type="dxa" w:w="576"/>
            <w:vAlign w:val="center"/>
          </w:tcPr>
          <w:p>
            <w:pPr>
              <w:spacing w:after="0" w:line="240" w:lineRule="auto"/>
            </w:pPr>
            <w:r/>
            <w:r>
              <w:rPr>
                <w:rFonts w:ascii="Aptos" w:hAnsi="Aptos"/>
                <w:b w:val="0"/>
                <w:sz w:val="14"/>
              </w:rPr>
              <w:t>18</w:t>
            </w:r>
          </w:p>
        </w:tc>
        <w:tc>
          <w:tcPr>
            <w:tcW w:type="dxa" w:w="1080"/>
            <w:vAlign w:val="center"/>
          </w:tcPr>
          <w:p>
            <w:pPr>
              <w:spacing w:after="0" w:line="240" w:lineRule="auto"/>
            </w:pPr>
            <w:r/>
            <w:r>
              <w:rPr>
                <w:rFonts w:ascii="Aptos" w:hAnsi="Aptos"/>
                <w:b w:val="0"/>
                <w:sz w:val="14"/>
              </w:rPr>
              <w:t>2 weeks</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Grants +2 to Skinning checks and increases a successful hide or scale harvest by one quality step.</w:t>
            </w:r>
          </w:p>
        </w:tc>
        <w:tc>
          <w:tcPr>
            <w:tcW w:type="dxa" w:w="2160"/>
            <w:vAlign w:val="center"/>
          </w:tcPr>
          <w:p>
            <w:pPr>
              <w:spacing w:after="0" w:line="240" w:lineRule="auto"/>
            </w:pPr>
            <w:r/>
            <w:r>
              <w:rPr>
                <w:rFonts w:ascii="Aptos" w:hAnsi="Aptos"/>
                <w:b w:val="0"/>
                <w:sz w:val="14"/>
              </w:rPr>
              <w:t>demonic talon</w:t>
            </w:r>
          </w:p>
        </w:tc>
      </w:tr>
      <w:tr>
        <w:trPr>
          <w:cantSplit/>
        </w:trPr>
        <w:tc>
          <w:tcPr>
            <w:tcW w:type="dxa" w:w="2448"/>
            <w:vAlign w:val="center"/>
            <w:shd w:fill="F7FAF8"/>
          </w:tcPr>
          <w:p>
            <w:pPr>
              <w:spacing w:after="0" w:line="240" w:lineRule="auto"/>
            </w:pPr>
            <w:r/>
            <w:r>
              <w:rPr>
                <w:rFonts w:ascii="Aptos" w:hAnsi="Aptos"/>
                <w:b w:val="0"/>
                <w:sz w:val="14"/>
              </w:rPr>
              <w:t>Ascendant Gale Hide Scraper</w:t>
            </w:r>
          </w:p>
        </w:tc>
        <w:tc>
          <w:tcPr>
            <w:tcW w:type="dxa" w:w="576"/>
            <w:vAlign w:val="center"/>
            <w:shd w:fill="F7FAF8"/>
          </w:tcPr>
          <w:p>
            <w:pPr>
              <w:spacing w:after="0" w:line="240" w:lineRule="auto"/>
            </w:pPr>
            <w:r/>
            <w:r>
              <w:rPr>
                <w:rFonts w:ascii="Aptos" w:hAnsi="Aptos"/>
                <w:b w:val="0"/>
                <w:sz w:val="14"/>
              </w:rPr>
              <w:t>14</w:t>
            </w:r>
          </w:p>
        </w:tc>
        <w:tc>
          <w:tcPr>
            <w:tcW w:type="dxa" w:w="576"/>
            <w:vAlign w:val="center"/>
            <w:shd w:fill="F7FAF8"/>
          </w:tcPr>
          <w:p>
            <w:pPr>
              <w:spacing w:after="0" w:line="240" w:lineRule="auto"/>
            </w:pPr>
            <w:r/>
            <w:r>
              <w:rPr>
                <w:rFonts w:ascii="Aptos" w:hAnsi="Aptos"/>
                <w:b w:val="0"/>
                <w:sz w:val="14"/>
              </w:rPr>
              <w:t>20</w:t>
            </w:r>
          </w:p>
        </w:tc>
        <w:tc>
          <w:tcPr>
            <w:tcW w:type="dxa" w:w="1080"/>
            <w:vAlign w:val="center"/>
            <w:shd w:fill="F7FAF8"/>
          </w:tcPr>
          <w:p>
            <w:pPr>
              <w:spacing w:after="0" w:line="240" w:lineRule="auto"/>
            </w:pPr>
            <w:r/>
            <w:r>
              <w:rPr>
                <w:rFonts w:ascii="Aptos" w:hAnsi="Aptos"/>
                <w:b w:val="0"/>
                <w:sz w:val="14"/>
              </w:rPr>
              <w:t>2 weeks</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Grants +2 to Skinning checks and increases a successful hide or scale harvest by one quality step.</w:t>
            </w:r>
          </w:p>
        </w:tc>
        <w:tc>
          <w:tcPr>
            <w:tcW w:type="dxa" w:w="2160"/>
            <w:vAlign w:val="center"/>
            <w:shd w:fill="F7FAF8"/>
          </w:tcPr>
          <w:p>
            <w:pPr>
              <w:spacing w:after="0" w:line="240" w:lineRule="auto"/>
            </w:pPr>
            <w:r/>
            <w:r>
              <w:rPr>
                <w:rFonts w:ascii="Aptos" w:hAnsi="Aptos"/>
                <w:b w:val="0"/>
                <w:sz w:val="14"/>
              </w:rPr>
              <w:t>Vulture tooth</w:t>
            </w:r>
          </w:p>
        </w:tc>
      </w:tr>
      <w:tr>
        <w:trPr>
          <w:cantSplit/>
        </w:trPr>
        <w:tc>
          <w:tcPr>
            <w:tcW w:type="dxa" w:w="2448"/>
            <w:vAlign w:val="center"/>
          </w:tcPr>
          <w:p>
            <w:pPr>
              <w:spacing w:after="0" w:line="240" w:lineRule="auto"/>
            </w:pPr>
            <w:r/>
            <w:r>
              <w:rPr>
                <w:rFonts w:ascii="Aptos" w:hAnsi="Aptos"/>
                <w:b w:val="0"/>
                <w:sz w:val="14"/>
              </w:rPr>
              <w:t>Sovereign Gale Skinning Knife</w:t>
            </w:r>
          </w:p>
        </w:tc>
        <w:tc>
          <w:tcPr>
            <w:tcW w:type="dxa" w:w="576"/>
            <w:vAlign w:val="center"/>
          </w:tcPr>
          <w:p>
            <w:pPr>
              <w:spacing w:after="0" w:line="240" w:lineRule="auto"/>
            </w:pPr>
            <w:r/>
            <w:r>
              <w:rPr>
                <w:rFonts w:ascii="Aptos" w:hAnsi="Aptos"/>
                <w:b w:val="0"/>
                <w:sz w:val="14"/>
              </w:rPr>
              <w:t>15</w:t>
            </w:r>
          </w:p>
        </w:tc>
        <w:tc>
          <w:tcPr>
            <w:tcW w:type="dxa" w:w="576"/>
            <w:vAlign w:val="center"/>
          </w:tcPr>
          <w:p>
            <w:pPr>
              <w:spacing w:after="0" w:line="240" w:lineRule="auto"/>
            </w:pPr>
            <w:r/>
            <w:r>
              <w:rPr>
                <w:rFonts w:ascii="Aptos" w:hAnsi="Aptos"/>
                <w:b w:val="0"/>
                <w:sz w:val="14"/>
              </w:rPr>
              <w:t>19</w:t>
            </w:r>
          </w:p>
        </w:tc>
        <w:tc>
          <w:tcPr>
            <w:tcW w:type="dxa" w:w="1080"/>
            <w:vAlign w:val="center"/>
          </w:tcPr>
          <w:p>
            <w:pPr>
              <w:spacing w:after="0" w:line="240" w:lineRule="auto"/>
            </w:pPr>
            <w:r/>
            <w:r>
              <w:rPr>
                <w:rFonts w:ascii="Aptos" w:hAnsi="Aptos"/>
                <w:b w:val="0"/>
                <w:sz w:val="14"/>
              </w:rPr>
              <w:t>1 week</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Grants +2 to Skinning checks and increases a successful hide or scale harvest by one quality step.</w:t>
            </w:r>
          </w:p>
        </w:tc>
        <w:tc>
          <w:tcPr>
            <w:tcW w:type="dxa" w:w="2160"/>
            <w:vAlign w:val="center"/>
          </w:tcPr>
          <w:p>
            <w:pPr>
              <w:spacing w:after="0" w:line="240" w:lineRule="auto"/>
            </w:pPr>
            <w:r/>
            <w:r>
              <w:rPr>
                <w:rFonts w:ascii="Aptos" w:hAnsi="Aptos"/>
                <w:b w:val="0"/>
                <w:sz w:val="14"/>
              </w:rPr>
              <w:t>Quetzalcoatlus tooth</w:t>
            </w:r>
          </w:p>
        </w:tc>
      </w:tr>
      <w:tr>
        <w:trPr>
          <w:cantSplit/>
        </w:trPr>
        <w:tc>
          <w:tcPr>
            <w:tcW w:type="dxa" w:w="2448"/>
            <w:vAlign w:val="center"/>
            <w:shd w:fill="F7FAF8"/>
          </w:tcPr>
          <w:p>
            <w:pPr>
              <w:spacing w:after="0" w:line="240" w:lineRule="auto"/>
            </w:pPr>
            <w:r/>
            <w:r>
              <w:rPr>
                <w:rFonts w:ascii="Aptos" w:hAnsi="Aptos"/>
                <w:b w:val="0"/>
                <w:sz w:val="14"/>
              </w:rPr>
              <w:t>Sovereign Venom Tanning Tools</w:t>
            </w:r>
          </w:p>
        </w:tc>
        <w:tc>
          <w:tcPr>
            <w:tcW w:type="dxa" w:w="576"/>
            <w:vAlign w:val="center"/>
            <w:shd w:fill="F7FAF8"/>
          </w:tcPr>
          <w:p>
            <w:pPr>
              <w:spacing w:after="0" w:line="240" w:lineRule="auto"/>
            </w:pPr>
            <w:r/>
            <w:r>
              <w:rPr>
                <w:rFonts w:ascii="Aptos" w:hAnsi="Aptos"/>
                <w:b w:val="0"/>
                <w:sz w:val="14"/>
              </w:rPr>
              <w:t>15</w:t>
            </w:r>
          </w:p>
        </w:tc>
        <w:tc>
          <w:tcPr>
            <w:tcW w:type="dxa" w:w="576"/>
            <w:vAlign w:val="center"/>
            <w:shd w:fill="F7FAF8"/>
          </w:tcPr>
          <w:p>
            <w:pPr>
              <w:spacing w:after="0" w:line="240" w:lineRule="auto"/>
            </w:pPr>
            <w:r/>
            <w:r>
              <w:rPr>
                <w:rFonts w:ascii="Aptos" w:hAnsi="Aptos"/>
                <w:b w:val="0"/>
                <w:sz w:val="14"/>
              </w:rPr>
              <w:t>21</w:t>
            </w:r>
          </w:p>
        </w:tc>
        <w:tc>
          <w:tcPr>
            <w:tcW w:type="dxa" w:w="1080"/>
            <w:vAlign w:val="center"/>
            <w:shd w:fill="F7FAF8"/>
          </w:tcPr>
          <w:p>
            <w:pPr>
              <w:spacing w:after="0" w:line="240" w:lineRule="auto"/>
            </w:pPr>
            <w:r/>
            <w:r>
              <w:rPr>
                <w:rFonts w:ascii="Aptos" w:hAnsi="Aptos"/>
                <w:b w:val="0"/>
                <w:sz w:val="14"/>
              </w:rPr>
              <w:t>1 month</w:t>
            </w:r>
          </w:p>
        </w:tc>
        <w:tc>
          <w:tcPr>
            <w:tcW w:type="dxa" w:w="1037"/>
            <w:vAlign w:val="center"/>
            <w:shd w:fill="F7FAF8"/>
          </w:tcPr>
          <w:p>
            <w:pPr>
              <w:spacing w:after="0" w:line="240" w:lineRule="auto"/>
            </w:pPr>
            <w:r/>
            <w:r>
              <w:rPr>
                <w:rFonts w:ascii="Aptos" w:hAnsi="Aptos"/>
                <w:b w:val="0"/>
                <w:sz w:val="14"/>
              </w:rPr>
              <w:t>Very Rare</w:t>
            </w:r>
          </w:p>
        </w:tc>
        <w:tc>
          <w:tcPr>
            <w:tcW w:type="dxa" w:w="3168"/>
            <w:vAlign w:val="center"/>
            <w:shd w:fill="F7FAF8"/>
          </w:tcPr>
          <w:p>
            <w:pPr>
              <w:spacing w:after="0" w:line="240" w:lineRule="auto"/>
            </w:pPr>
            <w:r/>
            <w:r>
              <w:rPr>
                <w:rFonts w:ascii="Aptos" w:hAnsi="Aptos"/>
                <w:b w:val="0"/>
                <w:sz w:val="14"/>
              </w:rPr>
              <w:t>Grants +2 to Skinning checks and increases a successful hide or scale harvest by one quality step.</w:t>
            </w:r>
          </w:p>
        </w:tc>
        <w:tc>
          <w:tcPr>
            <w:tcW w:type="dxa" w:w="2160"/>
            <w:vAlign w:val="center"/>
            <w:shd w:fill="F7FAF8"/>
          </w:tcPr>
          <w:p>
            <w:pPr>
              <w:spacing w:after="0" w:line="240" w:lineRule="auto"/>
            </w:pPr>
            <w:r/>
            <w:r>
              <w:rPr>
                <w:rFonts w:ascii="Aptos" w:hAnsi="Aptos"/>
                <w:b w:val="0"/>
                <w:sz w:val="14"/>
              </w:rPr>
              <w:t>toughened Poisonous hide, green dragon claw</w:t>
            </w:r>
          </w:p>
        </w:tc>
      </w:tr>
      <w:tr>
        <w:trPr>
          <w:cantSplit/>
        </w:trPr>
        <w:tc>
          <w:tcPr>
            <w:tcW w:type="dxa" w:w="2448"/>
            <w:vAlign w:val="center"/>
          </w:tcPr>
          <w:p>
            <w:pPr>
              <w:spacing w:after="0" w:line="240" w:lineRule="auto"/>
            </w:pPr>
            <w:r/>
            <w:r>
              <w:rPr>
                <w:rFonts w:ascii="Aptos" w:hAnsi="Aptos"/>
                <w:b w:val="0"/>
                <w:sz w:val="14"/>
              </w:rPr>
              <w:t>Sovereign Mindward Scale Remover</w:t>
            </w:r>
          </w:p>
        </w:tc>
        <w:tc>
          <w:tcPr>
            <w:tcW w:type="dxa" w:w="576"/>
            <w:vAlign w:val="center"/>
          </w:tcPr>
          <w:p>
            <w:pPr>
              <w:spacing w:after="0" w:line="240" w:lineRule="auto"/>
            </w:pPr>
            <w:r/>
            <w:r>
              <w:rPr>
                <w:rFonts w:ascii="Aptos" w:hAnsi="Aptos"/>
                <w:b w:val="0"/>
                <w:sz w:val="14"/>
              </w:rPr>
              <w:t>16</w:t>
            </w:r>
          </w:p>
        </w:tc>
        <w:tc>
          <w:tcPr>
            <w:tcW w:type="dxa" w:w="576"/>
            <w:vAlign w:val="center"/>
          </w:tcPr>
          <w:p>
            <w:pPr>
              <w:spacing w:after="0" w:line="240" w:lineRule="auto"/>
            </w:pPr>
            <w:r/>
            <w:r>
              <w:rPr>
                <w:rFonts w:ascii="Aptos" w:hAnsi="Aptos"/>
                <w:b w:val="0"/>
                <w:sz w:val="14"/>
              </w:rPr>
              <w:t>20</w:t>
            </w:r>
          </w:p>
        </w:tc>
        <w:tc>
          <w:tcPr>
            <w:tcW w:type="dxa" w:w="1080"/>
            <w:vAlign w:val="center"/>
          </w:tcPr>
          <w:p>
            <w:pPr>
              <w:spacing w:after="0" w:line="240" w:lineRule="auto"/>
            </w:pPr>
            <w:r/>
            <w:r>
              <w:rPr>
                <w:rFonts w:ascii="Aptos" w:hAnsi="Aptos"/>
                <w:b w:val="0"/>
                <w:sz w:val="14"/>
              </w:rPr>
              <w:t>1 month</w:t>
            </w:r>
          </w:p>
        </w:tc>
        <w:tc>
          <w:tcPr>
            <w:tcW w:type="dxa" w:w="1037"/>
            <w:vAlign w:val="center"/>
          </w:tcPr>
          <w:p>
            <w:pPr>
              <w:spacing w:after="0" w:line="240" w:lineRule="auto"/>
            </w:pPr>
            <w:r/>
            <w:r>
              <w:rPr>
                <w:rFonts w:ascii="Aptos" w:hAnsi="Aptos"/>
                <w:b w:val="0"/>
                <w:sz w:val="14"/>
              </w:rPr>
              <w:t>Very Rare</w:t>
            </w:r>
          </w:p>
        </w:tc>
        <w:tc>
          <w:tcPr>
            <w:tcW w:type="dxa" w:w="3168"/>
            <w:vAlign w:val="center"/>
          </w:tcPr>
          <w:p>
            <w:pPr>
              <w:spacing w:after="0" w:line="240" w:lineRule="auto"/>
            </w:pPr>
            <w:r/>
            <w:r>
              <w:rPr>
                <w:rFonts w:ascii="Aptos" w:hAnsi="Aptos"/>
                <w:b w:val="0"/>
                <w:sz w:val="14"/>
              </w:rPr>
              <w:t>Grants +2 to Skinning checks and increases a successful hide or scale harvest by one quality step.</w:t>
            </w:r>
          </w:p>
        </w:tc>
        <w:tc>
          <w:tcPr>
            <w:tcW w:type="dxa" w:w="2160"/>
            <w:vAlign w:val="center"/>
          </w:tcPr>
          <w:p>
            <w:pPr>
              <w:spacing w:after="0" w:line="240" w:lineRule="auto"/>
            </w:pPr>
            <w:r/>
            <w:r>
              <w:rPr>
                <w:rFonts w:ascii="Aptos" w:hAnsi="Aptos"/>
                <w:b w:val="0"/>
                <w:sz w:val="14"/>
              </w:rPr>
              <w:t>eldritch fang, eldritch fang</w:t>
            </w:r>
          </w:p>
        </w:tc>
      </w:tr>
      <w:tr>
        <w:trPr>
          <w:cantSplit/>
        </w:trPr>
        <w:tc>
          <w:tcPr>
            <w:tcW w:type="dxa" w:w="2448"/>
            <w:vAlign w:val="center"/>
            <w:shd w:fill="F7FAF8"/>
          </w:tcPr>
          <w:p>
            <w:pPr>
              <w:spacing w:after="0" w:line="240" w:lineRule="auto"/>
            </w:pPr>
            <w:r/>
            <w:r>
              <w:rPr>
                <w:rFonts w:ascii="Aptos" w:hAnsi="Aptos"/>
                <w:b w:val="0"/>
                <w:sz w:val="14"/>
              </w:rPr>
              <w:t>Legendary Grave Skinning Knife</w:t>
            </w:r>
          </w:p>
        </w:tc>
        <w:tc>
          <w:tcPr>
            <w:tcW w:type="dxa" w:w="576"/>
            <w:vAlign w:val="center"/>
            <w:shd w:fill="F7FAF8"/>
          </w:tcPr>
          <w:p>
            <w:pPr>
              <w:spacing w:after="0" w:line="240" w:lineRule="auto"/>
            </w:pPr>
            <w:r/>
            <w:r>
              <w:rPr>
                <w:rFonts w:ascii="Aptos" w:hAnsi="Aptos"/>
                <w:b w:val="0"/>
                <w:sz w:val="14"/>
              </w:rPr>
              <w:t>17</w:t>
            </w:r>
          </w:p>
        </w:tc>
        <w:tc>
          <w:tcPr>
            <w:tcW w:type="dxa" w:w="576"/>
            <w:vAlign w:val="center"/>
            <w:shd w:fill="F7FAF8"/>
          </w:tcPr>
          <w:p>
            <w:pPr>
              <w:spacing w:after="0" w:line="240" w:lineRule="auto"/>
            </w:pPr>
            <w:r/>
            <w:r>
              <w:rPr>
                <w:rFonts w:ascii="Aptos" w:hAnsi="Aptos"/>
                <w:b w:val="0"/>
                <w:sz w:val="14"/>
              </w:rPr>
              <w:t>20</w:t>
            </w:r>
          </w:p>
        </w:tc>
        <w:tc>
          <w:tcPr>
            <w:tcW w:type="dxa" w:w="1080"/>
            <w:vAlign w:val="center"/>
            <w:shd w:fill="F7FAF8"/>
          </w:tcPr>
          <w:p>
            <w:pPr>
              <w:spacing w:after="0" w:line="240" w:lineRule="auto"/>
            </w:pPr>
            <w:r/>
            <w:r>
              <w:rPr>
                <w:rFonts w:ascii="Aptos" w:hAnsi="Aptos"/>
                <w:b w:val="0"/>
                <w:sz w:val="14"/>
              </w:rPr>
              <w:t>1 month</w:t>
            </w:r>
          </w:p>
        </w:tc>
        <w:tc>
          <w:tcPr>
            <w:tcW w:type="dxa" w:w="1037"/>
            <w:vAlign w:val="center"/>
            <w:shd w:fill="F7FAF8"/>
          </w:tcPr>
          <w:p>
            <w:pPr>
              <w:spacing w:after="0" w:line="240" w:lineRule="auto"/>
            </w:pPr>
            <w:r/>
            <w:r>
              <w:rPr>
                <w:rFonts w:ascii="Aptos" w:hAnsi="Aptos"/>
                <w:b w:val="0"/>
                <w:sz w:val="14"/>
              </w:rPr>
              <w:t>Very Rare</w:t>
            </w:r>
          </w:p>
        </w:tc>
        <w:tc>
          <w:tcPr>
            <w:tcW w:type="dxa" w:w="3168"/>
            <w:vAlign w:val="center"/>
            <w:shd w:fill="F7FAF8"/>
          </w:tcPr>
          <w:p>
            <w:pPr>
              <w:spacing w:after="0" w:line="240" w:lineRule="auto"/>
            </w:pPr>
            <w:r/>
            <w:r>
              <w:rPr>
                <w:rFonts w:ascii="Aptos" w:hAnsi="Aptos"/>
                <w:b w:val="0"/>
                <w:sz w:val="14"/>
              </w:rPr>
              <w:t>Grants +2 to Skinning checks and increases a successful hide or scale harvest by one quality step.</w:t>
            </w:r>
          </w:p>
        </w:tc>
        <w:tc>
          <w:tcPr>
            <w:tcW w:type="dxa" w:w="2160"/>
            <w:vAlign w:val="center"/>
            <w:shd w:fill="F7FAF8"/>
          </w:tcPr>
          <w:p>
            <w:pPr>
              <w:spacing w:after="0" w:line="240" w:lineRule="auto"/>
            </w:pPr>
            <w:r/>
            <w:r>
              <w:rPr>
                <w:rFonts w:ascii="Aptos" w:hAnsi="Aptos"/>
                <w:b w:val="0"/>
                <w:sz w:val="14"/>
              </w:rPr>
              <w:t>blue dragon claw, demonic talon</w:t>
            </w:r>
          </w:p>
        </w:tc>
      </w:tr>
      <w:tr>
        <w:trPr>
          <w:cantSplit/>
        </w:trPr>
        <w:tc>
          <w:tcPr>
            <w:tcW w:type="dxa" w:w="2448"/>
            <w:vAlign w:val="center"/>
          </w:tcPr>
          <w:p>
            <w:pPr>
              <w:spacing w:after="0" w:line="240" w:lineRule="auto"/>
            </w:pPr>
            <w:r/>
            <w:r>
              <w:rPr>
                <w:rFonts w:ascii="Aptos" w:hAnsi="Aptos"/>
                <w:b w:val="0"/>
                <w:sz w:val="14"/>
              </w:rPr>
              <w:t>Legendary Gale Hide Scraper</w:t>
            </w:r>
          </w:p>
        </w:tc>
        <w:tc>
          <w:tcPr>
            <w:tcW w:type="dxa" w:w="576"/>
            <w:vAlign w:val="center"/>
          </w:tcPr>
          <w:p>
            <w:pPr>
              <w:spacing w:after="0" w:line="240" w:lineRule="auto"/>
            </w:pPr>
            <w:r/>
            <w:r>
              <w:rPr>
                <w:rFonts w:ascii="Aptos" w:hAnsi="Aptos"/>
                <w:b w:val="0"/>
                <w:sz w:val="14"/>
              </w:rPr>
              <w:t>17</w:t>
            </w:r>
          </w:p>
        </w:tc>
        <w:tc>
          <w:tcPr>
            <w:tcW w:type="dxa" w:w="576"/>
            <w:vAlign w:val="center"/>
          </w:tcPr>
          <w:p>
            <w:pPr>
              <w:spacing w:after="0" w:line="240" w:lineRule="auto"/>
            </w:pPr>
            <w:r/>
            <w:r>
              <w:rPr>
                <w:rFonts w:ascii="Aptos" w:hAnsi="Aptos"/>
                <w:b w:val="0"/>
                <w:sz w:val="14"/>
              </w:rPr>
              <w:t>21</w:t>
            </w:r>
          </w:p>
        </w:tc>
        <w:tc>
          <w:tcPr>
            <w:tcW w:type="dxa" w:w="1080"/>
            <w:vAlign w:val="center"/>
          </w:tcPr>
          <w:p>
            <w:pPr>
              <w:spacing w:after="0" w:line="240" w:lineRule="auto"/>
            </w:pPr>
            <w:r/>
            <w:r>
              <w:rPr>
                <w:rFonts w:ascii="Aptos" w:hAnsi="Aptos"/>
                <w:b w:val="0"/>
                <w:sz w:val="14"/>
              </w:rPr>
              <w:t>1 month</w:t>
            </w:r>
          </w:p>
        </w:tc>
        <w:tc>
          <w:tcPr>
            <w:tcW w:type="dxa" w:w="1037"/>
            <w:vAlign w:val="center"/>
          </w:tcPr>
          <w:p>
            <w:pPr>
              <w:spacing w:after="0" w:line="240" w:lineRule="auto"/>
            </w:pPr>
            <w:r/>
            <w:r>
              <w:rPr>
                <w:rFonts w:ascii="Aptos" w:hAnsi="Aptos"/>
                <w:b w:val="0"/>
                <w:sz w:val="14"/>
              </w:rPr>
              <w:t>Very Rare</w:t>
            </w:r>
          </w:p>
        </w:tc>
        <w:tc>
          <w:tcPr>
            <w:tcW w:type="dxa" w:w="3168"/>
            <w:vAlign w:val="center"/>
          </w:tcPr>
          <w:p>
            <w:pPr>
              <w:spacing w:after="0" w:line="240" w:lineRule="auto"/>
            </w:pPr>
            <w:r/>
            <w:r>
              <w:rPr>
                <w:rFonts w:ascii="Aptos" w:hAnsi="Aptos"/>
                <w:b w:val="0"/>
                <w:sz w:val="14"/>
              </w:rPr>
              <w:t>Grants +2 to Skinning checks and increases a successful hide or scale harvest by one quality step.</w:t>
            </w:r>
          </w:p>
        </w:tc>
        <w:tc>
          <w:tcPr>
            <w:tcW w:type="dxa" w:w="2160"/>
            <w:vAlign w:val="center"/>
          </w:tcPr>
          <w:p>
            <w:pPr>
              <w:spacing w:after="0" w:line="240" w:lineRule="auto"/>
            </w:pPr>
            <w:r/>
            <w:r>
              <w:rPr>
                <w:rFonts w:ascii="Aptos" w:hAnsi="Aptos"/>
                <w:b w:val="0"/>
                <w:sz w:val="14"/>
              </w:rPr>
              <w:t>white dragon claw, silver dragon claw</w:t>
            </w:r>
          </w:p>
        </w:tc>
      </w:tr>
      <w:tr>
        <w:trPr>
          <w:cantSplit/>
        </w:trPr>
        <w:tc>
          <w:tcPr>
            <w:tcW w:type="dxa" w:w="2448"/>
            <w:vAlign w:val="center"/>
            <w:shd w:fill="F7FAF8"/>
          </w:tcPr>
          <w:p>
            <w:pPr>
              <w:spacing w:after="0" w:line="240" w:lineRule="auto"/>
            </w:pPr>
            <w:r/>
            <w:r>
              <w:rPr>
                <w:rFonts w:ascii="Aptos" w:hAnsi="Aptos"/>
                <w:b w:val="0"/>
                <w:sz w:val="14"/>
              </w:rPr>
              <w:t>Legendary Mighty Scale Remover</w:t>
            </w:r>
          </w:p>
        </w:tc>
        <w:tc>
          <w:tcPr>
            <w:tcW w:type="dxa" w:w="576"/>
            <w:vAlign w:val="center"/>
            <w:shd w:fill="F7FAF8"/>
          </w:tcPr>
          <w:p>
            <w:pPr>
              <w:spacing w:after="0" w:line="240" w:lineRule="auto"/>
            </w:pPr>
            <w:r/>
            <w:r>
              <w:rPr>
                <w:rFonts w:ascii="Aptos" w:hAnsi="Aptos"/>
                <w:b w:val="0"/>
                <w:sz w:val="14"/>
              </w:rPr>
              <w:t>18</w:t>
            </w:r>
          </w:p>
        </w:tc>
        <w:tc>
          <w:tcPr>
            <w:tcW w:type="dxa" w:w="576"/>
            <w:vAlign w:val="center"/>
            <w:shd w:fill="F7FAF8"/>
          </w:tcPr>
          <w:p>
            <w:pPr>
              <w:spacing w:after="0" w:line="240" w:lineRule="auto"/>
            </w:pPr>
            <w:r/>
            <w:r>
              <w:rPr>
                <w:rFonts w:ascii="Aptos" w:hAnsi="Aptos"/>
                <w:b w:val="0"/>
                <w:sz w:val="14"/>
              </w:rPr>
              <w:t>24</w:t>
            </w:r>
          </w:p>
        </w:tc>
        <w:tc>
          <w:tcPr>
            <w:tcW w:type="dxa" w:w="1080"/>
            <w:vAlign w:val="center"/>
            <w:shd w:fill="F7FAF8"/>
          </w:tcPr>
          <w:p>
            <w:pPr>
              <w:spacing w:after="0" w:line="240" w:lineRule="auto"/>
            </w:pPr>
            <w:r/>
            <w:r>
              <w:rPr>
                <w:rFonts w:ascii="Aptos" w:hAnsi="Aptos"/>
                <w:b w:val="0"/>
                <w:sz w:val="14"/>
              </w:rPr>
              <w:t>2 months</w:t>
            </w:r>
          </w:p>
        </w:tc>
        <w:tc>
          <w:tcPr>
            <w:tcW w:type="dxa" w:w="1037"/>
            <w:vAlign w:val="center"/>
            <w:shd w:fill="F7FAF8"/>
          </w:tcPr>
          <w:p>
            <w:pPr>
              <w:spacing w:after="0" w:line="240" w:lineRule="auto"/>
            </w:pPr>
            <w:r/>
            <w:r>
              <w:rPr>
                <w:rFonts w:ascii="Aptos" w:hAnsi="Aptos"/>
                <w:b w:val="0"/>
                <w:sz w:val="14"/>
              </w:rPr>
              <w:t>Legendary</w:t>
            </w:r>
          </w:p>
        </w:tc>
        <w:tc>
          <w:tcPr>
            <w:tcW w:type="dxa" w:w="3168"/>
            <w:vAlign w:val="center"/>
            <w:shd w:fill="F7FAF8"/>
          </w:tcPr>
          <w:p>
            <w:pPr>
              <w:spacing w:after="0" w:line="240" w:lineRule="auto"/>
            </w:pPr>
            <w:r/>
            <w:r>
              <w:rPr>
                <w:rFonts w:ascii="Aptos" w:hAnsi="Aptos"/>
                <w:b w:val="0"/>
                <w:sz w:val="14"/>
              </w:rPr>
              <w:t>Grants +3 to Skinning checks and increases a successful hide or scale harvest by one quality step; critical success yields 2 additional usable parts.</w:t>
            </w:r>
          </w:p>
        </w:tc>
        <w:tc>
          <w:tcPr>
            <w:tcW w:type="dxa" w:w="2160"/>
            <w:vAlign w:val="center"/>
            <w:shd w:fill="F7FAF8"/>
          </w:tcPr>
          <w:p>
            <w:pPr>
              <w:spacing w:after="0" w:line="240" w:lineRule="auto"/>
            </w:pPr>
            <w:r/>
            <w:r>
              <w:rPr>
                <w:rFonts w:ascii="Aptos" w:hAnsi="Aptos"/>
                <w:b w:val="0"/>
                <w:sz w:val="14"/>
              </w:rPr>
              <w:t>blue dragon claw, blue dragon bone</w:t>
            </w:r>
          </w:p>
        </w:tc>
      </w:tr>
      <w:tr>
        <w:trPr>
          <w:cantSplit/>
        </w:trPr>
        <w:tc>
          <w:tcPr>
            <w:tcW w:type="dxa" w:w="2448"/>
            <w:vAlign w:val="center"/>
          </w:tcPr>
          <w:p>
            <w:pPr>
              <w:spacing w:after="0" w:line="240" w:lineRule="auto"/>
            </w:pPr>
            <w:r/>
            <w:r>
              <w:rPr>
                <w:rFonts w:ascii="Aptos" w:hAnsi="Aptos"/>
                <w:b w:val="0"/>
                <w:sz w:val="14"/>
              </w:rPr>
              <w:t>Transcendent Mindward Hide Scraper</w:t>
            </w:r>
          </w:p>
        </w:tc>
        <w:tc>
          <w:tcPr>
            <w:tcW w:type="dxa" w:w="576"/>
            <w:vAlign w:val="center"/>
          </w:tcPr>
          <w:p>
            <w:pPr>
              <w:spacing w:after="0" w:line="240" w:lineRule="auto"/>
            </w:pPr>
            <w:r/>
            <w:r>
              <w:rPr>
                <w:rFonts w:ascii="Aptos" w:hAnsi="Aptos"/>
                <w:b w:val="0"/>
                <w:sz w:val="14"/>
              </w:rPr>
              <w:t>19</w:t>
            </w:r>
          </w:p>
        </w:tc>
        <w:tc>
          <w:tcPr>
            <w:tcW w:type="dxa" w:w="576"/>
            <w:vAlign w:val="center"/>
          </w:tcPr>
          <w:p>
            <w:pPr>
              <w:spacing w:after="0" w:line="240" w:lineRule="auto"/>
            </w:pPr>
            <w:r/>
            <w:r>
              <w:rPr>
                <w:rFonts w:ascii="Aptos" w:hAnsi="Aptos"/>
                <w:b w:val="0"/>
                <w:sz w:val="14"/>
              </w:rPr>
              <w:t>23</w:t>
            </w:r>
          </w:p>
        </w:tc>
        <w:tc>
          <w:tcPr>
            <w:tcW w:type="dxa" w:w="1080"/>
            <w:vAlign w:val="center"/>
          </w:tcPr>
          <w:p>
            <w:pPr>
              <w:spacing w:after="0" w:line="240" w:lineRule="auto"/>
            </w:pPr>
            <w:r/>
            <w:r>
              <w:rPr>
                <w:rFonts w:ascii="Aptos" w:hAnsi="Aptos"/>
                <w:b w:val="0"/>
                <w:sz w:val="14"/>
              </w:rPr>
              <w:t>2 months</w:t>
            </w:r>
          </w:p>
        </w:tc>
        <w:tc>
          <w:tcPr>
            <w:tcW w:type="dxa" w:w="1037"/>
            <w:vAlign w:val="center"/>
          </w:tcPr>
          <w:p>
            <w:pPr>
              <w:spacing w:after="0" w:line="240" w:lineRule="auto"/>
            </w:pPr>
            <w:r/>
            <w:r>
              <w:rPr>
                <w:rFonts w:ascii="Aptos" w:hAnsi="Aptos"/>
                <w:b w:val="0"/>
                <w:sz w:val="14"/>
              </w:rPr>
              <w:t>Legendary</w:t>
            </w:r>
          </w:p>
        </w:tc>
        <w:tc>
          <w:tcPr>
            <w:tcW w:type="dxa" w:w="3168"/>
            <w:vAlign w:val="center"/>
          </w:tcPr>
          <w:p>
            <w:pPr>
              <w:spacing w:after="0" w:line="240" w:lineRule="auto"/>
            </w:pPr>
            <w:r/>
            <w:r>
              <w:rPr>
                <w:rFonts w:ascii="Aptos" w:hAnsi="Aptos"/>
                <w:b w:val="0"/>
                <w:sz w:val="14"/>
              </w:rPr>
              <w:t>Grants +3 to Skinning checks and increases a successful hide or scale harvest by one quality step; critical success yields 2 additional usable parts.</w:t>
            </w:r>
          </w:p>
        </w:tc>
        <w:tc>
          <w:tcPr>
            <w:tcW w:type="dxa" w:w="2160"/>
            <w:vAlign w:val="center"/>
          </w:tcPr>
          <w:p>
            <w:pPr>
              <w:spacing w:after="0" w:line="240" w:lineRule="auto"/>
            </w:pPr>
            <w:r/>
            <w:r>
              <w:rPr>
                <w:rFonts w:ascii="Aptos" w:hAnsi="Aptos"/>
                <w:b w:val="0"/>
                <w:sz w:val="14"/>
              </w:rPr>
              <w:t>ancient green dragon scale, toughened Poisonous hide</w:t>
            </w:r>
          </w:p>
        </w:tc>
      </w:tr>
      <w:tr>
        <w:trPr>
          <w:cantSplit/>
        </w:trPr>
        <w:tc>
          <w:tcPr>
            <w:tcW w:type="dxa" w:w="2448"/>
            <w:vAlign w:val="center"/>
            <w:shd w:fill="F7FAF8"/>
          </w:tcPr>
          <w:p>
            <w:pPr>
              <w:spacing w:after="0" w:line="240" w:lineRule="auto"/>
            </w:pPr>
            <w:r/>
            <w:r>
              <w:rPr>
                <w:rFonts w:ascii="Aptos" w:hAnsi="Aptos"/>
                <w:b w:val="0"/>
                <w:sz w:val="14"/>
              </w:rPr>
              <w:t>Transcendent Ember Tanning Tools</w:t>
            </w:r>
          </w:p>
        </w:tc>
        <w:tc>
          <w:tcPr>
            <w:tcW w:type="dxa" w:w="576"/>
            <w:vAlign w:val="center"/>
            <w:shd w:fill="F7FAF8"/>
          </w:tcPr>
          <w:p>
            <w:pPr>
              <w:spacing w:after="0" w:line="240" w:lineRule="auto"/>
            </w:pPr>
            <w:r/>
            <w:r>
              <w:rPr>
                <w:rFonts w:ascii="Aptos" w:hAnsi="Aptos"/>
                <w:b w:val="0"/>
                <w:sz w:val="14"/>
              </w:rPr>
              <w:t>19</w:t>
            </w:r>
          </w:p>
        </w:tc>
        <w:tc>
          <w:tcPr>
            <w:tcW w:type="dxa" w:w="576"/>
            <w:vAlign w:val="center"/>
            <w:shd w:fill="F7FAF8"/>
          </w:tcPr>
          <w:p>
            <w:pPr>
              <w:spacing w:after="0" w:line="240" w:lineRule="auto"/>
            </w:pPr>
            <w:r/>
            <w:r>
              <w:rPr>
                <w:rFonts w:ascii="Aptos" w:hAnsi="Aptos"/>
                <w:b w:val="0"/>
                <w:sz w:val="14"/>
              </w:rPr>
              <w:t>24</w:t>
            </w:r>
          </w:p>
        </w:tc>
        <w:tc>
          <w:tcPr>
            <w:tcW w:type="dxa" w:w="1080"/>
            <w:vAlign w:val="center"/>
            <w:shd w:fill="F7FAF8"/>
          </w:tcPr>
          <w:p>
            <w:pPr>
              <w:spacing w:after="0" w:line="240" w:lineRule="auto"/>
            </w:pPr>
            <w:r/>
            <w:r>
              <w:rPr>
                <w:rFonts w:ascii="Aptos" w:hAnsi="Aptos"/>
                <w:b w:val="0"/>
                <w:sz w:val="14"/>
              </w:rPr>
              <w:t>2 months</w:t>
            </w:r>
          </w:p>
        </w:tc>
        <w:tc>
          <w:tcPr>
            <w:tcW w:type="dxa" w:w="1037"/>
            <w:vAlign w:val="center"/>
            <w:shd w:fill="F7FAF8"/>
          </w:tcPr>
          <w:p>
            <w:pPr>
              <w:spacing w:after="0" w:line="240" w:lineRule="auto"/>
            </w:pPr>
            <w:r/>
            <w:r>
              <w:rPr>
                <w:rFonts w:ascii="Aptos" w:hAnsi="Aptos"/>
                <w:b w:val="0"/>
                <w:sz w:val="14"/>
              </w:rPr>
              <w:t>Legendary</w:t>
            </w:r>
          </w:p>
        </w:tc>
        <w:tc>
          <w:tcPr>
            <w:tcW w:type="dxa" w:w="3168"/>
            <w:vAlign w:val="center"/>
            <w:shd w:fill="F7FAF8"/>
          </w:tcPr>
          <w:p>
            <w:pPr>
              <w:spacing w:after="0" w:line="240" w:lineRule="auto"/>
            </w:pPr>
            <w:r/>
            <w:r>
              <w:rPr>
                <w:rFonts w:ascii="Aptos" w:hAnsi="Aptos"/>
                <w:b w:val="0"/>
                <w:sz w:val="14"/>
              </w:rPr>
              <w:t>Grants +3 to Skinning checks and increases a successful hide or scale harvest by one quality step; critical success yields 2 additional usable parts.</w:t>
            </w:r>
          </w:p>
        </w:tc>
        <w:tc>
          <w:tcPr>
            <w:tcW w:type="dxa" w:w="2160"/>
            <w:vAlign w:val="center"/>
            <w:shd w:fill="F7FAF8"/>
          </w:tcPr>
          <w:p>
            <w:pPr>
              <w:spacing w:after="0" w:line="240" w:lineRule="auto"/>
            </w:pPr>
            <w:r/>
            <w:r>
              <w:rPr>
                <w:rFonts w:ascii="Aptos" w:hAnsi="Aptos"/>
                <w:b w:val="0"/>
                <w:sz w:val="14"/>
              </w:rPr>
              <w:t>ancient red dragon scale, red dragon claw</w:t>
            </w:r>
          </w:p>
        </w:tc>
      </w:tr>
      <w:tr>
        <w:trPr>
          <w:cantSplit/>
        </w:trPr>
        <w:tc>
          <w:tcPr>
            <w:tcW w:type="dxa" w:w="2448"/>
            <w:vAlign w:val="center"/>
          </w:tcPr>
          <w:p>
            <w:pPr>
              <w:spacing w:after="0" w:line="240" w:lineRule="auto"/>
            </w:pPr>
            <w:r/>
            <w:r>
              <w:rPr>
                <w:rFonts w:ascii="Aptos" w:hAnsi="Aptos"/>
                <w:b w:val="0"/>
                <w:sz w:val="14"/>
              </w:rPr>
              <w:t>Transcendent Verdant Scale Remover</w:t>
            </w:r>
          </w:p>
        </w:tc>
        <w:tc>
          <w:tcPr>
            <w:tcW w:type="dxa" w:w="576"/>
            <w:vAlign w:val="center"/>
          </w:tcPr>
          <w:p>
            <w:pPr>
              <w:spacing w:after="0" w:line="240" w:lineRule="auto"/>
            </w:pPr>
            <w:r/>
            <w:r>
              <w:rPr>
                <w:rFonts w:ascii="Aptos" w:hAnsi="Aptos"/>
                <w:b w:val="0"/>
                <w:sz w:val="14"/>
              </w:rPr>
              <w:t>20</w:t>
            </w:r>
          </w:p>
        </w:tc>
        <w:tc>
          <w:tcPr>
            <w:tcW w:type="dxa" w:w="576"/>
            <w:vAlign w:val="center"/>
          </w:tcPr>
          <w:p>
            <w:pPr>
              <w:spacing w:after="0" w:line="240" w:lineRule="auto"/>
            </w:pPr>
            <w:r/>
            <w:r>
              <w:rPr>
                <w:rFonts w:ascii="Aptos" w:hAnsi="Aptos"/>
                <w:b w:val="0"/>
                <w:sz w:val="14"/>
              </w:rPr>
              <w:t>29</w:t>
            </w:r>
          </w:p>
        </w:tc>
        <w:tc>
          <w:tcPr>
            <w:tcW w:type="dxa" w:w="1080"/>
            <w:vAlign w:val="center"/>
          </w:tcPr>
          <w:p>
            <w:pPr>
              <w:spacing w:after="0" w:line="240" w:lineRule="auto"/>
            </w:pPr>
            <w:r/>
            <w:r>
              <w:rPr>
                <w:rFonts w:ascii="Aptos" w:hAnsi="Aptos"/>
                <w:b w:val="0"/>
                <w:sz w:val="14"/>
              </w:rPr>
              <w:t>6 months</w:t>
            </w:r>
          </w:p>
        </w:tc>
        <w:tc>
          <w:tcPr>
            <w:tcW w:type="dxa" w:w="1037"/>
            <w:vAlign w:val="center"/>
          </w:tcPr>
          <w:p>
            <w:pPr>
              <w:spacing w:after="0" w:line="240" w:lineRule="auto"/>
            </w:pPr>
            <w:r/>
            <w:r>
              <w:rPr>
                <w:rFonts w:ascii="Aptos" w:hAnsi="Aptos"/>
                <w:b w:val="0"/>
                <w:sz w:val="14"/>
              </w:rPr>
              <w:t>Mythic</w:t>
            </w:r>
          </w:p>
        </w:tc>
        <w:tc>
          <w:tcPr>
            <w:tcW w:type="dxa" w:w="3168"/>
            <w:vAlign w:val="center"/>
          </w:tcPr>
          <w:p>
            <w:pPr>
              <w:spacing w:after="0" w:line="240" w:lineRule="auto"/>
            </w:pPr>
            <w:r/>
            <w:r>
              <w:rPr>
                <w:rFonts w:ascii="Aptos" w:hAnsi="Aptos"/>
                <w:b w:val="0"/>
                <w:sz w:val="14"/>
              </w:rPr>
              <w:t>Grants +3 to Skinning checks and increases a successful hide or scale harvest by one quality step; critical success yields 2 additional usable parts.</w:t>
            </w:r>
          </w:p>
        </w:tc>
        <w:tc>
          <w:tcPr>
            <w:tcW w:type="dxa" w:w="2160"/>
            <w:vAlign w:val="center"/>
          </w:tcPr>
          <w:p>
            <w:pPr>
              <w:spacing w:after="0" w:line="240" w:lineRule="auto"/>
            </w:pPr>
            <w:r/>
            <w:r>
              <w:rPr>
                <w:rFonts w:ascii="Aptos" w:hAnsi="Aptos"/>
                <w:b w:val="0"/>
                <w:sz w:val="14"/>
              </w:rPr>
              <w:t>ancient black dragon scale, black dragon claw</w:t>
            </w:r>
          </w:p>
        </w:tc>
      </w:tr>
    </w:tbl>
    <w:p>
      <w:pPr>
        <w:spacing w:after="0"/>
      </w:pPr>
    </w:p>
    <w:p>
      <w:pPr>
        <w:pStyle w:val="Heading1"/>
        <w:keepNext/>
      </w:pPr>
      <w:r>
        <w:t>27. Tailoring</w:t>
      </w:r>
    </w:p>
    <w:p>
      <w:pPr>
        <w:jc w:val="center"/>
      </w:pPr>
      <w:r>
        <w:rPr>
          <w:rFonts w:ascii="Georgia" w:hAnsi="Georgia"/>
          <w:i/>
          <w:color w:val="4B5563"/>
          <w:sz w:val="21"/>
        </w:rPr>
        <w:t>“Cloth seems weak only to those who have never trusted a sail, a rope, a bandage, or a shroud.”</w:t>
      </w:r>
    </w:p>
    <w:p>
      <w:r>
        <w:rPr>
          <w:i w:val="0"/>
        </w:rPr>
        <w:t>Weaves, cuts, sews, reinforces, and enchants cloth, fur, feathers, silk, fibers, tendons, and flexible magical strands.</w:t>
      </w:r>
    </w:p>
    <w:p>
      <w:pPr>
        <w:pStyle w:val="Heading2"/>
        <w:keepNext/>
      </w:pPr>
      <w:r>
        <w:t>Profession at a Glance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448"/>
            <w:vAlign w:val="center"/>
            <w:shd w:fill="DCE9E2"/>
          </w:tcPr>
          <w:p>
            <w:pPr>
              <w:spacing w:after="0" w:line="240" w:lineRule="auto"/>
            </w:pPr>
            <w:r/>
            <w:r>
              <w:rPr>
                <w:rFonts w:ascii="Aptos" w:hAnsi="Aptos"/>
                <w:b/>
                <w:sz w:val="16"/>
              </w:rPr>
              <w:t>Element</w:t>
            </w:r>
          </w:p>
        </w:tc>
        <w:tc>
          <w:tcPr>
            <w:tcW w:type="dxa" w:w="8208"/>
            <w:vAlign w:val="center"/>
            <w:shd w:fill="DCE9E2"/>
          </w:tcPr>
          <w:p>
            <w:pPr>
              <w:spacing w:after="0" w:line="240" w:lineRule="auto"/>
            </w:pPr>
            <w:r/>
            <w:r>
              <w:rPr>
                <w:rFonts w:ascii="Aptos" w:hAnsi="Aptos"/>
                <w:b/>
                <w:sz w:val="16"/>
              </w:rPr>
              <w:t>Rule</w:t>
            </w:r>
          </w:p>
        </w:tc>
      </w:tr>
      <w:tr>
        <w:trPr>
          <w:cantSplit/>
        </w:trPr>
        <w:tc>
          <w:tcPr>
            <w:tcW w:type="dxa" w:w="2448"/>
            <w:vAlign w:val="center"/>
          </w:tcPr>
          <w:p>
            <w:pPr>
              <w:spacing w:after="0" w:line="240" w:lineRule="auto"/>
            </w:pPr>
            <w:r/>
            <w:r>
              <w:rPr>
                <w:rFonts w:ascii="Aptos" w:hAnsi="Aptos"/>
                <w:b w:val="0"/>
                <w:sz w:val="16"/>
              </w:rPr>
              <w:t>Primary abilities</w:t>
            </w:r>
          </w:p>
        </w:tc>
        <w:tc>
          <w:tcPr>
            <w:tcW w:type="dxa" w:w="8208"/>
            <w:vAlign w:val="center"/>
          </w:tcPr>
          <w:p>
            <w:pPr>
              <w:spacing w:after="0" w:line="240" w:lineRule="auto"/>
            </w:pPr>
            <w:r/>
            <w:r>
              <w:rPr>
                <w:rFonts w:ascii="Aptos" w:hAnsi="Aptos"/>
                <w:b w:val="0"/>
                <w:sz w:val="16"/>
              </w:rPr>
              <w:t>Dexterity</w:t>
            </w:r>
          </w:p>
        </w:tc>
      </w:tr>
      <w:tr>
        <w:trPr>
          <w:cantSplit/>
        </w:trPr>
        <w:tc>
          <w:tcPr>
            <w:tcW w:type="dxa" w:w="2448"/>
            <w:vAlign w:val="center"/>
            <w:shd w:fill="F7FAF8"/>
          </w:tcPr>
          <w:p>
            <w:pPr>
              <w:spacing w:after="0" w:line="240" w:lineRule="auto"/>
            </w:pPr>
            <w:r/>
            <w:r>
              <w:rPr>
                <w:rFonts w:ascii="Aptos" w:hAnsi="Aptos"/>
                <w:b w:val="0"/>
                <w:sz w:val="16"/>
              </w:rPr>
              <w:t>Required tools</w:t>
            </w:r>
          </w:p>
        </w:tc>
        <w:tc>
          <w:tcPr>
            <w:tcW w:type="dxa" w:w="8208"/>
            <w:vAlign w:val="center"/>
            <w:shd w:fill="F7FAF8"/>
          </w:tcPr>
          <w:p>
            <w:pPr>
              <w:spacing w:after="0" w:line="240" w:lineRule="auto"/>
            </w:pPr>
            <w:r/>
            <w:r>
              <w:rPr>
                <w:rFonts w:ascii="Aptos" w:hAnsi="Aptos"/>
                <w:b w:val="0"/>
                <w:sz w:val="16"/>
              </w:rPr>
              <w:t>Tailor's tools, Needles, Shears</w:t>
            </w:r>
          </w:p>
        </w:tc>
      </w:tr>
      <w:tr>
        <w:trPr>
          <w:cantSplit/>
        </w:trPr>
        <w:tc>
          <w:tcPr>
            <w:tcW w:type="dxa" w:w="2448"/>
            <w:vAlign w:val="center"/>
          </w:tcPr>
          <w:p>
            <w:pPr>
              <w:spacing w:after="0" w:line="240" w:lineRule="auto"/>
            </w:pPr>
            <w:r/>
            <w:r>
              <w:rPr>
                <w:rFonts w:ascii="Aptos" w:hAnsi="Aptos"/>
                <w:b w:val="0"/>
                <w:sz w:val="16"/>
              </w:rPr>
              <w:t>Primary station</w:t>
            </w:r>
          </w:p>
        </w:tc>
        <w:tc>
          <w:tcPr>
            <w:tcW w:type="dxa" w:w="8208"/>
            <w:vAlign w:val="center"/>
          </w:tcPr>
          <w:p>
            <w:pPr>
              <w:spacing w:after="0" w:line="240" w:lineRule="auto"/>
            </w:pPr>
            <w:r/>
            <w:r>
              <w:rPr>
                <w:rFonts w:ascii="Aptos" w:hAnsi="Aptos"/>
                <w:b w:val="0"/>
                <w:sz w:val="16"/>
              </w:rPr>
              <w:t>Loom and Cutting Table</w:t>
            </w:r>
          </w:p>
        </w:tc>
      </w:tr>
      <w:tr>
        <w:trPr>
          <w:cantSplit/>
        </w:trPr>
        <w:tc>
          <w:tcPr>
            <w:tcW w:type="dxa" w:w="2448"/>
            <w:vAlign w:val="center"/>
            <w:shd w:fill="F7FAF8"/>
          </w:tcPr>
          <w:p>
            <w:pPr>
              <w:spacing w:after="0" w:line="240" w:lineRule="auto"/>
            </w:pPr>
            <w:r/>
            <w:r>
              <w:rPr>
                <w:rFonts w:ascii="Aptos" w:hAnsi="Aptos"/>
                <w:b w:val="0"/>
                <w:sz w:val="16"/>
              </w:rPr>
              <w:t>Field capable</w:t>
            </w:r>
          </w:p>
        </w:tc>
        <w:tc>
          <w:tcPr>
            <w:tcW w:type="dxa" w:w="8208"/>
            <w:vAlign w:val="center"/>
            <w:shd w:fill="F7FAF8"/>
          </w:tcPr>
          <w:p>
            <w:pPr>
              <w:spacing w:after="0" w:line="240" w:lineRule="auto"/>
            </w:pPr>
            <w:r/>
            <w:r>
              <w:rPr>
                <w:rFonts w:ascii="Aptos" w:hAnsi="Aptos"/>
                <w:b w:val="0"/>
                <w:sz w:val="16"/>
              </w:rPr>
              <w:t>Normally no</w:t>
            </w:r>
          </w:p>
        </w:tc>
      </w:tr>
      <w:tr>
        <w:trPr>
          <w:cantSplit/>
        </w:trPr>
        <w:tc>
          <w:tcPr>
            <w:tcW w:type="dxa" w:w="2448"/>
            <w:vAlign w:val="center"/>
          </w:tcPr>
          <w:p>
            <w:pPr>
              <w:spacing w:after="0" w:line="240" w:lineRule="auto"/>
            </w:pPr>
            <w:r/>
            <w:r>
              <w:rPr>
                <w:rFonts w:ascii="Aptos" w:hAnsi="Aptos"/>
                <w:b w:val="0"/>
                <w:sz w:val="16"/>
              </w:rPr>
              <w:t>Preferred materials</w:t>
            </w:r>
          </w:p>
        </w:tc>
        <w:tc>
          <w:tcPr>
            <w:tcW w:type="dxa" w:w="8208"/>
            <w:vAlign w:val="center"/>
          </w:tcPr>
          <w:p>
            <w:pPr>
              <w:spacing w:after="0" w:line="240" w:lineRule="auto"/>
            </w:pPr>
            <w:r/>
            <w:r>
              <w:rPr>
                <w:rFonts w:ascii="Aptos" w:hAnsi="Aptos"/>
                <w:b w:val="0"/>
                <w:sz w:val="16"/>
              </w:rPr>
              <w:t>cloth, silk, fur, feathers, thread, webbing, plant fiber, sinew, magical filament, dyes, lining, buttons, and fasteners</w:t>
            </w:r>
          </w:p>
        </w:tc>
      </w:tr>
      <w:tr>
        <w:trPr>
          <w:cantSplit/>
        </w:trPr>
        <w:tc>
          <w:tcPr>
            <w:tcW w:type="dxa" w:w="2448"/>
            <w:vAlign w:val="center"/>
            <w:shd w:fill="F7FAF8"/>
          </w:tcPr>
          <w:p>
            <w:pPr>
              <w:spacing w:after="0" w:line="240" w:lineRule="auto"/>
            </w:pPr>
            <w:r/>
            <w:r>
              <w:rPr>
                <w:rFonts w:ascii="Aptos" w:hAnsi="Aptos"/>
                <w:b w:val="0"/>
                <w:sz w:val="16"/>
              </w:rPr>
              <w:t>Expedition purpose</w:t>
            </w:r>
          </w:p>
        </w:tc>
        <w:tc>
          <w:tcPr>
            <w:tcW w:type="dxa" w:w="8208"/>
            <w:vAlign w:val="center"/>
            <w:shd w:fill="F7FAF8"/>
          </w:tcPr>
          <w:p>
            <w:pPr>
              <w:spacing w:after="0" w:line="240" w:lineRule="auto"/>
            </w:pPr>
            <w:r/>
            <w:r>
              <w:rPr>
                <w:rFonts w:ascii="Aptos" w:hAnsi="Aptos"/>
                <w:b w:val="0"/>
                <w:sz w:val="16"/>
              </w:rPr>
              <w:t>Field tailoring repairs clothing, makes bandages, creates wraps and nets, and converts fibers into expedition necessities.</w:t>
            </w:r>
          </w:p>
        </w:tc>
      </w:tr>
    </w:tbl>
    <w:p>
      <w:pPr>
        <w:spacing w:after="0"/>
      </w:pPr>
    </w:p>
    <w:p>
      <w:pPr>
        <w:pStyle w:val="Heading2"/>
        <w:keepNext/>
      </w:pPr>
      <w:r>
        <w:t>Rank Features</w:t>
      </w:r>
    </w:p>
    <w:p>
      <w:pPr>
        <w:pStyle w:val="Heading3"/>
        <w:keepNext/>
      </w:pPr>
      <w:r>
        <w:t>Novice, Levels 1–4</w:t>
      </w:r>
    </w:p>
    <w:p>
      <w:r>
        <w:rPr>
          <w:b/>
        </w:rPr>
        <w:t>Trade Fundamentals.</w:t>
      </w:r>
      <w:r>
        <w:t xml:space="preserve"> Attempt Common recipes and identify ordinary materials, tools, and visible defects associated with the trade.</w:t>
      </w:r>
    </w:p>
    <w:p>
      <w:r>
        <w:rPr>
          <w:b/>
        </w:rPr>
        <w:t>Careful Hands.</w:t>
      </w:r>
      <w:r>
        <w:t xml:space="preserve"> When you fail a recipe by 1 or 2, you may produce a Flawed result instead of losing the batch.</w:t>
      </w:r>
    </w:p>
    <w:p>
      <w:pPr>
        <w:pStyle w:val="Heading3"/>
        <w:keepNext/>
      </w:pPr>
      <w:r>
        <w:t>Apprentice, Levels 5–8</w:t>
      </w:r>
    </w:p>
    <w:p>
      <w:r>
        <w:rPr>
          <w:b/>
        </w:rPr>
        <w:t>Efficient Practice.</w:t>
      </w:r>
      <w:r>
        <w:t xml:space="preserve"> Reduce active work time for Novice recipes by 20 percent. This does not shorten preservation, fermentation, cooling, or unattended phases.</w:t>
      </w:r>
    </w:p>
    <w:p>
      <w:r>
        <w:rPr>
          <w:b/>
        </w:rPr>
        <w:t>Property Recognition.</w:t>
      </w:r>
      <w:r>
        <w:t xml:space="preserve"> After 10 minutes of examination, identify one obvious material property without consuming the sample.</w:t>
      </w:r>
    </w:p>
    <w:p>
      <w:pPr>
        <w:pStyle w:val="Heading3"/>
        <w:keepNext/>
      </w:pPr>
      <w:r>
        <w:t>Journeyman, Levels 9–12</w:t>
      </w:r>
    </w:p>
    <w:p>
      <w:r>
        <w:rPr>
          <w:b/>
        </w:rPr>
        <w:t>Controlled Substitution.</w:t>
      </w:r>
      <w:r>
        <w:t xml:space="preserve"> Replace one non-unique component with a material of equal or higher tier carrying the required properties. The default DC increase is +2.</w:t>
      </w:r>
    </w:p>
    <w:p>
      <w:r>
        <w:rPr>
          <w:b/>
        </w:rPr>
        <w:t>Coordinated Work.</w:t>
      </w:r>
      <w:r>
        <w:t xml:space="preserve"> One qualified assistant can provide +2 instead of +1 when both workers possess the trade at Journeyman rank.</w:t>
      </w:r>
    </w:p>
    <w:p>
      <w:pPr>
        <w:pStyle w:val="Heading3"/>
        <w:keepNext/>
      </w:pPr>
      <w:r>
        <w:t>Expert, Levels 13–16</w:t>
      </w:r>
    </w:p>
    <w:p>
      <w:r>
        <w:rPr>
          <w:b/>
        </w:rPr>
        <w:t>Rare-Material Handling.</w:t>
      </w:r>
      <w:r>
        <w:t xml:space="preserve"> Very Rare materials do not impose unfamiliarity penalties, and ordinary failure recovers 40 percent of non-catalyst inputs.</w:t>
      </w:r>
    </w:p>
    <w:p>
      <w:r>
        <w:rPr>
          <w:b/>
        </w:rPr>
        <w:t>Expedition Mastery.</w:t>
      </w:r>
      <w:r>
        <w:t xml:space="preserve"> You may complete one normally workshop-only phase at a fortified dungeon haven if the necessary station can be assembled.</w:t>
      </w:r>
    </w:p>
    <w:p>
      <w:pPr>
        <w:pStyle w:val="Heading3"/>
        <w:keepNext/>
      </w:pPr>
      <w:r>
        <w:t>Master, Levels 17–19</w:t>
      </w:r>
    </w:p>
    <w:p>
      <w:r>
        <w:rPr>
          <w:b/>
        </w:rPr>
        <w:t>Named Commission.</w:t>
      </w:r>
      <w:r>
        <w:t xml:space="preserve"> Once per season, designate a Legendary project as your commission. It gains +1 and its formula cannot be accidentally destroyed by a normal failure.</w:t>
      </w:r>
    </w:p>
    <w:p>
      <w:r>
        <w:rPr>
          <w:b/>
        </w:rPr>
        <w:t>Preserve the Irreplaceable.</w:t>
      </w:r>
      <w:r>
        <w:t xml:space="preserve"> On a failed check, one named catalyst survives unless the failure is a Mishap or the catalyst was explicitly consumed by activation.</w:t>
      </w:r>
    </w:p>
    <w:p>
      <w:pPr>
        <w:pStyle w:val="Heading3"/>
        <w:keepNext/>
      </w:pPr>
      <w:r>
        <w:t>Grandmaster, Level 20</w:t>
      </w:r>
    </w:p>
    <w:p>
      <w:r>
        <w:rPr>
          <w:b/>
        </w:rPr>
        <w:t>Signature Formula.</w:t>
      </w:r>
      <w:r>
        <w:t xml:space="preserve"> Design or reconstruct one Mythic formula with the Director. Other crafters require your notes, direct instruction, or an equivalent discovery to learn it.</w:t>
      </w:r>
    </w:p>
    <w:p>
      <w:r>
        <w:rPr>
          <w:b/>
        </w:rPr>
        <w:t>Perfect Practice.</w:t>
      </w:r>
      <w:r>
        <w:t xml:space="preserve"> In a secure master facility, treat a die result lower than 10 as 10 for recipes at least five skill levels below your trade level.</w:t>
      </w:r>
    </w:p>
    <w:p>
      <w:pPr>
        <w:pStyle w:val="Heading2"/>
        <w:keepNext/>
      </w:pPr>
      <w:r>
        <w:t>Specialties</w:t>
      </w:r>
    </w:p>
    <w:p>
      <w:r>
        <w:rPr>
          <w:i w:val="0"/>
        </w:rPr>
        <w:t>Choose one specialty at tradeskill level 10. A second specialty may be learned at level 20 through a named master, legacy project, or equivalent reward.</w:t>
      </w:r>
    </w:p>
    <w:p>
      <w:r>
        <w:rPr>
          <w:b/>
        </w:rPr>
        <w:t>Clothier.</w:t>
      </w:r>
      <w:r>
        <w:t xml:space="preserve"> Ordinary garments, bags, tents, and expedition textiles gain +1 and require 10% less common fiber.</w:t>
      </w:r>
    </w:p>
    <w:p>
      <w:r>
        <w:rPr>
          <w:b/>
        </w:rPr>
        <w:t>Battlestitcher.</w:t>
      </w:r>
      <w:r>
        <w:t xml:space="preserve"> Protective garments, padded layers, and combat accessories gain +1; repairs can be performed during a short rest.</w:t>
      </w:r>
    </w:p>
    <w:p>
      <w:r>
        <w:rPr>
          <w:b/>
        </w:rPr>
        <w:t>Arcane Weaver.</w:t>
      </w:r>
      <w:r>
        <w:t xml:space="preserve"> Magical filament, spider silk, fey fiber, tendon, and resonance thread gain +1 and can hold one extra minor property.</w:t>
      </w:r>
    </w:p>
    <w:p>
      <w:pPr>
        <w:pStyle w:val="Heading2"/>
        <w:keepNext/>
      </w:pPr>
      <w:r>
        <w:t>Tools and Facilities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168"/>
            <w:vAlign w:val="center"/>
            <w:shd w:fill="DCE9E2"/>
          </w:tcPr>
          <w:p>
            <w:pPr>
              <w:spacing w:after="0" w:line="240" w:lineRule="auto"/>
            </w:pPr>
            <w:r/>
            <w:r>
              <w:rPr>
                <w:rFonts w:ascii="Aptos" w:hAnsi="Aptos"/>
                <w:b/>
                <w:sz w:val="16"/>
              </w:rPr>
              <w:t>Facility</w:t>
            </w:r>
          </w:p>
        </w:tc>
        <w:tc>
          <w:tcPr>
            <w:tcW w:type="dxa" w:w="2304"/>
            <w:vAlign w:val="center"/>
            <w:shd w:fill="DCE9E2"/>
          </w:tcPr>
          <w:p>
            <w:pPr>
              <w:spacing w:after="0" w:line="240" w:lineRule="auto"/>
            </w:pPr>
            <w:r/>
            <w:r>
              <w:rPr>
                <w:rFonts w:ascii="Aptos" w:hAnsi="Aptos"/>
                <w:b/>
                <w:sz w:val="16"/>
              </w:rPr>
              <w:t>Maximum Work</w:t>
            </w:r>
          </w:p>
        </w:tc>
        <w:tc>
          <w:tcPr>
            <w:tcW w:type="dxa" w:w="5184"/>
            <w:vAlign w:val="center"/>
            <w:shd w:fill="DCE9E2"/>
          </w:tcPr>
          <w:p>
            <w:pPr>
              <w:spacing w:after="0" w:line="240" w:lineRule="auto"/>
            </w:pPr>
            <w:r/>
            <w:r>
              <w:rPr>
                <w:rFonts w:ascii="Aptos" w:hAnsi="Aptos"/>
                <w:b/>
                <w:sz w:val="16"/>
              </w:rPr>
              <w:t>Effect</w:t>
            </w:r>
          </w:p>
        </w:tc>
      </w:tr>
      <w:tr>
        <w:trPr>
          <w:cantSplit/>
        </w:trPr>
        <w:tc>
          <w:tcPr>
            <w:tcW w:type="dxa" w:w="3168"/>
            <w:vAlign w:val="center"/>
          </w:tcPr>
          <w:p>
            <w:pPr>
              <w:spacing w:after="0" w:line="240" w:lineRule="auto"/>
            </w:pPr>
            <w:r/>
            <w:r>
              <w:rPr>
                <w:rFonts w:ascii="Aptos" w:hAnsi="Aptos"/>
                <w:b w:val="0"/>
                <w:sz w:val="16"/>
              </w:rPr>
              <w:t>Improvised field kit</w:t>
            </w:r>
          </w:p>
        </w:tc>
        <w:tc>
          <w:tcPr>
            <w:tcW w:type="dxa" w:w="2304"/>
            <w:vAlign w:val="center"/>
          </w:tcPr>
          <w:p>
            <w:pPr>
              <w:spacing w:after="0" w:line="240" w:lineRule="auto"/>
            </w:pPr>
            <w:r/>
            <w:r>
              <w:rPr>
                <w:rFonts w:ascii="Aptos" w:hAnsi="Aptos"/>
                <w:b w:val="0"/>
                <w:sz w:val="16"/>
              </w:rPr>
              <w:t>Novice only</w:t>
            </w:r>
          </w:p>
        </w:tc>
        <w:tc>
          <w:tcPr>
            <w:tcW w:type="dxa" w:w="5184"/>
            <w:vAlign w:val="center"/>
          </w:tcPr>
          <w:p>
            <w:pPr>
              <w:spacing w:after="0" w:line="240" w:lineRule="auto"/>
            </w:pPr>
            <w:r/>
            <w:r>
              <w:rPr>
                <w:rFonts w:ascii="Aptos" w:hAnsi="Aptos"/>
                <w:b w:val="0"/>
                <w:sz w:val="16"/>
              </w:rPr>
              <w:t>Disadvantage; Mishap threshold worsens by 2.</w:t>
            </w:r>
          </w:p>
        </w:tc>
      </w:tr>
      <w:tr>
        <w:trPr>
          <w:cantSplit/>
        </w:trPr>
        <w:tc>
          <w:tcPr>
            <w:tcW w:type="dxa" w:w="3168"/>
            <w:vAlign w:val="center"/>
            <w:shd w:fill="F7FAF8"/>
          </w:tcPr>
          <w:p>
            <w:pPr>
              <w:spacing w:after="0" w:line="240" w:lineRule="auto"/>
            </w:pPr>
            <w:r/>
            <w:r>
              <w:rPr>
                <w:rFonts w:ascii="Aptos" w:hAnsi="Aptos"/>
                <w:b w:val="0"/>
                <w:sz w:val="16"/>
              </w:rPr>
              <w:t>Portable expedition station</w:t>
            </w:r>
          </w:p>
        </w:tc>
        <w:tc>
          <w:tcPr>
            <w:tcW w:type="dxa" w:w="2304"/>
            <w:vAlign w:val="center"/>
            <w:shd w:fill="F7FAF8"/>
          </w:tcPr>
          <w:p>
            <w:pPr>
              <w:spacing w:after="0" w:line="240" w:lineRule="auto"/>
            </w:pPr>
            <w:r/>
            <w:r>
              <w:rPr>
                <w:rFonts w:ascii="Aptos" w:hAnsi="Aptos"/>
                <w:b w:val="0"/>
                <w:sz w:val="16"/>
              </w:rPr>
              <w:t>Novice–Apprentice</w:t>
            </w:r>
          </w:p>
        </w:tc>
        <w:tc>
          <w:tcPr>
            <w:tcW w:type="dxa" w:w="5184"/>
            <w:vAlign w:val="center"/>
            <w:shd w:fill="F7FAF8"/>
          </w:tcPr>
          <w:p>
            <w:pPr>
              <w:spacing w:after="0" w:line="240" w:lineRule="auto"/>
            </w:pPr>
            <w:r/>
            <w:r>
              <w:rPr>
                <w:rFonts w:ascii="Aptos" w:hAnsi="Aptos"/>
                <w:b w:val="0"/>
                <w:sz w:val="16"/>
              </w:rPr>
              <w:t>No penalty; reduced batch and project size.</w:t>
            </w:r>
          </w:p>
        </w:tc>
      </w:tr>
      <w:tr>
        <w:trPr>
          <w:cantSplit/>
        </w:trPr>
        <w:tc>
          <w:tcPr>
            <w:tcW w:type="dxa" w:w="3168"/>
            <w:vAlign w:val="center"/>
          </w:tcPr>
          <w:p>
            <w:pPr>
              <w:spacing w:after="0" w:line="240" w:lineRule="auto"/>
            </w:pPr>
            <w:r/>
            <w:r>
              <w:rPr>
                <w:rFonts w:ascii="Aptos" w:hAnsi="Aptos"/>
                <w:b w:val="0"/>
                <w:sz w:val="16"/>
              </w:rPr>
              <w:t>Loom and Cutting Table</w:t>
            </w:r>
          </w:p>
        </w:tc>
        <w:tc>
          <w:tcPr>
            <w:tcW w:type="dxa" w:w="2304"/>
            <w:vAlign w:val="center"/>
          </w:tcPr>
          <w:p>
            <w:pPr>
              <w:spacing w:after="0" w:line="240" w:lineRule="auto"/>
            </w:pPr>
            <w:r/>
            <w:r>
              <w:rPr>
                <w:rFonts w:ascii="Aptos" w:hAnsi="Aptos"/>
                <w:b w:val="0"/>
                <w:sz w:val="16"/>
              </w:rPr>
              <w:t>Journeyman</w:t>
            </w:r>
          </w:p>
        </w:tc>
        <w:tc>
          <w:tcPr>
            <w:tcW w:type="dxa" w:w="5184"/>
            <w:vAlign w:val="center"/>
          </w:tcPr>
          <w:p>
            <w:pPr>
              <w:spacing w:after="0" w:line="240" w:lineRule="auto"/>
            </w:pPr>
            <w:r/>
            <w:r>
              <w:rPr>
                <w:rFonts w:ascii="Aptos" w:hAnsi="Aptos"/>
                <w:b w:val="0"/>
                <w:sz w:val="16"/>
              </w:rPr>
              <w:t>Normal checks and assistants.</w:t>
            </w:r>
          </w:p>
        </w:tc>
      </w:tr>
      <w:tr>
        <w:trPr>
          <w:cantSplit/>
        </w:trPr>
        <w:tc>
          <w:tcPr>
            <w:tcW w:type="dxa" w:w="3168"/>
            <w:vAlign w:val="center"/>
            <w:shd w:fill="F7FAF8"/>
          </w:tcPr>
          <w:p>
            <w:pPr>
              <w:spacing w:after="0" w:line="240" w:lineRule="auto"/>
            </w:pPr>
            <w:r/>
            <w:r>
              <w:rPr>
                <w:rFonts w:ascii="Aptos" w:hAnsi="Aptos"/>
                <w:b w:val="0"/>
                <w:sz w:val="16"/>
              </w:rPr>
              <w:t>Specialized guild facility</w:t>
            </w:r>
          </w:p>
        </w:tc>
        <w:tc>
          <w:tcPr>
            <w:tcW w:type="dxa" w:w="2304"/>
            <w:vAlign w:val="center"/>
            <w:shd w:fill="F7FAF8"/>
          </w:tcPr>
          <w:p>
            <w:pPr>
              <w:spacing w:after="0" w:line="240" w:lineRule="auto"/>
            </w:pPr>
            <w:r/>
            <w:r>
              <w:rPr>
                <w:rFonts w:ascii="Aptos" w:hAnsi="Aptos"/>
                <w:b w:val="0"/>
                <w:sz w:val="16"/>
              </w:rPr>
              <w:t>Expert</w:t>
            </w:r>
          </w:p>
        </w:tc>
        <w:tc>
          <w:tcPr>
            <w:tcW w:type="dxa" w:w="5184"/>
            <w:vAlign w:val="center"/>
            <w:shd w:fill="F7FAF8"/>
          </w:tcPr>
          <w:p>
            <w:pPr>
              <w:spacing w:after="0" w:line="240" w:lineRule="auto"/>
            </w:pPr>
            <w:r/>
            <w:r>
              <w:rPr>
                <w:rFonts w:ascii="Aptos" w:hAnsi="Aptos"/>
                <w:b w:val="0"/>
                <w:sz w:val="16"/>
              </w:rPr>
              <w:t>+1 and supports Rare or Very Rare processes.</w:t>
            </w:r>
          </w:p>
        </w:tc>
      </w:tr>
      <w:tr>
        <w:trPr>
          <w:cantSplit/>
        </w:trPr>
        <w:tc>
          <w:tcPr>
            <w:tcW w:type="dxa" w:w="3168"/>
            <w:vAlign w:val="center"/>
          </w:tcPr>
          <w:p>
            <w:pPr>
              <w:spacing w:after="0" w:line="240" w:lineRule="auto"/>
            </w:pPr>
            <w:r/>
            <w:r>
              <w:rPr>
                <w:rFonts w:ascii="Aptos" w:hAnsi="Aptos"/>
                <w:b w:val="0"/>
                <w:sz w:val="16"/>
              </w:rPr>
              <w:t>Master or Gate-zone facility</w:t>
            </w:r>
          </w:p>
        </w:tc>
        <w:tc>
          <w:tcPr>
            <w:tcW w:type="dxa" w:w="2304"/>
            <w:vAlign w:val="center"/>
          </w:tcPr>
          <w:p>
            <w:pPr>
              <w:spacing w:after="0" w:line="240" w:lineRule="auto"/>
            </w:pPr>
            <w:r/>
            <w:r>
              <w:rPr>
                <w:rFonts w:ascii="Aptos" w:hAnsi="Aptos"/>
                <w:b w:val="0"/>
                <w:sz w:val="16"/>
              </w:rPr>
              <w:t>Master–Grandmaster</w:t>
            </w:r>
          </w:p>
        </w:tc>
        <w:tc>
          <w:tcPr>
            <w:tcW w:type="dxa" w:w="5184"/>
            <w:vAlign w:val="center"/>
          </w:tcPr>
          <w:p>
            <w:pPr>
              <w:spacing w:after="0" w:line="240" w:lineRule="auto"/>
            </w:pPr>
            <w:r/>
            <w:r>
              <w:rPr>
                <w:rFonts w:ascii="Aptos" w:hAnsi="Aptos"/>
                <w:b w:val="0"/>
                <w:sz w:val="16"/>
              </w:rPr>
              <w:t>+2 or +3; required by Legendary and Mythic formulas.</w:t>
            </w:r>
          </w:p>
        </w:tc>
      </w:tr>
    </w:tbl>
    <w:p>
      <w:pPr>
        <w:spacing w:after="0"/>
      </w:pPr>
    </w:p>
    <w:p>
      <w:pPr>
        <w:pStyle w:val="Heading2"/>
        <w:keepNext/>
      </w:pPr>
      <w:r>
        <w:t>Standard Procedure</w:t>
      </w:r>
    </w:p>
    <w:p>
      <w:pPr>
        <w:pStyle w:val="ListNumber"/>
      </w:pPr>
      <w:r>
        <w:t>Sort fibers by strength, elasticity, warmth, magical conductivity, and reaction to moisture.</w:t>
      </w:r>
    </w:p>
    <w:p>
      <w:pPr>
        <w:pStyle w:val="ListNumber"/>
      </w:pPr>
      <w:r>
        <w:t>Clean, card, spin, weave, felt, or braid raw material.</w:t>
      </w:r>
    </w:p>
    <w:p>
      <w:pPr>
        <w:pStyle w:val="ListNumber"/>
      </w:pPr>
      <w:r>
        <w:t>Draft a pattern appropriate to wearer, movement, and intended protection.</w:t>
      </w:r>
    </w:p>
    <w:p>
      <w:pPr>
        <w:pStyle w:val="ListNumber"/>
      </w:pPr>
      <w:r>
        <w:t>Cut and assemble without severing useful magical alignments.</w:t>
      </w:r>
    </w:p>
    <w:p>
      <w:pPr>
        <w:pStyle w:val="ListNumber"/>
      </w:pPr>
      <w:r>
        <w:t>Fit, reinforce, finish seams, and apply dyes or treatments.</w:t>
      </w:r>
    </w:p>
    <w:p>
      <w:r>
        <w:rPr>
          <w:i w:val="0"/>
        </w:rPr>
        <w:t>Typical mishaps include seam failure, fiber entanglement, color reaction, living cloth, shrinkage, and static spell discharge. A mishap should change the situation: create a hazard, damage the station, alter a material, attract attention, or produce a misleading result rather than merely deal generic damage.</w:t>
      </w:r>
    </w:p>
    <w:p>
      <w:pPr>
        <w:pStyle w:val="Heading2"/>
        <w:keepNext/>
      </w:pPr>
      <w:r>
        <w:t>Professional Projects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728"/>
            <w:vAlign w:val="center"/>
            <w:shd w:fill="DCE9E2"/>
          </w:tcPr>
          <w:p>
            <w:pPr>
              <w:spacing w:after="0" w:line="240" w:lineRule="auto"/>
            </w:pPr>
            <w:r/>
            <w:r>
              <w:rPr>
                <w:rFonts w:ascii="Aptos" w:hAnsi="Aptos"/>
                <w:b/>
                <w:sz w:val="16"/>
              </w:rPr>
              <w:t>Rank</w:t>
            </w:r>
          </w:p>
        </w:tc>
        <w:tc>
          <w:tcPr>
            <w:tcW w:type="dxa" w:w="1440"/>
            <w:vAlign w:val="center"/>
            <w:shd w:fill="DCE9E2"/>
          </w:tcPr>
          <w:p>
            <w:pPr>
              <w:spacing w:after="0" w:line="240" w:lineRule="auto"/>
            </w:pPr>
            <w:r/>
            <w:r>
              <w:rPr>
                <w:rFonts w:ascii="Aptos" w:hAnsi="Aptos"/>
                <w:b/>
                <w:sz w:val="16"/>
              </w:rPr>
              <w:t>Levels</w:t>
            </w:r>
          </w:p>
        </w:tc>
        <w:tc>
          <w:tcPr>
            <w:tcW w:type="dxa" w:w="7632"/>
            <w:vAlign w:val="center"/>
            <w:shd w:fill="DCE9E2"/>
          </w:tcPr>
          <w:p>
            <w:pPr>
              <w:spacing w:after="0" w:line="240" w:lineRule="auto"/>
            </w:pPr>
            <w:r/>
            <w:r>
              <w:rPr>
                <w:rFonts w:ascii="Aptos" w:hAnsi="Aptos"/>
                <w:b/>
                <w:sz w:val="16"/>
              </w:rPr>
              <w:t>Typical Projects</w:t>
            </w:r>
          </w:p>
        </w:tc>
      </w:tr>
      <w:tr>
        <w:trPr>
          <w:cantSplit/>
        </w:trPr>
        <w:tc>
          <w:tcPr>
            <w:tcW w:type="dxa" w:w="1728"/>
            <w:vAlign w:val="center"/>
          </w:tcPr>
          <w:p>
            <w:pPr>
              <w:spacing w:after="0" w:line="240" w:lineRule="auto"/>
            </w:pPr>
            <w:r/>
            <w:r>
              <w:rPr>
                <w:rFonts w:ascii="Aptos" w:hAnsi="Aptos"/>
                <w:b w:val="0"/>
                <w:sz w:val="16"/>
              </w:rPr>
              <w:t>Novice</w:t>
            </w:r>
          </w:p>
        </w:tc>
        <w:tc>
          <w:tcPr>
            <w:tcW w:type="dxa" w:w="1440"/>
            <w:vAlign w:val="center"/>
          </w:tcPr>
          <w:p>
            <w:pPr>
              <w:spacing w:after="0" w:line="240" w:lineRule="auto"/>
            </w:pPr>
            <w:r/>
            <w:r>
              <w:rPr>
                <w:rFonts w:ascii="Aptos" w:hAnsi="Aptos"/>
                <w:b w:val="0"/>
                <w:sz w:val="16"/>
              </w:rPr>
              <w:t>1–4</w:t>
            </w:r>
          </w:p>
        </w:tc>
        <w:tc>
          <w:tcPr>
            <w:tcW w:type="dxa" w:w="7632"/>
            <w:vAlign w:val="center"/>
          </w:tcPr>
          <w:p>
            <w:pPr>
              <w:spacing w:after="0" w:line="240" w:lineRule="auto"/>
            </w:pPr>
            <w:r/>
            <w:r>
              <w:rPr>
                <w:rFonts w:ascii="Aptos" w:hAnsi="Aptos"/>
                <w:b w:val="0"/>
                <w:sz w:val="16"/>
              </w:rPr>
              <w:t>Common recipes, field processing, basic tools</w:t>
            </w:r>
          </w:p>
        </w:tc>
      </w:tr>
      <w:tr>
        <w:trPr>
          <w:cantSplit/>
        </w:trPr>
        <w:tc>
          <w:tcPr>
            <w:tcW w:type="dxa" w:w="1728"/>
            <w:vAlign w:val="center"/>
            <w:shd w:fill="F7FAF8"/>
          </w:tcPr>
          <w:p>
            <w:pPr>
              <w:spacing w:after="0" w:line="240" w:lineRule="auto"/>
            </w:pPr>
            <w:r/>
            <w:r>
              <w:rPr>
                <w:rFonts w:ascii="Aptos" w:hAnsi="Aptos"/>
                <w:b w:val="0"/>
                <w:sz w:val="16"/>
              </w:rPr>
              <w:t>Apprentice</w:t>
            </w:r>
          </w:p>
        </w:tc>
        <w:tc>
          <w:tcPr>
            <w:tcW w:type="dxa" w:w="1440"/>
            <w:vAlign w:val="center"/>
            <w:shd w:fill="F7FAF8"/>
          </w:tcPr>
          <w:p>
            <w:pPr>
              <w:spacing w:after="0" w:line="240" w:lineRule="auto"/>
            </w:pPr>
            <w:r/>
            <w:r>
              <w:rPr>
                <w:rFonts w:ascii="Aptos" w:hAnsi="Aptos"/>
                <w:b w:val="0"/>
                <w:sz w:val="16"/>
              </w:rPr>
              <w:t>5–8</w:t>
            </w:r>
          </w:p>
        </w:tc>
        <w:tc>
          <w:tcPr>
            <w:tcW w:type="dxa" w:w="7632"/>
            <w:vAlign w:val="center"/>
            <w:shd w:fill="F7FAF8"/>
          </w:tcPr>
          <w:p>
            <w:pPr>
              <w:spacing w:after="0" w:line="240" w:lineRule="auto"/>
            </w:pPr>
            <w:r/>
            <w:r>
              <w:rPr>
                <w:rFonts w:ascii="Aptos" w:hAnsi="Aptos"/>
                <w:b w:val="0"/>
                <w:sz w:val="16"/>
              </w:rPr>
              <w:t>Uncommon recipes, specialization ingredients, improved stations</w:t>
            </w:r>
          </w:p>
        </w:tc>
      </w:tr>
      <w:tr>
        <w:trPr>
          <w:cantSplit/>
        </w:trPr>
        <w:tc>
          <w:tcPr>
            <w:tcW w:type="dxa" w:w="1728"/>
            <w:vAlign w:val="center"/>
          </w:tcPr>
          <w:p>
            <w:pPr>
              <w:spacing w:after="0" w:line="240" w:lineRule="auto"/>
            </w:pPr>
            <w:r/>
            <w:r>
              <w:rPr>
                <w:rFonts w:ascii="Aptos" w:hAnsi="Aptos"/>
                <w:b w:val="0"/>
                <w:sz w:val="16"/>
              </w:rPr>
              <w:t>Journeyman</w:t>
            </w:r>
          </w:p>
        </w:tc>
        <w:tc>
          <w:tcPr>
            <w:tcW w:type="dxa" w:w="1440"/>
            <w:vAlign w:val="center"/>
          </w:tcPr>
          <w:p>
            <w:pPr>
              <w:spacing w:after="0" w:line="240" w:lineRule="auto"/>
            </w:pPr>
            <w:r/>
            <w:r>
              <w:rPr>
                <w:rFonts w:ascii="Aptos" w:hAnsi="Aptos"/>
                <w:b w:val="0"/>
                <w:sz w:val="16"/>
              </w:rPr>
              <w:t>9–12</w:t>
            </w:r>
          </w:p>
        </w:tc>
        <w:tc>
          <w:tcPr>
            <w:tcW w:type="dxa" w:w="7632"/>
            <w:vAlign w:val="center"/>
          </w:tcPr>
          <w:p>
            <w:pPr>
              <w:spacing w:after="0" w:line="240" w:lineRule="auto"/>
            </w:pPr>
            <w:r/>
            <w:r>
              <w:rPr>
                <w:rFonts w:ascii="Aptos" w:hAnsi="Aptos"/>
                <w:b w:val="0"/>
                <w:sz w:val="16"/>
              </w:rPr>
              <w:t>Rare recipes, cross-tradeskill components, dungeon workshops</w:t>
            </w:r>
          </w:p>
        </w:tc>
      </w:tr>
      <w:tr>
        <w:trPr>
          <w:cantSplit/>
        </w:trPr>
        <w:tc>
          <w:tcPr>
            <w:tcW w:type="dxa" w:w="1728"/>
            <w:vAlign w:val="center"/>
            <w:shd w:fill="F7FAF8"/>
          </w:tcPr>
          <w:p>
            <w:pPr>
              <w:spacing w:after="0" w:line="240" w:lineRule="auto"/>
            </w:pPr>
            <w:r/>
            <w:r>
              <w:rPr>
                <w:rFonts w:ascii="Aptos" w:hAnsi="Aptos"/>
                <w:b w:val="0"/>
                <w:sz w:val="16"/>
              </w:rPr>
              <w:t>Expert</w:t>
            </w:r>
          </w:p>
        </w:tc>
        <w:tc>
          <w:tcPr>
            <w:tcW w:type="dxa" w:w="1440"/>
            <w:vAlign w:val="center"/>
            <w:shd w:fill="F7FAF8"/>
          </w:tcPr>
          <w:p>
            <w:pPr>
              <w:spacing w:after="0" w:line="240" w:lineRule="auto"/>
            </w:pPr>
            <w:r/>
            <w:r>
              <w:rPr>
                <w:rFonts w:ascii="Aptos" w:hAnsi="Aptos"/>
                <w:b w:val="0"/>
                <w:sz w:val="16"/>
              </w:rPr>
              <w:t>13–16</w:t>
            </w:r>
          </w:p>
        </w:tc>
        <w:tc>
          <w:tcPr>
            <w:tcW w:type="dxa" w:w="7632"/>
            <w:vAlign w:val="center"/>
            <w:shd w:fill="F7FAF8"/>
          </w:tcPr>
          <w:p>
            <w:pPr>
              <w:spacing w:after="0" w:line="240" w:lineRule="auto"/>
            </w:pPr>
            <w:r/>
            <w:r>
              <w:rPr>
                <w:rFonts w:ascii="Aptos" w:hAnsi="Aptos"/>
                <w:b w:val="0"/>
                <w:sz w:val="16"/>
              </w:rPr>
              <w:t>Very Rare recipes, named masters, forbidden archives</w:t>
            </w:r>
          </w:p>
        </w:tc>
      </w:tr>
      <w:tr>
        <w:trPr>
          <w:cantSplit/>
        </w:trPr>
        <w:tc>
          <w:tcPr>
            <w:tcW w:type="dxa" w:w="1728"/>
            <w:vAlign w:val="center"/>
          </w:tcPr>
          <w:p>
            <w:pPr>
              <w:spacing w:after="0" w:line="240" w:lineRule="auto"/>
            </w:pPr>
            <w:r/>
            <w:r>
              <w:rPr>
                <w:rFonts w:ascii="Aptos" w:hAnsi="Aptos"/>
                <w:b w:val="0"/>
                <w:sz w:val="16"/>
              </w:rPr>
              <w:t>Master</w:t>
            </w:r>
          </w:p>
        </w:tc>
        <w:tc>
          <w:tcPr>
            <w:tcW w:type="dxa" w:w="1440"/>
            <w:vAlign w:val="center"/>
          </w:tcPr>
          <w:p>
            <w:pPr>
              <w:spacing w:after="0" w:line="240" w:lineRule="auto"/>
            </w:pPr>
            <w:r/>
            <w:r>
              <w:rPr>
                <w:rFonts w:ascii="Aptos" w:hAnsi="Aptos"/>
                <w:b w:val="0"/>
                <w:sz w:val="16"/>
              </w:rPr>
              <w:t>17–19</w:t>
            </w:r>
          </w:p>
        </w:tc>
        <w:tc>
          <w:tcPr>
            <w:tcW w:type="dxa" w:w="7632"/>
            <w:vAlign w:val="center"/>
          </w:tcPr>
          <w:p>
            <w:pPr>
              <w:spacing w:after="0" w:line="240" w:lineRule="auto"/>
            </w:pPr>
            <w:r/>
            <w:r>
              <w:rPr>
                <w:rFonts w:ascii="Aptos" w:hAnsi="Aptos"/>
                <w:b w:val="0"/>
                <w:sz w:val="16"/>
              </w:rPr>
              <w:t>Legendary recipes, Gate-zone facilities, seasonal commissions</w:t>
            </w:r>
          </w:p>
        </w:tc>
      </w:tr>
      <w:tr>
        <w:trPr>
          <w:cantSplit/>
        </w:trPr>
        <w:tc>
          <w:tcPr>
            <w:tcW w:type="dxa" w:w="1728"/>
            <w:vAlign w:val="center"/>
            <w:shd w:fill="F7FAF8"/>
          </w:tcPr>
          <w:p>
            <w:pPr>
              <w:spacing w:after="0" w:line="240" w:lineRule="auto"/>
            </w:pPr>
            <w:r/>
            <w:r>
              <w:rPr>
                <w:rFonts w:ascii="Aptos" w:hAnsi="Aptos"/>
                <w:b w:val="0"/>
                <w:sz w:val="16"/>
              </w:rPr>
              <w:t>Grandmaster</w:t>
            </w:r>
          </w:p>
        </w:tc>
        <w:tc>
          <w:tcPr>
            <w:tcW w:type="dxa" w:w="1440"/>
            <w:vAlign w:val="center"/>
            <w:shd w:fill="F7FAF8"/>
          </w:tcPr>
          <w:p>
            <w:pPr>
              <w:spacing w:after="0" w:line="240" w:lineRule="auto"/>
            </w:pPr>
            <w:r/>
            <w:r>
              <w:rPr>
                <w:rFonts w:ascii="Aptos" w:hAnsi="Aptos"/>
                <w:b w:val="0"/>
                <w:sz w:val="16"/>
              </w:rPr>
              <w:t>20</w:t>
            </w:r>
          </w:p>
        </w:tc>
        <w:tc>
          <w:tcPr>
            <w:tcW w:type="dxa" w:w="7632"/>
            <w:vAlign w:val="center"/>
            <w:shd w:fill="F7FAF8"/>
          </w:tcPr>
          <w:p>
            <w:pPr>
              <w:spacing w:after="0" w:line="240" w:lineRule="auto"/>
            </w:pPr>
            <w:r/>
            <w:r>
              <w:rPr>
                <w:rFonts w:ascii="Aptos" w:hAnsi="Aptos"/>
                <w:b w:val="0"/>
                <w:sz w:val="16"/>
              </w:rPr>
              <w:t>Mythic recipes, unique formulas, multiseason projects</w:t>
            </w:r>
          </w:p>
        </w:tc>
      </w:tr>
    </w:tbl>
    <w:p>
      <w:pPr>
        <w:spacing w:after="0"/>
      </w:pPr>
    </w:p>
    <w:p>
      <w:pPr>
        <w:pStyle w:val="Heading2"/>
        <w:keepNext/>
      </w:pPr>
      <w:r>
        <w:t>Discovery and Institutions</w:t>
      </w:r>
    </w:p>
    <w:p>
      <w:r>
        <w:rPr>
          <w:i w:val="0"/>
        </w:rPr>
        <w:t>Formulas and training commonly come from Weavers’ halls, elven ateliers, spider-silk houses, military clothiers, nomadic tentmakers, and fey fashion circles.</w:t>
      </w:r>
    </w:p>
    <w:p>
      <w:pPr>
        <w:pStyle w:val="ListBullet"/>
      </w:pPr>
      <w:r>
        <w:t>Common instruction: trainer, apprenticeship, ordinary manual, or cultural tradition.</w:t>
      </w:r>
    </w:p>
    <w:p>
      <w:pPr>
        <w:pStyle w:val="ListBullet"/>
      </w:pPr>
      <w:r>
        <w:t>Recovered formula: dungeon book, damaged pattern, abandoned workshop, corpse kit, or faction cache.</w:t>
      </w:r>
    </w:p>
    <w:p>
      <w:pPr>
        <w:pStyle w:val="ListBullet"/>
      </w:pPr>
      <w:r>
        <w:t>Reverse engineering: risks an intact example to reveal its sequence and substitutions.</w:t>
      </w:r>
    </w:p>
    <w:p>
      <w:pPr>
        <w:pStyle w:val="ListBullet"/>
      </w:pPr>
      <w:r>
        <w:t>Experimentation: begins with a desired result and known material properties.</w:t>
      </w:r>
    </w:p>
    <w:p>
      <w:pPr>
        <w:pStyle w:val="ListBullet"/>
      </w:pPr>
      <w:r>
        <w:t>Commission knowledge: the client supplies a unique part, partial pattern, or access to a facility.</w:t>
      </w:r>
    </w:p>
    <w:p>
      <w:pPr>
        <w:pStyle w:val="ListBullet"/>
      </w:pPr>
      <w:r>
        <w:t>Forbidden research: a functional recipe may contain an anomalous second structure without explaining it.</w:t>
      </w:r>
    </w:p>
    <w:p>
      <w:pPr>
        <w:pStyle w:val="Heading2"/>
        <w:keepNext/>
      </w:pPr>
      <w:r>
        <w:t>Cross-Tradeskill Work</w:t>
      </w:r>
    </w:p>
    <w:p>
      <w:r>
        <w:rPr>
          <w:i w:val="0"/>
        </w:rPr>
        <w:t>Skinning and Herbalism supply fibers and dyes; Enchanting and Rune Carving add effects; Leatherworking reinforces stress areas.</w:t>
      </w:r>
    </w:p>
    <w:p>
      <w:pPr>
        <w:pStyle w:val="Heading2"/>
        <w:keepNext/>
      </w:pPr>
      <w:r>
        <w:t>Detailed Recipes</w:t>
      </w:r>
    </w:p>
    <w:p>
      <w:pPr>
        <w:pStyle w:val="Heading3"/>
        <w:keepNext/>
      </w:pPr>
      <w:r>
        <w:t>Minor Caustic Cloak</w:t>
      </w:r>
    </w:p>
    <w:p>
      <w:r>
        <w:rPr>
          <w:i/>
        </w:rPr>
        <w:t>Level 1 • DC 10 • Common • 2 hours • Yield 3</w:t>
      </w:r>
    </w:p>
    <w:p>
      <w:r>
        <w:rPr>
          <w:i w:val="0"/>
        </w:rPr>
        <w:t>Creates a tailored cloak granting +1 to a related social, stealth, or environmental check.</w:t>
      </w:r>
    </w:p>
    <w:p>
      <w:r>
        <w:rPr>
          <w:b/>
        </w:rPr>
        <w:t>Mechanical profile.</w:t>
      </w:r>
      <w:r>
        <w:t xml:space="preserve"> Skill Bonus: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Needle</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Common</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Scissors</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Common</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black dragon scale</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Ancient Black Dragon, Black Dragon Wyrmling</w:t>
            </w:r>
          </w:p>
        </w:tc>
      </w:tr>
    </w:tbl>
    <w:p>
      <w:pPr>
        <w:spacing w:after="0"/>
      </w:pPr>
    </w:p>
    <w:p>
      <w:pPr>
        <w:pStyle w:val="Heading4"/>
        <w:keepNext/>
      </w:pPr>
      <w:r>
        <w:t>Method</w:t>
      </w:r>
    </w:p>
    <w:p>
      <w:r>
        <w:rPr>
          <w:i w:val="0"/>
        </w:rPr>
        <w:t>Use the standard Tailoring procedure. The defining Acid property must remain present through the final integration phase. Introduce the highest-tier monster component only after the substrate, vessel, or structure is stable. Active work: 2 hours at Loom and Cutting Table.</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trainer, starter manual, common experimentation. Recommended market value: 48 gp.</w:t>
      </w:r>
    </w:p>
    <w:p>
      <w:pPr>
        <w:pStyle w:val="Heading3"/>
        <w:keepNext/>
      </w:pPr>
      <w:r>
        <w:t>Refined Grave Cloak</w:t>
      </w:r>
    </w:p>
    <w:p>
      <w:r>
        <w:rPr>
          <w:i/>
        </w:rPr>
        <w:t>Level 3 • DC 9 • Common • 2 hours • Yield 3</w:t>
      </w:r>
    </w:p>
    <w:p>
      <w:r>
        <w:rPr>
          <w:i w:val="0"/>
        </w:rPr>
        <w:t>Creates a tailored cloak granting +1 to a related social, stealth, or environmental check.</w:t>
      </w:r>
    </w:p>
    <w:p>
      <w:r>
        <w:rPr>
          <w:b/>
        </w:rPr>
        <w:t>Mechanical profile.</w:t>
      </w:r>
      <w:r>
        <w:t xml:space="preserve"> Skill Bonus: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Thread</w:t>
            </w:r>
          </w:p>
        </w:tc>
        <w:tc>
          <w:tcPr>
            <w:tcW w:type="dxa" w:w="1440"/>
            <w:vAlign w:val="center"/>
          </w:tcPr>
          <w:p>
            <w:pPr>
              <w:spacing w:after="0" w:line="240" w:lineRule="auto"/>
            </w:pPr>
            <w:r/>
            <w:r>
              <w:rPr>
                <w:rFonts w:ascii="Aptos" w:hAnsi="Aptos"/>
                <w:b w:val="0"/>
                <w:sz w:val="15"/>
              </w:rPr>
              <w:t>binder</w:t>
            </w:r>
          </w:p>
        </w:tc>
        <w:tc>
          <w:tcPr>
            <w:tcW w:type="dxa" w:w="1224"/>
            <w:vAlign w:val="center"/>
          </w:tcPr>
          <w:p>
            <w:pPr>
              <w:spacing w:after="0" w:line="240" w:lineRule="auto"/>
            </w:pPr>
            <w:r/>
            <w:r>
              <w:rPr>
                <w:rFonts w:ascii="Aptos" w:hAnsi="Aptos"/>
                <w:b w:val="0"/>
                <w:sz w:val="15"/>
              </w:rPr>
              <w:t>Uncommon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Buttons</w:t>
            </w:r>
          </w:p>
        </w:tc>
        <w:tc>
          <w:tcPr>
            <w:tcW w:type="dxa" w:w="1440"/>
            <w:vAlign w:val="center"/>
            <w:shd w:fill="F7FAF8"/>
          </w:tcPr>
          <w:p>
            <w:pPr>
              <w:spacing w:after="0" w:line="240" w:lineRule="auto"/>
            </w:pPr>
            <w:r/>
            <w:r>
              <w:rPr>
                <w:rFonts w:ascii="Aptos" w:hAnsi="Aptos"/>
                <w:b w:val="0"/>
                <w:sz w:val="15"/>
              </w:rPr>
              <w:t>ingredient</w:t>
            </w:r>
          </w:p>
        </w:tc>
        <w:tc>
          <w:tcPr>
            <w:tcW w:type="dxa" w:w="1224"/>
            <w:vAlign w:val="center"/>
            <w:shd w:fill="F7FAF8"/>
          </w:tcPr>
          <w:p>
            <w:pPr>
              <w:spacing w:after="0" w:line="240" w:lineRule="auto"/>
            </w:pPr>
            <w:r/>
            <w:r>
              <w:rPr>
                <w:rFonts w:ascii="Aptos" w:hAnsi="Aptos"/>
                <w:b w:val="0"/>
                <w:sz w:val="15"/>
              </w:rPr>
              <w:t>Uncommon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Allosaurus pelt</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Allosaurus</w:t>
            </w:r>
          </w:p>
        </w:tc>
      </w:tr>
    </w:tbl>
    <w:p>
      <w:pPr>
        <w:spacing w:after="0"/>
      </w:pPr>
    </w:p>
    <w:p>
      <w:pPr>
        <w:pStyle w:val="Heading4"/>
        <w:keepNext/>
      </w:pPr>
      <w:r>
        <w:t>Method</w:t>
      </w:r>
    </w:p>
    <w:p>
      <w:r>
        <w:rPr>
          <w:i w:val="0"/>
        </w:rPr>
        <w:t>Use the standard Tailoring procedure. The defining Unholy property must remain present through the final integration phase. Introduce the highest-tier monster component only after the substrate, vessel, or structure is stable. Active work: 2 hours at Loom and Cutting Table.</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trainer, starter manual, common experimentation. Recommended market value: 93 gp.</w:t>
      </w:r>
    </w:p>
    <w:p>
      <w:pPr>
        <w:pStyle w:val="Heading3"/>
        <w:keepNext/>
      </w:pPr>
      <w:r>
        <w:t>Greater Gale Garment</w:t>
      </w:r>
    </w:p>
    <w:p>
      <w:r>
        <w:rPr>
          <w:i/>
        </w:rPr>
        <w:t>Level 5 • DC 8 • Common • 1 hour • Yield 2</w:t>
      </w:r>
    </w:p>
    <w:p>
      <w:r>
        <w:rPr>
          <w:i w:val="0"/>
        </w:rPr>
        <w:t>Creates a tailored garment granting +1 to a related social, stealth, or environmental check.</w:t>
      </w:r>
    </w:p>
    <w:p>
      <w:r>
        <w:rPr>
          <w:b/>
        </w:rPr>
        <w:t>Mechanical profile.</w:t>
      </w:r>
      <w:r>
        <w:t xml:space="preserve"> Skill Bonus: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Dye</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Clasps</w:t>
            </w:r>
          </w:p>
        </w:tc>
        <w:tc>
          <w:tcPr>
            <w:tcW w:type="dxa" w:w="1440"/>
            <w:vAlign w:val="center"/>
            <w:shd w:fill="F7FAF8"/>
          </w:tcPr>
          <w:p>
            <w:pPr>
              <w:spacing w:after="0" w:line="240" w:lineRule="auto"/>
            </w:pPr>
            <w:r/>
            <w:r>
              <w:rPr>
                <w:rFonts w:ascii="Aptos" w:hAnsi="Aptos"/>
                <w:b w:val="0"/>
                <w:sz w:val="15"/>
              </w:rPr>
              <w:t>binder</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Lining</w:t>
            </w:r>
          </w:p>
        </w:tc>
        <w:tc>
          <w:tcPr>
            <w:tcW w:type="dxa" w:w="1440"/>
            <w:vAlign w:val="center"/>
          </w:tcPr>
          <w:p>
            <w:pPr>
              <w:spacing w:after="0" w:line="240" w:lineRule="auto"/>
            </w:pPr>
            <w:r/>
            <w:r>
              <w:rPr>
                <w:rFonts w:ascii="Aptos" w:hAnsi="Aptos"/>
                <w:b w:val="0"/>
                <w:sz w:val="15"/>
              </w:rPr>
              <w:t>reinforcement</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Eagle pelt</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Giant Eagle</w:t>
            </w:r>
          </w:p>
        </w:tc>
      </w:tr>
    </w:tbl>
    <w:p>
      <w:pPr>
        <w:spacing w:after="0"/>
      </w:pPr>
    </w:p>
    <w:p>
      <w:pPr>
        <w:pStyle w:val="Heading4"/>
        <w:keepNext/>
      </w:pPr>
      <w:r>
        <w:t>Method</w:t>
      </w:r>
    </w:p>
    <w:p>
      <w:r>
        <w:rPr>
          <w:i w:val="0"/>
        </w:rPr>
        <w:t>Use the standard Tailoring procedure. The defining Air property must remain present through the final integration phase. Introduce the highest-tier monster component only after the substrate, vessel, or structure is stable. Active work: 1 hours at Loom and Cutting Table.</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guild trainer, faction vendor, uncommon dungeon book, reverse engineering. Recommended market value: 320 gp.</w:t>
      </w:r>
    </w:p>
    <w:p>
      <w:pPr>
        <w:pStyle w:val="Heading3"/>
        <w:keepNext/>
      </w:pPr>
      <w:r>
        <w:t>Superior Ember Garment</w:t>
      </w:r>
    </w:p>
    <w:p>
      <w:r>
        <w:rPr>
          <w:i/>
        </w:rPr>
        <w:t>Level 7 • DC 16 • Uncommon • 2 days • Yield 1</w:t>
      </w:r>
    </w:p>
    <w:p>
      <w:r>
        <w:rPr>
          <w:i w:val="0"/>
        </w:rPr>
        <w:t>Creates a tailored garment granting +1 to a related social, stealth, or environmental check.</w:t>
      </w:r>
    </w:p>
    <w:p>
      <w:r>
        <w:rPr>
          <w:b/>
        </w:rPr>
        <w:t>Mechanical profile.</w:t>
      </w:r>
      <w:r>
        <w:t xml:space="preserve"> Skill Bonus: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Padding</w:t>
            </w:r>
          </w:p>
        </w:tc>
        <w:tc>
          <w:tcPr>
            <w:tcW w:type="dxa" w:w="1440"/>
            <w:vAlign w:val="center"/>
          </w:tcPr>
          <w:p>
            <w:pPr>
              <w:spacing w:after="0" w:line="240" w:lineRule="auto"/>
            </w:pPr>
            <w:r/>
            <w:r>
              <w:rPr>
                <w:rFonts w:ascii="Aptos" w:hAnsi="Aptos"/>
                <w:b w:val="0"/>
                <w:sz w:val="15"/>
              </w:rPr>
              <w:t>reinforcement</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Reinforcement</w:t>
            </w:r>
          </w:p>
        </w:tc>
        <w:tc>
          <w:tcPr>
            <w:tcW w:type="dxa" w:w="1440"/>
            <w:vAlign w:val="center"/>
            <w:shd w:fill="F7FAF8"/>
          </w:tcPr>
          <w:p>
            <w:pPr>
              <w:spacing w:after="0" w:line="240" w:lineRule="auto"/>
            </w:pPr>
            <w:r/>
            <w:r>
              <w:rPr>
                <w:rFonts w:ascii="Aptos" w:hAnsi="Aptos"/>
                <w:b w:val="0"/>
                <w:sz w:val="15"/>
              </w:rPr>
              <w:t>reinforcement</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Thread</w:t>
            </w:r>
          </w:p>
        </w:tc>
        <w:tc>
          <w:tcPr>
            <w:tcW w:type="dxa" w:w="1440"/>
            <w:vAlign w:val="center"/>
          </w:tcPr>
          <w:p>
            <w:pPr>
              <w:spacing w:after="0" w:line="240" w:lineRule="auto"/>
            </w:pPr>
            <w:r/>
            <w:r>
              <w:rPr>
                <w:rFonts w:ascii="Aptos" w:hAnsi="Aptos"/>
                <w:b w:val="0"/>
                <w:sz w:val="15"/>
              </w:rPr>
              <w:t>binder</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Scissors</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red dragon hide</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Red Dragon Wyrmling, Young Red Dragon</w:t>
            </w:r>
          </w:p>
        </w:tc>
      </w:tr>
    </w:tbl>
    <w:p>
      <w:pPr>
        <w:spacing w:after="0"/>
      </w:pPr>
    </w:p>
    <w:p>
      <w:pPr>
        <w:pStyle w:val="Heading4"/>
        <w:keepNext/>
      </w:pPr>
      <w:r>
        <w:t>Method</w:t>
      </w:r>
    </w:p>
    <w:p>
      <w:r>
        <w:rPr>
          <w:i w:val="0"/>
        </w:rPr>
        <w:t>Use the standard Tailoring procedure. The defining Fire property must remain present through the final integration phase. Introduce the highest-tier monster component only after the substrate, vessel, or structure is stable. Active work: 16 hours at Loom and Cutting Table.</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guild trainer, faction vendor, uncommon dungeon book, reverse engineering. Recommended market value: 1293 gp.</w:t>
      </w:r>
    </w:p>
    <w:p>
      <w:pPr>
        <w:pStyle w:val="Heading3"/>
        <w:keepNext/>
      </w:pPr>
      <w:r>
        <w:t>Exalted Caustic Robe</w:t>
      </w:r>
    </w:p>
    <w:p>
      <w:r>
        <w:rPr>
          <w:i/>
        </w:rPr>
        <w:t>Level 9 • DC 15 • Uncommon • 2 days • Yield 1</w:t>
      </w:r>
    </w:p>
    <w:p>
      <w:r>
        <w:rPr>
          <w:i w:val="0"/>
        </w:rPr>
        <w:t>Creates a tailored robe granting +1 to a related social, stealth, or environmental check.</w:t>
      </w:r>
    </w:p>
    <w:p>
      <w:r>
        <w:rPr>
          <w:b/>
        </w:rPr>
        <w:t>Mechanical profile.</w:t>
      </w:r>
      <w:r>
        <w:t xml:space="preserve"> Skill Bonus: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Buttons</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3</w:t>
            </w:r>
          </w:p>
        </w:tc>
        <w:tc>
          <w:tcPr>
            <w:tcW w:type="dxa" w:w="2880"/>
            <w:vAlign w:val="center"/>
            <w:shd w:fill="F7FAF8"/>
          </w:tcPr>
          <w:p>
            <w:pPr>
              <w:spacing w:after="0" w:line="240" w:lineRule="auto"/>
            </w:pPr>
            <w:r/>
            <w:r>
              <w:rPr>
                <w:rFonts w:ascii="Aptos" w:hAnsi="Aptos"/>
                <w:b w:val="0"/>
                <w:sz w:val="15"/>
              </w:rPr>
              <w:t>Padding</w:t>
            </w:r>
          </w:p>
        </w:tc>
        <w:tc>
          <w:tcPr>
            <w:tcW w:type="dxa" w:w="1440"/>
            <w:vAlign w:val="center"/>
            <w:shd w:fill="F7FAF8"/>
          </w:tcPr>
          <w:p>
            <w:pPr>
              <w:spacing w:after="0" w:line="240" w:lineRule="auto"/>
            </w:pPr>
            <w:r/>
            <w:r>
              <w:rPr>
                <w:rFonts w:ascii="Aptos" w:hAnsi="Aptos"/>
                <w:b w:val="0"/>
                <w:sz w:val="15"/>
              </w:rPr>
              <w:t>reinforcement</w:t>
            </w:r>
          </w:p>
        </w:tc>
        <w:tc>
          <w:tcPr>
            <w:tcW w:type="dxa" w:w="1224"/>
            <w:vAlign w:val="center"/>
            <w:shd w:fill="F7FAF8"/>
          </w:tcPr>
          <w:p>
            <w:pPr>
              <w:spacing w:after="0" w:line="240" w:lineRule="auto"/>
            </w:pPr>
            <w:r/>
            <w:r>
              <w:rPr>
                <w:rFonts w:ascii="Aptos" w:hAnsi="Aptos"/>
                <w:b w:val="0"/>
                <w:sz w:val="15"/>
              </w:rPr>
              <w:t>Epic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Clasps</w:t>
            </w:r>
          </w:p>
        </w:tc>
        <w:tc>
          <w:tcPr>
            <w:tcW w:type="dxa" w:w="1440"/>
            <w:vAlign w:val="center"/>
          </w:tcPr>
          <w:p>
            <w:pPr>
              <w:spacing w:after="0" w:line="240" w:lineRule="auto"/>
            </w:pPr>
            <w:r/>
            <w:r>
              <w:rPr>
                <w:rFonts w:ascii="Aptos" w:hAnsi="Aptos"/>
                <w:b w:val="0"/>
                <w:sz w:val="15"/>
              </w:rPr>
              <w:t>binder</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Reinforcement</w:t>
            </w:r>
          </w:p>
        </w:tc>
        <w:tc>
          <w:tcPr>
            <w:tcW w:type="dxa" w:w="1440"/>
            <w:vAlign w:val="center"/>
            <w:shd w:fill="F7FAF8"/>
          </w:tcPr>
          <w:p>
            <w:pPr>
              <w:spacing w:after="0" w:line="240" w:lineRule="auto"/>
            </w:pPr>
            <w:r/>
            <w:r>
              <w:rPr>
                <w:rFonts w:ascii="Aptos" w:hAnsi="Aptos"/>
                <w:b w:val="0"/>
                <w:sz w:val="15"/>
              </w:rPr>
              <w:t>reinforcement</w:t>
            </w:r>
          </w:p>
        </w:tc>
        <w:tc>
          <w:tcPr>
            <w:tcW w:type="dxa" w:w="1224"/>
            <w:vAlign w:val="center"/>
            <w:shd w:fill="F7FAF8"/>
          </w:tcPr>
          <w:p>
            <w:pPr>
              <w:spacing w:after="0" w:line="240" w:lineRule="auto"/>
            </w:pPr>
            <w:r/>
            <w:r>
              <w:rPr>
                <w:rFonts w:ascii="Aptos" w:hAnsi="Aptos"/>
                <w:b w:val="0"/>
                <w:sz w:val="15"/>
              </w:rPr>
              <w:t>Epic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acidic gland</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Uncommon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Ankheg, Astral Dreadnought</w:t>
            </w:r>
          </w:p>
        </w:tc>
      </w:tr>
    </w:tbl>
    <w:p>
      <w:pPr>
        <w:spacing w:after="0"/>
      </w:pPr>
    </w:p>
    <w:p>
      <w:pPr>
        <w:pStyle w:val="Heading4"/>
        <w:keepNext/>
      </w:pPr>
      <w:r>
        <w:t>Method</w:t>
      </w:r>
    </w:p>
    <w:p>
      <w:r>
        <w:rPr>
          <w:i w:val="0"/>
        </w:rPr>
        <w:t>Use the standard Tailoring procedure. The defining Acid property must remain present through the final integration phase. Introduce the highest-tier monster component only after the substrate, vessel, or structure is stable. Active work: 16 hours at Loom and Cutting Table.</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rare recipe drop, specialist commission, dungeon library, successful experimentation. Recommended market value: 3358 gp.</w:t>
      </w:r>
    </w:p>
    <w:p>
      <w:pPr>
        <w:pStyle w:val="Heading3"/>
        <w:keepNext/>
      </w:pPr>
      <w:r>
        <w:t>Relic Caustic Bag</w:t>
      </w:r>
    </w:p>
    <w:p>
      <w:r>
        <w:rPr>
          <w:i/>
        </w:rPr>
        <w:t>Level 11 • DC 20 • Rare • 2 weeks • Yield 1</w:t>
      </w:r>
    </w:p>
    <w:p>
      <w:r>
        <w:rPr>
          <w:i w:val="0"/>
        </w:rPr>
        <w:t>Creates a fitted container holding 30 pounds without counting against normal encumbrance; +2 to checks to conceal or organize its contents.</w:t>
      </w:r>
    </w:p>
    <w:p>
      <w:r>
        <w:rPr>
          <w:b/>
        </w:rPr>
        <w:t>Mechanical profile.</w:t>
      </w:r>
      <w:r>
        <w:t xml:space="preserve"> Capacity Pounds: 30; Bonus: 2.</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Dye</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Clasps</w:t>
            </w:r>
          </w:p>
        </w:tc>
        <w:tc>
          <w:tcPr>
            <w:tcW w:type="dxa" w:w="1440"/>
            <w:vAlign w:val="center"/>
            <w:shd w:fill="F7FAF8"/>
          </w:tcPr>
          <w:p>
            <w:pPr>
              <w:spacing w:after="0" w:line="240" w:lineRule="auto"/>
            </w:pPr>
            <w:r/>
            <w:r>
              <w:rPr>
                <w:rFonts w:ascii="Aptos" w:hAnsi="Aptos"/>
                <w:b w:val="0"/>
                <w:sz w:val="15"/>
              </w:rPr>
              <w:t>binder</w:t>
            </w:r>
          </w:p>
        </w:tc>
        <w:tc>
          <w:tcPr>
            <w:tcW w:type="dxa" w:w="1224"/>
            <w:vAlign w:val="center"/>
            <w:shd w:fill="F7FAF8"/>
          </w:tcPr>
          <w:p>
            <w:pPr>
              <w:spacing w:after="0" w:line="240" w:lineRule="auto"/>
            </w:pPr>
            <w:r/>
            <w:r>
              <w:rPr>
                <w:rFonts w:ascii="Aptos" w:hAnsi="Aptos"/>
                <w:b w:val="0"/>
                <w:sz w:val="15"/>
              </w:rPr>
              <w:t>Legendary</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Thread</w:t>
            </w:r>
          </w:p>
        </w:tc>
        <w:tc>
          <w:tcPr>
            <w:tcW w:type="dxa" w:w="1440"/>
            <w:vAlign w:val="center"/>
          </w:tcPr>
          <w:p>
            <w:pPr>
              <w:spacing w:after="0" w:line="240" w:lineRule="auto"/>
            </w:pPr>
            <w:r/>
            <w:r>
              <w:rPr>
                <w:rFonts w:ascii="Aptos" w:hAnsi="Aptos"/>
                <w:b w:val="0"/>
                <w:sz w:val="15"/>
              </w:rPr>
              <w:t>binder</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3</w:t>
            </w:r>
          </w:p>
        </w:tc>
        <w:tc>
          <w:tcPr>
            <w:tcW w:type="dxa" w:w="2880"/>
            <w:vAlign w:val="center"/>
            <w:shd w:fill="F7FAF8"/>
          </w:tcPr>
          <w:p>
            <w:pPr>
              <w:spacing w:after="0" w:line="240" w:lineRule="auto"/>
            </w:pPr>
            <w:r/>
            <w:r>
              <w:rPr>
                <w:rFonts w:ascii="Aptos" w:hAnsi="Aptos"/>
                <w:b w:val="0"/>
                <w:sz w:val="15"/>
              </w:rPr>
              <w:t>Buttons</w:t>
            </w:r>
          </w:p>
        </w:tc>
        <w:tc>
          <w:tcPr>
            <w:tcW w:type="dxa" w:w="1440"/>
            <w:vAlign w:val="center"/>
            <w:shd w:fill="F7FAF8"/>
          </w:tcPr>
          <w:p>
            <w:pPr>
              <w:spacing w:after="0" w:line="240" w:lineRule="auto"/>
            </w:pPr>
            <w:r/>
            <w:r>
              <w:rPr>
                <w:rFonts w:ascii="Aptos" w:hAnsi="Aptos"/>
                <w:b w:val="0"/>
                <w:sz w:val="15"/>
              </w:rPr>
              <w:t>ingredient</w:t>
            </w:r>
          </w:p>
        </w:tc>
        <w:tc>
          <w:tcPr>
            <w:tcW w:type="dxa" w:w="1224"/>
            <w:vAlign w:val="center"/>
            <w:shd w:fill="F7FAF8"/>
          </w:tcPr>
          <w:p>
            <w:pPr>
              <w:spacing w:after="0" w:line="240" w:lineRule="auto"/>
            </w:pPr>
            <w:r/>
            <w:r>
              <w:rPr>
                <w:rFonts w:ascii="Aptos" w:hAnsi="Aptos"/>
                <w:b w:val="0"/>
                <w:sz w:val="15"/>
              </w:rPr>
              <w:t>Legendary</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Padding</w:t>
            </w:r>
          </w:p>
        </w:tc>
        <w:tc>
          <w:tcPr>
            <w:tcW w:type="dxa" w:w="1440"/>
            <w:vAlign w:val="center"/>
          </w:tcPr>
          <w:p>
            <w:pPr>
              <w:spacing w:after="0" w:line="240" w:lineRule="auto"/>
            </w:pPr>
            <w:r/>
            <w:r>
              <w:rPr>
                <w:rFonts w:ascii="Aptos" w:hAnsi="Aptos"/>
                <w:b w:val="0"/>
                <w:sz w:val="15"/>
              </w:rPr>
              <w:t>reinforcement</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black dragon hide</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Ancient Black Dragon, Black Dragon Wyrmling</w:t>
            </w:r>
          </w:p>
        </w:tc>
      </w:tr>
    </w:tbl>
    <w:p>
      <w:pPr>
        <w:spacing w:after="0"/>
      </w:pPr>
    </w:p>
    <w:p>
      <w:pPr>
        <w:pStyle w:val="Heading4"/>
        <w:keepNext/>
      </w:pPr>
      <w:r>
        <w:t>Method</w:t>
      </w:r>
    </w:p>
    <w:p>
      <w:r>
        <w:rPr>
          <w:i w:val="0"/>
        </w:rPr>
        <w:t>Use the standard Tailoring procedure. The defining Acid property must remain present through the final integration phase. Introduce the highest-tier monster component only after the substrate, vessel, or structure is stable. Active work: 80 hours at Loom and Cutting Table.</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rare recipe drop, specialist commission, dungeon library, successful experimentation. Recommended market value: 9963 gp.</w:t>
      </w:r>
    </w:p>
    <w:p>
      <w:pPr>
        <w:pStyle w:val="Heading3"/>
        <w:keepNext/>
      </w:pPr>
      <w:r>
        <w:t>Relic Arcane Hat</w:t>
      </w:r>
    </w:p>
    <w:p>
      <w:r>
        <w:rPr>
          <w:i/>
        </w:rPr>
        <w:t>Level 12 • DC 18 • Rare • 1 week • Yield 1</w:t>
      </w:r>
    </w:p>
    <w:p>
      <w:r>
        <w:rPr>
          <w:i w:val="0"/>
        </w:rPr>
        <w:t>Creates a tailored hat granting +2 to a related social, stealth, or environmental check.</w:t>
      </w:r>
    </w:p>
    <w:p>
      <w:r>
        <w:rPr>
          <w:b/>
        </w:rPr>
        <w:t>Mechanical profile.</w:t>
      </w:r>
      <w:r>
        <w:t xml:space="preserve"> Skill Bonus: 2.</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Thread</w:t>
            </w:r>
          </w:p>
        </w:tc>
        <w:tc>
          <w:tcPr>
            <w:tcW w:type="dxa" w:w="1440"/>
            <w:vAlign w:val="center"/>
          </w:tcPr>
          <w:p>
            <w:pPr>
              <w:spacing w:after="0" w:line="240" w:lineRule="auto"/>
            </w:pPr>
            <w:r/>
            <w:r>
              <w:rPr>
                <w:rFonts w:ascii="Aptos" w:hAnsi="Aptos"/>
                <w:b w:val="0"/>
                <w:sz w:val="15"/>
              </w:rPr>
              <w:t>binder</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Pattern</w:t>
            </w:r>
          </w:p>
        </w:tc>
        <w:tc>
          <w:tcPr>
            <w:tcW w:type="dxa" w:w="1440"/>
            <w:vAlign w:val="center"/>
            <w:shd w:fill="F7FAF8"/>
          </w:tcPr>
          <w:p>
            <w:pPr>
              <w:spacing w:after="0" w:line="240" w:lineRule="auto"/>
            </w:pPr>
            <w:r/>
            <w:r>
              <w:rPr>
                <w:rFonts w:ascii="Aptos" w:hAnsi="Aptos"/>
                <w:b w:val="0"/>
                <w:sz w:val="15"/>
              </w:rPr>
              <w:t>ingredient</w:t>
            </w:r>
          </w:p>
        </w:tc>
        <w:tc>
          <w:tcPr>
            <w:tcW w:type="dxa" w:w="1224"/>
            <w:vAlign w:val="center"/>
            <w:shd w:fill="F7FAF8"/>
          </w:tcPr>
          <w:p>
            <w:pPr>
              <w:spacing w:after="0" w:line="240" w:lineRule="auto"/>
            </w:pPr>
            <w:r/>
            <w:r>
              <w:rPr>
                <w:rFonts w:ascii="Aptos" w:hAnsi="Aptos"/>
                <w:b w:val="0"/>
                <w:sz w:val="15"/>
              </w:rPr>
              <w:t>Legendary</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Measuring tools</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fragmented elemental shard</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Uncommon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Air Elemental, Air Elemental Myrmidon</w:t>
            </w:r>
          </w:p>
        </w:tc>
      </w:tr>
    </w:tbl>
    <w:p>
      <w:pPr>
        <w:spacing w:after="0"/>
      </w:pPr>
    </w:p>
    <w:p>
      <w:pPr>
        <w:pStyle w:val="Heading4"/>
        <w:keepNext/>
      </w:pPr>
      <w:r>
        <w:t>Method</w:t>
      </w:r>
    </w:p>
    <w:p>
      <w:r>
        <w:rPr>
          <w:i w:val="0"/>
        </w:rPr>
        <w:t>Use the standard Tailoring procedure. The defining Arcane property must remain present through the final integration phase. Introduce the highest-tier monster component only after the substrate, vessel, or structure is stable. Active work: 40 hours at Loom and Cutting Table.</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rare recipe drop, specialist commission, dungeon library, successful experimentation. Recommended market value: 4325 gp.</w:t>
      </w:r>
    </w:p>
    <w:p>
      <w:pPr>
        <w:pStyle w:val="Heading3"/>
        <w:keepNext/>
      </w:pPr>
      <w:r>
        <w:t>Sovereign Venom Garment</w:t>
      </w:r>
    </w:p>
    <w:p>
      <w:r>
        <w:rPr>
          <w:i/>
        </w:rPr>
        <w:t>Level 15 • DC 19 • Rare • 10 days • Yield 1</w:t>
      </w:r>
    </w:p>
    <w:p>
      <w:r>
        <w:rPr>
          <w:i w:val="0"/>
        </w:rPr>
        <w:t>Creates a tailored garment granting +2 to a related social, stealth, or environmental check.</w:t>
      </w:r>
    </w:p>
    <w:p>
      <w:r>
        <w:rPr>
          <w:b/>
        </w:rPr>
        <w:t>Mechanical profile.</w:t>
      </w:r>
      <w:r>
        <w:t xml:space="preserve"> Skill Bonus: 2.</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Buttons</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Thread</w:t>
            </w:r>
          </w:p>
        </w:tc>
        <w:tc>
          <w:tcPr>
            <w:tcW w:type="dxa" w:w="1440"/>
            <w:vAlign w:val="center"/>
            <w:shd w:fill="F7FAF8"/>
          </w:tcPr>
          <w:p>
            <w:pPr>
              <w:spacing w:after="0" w:line="240" w:lineRule="auto"/>
            </w:pPr>
            <w:r/>
            <w:r>
              <w:rPr>
                <w:rFonts w:ascii="Aptos" w:hAnsi="Aptos"/>
                <w:b w:val="0"/>
                <w:sz w:val="15"/>
              </w:rPr>
              <w:t>binder</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Cloth</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Measuring tools</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green dragon hide</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Green Dragon Wyrmling</w:t>
            </w:r>
          </w:p>
        </w:tc>
      </w:tr>
    </w:tbl>
    <w:p>
      <w:pPr>
        <w:spacing w:after="0"/>
      </w:pPr>
    </w:p>
    <w:p>
      <w:pPr>
        <w:pStyle w:val="Heading4"/>
        <w:keepNext/>
      </w:pPr>
      <w:r>
        <w:t>Method</w:t>
      </w:r>
    </w:p>
    <w:p>
      <w:r>
        <w:rPr>
          <w:i w:val="0"/>
        </w:rPr>
        <w:t>Use the standard Tailoring procedure. The defining Poison property must remain present through the final integration phase. Introduce the highest-tier monster component only after the substrate, vessel, or structure is stable. Active work: 80 hours at Loom and Cutting Table.</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forbidden archive, named master crafter, Gate-zone research, complex reverse engineering. Recommended market value: 41254 gp.</w:t>
      </w:r>
    </w:p>
    <w:p>
      <w:pPr>
        <w:pStyle w:val="Heading3"/>
        <w:keepNext/>
      </w:pPr>
      <w:r>
        <w:t>Legendary Caustic Garment</w:t>
      </w:r>
    </w:p>
    <w:p>
      <w:r>
        <w:rPr>
          <w:i/>
        </w:rPr>
        <w:t>Level 17 • DC 23 • Very Rare • 1 month • Yield 1</w:t>
      </w:r>
    </w:p>
    <w:p>
      <w:r>
        <w:rPr>
          <w:i w:val="0"/>
        </w:rPr>
        <w:t>Creates a tailored garment granting +2 to a related social, stealth, or environmental check and resistance to acid damage.</w:t>
      </w:r>
    </w:p>
    <w:p>
      <w:r>
        <w:rPr>
          <w:b/>
        </w:rPr>
        <w:t>Mechanical profile.</w:t>
      </w:r>
      <w:r>
        <w:t xml:space="preserve"> Skill Bonus: 2; Resistance: acid.</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Cloth</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3</w:t>
            </w:r>
          </w:p>
        </w:tc>
        <w:tc>
          <w:tcPr>
            <w:tcW w:type="dxa" w:w="2880"/>
            <w:vAlign w:val="center"/>
            <w:shd w:fill="F7FAF8"/>
          </w:tcPr>
          <w:p>
            <w:pPr>
              <w:spacing w:after="0" w:line="240" w:lineRule="auto"/>
            </w:pPr>
            <w:r/>
            <w:r>
              <w:rPr>
                <w:rFonts w:ascii="Aptos" w:hAnsi="Aptos"/>
                <w:b w:val="0"/>
                <w:sz w:val="15"/>
              </w:rPr>
              <w:t>Pattern</w:t>
            </w:r>
          </w:p>
        </w:tc>
        <w:tc>
          <w:tcPr>
            <w:tcW w:type="dxa" w:w="1440"/>
            <w:vAlign w:val="center"/>
            <w:shd w:fill="F7FAF8"/>
          </w:tcPr>
          <w:p>
            <w:pPr>
              <w:spacing w:after="0" w:line="240" w:lineRule="auto"/>
            </w:pPr>
            <w:r/>
            <w:r>
              <w:rPr>
                <w:rFonts w:ascii="Aptos" w:hAnsi="Aptos"/>
                <w:b w:val="0"/>
                <w:sz w:val="15"/>
              </w:rPr>
              <w:t>ingredient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Reinforcement</w:t>
            </w:r>
          </w:p>
        </w:tc>
        <w:tc>
          <w:tcPr>
            <w:tcW w:type="dxa" w:w="1440"/>
            <w:vAlign w:val="center"/>
          </w:tcPr>
          <w:p>
            <w:pPr>
              <w:spacing w:after="0" w:line="240" w:lineRule="auto"/>
            </w:pPr>
            <w:r/>
            <w:r>
              <w:rPr>
                <w:rFonts w:ascii="Aptos" w:hAnsi="Aptos"/>
                <w:b w:val="0"/>
                <w:sz w:val="15"/>
              </w:rPr>
              <w:t>reinforcement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3</w:t>
            </w:r>
          </w:p>
        </w:tc>
        <w:tc>
          <w:tcPr>
            <w:tcW w:type="dxa" w:w="2880"/>
            <w:vAlign w:val="center"/>
            <w:shd w:fill="F7FAF8"/>
          </w:tcPr>
          <w:p>
            <w:pPr>
              <w:spacing w:after="0" w:line="240" w:lineRule="auto"/>
            </w:pPr>
            <w:r/>
            <w:r>
              <w:rPr>
                <w:rFonts w:ascii="Aptos" w:hAnsi="Aptos"/>
                <w:b w:val="0"/>
                <w:sz w:val="15"/>
              </w:rPr>
              <w:t>Dye</w:t>
            </w:r>
          </w:p>
        </w:tc>
        <w:tc>
          <w:tcPr>
            <w:tcW w:type="dxa" w:w="1440"/>
            <w:vAlign w:val="center"/>
            <w:shd w:fill="F7FAF8"/>
          </w:tcPr>
          <w:p>
            <w:pPr>
              <w:spacing w:after="0" w:line="240" w:lineRule="auto"/>
            </w:pPr>
            <w:r/>
            <w:r>
              <w:rPr>
                <w:rFonts w:ascii="Aptos" w:hAnsi="Aptos"/>
                <w:b w:val="0"/>
                <w:sz w:val="15"/>
              </w:rPr>
              <w:t>ingredient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dissolving enzyme</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Black Pudding</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black dragon hide</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Ancient Black Dragon, Black Dragon Wyrmling</w:t>
            </w:r>
          </w:p>
        </w:tc>
      </w:tr>
    </w:tbl>
    <w:p>
      <w:pPr>
        <w:spacing w:after="0"/>
      </w:pPr>
    </w:p>
    <w:p>
      <w:pPr>
        <w:pStyle w:val="Heading4"/>
        <w:keepNext/>
      </w:pPr>
      <w:r>
        <w:t>Method</w:t>
      </w:r>
    </w:p>
    <w:p>
      <w:r>
        <w:rPr>
          <w:i w:val="0"/>
        </w:rPr>
        <w:t>Use the standard Tailoring procedure. The defining Acid property must remain present through the final integration phase. Introduce the highest-tier monster component only after the substrate, vessel, or structure is stable. Active work: 160 hours at Loom and Cutting Table.</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123245 gp.</w:t>
      </w:r>
    </w:p>
    <w:p>
      <w:pPr>
        <w:pStyle w:val="Heading3"/>
        <w:keepNext/>
      </w:pPr>
      <w:r>
        <w:t>Legendary Caustic Garment — Dissolving Enzyme</w:t>
      </w:r>
    </w:p>
    <w:p>
      <w:r>
        <w:rPr>
          <w:i/>
        </w:rPr>
        <w:t>Level 17 • DC 21 • Very Rare • 1 month • Yield 1</w:t>
      </w:r>
    </w:p>
    <w:p>
      <w:r>
        <w:rPr>
          <w:i w:val="0"/>
        </w:rPr>
        <w:t>Creates a tailored garment granting +2 to a related social, stealth, or environmental check and resistance to acid damage.</w:t>
      </w:r>
    </w:p>
    <w:p>
      <w:r>
        <w:rPr>
          <w:b/>
        </w:rPr>
        <w:t>Mechanical profile.</w:t>
      </w:r>
      <w:r>
        <w:t xml:space="preserve"> Skill Bonus: 2; Resistance: acid.</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Pattern</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Lining</w:t>
            </w:r>
          </w:p>
        </w:tc>
        <w:tc>
          <w:tcPr>
            <w:tcW w:type="dxa" w:w="1440"/>
            <w:vAlign w:val="center"/>
            <w:shd w:fill="F7FAF8"/>
          </w:tcPr>
          <w:p>
            <w:pPr>
              <w:spacing w:after="0" w:line="240" w:lineRule="auto"/>
            </w:pPr>
            <w:r/>
            <w:r>
              <w:rPr>
                <w:rFonts w:ascii="Aptos" w:hAnsi="Aptos"/>
                <w:b w:val="0"/>
                <w:sz w:val="15"/>
              </w:rPr>
              <w:t>reinforcement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Thread</w:t>
            </w:r>
          </w:p>
        </w:tc>
        <w:tc>
          <w:tcPr>
            <w:tcW w:type="dxa" w:w="1440"/>
            <w:vAlign w:val="center"/>
          </w:tcPr>
          <w:p>
            <w:pPr>
              <w:spacing w:after="0" w:line="240" w:lineRule="auto"/>
            </w:pPr>
            <w:r/>
            <w:r>
              <w:rPr>
                <w:rFonts w:ascii="Aptos" w:hAnsi="Aptos"/>
                <w:b w:val="0"/>
                <w:sz w:val="15"/>
              </w:rPr>
              <w:t>binder</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Scissors</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dissolving enzyme</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Black Pudding</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black dragon hide</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Ancient Black Dragon, Black Dragon Wyrmling</w:t>
            </w:r>
          </w:p>
        </w:tc>
      </w:tr>
    </w:tbl>
    <w:p>
      <w:pPr>
        <w:spacing w:after="0"/>
      </w:pPr>
    </w:p>
    <w:p>
      <w:pPr>
        <w:pStyle w:val="Heading4"/>
        <w:keepNext/>
      </w:pPr>
      <w:r>
        <w:t>Method</w:t>
      </w:r>
    </w:p>
    <w:p>
      <w:r>
        <w:rPr>
          <w:i w:val="0"/>
        </w:rPr>
        <w:t>Use the standard Tailoring procedure. The defining Acid property must remain present through the final integration phase. Introduce the highest-tier monster component only after the substrate, vessel, or structure is stable. Active work: 160 hours at Loom and Cutting Table.</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123245 gp.</w:t>
      </w:r>
    </w:p>
    <w:p>
      <w:pPr>
        <w:pStyle w:val="Heading3"/>
        <w:keepNext/>
      </w:pPr>
      <w:r>
        <w:t>Transcendent Gale Bag</w:t>
      </w:r>
    </w:p>
    <w:p>
      <w:r>
        <w:rPr>
          <w:i/>
        </w:rPr>
        <w:t>Level 19 • DC 23 • Legendary • 2 months • Yield 1</w:t>
      </w:r>
    </w:p>
    <w:p>
      <w:r>
        <w:rPr>
          <w:i w:val="0"/>
        </w:rPr>
        <w:t>Creates a fitted container holding 50 pounds without counting against normal encumbrance; +3 to checks to conceal or organize its contents.</w:t>
      </w:r>
    </w:p>
    <w:p>
      <w:r>
        <w:rPr>
          <w:b/>
        </w:rPr>
        <w:t>Mechanical profile.</w:t>
      </w:r>
      <w:r>
        <w:t xml:space="preserve"> Capacity Pounds: 50; Bonus: 3.</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Buttons</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Scissors</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Padding</w:t>
            </w:r>
          </w:p>
        </w:tc>
        <w:tc>
          <w:tcPr>
            <w:tcW w:type="dxa" w:w="1440"/>
            <w:vAlign w:val="center"/>
          </w:tcPr>
          <w:p>
            <w:pPr>
              <w:spacing w:after="0" w:line="240" w:lineRule="auto"/>
            </w:pPr>
            <w:r/>
            <w:r>
              <w:rPr>
                <w:rFonts w:ascii="Aptos" w:hAnsi="Aptos"/>
                <w:b w:val="0"/>
                <w:sz w:val="15"/>
              </w:rPr>
              <w:t>reinforcement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Reinforcement</w:t>
            </w:r>
          </w:p>
        </w:tc>
        <w:tc>
          <w:tcPr>
            <w:tcW w:type="dxa" w:w="1440"/>
            <w:vAlign w:val="center"/>
            <w:shd w:fill="F7FAF8"/>
          </w:tcPr>
          <w:p>
            <w:pPr>
              <w:spacing w:after="0" w:line="240" w:lineRule="auto"/>
            </w:pPr>
            <w:r/>
            <w:r>
              <w:rPr>
                <w:rFonts w:ascii="Aptos" w:hAnsi="Aptos"/>
                <w:b w:val="0"/>
                <w:sz w:val="15"/>
              </w:rPr>
              <w:t>reinforcement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Lining</w:t>
            </w:r>
          </w:p>
        </w:tc>
        <w:tc>
          <w:tcPr>
            <w:tcW w:type="dxa" w:w="1440"/>
            <w:vAlign w:val="center"/>
          </w:tcPr>
          <w:p>
            <w:pPr>
              <w:spacing w:after="0" w:line="240" w:lineRule="auto"/>
            </w:pPr>
            <w:r/>
            <w:r>
              <w:rPr>
                <w:rFonts w:ascii="Aptos" w:hAnsi="Aptos"/>
                <w:b w:val="0"/>
                <w:sz w:val="15"/>
              </w:rPr>
              <w:t>reinforcement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arcane neural cluster</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Epic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Aboleth, Balhannoth</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unicorn hair</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Annis Hag, Boggle</w:t>
            </w:r>
          </w:p>
        </w:tc>
      </w:tr>
    </w:tbl>
    <w:p>
      <w:pPr>
        <w:spacing w:after="0"/>
      </w:pPr>
    </w:p>
    <w:p>
      <w:pPr>
        <w:pStyle w:val="Heading4"/>
        <w:keepNext/>
      </w:pPr>
      <w:r>
        <w:t>Method</w:t>
      </w:r>
    </w:p>
    <w:p>
      <w:r>
        <w:rPr>
          <w:i w:val="0"/>
        </w:rPr>
        <w:t>Use the standard Tailoring procedure. The defining Air property must remain present through the final integration phase. Introduce the highest-tier monster component only after the substrate, vessel, or structure is stable. Active work: 320 hours at Loom and Cutting Table.</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350151 gp.</w:t>
      </w:r>
    </w:p>
    <w:p>
      <w:pPr>
        <w:pStyle w:val="Heading3"/>
        <w:keepNext/>
      </w:pPr>
      <w:r>
        <w:t>Transcendent Stone Garment</w:t>
      </w:r>
    </w:p>
    <w:p>
      <w:r>
        <w:rPr>
          <w:i/>
        </w:rPr>
        <w:t>Level 20 • DC 23 • Legendary • 2 months • Yield 1</w:t>
      </w:r>
    </w:p>
    <w:p>
      <w:r>
        <w:rPr>
          <w:i w:val="0"/>
        </w:rPr>
        <w:t>Creates a tailored garment granting +3 to a related social, stealth, or environmental check and resistance to bludgeoning damage.</w:t>
      </w:r>
    </w:p>
    <w:p>
      <w:r>
        <w:rPr>
          <w:b/>
        </w:rPr>
        <w:t>Mechanical profile.</w:t>
      </w:r>
      <w:r>
        <w:t xml:space="preserve"> Skill Bonus: 3; Resistance: bludgeoning.</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Reinforcement</w:t>
            </w:r>
          </w:p>
        </w:tc>
        <w:tc>
          <w:tcPr>
            <w:tcW w:type="dxa" w:w="1440"/>
            <w:vAlign w:val="center"/>
          </w:tcPr>
          <w:p>
            <w:pPr>
              <w:spacing w:after="0" w:line="240" w:lineRule="auto"/>
            </w:pPr>
            <w:r/>
            <w:r>
              <w:rPr>
                <w:rFonts w:ascii="Aptos" w:hAnsi="Aptos"/>
                <w:b w:val="0"/>
                <w:sz w:val="15"/>
              </w:rPr>
              <w:t>reinforcement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Needle</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Pattern</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Clasps</w:t>
            </w:r>
          </w:p>
        </w:tc>
        <w:tc>
          <w:tcPr>
            <w:tcW w:type="dxa" w:w="1440"/>
            <w:vAlign w:val="center"/>
            <w:shd w:fill="F7FAF8"/>
          </w:tcPr>
          <w:p>
            <w:pPr>
              <w:spacing w:after="0" w:line="240" w:lineRule="auto"/>
            </w:pPr>
            <w:r/>
            <w:r>
              <w:rPr>
                <w:rFonts w:ascii="Aptos" w:hAnsi="Aptos"/>
                <w:b w:val="0"/>
                <w:sz w:val="15"/>
              </w:rPr>
              <w:t>binder</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Buttons</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Padding</w:t>
            </w:r>
          </w:p>
        </w:tc>
        <w:tc>
          <w:tcPr>
            <w:tcW w:type="dxa" w:w="1440"/>
            <w:vAlign w:val="center"/>
            <w:shd w:fill="F7FAF8"/>
          </w:tcPr>
          <w:p>
            <w:pPr>
              <w:spacing w:after="0" w:line="240" w:lineRule="auto"/>
            </w:pPr>
            <w:r/>
            <w:r>
              <w:rPr>
                <w:rFonts w:ascii="Aptos" w:hAnsi="Aptos"/>
                <w:b w:val="0"/>
                <w:sz w:val="15"/>
              </w:rPr>
              <w:t>reinforcement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predator sinew</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Abominable Yeti, Adult Kruthik</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Cow sinew</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Cow</w:t>
            </w:r>
          </w:p>
        </w:tc>
      </w:tr>
    </w:tbl>
    <w:p>
      <w:pPr>
        <w:spacing w:after="0"/>
      </w:pPr>
    </w:p>
    <w:p>
      <w:pPr>
        <w:pStyle w:val="Heading4"/>
        <w:keepNext/>
      </w:pPr>
      <w:r>
        <w:t>Method</w:t>
      </w:r>
    </w:p>
    <w:p>
      <w:r>
        <w:rPr>
          <w:i w:val="0"/>
        </w:rPr>
        <w:t>Use the standard Tailoring procedure. The defining Earth property must remain present through the final integration phase. Introduce the highest-tier monster component only after the substrate, vessel, or structure is stable. Active work: 320 hours at Loom and Cutting Table.</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198267 gp.</w:t>
      </w:r>
    </w:p>
    <w:p>
      <w:pPr>
        <w:pStyle w:val="Heading2"/>
        <w:keepNext/>
      </w:pPr>
      <w:r>
        <w:t>Complete Recipe Ledger</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rPr>
          <w:tblHeader w:val="true"/>
          <w:cantSplit/>
        </w:trPr>
        <w:tc>
          <w:tcPr>
            <w:tcW w:type="dxa" w:w="2448"/>
            <w:vAlign w:val="center"/>
            <w:shd w:fill="DCE9E2"/>
          </w:tcPr>
          <w:p>
            <w:pPr>
              <w:spacing w:after="0" w:line="240" w:lineRule="auto"/>
            </w:pPr>
            <w:r/>
            <w:r>
              <w:rPr>
                <w:rFonts w:ascii="Aptos" w:hAnsi="Aptos"/>
                <w:b/>
                <w:sz w:val="14"/>
              </w:rPr>
              <w:t>Recipe</w:t>
            </w:r>
          </w:p>
        </w:tc>
        <w:tc>
          <w:tcPr>
            <w:tcW w:type="dxa" w:w="576"/>
            <w:vAlign w:val="center"/>
            <w:shd w:fill="DCE9E2"/>
          </w:tcPr>
          <w:p>
            <w:pPr>
              <w:spacing w:after="0" w:line="240" w:lineRule="auto"/>
            </w:pPr>
            <w:r/>
            <w:r>
              <w:rPr>
                <w:rFonts w:ascii="Aptos" w:hAnsi="Aptos"/>
                <w:b/>
                <w:sz w:val="14"/>
              </w:rPr>
              <w:t>Lvl</w:t>
            </w:r>
          </w:p>
        </w:tc>
        <w:tc>
          <w:tcPr>
            <w:tcW w:type="dxa" w:w="576"/>
            <w:vAlign w:val="center"/>
            <w:shd w:fill="DCE9E2"/>
          </w:tcPr>
          <w:p>
            <w:pPr>
              <w:spacing w:after="0" w:line="240" w:lineRule="auto"/>
            </w:pPr>
            <w:r/>
            <w:r>
              <w:rPr>
                <w:rFonts w:ascii="Aptos" w:hAnsi="Aptos"/>
                <w:b/>
                <w:sz w:val="14"/>
              </w:rPr>
              <w:t>DC</w:t>
            </w:r>
          </w:p>
        </w:tc>
        <w:tc>
          <w:tcPr>
            <w:tcW w:type="dxa" w:w="1080"/>
            <w:vAlign w:val="center"/>
            <w:shd w:fill="DCE9E2"/>
          </w:tcPr>
          <w:p>
            <w:pPr>
              <w:spacing w:after="0" w:line="240" w:lineRule="auto"/>
            </w:pPr>
            <w:r/>
            <w:r>
              <w:rPr>
                <w:rFonts w:ascii="Aptos" w:hAnsi="Aptos"/>
                <w:b/>
                <w:sz w:val="14"/>
              </w:rPr>
              <w:t>Time</w:t>
            </w:r>
          </w:p>
        </w:tc>
        <w:tc>
          <w:tcPr>
            <w:tcW w:type="dxa" w:w="1037"/>
            <w:vAlign w:val="center"/>
            <w:shd w:fill="DCE9E2"/>
          </w:tcPr>
          <w:p>
            <w:pPr>
              <w:spacing w:after="0" w:line="240" w:lineRule="auto"/>
            </w:pPr>
            <w:r/>
            <w:r>
              <w:rPr>
                <w:rFonts w:ascii="Aptos" w:hAnsi="Aptos"/>
                <w:b/>
                <w:sz w:val="14"/>
              </w:rPr>
              <w:t>Rarity</w:t>
            </w:r>
          </w:p>
        </w:tc>
        <w:tc>
          <w:tcPr>
            <w:tcW w:type="dxa" w:w="3168"/>
            <w:vAlign w:val="center"/>
            <w:shd w:fill="DCE9E2"/>
          </w:tcPr>
          <w:p>
            <w:pPr>
              <w:spacing w:after="0" w:line="240" w:lineRule="auto"/>
            </w:pPr>
            <w:r/>
            <w:r>
              <w:rPr>
                <w:rFonts w:ascii="Aptos" w:hAnsi="Aptos"/>
                <w:b/>
                <w:sz w:val="14"/>
              </w:rPr>
              <w:t>Result</w:t>
            </w:r>
          </w:p>
        </w:tc>
        <w:tc>
          <w:tcPr>
            <w:tcW w:type="dxa" w:w="2160"/>
            <w:vAlign w:val="center"/>
            <w:shd w:fill="DCE9E2"/>
          </w:tcPr>
          <w:p>
            <w:pPr>
              <w:spacing w:after="0" w:line="240" w:lineRule="auto"/>
            </w:pPr>
            <w:r/>
            <w:r>
              <w:rPr>
                <w:rFonts w:ascii="Aptos" w:hAnsi="Aptos"/>
                <w:b/>
                <w:sz w:val="14"/>
              </w:rPr>
              <w:t>Key Materials</w:t>
            </w:r>
          </w:p>
        </w:tc>
      </w:tr>
      <w:tr>
        <w:trPr>
          <w:cantSplit/>
        </w:trPr>
        <w:tc>
          <w:tcPr>
            <w:tcW w:type="dxa" w:w="2448"/>
            <w:vAlign w:val="center"/>
          </w:tcPr>
          <w:p>
            <w:pPr>
              <w:spacing w:after="0" w:line="240" w:lineRule="auto"/>
            </w:pPr>
            <w:r/>
            <w:r>
              <w:rPr>
                <w:rFonts w:ascii="Aptos" w:hAnsi="Aptos"/>
                <w:b w:val="0"/>
                <w:sz w:val="14"/>
              </w:rPr>
              <w:t>Minor Frost Garment</w:t>
            </w:r>
          </w:p>
        </w:tc>
        <w:tc>
          <w:tcPr>
            <w:tcW w:type="dxa" w:w="576"/>
            <w:vAlign w:val="center"/>
          </w:tcPr>
          <w:p>
            <w:pPr>
              <w:spacing w:after="0" w:line="240" w:lineRule="auto"/>
            </w:pPr>
            <w:r/>
            <w:r>
              <w:rPr>
                <w:rFonts w:ascii="Aptos" w:hAnsi="Aptos"/>
                <w:b w:val="0"/>
                <w:sz w:val="14"/>
              </w:rPr>
              <w:t>1</w:t>
            </w:r>
          </w:p>
        </w:tc>
        <w:tc>
          <w:tcPr>
            <w:tcW w:type="dxa" w:w="576"/>
            <w:vAlign w:val="center"/>
          </w:tcPr>
          <w:p>
            <w:pPr>
              <w:spacing w:after="0" w:line="240" w:lineRule="auto"/>
            </w:pPr>
            <w:r/>
            <w:r>
              <w:rPr>
                <w:rFonts w:ascii="Aptos" w:hAnsi="Aptos"/>
                <w:b w:val="0"/>
                <w:sz w:val="14"/>
              </w:rPr>
              <w:t>8</w:t>
            </w:r>
          </w:p>
        </w:tc>
        <w:tc>
          <w:tcPr>
            <w:tcW w:type="dxa" w:w="1080"/>
            <w:vAlign w:val="center"/>
          </w:tcPr>
          <w:p>
            <w:pPr>
              <w:spacing w:after="0" w:line="240" w:lineRule="auto"/>
            </w:pPr>
            <w:r/>
            <w:r>
              <w:rPr>
                <w:rFonts w:ascii="Aptos" w:hAnsi="Aptos"/>
                <w:b w:val="0"/>
                <w:sz w:val="14"/>
              </w:rPr>
              <w:t>8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Creates a tailored garment granting +1 to a related social, stealth, or environmental check.</w:t>
            </w:r>
          </w:p>
        </w:tc>
        <w:tc>
          <w:tcPr>
            <w:tcW w:type="dxa" w:w="2160"/>
            <w:vAlign w:val="center"/>
          </w:tcPr>
          <w:p>
            <w:pPr>
              <w:spacing w:after="0" w:line="240" w:lineRule="auto"/>
            </w:pPr>
            <w:r/>
            <w:r>
              <w:rPr>
                <w:rFonts w:ascii="Aptos" w:hAnsi="Aptos"/>
                <w:b w:val="0"/>
                <w:sz w:val="14"/>
              </w:rPr>
              <w:t>Triceratops pelt</w:t>
            </w:r>
          </w:p>
        </w:tc>
      </w:tr>
      <w:tr>
        <w:trPr>
          <w:cantSplit/>
        </w:trPr>
        <w:tc>
          <w:tcPr>
            <w:tcW w:type="dxa" w:w="2448"/>
            <w:vAlign w:val="center"/>
            <w:shd w:fill="F7FAF8"/>
          </w:tcPr>
          <w:p>
            <w:pPr>
              <w:spacing w:after="0" w:line="240" w:lineRule="auto"/>
            </w:pPr>
            <w:r/>
            <w:r>
              <w:rPr>
                <w:rFonts w:ascii="Aptos" w:hAnsi="Aptos"/>
                <w:b w:val="0"/>
                <w:sz w:val="14"/>
              </w:rPr>
              <w:t>Minor Caustic Cloak</w:t>
            </w:r>
          </w:p>
        </w:tc>
        <w:tc>
          <w:tcPr>
            <w:tcW w:type="dxa" w:w="576"/>
            <w:vAlign w:val="center"/>
            <w:shd w:fill="F7FAF8"/>
          </w:tcPr>
          <w:p>
            <w:pPr>
              <w:spacing w:after="0" w:line="240" w:lineRule="auto"/>
            </w:pPr>
            <w:r/>
            <w:r>
              <w:rPr>
                <w:rFonts w:ascii="Aptos" w:hAnsi="Aptos"/>
                <w:b w:val="0"/>
                <w:sz w:val="14"/>
              </w:rPr>
              <w:t>1</w:t>
            </w:r>
          </w:p>
        </w:tc>
        <w:tc>
          <w:tcPr>
            <w:tcW w:type="dxa" w:w="576"/>
            <w:vAlign w:val="center"/>
            <w:shd w:fill="F7FAF8"/>
          </w:tcPr>
          <w:p>
            <w:pPr>
              <w:spacing w:after="0" w:line="240" w:lineRule="auto"/>
            </w:pPr>
            <w:r/>
            <w:r>
              <w:rPr>
                <w:rFonts w:ascii="Aptos" w:hAnsi="Aptos"/>
                <w:b w:val="0"/>
                <w:sz w:val="14"/>
              </w:rPr>
              <w:t>10</w:t>
            </w:r>
          </w:p>
        </w:tc>
        <w:tc>
          <w:tcPr>
            <w:tcW w:type="dxa" w:w="1080"/>
            <w:vAlign w:val="center"/>
            <w:shd w:fill="F7FAF8"/>
          </w:tcPr>
          <w:p>
            <w:pPr>
              <w:spacing w:after="0" w:line="240" w:lineRule="auto"/>
            </w:pPr>
            <w:r/>
            <w:r>
              <w:rPr>
                <w:rFonts w:ascii="Aptos" w:hAnsi="Aptos"/>
                <w:b w:val="0"/>
                <w:sz w:val="14"/>
              </w:rPr>
              <w:t>2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Creates a tailored cloak granting +1 to a related social, stealth, or environmental check.</w:t>
            </w:r>
          </w:p>
        </w:tc>
        <w:tc>
          <w:tcPr>
            <w:tcW w:type="dxa" w:w="2160"/>
            <w:vAlign w:val="center"/>
            <w:shd w:fill="F7FAF8"/>
          </w:tcPr>
          <w:p>
            <w:pPr>
              <w:spacing w:after="0" w:line="240" w:lineRule="auto"/>
            </w:pPr>
            <w:r/>
            <w:r>
              <w:rPr>
                <w:rFonts w:ascii="Aptos" w:hAnsi="Aptos"/>
                <w:b w:val="0"/>
                <w:sz w:val="14"/>
              </w:rPr>
              <w:t>black dragon scale</w:t>
            </w:r>
          </w:p>
        </w:tc>
      </w:tr>
      <w:tr>
        <w:trPr>
          <w:cantSplit/>
        </w:trPr>
        <w:tc>
          <w:tcPr>
            <w:tcW w:type="dxa" w:w="2448"/>
            <w:vAlign w:val="center"/>
          </w:tcPr>
          <w:p>
            <w:pPr>
              <w:spacing w:after="0" w:line="240" w:lineRule="auto"/>
            </w:pPr>
            <w:r/>
            <w:r>
              <w:rPr>
                <w:rFonts w:ascii="Aptos" w:hAnsi="Aptos"/>
                <w:b w:val="0"/>
                <w:sz w:val="14"/>
              </w:rPr>
              <w:t>Minor Frost Hat</w:t>
            </w:r>
          </w:p>
        </w:tc>
        <w:tc>
          <w:tcPr>
            <w:tcW w:type="dxa" w:w="576"/>
            <w:vAlign w:val="center"/>
          </w:tcPr>
          <w:p>
            <w:pPr>
              <w:spacing w:after="0" w:line="240" w:lineRule="auto"/>
            </w:pPr>
            <w:r/>
            <w:r>
              <w:rPr>
                <w:rFonts w:ascii="Aptos" w:hAnsi="Aptos"/>
                <w:b w:val="0"/>
                <w:sz w:val="14"/>
              </w:rPr>
              <w:t>1</w:t>
            </w:r>
          </w:p>
        </w:tc>
        <w:tc>
          <w:tcPr>
            <w:tcW w:type="dxa" w:w="576"/>
            <w:vAlign w:val="center"/>
          </w:tcPr>
          <w:p>
            <w:pPr>
              <w:spacing w:after="0" w:line="240" w:lineRule="auto"/>
            </w:pPr>
            <w:r/>
            <w:r>
              <w:rPr>
                <w:rFonts w:ascii="Aptos" w:hAnsi="Aptos"/>
                <w:b w:val="0"/>
                <w:sz w:val="14"/>
              </w:rPr>
              <w:t>10</w:t>
            </w:r>
          </w:p>
        </w:tc>
        <w:tc>
          <w:tcPr>
            <w:tcW w:type="dxa" w:w="1080"/>
            <w:vAlign w:val="center"/>
          </w:tcPr>
          <w:p>
            <w:pPr>
              <w:spacing w:after="0" w:line="240" w:lineRule="auto"/>
            </w:pPr>
            <w:r/>
            <w:r>
              <w:rPr>
                <w:rFonts w:ascii="Aptos" w:hAnsi="Aptos"/>
                <w:b w:val="0"/>
                <w:sz w:val="14"/>
              </w:rPr>
              <w:t>1 hour</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Creates a tailored hat granting +1 to a related social, stealth, or environmental check.</w:t>
            </w:r>
          </w:p>
        </w:tc>
        <w:tc>
          <w:tcPr>
            <w:tcW w:type="dxa" w:w="2160"/>
            <w:vAlign w:val="center"/>
          </w:tcPr>
          <w:p>
            <w:pPr>
              <w:spacing w:after="0" w:line="240" w:lineRule="auto"/>
            </w:pPr>
            <w:r/>
            <w:r>
              <w:rPr>
                <w:rFonts w:ascii="Aptos" w:hAnsi="Aptos"/>
                <w:b w:val="0"/>
                <w:sz w:val="14"/>
              </w:rPr>
              <w:t>Triceratops pelt</w:t>
            </w:r>
          </w:p>
        </w:tc>
      </w:tr>
      <w:tr>
        <w:trPr>
          <w:cantSplit/>
        </w:trPr>
        <w:tc>
          <w:tcPr>
            <w:tcW w:type="dxa" w:w="2448"/>
            <w:vAlign w:val="center"/>
            <w:shd w:fill="F7FAF8"/>
          </w:tcPr>
          <w:p>
            <w:pPr>
              <w:spacing w:after="0" w:line="240" w:lineRule="auto"/>
            </w:pPr>
            <w:r/>
            <w:r>
              <w:rPr>
                <w:rFonts w:ascii="Aptos" w:hAnsi="Aptos"/>
                <w:b w:val="0"/>
                <w:sz w:val="14"/>
              </w:rPr>
              <w:t>Minor Ember Cloak</w:t>
            </w:r>
          </w:p>
        </w:tc>
        <w:tc>
          <w:tcPr>
            <w:tcW w:type="dxa" w:w="576"/>
            <w:vAlign w:val="center"/>
            <w:shd w:fill="F7FAF8"/>
          </w:tcPr>
          <w:p>
            <w:pPr>
              <w:spacing w:after="0" w:line="240" w:lineRule="auto"/>
            </w:pPr>
            <w:r/>
            <w:r>
              <w:rPr>
                <w:rFonts w:ascii="Aptos" w:hAnsi="Aptos"/>
                <w:b w:val="0"/>
                <w:sz w:val="14"/>
              </w:rPr>
              <w:t>2</w:t>
            </w:r>
          </w:p>
        </w:tc>
        <w:tc>
          <w:tcPr>
            <w:tcW w:type="dxa" w:w="576"/>
            <w:vAlign w:val="center"/>
            <w:shd w:fill="F7FAF8"/>
          </w:tcPr>
          <w:p>
            <w:pPr>
              <w:spacing w:after="0" w:line="240" w:lineRule="auto"/>
            </w:pPr>
            <w:r/>
            <w:r>
              <w:rPr>
                <w:rFonts w:ascii="Aptos" w:hAnsi="Aptos"/>
                <w:b w:val="0"/>
                <w:sz w:val="14"/>
              </w:rPr>
              <w:t>8</w:t>
            </w:r>
          </w:p>
        </w:tc>
        <w:tc>
          <w:tcPr>
            <w:tcW w:type="dxa" w:w="1080"/>
            <w:vAlign w:val="center"/>
            <w:shd w:fill="F7FAF8"/>
          </w:tcPr>
          <w:p>
            <w:pPr>
              <w:spacing w:after="0" w:line="240" w:lineRule="auto"/>
            </w:pPr>
            <w:r/>
            <w:r>
              <w:rPr>
                <w:rFonts w:ascii="Aptos" w:hAnsi="Aptos"/>
                <w:b w:val="0"/>
                <w:sz w:val="14"/>
              </w:rPr>
              <w:t>2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Creates a tailored cloak granting +1 to a related social, stealth, or environmental check.</w:t>
            </w:r>
          </w:p>
        </w:tc>
        <w:tc>
          <w:tcPr>
            <w:tcW w:type="dxa" w:w="2160"/>
            <w:vAlign w:val="center"/>
            <w:shd w:fill="F7FAF8"/>
          </w:tcPr>
          <w:p>
            <w:pPr>
              <w:spacing w:after="0" w:line="240" w:lineRule="auto"/>
            </w:pPr>
            <w:r/>
            <w:r>
              <w:rPr>
                <w:rFonts w:ascii="Aptos" w:hAnsi="Aptos"/>
                <w:b w:val="0"/>
                <w:sz w:val="14"/>
              </w:rPr>
              <w:t>red dragon scale</w:t>
            </w:r>
          </w:p>
        </w:tc>
      </w:tr>
      <w:tr>
        <w:trPr>
          <w:cantSplit/>
        </w:trPr>
        <w:tc>
          <w:tcPr>
            <w:tcW w:type="dxa" w:w="2448"/>
            <w:vAlign w:val="center"/>
          </w:tcPr>
          <w:p>
            <w:pPr>
              <w:spacing w:after="0" w:line="240" w:lineRule="auto"/>
            </w:pPr>
            <w:r/>
            <w:r>
              <w:rPr>
                <w:rFonts w:ascii="Aptos" w:hAnsi="Aptos"/>
                <w:b w:val="0"/>
                <w:sz w:val="14"/>
              </w:rPr>
              <w:t>Minor Stone Gloves</w:t>
            </w:r>
          </w:p>
        </w:tc>
        <w:tc>
          <w:tcPr>
            <w:tcW w:type="dxa" w:w="576"/>
            <w:vAlign w:val="center"/>
          </w:tcPr>
          <w:p>
            <w:pPr>
              <w:spacing w:after="0" w:line="240" w:lineRule="auto"/>
            </w:pPr>
            <w:r/>
            <w:r>
              <w:rPr>
                <w:rFonts w:ascii="Aptos" w:hAnsi="Aptos"/>
                <w:b w:val="0"/>
                <w:sz w:val="14"/>
              </w:rPr>
              <w:t>2</w:t>
            </w:r>
          </w:p>
        </w:tc>
        <w:tc>
          <w:tcPr>
            <w:tcW w:type="dxa" w:w="576"/>
            <w:vAlign w:val="center"/>
          </w:tcPr>
          <w:p>
            <w:pPr>
              <w:spacing w:after="0" w:line="240" w:lineRule="auto"/>
            </w:pPr>
            <w:r/>
            <w:r>
              <w:rPr>
                <w:rFonts w:ascii="Aptos" w:hAnsi="Aptos"/>
                <w:b w:val="0"/>
                <w:sz w:val="14"/>
              </w:rPr>
              <w:t>8</w:t>
            </w:r>
          </w:p>
        </w:tc>
        <w:tc>
          <w:tcPr>
            <w:tcW w:type="dxa" w:w="1080"/>
            <w:vAlign w:val="center"/>
          </w:tcPr>
          <w:p>
            <w:pPr>
              <w:spacing w:after="0" w:line="240" w:lineRule="auto"/>
            </w:pPr>
            <w:r/>
            <w:r>
              <w:rPr>
                <w:rFonts w:ascii="Aptos" w:hAnsi="Aptos"/>
                <w:b w:val="0"/>
                <w:sz w:val="14"/>
              </w:rPr>
              <w:t>1 hour</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Creates a tailored gloves granting +1 to a related social, stealth, or environmental check.</w:t>
            </w:r>
          </w:p>
        </w:tc>
        <w:tc>
          <w:tcPr>
            <w:tcW w:type="dxa" w:w="2160"/>
            <w:vAlign w:val="center"/>
          </w:tcPr>
          <w:p>
            <w:pPr>
              <w:spacing w:after="0" w:line="240" w:lineRule="auto"/>
            </w:pPr>
            <w:r/>
            <w:r>
              <w:rPr>
                <w:rFonts w:ascii="Aptos" w:hAnsi="Aptos"/>
                <w:b w:val="0"/>
                <w:sz w:val="14"/>
              </w:rPr>
              <w:t>Aurochs pelt</w:t>
            </w:r>
          </w:p>
        </w:tc>
      </w:tr>
      <w:tr>
        <w:trPr>
          <w:cantSplit/>
        </w:trPr>
        <w:tc>
          <w:tcPr>
            <w:tcW w:type="dxa" w:w="2448"/>
            <w:vAlign w:val="center"/>
            <w:shd w:fill="F7FAF8"/>
          </w:tcPr>
          <w:p>
            <w:pPr>
              <w:spacing w:after="0" w:line="240" w:lineRule="auto"/>
            </w:pPr>
            <w:r/>
            <w:r>
              <w:rPr>
                <w:rFonts w:ascii="Aptos" w:hAnsi="Aptos"/>
                <w:b w:val="0"/>
                <w:sz w:val="14"/>
              </w:rPr>
              <w:t>Minor Veiled Veil</w:t>
            </w:r>
          </w:p>
        </w:tc>
        <w:tc>
          <w:tcPr>
            <w:tcW w:type="dxa" w:w="576"/>
            <w:vAlign w:val="center"/>
            <w:shd w:fill="F7FAF8"/>
          </w:tcPr>
          <w:p>
            <w:pPr>
              <w:spacing w:after="0" w:line="240" w:lineRule="auto"/>
            </w:pPr>
            <w:r/>
            <w:r>
              <w:rPr>
                <w:rFonts w:ascii="Aptos" w:hAnsi="Aptos"/>
                <w:b w:val="0"/>
                <w:sz w:val="14"/>
              </w:rPr>
              <w:t>2</w:t>
            </w:r>
          </w:p>
        </w:tc>
        <w:tc>
          <w:tcPr>
            <w:tcW w:type="dxa" w:w="576"/>
            <w:vAlign w:val="center"/>
            <w:shd w:fill="F7FAF8"/>
          </w:tcPr>
          <w:p>
            <w:pPr>
              <w:spacing w:after="0" w:line="240" w:lineRule="auto"/>
            </w:pPr>
            <w:r/>
            <w:r>
              <w:rPr>
                <w:rFonts w:ascii="Aptos" w:hAnsi="Aptos"/>
                <w:b w:val="0"/>
                <w:sz w:val="14"/>
              </w:rPr>
              <w:t>10</w:t>
            </w:r>
          </w:p>
        </w:tc>
        <w:tc>
          <w:tcPr>
            <w:tcW w:type="dxa" w:w="1080"/>
            <w:vAlign w:val="center"/>
            <w:shd w:fill="F7FAF8"/>
          </w:tcPr>
          <w:p>
            <w:pPr>
              <w:spacing w:after="0" w:line="240" w:lineRule="auto"/>
            </w:pPr>
            <w:r/>
            <w:r>
              <w:rPr>
                <w:rFonts w:ascii="Aptos" w:hAnsi="Aptos"/>
                <w:b w:val="0"/>
                <w:sz w:val="14"/>
              </w:rPr>
              <w:t>2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Creates a tailored veil granting +1 to a related social, stealth, or environmental check.</w:t>
            </w:r>
          </w:p>
        </w:tc>
        <w:tc>
          <w:tcPr>
            <w:tcW w:type="dxa" w:w="2160"/>
            <w:vAlign w:val="center"/>
            <w:shd w:fill="F7FAF8"/>
          </w:tcPr>
          <w:p>
            <w:pPr>
              <w:spacing w:after="0" w:line="240" w:lineRule="auto"/>
            </w:pPr>
            <w:r/>
            <w:r>
              <w:rPr>
                <w:rFonts w:ascii="Aptos" w:hAnsi="Aptos"/>
                <w:b w:val="0"/>
                <w:sz w:val="14"/>
              </w:rPr>
              <w:t>fey pollen</w:t>
            </w:r>
          </w:p>
        </w:tc>
      </w:tr>
      <w:tr>
        <w:trPr>
          <w:cantSplit/>
        </w:trPr>
        <w:tc>
          <w:tcPr>
            <w:tcW w:type="dxa" w:w="2448"/>
            <w:vAlign w:val="center"/>
          </w:tcPr>
          <w:p>
            <w:pPr>
              <w:spacing w:after="0" w:line="240" w:lineRule="auto"/>
            </w:pPr>
            <w:r/>
            <w:r>
              <w:rPr>
                <w:rFonts w:ascii="Aptos" w:hAnsi="Aptos"/>
                <w:b w:val="0"/>
                <w:sz w:val="14"/>
              </w:rPr>
              <w:t>Minor Veiled Gloves</w:t>
            </w:r>
          </w:p>
        </w:tc>
        <w:tc>
          <w:tcPr>
            <w:tcW w:type="dxa" w:w="576"/>
            <w:vAlign w:val="center"/>
          </w:tcPr>
          <w:p>
            <w:pPr>
              <w:spacing w:after="0" w:line="240" w:lineRule="auto"/>
            </w:pPr>
            <w:r/>
            <w:r>
              <w:rPr>
                <w:rFonts w:ascii="Aptos" w:hAnsi="Aptos"/>
                <w:b w:val="0"/>
                <w:sz w:val="14"/>
              </w:rPr>
              <w:t>2</w:t>
            </w:r>
          </w:p>
        </w:tc>
        <w:tc>
          <w:tcPr>
            <w:tcW w:type="dxa" w:w="576"/>
            <w:vAlign w:val="center"/>
          </w:tcPr>
          <w:p>
            <w:pPr>
              <w:spacing w:after="0" w:line="240" w:lineRule="auto"/>
            </w:pPr>
            <w:r/>
            <w:r>
              <w:rPr>
                <w:rFonts w:ascii="Aptos" w:hAnsi="Aptos"/>
                <w:b w:val="0"/>
                <w:sz w:val="14"/>
              </w:rPr>
              <w:t>11</w:t>
            </w:r>
          </w:p>
        </w:tc>
        <w:tc>
          <w:tcPr>
            <w:tcW w:type="dxa" w:w="1080"/>
            <w:vAlign w:val="center"/>
          </w:tcPr>
          <w:p>
            <w:pPr>
              <w:spacing w:after="0" w:line="240" w:lineRule="auto"/>
            </w:pPr>
            <w:r/>
            <w:r>
              <w:rPr>
                <w:rFonts w:ascii="Aptos" w:hAnsi="Aptos"/>
                <w:b w:val="0"/>
                <w:sz w:val="14"/>
              </w:rPr>
              <w:t>2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Creates a tailored gloves granting +1 to a related social, stealth, or environmental check.</w:t>
            </w:r>
          </w:p>
        </w:tc>
        <w:tc>
          <w:tcPr>
            <w:tcW w:type="dxa" w:w="2160"/>
            <w:vAlign w:val="center"/>
          </w:tcPr>
          <w:p>
            <w:pPr>
              <w:spacing w:after="0" w:line="240" w:lineRule="auto"/>
            </w:pPr>
            <w:r/>
            <w:r>
              <w:rPr>
                <w:rFonts w:ascii="Aptos" w:hAnsi="Aptos"/>
                <w:b w:val="0"/>
                <w:sz w:val="14"/>
              </w:rPr>
              <w:t>black dragon scale</w:t>
            </w:r>
          </w:p>
        </w:tc>
      </w:tr>
      <w:tr>
        <w:trPr>
          <w:cantSplit/>
        </w:trPr>
        <w:tc>
          <w:tcPr>
            <w:tcW w:type="dxa" w:w="2448"/>
            <w:vAlign w:val="center"/>
            <w:shd w:fill="F7FAF8"/>
          </w:tcPr>
          <w:p>
            <w:pPr>
              <w:spacing w:after="0" w:line="240" w:lineRule="auto"/>
            </w:pPr>
            <w:r/>
            <w:r>
              <w:rPr>
                <w:rFonts w:ascii="Aptos" w:hAnsi="Aptos"/>
                <w:b w:val="0"/>
                <w:sz w:val="14"/>
              </w:rPr>
              <w:t>Minor Veiled Bag</w:t>
            </w:r>
          </w:p>
        </w:tc>
        <w:tc>
          <w:tcPr>
            <w:tcW w:type="dxa" w:w="576"/>
            <w:vAlign w:val="center"/>
            <w:shd w:fill="F7FAF8"/>
          </w:tcPr>
          <w:p>
            <w:pPr>
              <w:spacing w:after="0" w:line="240" w:lineRule="auto"/>
            </w:pPr>
            <w:r/>
            <w:r>
              <w:rPr>
                <w:rFonts w:ascii="Aptos" w:hAnsi="Aptos"/>
                <w:b w:val="0"/>
                <w:sz w:val="14"/>
              </w:rPr>
              <w:t>2</w:t>
            </w:r>
          </w:p>
        </w:tc>
        <w:tc>
          <w:tcPr>
            <w:tcW w:type="dxa" w:w="576"/>
            <w:vAlign w:val="center"/>
            <w:shd w:fill="F7FAF8"/>
          </w:tcPr>
          <w:p>
            <w:pPr>
              <w:spacing w:after="0" w:line="240" w:lineRule="auto"/>
            </w:pPr>
            <w:r/>
            <w:r>
              <w:rPr>
                <w:rFonts w:ascii="Aptos" w:hAnsi="Aptos"/>
                <w:b w:val="0"/>
                <w:sz w:val="14"/>
              </w:rPr>
              <w:t>12</w:t>
            </w:r>
          </w:p>
        </w:tc>
        <w:tc>
          <w:tcPr>
            <w:tcW w:type="dxa" w:w="1080"/>
            <w:vAlign w:val="center"/>
            <w:shd w:fill="F7FAF8"/>
          </w:tcPr>
          <w:p>
            <w:pPr>
              <w:spacing w:after="0" w:line="240" w:lineRule="auto"/>
            </w:pPr>
            <w:r/>
            <w:r>
              <w:rPr>
                <w:rFonts w:ascii="Aptos" w:hAnsi="Aptos"/>
                <w:b w:val="0"/>
                <w:sz w:val="14"/>
              </w:rPr>
              <w:t>8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Creates a fitted container holding 10 pounds without counting against normal encumbrance; +1 to checks to conceal or organize its contents.</w:t>
            </w:r>
          </w:p>
        </w:tc>
        <w:tc>
          <w:tcPr>
            <w:tcW w:type="dxa" w:w="2160"/>
            <w:vAlign w:val="center"/>
            <w:shd w:fill="F7FAF8"/>
          </w:tcPr>
          <w:p>
            <w:pPr>
              <w:spacing w:after="0" w:line="240" w:lineRule="auto"/>
            </w:pPr>
            <w:r/>
            <w:r>
              <w:rPr>
                <w:rFonts w:ascii="Aptos" w:hAnsi="Aptos"/>
                <w:b w:val="0"/>
                <w:sz w:val="14"/>
              </w:rPr>
              <w:t>black dragon scale</w:t>
            </w:r>
          </w:p>
        </w:tc>
      </w:tr>
      <w:tr>
        <w:trPr>
          <w:cantSplit/>
        </w:trPr>
        <w:tc>
          <w:tcPr>
            <w:tcW w:type="dxa" w:w="2448"/>
            <w:vAlign w:val="center"/>
          </w:tcPr>
          <w:p>
            <w:pPr>
              <w:spacing w:after="0" w:line="240" w:lineRule="auto"/>
            </w:pPr>
            <w:r/>
            <w:r>
              <w:rPr>
                <w:rFonts w:ascii="Aptos" w:hAnsi="Aptos"/>
                <w:b w:val="0"/>
                <w:sz w:val="14"/>
              </w:rPr>
              <w:t>Refined Stone Garment</w:t>
            </w:r>
          </w:p>
        </w:tc>
        <w:tc>
          <w:tcPr>
            <w:tcW w:type="dxa" w:w="576"/>
            <w:vAlign w:val="center"/>
          </w:tcPr>
          <w:p>
            <w:pPr>
              <w:spacing w:after="0" w:line="240" w:lineRule="auto"/>
            </w:pPr>
            <w:r/>
            <w:r>
              <w:rPr>
                <w:rFonts w:ascii="Aptos" w:hAnsi="Aptos"/>
                <w:b w:val="0"/>
                <w:sz w:val="14"/>
              </w:rPr>
              <w:t>3</w:t>
            </w:r>
          </w:p>
        </w:tc>
        <w:tc>
          <w:tcPr>
            <w:tcW w:type="dxa" w:w="576"/>
            <w:vAlign w:val="center"/>
          </w:tcPr>
          <w:p>
            <w:pPr>
              <w:spacing w:after="0" w:line="240" w:lineRule="auto"/>
            </w:pPr>
            <w:r/>
            <w:r>
              <w:rPr>
                <w:rFonts w:ascii="Aptos" w:hAnsi="Aptos"/>
                <w:b w:val="0"/>
                <w:sz w:val="14"/>
              </w:rPr>
              <w:t>8</w:t>
            </w:r>
          </w:p>
        </w:tc>
        <w:tc>
          <w:tcPr>
            <w:tcW w:type="dxa" w:w="1080"/>
            <w:vAlign w:val="center"/>
          </w:tcPr>
          <w:p>
            <w:pPr>
              <w:spacing w:after="0" w:line="240" w:lineRule="auto"/>
            </w:pPr>
            <w:r/>
            <w:r>
              <w:rPr>
                <w:rFonts w:ascii="Aptos" w:hAnsi="Aptos"/>
                <w:b w:val="0"/>
                <w:sz w:val="14"/>
              </w:rPr>
              <w:t>2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Creates a tailored garment granting +1 to a related social, stealth, or environmental check.</w:t>
            </w:r>
          </w:p>
        </w:tc>
        <w:tc>
          <w:tcPr>
            <w:tcW w:type="dxa" w:w="2160"/>
            <w:vAlign w:val="center"/>
          </w:tcPr>
          <w:p>
            <w:pPr>
              <w:spacing w:after="0" w:line="240" w:lineRule="auto"/>
            </w:pPr>
            <w:r/>
            <w:r>
              <w:rPr>
                <w:rFonts w:ascii="Aptos" w:hAnsi="Aptos"/>
                <w:b w:val="0"/>
                <w:sz w:val="14"/>
              </w:rPr>
              <w:t>Horse pelt</w:t>
            </w:r>
          </w:p>
        </w:tc>
      </w:tr>
      <w:tr>
        <w:trPr>
          <w:cantSplit/>
        </w:trPr>
        <w:tc>
          <w:tcPr>
            <w:tcW w:type="dxa" w:w="2448"/>
            <w:vAlign w:val="center"/>
            <w:shd w:fill="F7FAF8"/>
          </w:tcPr>
          <w:p>
            <w:pPr>
              <w:spacing w:after="0" w:line="240" w:lineRule="auto"/>
            </w:pPr>
            <w:r/>
            <w:r>
              <w:rPr>
                <w:rFonts w:ascii="Aptos" w:hAnsi="Aptos"/>
                <w:b w:val="0"/>
                <w:sz w:val="14"/>
              </w:rPr>
              <w:t>Refined Grave Cloak</w:t>
            </w:r>
          </w:p>
        </w:tc>
        <w:tc>
          <w:tcPr>
            <w:tcW w:type="dxa" w:w="576"/>
            <w:vAlign w:val="center"/>
            <w:shd w:fill="F7FAF8"/>
          </w:tcPr>
          <w:p>
            <w:pPr>
              <w:spacing w:after="0" w:line="240" w:lineRule="auto"/>
            </w:pPr>
            <w:r/>
            <w:r>
              <w:rPr>
                <w:rFonts w:ascii="Aptos" w:hAnsi="Aptos"/>
                <w:b w:val="0"/>
                <w:sz w:val="14"/>
              </w:rPr>
              <w:t>3</w:t>
            </w:r>
          </w:p>
        </w:tc>
        <w:tc>
          <w:tcPr>
            <w:tcW w:type="dxa" w:w="576"/>
            <w:vAlign w:val="center"/>
            <w:shd w:fill="F7FAF8"/>
          </w:tcPr>
          <w:p>
            <w:pPr>
              <w:spacing w:after="0" w:line="240" w:lineRule="auto"/>
            </w:pPr>
            <w:r/>
            <w:r>
              <w:rPr>
                <w:rFonts w:ascii="Aptos" w:hAnsi="Aptos"/>
                <w:b w:val="0"/>
                <w:sz w:val="14"/>
              </w:rPr>
              <w:t>9</w:t>
            </w:r>
          </w:p>
        </w:tc>
        <w:tc>
          <w:tcPr>
            <w:tcW w:type="dxa" w:w="1080"/>
            <w:vAlign w:val="center"/>
            <w:shd w:fill="F7FAF8"/>
          </w:tcPr>
          <w:p>
            <w:pPr>
              <w:spacing w:after="0" w:line="240" w:lineRule="auto"/>
            </w:pPr>
            <w:r/>
            <w:r>
              <w:rPr>
                <w:rFonts w:ascii="Aptos" w:hAnsi="Aptos"/>
                <w:b w:val="0"/>
                <w:sz w:val="14"/>
              </w:rPr>
              <w:t>2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Creates a tailored cloak granting +1 to a related social, stealth, or environmental check.</w:t>
            </w:r>
          </w:p>
        </w:tc>
        <w:tc>
          <w:tcPr>
            <w:tcW w:type="dxa" w:w="2160"/>
            <w:vAlign w:val="center"/>
            <w:shd w:fill="F7FAF8"/>
          </w:tcPr>
          <w:p>
            <w:pPr>
              <w:spacing w:after="0" w:line="240" w:lineRule="auto"/>
            </w:pPr>
            <w:r/>
            <w:r>
              <w:rPr>
                <w:rFonts w:ascii="Aptos" w:hAnsi="Aptos"/>
                <w:b w:val="0"/>
                <w:sz w:val="14"/>
              </w:rPr>
              <w:t>Allosaurus pelt</w:t>
            </w:r>
          </w:p>
        </w:tc>
      </w:tr>
      <w:tr>
        <w:trPr>
          <w:cantSplit/>
        </w:trPr>
        <w:tc>
          <w:tcPr>
            <w:tcW w:type="dxa" w:w="2448"/>
            <w:vAlign w:val="center"/>
          </w:tcPr>
          <w:p>
            <w:pPr>
              <w:spacing w:after="0" w:line="240" w:lineRule="auto"/>
            </w:pPr>
            <w:r/>
            <w:r>
              <w:rPr>
                <w:rFonts w:ascii="Aptos" w:hAnsi="Aptos"/>
                <w:b w:val="0"/>
                <w:sz w:val="14"/>
              </w:rPr>
              <w:t>Refined Arcane Bag</w:t>
            </w:r>
          </w:p>
        </w:tc>
        <w:tc>
          <w:tcPr>
            <w:tcW w:type="dxa" w:w="576"/>
            <w:vAlign w:val="center"/>
          </w:tcPr>
          <w:p>
            <w:pPr>
              <w:spacing w:after="0" w:line="240" w:lineRule="auto"/>
            </w:pPr>
            <w:r/>
            <w:r>
              <w:rPr>
                <w:rFonts w:ascii="Aptos" w:hAnsi="Aptos"/>
                <w:b w:val="0"/>
                <w:sz w:val="14"/>
              </w:rPr>
              <w:t>4</w:t>
            </w:r>
          </w:p>
        </w:tc>
        <w:tc>
          <w:tcPr>
            <w:tcW w:type="dxa" w:w="576"/>
            <w:vAlign w:val="center"/>
          </w:tcPr>
          <w:p>
            <w:pPr>
              <w:spacing w:after="0" w:line="240" w:lineRule="auto"/>
            </w:pPr>
            <w:r/>
            <w:r>
              <w:rPr>
                <w:rFonts w:ascii="Aptos" w:hAnsi="Aptos"/>
                <w:b w:val="0"/>
                <w:sz w:val="14"/>
              </w:rPr>
              <w:t>9</w:t>
            </w:r>
          </w:p>
        </w:tc>
        <w:tc>
          <w:tcPr>
            <w:tcW w:type="dxa" w:w="1080"/>
            <w:vAlign w:val="center"/>
          </w:tcPr>
          <w:p>
            <w:pPr>
              <w:spacing w:after="0" w:line="240" w:lineRule="auto"/>
            </w:pPr>
            <w:r/>
            <w:r>
              <w:rPr>
                <w:rFonts w:ascii="Aptos" w:hAnsi="Aptos"/>
                <w:b w:val="0"/>
                <w:sz w:val="14"/>
              </w:rPr>
              <w:t>1 hour</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Creates a fitted container holding 10 pounds without counting against normal encumbrance; +1 to checks to conceal or organize its contents.</w:t>
            </w:r>
          </w:p>
        </w:tc>
        <w:tc>
          <w:tcPr>
            <w:tcW w:type="dxa" w:w="2160"/>
            <w:vAlign w:val="center"/>
          </w:tcPr>
          <w:p>
            <w:pPr>
              <w:spacing w:after="0" w:line="240" w:lineRule="auto"/>
            </w:pPr>
            <w:r/>
            <w:r>
              <w:rPr>
                <w:rFonts w:ascii="Aptos" w:hAnsi="Aptos"/>
                <w:b w:val="0"/>
                <w:sz w:val="14"/>
              </w:rPr>
              <w:t>arcane wire</w:t>
            </w:r>
          </w:p>
        </w:tc>
      </w:tr>
      <w:tr>
        <w:trPr>
          <w:cantSplit/>
        </w:trPr>
        <w:tc>
          <w:tcPr>
            <w:tcW w:type="dxa" w:w="2448"/>
            <w:vAlign w:val="center"/>
            <w:shd w:fill="F7FAF8"/>
          </w:tcPr>
          <w:p>
            <w:pPr>
              <w:spacing w:after="0" w:line="240" w:lineRule="auto"/>
            </w:pPr>
            <w:r/>
            <w:r>
              <w:rPr>
                <w:rFonts w:ascii="Aptos" w:hAnsi="Aptos"/>
                <w:b w:val="0"/>
                <w:sz w:val="14"/>
              </w:rPr>
              <w:t>Refined Gale Gloves</w:t>
            </w:r>
          </w:p>
        </w:tc>
        <w:tc>
          <w:tcPr>
            <w:tcW w:type="dxa" w:w="576"/>
            <w:vAlign w:val="center"/>
            <w:shd w:fill="F7FAF8"/>
          </w:tcPr>
          <w:p>
            <w:pPr>
              <w:spacing w:after="0" w:line="240" w:lineRule="auto"/>
            </w:pPr>
            <w:r/>
            <w:r>
              <w:rPr>
                <w:rFonts w:ascii="Aptos" w:hAnsi="Aptos"/>
                <w:b w:val="0"/>
                <w:sz w:val="14"/>
              </w:rPr>
              <w:t>4</w:t>
            </w:r>
          </w:p>
        </w:tc>
        <w:tc>
          <w:tcPr>
            <w:tcW w:type="dxa" w:w="576"/>
            <w:vAlign w:val="center"/>
            <w:shd w:fill="F7FAF8"/>
          </w:tcPr>
          <w:p>
            <w:pPr>
              <w:spacing w:after="0" w:line="240" w:lineRule="auto"/>
            </w:pPr>
            <w:r/>
            <w:r>
              <w:rPr>
                <w:rFonts w:ascii="Aptos" w:hAnsi="Aptos"/>
                <w:b w:val="0"/>
                <w:sz w:val="14"/>
              </w:rPr>
              <w:t>9</w:t>
            </w:r>
          </w:p>
        </w:tc>
        <w:tc>
          <w:tcPr>
            <w:tcW w:type="dxa" w:w="1080"/>
            <w:vAlign w:val="center"/>
            <w:shd w:fill="F7FAF8"/>
          </w:tcPr>
          <w:p>
            <w:pPr>
              <w:spacing w:after="0" w:line="240" w:lineRule="auto"/>
            </w:pPr>
            <w:r/>
            <w:r>
              <w:rPr>
                <w:rFonts w:ascii="Aptos" w:hAnsi="Aptos"/>
                <w:b w:val="0"/>
                <w:sz w:val="14"/>
              </w:rPr>
              <w:t>8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Creates a tailored gloves granting +1 to a related social, stealth, or environmental check.</w:t>
            </w:r>
          </w:p>
        </w:tc>
        <w:tc>
          <w:tcPr>
            <w:tcW w:type="dxa" w:w="2160"/>
            <w:vAlign w:val="center"/>
            <w:shd w:fill="F7FAF8"/>
          </w:tcPr>
          <w:p>
            <w:pPr>
              <w:spacing w:after="0" w:line="240" w:lineRule="auto"/>
            </w:pPr>
            <w:r/>
            <w:r>
              <w:rPr>
                <w:rFonts w:ascii="Aptos" w:hAnsi="Aptos"/>
                <w:b w:val="0"/>
                <w:sz w:val="14"/>
              </w:rPr>
              <w:t>Hawk pelt</w:t>
            </w:r>
          </w:p>
        </w:tc>
      </w:tr>
      <w:tr>
        <w:trPr>
          <w:cantSplit/>
        </w:trPr>
        <w:tc>
          <w:tcPr>
            <w:tcW w:type="dxa" w:w="2448"/>
            <w:vAlign w:val="center"/>
          </w:tcPr>
          <w:p>
            <w:pPr>
              <w:spacing w:after="0" w:line="240" w:lineRule="auto"/>
            </w:pPr>
            <w:r/>
            <w:r>
              <w:rPr>
                <w:rFonts w:ascii="Aptos" w:hAnsi="Aptos"/>
                <w:b w:val="0"/>
                <w:sz w:val="14"/>
              </w:rPr>
              <w:t>Refined Vital Garment</w:t>
            </w:r>
          </w:p>
        </w:tc>
        <w:tc>
          <w:tcPr>
            <w:tcW w:type="dxa" w:w="576"/>
            <w:vAlign w:val="center"/>
          </w:tcPr>
          <w:p>
            <w:pPr>
              <w:spacing w:after="0" w:line="240" w:lineRule="auto"/>
            </w:pPr>
            <w:r/>
            <w:r>
              <w:rPr>
                <w:rFonts w:ascii="Aptos" w:hAnsi="Aptos"/>
                <w:b w:val="0"/>
                <w:sz w:val="14"/>
              </w:rPr>
              <w:t>4</w:t>
            </w:r>
          </w:p>
        </w:tc>
        <w:tc>
          <w:tcPr>
            <w:tcW w:type="dxa" w:w="576"/>
            <w:vAlign w:val="center"/>
          </w:tcPr>
          <w:p>
            <w:pPr>
              <w:spacing w:after="0" w:line="240" w:lineRule="auto"/>
            </w:pPr>
            <w:r/>
            <w:r>
              <w:rPr>
                <w:rFonts w:ascii="Aptos" w:hAnsi="Aptos"/>
                <w:b w:val="0"/>
                <w:sz w:val="14"/>
              </w:rPr>
              <w:t>12</w:t>
            </w:r>
          </w:p>
        </w:tc>
        <w:tc>
          <w:tcPr>
            <w:tcW w:type="dxa" w:w="1080"/>
            <w:vAlign w:val="center"/>
          </w:tcPr>
          <w:p>
            <w:pPr>
              <w:spacing w:after="0" w:line="240" w:lineRule="auto"/>
            </w:pPr>
            <w:r/>
            <w:r>
              <w:rPr>
                <w:rFonts w:ascii="Aptos" w:hAnsi="Aptos"/>
                <w:b w:val="0"/>
                <w:sz w:val="14"/>
              </w:rPr>
              <w:t>4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Creates a tailored garment granting +1 to a related social, stealth, or environmental check.</w:t>
            </w:r>
          </w:p>
        </w:tc>
        <w:tc>
          <w:tcPr>
            <w:tcW w:type="dxa" w:w="2160"/>
            <w:vAlign w:val="center"/>
          </w:tcPr>
          <w:p>
            <w:pPr>
              <w:spacing w:after="0" w:line="240" w:lineRule="auto"/>
            </w:pPr>
            <w:r/>
            <w:r>
              <w:rPr>
                <w:rFonts w:ascii="Aptos" w:hAnsi="Aptos"/>
                <w:b w:val="0"/>
                <w:sz w:val="14"/>
              </w:rPr>
              <w:t>living root</w:t>
            </w:r>
          </w:p>
        </w:tc>
      </w:tr>
      <w:tr>
        <w:trPr>
          <w:cantSplit/>
        </w:trPr>
        <w:tc>
          <w:tcPr>
            <w:tcW w:type="dxa" w:w="2448"/>
            <w:vAlign w:val="center"/>
            <w:shd w:fill="F7FAF8"/>
          </w:tcPr>
          <w:p>
            <w:pPr>
              <w:spacing w:after="0" w:line="240" w:lineRule="auto"/>
            </w:pPr>
            <w:r/>
            <w:r>
              <w:rPr>
                <w:rFonts w:ascii="Aptos" w:hAnsi="Aptos"/>
                <w:b w:val="0"/>
                <w:sz w:val="14"/>
              </w:rPr>
              <w:t>Greater Gale Garment</w:t>
            </w:r>
          </w:p>
        </w:tc>
        <w:tc>
          <w:tcPr>
            <w:tcW w:type="dxa" w:w="576"/>
            <w:vAlign w:val="center"/>
            <w:shd w:fill="F7FAF8"/>
          </w:tcPr>
          <w:p>
            <w:pPr>
              <w:spacing w:after="0" w:line="240" w:lineRule="auto"/>
            </w:pPr>
            <w:r/>
            <w:r>
              <w:rPr>
                <w:rFonts w:ascii="Aptos" w:hAnsi="Aptos"/>
                <w:b w:val="0"/>
                <w:sz w:val="14"/>
              </w:rPr>
              <w:t>5</w:t>
            </w:r>
          </w:p>
        </w:tc>
        <w:tc>
          <w:tcPr>
            <w:tcW w:type="dxa" w:w="576"/>
            <w:vAlign w:val="center"/>
            <w:shd w:fill="F7FAF8"/>
          </w:tcPr>
          <w:p>
            <w:pPr>
              <w:spacing w:after="0" w:line="240" w:lineRule="auto"/>
            </w:pPr>
            <w:r/>
            <w:r>
              <w:rPr>
                <w:rFonts w:ascii="Aptos" w:hAnsi="Aptos"/>
                <w:b w:val="0"/>
                <w:sz w:val="14"/>
              </w:rPr>
              <w:t>8</w:t>
            </w:r>
          </w:p>
        </w:tc>
        <w:tc>
          <w:tcPr>
            <w:tcW w:type="dxa" w:w="1080"/>
            <w:vAlign w:val="center"/>
            <w:shd w:fill="F7FAF8"/>
          </w:tcPr>
          <w:p>
            <w:pPr>
              <w:spacing w:after="0" w:line="240" w:lineRule="auto"/>
            </w:pPr>
            <w:r/>
            <w:r>
              <w:rPr>
                <w:rFonts w:ascii="Aptos" w:hAnsi="Aptos"/>
                <w:b w:val="0"/>
                <w:sz w:val="14"/>
              </w:rPr>
              <w:t>1 hour</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Creates a tailored garment granting +1 to a related social, stealth, or environmental check.</w:t>
            </w:r>
          </w:p>
        </w:tc>
        <w:tc>
          <w:tcPr>
            <w:tcW w:type="dxa" w:w="2160"/>
            <w:vAlign w:val="center"/>
            <w:shd w:fill="F7FAF8"/>
          </w:tcPr>
          <w:p>
            <w:pPr>
              <w:spacing w:after="0" w:line="240" w:lineRule="auto"/>
            </w:pPr>
            <w:r/>
            <w:r>
              <w:rPr>
                <w:rFonts w:ascii="Aptos" w:hAnsi="Aptos"/>
                <w:b w:val="0"/>
                <w:sz w:val="14"/>
              </w:rPr>
              <w:t>Eagle pelt</w:t>
            </w:r>
          </w:p>
        </w:tc>
      </w:tr>
      <w:tr>
        <w:trPr>
          <w:cantSplit/>
        </w:trPr>
        <w:tc>
          <w:tcPr>
            <w:tcW w:type="dxa" w:w="2448"/>
            <w:vAlign w:val="center"/>
          </w:tcPr>
          <w:p>
            <w:pPr>
              <w:spacing w:after="0" w:line="240" w:lineRule="auto"/>
            </w:pPr>
            <w:r/>
            <w:r>
              <w:rPr>
                <w:rFonts w:ascii="Aptos" w:hAnsi="Aptos"/>
                <w:b w:val="0"/>
                <w:sz w:val="14"/>
              </w:rPr>
              <w:t>Greater Storm Gloves</w:t>
            </w:r>
          </w:p>
        </w:tc>
        <w:tc>
          <w:tcPr>
            <w:tcW w:type="dxa" w:w="576"/>
            <w:vAlign w:val="center"/>
          </w:tcPr>
          <w:p>
            <w:pPr>
              <w:spacing w:after="0" w:line="240" w:lineRule="auto"/>
            </w:pPr>
            <w:r/>
            <w:r>
              <w:rPr>
                <w:rFonts w:ascii="Aptos" w:hAnsi="Aptos"/>
                <w:b w:val="0"/>
                <w:sz w:val="14"/>
              </w:rPr>
              <w:t>5</w:t>
            </w:r>
          </w:p>
        </w:tc>
        <w:tc>
          <w:tcPr>
            <w:tcW w:type="dxa" w:w="576"/>
            <w:vAlign w:val="center"/>
          </w:tcPr>
          <w:p>
            <w:pPr>
              <w:spacing w:after="0" w:line="240" w:lineRule="auto"/>
            </w:pPr>
            <w:r/>
            <w:r>
              <w:rPr>
                <w:rFonts w:ascii="Aptos" w:hAnsi="Aptos"/>
                <w:b w:val="0"/>
                <w:sz w:val="14"/>
              </w:rPr>
              <w:t>12</w:t>
            </w:r>
          </w:p>
        </w:tc>
        <w:tc>
          <w:tcPr>
            <w:tcW w:type="dxa" w:w="1080"/>
            <w:vAlign w:val="center"/>
          </w:tcPr>
          <w:p>
            <w:pPr>
              <w:spacing w:after="0" w:line="240" w:lineRule="auto"/>
            </w:pPr>
            <w:r/>
            <w:r>
              <w:rPr>
                <w:rFonts w:ascii="Aptos" w:hAnsi="Aptos"/>
                <w:b w:val="0"/>
                <w:sz w:val="14"/>
              </w:rPr>
              <w:t>4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Creates a tailored gloves granting +1 to a related social, stealth, or environmental check.</w:t>
            </w:r>
          </w:p>
        </w:tc>
        <w:tc>
          <w:tcPr>
            <w:tcW w:type="dxa" w:w="2160"/>
            <w:vAlign w:val="center"/>
          </w:tcPr>
          <w:p>
            <w:pPr>
              <w:spacing w:after="0" w:line="240" w:lineRule="auto"/>
            </w:pPr>
            <w:r/>
            <w:r>
              <w:rPr>
                <w:rFonts w:ascii="Aptos" w:hAnsi="Aptos"/>
                <w:b w:val="0"/>
                <w:sz w:val="14"/>
              </w:rPr>
              <w:t>sparkling petal</w:t>
            </w:r>
          </w:p>
        </w:tc>
      </w:tr>
      <w:tr>
        <w:trPr>
          <w:cantSplit/>
        </w:trPr>
        <w:tc>
          <w:tcPr>
            <w:tcW w:type="dxa" w:w="2448"/>
            <w:vAlign w:val="center"/>
            <w:shd w:fill="F7FAF8"/>
          </w:tcPr>
          <w:p>
            <w:pPr>
              <w:spacing w:after="0" w:line="240" w:lineRule="auto"/>
            </w:pPr>
            <w:r/>
            <w:r>
              <w:rPr>
                <w:rFonts w:ascii="Aptos" w:hAnsi="Aptos"/>
                <w:b w:val="0"/>
                <w:sz w:val="14"/>
              </w:rPr>
              <w:t>Greater Vital Hat</w:t>
            </w:r>
          </w:p>
        </w:tc>
        <w:tc>
          <w:tcPr>
            <w:tcW w:type="dxa" w:w="576"/>
            <w:vAlign w:val="center"/>
            <w:shd w:fill="F7FAF8"/>
          </w:tcPr>
          <w:p>
            <w:pPr>
              <w:spacing w:after="0" w:line="240" w:lineRule="auto"/>
            </w:pPr>
            <w:r/>
            <w:r>
              <w:rPr>
                <w:rFonts w:ascii="Aptos" w:hAnsi="Aptos"/>
                <w:b w:val="0"/>
                <w:sz w:val="14"/>
              </w:rPr>
              <w:t>5</w:t>
            </w:r>
          </w:p>
        </w:tc>
        <w:tc>
          <w:tcPr>
            <w:tcW w:type="dxa" w:w="576"/>
            <w:vAlign w:val="center"/>
            <w:shd w:fill="F7FAF8"/>
          </w:tcPr>
          <w:p>
            <w:pPr>
              <w:spacing w:after="0" w:line="240" w:lineRule="auto"/>
            </w:pPr>
            <w:r/>
            <w:r>
              <w:rPr>
                <w:rFonts w:ascii="Aptos" w:hAnsi="Aptos"/>
                <w:b w:val="0"/>
                <w:sz w:val="14"/>
              </w:rPr>
              <w:t>12</w:t>
            </w:r>
          </w:p>
        </w:tc>
        <w:tc>
          <w:tcPr>
            <w:tcW w:type="dxa" w:w="1080"/>
            <w:vAlign w:val="center"/>
            <w:shd w:fill="F7FAF8"/>
          </w:tcPr>
          <w:p>
            <w:pPr>
              <w:spacing w:after="0" w:line="240" w:lineRule="auto"/>
            </w:pPr>
            <w:r/>
            <w:r>
              <w:rPr>
                <w:rFonts w:ascii="Aptos" w:hAnsi="Aptos"/>
                <w:b w:val="0"/>
                <w:sz w:val="14"/>
              </w:rPr>
              <w:t>2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Creates a tailored hat granting +1 to a related social, stealth, or environmental check.</w:t>
            </w:r>
          </w:p>
        </w:tc>
        <w:tc>
          <w:tcPr>
            <w:tcW w:type="dxa" w:w="2160"/>
            <w:vAlign w:val="center"/>
            <w:shd w:fill="F7FAF8"/>
          </w:tcPr>
          <w:p>
            <w:pPr>
              <w:spacing w:after="0" w:line="240" w:lineRule="auto"/>
            </w:pPr>
            <w:r/>
            <w:r>
              <w:rPr>
                <w:rFonts w:ascii="Aptos" w:hAnsi="Aptos"/>
                <w:b w:val="0"/>
                <w:sz w:val="14"/>
              </w:rPr>
              <w:t>living root</w:t>
            </w:r>
          </w:p>
        </w:tc>
      </w:tr>
      <w:tr>
        <w:trPr>
          <w:cantSplit/>
        </w:trPr>
        <w:tc>
          <w:tcPr>
            <w:tcW w:type="dxa" w:w="2448"/>
            <w:vAlign w:val="center"/>
          </w:tcPr>
          <w:p>
            <w:pPr>
              <w:spacing w:after="0" w:line="240" w:lineRule="auto"/>
            </w:pPr>
            <w:r/>
            <w:r>
              <w:rPr>
                <w:rFonts w:ascii="Aptos" w:hAnsi="Aptos"/>
                <w:b w:val="0"/>
                <w:sz w:val="14"/>
              </w:rPr>
              <w:t>Greater Veiled Robe</w:t>
            </w:r>
          </w:p>
        </w:tc>
        <w:tc>
          <w:tcPr>
            <w:tcW w:type="dxa" w:w="576"/>
            <w:vAlign w:val="center"/>
          </w:tcPr>
          <w:p>
            <w:pPr>
              <w:spacing w:after="0" w:line="240" w:lineRule="auto"/>
            </w:pPr>
            <w:r/>
            <w:r>
              <w:rPr>
                <w:rFonts w:ascii="Aptos" w:hAnsi="Aptos"/>
                <w:b w:val="0"/>
                <w:sz w:val="14"/>
              </w:rPr>
              <w:t>5</w:t>
            </w:r>
          </w:p>
        </w:tc>
        <w:tc>
          <w:tcPr>
            <w:tcW w:type="dxa" w:w="576"/>
            <w:vAlign w:val="center"/>
          </w:tcPr>
          <w:p>
            <w:pPr>
              <w:spacing w:after="0" w:line="240" w:lineRule="auto"/>
            </w:pPr>
            <w:r/>
            <w:r>
              <w:rPr>
                <w:rFonts w:ascii="Aptos" w:hAnsi="Aptos"/>
                <w:b w:val="0"/>
                <w:sz w:val="14"/>
              </w:rPr>
              <w:t>15</w:t>
            </w:r>
          </w:p>
        </w:tc>
        <w:tc>
          <w:tcPr>
            <w:tcW w:type="dxa" w:w="1080"/>
            <w:vAlign w:val="center"/>
          </w:tcPr>
          <w:p>
            <w:pPr>
              <w:spacing w:after="0" w:line="240" w:lineRule="auto"/>
            </w:pPr>
            <w:r/>
            <w:r>
              <w:rPr>
                <w:rFonts w:ascii="Aptos" w:hAnsi="Aptos"/>
                <w:b w:val="0"/>
                <w:sz w:val="14"/>
              </w:rPr>
              <w:t>3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Creates a tailored robe granting +1 to a related social, stealth, or environmental check.</w:t>
            </w:r>
          </w:p>
        </w:tc>
        <w:tc>
          <w:tcPr>
            <w:tcW w:type="dxa" w:w="2160"/>
            <w:vAlign w:val="center"/>
          </w:tcPr>
          <w:p>
            <w:pPr>
              <w:spacing w:after="0" w:line="240" w:lineRule="auto"/>
            </w:pPr>
            <w:r/>
            <w:r>
              <w:rPr>
                <w:rFonts w:ascii="Aptos" w:hAnsi="Aptos"/>
                <w:b w:val="0"/>
                <w:sz w:val="14"/>
              </w:rPr>
              <w:t>black dragon hide</w:t>
            </w:r>
          </w:p>
        </w:tc>
      </w:tr>
      <w:tr>
        <w:trPr>
          <w:cantSplit/>
        </w:trPr>
        <w:tc>
          <w:tcPr>
            <w:tcW w:type="dxa" w:w="2448"/>
            <w:vAlign w:val="center"/>
            <w:shd w:fill="F7FAF8"/>
          </w:tcPr>
          <w:p>
            <w:pPr>
              <w:spacing w:after="0" w:line="240" w:lineRule="auto"/>
            </w:pPr>
            <w:r/>
            <w:r>
              <w:rPr>
                <w:rFonts w:ascii="Aptos" w:hAnsi="Aptos"/>
                <w:b w:val="0"/>
                <w:sz w:val="14"/>
              </w:rPr>
              <w:t>Greater Stone Garment</w:t>
            </w:r>
          </w:p>
        </w:tc>
        <w:tc>
          <w:tcPr>
            <w:tcW w:type="dxa" w:w="576"/>
            <w:vAlign w:val="center"/>
            <w:shd w:fill="F7FAF8"/>
          </w:tcPr>
          <w:p>
            <w:pPr>
              <w:spacing w:after="0" w:line="240" w:lineRule="auto"/>
            </w:pPr>
            <w:r/>
            <w:r>
              <w:rPr>
                <w:rFonts w:ascii="Aptos" w:hAnsi="Aptos"/>
                <w:b w:val="0"/>
                <w:sz w:val="14"/>
              </w:rPr>
              <w:t>6</w:t>
            </w:r>
          </w:p>
        </w:tc>
        <w:tc>
          <w:tcPr>
            <w:tcW w:type="dxa" w:w="576"/>
            <w:vAlign w:val="center"/>
            <w:shd w:fill="F7FAF8"/>
          </w:tcPr>
          <w:p>
            <w:pPr>
              <w:spacing w:after="0" w:line="240" w:lineRule="auto"/>
            </w:pPr>
            <w:r/>
            <w:r>
              <w:rPr>
                <w:rFonts w:ascii="Aptos" w:hAnsi="Aptos"/>
                <w:b w:val="0"/>
                <w:sz w:val="14"/>
              </w:rPr>
              <w:t>14</w:t>
            </w:r>
          </w:p>
        </w:tc>
        <w:tc>
          <w:tcPr>
            <w:tcW w:type="dxa" w:w="1080"/>
            <w:vAlign w:val="center"/>
            <w:shd w:fill="F7FAF8"/>
          </w:tcPr>
          <w:p>
            <w:pPr>
              <w:spacing w:after="0" w:line="240" w:lineRule="auto"/>
            </w:pPr>
            <w:r/>
            <w:r>
              <w:rPr>
                <w:rFonts w:ascii="Aptos" w:hAnsi="Aptos"/>
                <w:b w:val="0"/>
                <w:sz w:val="14"/>
              </w:rPr>
              <w:t>3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Creates a tailored garment granting +1 to a related social, stealth, or environmental check.</w:t>
            </w:r>
          </w:p>
        </w:tc>
        <w:tc>
          <w:tcPr>
            <w:tcW w:type="dxa" w:w="2160"/>
            <w:vAlign w:val="center"/>
            <w:shd w:fill="F7FAF8"/>
          </w:tcPr>
          <w:p>
            <w:pPr>
              <w:spacing w:after="0" w:line="240" w:lineRule="auto"/>
            </w:pPr>
            <w:r/>
            <w:r>
              <w:rPr>
                <w:rFonts w:ascii="Aptos" w:hAnsi="Aptos"/>
                <w:b w:val="0"/>
                <w:sz w:val="14"/>
              </w:rPr>
              <w:t>dream bark</w:t>
            </w:r>
          </w:p>
        </w:tc>
      </w:tr>
      <w:tr>
        <w:trPr>
          <w:cantSplit/>
        </w:trPr>
        <w:tc>
          <w:tcPr>
            <w:tcW w:type="dxa" w:w="2448"/>
            <w:vAlign w:val="center"/>
          </w:tcPr>
          <w:p>
            <w:pPr>
              <w:spacing w:after="0" w:line="240" w:lineRule="auto"/>
            </w:pPr>
            <w:r/>
            <w:r>
              <w:rPr>
                <w:rFonts w:ascii="Aptos" w:hAnsi="Aptos"/>
                <w:b w:val="0"/>
                <w:sz w:val="14"/>
              </w:rPr>
              <w:t>Superior Frost Robe</w:t>
            </w:r>
          </w:p>
        </w:tc>
        <w:tc>
          <w:tcPr>
            <w:tcW w:type="dxa" w:w="576"/>
            <w:vAlign w:val="center"/>
          </w:tcPr>
          <w:p>
            <w:pPr>
              <w:spacing w:after="0" w:line="240" w:lineRule="auto"/>
            </w:pPr>
            <w:r/>
            <w:r>
              <w:rPr>
                <w:rFonts w:ascii="Aptos" w:hAnsi="Aptos"/>
                <w:b w:val="0"/>
                <w:sz w:val="14"/>
              </w:rPr>
              <w:t>7</w:t>
            </w:r>
          </w:p>
        </w:tc>
        <w:tc>
          <w:tcPr>
            <w:tcW w:type="dxa" w:w="576"/>
            <w:vAlign w:val="center"/>
          </w:tcPr>
          <w:p>
            <w:pPr>
              <w:spacing w:after="0" w:line="240" w:lineRule="auto"/>
            </w:pPr>
            <w:r/>
            <w:r>
              <w:rPr>
                <w:rFonts w:ascii="Aptos" w:hAnsi="Aptos"/>
                <w:b w:val="0"/>
                <w:sz w:val="14"/>
              </w:rPr>
              <w:t>15</w:t>
            </w:r>
          </w:p>
        </w:tc>
        <w:tc>
          <w:tcPr>
            <w:tcW w:type="dxa" w:w="1080"/>
            <w:vAlign w:val="center"/>
          </w:tcPr>
          <w:p>
            <w:pPr>
              <w:spacing w:after="0" w:line="240" w:lineRule="auto"/>
            </w:pPr>
            <w:r/>
            <w:r>
              <w:rPr>
                <w:rFonts w:ascii="Aptos" w:hAnsi="Aptos"/>
                <w:b w:val="0"/>
                <w:sz w:val="14"/>
              </w:rPr>
              <w:t>1 day</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Creates a tailored robe granting +1 to a related social, stealth, or environmental check.</w:t>
            </w:r>
          </w:p>
        </w:tc>
        <w:tc>
          <w:tcPr>
            <w:tcW w:type="dxa" w:w="2160"/>
            <w:vAlign w:val="center"/>
          </w:tcPr>
          <w:p>
            <w:pPr>
              <w:spacing w:after="0" w:line="240" w:lineRule="auto"/>
            </w:pPr>
            <w:r/>
            <w:r>
              <w:rPr>
                <w:rFonts w:ascii="Aptos" w:hAnsi="Aptos"/>
                <w:b w:val="0"/>
                <w:sz w:val="14"/>
              </w:rPr>
              <w:t>Triceratops pelt</w:t>
            </w:r>
          </w:p>
        </w:tc>
      </w:tr>
      <w:tr>
        <w:trPr>
          <w:cantSplit/>
        </w:trPr>
        <w:tc>
          <w:tcPr>
            <w:tcW w:type="dxa" w:w="2448"/>
            <w:vAlign w:val="center"/>
            <w:shd w:fill="F7FAF8"/>
          </w:tcPr>
          <w:p>
            <w:pPr>
              <w:spacing w:after="0" w:line="240" w:lineRule="auto"/>
            </w:pPr>
            <w:r/>
            <w:r>
              <w:rPr>
                <w:rFonts w:ascii="Aptos" w:hAnsi="Aptos"/>
                <w:b w:val="0"/>
                <w:sz w:val="14"/>
              </w:rPr>
              <w:t>Superior Ember Garment</w:t>
            </w:r>
          </w:p>
        </w:tc>
        <w:tc>
          <w:tcPr>
            <w:tcW w:type="dxa" w:w="576"/>
            <w:vAlign w:val="center"/>
            <w:shd w:fill="F7FAF8"/>
          </w:tcPr>
          <w:p>
            <w:pPr>
              <w:spacing w:after="0" w:line="240" w:lineRule="auto"/>
            </w:pPr>
            <w:r/>
            <w:r>
              <w:rPr>
                <w:rFonts w:ascii="Aptos" w:hAnsi="Aptos"/>
                <w:b w:val="0"/>
                <w:sz w:val="14"/>
              </w:rPr>
              <w:t>7</w:t>
            </w:r>
          </w:p>
        </w:tc>
        <w:tc>
          <w:tcPr>
            <w:tcW w:type="dxa" w:w="576"/>
            <w:vAlign w:val="center"/>
            <w:shd w:fill="F7FAF8"/>
          </w:tcPr>
          <w:p>
            <w:pPr>
              <w:spacing w:after="0" w:line="240" w:lineRule="auto"/>
            </w:pPr>
            <w:r/>
            <w:r>
              <w:rPr>
                <w:rFonts w:ascii="Aptos" w:hAnsi="Aptos"/>
                <w:b w:val="0"/>
                <w:sz w:val="14"/>
              </w:rPr>
              <w:t>16</w:t>
            </w:r>
          </w:p>
        </w:tc>
        <w:tc>
          <w:tcPr>
            <w:tcW w:type="dxa" w:w="1080"/>
            <w:vAlign w:val="center"/>
            <w:shd w:fill="F7FAF8"/>
          </w:tcPr>
          <w:p>
            <w:pPr>
              <w:spacing w:after="0" w:line="240" w:lineRule="auto"/>
            </w:pPr>
            <w:r/>
            <w:r>
              <w:rPr>
                <w:rFonts w:ascii="Aptos" w:hAnsi="Aptos"/>
                <w:b w:val="0"/>
                <w:sz w:val="14"/>
              </w:rPr>
              <w:t>2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Creates a tailored garment granting +1 to a related social, stealth, or environmental check.</w:t>
            </w:r>
          </w:p>
        </w:tc>
        <w:tc>
          <w:tcPr>
            <w:tcW w:type="dxa" w:w="2160"/>
            <w:vAlign w:val="center"/>
            <w:shd w:fill="F7FAF8"/>
          </w:tcPr>
          <w:p>
            <w:pPr>
              <w:spacing w:after="0" w:line="240" w:lineRule="auto"/>
            </w:pPr>
            <w:r/>
            <w:r>
              <w:rPr>
                <w:rFonts w:ascii="Aptos" w:hAnsi="Aptos"/>
                <w:b w:val="0"/>
                <w:sz w:val="14"/>
              </w:rPr>
              <w:t>red dragon hide</w:t>
            </w:r>
          </w:p>
        </w:tc>
      </w:tr>
      <w:tr>
        <w:trPr>
          <w:cantSplit/>
        </w:trPr>
        <w:tc>
          <w:tcPr>
            <w:tcW w:type="dxa" w:w="2448"/>
            <w:vAlign w:val="center"/>
          </w:tcPr>
          <w:p>
            <w:pPr>
              <w:spacing w:after="0" w:line="240" w:lineRule="auto"/>
            </w:pPr>
            <w:r/>
            <w:r>
              <w:rPr>
                <w:rFonts w:ascii="Aptos" w:hAnsi="Aptos"/>
                <w:b w:val="0"/>
                <w:sz w:val="14"/>
              </w:rPr>
              <w:t>Superior Mighty Garment</w:t>
            </w:r>
          </w:p>
        </w:tc>
        <w:tc>
          <w:tcPr>
            <w:tcW w:type="dxa" w:w="576"/>
            <w:vAlign w:val="center"/>
          </w:tcPr>
          <w:p>
            <w:pPr>
              <w:spacing w:after="0" w:line="240" w:lineRule="auto"/>
            </w:pPr>
            <w:r/>
            <w:r>
              <w:rPr>
                <w:rFonts w:ascii="Aptos" w:hAnsi="Aptos"/>
                <w:b w:val="0"/>
                <w:sz w:val="14"/>
              </w:rPr>
              <w:t>7</w:t>
            </w:r>
          </w:p>
        </w:tc>
        <w:tc>
          <w:tcPr>
            <w:tcW w:type="dxa" w:w="576"/>
            <w:vAlign w:val="center"/>
          </w:tcPr>
          <w:p>
            <w:pPr>
              <w:spacing w:after="0" w:line="240" w:lineRule="auto"/>
            </w:pPr>
            <w:r/>
            <w:r>
              <w:rPr>
                <w:rFonts w:ascii="Aptos" w:hAnsi="Aptos"/>
                <w:b w:val="0"/>
                <w:sz w:val="14"/>
              </w:rPr>
              <w:t>17</w:t>
            </w:r>
          </w:p>
        </w:tc>
        <w:tc>
          <w:tcPr>
            <w:tcW w:type="dxa" w:w="1080"/>
            <w:vAlign w:val="center"/>
          </w:tcPr>
          <w:p>
            <w:pPr>
              <w:spacing w:after="0" w:line="240" w:lineRule="auto"/>
            </w:pPr>
            <w:r/>
            <w:r>
              <w:rPr>
                <w:rFonts w:ascii="Aptos" w:hAnsi="Aptos"/>
                <w:b w:val="0"/>
                <w:sz w:val="14"/>
              </w:rPr>
              <w:t>1 day</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Creates a tailored garment granting +1 to a related social, stealth, or environmental check.</w:t>
            </w:r>
          </w:p>
        </w:tc>
        <w:tc>
          <w:tcPr>
            <w:tcW w:type="dxa" w:w="2160"/>
            <w:vAlign w:val="center"/>
          </w:tcPr>
          <w:p>
            <w:pPr>
              <w:spacing w:after="0" w:line="240" w:lineRule="auto"/>
            </w:pPr>
            <w:r/>
            <w:r>
              <w:rPr>
                <w:rFonts w:ascii="Aptos" w:hAnsi="Aptos"/>
                <w:b w:val="0"/>
                <w:sz w:val="14"/>
              </w:rPr>
              <w:t>Mammoth sinew</w:t>
            </w:r>
          </w:p>
        </w:tc>
      </w:tr>
      <w:tr>
        <w:trPr>
          <w:cantSplit/>
        </w:trPr>
        <w:tc>
          <w:tcPr>
            <w:tcW w:type="dxa" w:w="2448"/>
            <w:vAlign w:val="center"/>
            <w:shd w:fill="F7FAF8"/>
          </w:tcPr>
          <w:p>
            <w:pPr>
              <w:spacing w:after="0" w:line="240" w:lineRule="auto"/>
            </w:pPr>
            <w:r/>
            <w:r>
              <w:rPr>
                <w:rFonts w:ascii="Aptos" w:hAnsi="Aptos"/>
                <w:b w:val="0"/>
                <w:sz w:val="14"/>
              </w:rPr>
              <w:t>Superior Ember Gloves</w:t>
            </w:r>
          </w:p>
        </w:tc>
        <w:tc>
          <w:tcPr>
            <w:tcW w:type="dxa" w:w="576"/>
            <w:vAlign w:val="center"/>
            <w:shd w:fill="F7FAF8"/>
          </w:tcPr>
          <w:p>
            <w:pPr>
              <w:spacing w:after="0" w:line="240" w:lineRule="auto"/>
            </w:pPr>
            <w:r/>
            <w:r>
              <w:rPr>
                <w:rFonts w:ascii="Aptos" w:hAnsi="Aptos"/>
                <w:b w:val="0"/>
                <w:sz w:val="14"/>
              </w:rPr>
              <w:t>8</w:t>
            </w:r>
          </w:p>
        </w:tc>
        <w:tc>
          <w:tcPr>
            <w:tcW w:type="dxa" w:w="576"/>
            <w:vAlign w:val="center"/>
            <w:shd w:fill="F7FAF8"/>
          </w:tcPr>
          <w:p>
            <w:pPr>
              <w:spacing w:after="0" w:line="240" w:lineRule="auto"/>
            </w:pPr>
            <w:r/>
            <w:r>
              <w:rPr>
                <w:rFonts w:ascii="Aptos" w:hAnsi="Aptos"/>
                <w:b w:val="0"/>
                <w:sz w:val="14"/>
              </w:rPr>
              <w:t>15</w:t>
            </w:r>
          </w:p>
        </w:tc>
        <w:tc>
          <w:tcPr>
            <w:tcW w:type="dxa" w:w="1080"/>
            <w:vAlign w:val="center"/>
            <w:shd w:fill="F7FAF8"/>
          </w:tcPr>
          <w:p>
            <w:pPr>
              <w:spacing w:after="0" w:line="240" w:lineRule="auto"/>
            </w:pPr>
            <w:r/>
            <w:r>
              <w:rPr>
                <w:rFonts w:ascii="Aptos" w:hAnsi="Aptos"/>
                <w:b w:val="0"/>
                <w:sz w:val="14"/>
              </w:rPr>
              <w:t>2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Creates a tailored gloves granting +1 to a related social, stealth, or environmental check.</w:t>
            </w:r>
          </w:p>
        </w:tc>
        <w:tc>
          <w:tcPr>
            <w:tcW w:type="dxa" w:w="2160"/>
            <w:vAlign w:val="center"/>
            <w:shd w:fill="F7FAF8"/>
          </w:tcPr>
          <w:p>
            <w:pPr>
              <w:spacing w:after="0" w:line="240" w:lineRule="auto"/>
            </w:pPr>
            <w:r/>
            <w:r>
              <w:rPr>
                <w:rFonts w:ascii="Aptos" w:hAnsi="Aptos"/>
                <w:b w:val="0"/>
                <w:sz w:val="14"/>
              </w:rPr>
              <w:t>red dragon hide</w:t>
            </w:r>
          </w:p>
        </w:tc>
      </w:tr>
      <w:tr>
        <w:trPr>
          <w:cantSplit/>
        </w:trPr>
        <w:tc>
          <w:tcPr>
            <w:tcW w:type="dxa" w:w="2448"/>
            <w:vAlign w:val="center"/>
          </w:tcPr>
          <w:p>
            <w:pPr>
              <w:spacing w:after="0" w:line="240" w:lineRule="auto"/>
            </w:pPr>
            <w:r/>
            <w:r>
              <w:rPr>
                <w:rFonts w:ascii="Aptos" w:hAnsi="Aptos"/>
                <w:b w:val="0"/>
                <w:sz w:val="14"/>
              </w:rPr>
              <w:t>Exalted Mighty Cord</w:t>
            </w:r>
          </w:p>
        </w:tc>
        <w:tc>
          <w:tcPr>
            <w:tcW w:type="dxa" w:w="576"/>
            <w:vAlign w:val="center"/>
          </w:tcPr>
          <w:p>
            <w:pPr>
              <w:spacing w:after="0" w:line="240" w:lineRule="auto"/>
            </w:pPr>
            <w:r/>
            <w:r>
              <w:rPr>
                <w:rFonts w:ascii="Aptos" w:hAnsi="Aptos"/>
                <w:b w:val="0"/>
                <w:sz w:val="14"/>
              </w:rPr>
              <w:t>8</w:t>
            </w:r>
          </w:p>
        </w:tc>
        <w:tc>
          <w:tcPr>
            <w:tcW w:type="dxa" w:w="576"/>
            <w:vAlign w:val="center"/>
          </w:tcPr>
          <w:p>
            <w:pPr>
              <w:spacing w:after="0" w:line="240" w:lineRule="auto"/>
            </w:pPr>
            <w:r/>
            <w:r>
              <w:rPr>
                <w:rFonts w:ascii="Aptos" w:hAnsi="Aptos"/>
                <w:b w:val="0"/>
                <w:sz w:val="14"/>
              </w:rPr>
              <w:t>16</w:t>
            </w:r>
          </w:p>
        </w:tc>
        <w:tc>
          <w:tcPr>
            <w:tcW w:type="dxa" w:w="1080"/>
            <w:vAlign w:val="center"/>
          </w:tcPr>
          <w:p>
            <w:pPr>
              <w:spacing w:after="0" w:line="240" w:lineRule="auto"/>
            </w:pPr>
            <w:r/>
            <w:r>
              <w:rPr>
                <w:rFonts w:ascii="Aptos" w:hAnsi="Aptos"/>
                <w:b w:val="0"/>
                <w:sz w:val="14"/>
              </w:rPr>
              <w:t>2 days</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Creates a tailored cord granting +2 to a related social, stealth, or environmental check.</w:t>
            </w:r>
          </w:p>
        </w:tc>
        <w:tc>
          <w:tcPr>
            <w:tcW w:type="dxa" w:w="2160"/>
            <w:vAlign w:val="center"/>
          </w:tcPr>
          <w:p>
            <w:pPr>
              <w:spacing w:after="0" w:line="240" w:lineRule="auto"/>
            </w:pPr>
            <w:r/>
            <w:r>
              <w:rPr>
                <w:rFonts w:ascii="Aptos" w:hAnsi="Aptos"/>
                <w:b w:val="0"/>
                <w:sz w:val="14"/>
              </w:rPr>
              <w:t>fiber husk</w:t>
            </w:r>
          </w:p>
        </w:tc>
      </w:tr>
      <w:tr>
        <w:trPr>
          <w:cantSplit/>
        </w:trPr>
        <w:tc>
          <w:tcPr>
            <w:tcW w:type="dxa" w:w="2448"/>
            <w:vAlign w:val="center"/>
            <w:shd w:fill="F7FAF8"/>
          </w:tcPr>
          <w:p>
            <w:pPr>
              <w:spacing w:after="0" w:line="240" w:lineRule="auto"/>
            </w:pPr>
            <w:r/>
            <w:r>
              <w:rPr>
                <w:rFonts w:ascii="Aptos" w:hAnsi="Aptos"/>
                <w:b w:val="0"/>
                <w:sz w:val="14"/>
              </w:rPr>
              <w:t>Exalted Veiled Cloak — Black Dragon Hide</w:t>
            </w:r>
          </w:p>
        </w:tc>
        <w:tc>
          <w:tcPr>
            <w:tcW w:type="dxa" w:w="576"/>
            <w:vAlign w:val="center"/>
            <w:shd w:fill="F7FAF8"/>
          </w:tcPr>
          <w:p>
            <w:pPr>
              <w:spacing w:after="0" w:line="240" w:lineRule="auto"/>
            </w:pPr>
            <w:r/>
            <w:r>
              <w:rPr>
                <w:rFonts w:ascii="Aptos" w:hAnsi="Aptos"/>
                <w:b w:val="0"/>
                <w:sz w:val="14"/>
              </w:rPr>
              <w:t>8</w:t>
            </w:r>
          </w:p>
        </w:tc>
        <w:tc>
          <w:tcPr>
            <w:tcW w:type="dxa" w:w="576"/>
            <w:vAlign w:val="center"/>
            <w:shd w:fill="F7FAF8"/>
          </w:tcPr>
          <w:p>
            <w:pPr>
              <w:spacing w:after="0" w:line="240" w:lineRule="auto"/>
            </w:pPr>
            <w:r/>
            <w:r>
              <w:rPr>
                <w:rFonts w:ascii="Aptos" w:hAnsi="Aptos"/>
                <w:b w:val="0"/>
                <w:sz w:val="14"/>
              </w:rPr>
              <w:t>16</w:t>
            </w:r>
          </w:p>
        </w:tc>
        <w:tc>
          <w:tcPr>
            <w:tcW w:type="dxa" w:w="1080"/>
            <w:vAlign w:val="center"/>
            <w:shd w:fill="F7FAF8"/>
          </w:tcPr>
          <w:p>
            <w:pPr>
              <w:spacing w:after="0" w:line="240" w:lineRule="auto"/>
            </w:pPr>
            <w:r/>
            <w:r>
              <w:rPr>
                <w:rFonts w:ascii="Aptos" w:hAnsi="Aptos"/>
                <w:b w:val="0"/>
                <w:sz w:val="14"/>
              </w:rPr>
              <w:t>2 days</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Creates a tailored cloak granting +2 to a related social, stealth, or environmental check.</w:t>
            </w:r>
          </w:p>
        </w:tc>
        <w:tc>
          <w:tcPr>
            <w:tcW w:type="dxa" w:w="2160"/>
            <w:vAlign w:val="center"/>
            <w:shd w:fill="F7FAF8"/>
          </w:tcPr>
          <w:p>
            <w:pPr>
              <w:spacing w:after="0" w:line="240" w:lineRule="auto"/>
            </w:pPr>
            <w:r/>
            <w:r>
              <w:rPr>
                <w:rFonts w:ascii="Aptos" w:hAnsi="Aptos"/>
                <w:b w:val="0"/>
                <w:sz w:val="14"/>
              </w:rPr>
              <w:t>black dragon hide</w:t>
            </w:r>
          </w:p>
        </w:tc>
      </w:tr>
      <w:tr>
        <w:trPr>
          <w:cantSplit/>
        </w:trPr>
        <w:tc>
          <w:tcPr>
            <w:tcW w:type="dxa" w:w="2448"/>
            <w:vAlign w:val="center"/>
          </w:tcPr>
          <w:p>
            <w:pPr>
              <w:spacing w:after="0" w:line="240" w:lineRule="auto"/>
            </w:pPr>
            <w:r/>
            <w:r>
              <w:rPr>
                <w:rFonts w:ascii="Aptos" w:hAnsi="Aptos"/>
                <w:b w:val="0"/>
                <w:sz w:val="14"/>
              </w:rPr>
              <w:t>Exalted Caustic Robe</w:t>
            </w:r>
          </w:p>
        </w:tc>
        <w:tc>
          <w:tcPr>
            <w:tcW w:type="dxa" w:w="576"/>
            <w:vAlign w:val="center"/>
          </w:tcPr>
          <w:p>
            <w:pPr>
              <w:spacing w:after="0" w:line="240" w:lineRule="auto"/>
            </w:pPr>
            <w:r/>
            <w:r>
              <w:rPr>
                <w:rFonts w:ascii="Aptos" w:hAnsi="Aptos"/>
                <w:b w:val="0"/>
                <w:sz w:val="14"/>
              </w:rPr>
              <w:t>9</w:t>
            </w:r>
          </w:p>
        </w:tc>
        <w:tc>
          <w:tcPr>
            <w:tcW w:type="dxa" w:w="576"/>
            <w:vAlign w:val="center"/>
          </w:tcPr>
          <w:p>
            <w:pPr>
              <w:spacing w:after="0" w:line="240" w:lineRule="auto"/>
            </w:pPr>
            <w:r/>
            <w:r>
              <w:rPr>
                <w:rFonts w:ascii="Aptos" w:hAnsi="Aptos"/>
                <w:b w:val="0"/>
                <w:sz w:val="14"/>
              </w:rPr>
              <w:t>15</w:t>
            </w:r>
          </w:p>
        </w:tc>
        <w:tc>
          <w:tcPr>
            <w:tcW w:type="dxa" w:w="1080"/>
            <w:vAlign w:val="center"/>
          </w:tcPr>
          <w:p>
            <w:pPr>
              <w:spacing w:after="0" w:line="240" w:lineRule="auto"/>
            </w:pPr>
            <w:r/>
            <w:r>
              <w:rPr>
                <w:rFonts w:ascii="Aptos" w:hAnsi="Aptos"/>
                <w:b w:val="0"/>
                <w:sz w:val="14"/>
              </w:rPr>
              <w:t>2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Creates a tailored robe granting +1 to a related social, stealth, or environmental check.</w:t>
            </w:r>
          </w:p>
        </w:tc>
        <w:tc>
          <w:tcPr>
            <w:tcW w:type="dxa" w:w="2160"/>
            <w:vAlign w:val="center"/>
          </w:tcPr>
          <w:p>
            <w:pPr>
              <w:spacing w:after="0" w:line="240" w:lineRule="auto"/>
            </w:pPr>
            <w:r/>
            <w:r>
              <w:rPr>
                <w:rFonts w:ascii="Aptos" w:hAnsi="Aptos"/>
                <w:b w:val="0"/>
                <w:sz w:val="14"/>
              </w:rPr>
              <w:t>acidic gland</w:t>
            </w:r>
          </w:p>
        </w:tc>
      </w:tr>
      <w:tr>
        <w:trPr>
          <w:cantSplit/>
        </w:trPr>
        <w:tc>
          <w:tcPr>
            <w:tcW w:type="dxa" w:w="2448"/>
            <w:vAlign w:val="center"/>
            <w:shd w:fill="F7FAF8"/>
          </w:tcPr>
          <w:p>
            <w:pPr>
              <w:spacing w:after="0" w:line="240" w:lineRule="auto"/>
            </w:pPr>
            <w:r/>
            <w:r>
              <w:rPr>
                <w:rFonts w:ascii="Aptos" w:hAnsi="Aptos"/>
                <w:b w:val="0"/>
                <w:sz w:val="14"/>
              </w:rPr>
              <w:t>Exalted Veiled Cloak</w:t>
            </w:r>
          </w:p>
        </w:tc>
        <w:tc>
          <w:tcPr>
            <w:tcW w:type="dxa" w:w="576"/>
            <w:vAlign w:val="center"/>
            <w:shd w:fill="F7FAF8"/>
          </w:tcPr>
          <w:p>
            <w:pPr>
              <w:spacing w:after="0" w:line="240" w:lineRule="auto"/>
            </w:pPr>
            <w:r/>
            <w:r>
              <w:rPr>
                <w:rFonts w:ascii="Aptos" w:hAnsi="Aptos"/>
                <w:b w:val="0"/>
                <w:sz w:val="14"/>
              </w:rPr>
              <w:t>9</w:t>
            </w:r>
          </w:p>
        </w:tc>
        <w:tc>
          <w:tcPr>
            <w:tcW w:type="dxa" w:w="576"/>
            <w:vAlign w:val="center"/>
            <w:shd w:fill="F7FAF8"/>
          </w:tcPr>
          <w:p>
            <w:pPr>
              <w:spacing w:after="0" w:line="240" w:lineRule="auto"/>
            </w:pPr>
            <w:r/>
            <w:r>
              <w:rPr>
                <w:rFonts w:ascii="Aptos" w:hAnsi="Aptos"/>
                <w:b w:val="0"/>
                <w:sz w:val="14"/>
              </w:rPr>
              <w:t>16</w:t>
            </w:r>
          </w:p>
        </w:tc>
        <w:tc>
          <w:tcPr>
            <w:tcW w:type="dxa" w:w="1080"/>
            <w:vAlign w:val="center"/>
            <w:shd w:fill="F7FAF8"/>
          </w:tcPr>
          <w:p>
            <w:pPr>
              <w:spacing w:after="0" w:line="240" w:lineRule="auto"/>
            </w:pPr>
            <w:r/>
            <w:r>
              <w:rPr>
                <w:rFonts w:ascii="Aptos" w:hAnsi="Aptos"/>
                <w:b w:val="0"/>
                <w:sz w:val="14"/>
              </w:rPr>
              <w:t>2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Creates a tailored cloak granting +1 to a related social, stealth, or environmental check.</w:t>
            </w:r>
          </w:p>
        </w:tc>
        <w:tc>
          <w:tcPr>
            <w:tcW w:type="dxa" w:w="2160"/>
            <w:vAlign w:val="center"/>
            <w:shd w:fill="F7FAF8"/>
          </w:tcPr>
          <w:p>
            <w:pPr>
              <w:spacing w:after="0" w:line="240" w:lineRule="auto"/>
            </w:pPr>
            <w:r/>
            <w:r>
              <w:rPr>
                <w:rFonts w:ascii="Aptos" w:hAnsi="Aptos"/>
                <w:b w:val="0"/>
                <w:sz w:val="14"/>
              </w:rPr>
              <w:t>black dragon hide</w:t>
            </w:r>
          </w:p>
        </w:tc>
      </w:tr>
      <w:tr>
        <w:trPr>
          <w:cantSplit/>
        </w:trPr>
        <w:tc>
          <w:tcPr>
            <w:tcW w:type="dxa" w:w="2448"/>
            <w:vAlign w:val="center"/>
          </w:tcPr>
          <w:p>
            <w:pPr>
              <w:spacing w:after="0" w:line="240" w:lineRule="auto"/>
            </w:pPr>
            <w:r/>
            <w:r>
              <w:rPr>
                <w:rFonts w:ascii="Aptos" w:hAnsi="Aptos"/>
                <w:b w:val="0"/>
                <w:sz w:val="14"/>
              </w:rPr>
              <w:t>Exalted Vital Hat</w:t>
            </w:r>
          </w:p>
        </w:tc>
        <w:tc>
          <w:tcPr>
            <w:tcW w:type="dxa" w:w="576"/>
            <w:vAlign w:val="center"/>
          </w:tcPr>
          <w:p>
            <w:pPr>
              <w:spacing w:after="0" w:line="240" w:lineRule="auto"/>
            </w:pPr>
            <w:r/>
            <w:r>
              <w:rPr>
                <w:rFonts w:ascii="Aptos" w:hAnsi="Aptos"/>
                <w:b w:val="0"/>
                <w:sz w:val="14"/>
              </w:rPr>
              <w:t>10</w:t>
            </w:r>
          </w:p>
        </w:tc>
        <w:tc>
          <w:tcPr>
            <w:tcW w:type="dxa" w:w="576"/>
            <w:vAlign w:val="center"/>
          </w:tcPr>
          <w:p>
            <w:pPr>
              <w:spacing w:after="0" w:line="240" w:lineRule="auto"/>
            </w:pPr>
            <w:r/>
            <w:r>
              <w:rPr>
                <w:rFonts w:ascii="Aptos" w:hAnsi="Aptos"/>
                <w:b w:val="0"/>
                <w:sz w:val="14"/>
              </w:rPr>
              <w:t>16</w:t>
            </w:r>
          </w:p>
        </w:tc>
        <w:tc>
          <w:tcPr>
            <w:tcW w:type="dxa" w:w="1080"/>
            <w:vAlign w:val="center"/>
          </w:tcPr>
          <w:p>
            <w:pPr>
              <w:spacing w:after="0" w:line="240" w:lineRule="auto"/>
            </w:pPr>
            <w:r/>
            <w:r>
              <w:rPr>
                <w:rFonts w:ascii="Aptos" w:hAnsi="Aptos"/>
                <w:b w:val="0"/>
                <w:sz w:val="14"/>
              </w:rPr>
              <w:t>2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Creates a tailored hat granting +1 to a related social, stealth, or environmental check.</w:t>
            </w:r>
          </w:p>
        </w:tc>
        <w:tc>
          <w:tcPr>
            <w:tcW w:type="dxa" w:w="2160"/>
            <w:vAlign w:val="center"/>
          </w:tcPr>
          <w:p>
            <w:pPr>
              <w:spacing w:after="0" w:line="240" w:lineRule="auto"/>
            </w:pPr>
            <w:r/>
            <w:r>
              <w:rPr>
                <w:rFonts w:ascii="Aptos" w:hAnsi="Aptos"/>
                <w:b w:val="0"/>
                <w:sz w:val="14"/>
              </w:rPr>
              <w:t>living root</w:t>
            </w:r>
          </w:p>
        </w:tc>
      </w:tr>
      <w:tr>
        <w:trPr>
          <w:cantSplit/>
        </w:trPr>
        <w:tc>
          <w:tcPr>
            <w:tcW w:type="dxa" w:w="2448"/>
            <w:vAlign w:val="center"/>
            <w:shd w:fill="F7FAF8"/>
          </w:tcPr>
          <w:p>
            <w:pPr>
              <w:spacing w:after="0" w:line="240" w:lineRule="auto"/>
            </w:pPr>
            <w:r/>
            <w:r>
              <w:rPr>
                <w:rFonts w:ascii="Aptos" w:hAnsi="Aptos"/>
                <w:b w:val="0"/>
                <w:sz w:val="14"/>
              </w:rPr>
              <w:t>Exalted Stone Garment</w:t>
            </w:r>
          </w:p>
        </w:tc>
        <w:tc>
          <w:tcPr>
            <w:tcW w:type="dxa" w:w="576"/>
            <w:vAlign w:val="center"/>
            <w:shd w:fill="F7FAF8"/>
          </w:tcPr>
          <w:p>
            <w:pPr>
              <w:spacing w:after="0" w:line="240" w:lineRule="auto"/>
            </w:pPr>
            <w:r/>
            <w:r>
              <w:rPr>
                <w:rFonts w:ascii="Aptos" w:hAnsi="Aptos"/>
                <w:b w:val="0"/>
                <w:sz w:val="14"/>
              </w:rPr>
              <w:t>10</w:t>
            </w:r>
          </w:p>
        </w:tc>
        <w:tc>
          <w:tcPr>
            <w:tcW w:type="dxa" w:w="576"/>
            <w:vAlign w:val="center"/>
            <w:shd w:fill="F7FAF8"/>
          </w:tcPr>
          <w:p>
            <w:pPr>
              <w:spacing w:after="0" w:line="240" w:lineRule="auto"/>
            </w:pPr>
            <w:r/>
            <w:r>
              <w:rPr>
                <w:rFonts w:ascii="Aptos" w:hAnsi="Aptos"/>
                <w:b w:val="0"/>
                <w:sz w:val="14"/>
              </w:rPr>
              <w:t>18</w:t>
            </w:r>
          </w:p>
        </w:tc>
        <w:tc>
          <w:tcPr>
            <w:tcW w:type="dxa" w:w="1080"/>
            <w:vAlign w:val="center"/>
            <w:shd w:fill="F7FAF8"/>
          </w:tcPr>
          <w:p>
            <w:pPr>
              <w:spacing w:after="0" w:line="240" w:lineRule="auto"/>
            </w:pPr>
            <w:r/>
            <w:r>
              <w:rPr>
                <w:rFonts w:ascii="Aptos" w:hAnsi="Aptos"/>
                <w:b w:val="0"/>
                <w:sz w:val="14"/>
              </w:rPr>
              <w:t>1 week</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Creates a tailored garment granting +2 to a related social, stealth, or environmental check.</w:t>
            </w:r>
          </w:p>
        </w:tc>
        <w:tc>
          <w:tcPr>
            <w:tcW w:type="dxa" w:w="2160"/>
            <w:vAlign w:val="center"/>
            <w:shd w:fill="F7FAF8"/>
          </w:tcPr>
          <w:p>
            <w:pPr>
              <w:spacing w:after="0" w:line="240" w:lineRule="auto"/>
            </w:pPr>
            <w:r/>
            <w:r>
              <w:rPr>
                <w:rFonts w:ascii="Aptos" w:hAnsi="Aptos"/>
                <w:b w:val="0"/>
                <w:sz w:val="14"/>
              </w:rPr>
              <w:t>fiber husk</w:t>
            </w:r>
          </w:p>
        </w:tc>
      </w:tr>
      <w:tr>
        <w:trPr>
          <w:cantSplit/>
        </w:trPr>
        <w:tc>
          <w:tcPr>
            <w:tcW w:type="dxa" w:w="2448"/>
            <w:vAlign w:val="center"/>
          </w:tcPr>
          <w:p>
            <w:pPr>
              <w:spacing w:after="0" w:line="240" w:lineRule="auto"/>
            </w:pPr>
            <w:r/>
            <w:r>
              <w:rPr>
                <w:rFonts w:ascii="Aptos" w:hAnsi="Aptos"/>
                <w:b w:val="0"/>
                <w:sz w:val="14"/>
              </w:rPr>
              <w:t>Exalted Storm Garment</w:t>
            </w:r>
          </w:p>
        </w:tc>
        <w:tc>
          <w:tcPr>
            <w:tcW w:type="dxa" w:w="576"/>
            <w:vAlign w:val="center"/>
          </w:tcPr>
          <w:p>
            <w:pPr>
              <w:spacing w:after="0" w:line="240" w:lineRule="auto"/>
            </w:pPr>
            <w:r/>
            <w:r>
              <w:rPr>
                <w:rFonts w:ascii="Aptos" w:hAnsi="Aptos"/>
                <w:b w:val="0"/>
                <w:sz w:val="14"/>
              </w:rPr>
              <w:t>10</w:t>
            </w:r>
          </w:p>
        </w:tc>
        <w:tc>
          <w:tcPr>
            <w:tcW w:type="dxa" w:w="576"/>
            <w:vAlign w:val="center"/>
          </w:tcPr>
          <w:p>
            <w:pPr>
              <w:spacing w:after="0" w:line="240" w:lineRule="auto"/>
            </w:pPr>
            <w:r/>
            <w:r>
              <w:rPr>
                <w:rFonts w:ascii="Aptos" w:hAnsi="Aptos"/>
                <w:b w:val="0"/>
                <w:sz w:val="14"/>
              </w:rPr>
              <w:t>20</w:t>
            </w:r>
          </w:p>
        </w:tc>
        <w:tc>
          <w:tcPr>
            <w:tcW w:type="dxa" w:w="1080"/>
            <w:vAlign w:val="center"/>
          </w:tcPr>
          <w:p>
            <w:pPr>
              <w:spacing w:after="0" w:line="240" w:lineRule="auto"/>
            </w:pPr>
            <w:r/>
            <w:r>
              <w:rPr>
                <w:rFonts w:ascii="Aptos" w:hAnsi="Aptos"/>
                <w:b w:val="0"/>
                <w:sz w:val="14"/>
              </w:rPr>
              <w:t>10 days</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Creates a tailored garment granting +2 to a related social, stealth, or environmental check.</w:t>
            </w:r>
          </w:p>
        </w:tc>
        <w:tc>
          <w:tcPr>
            <w:tcW w:type="dxa" w:w="2160"/>
            <w:vAlign w:val="center"/>
          </w:tcPr>
          <w:p>
            <w:pPr>
              <w:spacing w:after="0" w:line="240" w:lineRule="auto"/>
            </w:pPr>
            <w:r/>
            <w:r>
              <w:rPr>
                <w:rFonts w:ascii="Aptos" w:hAnsi="Aptos"/>
                <w:b w:val="0"/>
                <w:sz w:val="14"/>
              </w:rPr>
              <w:t>blue dragon hide</w:t>
            </w:r>
          </w:p>
        </w:tc>
      </w:tr>
      <w:tr>
        <w:trPr>
          <w:cantSplit/>
        </w:trPr>
        <w:tc>
          <w:tcPr>
            <w:tcW w:type="dxa" w:w="2448"/>
            <w:vAlign w:val="center"/>
            <w:shd w:fill="F7FAF8"/>
          </w:tcPr>
          <w:p>
            <w:pPr>
              <w:spacing w:after="0" w:line="240" w:lineRule="auto"/>
            </w:pPr>
            <w:r/>
            <w:r>
              <w:rPr>
                <w:rFonts w:ascii="Aptos" w:hAnsi="Aptos"/>
                <w:b w:val="0"/>
                <w:sz w:val="14"/>
              </w:rPr>
              <w:t>Relic Storm Robe</w:t>
            </w:r>
          </w:p>
        </w:tc>
        <w:tc>
          <w:tcPr>
            <w:tcW w:type="dxa" w:w="576"/>
            <w:vAlign w:val="center"/>
            <w:shd w:fill="F7FAF8"/>
          </w:tcPr>
          <w:p>
            <w:pPr>
              <w:spacing w:after="0" w:line="240" w:lineRule="auto"/>
            </w:pPr>
            <w:r/>
            <w:r>
              <w:rPr>
                <w:rFonts w:ascii="Aptos" w:hAnsi="Aptos"/>
                <w:b w:val="0"/>
                <w:sz w:val="14"/>
              </w:rPr>
              <w:t>11</w:t>
            </w:r>
          </w:p>
        </w:tc>
        <w:tc>
          <w:tcPr>
            <w:tcW w:type="dxa" w:w="576"/>
            <w:vAlign w:val="center"/>
            <w:shd w:fill="F7FAF8"/>
          </w:tcPr>
          <w:p>
            <w:pPr>
              <w:spacing w:after="0" w:line="240" w:lineRule="auto"/>
            </w:pPr>
            <w:r/>
            <w:r>
              <w:rPr>
                <w:rFonts w:ascii="Aptos" w:hAnsi="Aptos"/>
                <w:b w:val="0"/>
                <w:sz w:val="14"/>
              </w:rPr>
              <w:t>19</w:t>
            </w:r>
          </w:p>
        </w:tc>
        <w:tc>
          <w:tcPr>
            <w:tcW w:type="dxa" w:w="1080"/>
            <w:vAlign w:val="center"/>
            <w:shd w:fill="F7FAF8"/>
          </w:tcPr>
          <w:p>
            <w:pPr>
              <w:spacing w:after="0" w:line="240" w:lineRule="auto"/>
            </w:pPr>
            <w:r/>
            <w:r>
              <w:rPr>
                <w:rFonts w:ascii="Aptos" w:hAnsi="Aptos"/>
                <w:b w:val="0"/>
                <w:sz w:val="14"/>
              </w:rPr>
              <w:t>1 week</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Creates a tailored robe granting +2 to a related social, stealth, or environmental check.</w:t>
            </w:r>
          </w:p>
        </w:tc>
        <w:tc>
          <w:tcPr>
            <w:tcW w:type="dxa" w:w="2160"/>
            <w:vAlign w:val="center"/>
            <w:shd w:fill="F7FAF8"/>
          </w:tcPr>
          <w:p>
            <w:pPr>
              <w:spacing w:after="0" w:line="240" w:lineRule="auto"/>
            </w:pPr>
            <w:r/>
            <w:r>
              <w:rPr>
                <w:rFonts w:ascii="Aptos" w:hAnsi="Aptos"/>
                <w:b w:val="0"/>
                <w:sz w:val="14"/>
              </w:rPr>
              <w:t>blue dragon hide</w:t>
            </w:r>
          </w:p>
        </w:tc>
      </w:tr>
      <w:tr>
        <w:trPr>
          <w:cantSplit/>
        </w:trPr>
        <w:tc>
          <w:tcPr>
            <w:tcW w:type="dxa" w:w="2448"/>
            <w:vAlign w:val="center"/>
          </w:tcPr>
          <w:p>
            <w:pPr>
              <w:spacing w:after="0" w:line="240" w:lineRule="auto"/>
            </w:pPr>
            <w:r/>
            <w:r>
              <w:rPr>
                <w:rFonts w:ascii="Aptos" w:hAnsi="Aptos"/>
                <w:b w:val="0"/>
                <w:sz w:val="14"/>
              </w:rPr>
              <w:t>Relic Caustic Bag</w:t>
            </w:r>
          </w:p>
        </w:tc>
        <w:tc>
          <w:tcPr>
            <w:tcW w:type="dxa" w:w="576"/>
            <w:vAlign w:val="center"/>
          </w:tcPr>
          <w:p>
            <w:pPr>
              <w:spacing w:after="0" w:line="240" w:lineRule="auto"/>
            </w:pPr>
            <w:r/>
            <w:r>
              <w:rPr>
                <w:rFonts w:ascii="Aptos" w:hAnsi="Aptos"/>
                <w:b w:val="0"/>
                <w:sz w:val="14"/>
              </w:rPr>
              <w:t>11</w:t>
            </w:r>
          </w:p>
        </w:tc>
        <w:tc>
          <w:tcPr>
            <w:tcW w:type="dxa" w:w="576"/>
            <w:vAlign w:val="center"/>
          </w:tcPr>
          <w:p>
            <w:pPr>
              <w:spacing w:after="0" w:line="240" w:lineRule="auto"/>
            </w:pPr>
            <w:r/>
            <w:r>
              <w:rPr>
                <w:rFonts w:ascii="Aptos" w:hAnsi="Aptos"/>
                <w:b w:val="0"/>
                <w:sz w:val="14"/>
              </w:rPr>
              <w:t>20</w:t>
            </w:r>
          </w:p>
        </w:tc>
        <w:tc>
          <w:tcPr>
            <w:tcW w:type="dxa" w:w="1080"/>
            <w:vAlign w:val="center"/>
          </w:tcPr>
          <w:p>
            <w:pPr>
              <w:spacing w:after="0" w:line="240" w:lineRule="auto"/>
            </w:pPr>
            <w:r/>
            <w:r>
              <w:rPr>
                <w:rFonts w:ascii="Aptos" w:hAnsi="Aptos"/>
                <w:b w:val="0"/>
                <w:sz w:val="14"/>
              </w:rPr>
              <w:t>2 weeks</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Creates a fitted container holding 30 pounds without counting against normal encumbrance; +2 to checks to conceal or organize its contents.</w:t>
            </w:r>
          </w:p>
        </w:tc>
        <w:tc>
          <w:tcPr>
            <w:tcW w:type="dxa" w:w="2160"/>
            <w:vAlign w:val="center"/>
          </w:tcPr>
          <w:p>
            <w:pPr>
              <w:spacing w:after="0" w:line="240" w:lineRule="auto"/>
            </w:pPr>
            <w:r/>
            <w:r>
              <w:rPr>
                <w:rFonts w:ascii="Aptos" w:hAnsi="Aptos"/>
                <w:b w:val="0"/>
                <w:sz w:val="14"/>
              </w:rPr>
              <w:t>black dragon hide</w:t>
            </w:r>
          </w:p>
        </w:tc>
      </w:tr>
      <w:tr>
        <w:trPr>
          <w:cantSplit/>
        </w:trPr>
        <w:tc>
          <w:tcPr>
            <w:tcW w:type="dxa" w:w="2448"/>
            <w:vAlign w:val="center"/>
            <w:shd w:fill="F7FAF8"/>
          </w:tcPr>
          <w:p>
            <w:pPr>
              <w:spacing w:after="0" w:line="240" w:lineRule="auto"/>
            </w:pPr>
            <w:r/>
            <w:r>
              <w:rPr>
                <w:rFonts w:ascii="Aptos" w:hAnsi="Aptos"/>
                <w:b w:val="0"/>
                <w:sz w:val="14"/>
              </w:rPr>
              <w:t>Relic Arcane Hat</w:t>
            </w:r>
          </w:p>
        </w:tc>
        <w:tc>
          <w:tcPr>
            <w:tcW w:type="dxa" w:w="576"/>
            <w:vAlign w:val="center"/>
            <w:shd w:fill="F7FAF8"/>
          </w:tcPr>
          <w:p>
            <w:pPr>
              <w:spacing w:after="0" w:line="240" w:lineRule="auto"/>
            </w:pPr>
            <w:r/>
            <w:r>
              <w:rPr>
                <w:rFonts w:ascii="Aptos" w:hAnsi="Aptos"/>
                <w:b w:val="0"/>
                <w:sz w:val="14"/>
              </w:rPr>
              <w:t>12</w:t>
            </w:r>
          </w:p>
        </w:tc>
        <w:tc>
          <w:tcPr>
            <w:tcW w:type="dxa" w:w="576"/>
            <w:vAlign w:val="center"/>
            <w:shd w:fill="F7FAF8"/>
          </w:tcPr>
          <w:p>
            <w:pPr>
              <w:spacing w:after="0" w:line="240" w:lineRule="auto"/>
            </w:pPr>
            <w:r/>
            <w:r>
              <w:rPr>
                <w:rFonts w:ascii="Aptos" w:hAnsi="Aptos"/>
                <w:b w:val="0"/>
                <w:sz w:val="14"/>
              </w:rPr>
              <w:t>18</w:t>
            </w:r>
          </w:p>
        </w:tc>
        <w:tc>
          <w:tcPr>
            <w:tcW w:type="dxa" w:w="1080"/>
            <w:vAlign w:val="center"/>
            <w:shd w:fill="F7FAF8"/>
          </w:tcPr>
          <w:p>
            <w:pPr>
              <w:spacing w:after="0" w:line="240" w:lineRule="auto"/>
            </w:pPr>
            <w:r/>
            <w:r>
              <w:rPr>
                <w:rFonts w:ascii="Aptos" w:hAnsi="Aptos"/>
                <w:b w:val="0"/>
                <w:sz w:val="14"/>
              </w:rPr>
              <w:t>1 week</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Creates a tailored hat granting +2 to a related social, stealth, or environmental check.</w:t>
            </w:r>
          </w:p>
        </w:tc>
        <w:tc>
          <w:tcPr>
            <w:tcW w:type="dxa" w:w="2160"/>
            <w:vAlign w:val="center"/>
            <w:shd w:fill="F7FAF8"/>
          </w:tcPr>
          <w:p>
            <w:pPr>
              <w:spacing w:after="0" w:line="240" w:lineRule="auto"/>
            </w:pPr>
            <w:r/>
            <w:r>
              <w:rPr>
                <w:rFonts w:ascii="Aptos" w:hAnsi="Aptos"/>
                <w:b w:val="0"/>
                <w:sz w:val="14"/>
              </w:rPr>
              <w:t>fragmented elemental shard</w:t>
            </w:r>
          </w:p>
        </w:tc>
      </w:tr>
      <w:tr>
        <w:trPr>
          <w:cantSplit/>
        </w:trPr>
        <w:tc>
          <w:tcPr>
            <w:tcW w:type="dxa" w:w="2448"/>
            <w:vAlign w:val="center"/>
          </w:tcPr>
          <w:p>
            <w:pPr>
              <w:spacing w:after="0" w:line="240" w:lineRule="auto"/>
            </w:pPr>
            <w:r/>
            <w:r>
              <w:rPr>
                <w:rFonts w:ascii="Aptos" w:hAnsi="Aptos"/>
                <w:b w:val="0"/>
                <w:sz w:val="14"/>
              </w:rPr>
              <w:t>Relic Verdant Garment</w:t>
            </w:r>
          </w:p>
        </w:tc>
        <w:tc>
          <w:tcPr>
            <w:tcW w:type="dxa" w:w="576"/>
            <w:vAlign w:val="center"/>
          </w:tcPr>
          <w:p>
            <w:pPr>
              <w:spacing w:after="0" w:line="240" w:lineRule="auto"/>
            </w:pPr>
            <w:r/>
            <w:r>
              <w:rPr>
                <w:rFonts w:ascii="Aptos" w:hAnsi="Aptos"/>
                <w:b w:val="0"/>
                <w:sz w:val="14"/>
              </w:rPr>
              <w:t>12</w:t>
            </w:r>
          </w:p>
        </w:tc>
        <w:tc>
          <w:tcPr>
            <w:tcW w:type="dxa" w:w="576"/>
            <w:vAlign w:val="center"/>
          </w:tcPr>
          <w:p>
            <w:pPr>
              <w:spacing w:after="0" w:line="240" w:lineRule="auto"/>
            </w:pPr>
            <w:r/>
            <w:r>
              <w:rPr>
                <w:rFonts w:ascii="Aptos" w:hAnsi="Aptos"/>
                <w:b w:val="0"/>
                <w:sz w:val="14"/>
              </w:rPr>
              <w:t>20</w:t>
            </w:r>
          </w:p>
        </w:tc>
        <w:tc>
          <w:tcPr>
            <w:tcW w:type="dxa" w:w="1080"/>
            <w:vAlign w:val="center"/>
          </w:tcPr>
          <w:p>
            <w:pPr>
              <w:spacing w:after="0" w:line="240" w:lineRule="auto"/>
            </w:pPr>
            <w:r/>
            <w:r>
              <w:rPr>
                <w:rFonts w:ascii="Aptos" w:hAnsi="Aptos"/>
                <w:b w:val="0"/>
                <w:sz w:val="14"/>
              </w:rPr>
              <w:t>1 week</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Creates a tailored garment granting +2 to a related social, stealth, or environmental check.</w:t>
            </w:r>
          </w:p>
        </w:tc>
        <w:tc>
          <w:tcPr>
            <w:tcW w:type="dxa" w:w="2160"/>
            <w:vAlign w:val="center"/>
          </w:tcPr>
          <w:p>
            <w:pPr>
              <w:spacing w:after="0" w:line="240" w:lineRule="auto"/>
            </w:pPr>
            <w:r/>
            <w:r>
              <w:rPr>
                <w:rFonts w:ascii="Aptos" w:hAnsi="Aptos"/>
                <w:b w:val="0"/>
                <w:sz w:val="14"/>
              </w:rPr>
              <w:t>whispering seed</w:t>
            </w:r>
          </w:p>
        </w:tc>
      </w:tr>
      <w:tr>
        <w:trPr>
          <w:cantSplit/>
        </w:trPr>
        <w:tc>
          <w:tcPr>
            <w:tcW w:type="dxa" w:w="2448"/>
            <w:vAlign w:val="center"/>
            <w:shd w:fill="F7FAF8"/>
          </w:tcPr>
          <w:p>
            <w:pPr>
              <w:spacing w:after="0" w:line="240" w:lineRule="auto"/>
            </w:pPr>
            <w:r/>
            <w:r>
              <w:rPr>
                <w:rFonts w:ascii="Aptos" w:hAnsi="Aptos"/>
                <w:b w:val="0"/>
                <w:sz w:val="14"/>
              </w:rPr>
              <w:t>Sovereign Venom Garment</w:t>
            </w:r>
          </w:p>
        </w:tc>
        <w:tc>
          <w:tcPr>
            <w:tcW w:type="dxa" w:w="576"/>
            <w:vAlign w:val="center"/>
            <w:shd w:fill="F7FAF8"/>
          </w:tcPr>
          <w:p>
            <w:pPr>
              <w:spacing w:after="0" w:line="240" w:lineRule="auto"/>
            </w:pPr>
            <w:r/>
            <w:r>
              <w:rPr>
                <w:rFonts w:ascii="Aptos" w:hAnsi="Aptos"/>
                <w:b w:val="0"/>
                <w:sz w:val="14"/>
              </w:rPr>
              <w:t>15</w:t>
            </w:r>
          </w:p>
        </w:tc>
        <w:tc>
          <w:tcPr>
            <w:tcW w:type="dxa" w:w="576"/>
            <w:vAlign w:val="center"/>
            <w:shd w:fill="F7FAF8"/>
          </w:tcPr>
          <w:p>
            <w:pPr>
              <w:spacing w:after="0" w:line="240" w:lineRule="auto"/>
            </w:pPr>
            <w:r/>
            <w:r>
              <w:rPr>
                <w:rFonts w:ascii="Aptos" w:hAnsi="Aptos"/>
                <w:b w:val="0"/>
                <w:sz w:val="14"/>
              </w:rPr>
              <w:t>19</w:t>
            </w:r>
          </w:p>
        </w:tc>
        <w:tc>
          <w:tcPr>
            <w:tcW w:type="dxa" w:w="1080"/>
            <w:vAlign w:val="center"/>
            <w:shd w:fill="F7FAF8"/>
          </w:tcPr>
          <w:p>
            <w:pPr>
              <w:spacing w:after="0" w:line="240" w:lineRule="auto"/>
            </w:pPr>
            <w:r/>
            <w:r>
              <w:rPr>
                <w:rFonts w:ascii="Aptos" w:hAnsi="Aptos"/>
                <w:b w:val="0"/>
                <w:sz w:val="14"/>
              </w:rPr>
              <w:t>10 days</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Creates a tailored garment granting +2 to a related social, stealth, or environmental check.</w:t>
            </w:r>
          </w:p>
        </w:tc>
        <w:tc>
          <w:tcPr>
            <w:tcW w:type="dxa" w:w="2160"/>
            <w:vAlign w:val="center"/>
            <w:shd w:fill="F7FAF8"/>
          </w:tcPr>
          <w:p>
            <w:pPr>
              <w:spacing w:after="0" w:line="240" w:lineRule="auto"/>
            </w:pPr>
            <w:r/>
            <w:r>
              <w:rPr>
                <w:rFonts w:ascii="Aptos" w:hAnsi="Aptos"/>
                <w:b w:val="0"/>
                <w:sz w:val="14"/>
              </w:rPr>
              <w:t>green dragon hide</w:t>
            </w:r>
          </w:p>
        </w:tc>
      </w:tr>
      <w:tr>
        <w:trPr>
          <w:cantSplit/>
        </w:trPr>
        <w:tc>
          <w:tcPr>
            <w:tcW w:type="dxa" w:w="2448"/>
            <w:vAlign w:val="center"/>
          </w:tcPr>
          <w:p>
            <w:pPr>
              <w:spacing w:after="0" w:line="240" w:lineRule="auto"/>
            </w:pPr>
            <w:r/>
            <w:r>
              <w:rPr>
                <w:rFonts w:ascii="Aptos" w:hAnsi="Aptos"/>
                <w:b w:val="0"/>
                <w:sz w:val="14"/>
              </w:rPr>
              <w:t>Sovereign Vital Bag</w:t>
            </w:r>
          </w:p>
        </w:tc>
        <w:tc>
          <w:tcPr>
            <w:tcW w:type="dxa" w:w="576"/>
            <w:vAlign w:val="center"/>
          </w:tcPr>
          <w:p>
            <w:pPr>
              <w:spacing w:after="0" w:line="240" w:lineRule="auto"/>
            </w:pPr>
            <w:r/>
            <w:r>
              <w:rPr>
                <w:rFonts w:ascii="Aptos" w:hAnsi="Aptos"/>
                <w:b w:val="0"/>
                <w:sz w:val="14"/>
              </w:rPr>
              <w:t>15</w:t>
            </w:r>
          </w:p>
        </w:tc>
        <w:tc>
          <w:tcPr>
            <w:tcW w:type="dxa" w:w="576"/>
            <w:vAlign w:val="center"/>
          </w:tcPr>
          <w:p>
            <w:pPr>
              <w:spacing w:after="0" w:line="240" w:lineRule="auto"/>
            </w:pPr>
            <w:r/>
            <w:r>
              <w:rPr>
                <w:rFonts w:ascii="Aptos" w:hAnsi="Aptos"/>
                <w:b w:val="0"/>
                <w:sz w:val="14"/>
              </w:rPr>
              <w:t>22</w:t>
            </w:r>
          </w:p>
        </w:tc>
        <w:tc>
          <w:tcPr>
            <w:tcW w:type="dxa" w:w="1080"/>
            <w:vAlign w:val="center"/>
          </w:tcPr>
          <w:p>
            <w:pPr>
              <w:spacing w:after="0" w:line="240" w:lineRule="auto"/>
            </w:pPr>
            <w:r/>
            <w:r>
              <w:rPr>
                <w:rFonts w:ascii="Aptos" w:hAnsi="Aptos"/>
                <w:b w:val="0"/>
                <w:sz w:val="14"/>
              </w:rPr>
              <w:t>1 month</w:t>
            </w:r>
          </w:p>
        </w:tc>
        <w:tc>
          <w:tcPr>
            <w:tcW w:type="dxa" w:w="1037"/>
            <w:vAlign w:val="center"/>
          </w:tcPr>
          <w:p>
            <w:pPr>
              <w:spacing w:after="0" w:line="240" w:lineRule="auto"/>
            </w:pPr>
            <w:r/>
            <w:r>
              <w:rPr>
                <w:rFonts w:ascii="Aptos" w:hAnsi="Aptos"/>
                <w:b w:val="0"/>
                <w:sz w:val="14"/>
              </w:rPr>
              <w:t>Very Rare</w:t>
            </w:r>
          </w:p>
        </w:tc>
        <w:tc>
          <w:tcPr>
            <w:tcW w:type="dxa" w:w="3168"/>
            <w:vAlign w:val="center"/>
          </w:tcPr>
          <w:p>
            <w:pPr>
              <w:spacing w:after="0" w:line="240" w:lineRule="auto"/>
            </w:pPr>
            <w:r/>
            <w:r>
              <w:rPr>
                <w:rFonts w:ascii="Aptos" w:hAnsi="Aptos"/>
                <w:b w:val="0"/>
                <w:sz w:val="14"/>
              </w:rPr>
              <w:t>Creates a fitted container holding 40 pounds without counting against normal encumbrance; +2 to checks to conceal or organize its contents.</w:t>
            </w:r>
          </w:p>
        </w:tc>
        <w:tc>
          <w:tcPr>
            <w:tcW w:type="dxa" w:w="2160"/>
            <w:vAlign w:val="center"/>
          </w:tcPr>
          <w:p>
            <w:pPr>
              <w:spacing w:after="0" w:line="240" w:lineRule="auto"/>
            </w:pPr>
            <w:r/>
            <w:r>
              <w:rPr>
                <w:rFonts w:ascii="Aptos" w:hAnsi="Aptos"/>
                <w:b w:val="0"/>
                <w:sz w:val="14"/>
              </w:rPr>
              <w:t>blue dragon hide, blue dragon rib</w:t>
            </w:r>
          </w:p>
        </w:tc>
      </w:tr>
      <w:tr>
        <w:trPr>
          <w:cantSplit/>
        </w:trPr>
        <w:tc>
          <w:tcPr>
            <w:tcW w:type="dxa" w:w="2448"/>
            <w:vAlign w:val="center"/>
            <w:shd w:fill="F7FAF8"/>
          </w:tcPr>
          <w:p>
            <w:pPr>
              <w:spacing w:after="0" w:line="240" w:lineRule="auto"/>
            </w:pPr>
            <w:r/>
            <w:r>
              <w:rPr>
                <w:rFonts w:ascii="Aptos" w:hAnsi="Aptos"/>
                <w:b w:val="0"/>
                <w:sz w:val="14"/>
              </w:rPr>
              <w:t>Sovereign Verdant Garment</w:t>
            </w:r>
          </w:p>
        </w:tc>
        <w:tc>
          <w:tcPr>
            <w:tcW w:type="dxa" w:w="576"/>
            <w:vAlign w:val="center"/>
            <w:shd w:fill="F7FAF8"/>
          </w:tcPr>
          <w:p>
            <w:pPr>
              <w:spacing w:after="0" w:line="240" w:lineRule="auto"/>
            </w:pPr>
            <w:r/>
            <w:r>
              <w:rPr>
                <w:rFonts w:ascii="Aptos" w:hAnsi="Aptos"/>
                <w:b w:val="0"/>
                <w:sz w:val="14"/>
              </w:rPr>
              <w:t>16</w:t>
            </w:r>
          </w:p>
        </w:tc>
        <w:tc>
          <w:tcPr>
            <w:tcW w:type="dxa" w:w="576"/>
            <w:vAlign w:val="center"/>
            <w:shd w:fill="F7FAF8"/>
          </w:tcPr>
          <w:p>
            <w:pPr>
              <w:spacing w:after="0" w:line="240" w:lineRule="auto"/>
            </w:pPr>
            <w:r/>
            <w:r>
              <w:rPr>
                <w:rFonts w:ascii="Aptos" w:hAnsi="Aptos"/>
                <w:b w:val="0"/>
                <w:sz w:val="14"/>
              </w:rPr>
              <w:t>21</w:t>
            </w:r>
          </w:p>
        </w:tc>
        <w:tc>
          <w:tcPr>
            <w:tcW w:type="dxa" w:w="1080"/>
            <w:vAlign w:val="center"/>
            <w:shd w:fill="F7FAF8"/>
          </w:tcPr>
          <w:p>
            <w:pPr>
              <w:spacing w:after="0" w:line="240" w:lineRule="auto"/>
            </w:pPr>
            <w:r/>
            <w:r>
              <w:rPr>
                <w:rFonts w:ascii="Aptos" w:hAnsi="Aptos"/>
                <w:b w:val="0"/>
                <w:sz w:val="14"/>
              </w:rPr>
              <w:t>1 month</w:t>
            </w:r>
          </w:p>
        </w:tc>
        <w:tc>
          <w:tcPr>
            <w:tcW w:type="dxa" w:w="1037"/>
            <w:vAlign w:val="center"/>
            <w:shd w:fill="F7FAF8"/>
          </w:tcPr>
          <w:p>
            <w:pPr>
              <w:spacing w:after="0" w:line="240" w:lineRule="auto"/>
            </w:pPr>
            <w:r/>
            <w:r>
              <w:rPr>
                <w:rFonts w:ascii="Aptos" w:hAnsi="Aptos"/>
                <w:b w:val="0"/>
                <w:sz w:val="14"/>
              </w:rPr>
              <w:t>Very Rare</w:t>
            </w:r>
          </w:p>
        </w:tc>
        <w:tc>
          <w:tcPr>
            <w:tcW w:type="dxa" w:w="3168"/>
            <w:vAlign w:val="center"/>
            <w:shd w:fill="F7FAF8"/>
          </w:tcPr>
          <w:p>
            <w:pPr>
              <w:spacing w:after="0" w:line="240" w:lineRule="auto"/>
            </w:pPr>
            <w:r/>
            <w:r>
              <w:rPr>
                <w:rFonts w:ascii="Aptos" w:hAnsi="Aptos"/>
                <w:b w:val="0"/>
                <w:sz w:val="14"/>
              </w:rPr>
              <w:t>Creates a tailored garment granting +2 to a related social, stealth, or environmental check and resistance to poison damage.</w:t>
            </w:r>
          </w:p>
        </w:tc>
        <w:tc>
          <w:tcPr>
            <w:tcW w:type="dxa" w:w="2160"/>
            <w:vAlign w:val="center"/>
            <w:shd w:fill="F7FAF8"/>
          </w:tcPr>
          <w:p>
            <w:pPr>
              <w:spacing w:after="0" w:line="240" w:lineRule="auto"/>
            </w:pPr>
            <w:r/>
            <w:r>
              <w:rPr>
                <w:rFonts w:ascii="Aptos" w:hAnsi="Aptos"/>
                <w:b w:val="0"/>
                <w:sz w:val="14"/>
              </w:rPr>
              <w:t>whispering seed, blighted bark</w:t>
            </w:r>
          </w:p>
        </w:tc>
      </w:tr>
      <w:tr>
        <w:trPr>
          <w:cantSplit/>
        </w:trPr>
        <w:tc>
          <w:tcPr>
            <w:tcW w:type="dxa" w:w="2448"/>
            <w:vAlign w:val="center"/>
          </w:tcPr>
          <w:p>
            <w:pPr>
              <w:spacing w:after="0" w:line="240" w:lineRule="auto"/>
            </w:pPr>
            <w:r/>
            <w:r>
              <w:rPr>
                <w:rFonts w:ascii="Aptos" w:hAnsi="Aptos"/>
                <w:b w:val="0"/>
                <w:sz w:val="14"/>
              </w:rPr>
              <w:t>Legendary Caustic Garment — Dissolving Enzyme</w:t>
            </w:r>
          </w:p>
        </w:tc>
        <w:tc>
          <w:tcPr>
            <w:tcW w:type="dxa" w:w="576"/>
            <w:vAlign w:val="center"/>
          </w:tcPr>
          <w:p>
            <w:pPr>
              <w:spacing w:after="0" w:line="240" w:lineRule="auto"/>
            </w:pPr>
            <w:r/>
            <w:r>
              <w:rPr>
                <w:rFonts w:ascii="Aptos" w:hAnsi="Aptos"/>
                <w:b w:val="0"/>
                <w:sz w:val="14"/>
              </w:rPr>
              <w:t>17</w:t>
            </w:r>
          </w:p>
        </w:tc>
        <w:tc>
          <w:tcPr>
            <w:tcW w:type="dxa" w:w="576"/>
            <w:vAlign w:val="center"/>
          </w:tcPr>
          <w:p>
            <w:pPr>
              <w:spacing w:after="0" w:line="240" w:lineRule="auto"/>
            </w:pPr>
            <w:r/>
            <w:r>
              <w:rPr>
                <w:rFonts w:ascii="Aptos" w:hAnsi="Aptos"/>
                <w:b w:val="0"/>
                <w:sz w:val="14"/>
              </w:rPr>
              <w:t>21</w:t>
            </w:r>
          </w:p>
        </w:tc>
        <w:tc>
          <w:tcPr>
            <w:tcW w:type="dxa" w:w="1080"/>
            <w:vAlign w:val="center"/>
          </w:tcPr>
          <w:p>
            <w:pPr>
              <w:spacing w:after="0" w:line="240" w:lineRule="auto"/>
            </w:pPr>
            <w:r/>
            <w:r>
              <w:rPr>
                <w:rFonts w:ascii="Aptos" w:hAnsi="Aptos"/>
                <w:b w:val="0"/>
                <w:sz w:val="14"/>
              </w:rPr>
              <w:t>1 month</w:t>
            </w:r>
          </w:p>
        </w:tc>
        <w:tc>
          <w:tcPr>
            <w:tcW w:type="dxa" w:w="1037"/>
            <w:vAlign w:val="center"/>
          </w:tcPr>
          <w:p>
            <w:pPr>
              <w:spacing w:after="0" w:line="240" w:lineRule="auto"/>
            </w:pPr>
            <w:r/>
            <w:r>
              <w:rPr>
                <w:rFonts w:ascii="Aptos" w:hAnsi="Aptos"/>
                <w:b w:val="0"/>
                <w:sz w:val="14"/>
              </w:rPr>
              <w:t>Very Rare</w:t>
            </w:r>
          </w:p>
        </w:tc>
        <w:tc>
          <w:tcPr>
            <w:tcW w:type="dxa" w:w="3168"/>
            <w:vAlign w:val="center"/>
          </w:tcPr>
          <w:p>
            <w:pPr>
              <w:spacing w:after="0" w:line="240" w:lineRule="auto"/>
            </w:pPr>
            <w:r/>
            <w:r>
              <w:rPr>
                <w:rFonts w:ascii="Aptos" w:hAnsi="Aptos"/>
                <w:b w:val="0"/>
                <w:sz w:val="14"/>
              </w:rPr>
              <w:t>Creates a tailored garment granting +2 to a related social, stealth, or environmental check and resistance to acid damage.</w:t>
            </w:r>
          </w:p>
        </w:tc>
        <w:tc>
          <w:tcPr>
            <w:tcW w:type="dxa" w:w="2160"/>
            <w:vAlign w:val="center"/>
          </w:tcPr>
          <w:p>
            <w:pPr>
              <w:spacing w:after="0" w:line="240" w:lineRule="auto"/>
            </w:pPr>
            <w:r/>
            <w:r>
              <w:rPr>
                <w:rFonts w:ascii="Aptos" w:hAnsi="Aptos"/>
                <w:b w:val="0"/>
                <w:sz w:val="14"/>
              </w:rPr>
              <w:t>dissolving enzyme, black dragon hide</w:t>
            </w:r>
          </w:p>
        </w:tc>
      </w:tr>
      <w:tr>
        <w:trPr>
          <w:cantSplit/>
        </w:trPr>
        <w:tc>
          <w:tcPr>
            <w:tcW w:type="dxa" w:w="2448"/>
            <w:vAlign w:val="center"/>
            <w:shd w:fill="F7FAF8"/>
          </w:tcPr>
          <w:p>
            <w:pPr>
              <w:spacing w:after="0" w:line="240" w:lineRule="auto"/>
            </w:pPr>
            <w:r/>
            <w:r>
              <w:rPr>
                <w:rFonts w:ascii="Aptos" w:hAnsi="Aptos"/>
                <w:b w:val="0"/>
                <w:sz w:val="14"/>
              </w:rPr>
              <w:t>Legendary Caustic Garment</w:t>
            </w:r>
          </w:p>
        </w:tc>
        <w:tc>
          <w:tcPr>
            <w:tcW w:type="dxa" w:w="576"/>
            <w:vAlign w:val="center"/>
            <w:shd w:fill="F7FAF8"/>
          </w:tcPr>
          <w:p>
            <w:pPr>
              <w:spacing w:after="0" w:line="240" w:lineRule="auto"/>
            </w:pPr>
            <w:r/>
            <w:r>
              <w:rPr>
                <w:rFonts w:ascii="Aptos" w:hAnsi="Aptos"/>
                <w:b w:val="0"/>
                <w:sz w:val="14"/>
              </w:rPr>
              <w:t>17</w:t>
            </w:r>
          </w:p>
        </w:tc>
        <w:tc>
          <w:tcPr>
            <w:tcW w:type="dxa" w:w="576"/>
            <w:vAlign w:val="center"/>
            <w:shd w:fill="F7FAF8"/>
          </w:tcPr>
          <w:p>
            <w:pPr>
              <w:spacing w:after="0" w:line="240" w:lineRule="auto"/>
            </w:pPr>
            <w:r/>
            <w:r>
              <w:rPr>
                <w:rFonts w:ascii="Aptos" w:hAnsi="Aptos"/>
                <w:b w:val="0"/>
                <w:sz w:val="14"/>
              </w:rPr>
              <w:t>23</w:t>
            </w:r>
          </w:p>
        </w:tc>
        <w:tc>
          <w:tcPr>
            <w:tcW w:type="dxa" w:w="1080"/>
            <w:vAlign w:val="center"/>
            <w:shd w:fill="F7FAF8"/>
          </w:tcPr>
          <w:p>
            <w:pPr>
              <w:spacing w:after="0" w:line="240" w:lineRule="auto"/>
            </w:pPr>
            <w:r/>
            <w:r>
              <w:rPr>
                <w:rFonts w:ascii="Aptos" w:hAnsi="Aptos"/>
                <w:b w:val="0"/>
                <w:sz w:val="14"/>
              </w:rPr>
              <w:t>1 month</w:t>
            </w:r>
          </w:p>
        </w:tc>
        <w:tc>
          <w:tcPr>
            <w:tcW w:type="dxa" w:w="1037"/>
            <w:vAlign w:val="center"/>
            <w:shd w:fill="F7FAF8"/>
          </w:tcPr>
          <w:p>
            <w:pPr>
              <w:spacing w:after="0" w:line="240" w:lineRule="auto"/>
            </w:pPr>
            <w:r/>
            <w:r>
              <w:rPr>
                <w:rFonts w:ascii="Aptos" w:hAnsi="Aptos"/>
                <w:b w:val="0"/>
                <w:sz w:val="14"/>
              </w:rPr>
              <w:t>Very Rare</w:t>
            </w:r>
          </w:p>
        </w:tc>
        <w:tc>
          <w:tcPr>
            <w:tcW w:type="dxa" w:w="3168"/>
            <w:vAlign w:val="center"/>
            <w:shd w:fill="F7FAF8"/>
          </w:tcPr>
          <w:p>
            <w:pPr>
              <w:spacing w:after="0" w:line="240" w:lineRule="auto"/>
            </w:pPr>
            <w:r/>
            <w:r>
              <w:rPr>
                <w:rFonts w:ascii="Aptos" w:hAnsi="Aptos"/>
                <w:b w:val="0"/>
                <w:sz w:val="14"/>
              </w:rPr>
              <w:t>Creates a tailored garment granting +2 to a related social, stealth, or environmental check and resistance to acid damage.</w:t>
            </w:r>
          </w:p>
        </w:tc>
        <w:tc>
          <w:tcPr>
            <w:tcW w:type="dxa" w:w="2160"/>
            <w:vAlign w:val="center"/>
            <w:shd w:fill="F7FAF8"/>
          </w:tcPr>
          <w:p>
            <w:pPr>
              <w:spacing w:after="0" w:line="240" w:lineRule="auto"/>
            </w:pPr>
            <w:r/>
            <w:r>
              <w:rPr>
                <w:rFonts w:ascii="Aptos" w:hAnsi="Aptos"/>
                <w:b w:val="0"/>
                <w:sz w:val="14"/>
              </w:rPr>
              <w:t>dissolving enzyme, black dragon hide</w:t>
            </w:r>
          </w:p>
        </w:tc>
      </w:tr>
      <w:tr>
        <w:trPr>
          <w:cantSplit/>
        </w:trPr>
        <w:tc>
          <w:tcPr>
            <w:tcW w:type="dxa" w:w="2448"/>
            <w:vAlign w:val="center"/>
          </w:tcPr>
          <w:p>
            <w:pPr>
              <w:spacing w:after="0" w:line="240" w:lineRule="auto"/>
            </w:pPr>
            <w:r/>
            <w:r>
              <w:rPr>
                <w:rFonts w:ascii="Aptos" w:hAnsi="Aptos"/>
                <w:b w:val="0"/>
                <w:sz w:val="14"/>
              </w:rPr>
              <w:t>Transcendent Gale Bag</w:t>
            </w:r>
          </w:p>
        </w:tc>
        <w:tc>
          <w:tcPr>
            <w:tcW w:type="dxa" w:w="576"/>
            <w:vAlign w:val="center"/>
          </w:tcPr>
          <w:p>
            <w:pPr>
              <w:spacing w:after="0" w:line="240" w:lineRule="auto"/>
            </w:pPr>
            <w:r/>
            <w:r>
              <w:rPr>
                <w:rFonts w:ascii="Aptos" w:hAnsi="Aptos"/>
                <w:b w:val="0"/>
                <w:sz w:val="14"/>
              </w:rPr>
              <w:t>19</w:t>
            </w:r>
          </w:p>
        </w:tc>
        <w:tc>
          <w:tcPr>
            <w:tcW w:type="dxa" w:w="576"/>
            <w:vAlign w:val="center"/>
          </w:tcPr>
          <w:p>
            <w:pPr>
              <w:spacing w:after="0" w:line="240" w:lineRule="auto"/>
            </w:pPr>
            <w:r/>
            <w:r>
              <w:rPr>
                <w:rFonts w:ascii="Aptos" w:hAnsi="Aptos"/>
                <w:b w:val="0"/>
                <w:sz w:val="14"/>
              </w:rPr>
              <w:t>23</w:t>
            </w:r>
          </w:p>
        </w:tc>
        <w:tc>
          <w:tcPr>
            <w:tcW w:type="dxa" w:w="1080"/>
            <w:vAlign w:val="center"/>
          </w:tcPr>
          <w:p>
            <w:pPr>
              <w:spacing w:after="0" w:line="240" w:lineRule="auto"/>
            </w:pPr>
            <w:r/>
            <w:r>
              <w:rPr>
                <w:rFonts w:ascii="Aptos" w:hAnsi="Aptos"/>
                <w:b w:val="0"/>
                <w:sz w:val="14"/>
              </w:rPr>
              <w:t>2 months</w:t>
            </w:r>
          </w:p>
        </w:tc>
        <w:tc>
          <w:tcPr>
            <w:tcW w:type="dxa" w:w="1037"/>
            <w:vAlign w:val="center"/>
          </w:tcPr>
          <w:p>
            <w:pPr>
              <w:spacing w:after="0" w:line="240" w:lineRule="auto"/>
            </w:pPr>
            <w:r/>
            <w:r>
              <w:rPr>
                <w:rFonts w:ascii="Aptos" w:hAnsi="Aptos"/>
                <w:b w:val="0"/>
                <w:sz w:val="14"/>
              </w:rPr>
              <w:t>Legendary</w:t>
            </w:r>
          </w:p>
        </w:tc>
        <w:tc>
          <w:tcPr>
            <w:tcW w:type="dxa" w:w="3168"/>
            <w:vAlign w:val="center"/>
          </w:tcPr>
          <w:p>
            <w:pPr>
              <w:spacing w:after="0" w:line="240" w:lineRule="auto"/>
            </w:pPr>
            <w:r/>
            <w:r>
              <w:rPr>
                <w:rFonts w:ascii="Aptos" w:hAnsi="Aptos"/>
                <w:b w:val="0"/>
                <w:sz w:val="14"/>
              </w:rPr>
              <w:t>Creates a fitted container holding 50 pounds without counting against normal encumbrance; +3 to checks to conceal or organize its contents.</w:t>
            </w:r>
          </w:p>
        </w:tc>
        <w:tc>
          <w:tcPr>
            <w:tcW w:type="dxa" w:w="2160"/>
            <w:vAlign w:val="center"/>
          </w:tcPr>
          <w:p>
            <w:pPr>
              <w:spacing w:after="0" w:line="240" w:lineRule="auto"/>
            </w:pPr>
            <w:r/>
            <w:r>
              <w:rPr>
                <w:rFonts w:ascii="Aptos" w:hAnsi="Aptos"/>
                <w:b w:val="0"/>
                <w:sz w:val="14"/>
              </w:rPr>
              <w:t>arcane neural cluster, unicorn hair</w:t>
            </w:r>
          </w:p>
        </w:tc>
      </w:tr>
      <w:tr>
        <w:trPr>
          <w:cantSplit/>
        </w:trPr>
        <w:tc>
          <w:tcPr>
            <w:tcW w:type="dxa" w:w="2448"/>
            <w:vAlign w:val="center"/>
            <w:shd w:fill="F7FAF8"/>
          </w:tcPr>
          <w:p>
            <w:pPr>
              <w:spacing w:after="0" w:line="240" w:lineRule="auto"/>
            </w:pPr>
            <w:r/>
            <w:r>
              <w:rPr>
                <w:rFonts w:ascii="Aptos" w:hAnsi="Aptos"/>
                <w:b w:val="0"/>
                <w:sz w:val="14"/>
              </w:rPr>
              <w:t>Transcendent Gale Robe</w:t>
            </w:r>
          </w:p>
        </w:tc>
        <w:tc>
          <w:tcPr>
            <w:tcW w:type="dxa" w:w="576"/>
            <w:vAlign w:val="center"/>
            <w:shd w:fill="F7FAF8"/>
          </w:tcPr>
          <w:p>
            <w:pPr>
              <w:spacing w:after="0" w:line="240" w:lineRule="auto"/>
            </w:pPr>
            <w:r/>
            <w:r>
              <w:rPr>
                <w:rFonts w:ascii="Aptos" w:hAnsi="Aptos"/>
                <w:b w:val="0"/>
                <w:sz w:val="14"/>
              </w:rPr>
              <w:t>19</w:t>
            </w:r>
          </w:p>
        </w:tc>
        <w:tc>
          <w:tcPr>
            <w:tcW w:type="dxa" w:w="576"/>
            <w:vAlign w:val="center"/>
            <w:shd w:fill="F7FAF8"/>
          </w:tcPr>
          <w:p>
            <w:pPr>
              <w:spacing w:after="0" w:line="240" w:lineRule="auto"/>
            </w:pPr>
            <w:r/>
            <w:r>
              <w:rPr>
                <w:rFonts w:ascii="Aptos" w:hAnsi="Aptos"/>
                <w:b w:val="0"/>
                <w:sz w:val="14"/>
              </w:rPr>
              <w:t>23</w:t>
            </w:r>
          </w:p>
        </w:tc>
        <w:tc>
          <w:tcPr>
            <w:tcW w:type="dxa" w:w="1080"/>
            <w:vAlign w:val="center"/>
            <w:shd w:fill="F7FAF8"/>
          </w:tcPr>
          <w:p>
            <w:pPr>
              <w:spacing w:after="0" w:line="240" w:lineRule="auto"/>
            </w:pPr>
            <w:r/>
            <w:r>
              <w:rPr>
                <w:rFonts w:ascii="Aptos" w:hAnsi="Aptos"/>
                <w:b w:val="0"/>
                <w:sz w:val="14"/>
              </w:rPr>
              <w:t>2 months</w:t>
            </w:r>
          </w:p>
        </w:tc>
        <w:tc>
          <w:tcPr>
            <w:tcW w:type="dxa" w:w="1037"/>
            <w:vAlign w:val="center"/>
            <w:shd w:fill="F7FAF8"/>
          </w:tcPr>
          <w:p>
            <w:pPr>
              <w:spacing w:after="0" w:line="240" w:lineRule="auto"/>
            </w:pPr>
            <w:r/>
            <w:r>
              <w:rPr>
                <w:rFonts w:ascii="Aptos" w:hAnsi="Aptos"/>
                <w:b w:val="0"/>
                <w:sz w:val="14"/>
              </w:rPr>
              <w:t>Legendary</w:t>
            </w:r>
          </w:p>
        </w:tc>
        <w:tc>
          <w:tcPr>
            <w:tcW w:type="dxa" w:w="3168"/>
            <w:vAlign w:val="center"/>
            <w:shd w:fill="F7FAF8"/>
          </w:tcPr>
          <w:p>
            <w:pPr>
              <w:spacing w:after="0" w:line="240" w:lineRule="auto"/>
            </w:pPr>
            <w:r/>
            <w:r>
              <w:rPr>
                <w:rFonts w:ascii="Aptos" w:hAnsi="Aptos"/>
                <w:b w:val="0"/>
                <w:sz w:val="14"/>
              </w:rPr>
              <w:t>Creates a tailored robe granting +3 to a related social, stealth, or environmental check and resistance to thunder damage.</w:t>
            </w:r>
          </w:p>
        </w:tc>
        <w:tc>
          <w:tcPr>
            <w:tcW w:type="dxa" w:w="2160"/>
            <w:vAlign w:val="center"/>
            <w:shd w:fill="F7FAF8"/>
          </w:tcPr>
          <w:p>
            <w:pPr>
              <w:spacing w:after="0" w:line="240" w:lineRule="auto"/>
            </w:pPr>
            <w:r/>
            <w:r>
              <w:rPr>
                <w:rFonts w:ascii="Aptos" w:hAnsi="Aptos"/>
                <w:b w:val="0"/>
                <w:sz w:val="14"/>
              </w:rPr>
              <w:t>ancient blue dragon scale, unicorn hair</w:t>
            </w:r>
          </w:p>
        </w:tc>
      </w:tr>
      <w:tr>
        <w:trPr>
          <w:cantSplit/>
        </w:trPr>
        <w:tc>
          <w:tcPr>
            <w:tcW w:type="dxa" w:w="2448"/>
            <w:vAlign w:val="center"/>
          </w:tcPr>
          <w:p>
            <w:pPr>
              <w:spacing w:after="0" w:line="240" w:lineRule="auto"/>
            </w:pPr>
            <w:r/>
            <w:r>
              <w:rPr>
                <w:rFonts w:ascii="Aptos" w:hAnsi="Aptos"/>
                <w:b w:val="0"/>
                <w:sz w:val="14"/>
              </w:rPr>
              <w:t>Transcendent Stone Garment</w:t>
            </w:r>
          </w:p>
        </w:tc>
        <w:tc>
          <w:tcPr>
            <w:tcW w:type="dxa" w:w="576"/>
            <w:vAlign w:val="center"/>
          </w:tcPr>
          <w:p>
            <w:pPr>
              <w:spacing w:after="0" w:line="240" w:lineRule="auto"/>
            </w:pPr>
            <w:r/>
            <w:r>
              <w:rPr>
                <w:rFonts w:ascii="Aptos" w:hAnsi="Aptos"/>
                <w:b w:val="0"/>
                <w:sz w:val="14"/>
              </w:rPr>
              <w:t>20</w:t>
            </w:r>
          </w:p>
        </w:tc>
        <w:tc>
          <w:tcPr>
            <w:tcW w:type="dxa" w:w="576"/>
            <w:vAlign w:val="center"/>
          </w:tcPr>
          <w:p>
            <w:pPr>
              <w:spacing w:after="0" w:line="240" w:lineRule="auto"/>
            </w:pPr>
            <w:r/>
            <w:r>
              <w:rPr>
                <w:rFonts w:ascii="Aptos" w:hAnsi="Aptos"/>
                <w:b w:val="0"/>
                <w:sz w:val="14"/>
              </w:rPr>
              <w:t>23</w:t>
            </w:r>
          </w:p>
        </w:tc>
        <w:tc>
          <w:tcPr>
            <w:tcW w:type="dxa" w:w="1080"/>
            <w:vAlign w:val="center"/>
          </w:tcPr>
          <w:p>
            <w:pPr>
              <w:spacing w:after="0" w:line="240" w:lineRule="auto"/>
            </w:pPr>
            <w:r/>
            <w:r>
              <w:rPr>
                <w:rFonts w:ascii="Aptos" w:hAnsi="Aptos"/>
                <w:b w:val="0"/>
                <w:sz w:val="14"/>
              </w:rPr>
              <w:t>2 months</w:t>
            </w:r>
          </w:p>
        </w:tc>
        <w:tc>
          <w:tcPr>
            <w:tcW w:type="dxa" w:w="1037"/>
            <w:vAlign w:val="center"/>
          </w:tcPr>
          <w:p>
            <w:pPr>
              <w:spacing w:after="0" w:line="240" w:lineRule="auto"/>
            </w:pPr>
            <w:r/>
            <w:r>
              <w:rPr>
                <w:rFonts w:ascii="Aptos" w:hAnsi="Aptos"/>
                <w:b w:val="0"/>
                <w:sz w:val="14"/>
              </w:rPr>
              <w:t>Legendary</w:t>
            </w:r>
          </w:p>
        </w:tc>
        <w:tc>
          <w:tcPr>
            <w:tcW w:type="dxa" w:w="3168"/>
            <w:vAlign w:val="center"/>
          </w:tcPr>
          <w:p>
            <w:pPr>
              <w:spacing w:after="0" w:line="240" w:lineRule="auto"/>
            </w:pPr>
            <w:r/>
            <w:r>
              <w:rPr>
                <w:rFonts w:ascii="Aptos" w:hAnsi="Aptos"/>
                <w:b w:val="0"/>
                <w:sz w:val="14"/>
              </w:rPr>
              <w:t>Creates a tailored garment granting +3 to a related social, stealth, or environmental check and resistance to bludgeoning damage.</w:t>
            </w:r>
          </w:p>
        </w:tc>
        <w:tc>
          <w:tcPr>
            <w:tcW w:type="dxa" w:w="2160"/>
            <w:vAlign w:val="center"/>
          </w:tcPr>
          <w:p>
            <w:pPr>
              <w:spacing w:after="0" w:line="240" w:lineRule="auto"/>
            </w:pPr>
            <w:r/>
            <w:r>
              <w:rPr>
                <w:rFonts w:ascii="Aptos" w:hAnsi="Aptos"/>
                <w:b w:val="0"/>
                <w:sz w:val="14"/>
              </w:rPr>
              <w:t>predator sinew, Cow sinew</w:t>
            </w:r>
          </w:p>
        </w:tc>
      </w:tr>
      <w:tr>
        <w:trPr>
          <w:cantSplit/>
        </w:trPr>
        <w:tc>
          <w:tcPr>
            <w:tcW w:type="dxa" w:w="2448"/>
            <w:vAlign w:val="center"/>
            <w:shd w:fill="F7FAF8"/>
          </w:tcPr>
          <w:p>
            <w:pPr>
              <w:spacing w:after="0" w:line="240" w:lineRule="auto"/>
            </w:pPr>
            <w:r/>
            <w:r>
              <w:rPr>
                <w:rFonts w:ascii="Aptos" w:hAnsi="Aptos"/>
                <w:b w:val="0"/>
                <w:sz w:val="14"/>
              </w:rPr>
              <w:t>Transcendent Verdant Mantle</w:t>
            </w:r>
          </w:p>
        </w:tc>
        <w:tc>
          <w:tcPr>
            <w:tcW w:type="dxa" w:w="576"/>
            <w:vAlign w:val="center"/>
            <w:shd w:fill="F7FAF8"/>
          </w:tcPr>
          <w:p>
            <w:pPr>
              <w:spacing w:after="0" w:line="240" w:lineRule="auto"/>
            </w:pPr>
            <w:r/>
            <w:r>
              <w:rPr>
                <w:rFonts w:ascii="Aptos" w:hAnsi="Aptos"/>
                <w:b w:val="0"/>
                <w:sz w:val="14"/>
              </w:rPr>
              <w:t>20</w:t>
            </w:r>
          </w:p>
        </w:tc>
        <w:tc>
          <w:tcPr>
            <w:tcW w:type="dxa" w:w="576"/>
            <w:vAlign w:val="center"/>
            <w:shd w:fill="F7FAF8"/>
          </w:tcPr>
          <w:p>
            <w:pPr>
              <w:spacing w:after="0" w:line="240" w:lineRule="auto"/>
            </w:pPr>
            <w:r/>
            <w:r>
              <w:rPr>
                <w:rFonts w:ascii="Aptos" w:hAnsi="Aptos"/>
                <w:b w:val="0"/>
                <w:sz w:val="14"/>
              </w:rPr>
              <w:t>28</w:t>
            </w:r>
          </w:p>
        </w:tc>
        <w:tc>
          <w:tcPr>
            <w:tcW w:type="dxa" w:w="1080"/>
            <w:vAlign w:val="center"/>
            <w:shd w:fill="F7FAF8"/>
          </w:tcPr>
          <w:p>
            <w:pPr>
              <w:spacing w:after="0" w:line="240" w:lineRule="auto"/>
            </w:pPr>
            <w:r/>
            <w:r>
              <w:rPr>
                <w:rFonts w:ascii="Aptos" w:hAnsi="Aptos"/>
                <w:b w:val="0"/>
                <w:sz w:val="14"/>
              </w:rPr>
              <w:t>3 months</w:t>
            </w:r>
          </w:p>
        </w:tc>
        <w:tc>
          <w:tcPr>
            <w:tcW w:type="dxa" w:w="1037"/>
            <w:vAlign w:val="center"/>
            <w:shd w:fill="F7FAF8"/>
          </w:tcPr>
          <w:p>
            <w:pPr>
              <w:spacing w:after="0" w:line="240" w:lineRule="auto"/>
            </w:pPr>
            <w:r/>
            <w:r>
              <w:rPr>
                <w:rFonts w:ascii="Aptos" w:hAnsi="Aptos"/>
                <w:b w:val="0"/>
                <w:sz w:val="14"/>
              </w:rPr>
              <w:t>Mythic</w:t>
            </w:r>
          </w:p>
        </w:tc>
        <w:tc>
          <w:tcPr>
            <w:tcW w:type="dxa" w:w="3168"/>
            <w:vAlign w:val="center"/>
            <w:shd w:fill="F7FAF8"/>
          </w:tcPr>
          <w:p>
            <w:pPr>
              <w:spacing w:after="0" w:line="240" w:lineRule="auto"/>
            </w:pPr>
            <w:r/>
            <w:r>
              <w:rPr>
                <w:rFonts w:ascii="Aptos" w:hAnsi="Aptos"/>
                <w:b w:val="0"/>
                <w:sz w:val="14"/>
              </w:rPr>
              <w:t>Creates a tailored mantle granting +3 to a related social, stealth, or environmental check and resistance to poison damage.</w:t>
            </w:r>
          </w:p>
        </w:tc>
        <w:tc>
          <w:tcPr>
            <w:tcW w:type="dxa" w:w="2160"/>
            <w:vAlign w:val="center"/>
            <w:shd w:fill="F7FAF8"/>
          </w:tcPr>
          <w:p>
            <w:pPr>
              <w:spacing w:after="0" w:line="240" w:lineRule="auto"/>
            </w:pPr>
            <w:r/>
            <w:r>
              <w:rPr>
                <w:rFonts w:ascii="Aptos" w:hAnsi="Aptos"/>
                <w:b w:val="0"/>
                <w:sz w:val="14"/>
              </w:rPr>
              <w:t>worldroot bark, living root</w:t>
            </w:r>
          </w:p>
        </w:tc>
      </w:tr>
      <w:tr>
        <w:trPr>
          <w:cantSplit/>
        </w:trPr>
        <w:tc>
          <w:tcPr>
            <w:tcW w:type="dxa" w:w="2448"/>
            <w:vAlign w:val="center"/>
          </w:tcPr>
          <w:p>
            <w:pPr>
              <w:spacing w:after="0" w:line="240" w:lineRule="auto"/>
            </w:pPr>
            <w:r/>
            <w:r>
              <w:rPr>
                <w:rFonts w:ascii="Aptos" w:hAnsi="Aptos"/>
                <w:b w:val="0"/>
                <w:sz w:val="14"/>
              </w:rPr>
              <w:t>Transcendent Vital Garment</w:t>
            </w:r>
          </w:p>
        </w:tc>
        <w:tc>
          <w:tcPr>
            <w:tcW w:type="dxa" w:w="576"/>
            <w:vAlign w:val="center"/>
          </w:tcPr>
          <w:p>
            <w:pPr>
              <w:spacing w:after="0" w:line="240" w:lineRule="auto"/>
            </w:pPr>
            <w:r/>
            <w:r>
              <w:rPr>
                <w:rFonts w:ascii="Aptos" w:hAnsi="Aptos"/>
                <w:b w:val="0"/>
                <w:sz w:val="14"/>
              </w:rPr>
              <w:t>20</w:t>
            </w:r>
          </w:p>
        </w:tc>
        <w:tc>
          <w:tcPr>
            <w:tcW w:type="dxa" w:w="576"/>
            <w:vAlign w:val="center"/>
          </w:tcPr>
          <w:p>
            <w:pPr>
              <w:spacing w:after="0" w:line="240" w:lineRule="auto"/>
            </w:pPr>
            <w:r/>
            <w:r>
              <w:rPr>
                <w:rFonts w:ascii="Aptos" w:hAnsi="Aptos"/>
                <w:b w:val="0"/>
                <w:sz w:val="14"/>
              </w:rPr>
              <w:t>28</w:t>
            </w:r>
          </w:p>
        </w:tc>
        <w:tc>
          <w:tcPr>
            <w:tcW w:type="dxa" w:w="1080"/>
            <w:vAlign w:val="center"/>
          </w:tcPr>
          <w:p>
            <w:pPr>
              <w:spacing w:after="0" w:line="240" w:lineRule="auto"/>
            </w:pPr>
            <w:r/>
            <w:r>
              <w:rPr>
                <w:rFonts w:ascii="Aptos" w:hAnsi="Aptos"/>
                <w:b w:val="0"/>
                <w:sz w:val="14"/>
              </w:rPr>
              <w:t>1 year</w:t>
            </w:r>
          </w:p>
        </w:tc>
        <w:tc>
          <w:tcPr>
            <w:tcW w:type="dxa" w:w="1037"/>
            <w:vAlign w:val="center"/>
          </w:tcPr>
          <w:p>
            <w:pPr>
              <w:spacing w:after="0" w:line="240" w:lineRule="auto"/>
            </w:pPr>
            <w:r/>
            <w:r>
              <w:rPr>
                <w:rFonts w:ascii="Aptos" w:hAnsi="Aptos"/>
                <w:b w:val="0"/>
                <w:sz w:val="14"/>
              </w:rPr>
              <w:t>Mythic</w:t>
            </w:r>
          </w:p>
        </w:tc>
        <w:tc>
          <w:tcPr>
            <w:tcW w:type="dxa" w:w="3168"/>
            <w:vAlign w:val="center"/>
          </w:tcPr>
          <w:p>
            <w:pPr>
              <w:spacing w:after="0" w:line="240" w:lineRule="auto"/>
            </w:pPr>
            <w:r/>
            <w:r>
              <w:rPr>
                <w:rFonts w:ascii="Aptos" w:hAnsi="Aptos"/>
                <w:b w:val="0"/>
                <w:sz w:val="14"/>
              </w:rPr>
              <w:t>Creates a tailored garment granting +3 to a related social, stealth, or environmental check and resistance to radiant damage.</w:t>
            </w:r>
          </w:p>
        </w:tc>
        <w:tc>
          <w:tcPr>
            <w:tcW w:type="dxa" w:w="2160"/>
            <w:vAlign w:val="center"/>
          </w:tcPr>
          <w:p>
            <w:pPr>
              <w:spacing w:after="0" w:line="240" w:lineRule="auto"/>
            </w:pPr>
            <w:r/>
            <w:r>
              <w:rPr>
                <w:rFonts w:ascii="Aptos" w:hAnsi="Aptos"/>
                <w:b w:val="0"/>
                <w:sz w:val="14"/>
              </w:rPr>
              <w:t>worldroot bark, eternal dissolve sac</w:t>
            </w:r>
          </w:p>
        </w:tc>
      </w:tr>
    </w:tbl>
    <w:p>
      <w:pPr>
        <w:spacing w:after="0"/>
      </w:pPr>
    </w:p>
    <w:p>
      <w:pPr>
        <w:pStyle w:val="Heading1"/>
        <w:keepNext/>
      </w:pPr>
      <w:r>
        <w:t>28. Tinkering</w:t>
      </w:r>
    </w:p>
    <w:p>
      <w:pPr>
        <w:jc w:val="center"/>
      </w:pPr>
      <w:r>
        <w:rPr>
          <w:rFonts w:ascii="Georgia" w:hAnsi="Georgia"/>
          <w:i/>
          <w:color w:val="4B5563"/>
          <w:sz w:val="21"/>
        </w:rPr>
        <w:t>“A machine is a promise that the same cause will produce the same effect. The dungeon dislikes promises.”</w:t>
      </w:r>
    </w:p>
    <w:p>
      <w:r>
        <w:rPr>
          <w:i w:val="0"/>
        </w:rPr>
        <w:t>Builds mechanisms, traps, instruments, clockwork devices, firearms-equivalents, measuring tools, preservation machines, and hybrid magic technology.</w:t>
      </w:r>
    </w:p>
    <w:p>
      <w:pPr>
        <w:pStyle w:val="Heading2"/>
        <w:keepNext/>
      </w:pPr>
      <w:r>
        <w:t>Profession at a Glance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448"/>
            <w:vAlign w:val="center"/>
            <w:shd w:fill="DCE9E2"/>
          </w:tcPr>
          <w:p>
            <w:pPr>
              <w:spacing w:after="0" w:line="240" w:lineRule="auto"/>
            </w:pPr>
            <w:r/>
            <w:r>
              <w:rPr>
                <w:rFonts w:ascii="Aptos" w:hAnsi="Aptos"/>
                <w:b/>
                <w:sz w:val="16"/>
              </w:rPr>
              <w:t>Element</w:t>
            </w:r>
          </w:p>
        </w:tc>
        <w:tc>
          <w:tcPr>
            <w:tcW w:type="dxa" w:w="8208"/>
            <w:vAlign w:val="center"/>
            <w:shd w:fill="DCE9E2"/>
          </w:tcPr>
          <w:p>
            <w:pPr>
              <w:spacing w:after="0" w:line="240" w:lineRule="auto"/>
            </w:pPr>
            <w:r/>
            <w:r>
              <w:rPr>
                <w:rFonts w:ascii="Aptos" w:hAnsi="Aptos"/>
                <w:b/>
                <w:sz w:val="16"/>
              </w:rPr>
              <w:t>Rule</w:t>
            </w:r>
          </w:p>
        </w:tc>
      </w:tr>
      <w:tr>
        <w:trPr>
          <w:cantSplit/>
        </w:trPr>
        <w:tc>
          <w:tcPr>
            <w:tcW w:type="dxa" w:w="2448"/>
            <w:vAlign w:val="center"/>
          </w:tcPr>
          <w:p>
            <w:pPr>
              <w:spacing w:after="0" w:line="240" w:lineRule="auto"/>
            </w:pPr>
            <w:r/>
            <w:r>
              <w:rPr>
                <w:rFonts w:ascii="Aptos" w:hAnsi="Aptos"/>
                <w:b w:val="0"/>
                <w:sz w:val="16"/>
              </w:rPr>
              <w:t>Primary abilities</w:t>
            </w:r>
          </w:p>
        </w:tc>
        <w:tc>
          <w:tcPr>
            <w:tcW w:type="dxa" w:w="8208"/>
            <w:vAlign w:val="center"/>
          </w:tcPr>
          <w:p>
            <w:pPr>
              <w:spacing w:after="0" w:line="240" w:lineRule="auto"/>
            </w:pPr>
            <w:r/>
            <w:r>
              <w:rPr>
                <w:rFonts w:ascii="Aptos" w:hAnsi="Aptos"/>
                <w:b w:val="0"/>
                <w:sz w:val="16"/>
              </w:rPr>
              <w:t>Intelligence</w:t>
            </w:r>
          </w:p>
        </w:tc>
      </w:tr>
      <w:tr>
        <w:trPr>
          <w:cantSplit/>
        </w:trPr>
        <w:tc>
          <w:tcPr>
            <w:tcW w:type="dxa" w:w="2448"/>
            <w:vAlign w:val="center"/>
            <w:shd w:fill="F7FAF8"/>
          </w:tcPr>
          <w:p>
            <w:pPr>
              <w:spacing w:after="0" w:line="240" w:lineRule="auto"/>
            </w:pPr>
            <w:r/>
            <w:r>
              <w:rPr>
                <w:rFonts w:ascii="Aptos" w:hAnsi="Aptos"/>
                <w:b w:val="0"/>
                <w:sz w:val="16"/>
              </w:rPr>
              <w:t>Required tools</w:t>
            </w:r>
          </w:p>
        </w:tc>
        <w:tc>
          <w:tcPr>
            <w:tcW w:type="dxa" w:w="8208"/>
            <w:vAlign w:val="center"/>
            <w:shd w:fill="F7FAF8"/>
          </w:tcPr>
          <w:p>
            <w:pPr>
              <w:spacing w:after="0" w:line="240" w:lineRule="auto"/>
            </w:pPr>
            <w:r/>
            <w:r>
              <w:rPr>
                <w:rFonts w:ascii="Aptos" w:hAnsi="Aptos"/>
                <w:b w:val="0"/>
                <w:sz w:val="16"/>
              </w:rPr>
              <w:t>Tinker's tools, Precision drivers, Calibration gauge</w:t>
            </w:r>
          </w:p>
        </w:tc>
      </w:tr>
      <w:tr>
        <w:trPr>
          <w:cantSplit/>
        </w:trPr>
        <w:tc>
          <w:tcPr>
            <w:tcW w:type="dxa" w:w="2448"/>
            <w:vAlign w:val="center"/>
          </w:tcPr>
          <w:p>
            <w:pPr>
              <w:spacing w:after="0" w:line="240" w:lineRule="auto"/>
            </w:pPr>
            <w:r/>
            <w:r>
              <w:rPr>
                <w:rFonts w:ascii="Aptos" w:hAnsi="Aptos"/>
                <w:b w:val="0"/>
                <w:sz w:val="16"/>
              </w:rPr>
              <w:t>Primary station</w:t>
            </w:r>
          </w:p>
        </w:tc>
        <w:tc>
          <w:tcPr>
            <w:tcW w:type="dxa" w:w="8208"/>
            <w:vAlign w:val="center"/>
          </w:tcPr>
          <w:p>
            <w:pPr>
              <w:spacing w:after="0" w:line="240" w:lineRule="auto"/>
            </w:pPr>
            <w:r/>
            <w:r>
              <w:rPr>
                <w:rFonts w:ascii="Aptos" w:hAnsi="Aptos"/>
                <w:b w:val="0"/>
                <w:sz w:val="16"/>
              </w:rPr>
              <w:t>Tinker's Workshop</w:t>
            </w:r>
          </w:p>
        </w:tc>
      </w:tr>
      <w:tr>
        <w:trPr>
          <w:cantSplit/>
        </w:trPr>
        <w:tc>
          <w:tcPr>
            <w:tcW w:type="dxa" w:w="2448"/>
            <w:vAlign w:val="center"/>
            <w:shd w:fill="F7FAF8"/>
          </w:tcPr>
          <w:p>
            <w:pPr>
              <w:spacing w:after="0" w:line="240" w:lineRule="auto"/>
            </w:pPr>
            <w:r/>
            <w:r>
              <w:rPr>
                <w:rFonts w:ascii="Aptos" w:hAnsi="Aptos"/>
                <w:b w:val="0"/>
                <w:sz w:val="16"/>
              </w:rPr>
              <w:t>Field capable</w:t>
            </w:r>
          </w:p>
        </w:tc>
        <w:tc>
          <w:tcPr>
            <w:tcW w:type="dxa" w:w="8208"/>
            <w:vAlign w:val="center"/>
            <w:shd w:fill="F7FAF8"/>
          </w:tcPr>
          <w:p>
            <w:pPr>
              <w:spacing w:after="0" w:line="240" w:lineRule="auto"/>
            </w:pPr>
            <w:r/>
            <w:r>
              <w:rPr>
                <w:rFonts w:ascii="Aptos" w:hAnsi="Aptos"/>
                <w:b w:val="0"/>
                <w:sz w:val="16"/>
              </w:rPr>
              <w:t>Normally no</w:t>
            </w:r>
          </w:p>
        </w:tc>
      </w:tr>
      <w:tr>
        <w:trPr>
          <w:cantSplit/>
        </w:trPr>
        <w:tc>
          <w:tcPr>
            <w:tcW w:type="dxa" w:w="2448"/>
            <w:vAlign w:val="center"/>
          </w:tcPr>
          <w:p>
            <w:pPr>
              <w:spacing w:after="0" w:line="240" w:lineRule="auto"/>
            </w:pPr>
            <w:r/>
            <w:r>
              <w:rPr>
                <w:rFonts w:ascii="Aptos" w:hAnsi="Aptos"/>
                <w:b w:val="0"/>
                <w:sz w:val="16"/>
              </w:rPr>
              <w:t>Preferred materials</w:t>
            </w:r>
          </w:p>
        </w:tc>
        <w:tc>
          <w:tcPr>
            <w:tcW w:type="dxa" w:w="8208"/>
            <w:vAlign w:val="center"/>
          </w:tcPr>
          <w:p>
            <w:pPr>
              <w:spacing w:after="0" w:line="240" w:lineRule="auto"/>
            </w:pPr>
            <w:r/>
            <w:r>
              <w:rPr>
                <w:rFonts w:ascii="Aptos" w:hAnsi="Aptos"/>
                <w:b w:val="0"/>
                <w:sz w:val="16"/>
              </w:rPr>
              <w:t>gears, springs, wire, lenses, tubing, plates, cores, fasteners, wood, leather, crystal, reagents, and salvaged mechanisms</w:t>
            </w:r>
          </w:p>
        </w:tc>
      </w:tr>
      <w:tr>
        <w:trPr>
          <w:cantSplit/>
        </w:trPr>
        <w:tc>
          <w:tcPr>
            <w:tcW w:type="dxa" w:w="2448"/>
            <w:vAlign w:val="center"/>
            <w:shd w:fill="F7FAF8"/>
          </w:tcPr>
          <w:p>
            <w:pPr>
              <w:spacing w:after="0" w:line="240" w:lineRule="auto"/>
            </w:pPr>
            <w:r/>
            <w:r>
              <w:rPr>
                <w:rFonts w:ascii="Aptos" w:hAnsi="Aptos"/>
                <w:b w:val="0"/>
                <w:sz w:val="16"/>
              </w:rPr>
              <w:t>Expedition purpose</w:t>
            </w:r>
          </w:p>
        </w:tc>
        <w:tc>
          <w:tcPr>
            <w:tcW w:type="dxa" w:w="8208"/>
            <w:vAlign w:val="center"/>
            <w:shd w:fill="F7FAF8"/>
          </w:tcPr>
          <w:p>
            <w:pPr>
              <w:spacing w:after="0" w:line="240" w:lineRule="auto"/>
            </w:pPr>
            <w:r/>
            <w:r>
              <w:rPr>
                <w:rFonts w:ascii="Aptos" w:hAnsi="Aptos"/>
                <w:b w:val="0"/>
                <w:sz w:val="16"/>
              </w:rPr>
              <w:t>Field tinkering repairs mechanisms, improvises tools, deploys traps, builds sensors, and maintains expedition machinery.</w:t>
            </w:r>
          </w:p>
        </w:tc>
      </w:tr>
    </w:tbl>
    <w:p>
      <w:pPr>
        <w:spacing w:after="0"/>
      </w:pPr>
    </w:p>
    <w:p>
      <w:pPr>
        <w:pStyle w:val="Heading2"/>
        <w:keepNext/>
      </w:pPr>
      <w:r>
        <w:t>Rank Features</w:t>
      </w:r>
    </w:p>
    <w:p>
      <w:pPr>
        <w:pStyle w:val="Heading3"/>
        <w:keepNext/>
      </w:pPr>
      <w:r>
        <w:t>Novice, Levels 1–4</w:t>
      </w:r>
    </w:p>
    <w:p>
      <w:r>
        <w:rPr>
          <w:b/>
        </w:rPr>
        <w:t>Trade Fundamentals.</w:t>
      </w:r>
      <w:r>
        <w:t xml:space="preserve"> Attempt Common recipes and identify ordinary materials, tools, and visible defects associated with the trade.</w:t>
      </w:r>
    </w:p>
    <w:p>
      <w:r>
        <w:rPr>
          <w:b/>
        </w:rPr>
        <w:t>Careful Hands.</w:t>
      </w:r>
      <w:r>
        <w:t xml:space="preserve"> When you fail a recipe by 1 or 2, you may produce a Flawed result instead of losing the batch.</w:t>
      </w:r>
    </w:p>
    <w:p>
      <w:pPr>
        <w:pStyle w:val="Heading3"/>
        <w:keepNext/>
      </w:pPr>
      <w:r>
        <w:t>Apprentice, Levels 5–8</w:t>
      </w:r>
    </w:p>
    <w:p>
      <w:r>
        <w:rPr>
          <w:b/>
        </w:rPr>
        <w:t>Efficient Practice.</w:t>
      </w:r>
      <w:r>
        <w:t xml:space="preserve"> Reduce active work time for Novice recipes by 20 percent. This does not shorten preservation, fermentation, cooling, or unattended phases.</w:t>
      </w:r>
    </w:p>
    <w:p>
      <w:r>
        <w:rPr>
          <w:b/>
        </w:rPr>
        <w:t>Property Recognition.</w:t>
      </w:r>
      <w:r>
        <w:t xml:space="preserve"> After 10 minutes of examination, identify one obvious material property without consuming the sample.</w:t>
      </w:r>
    </w:p>
    <w:p>
      <w:pPr>
        <w:pStyle w:val="Heading3"/>
        <w:keepNext/>
      </w:pPr>
      <w:r>
        <w:t>Journeyman, Levels 9–12</w:t>
      </w:r>
    </w:p>
    <w:p>
      <w:r>
        <w:rPr>
          <w:b/>
        </w:rPr>
        <w:t>Controlled Substitution.</w:t>
      </w:r>
      <w:r>
        <w:t xml:space="preserve"> Replace one non-unique component with a material of equal or higher tier carrying the required properties. The default DC increase is +2.</w:t>
      </w:r>
    </w:p>
    <w:p>
      <w:r>
        <w:rPr>
          <w:b/>
        </w:rPr>
        <w:t>Coordinated Work.</w:t>
      </w:r>
      <w:r>
        <w:t xml:space="preserve"> One qualified assistant can provide +2 instead of +1 when both workers possess the trade at Journeyman rank.</w:t>
      </w:r>
    </w:p>
    <w:p>
      <w:pPr>
        <w:pStyle w:val="Heading3"/>
        <w:keepNext/>
      </w:pPr>
      <w:r>
        <w:t>Expert, Levels 13–16</w:t>
      </w:r>
    </w:p>
    <w:p>
      <w:r>
        <w:rPr>
          <w:b/>
        </w:rPr>
        <w:t>Rare-Material Handling.</w:t>
      </w:r>
      <w:r>
        <w:t xml:space="preserve"> Very Rare materials do not impose unfamiliarity penalties, and ordinary failure recovers 40 percent of non-catalyst inputs.</w:t>
      </w:r>
    </w:p>
    <w:p>
      <w:r>
        <w:rPr>
          <w:b/>
        </w:rPr>
        <w:t>Expedition Mastery.</w:t>
      </w:r>
      <w:r>
        <w:t xml:space="preserve"> You may complete one normally workshop-only phase at a fortified dungeon haven if the necessary station can be assembled.</w:t>
      </w:r>
    </w:p>
    <w:p>
      <w:pPr>
        <w:pStyle w:val="Heading3"/>
        <w:keepNext/>
      </w:pPr>
      <w:r>
        <w:t>Master, Levels 17–19</w:t>
      </w:r>
    </w:p>
    <w:p>
      <w:r>
        <w:rPr>
          <w:b/>
        </w:rPr>
        <w:t>Named Commission.</w:t>
      </w:r>
      <w:r>
        <w:t xml:space="preserve"> Once per season, designate a Legendary project as your commission. It gains +1 and its formula cannot be accidentally destroyed by a normal failure.</w:t>
      </w:r>
    </w:p>
    <w:p>
      <w:r>
        <w:rPr>
          <w:b/>
        </w:rPr>
        <w:t>Preserve the Irreplaceable.</w:t>
      </w:r>
      <w:r>
        <w:t xml:space="preserve"> On a failed check, one named catalyst survives unless the failure is a Mishap or the catalyst was explicitly consumed by activation.</w:t>
      </w:r>
    </w:p>
    <w:p>
      <w:pPr>
        <w:pStyle w:val="Heading3"/>
        <w:keepNext/>
      </w:pPr>
      <w:r>
        <w:t>Grandmaster, Level 20</w:t>
      </w:r>
    </w:p>
    <w:p>
      <w:r>
        <w:rPr>
          <w:b/>
        </w:rPr>
        <w:t>Signature Formula.</w:t>
      </w:r>
      <w:r>
        <w:t xml:space="preserve"> Design or reconstruct one Mythic formula with the Director. Other crafters require your notes, direct instruction, or an equivalent discovery to learn it.</w:t>
      </w:r>
    </w:p>
    <w:p>
      <w:r>
        <w:rPr>
          <w:b/>
        </w:rPr>
        <w:t>Perfect Practice.</w:t>
      </w:r>
      <w:r>
        <w:t xml:space="preserve"> In a secure master facility, treat a die result lower than 10 as 10 for recipes at least five skill levels below your trade level.</w:t>
      </w:r>
    </w:p>
    <w:p>
      <w:pPr>
        <w:pStyle w:val="Heading2"/>
        <w:keepNext/>
      </w:pPr>
      <w:r>
        <w:t>Specialties</w:t>
      </w:r>
    </w:p>
    <w:p>
      <w:r>
        <w:rPr>
          <w:i w:val="0"/>
        </w:rPr>
        <w:t>Choose one specialty at tradeskill level 10. A second specialty may be learned at level 20 through a named master, legacy project, or equivalent reward.</w:t>
      </w:r>
    </w:p>
    <w:p>
      <w:r>
        <w:rPr>
          <w:b/>
        </w:rPr>
        <w:t>Trapper.</w:t>
      </w:r>
      <w:r>
        <w:t xml:space="preserve"> Mechanical traps, sensors, alarms, and deployment devices gain +1 and can be armed in half the normal time.</w:t>
      </w:r>
    </w:p>
    <w:p>
      <w:r>
        <w:rPr>
          <w:b/>
        </w:rPr>
        <w:t>Automatonist.</w:t>
      </w:r>
      <w:r>
        <w:t xml:space="preserve"> Clockworks and automatons gain +1, +2 hit points per recipe tier, and clearer command limits.</w:t>
      </w:r>
    </w:p>
    <w:p>
      <w:r>
        <w:rPr>
          <w:b/>
        </w:rPr>
        <w:t>Expedition Engineer.</w:t>
      </w:r>
      <w:r>
        <w:t xml:space="preserve"> Preservation devices, tools, lifts, bridges, camps, and measurement instruments gain +1 and repair 25% faster.</w:t>
      </w:r>
    </w:p>
    <w:p>
      <w:pPr>
        <w:pStyle w:val="Heading2"/>
        <w:keepNext/>
      </w:pPr>
      <w:r>
        <w:t>Tools and Facilities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168"/>
            <w:vAlign w:val="center"/>
            <w:shd w:fill="DCE9E2"/>
          </w:tcPr>
          <w:p>
            <w:pPr>
              <w:spacing w:after="0" w:line="240" w:lineRule="auto"/>
            </w:pPr>
            <w:r/>
            <w:r>
              <w:rPr>
                <w:rFonts w:ascii="Aptos" w:hAnsi="Aptos"/>
                <w:b/>
                <w:sz w:val="16"/>
              </w:rPr>
              <w:t>Facility</w:t>
            </w:r>
          </w:p>
        </w:tc>
        <w:tc>
          <w:tcPr>
            <w:tcW w:type="dxa" w:w="2304"/>
            <w:vAlign w:val="center"/>
            <w:shd w:fill="DCE9E2"/>
          </w:tcPr>
          <w:p>
            <w:pPr>
              <w:spacing w:after="0" w:line="240" w:lineRule="auto"/>
            </w:pPr>
            <w:r/>
            <w:r>
              <w:rPr>
                <w:rFonts w:ascii="Aptos" w:hAnsi="Aptos"/>
                <w:b/>
                <w:sz w:val="16"/>
              </w:rPr>
              <w:t>Maximum Work</w:t>
            </w:r>
          </w:p>
        </w:tc>
        <w:tc>
          <w:tcPr>
            <w:tcW w:type="dxa" w:w="5184"/>
            <w:vAlign w:val="center"/>
            <w:shd w:fill="DCE9E2"/>
          </w:tcPr>
          <w:p>
            <w:pPr>
              <w:spacing w:after="0" w:line="240" w:lineRule="auto"/>
            </w:pPr>
            <w:r/>
            <w:r>
              <w:rPr>
                <w:rFonts w:ascii="Aptos" w:hAnsi="Aptos"/>
                <w:b/>
                <w:sz w:val="16"/>
              </w:rPr>
              <w:t>Effect</w:t>
            </w:r>
          </w:p>
        </w:tc>
      </w:tr>
      <w:tr>
        <w:trPr>
          <w:cantSplit/>
        </w:trPr>
        <w:tc>
          <w:tcPr>
            <w:tcW w:type="dxa" w:w="3168"/>
            <w:vAlign w:val="center"/>
          </w:tcPr>
          <w:p>
            <w:pPr>
              <w:spacing w:after="0" w:line="240" w:lineRule="auto"/>
            </w:pPr>
            <w:r/>
            <w:r>
              <w:rPr>
                <w:rFonts w:ascii="Aptos" w:hAnsi="Aptos"/>
                <w:b w:val="0"/>
                <w:sz w:val="16"/>
              </w:rPr>
              <w:t>Improvised field kit</w:t>
            </w:r>
          </w:p>
        </w:tc>
        <w:tc>
          <w:tcPr>
            <w:tcW w:type="dxa" w:w="2304"/>
            <w:vAlign w:val="center"/>
          </w:tcPr>
          <w:p>
            <w:pPr>
              <w:spacing w:after="0" w:line="240" w:lineRule="auto"/>
            </w:pPr>
            <w:r/>
            <w:r>
              <w:rPr>
                <w:rFonts w:ascii="Aptos" w:hAnsi="Aptos"/>
                <w:b w:val="0"/>
                <w:sz w:val="16"/>
              </w:rPr>
              <w:t>Novice only</w:t>
            </w:r>
          </w:p>
        </w:tc>
        <w:tc>
          <w:tcPr>
            <w:tcW w:type="dxa" w:w="5184"/>
            <w:vAlign w:val="center"/>
          </w:tcPr>
          <w:p>
            <w:pPr>
              <w:spacing w:after="0" w:line="240" w:lineRule="auto"/>
            </w:pPr>
            <w:r/>
            <w:r>
              <w:rPr>
                <w:rFonts w:ascii="Aptos" w:hAnsi="Aptos"/>
                <w:b w:val="0"/>
                <w:sz w:val="16"/>
              </w:rPr>
              <w:t>Disadvantage; Mishap threshold worsens by 2.</w:t>
            </w:r>
          </w:p>
        </w:tc>
      </w:tr>
      <w:tr>
        <w:trPr>
          <w:cantSplit/>
        </w:trPr>
        <w:tc>
          <w:tcPr>
            <w:tcW w:type="dxa" w:w="3168"/>
            <w:vAlign w:val="center"/>
            <w:shd w:fill="F7FAF8"/>
          </w:tcPr>
          <w:p>
            <w:pPr>
              <w:spacing w:after="0" w:line="240" w:lineRule="auto"/>
            </w:pPr>
            <w:r/>
            <w:r>
              <w:rPr>
                <w:rFonts w:ascii="Aptos" w:hAnsi="Aptos"/>
                <w:b w:val="0"/>
                <w:sz w:val="16"/>
              </w:rPr>
              <w:t>Portable expedition station</w:t>
            </w:r>
          </w:p>
        </w:tc>
        <w:tc>
          <w:tcPr>
            <w:tcW w:type="dxa" w:w="2304"/>
            <w:vAlign w:val="center"/>
            <w:shd w:fill="F7FAF8"/>
          </w:tcPr>
          <w:p>
            <w:pPr>
              <w:spacing w:after="0" w:line="240" w:lineRule="auto"/>
            </w:pPr>
            <w:r/>
            <w:r>
              <w:rPr>
                <w:rFonts w:ascii="Aptos" w:hAnsi="Aptos"/>
                <w:b w:val="0"/>
                <w:sz w:val="16"/>
              </w:rPr>
              <w:t>Novice–Apprentice</w:t>
            </w:r>
          </w:p>
        </w:tc>
        <w:tc>
          <w:tcPr>
            <w:tcW w:type="dxa" w:w="5184"/>
            <w:vAlign w:val="center"/>
            <w:shd w:fill="F7FAF8"/>
          </w:tcPr>
          <w:p>
            <w:pPr>
              <w:spacing w:after="0" w:line="240" w:lineRule="auto"/>
            </w:pPr>
            <w:r/>
            <w:r>
              <w:rPr>
                <w:rFonts w:ascii="Aptos" w:hAnsi="Aptos"/>
                <w:b w:val="0"/>
                <w:sz w:val="16"/>
              </w:rPr>
              <w:t>No penalty; reduced batch and project size.</w:t>
            </w:r>
          </w:p>
        </w:tc>
      </w:tr>
      <w:tr>
        <w:trPr>
          <w:cantSplit/>
        </w:trPr>
        <w:tc>
          <w:tcPr>
            <w:tcW w:type="dxa" w:w="3168"/>
            <w:vAlign w:val="center"/>
          </w:tcPr>
          <w:p>
            <w:pPr>
              <w:spacing w:after="0" w:line="240" w:lineRule="auto"/>
            </w:pPr>
            <w:r/>
            <w:r>
              <w:rPr>
                <w:rFonts w:ascii="Aptos" w:hAnsi="Aptos"/>
                <w:b w:val="0"/>
                <w:sz w:val="16"/>
              </w:rPr>
              <w:t>Tinker's Workshop</w:t>
            </w:r>
          </w:p>
        </w:tc>
        <w:tc>
          <w:tcPr>
            <w:tcW w:type="dxa" w:w="2304"/>
            <w:vAlign w:val="center"/>
          </w:tcPr>
          <w:p>
            <w:pPr>
              <w:spacing w:after="0" w:line="240" w:lineRule="auto"/>
            </w:pPr>
            <w:r/>
            <w:r>
              <w:rPr>
                <w:rFonts w:ascii="Aptos" w:hAnsi="Aptos"/>
                <w:b w:val="0"/>
                <w:sz w:val="16"/>
              </w:rPr>
              <w:t>Journeyman</w:t>
            </w:r>
          </w:p>
        </w:tc>
        <w:tc>
          <w:tcPr>
            <w:tcW w:type="dxa" w:w="5184"/>
            <w:vAlign w:val="center"/>
          </w:tcPr>
          <w:p>
            <w:pPr>
              <w:spacing w:after="0" w:line="240" w:lineRule="auto"/>
            </w:pPr>
            <w:r/>
            <w:r>
              <w:rPr>
                <w:rFonts w:ascii="Aptos" w:hAnsi="Aptos"/>
                <w:b w:val="0"/>
                <w:sz w:val="16"/>
              </w:rPr>
              <w:t>Normal checks and assistants.</w:t>
            </w:r>
          </w:p>
        </w:tc>
      </w:tr>
      <w:tr>
        <w:trPr>
          <w:cantSplit/>
        </w:trPr>
        <w:tc>
          <w:tcPr>
            <w:tcW w:type="dxa" w:w="3168"/>
            <w:vAlign w:val="center"/>
            <w:shd w:fill="F7FAF8"/>
          </w:tcPr>
          <w:p>
            <w:pPr>
              <w:spacing w:after="0" w:line="240" w:lineRule="auto"/>
            </w:pPr>
            <w:r/>
            <w:r>
              <w:rPr>
                <w:rFonts w:ascii="Aptos" w:hAnsi="Aptos"/>
                <w:b w:val="0"/>
                <w:sz w:val="16"/>
              </w:rPr>
              <w:t>Specialized guild facility</w:t>
            </w:r>
          </w:p>
        </w:tc>
        <w:tc>
          <w:tcPr>
            <w:tcW w:type="dxa" w:w="2304"/>
            <w:vAlign w:val="center"/>
            <w:shd w:fill="F7FAF8"/>
          </w:tcPr>
          <w:p>
            <w:pPr>
              <w:spacing w:after="0" w:line="240" w:lineRule="auto"/>
            </w:pPr>
            <w:r/>
            <w:r>
              <w:rPr>
                <w:rFonts w:ascii="Aptos" w:hAnsi="Aptos"/>
                <w:b w:val="0"/>
                <w:sz w:val="16"/>
              </w:rPr>
              <w:t>Expert</w:t>
            </w:r>
          </w:p>
        </w:tc>
        <w:tc>
          <w:tcPr>
            <w:tcW w:type="dxa" w:w="5184"/>
            <w:vAlign w:val="center"/>
            <w:shd w:fill="F7FAF8"/>
          </w:tcPr>
          <w:p>
            <w:pPr>
              <w:spacing w:after="0" w:line="240" w:lineRule="auto"/>
            </w:pPr>
            <w:r/>
            <w:r>
              <w:rPr>
                <w:rFonts w:ascii="Aptos" w:hAnsi="Aptos"/>
                <w:b w:val="0"/>
                <w:sz w:val="16"/>
              </w:rPr>
              <w:t>+1 and supports Rare or Very Rare processes.</w:t>
            </w:r>
          </w:p>
        </w:tc>
      </w:tr>
      <w:tr>
        <w:trPr>
          <w:cantSplit/>
        </w:trPr>
        <w:tc>
          <w:tcPr>
            <w:tcW w:type="dxa" w:w="3168"/>
            <w:vAlign w:val="center"/>
          </w:tcPr>
          <w:p>
            <w:pPr>
              <w:spacing w:after="0" w:line="240" w:lineRule="auto"/>
            </w:pPr>
            <w:r/>
            <w:r>
              <w:rPr>
                <w:rFonts w:ascii="Aptos" w:hAnsi="Aptos"/>
                <w:b w:val="0"/>
                <w:sz w:val="16"/>
              </w:rPr>
              <w:t>Master or Gate-zone facility</w:t>
            </w:r>
          </w:p>
        </w:tc>
        <w:tc>
          <w:tcPr>
            <w:tcW w:type="dxa" w:w="2304"/>
            <w:vAlign w:val="center"/>
          </w:tcPr>
          <w:p>
            <w:pPr>
              <w:spacing w:after="0" w:line="240" w:lineRule="auto"/>
            </w:pPr>
            <w:r/>
            <w:r>
              <w:rPr>
                <w:rFonts w:ascii="Aptos" w:hAnsi="Aptos"/>
                <w:b w:val="0"/>
                <w:sz w:val="16"/>
              </w:rPr>
              <w:t>Master–Grandmaster</w:t>
            </w:r>
          </w:p>
        </w:tc>
        <w:tc>
          <w:tcPr>
            <w:tcW w:type="dxa" w:w="5184"/>
            <w:vAlign w:val="center"/>
          </w:tcPr>
          <w:p>
            <w:pPr>
              <w:spacing w:after="0" w:line="240" w:lineRule="auto"/>
            </w:pPr>
            <w:r/>
            <w:r>
              <w:rPr>
                <w:rFonts w:ascii="Aptos" w:hAnsi="Aptos"/>
                <w:b w:val="0"/>
                <w:sz w:val="16"/>
              </w:rPr>
              <w:t>+2 or +3; required by Legendary and Mythic formulas.</w:t>
            </w:r>
          </w:p>
        </w:tc>
      </w:tr>
    </w:tbl>
    <w:p>
      <w:pPr>
        <w:spacing w:after="0"/>
      </w:pPr>
    </w:p>
    <w:p>
      <w:pPr>
        <w:pStyle w:val="Heading2"/>
        <w:keepNext/>
      </w:pPr>
      <w:r>
        <w:t>Standard Procedure</w:t>
      </w:r>
    </w:p>
    <w:p>
      <w:pPr>
        <w:pStyle w:val="ListNumber"/>
      </w:pPr>
      <w:r>
        <w:t>Define the device’s input, output, power source, tolerances, and failure-safe.</w:t>
      </w:r>
    </w:p>
    <w:p>
      <w:pPr>
        <w:pStyle w:val="ListNumber"/>
      </w:pPr>
      <w:r>
        <w:t>Draft a schematic and identify parts that must be machined, crafted, or salvaged.</w:t>
      </w:r>
    </w:p>
    <w:p>
      <w:pPr>
        <w:pStyle w:val="ListNumber"/>
      </w:pPr>
      <w:r>
        <w:t>Build and test subsystems before final assembly.</w:t>
      </w:r>
    </w:p>
    <w:p>
      <w:pPr>
        <w:pStyle w:val="ListNumber"/>
      </w:pPr>
      <w:r>
        <w:t>Calibrate movement, pressure, energy, and trigger timing.</w:t>
      </w:r>
    </w:p>
    <w:p>
      <w:pPr>
        <w:pStyle w:val="ListNumber"/>
      </w:pPr>
      <w:r>
        <w:t>Case, seal, label, and perform a controlled failure test.</w:t>
      </w:r>
    </w:p>
    <w:p>
      <w:r>
        <w:rPr>
          <w:i w:val="0"/>
        </w:rPr>
        <w:t>Typical mishaps include gear seizure, pressure burst, false sensor reading, runaway automation, power-core leak, and trap misidentification. A mishap should change the situation: create a hazard, damage the station, alter a material, attract attention, or produce a misleading result rather than merely deal generic damage.</w:t>
      </w:r>
    </w:p>
    <w:p>
      <w:pPr>
        <w:pStyle w:val="Heading2"/>
        <w:keepNext/>
      </w:pPr>
      <w:r>
        <w:t>Professional Projects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728"/>
            <w:vAlign w:val="center"/>
            <w:shd w:fill="DCE9E2"/>
          </w:tcPr>
          <w:p>
            <w:pPr>
              <w:spacing w:after="0" w:line="240" w:lineRule="auto"/>
            </w:pPr>
            <w:r/>
            <w:r>
              <w:rPr>
                <w:rFonts w:ascii="Aptos" w:hAnsi="Aptos"/>
                <w:b/>
                <w:sz w:val="16"/>
              </w:rPr>
              <w:t>Rank</w:t>
            </w:r>
          </w:p>
        </w:tc>
        <w:tc>
          <w:tcPr>
            <w:tcW w:type="dxa" w:w="1440"/>
            <w:vAlign w:val="center"/>
            <w:shd w:fill="DCE9E2"/>
          </w:tcPr>
          <w:p>
            <w:pPr>
              <w:spacing w:after="0" w:line="240" w:lineRule="auto"/>
            </w:pPr>
            <w:r/>
            <w:r>
              <w:rPr>
                <w:rFonts w:ascii="Aptos" w:hAnsi="Aptos"/>
                <w:b/>
                <w:sz w:val="16"/>
              </w:rPr>
              <w:t>Levels</w:t>
            </w:r>
          </w:p>
        </w:tc>
        <w:tc>
          <w:tcPr>
            <w:tcW w:type="dxa" w:w="7632"/>
            <w:vAlign w:val="center"/>
            <w:shd w:fill="DCE9E2"/>
          </w:tcPr>
          <w:p>
            <w:pPr>
              <w:spacing w:after="0" w:line="240" w:lineRule="auto"/>
            </w:pPr>
            <w:r/>
            <w:r>
              <w:rPr>
                <w:rFonts w:ascii="Aptos" w:hAnsi="Aptos"/>
                <w:b/>
                <w:sz w:val="16"/>
              </w:rPr>
              <w:t>Typical Projects</w:t>
            </w:r>
          </w:p>
        </w:tc>
      </w:tr>
      <w:tr>
        <w:trPr>
          <w:cantSplit/>
        </w:trPr>
        <w:tc>
          <w:tcPr>
            <w:tcW w:type="dxa" w:w="1728"/>
            <w:vAlign w:val="center"/>
          </w:tcPr>
          <w:p>
            <w:pPr>
              <w:spacing w:after="0" w:line="240" w:lineRule="auto"/>
            </w:pPr>
            <w:r/>
            <w:r>
              <w:rPr>
                <w:rFonts w:ascii="Aptos" w:hAnsi="Aptos"/>
                <w:b w:val="0"/>
                <w:sz w:val="16"/>
              </w:rPr>
              <w:t>Novice</w:t>
            </w:r>
          </w:p>
        </w:tc>
        <w:tc>
          <w:tcPr>
            <w:tcW w:type="dxa" w:w="1440"/>
            <w:vAlign w:val="center"/>
          </w:tcPr>
          <w:p>
            <w:pPr>
              <w:spacing w:after="0" w:line="240" w:lineRule="auto"/>
            </w:pPr>
            <w:r/>
            <w:r>
              <w:rPr>
                <w:rFonts w:ascii="Aptos" w:hAnsi="Aptos"/>
                <w:b w:val="0"/>
                <w:sz w:val="16"/>
              </w:rPr>
              <w:t>1–4</w:t>
            </w:r>
          </w:p>
        </w:tc>
        <w:tc>
          <w:tcPr>
            <w:tcW w:type="dxa" w:w="7632"/>
            <w:vAlign w:val="center"/>
          </w:tcPr>
          <w:p>
            <w:pPr>
              <w:spacing w:after="0" w:line="240" w:lineRule="auto"/>
            </w:pPr>
            <w:r/>
            <w:r>
              <w:rPr>
                <w:rFonts w:ascii="Aptos" w:hAnsi="Aptos"/>
                <w:b w:val="0"/>
                <w:sz w:val="16"/>
              </w:rPr>
              <w:t>Common recipes, field processing, basic tools</w:t>
            </w:r>
          </w:p>
        </w:tc>
      </w:tr>
      <w:tr>
        <w:trPr>
          <w:cantSplit/>
        </w:trPr>
        <w:tc>
          <w:tcPr>
            <w:tcW w:type="dxa" w:w="1728"/>
            <w:vAlign w:val="center"/>
            <w:shd w:fill="F7FAF8"/>
          </w:tcPr>
          <w:p>
            <w:pPr>
              <w:spacing w:after="0" w:line="240" w:lineRule="auto"/>
            </w:pPr>
            <w:r/>
            <w:r>
              <w:rPr>
                <w:rFonts w:ascii="Aptos" w:hAnsi="Aptos"/>
                <w:b w:val="0"/>
                <w:sz w:val="16"/>
              </w:rPr>
              <w:t>Apprentice</w:t>
            </w:r>
          </w:p>
        </w:tc>
        <w:tc>
          <w:tcPr>
            <w:tcW w:type="dxa" w:w="1440"/>
            <w:vAlign w:val="center"/>
            <w:shd w:fill="F7FAF8"/>
          </w:tcPr>
          <w:p>
            <w:pPr>
              <w:spacing w:after="0" w:line="240" w:lineRule="auto"/>
            </w:pPr>
            <w:r/>
            <w:r>
              <w:rPr>
                <w:rFonts w:ascii="Aptos" w:hAnsi="Aptos"/>
                <w:b w:val="0"/>
                <w:sz w:val="16"/>
              </w:rPr>
              <w:t>5–8</w:t>
            </w:r>
          </w:p>
        </w:tc>
        <w:tc>
          <w:tcPr>
            <w:tcW w:type="dxa" w:w="7632"/>
            <w:vAlign w:val="center"/>
            <w:shd w:fill="F7FAF8"/>
          </w:tcPr>
          <w:p>
            <w:pPr>
              <w:spacing w:after="0" w:line="240" w:lineRule="auto"/>
            </w:pPr>
            <w:r/>
            <w:r>
              <w:rPr>
                <w:rFonts w:ascii="Aptos" w:hAnsi="Aptos"/>
                <w:b w:val="0"/>
                <w:sz w:val="16"/>
              </w:rPr>
              <w:t>Uncommon recipes, specialization ingredients, improved stations</w:t>
            </w:r>
          </w:p>
        </w:tc>
      </w:tr>
      <w:tr>
        <w:trPr>
          <w:cantSplit/>
        </w:trPr>
        <w:tc>
          <w:tcPr>
            <w:tcW w:type="dxa" w:w="1728"/>
            <w:vAlign w:val="center"/>
          </w:tcPr>
          <w:p>
            <w:pPr>
              <w:spacing w:after="0" w:line="240" w:lineRule="auto"/>
            </w:pPr>
            <w:r/>
            <w:r>
              <w:rPr>
                <w:rFonts w:ascii="Aptos" w:hAnsi="Aptos"/>
                <w:b w:val="0"/>
                <w:sz w:val="16"/>
              </w:rPr>
              <w:t>Journeyman</w:t>
            </w:r>
          </w:p>
        </w:tc>
        <w:tc>
          <w:tcPr>
            <w:tcW w:type="dxa" w:w="1440"/>
            <w:vAlign w:val="center"/>
          </w:tcPr>
          <w:p>
            <w:pPr>
              <w:spacing w:after="0" w:line="240" w:lineRule="auto"/>
            </w:pPr>
            <w:r/>
            <w:r>
              <w:rPr>
                <w:rFonts w:ascii="Aptos" w:hAnsi="Aptos"/>
                <w:b w:val="0"/>
                <w:sz w:val="16"/>
              </w:rPr>
              <w:t>9–12</w:t>
            </w:r>
          </w:p>
        </w:tc>
        <w:tc>
          <w:tcPr>
            <w:tcW w:type="dxa" w:w="7632"/>
            <w:vAlign w:val="center"/>
          </w:tcPr>
          <w:p>
            <w:pPr>
              <w:spacing w:after="0" w:line="240" w:lineRule="auto"/>
            </w:pPr>
            <w:r/>
            <w:r>
              <w:rPr>
                <w:rFonts w:ascii="Aptos" w:hAnsi="Aptos"/>
                <w:b w:val="0"/>
                <w:sz w:val="16"/>
              </w:rPr>
              <w:t>Rare recipes, cross-tradeskill components, dungeon workshops</w:t>
            </w:r>
          </w:p>
        </w:tc>
      </w:tr>
      <w:tr>
        <w:trPr>
          <w:cantSplit/>
        </w:trPr>
        <w:tc>
          <w:tcPr>
            <w:tcW w:type="dxa" w:w="1728"/>
            <w:vAlign w:val="center"/>
            <w:shd w:fill="F7FAF8"/>
          </w:tcPr>
          <w:p>
            <w:pPr>
              <w:spacing w:after="0" w:line="240" w:lineRule="auto"/>
            </w:pPr>
            <w:r/>
            <w:r>
              <w:rPr>
                <w:rFonts w:ascii="Aptos" w:hAnsi="Aptos"/>
                <w:b w:val="0"/>
                <w:sz w:val="16"/>
              </w:rPr>
              <w:t>Expert</w:t>
            </w:r>
          </w:p>
        </w:tc>
        <w:tc>
          <w:tcPr>
            <w:tcW w:type="dxa" w:w="1440"/>
            <w:vAlign w:val="center"/>
            <w:shd w:fill="F7FAF8"/>
          </w:tcPr>
          <w:p>
            <w:pPr>
              <w:spacing w:after="0" w:line="240" w:lineRule="auto"/>
            </w:pPr>
            <w:r/>
            <w:r>
              <w:rPr>
                <w:rFonts w:ascii="Aptos" w:hAnsi="Aptos"/>
                <w:b w:val="0"/>
                <w:sz w:val="16"/>
              </w:rPr>
              <w:t>13–16</w:t>
            </w:r>
          </w:p>
        </w:tc>
        <w:tc>
          <w:tcPr>
            <w:tcW w:type="dxa" w:w="7632"/>
            <w:vAlign w:val="center"/>
            <w:shd w:fill="F7FAF8"/>
          </w:tcPr>
          <w:p>
            <w:pPr>
              <w:spacing w:after="0" w:line="240" w:lineRule="auto"/>
            </w:pPr>
            <w:r/>
            <w:r>
              <w:rPr>
                <w:rFonts w:ascii="Aptos" w:hAnsi="Aptos"/>
                <w:b w:val="0"/>
                <w:sz w:val="16"/>
              </w:rPr>
              <w:t>Very Rare recipes, named masters, forbidden archives</w:t>
            </w:r>
          </w:p>
        </w:tc>
      </w:tr>
      <w:tr>
        <w:trPr>
          <w:cantSplit/>
        </w:trPr>
        <w:tc>
          <w:tcPr>
            <w:tcW w:type="dxa" w:w="1728"/>
            <w:vAlign w:val="center"/>
          </w:tcPr>
          <w:p>
            <w:pPr>
              <w:spacing w:after="0" w:line="240" w:lineRule="auto"/>
            </w:pPr>
            <w:r/>
            <w:r>
              <w:rPr>
                <w:rFonts w:ascii="Aptos" w:hAnsi="Aptos"/>
                <w:b w:val="0"/>
                <w:sz w:val="16"/>
              </w:rPr>
              <w:t>Master</w:t>
            </w:r>
          </w:p>
        </w:tc>
        <w:tc>
          <w:tcPr>
            <w:tcW w:type="dxa" w:w="1440"/>
            <w:vAlign w:val="center"/>
          </w:tcPr>
          <w:p>
            <w:pPr>
              <w:spacing w:after="0" w:line="240" w:lineRule="auto"/>
            </w:pPr>
            <w:r/>
            <w:r>
              <w:rPr>
                <w:rFonts w:ascii="Aptos" w:hAnsi="Aptos"/>
                <w:b w:val="0"/>
                <w:sz w:val="16"/>
              </w:rPr>
              <w:t>17–19</w:t>
            </w:r>
          </w:p>
        </w:tc>
        <w:tc>
          <w:tcPr>
            <w:tcW w:type="dxa" w:w="7632"/>
            <w:vAlign w:val="center"/>
          </w:tcPr>
          <w:p>
            <w:pPr>
              <w:spacing w:after="0" w:line="240" w:lineRule="auto"/>
            </w:pPr>
            <w:r/>
            <w:r>
              <w:rPr>
                <w:rFonts w:ascii="Aptos" w:hAnsi="Aptos"/>
                <w:b w:val="0"/>
                <w:sz w:val="16"/>
              </w:rPr>
              <w:t>Legendary recipes, Gate-zone facilities, seasonal commissions</w:t>
            </w:r>
          </w:p>
        </w:tc>
      </w:tr>
      <w:tr>
        <w:trPr>
          <w:cantSplit/>
        </w:trPr>
        <w:tc>
          <w:tcPr>
            <w:tcW w:type="dxa" w:w="1728"/>
            <w:vAlign w:val="center"/>
            <w:shd w:fill="F7FAF8"/>
          </w:tcPr>
          <w:p>
            <w:pPr>
              <w:spacing w:after="0" w:line="240" w:lineRule="auto"/>
            </w:pPr>
            <w:r/>
            <w:r>
              <w:rPr>
                <w:rFonts w:ascii="Aptos" w:hAnsi="Aptos"/>
                <w:b w:val="0"/>
                <w:sz w:val="16"/>
              </w:rPr>
              <w:t>Grandmaster</w:t>
            </w:r>
          </w:p>
        </w:tc>
        <w:tc>
          <w:tcPr>
            <w:tcW w:type="dxa" w:w="1440"/>
            <w:vAlign w:val="center"/>
            <w:shd w:fill="F7FAF8"/>
          </w:tcPr>
          <w:p>
            <w:pPr>
              <w:spacing w:after="0" w:line="240" w:lineRule="auto"/>
            </w:pPr>
            <w:r/>
            <w:r>
              <w:rPr>
                <w:rFonts w:ascii="Aptos" w:hAnsi="Aptos"/>
                <w:b w:val="0"/>
                <w:sz w:val="16"/>
              </w:rPr>
              <w:t>20</w:t>
            </w:r>
          </w:p>
        </w:tc>
        <w:tc>
          <w:tcPr>
            <w:tcW w:type="dxa" w:w="7632"/>
            <w:vAlign w:val="center"/>
            <w:shd w:fill="F7FAF8"/>
          </w:tcPr>
          <w:p>
            <w:pPr>
              <w:spacing w:after="0" w:line="240" w:lineRule="auto"/>
            </w:pPr>
            <w:r/>
            <w:r>
              <w:rPr>
                <w:rFonts w:ascii="Aptos" w:hAnsi="Aptos"/>
                <w:b w:val="0"/>
                <w:sz w:val="16"/>
              </w:rPr>
              <w:t>Mythic recipes, unique formulas, multiseason projects</w:t>
            </w:r>
          </w:p>
        </w:tc>
      </w:tr>
    </w:tbl>
    <w:p>
      <w:pPr>
        <w:spacing w:after="0"/>
      </w:pPr>
    </w:p>
    <w:p>
      <w:pPr>
        <w:pStyle w:val="Heading2"/>
        <w:keepNext/>
      </w:pPr>
      <w:r>
        <w:t>Discovery and Institutions</w:t>
      </w:r>
    </w:p>
    <w:p>
      <w:r>
        <w:rPr>
          <w:i w:val="0"/>
        </w:rPr>
        <w:t>Formulas and training commonly come from Gnomish workshops, goblin scrap labs, imperial engineers, siege colleges, dungeon technicians, and construct research houses.</w:t>
      </w:r>
    </w:p>
    <w:p>
      <w:pPr>
        <w:pStyle w:val="ListBullet"/>
      </w:pPr>
      <w:r>
        <w:t>Common instruction: trainer, apprenticeship, ordinary manual, or cultural tradition.</w:t>
      </w:r>
    </w:p>
    <w:p>
      <w:pPr>
        <w:pStyle w:val="ListBullet"/>
      </w:pPr>
      <w:r>
        <w:t>Recovered formula: dungeon book, damaged pattern, abandoned workshop, corpse kit, or faction cache.</w:t>
      </w:r>
    </w:p>
    <w:p>
      <w:pPr>
        <w:pStyle w:val="ListBullet"/>
      </w:pPr>
      <w:r>
        <w:t>Reverse engineering: risks an intact example to reveal its sequence and substitutions.</w:t>
      </w:r>
    </w:p>
    <w:p>
      <w:pPr>
        <w:pStyle w:val="ListBullet"/>
      </w:pPr>
      <w:r>
        <w:t>Experimentation: begins with a desired result and known material properties.</w:t>
      </w:r>
    </w:p>
    <w:p>
      <w:pPr>
        <w:pStyle w:val="ListBullet"/>
      </w:pPr>
      <w:r>
        <w:t>Commission knowledge: the client supplies a unique part, partial pattern, or access to a facility.</w:t>
      </w:r>
    </w:p>
    <w:p>
      <w:pPr>
        <w:pStyle w:val="ListBullet"/>
      </w:pPr>
      <w:r>
        <w:t>Forbidden research: a functional recipe may contain an anomalous second structure without explaining it.</w:t>
      </w:r>
    </w:p>
    <w:p>
      <w:pPr>
        <w:pStyle w:val="Heading2"/>
        <w:keepNext/>
      </w:pPr>
      <w:r>
        <w:t>Cross-Tradeskill Work</w:t>
      </w:r>
    </w:p>
    <w:p>
      <w:r>
        <w:rPr>
          <w:i w:val="0"/>
        </w:rPr>
        <w:t>Salvaging, Blacksmithing, Jewelcrafting, Alchemy, Scribing, and Rune Carving provide specialized subsystems.</w:t>
      </w:r>
    </w:p>
    <w:p>
      <w:pPr>
        <w:pStyle w:val="Heading2"/>
        <w:keepNext/>
      </w:pPr>
      <w:r>
        <w:t>Detailed Recipes</w:t>
      </w:r>
    </w:p>
    <w:p>
      <w:pPr>
        <w:pStyle w:val="Heading3"/>
        <w:keepNext/>
      </w:pPr>
      <w:r>
        <w:t>Minor Mighty Automaton</w:t>
      </w:r>
    </w:p>
    <w:p>
      <w:r>
        <w:rPr>
          <w:i/>
        </w:rPr>
        <w:t>Level 1 • DC 8 • Common • 8 hours • Yield 5</w:t>
      </w:r>
    </w:p>
    <w:p>
      <w:r>
        <w:rPr>
          <w:i w:val="0"/>
        </w:rPr>
        <w:t>Creates a Tiny or Small automaton (AC 12, 12 HP) able to perform one programmed task and make a basic force attack. It functions for 1 encounter before servicing.</w:t>
      </w:r>
    </w:p>
    <w:p>
      <w:r>
        <w:rPr>
          <w:b/>
        </w:rPr>
        <w:t>Mechanical profile.</w:t>
      </w:r>
      <w:r>
        <w:t xml:space="preserve"> Device Kind: automaton; Hit Points: 12; Armor Class: 12; Charges: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Springs</w:t>
            </w:r>
          </w:p>
        </w:tc>
        <w:tc>
          <w:tcPr>
            <w:tcW w:type="dxa" w:w="1440"/>
            <w:vAlign w:val="center"/>
          </w:tcPr>
          <w:p>
            <w:pPr>
              <w:spacing w:after="0" w:line="240" w:lineRule="auto"/>
            </w:pPr>
            <w:r/>
            <w:r>
              <w:rPr>
                <w:rFonts w:ascii="Aptos" w:hAnsi="Aptos"/>
                <w:b w:val="0"/>
                <w:sz w:val="15"/>
              </w:rPr>
              <w:t>reinforcement</w:t>
            </w:r>
          </w:p>
        </w:tc>
        <w:tc>
          <w:tcPr>
            <w:tcW w:type="dxa" w:w="1224"/>
            <w:vAlign w:val="center"/>
          </w:tcPr>
          <w:p>
            <w:pPr>
              <w:spacing w:after="0" w:line="240" w:lineRule="auto"/>
            </w:pPr>
            <w:r/>
            <w:r>
              <w:rPr>
                <w:rFonts w:ascii="Aptos" w:hAnsi="Aptos"/>
                <w:b w:val="0"/>
                <w:sz w:val="15"/>
              </w:rPr>
              <w:t>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copper dragon fang</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Young Copper Dragon</w:t>
            </w:r>
          </w:p>
        </w:tc>
      </w:tr>
    </w:tbl>
    <w:p>
      <w:pPr>
        <w:spacing w:after="0"/>
      </w:pPr>
    </w:p>
    <w:p>
      <w:pPr>
        <w:pStyle w:val="Heading4"/>
        <w:keepNext/>
      </w:pPr>
      <w:r>
        <w:t>Method</w:t>
      </w:r>
    </w:p>
    <w:p>
      <w:r>
        <w:rPr>
          <w:i w:val="0"/>
        </w:rPr>
        <w:t>Use the standard Tinkering procedure. The defining Strength property must remain present through the final integration phase. Introduce the highest-tier monster component only after the substrate, vessel, or structure is stable. Active work: 8 hours at Tinker's Workshop.</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trainer, starter manual, common experimentation. Recommended market value: 78 gp.</w:t>
      </w:r>
    </w:p>
    <w:p>
      <w:pPr>
        <w:pStyle w:val="Heading3"/>
        <w:keepNext/>
      </w:pPr>
      <w:r>
        <w:t>Refined Ember Automaton</w:t>
      </w:r>
    </w:p>
    <w:p>
      <w:r>
        <w:rPr>
          <w:i/>
        </w:rPr>
        <w:t>Level 3 • DC 8 • Common • 1 hour • Yield 4</w:t>
      </w:r>
    </w:p>
    <w:p>
      <w:r>
        <w:rPr>
          <w:i w:val="0"/>
        </w:rPr>
        <w:t>Creates a Tiny or Small automaton (AC 12, 14 HP) able to perform one programmed task and make a basic fire attack. It functions for 1 encounter before servicing.</w:t>
      </w:r>
    </w:p>
    <w:p>
      <w:r>
        <w:rPr>
          <w:b/>
        </w:rPr>
        <w:t>Mechanical profile.</w:t>
      </w:r>
      <w:r>
        <w:t xml:space="preserve"> Device Kind: automaton; Hit Points: 14; Armor Class: 12; Charges: 1.</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Bolts</w:t>
            </w:r>
          </w:p>
        </w:tc>
        <w:tc>
          <w:tcPr>
            <w:tcW w:type="dxa" w:w="1440"/>
            <w:vAlign w:val="center"/>
          </w:tcPr>
          <w:p>
            <w:pPr>
              <w:spacing w:after="0" w:line="240" w:lineRule="auto"/>
            </w:pPr>
            <w:r/>
            <w:r>
              <w:rPr>
                <w:rFonts w:ascii="Aptos" w:hAnsi="Aptos"/>
                <w:b w:val="0"/>
                <w:sz w:val="15"/>
              </w:rPr>
              <w:t>binder</w:t>
            </w:r>
          </w:p>
        </w:tc>
        <w:tc>
          <w:tcPr>
            <w:tcW w:type="dxa" w:w="1224"/>
            <w:vAlign w:val="center"/>
          </w:tcPr>
          <w:p>
            <w:pPr>
              <w:spacing w:after="0" w:line="240" w:lineRule="auto"/>
            </w:pPr>
            <w:r/>
            <w:r>
              <w:rPr>
                <w:rFonts w:ascii="Aptos" w:hAnsi="Aptos"/>
                <w:b w:val="0"/>
                <w:sz w:val="15"/>
              </w:rPr>
              <w:t>Uncommon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Winding key</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Uncommon</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red dragon fang</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Ancient Red Dragon, Young Red Dragon</w:t>
            </w:r>
          </w:p>
        </w:tc>
      </w:tr>
    </w:tbl>
    <w:p>
      <w:pPr>
        <w:spacing w:after="0"/>
      </w:pPr>
    </w:p>
    <w:p>
      <w:pPr>
        <w:pStyle w:val="Heading4"/>
        <w:keepNext/>
      </w:pPr>
      <w:r>
        <w:t>Method</w:t>
      </w:r>
    </w:p>
    <w:p>
      <w:r>
        <w:rPr>
          <w:i w:val="0"/>
        </w:rPr>
        <w:t>Use the standard Tinkering procedure. The defining Fire property must remain present through the final integration phase. Introduce the highest-tier monster component only after the substrate, vessel, or structure is stable. Active work: 1 hours at Tinker's Workshop.</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trainer, starter manual, common experimentation. Recommended market value: 69 gp.</w:t>
      </w:r>
    </w:p>
    <w:p>
      <w:pPr>
        <w:pStyle w:val="Heading3"/>
        <w:keepNext/>
      </w:pPr>
      <w:r>
        <w:t>Greater Caustic Automaton</w:t>
      </w:r>
    </w:p>
    <w:p>
      <w:r>
        <w:rPr>
          <w:i/>
        </w:rPr>
        <w:t>Level 5 • DC 13 • Uncommon • 3 days • Yield 1</w:t>
      </w:r>
    </w:p>
    <w:p>
      <w:r>
        <w:rPr>
          <w:i w:val="0"/>
        </w:rPr>
        <w:t>Creates a Tiny or Small automaton (AC 13, 26 HP) able to perform one programmed task and make a basic acid attack. It functions for 2 encounters before servicing.</w:t>
      </w:r>
    </w:p>
    <w:p>
      <w:r>
        <w:rPr>
          <w:b/>
        </w:rPr>
        <w:t>Mechanical profile.</w:t>
      </w:r>
      <w:r>
        <w:t xml:space="preserve"> Device Kind: automaton; Hit Points: 26; Armor Class: 13; Charges: 2.</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Screws</w:t>
            </w:r>
          </w:p>
        </w:tc>
        <w:tc>
          <w:tcPr>
            <w:tcW w:type="dxa" w:w="1440"/>
            <w:vAlign w:val="center"/>
          </w:tcPr>
          <w:p>
            <w:pPr>
              <w:spacing w:after="0" w:line="240" w:lineRule="auto"/>
            </w:pPr>
            <w:r/>
            <w:r>
              <w:rPr>
                <w:rFonts w:ascii="Aptos" w:hAnsi="Aptos"/>
                <w:b w:val="0"/>
                <w:sz w:val="15"/>
              </w:rPr>
              <w:t>binder</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Precision parts</w:t>
            </w:r>
          </w:p>
        </w:tc>
        <w:tc>
          <w:tcPr>
            <w:tcW w:type="dxa" w:w="1440"/>
            <w:vAlign w:val="center"/>
            <w:shd w:fill="F7FAF8"/>
          </w:tcPr>
          <w:p>
            <w:pPr>
              <w:spacing w:after="0" w:line="240" w:lineRule="auto"/>
            </w:pPr>
            <w:r/>
            <w:r>
              <w:rPr>
                <w:rFonts w:ascii="Aptos" w:hAnsi="Aptos"/>
                <w:b w:val="0"/>
                <w:sz w:val="15"/>
              </w:rPr>
              <w:t>ingredient</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Springs</w:t>
            </w:r>
          </w:p>
        </w:tc>
        <w:tc>
          <w:tcPr>
            <w:tcW w:type="dxa" w:w="1440"/>
            <w:vAlign w:val="center"/>
          </w:tcPr>
          <w:p>
            <w:pPr>
              <w:spacing w:after="0" w:line="240" w:lineRule="auto"/>
            </w:pPr>
            <w:r/>
            <w:r>
              <w:rPr>
                <w:rFonts w:ascii="Aptos" w:hAnsi="Aptos"/>
                <w:b w:val="0"/>
                <w:sz w:val="15"/>
              </w:rPr>
              <w:t>reinforcement</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Control mechanism</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acidic gland</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Uncommon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Ankheg, Astral Dreadnought</w:t>
            </w:r>
          </w:p>
        </w:tc>
      </w:tr>
    </w:tbl>
    <w:p>
      <w:pPr>
        <w:spacing w:after="0"/>
      </w:pPr>
    </w:p>
    <w:p>
      <w:pPr>
        <w:pStyle w:val="Heading4"/>
        <w:keepNext/>
      </w:pPr>
      <w:r>
        <w:t>Method</w:t>
      </w:r>
    </w:p>
    <w:p>
      <w:r>
        <w:rPr>
          <w:i w:val="0"/>
        </w:rPr>
        <w:t>Use the standard Tinkering procedure. The defining Acid property must remain present through the final integration phase. Introduce the highest-tier monster component only after the substrate, vessel, or structure is stable. Active work: 24 hours at Tinker's Workshop.</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guild trainer, faction vendor, uncommon dungeon book, reverse engineering. Recommended market value: 511 gp.</w:t>
      </w:r>
    </w:p>
    <w:p>
      <w:pPr>
        <w:pStyle w:val="Heading3"/>
        <w:keepNext/>
      </w:pPr>
      <w:r>
        <w:t>Superior Caustic Trap</w:t>
      </w:r>
    </w:p>
    <w:p>
      <w:r>
        <w:rPr>
          <w:i/>
        </w:rPr>
        <w:t>Level 7 • DC 13 • Uncommon • 1 day • Yield 1</w:t>
      </w:r>
    </w:p>
    <w:p>
      <w:r>
        <w:rPr>
          <w:i w:val="0"/>
        </w:rPr>
        <w:t>Deployable device with 2 charges; when triggered, a target makes a DC 13 Dexterity save or takes 2d8 acid damage.</w:t>
      </w:r>
    </w:p>
    <w:p>
      <w:r>
        <w:rPr>
          <w:b/>
        </w:rPr>
        <w:t>Mechanical profile.</w:t>
      </w:r>
      <w:r>
        <w:t xml:space="preserve"> Device Kind: trap; Damage: 2d8; Damage Type: acid; Save D C: 13; Charges: 2.</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Springs</w:t>
            </w:r>
          </w:p>
        </w:tc>
        <w:tc>
          <w:tcPr>
            <w:tcW w:type="dxa" w:w="1440"/>
            <w:vAlign w:val="center"/>
          </w:tcPr>
          <w:p>
            <w:pPr>
              <w:spacing w:after="0" w:line="240" w:lineRule="auto"/>
            </w:pPr>
            <w:r/>
            <w:r>
              <w:rPr>
                <w:rFonts w:ascii="Aptos" w:hAnsi="Aptos"/>
                <w:b w:val="0"/>
                <w:sz w:val="15"/>
              </w:rPr>
              <w:t>reinforcement</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3</w:t>
            </w:r>
          </w:p>
        </w:tc>
        <w:tc>
          <w:tcPr>
            <w:tcW w:type="dxa" w:w="2880"/>
            <w:vAlign w:val="center"/>
            <w:shd w:fill="F7FAF8"/>
          </w:tcPr>
          <w:p>
            <w:pPr>
              <w:spacing w:after="0" w:line="240" w:lineRule="auto"/>
            </w:pPr>
            <w:r/>
            <w:r>
              <w:rPr>
                <w:rFonts w:ascii="Aptos" w:hAnsi="Aptos"/>
                <w:b w:val="0"/>
                <w:sz w:val="15"/>
              </w:rPr>
              <w:t>Metal frame</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acidic gland</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Uncommon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Ankheg, Astral Dreadnought</w:t>
            </w:r>
          </w:p>
        </w:tc>
      </w:tr>
    </w:tbl>
    <w:p>
      <w:pPr>
        <w:spacing w:after="0"/>
      </w:pPr>
    </w:p>
    <w:p>
      <w:pPr>
        <w:pStyle w:val="Heading4"/>
        <w:keepNext/>
      </w:pPr>
      <w:r>
        <w:t>Method</w:t>
      </w:r>
    </w:p>
    <w:p>
      <w:r>
        <w:rPr>
          <w:i w:val="0"/>
        </w:rPr>
        <w:t>Use the standard Tinkering procedure. The defining Acid property must remain present through the final integration phase. Introduce the highest-tier monster component only after the substrate, vessel, or structure is stable. Active work: 8 hours at Tinker's Workshop.</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guild trainer, faction vendor, uncommon dungeon book, reverse engineering. Recommended market value: 884 gp.</w:t>
      </w:r>
    </w:p>
    <w:p>
      <w:pPr>
        <w:pStyle w:val="Heading3"/>
        <w:keepNext/>
      </w:pPr>
      <w:r>
        <w:t>Exalted Arcane Automaton</w:t>
      </w:r>
    </w:p>
    <w:p>
      <w:r>
        <w:rPr>
          <w:i/>
        </w:rPr>
        <w:t>Level 8 • DC 16 • Rare • 2 days • Yield 1</w:t>
      </w:r>
    </w:p>
    <w:p>
      <w:r>
        <w:rPr>
          <w:i w:val="0"/>
        </w:rPr>
        <w:t>Creates a Tiny or Small automaton (AC 14, 40 HP) able to perform one programmed task and make a basic force attack. It functions for 3 encounters before servicing.</w:t>
      </w:r>
    </w:p>
    <w:p>
      <w:r>
        <w:rPr>
          <w:b/>
        </w:rPr>
        <w:t>Mechanical profile.</w:t>
      </w:r>
      <w:r>
        <w:t xml:space="preserve"> Device Kind: automaton; Hit Points: 40; Armor Class: 14; Charges: 3.</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fused cog</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Uncommon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Deep Dwarf Hammerer, Order-Drone Pair</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mechanical eye</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Animated Armor, Cadaver Collector</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Metal frame</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Gears</w:t>
            </w:r>
          </w:p>
        </w:tc>
        <w:tc>
          <w:tcPr>
            <w:tcW w:type="dxa" w:w="1440"/>
            <w:vAlign w:val="center"/>
            <w:shd w:fill="F7FAF8"/>
          </w:tcPr>
          <w:p>
            <w:pPr>
              <w:spacing w:after="0" w:line="240" w:lineRule="auto"/>
            </w:pPr>
            <w:r/>
            <w:r>
              <w:rPr>
                <w:rFonts w:ascii="Aptos" w:hAnsi="Aptos"/>
                <w:b w:val="0"/>
                <w:sz w:val="15"/>
              </w:rPr>
              <w:t>reinforcement</w:t>
            </w:r>
          </w:p>
        </w:tc>
        <w:tc>
          <w:tcPr>
            <w:tcW w:type="dxa" w:w="1224"/>
            <w:vAlign w:val="center"/>
            <w:shd w:fill="F7FAF8"/>
          </w:tcPr>
          <w:p>
            <w:pPr>
              <w:spacing w:after="0" w:line="240" w:lineRule="auto"/>
            </w:pPr>
            <w:r/>
            <w:r>
              <w:rPr>
                <w:rFonts w:ascii="Aptos" w:hAnsi="Aptos"/>
                <w:b w:val="0"/>
                <w:sz w:val="15"/>
              </w:rPr>
              <w:t>Epic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Springs</w:t>
            </w:r>
          </w:p>
        </w:tc>
        <w:tc>
          <w:tcPr>
            <w:tcW w:type="dxa" w:w="1440"/>
            <w:vAlign w:val="center"/>
          </w:tcPr>
          <w:p>
            <w:pPr>
              <w:spacing w:after="0" w:line="240" w:lineRule="auto"/>
            </w:pPr>
            <w:r/>
            <w:r>
              <w:rPr>
                <w:rFonts w:ascii="Aptos" w:hAnsi="Aptos"/>
                <w:b w:val="0"/>
                <w:sz w:val="15"/>
              </w:rPr>
              <w:t>reinforcement</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bl>
    <w:p>
      <w:pPr>
        <w:spacing w:after="0"/>
      </w:pPr>
    </w:p>
    <w:p>
      <w:pPr>
        <w:pStyle w:val="Heading4"/>
        <w:keepNext/>
      </w:pPr>
      <w:r>
        <w:t>Method</w:t>
      </w:r>
    </w:p>
    <w:p>
      <w:r>
        <w:rPr>
          <w:i w:val="0"/>
        </w:rPr>
        <w:t>Use the standard Tinkering procedure. The defining Arcane property must remain present through the final integration phase. Introduce the highest-tier monster component only after the substrate, vessel, or structure is stable. Active work: 16 hours at Tinker's Workshop.</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guild trainer, faction vendor, uncommon dungeon book, reverse engineering. Recommended market value: 1146 gp.</w:t>
      </w:r>
    </w:p>
    <w:p>
      <w:pPr>
        <w:pStyle w:val="Heading3"/>
        <w:keepNext/>
      </w:pPr>
      <w:r>
        <w:t>Exalted Mighty Utility</w:t>
      </w:r>
    </w:p>
    <w:p>
      <w:r>
        <w:rPr>
          <w:i/>
        </w:rPr>
        <w:t>Level 10 • DC 14 • Uncommon • 3 days • Yield 1</w:t>
      </w:r>
    </w:p>
    <w:p>
      <w:r>
        <w:rPr>
          <w:i w:val="0"/>
        </w:rPr>
        <w:t>Creates a reusable utility device with 2 charges, granting +1 to one Engineering, Investigation, or tool check per charge.</w:t>
      </w:r>
    </w:p>
    <w:p>
      <w:r>
        <w:rPr>
          <w:b/>
        </w:rPr>
        <w:t>Mechanical profile.</w:t>
      </w:r>
      <w:r>
        <w:t xml:space="preserve"> Device Kind: utility; Bonus: 1; Charges: 2.</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Connecting rods</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Control mechanism</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Epic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Precision parts</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Badger bone shard</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Uncommon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Badger</w:t>
            </w:r>
          </w:p>
        </w:tc>
      </w:tr>
    </w:tbl>
    <w:p>
      <w:pPr>
        <w:spacing w:after="0"/>
      </w:pPr>
    </w:p>
    <w:p>
      <w:pPr>
        <w:pStyle w:val="Heading4"/>
        <w:keepNext/>
      </w:pPr>
      <w:r>
        <w:t>Method</w:t>
      </w:r>
    </w:p>
    <w:p>
      <w:r>
        <w:rPr>
          <w:i w:val="0"/>
        </w:rPr>
        <w:t>Use the standard Tinkering procedure. The defining Strength property must remain present through the final integration phase. Introduce the highest-tier monster component only after the substrate, vessel, or structure is stable. Active work: 24 hours at Tinker's Workshop.</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rare recipe drop, specialist commission, dungeon library, successful experimentation. Recommended market value: 501 gp.</w:t>
      </w:r>
    </w:p>
    <w:p>
      <w:pPr>
        <w:pStyle w:val="Heading3"/>
        <w:keepNext/>
      </w:pPr>
      <w:r>
        <w:t>Relic Mindward Automaton</w:t>
      </w:r>
    </w:p>
    <w:p>
      <w:r>
        <w:rPr>
          <w:i/>
        </w:rPr>
        <w:t>Level 12 • DC 19 • Rare • 2 weeks • Yield 1</w:t>
      </w:r>
    </w:p>
    <w:p>
      <w:r>
        <w:rPr>
          <w:i w:val="0"/>
        </w:rPr>
        <w:t>Creates a Tiny or Small automaton (AC 14, 42 HP) able to perform one programmed task and make a basic psychic attack. It functions for 3 encounters before servicing.</w:t>
      </w:r>
    </w:p>
    <w:p>
      <w:r>
        <w:rPr>
          <w:b/>
        </w:rPr>
        <w:t>Mechanical profile.</w:t>
      </w:r>
      <w:r>
        <w:t xml:space="preserve"> Device Kind: automaton; Hit Points: 42; Armor Class: 14; Charges: 3.</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Connecting rods</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Resonance Cell</w:t>
            </w:r>
          </w:p>
        </w:tc>
        <w:tc>
          <w:tcPr>
            <w:tcW w:type="dxa" w:w="1440"/>
            <w:vAlign w:val="center"/>
            <w:shd w:fill="F7FAF8"/>
          </w:tcPr>
          <w:p>
            <w:pPr>
              <w:spacing w:after="0" w:line="240" w:lineRule="auto"/>
            </w:pPr>
            <w:r/>
            <w:r>
              <w:rPr>
                <w:rFonts w:ascii="Aptos" w:hAnsi="Aptos"/>
                <w:b w:val="0"/>
                <w:sz w:val="15"/>
              </w:rPr>
              <w:t>ingredient</w:t>
            </w:r>
          </w:p>
        </w:tc>
        <w:tc>
          <w:tcPr>
            <w:tcW w:type="dxa" w:w="1224"/>
            <w:vAlign w:val="center"/>
            <w:shd w:fill="F7FAF8"/>
          </w:tcPr>
          <w:p>
            <w:pPr>
              <w:spacing w:after="0" w:line="240" w:lineRule="auto"/>
            </w:pPr>
            <w:r/>
            <w:r>
              <w:rPr>
                <w:rFonts w:ascii="Aptos" w:hAnsi="Aptos"/>
                <w:b w:val="0"/>
                <w:sz w:val="15"/>
              </w:rPr>
              <w:t>Legendary</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Winding key</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No</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Bolts</w:t>
            </w:r>
          </w:p>
        </w:tc>
        <w:tc>
          <w:tcPr>
            <w:tcW w:type="dxa" w:w="1440"/>
            <w:vAlign w:val="center"/>
            <w:shd w:fill="F7FAF8"/>
          </w:tcPr>
          <w:p>
            <w:pPr>
              <w:spacing w:after="0" w:line="240" w:lineRule="auto"/>
            </w:pPr>
            <w:r/>
            <w:r>
              <w:rPr>
                <w:rFonts w:ascii="Aptos" w:hAnsi="Aptos"/>
                <w:b w:val="0"/>
                <w:sz w:val="15"/>
              </w:rPr>
              <w:t>binder</w:t>
            </w:r>
          </w:p>
        </w:tc>
        <w:tc>
          <w:tcPr>
            <w:tcW w:type="dxa" w:w="1224"/>
            <w:vAlign w:val="center"/>
            <w:shd w:fill="F7FAF8"/>
          </w:tcPr>
          <w:p>
            <w:pPr>
              <w:spacing w:after="0" w:line="240" w:lineRule="auto"/>
            </w:pPr>
            <w:r/>
            <w:r>
              <w:rPr>
                <w:rFonts w:ascii="Aptos" w:hAnsi="Aptos"/>
                <w:b w:val="0"/>
                <w:sz w:val="15"/>
              </w:rPr>
              <w:t>Legendary</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Precision parts</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ancient aberrant core</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Legendary</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Aboleth, Balhannoth</w:t>
            </w:r>
          </w:p>
        </w:tc>
      </w:tr>
    </w:tbl>
    <w:p>
      <w:pPr>
        <w:spacing w:after="0"/>
      </w:pPr>
    </w:p>
    <w:p>
      <w:pPr>
        <w:pStyle w:val="Heading4"/>
        <w:keepNext/>
      </w:pPr>
      <w:r>
        <w:t>Method</w:t>
      </w:r>
    </w:p>
    <w:p>
      <w:r>
        <w:rPr>
          <w:i w:val="0"/>
        </w:rPr>
        <w:t>Use the standard Tinkering procedure. The defining Psychic property must remain present through the final integration phase. Introduce the highest-tier monster component only after the substrate, vessel, or structure is stable. Active work: 80 hours at Tinker's Workshop.</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rare recipe drop, specialist commission, dungeon library, successful experimentation. Recommended market value: 9046 gp.</w:t>
      </w:r>
    </w:p>
    <w:p>
      <w:pPr>
        <w:pStyle w:val="Heading3"/>
        <w:keepNext/>
      </w:pPr>
      <w:r>
        <w:t>Sovereign Arcane Utility</w:t>
      </w:r>
    </w:p>
    <w:p>
      <w:r>
        <w:rPr>
          <w:i/>
        </w:rPr>
        <w:t>Level 15 • DC 18 • Rare • 2 weeks • Yield 1</w:t>
      </w:r>
    </w:p>
    <w:p>
      <w:r>
        <w:rPr>
          <w:i w:val="0"/>
        </w:rPr>
        <w:t>Creates a reusable utility device with 3 charges, granting +2 to one Engineering, Investigation, or tool check per charge.</w:t>
      </w:r>
    </w:p>
    <w:p>
      <w:r>
        <w:rPr>
          <w:b/>
        </w:rPr>
        <w:t>Mechanical profile.</w:t>
      </w:r>
      <w:r>
        <w:t xml:space="preserve"> Device Kind: utility; Bonus: 2; Charges: 3.</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Springs</w:t>
            </w:r>
          </w:p>
        </w:tc>
        <w:tc>
          <w:tcPr>
            <w:tcW w:type="dxa" w:w="1440"/>
            <w:vAlign w:val="center"/>
          </w:tcPr>
          <w:p>
            <w:pPr>
              <w:spacing w:after="0" w:line="240" w:lineRule="auto"/>
            </w:pPr>
            <w:r/>
            <w:r>
              <w:rPr>
                <w:rFonts w:ascii="Aptos" w:hAnsi="Aptos"/>
                <w:b w:val="0"/>
                <w:sz w:val="15"/>
              </w:rPr>
              <w:t>reinforcement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5</w:t>
            </w:r>
          </w:p>
        </w:tc>
        <w:tc>
          <w:tcPr>
            <w:tcW w:type="dxa" w:w="2880"/>
            <w:vAlign w:val="center"/>
            <w:shd w:fill="F7FAF8"/>
          </w:tcPr>
          <w:p>
            <w:pPr>
              <w:spacing w:after="0" w:line="240" w:lineRule="auto"/>
            </w:pPr>
            <w:r/>
            <w:r>
              <w:rPr>
                <w:rFonts w:ascii="Aptos" w:hAnsi="Aptos"/>
                <w:b w:val="0"/>
                <w:sz w:val="15"/>
              </w:rPr>
              <w:t>Gears</w:t>
            </w:r>
          </w:p>
        </w:tc>
        <w:tc>
          <w:tcPr>
            <w:tcW w:type="dxa" w:w="1440"/>
            <w:vAlign w:val="center"/>
            <w:shd w:fill="F7FAF8"/>
          </w:tcPr>
          <w:p>
            <w:pPr>
              <w:spacing w:after="0" w:line="240" w:lineRule="auto"/>
            </w:pPr>
            <w:r/>
            <w:r>
              <w:rPr>
                <w:rFonts w:ascii="Aptos" w:hAnsi="Aptos"/>
                <w:b w:val="0"/>
                <w:sz w:val="15"/>
              </w:rPr>
              <w:t>reinforcement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Resonance Cell</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Connecting rods</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elemental core fragment</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Air Elemental, Air Elemental Myrmidon</w:t>
            </w:r>
          </w:p>
        </w:tc>
      </w:tr>
    </w:tbl>
    <w:p>
      <w:pPr>
        <w:spacing w:after="0"/>
      </w:pPr>
    </w:p>
    <w:p>
      <w:pPr>
        <w:pStyle w:val="Heading4"/>
        <w:keepNext/>
      </w:pPr>
      <w:r>
        <w:t>Method</w:t>
      </w:r>
    </w:p>
    <w:p>
      <w:r>
        <w:rPr>
          <w:i w:val="0"/>
        </w:rPr>
        <w:t>Use the standard Tinkering procedure. The defining Arcane property must remain present through the final integration phase. Introduce the highest-tier monster component only after the substrate, vessel, or structure is stable. Active work: 80 hours at Tinker's Workshop.</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forbidden archive, named master crafter, Gate-zone research, complex reverse engineering. Recommended market value: 57415 gp.</w:t>
      </w:r>
    </w:p>
    <w:p>
      <w:pPr>
        <w:pStyle w:val="Heading3"/>
        <w:keepNext/>
      </w:pPr>
      <w:r>
        <w:t>Sovereign Venom Automaton</w:t>
      </w:r>
    </w:p>
    <w:p>
      <w:r>
        <w:rPr>
          <w:i/>
        </w:rPr>
        <w:t>Level 16 • DC 21 • Very Rare • 3 weeks • Yield 1</w:t>
      </w:r>
    </w:p>
    <w:p>
      <w:r>
        <w:rPr>
          <w:i w:val="0"/>
        </w:rPr>
        <w:t>Creates a Tiny or Small automaton (AC 15, 56 HP) able to perform one programmed task and make a basic poison attack. It functions for 4 encounters before servicing.</w:t>
      </w:r>
    </w:p>
    <w:p>
      <w:r>
        <w:rPr>
          <w:b/>
        </w:rPr>
        <w:t>Mechanical profile.</w:t>
      </w:r>
      <w:r>
        <w:t xml:space="preserve"> Device Kind: automaton; Hit Points: 56; Armor Class: 15; Charges: 4.</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Gears</w:t>
            </w:r>
          </w:p>
        </w:tc>
        <w:tc>
          <w:tcPr>
            <w:tcW w:type="dxa" w:w="1440"/>
            <w:vAlign w:val="center"/>
          </w:tcPr>
          <w:p>
            <w:pPr>
              <w:spacing w:after="0" w:line="240" w:lineRule="auto"/>
            </w:pPr>
            <w:r/>
            <w:r>
              <w:rPr>
                <w:rFonts w:ascii="Aptos" w:hAnsi="Aptos"/>
                <w:b w:val="0"/>
                <w:sz w:val="15"/>
              </w:rPr>
              <w:t>reinforcement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Precision parts</w:t>
            </w:r>
          </w:p>
        </w:tc>
        <w:tc>
          <w:tcPr>
            <w:tcW w:type="dxa" w:w="1440"/>
            <w:vAlign w:val="center"/>
            <w:shd w:fill="F7FAF8"/>
          </w:tcPr>
          <w:p>
            <w:pPr>
              <w:spacing w:after="0" w:line="240" w:lineRule="auto"/>
            </w:pPr>
            <w:r/>
            <w:r>
              <w:rPr>
                <w:rFonts w:ascii="Aptos" w:hAnsi="Aptos"/>
                <w:b w:val="0"/>
                <w:sz w:val="15"/>
              </w:rPr>
              <w:t>ingredient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3</w:t>
            </w:r>
          </w:p>
        </w:tc>
        <w:tc>
          <w:tcPr>
            <w:tcW w:type="dxa" w:w="2880"/>
            <w:vAlign w:val="center"/>
          </w:tcPr>
          <w:p>
            <w:pPr>
              <w:spacing w:after="0" w:line="240" w:lineRule="auto"/>
            </w:pPr>
            <w:r/>
            <w:r>
              <w:rPr>
                <w:rFonts w:ascii="Aptos" w:hAnsi="Aptos"/>
                <w:b w:val="0"/>
                <w:sz w:val="15"/>
              </w:rPr>
              <w:t>Metal frame</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4</w:t>
            </w:r>
          </w:p>
        </w:tc>
        <w:tc>
          <w:tcPr>
            <w:tcW w:type="dxa" w:w="2880"/>
            <w:vAlign w:val="center"/>
            <w:shd w:fill="F7FAF8"/>
          </w:tcPr>
          <w:p>
            <w:pPr>
              <w:spacing w:after="0" w:line="240" w:lineRule="auto"/>
            </w:pPr>
            <w:r/>
            <w:r>
              <w:rPr>
                <w:rFonts w:ascii="Aptos" w:hAnsi="Aptos"/>
                <w:b w:val="0"/>
                <w:sz w:val="15"/>
              </w:rPr>
              <w:t>Bolts</w:t>
            </w:r>
          </w:p>
        </w:tc>
        <w:tc>
          <w:tcPr>
            <w:tcW w:type="dxa" w:w="1440"/>
            <w:vAlign w:val="center"/>
            <w:shd w:fill="F7FAF8"/>
          </w:tcPr>
          <w:p>
            <w:pPr>
              <w:spacing w:after="0" w:line="240" w:lineRule="auto"/>
            </w:pPr>
            <w:r/>
            <w:r>
              <w:rPr>
                <w:rFonts w:ascii="Aptos" w:hAnsi="Aptos"/>
                <w:b w:val="0"/>
                <w:sz w:val="15"/>
              </w:rPr>
              <w:t>binder</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green dragon heartstone</w:t>
            </w:r>
          </w:p>
        </w:tc>
        <w:tc>
          <w:tcPr>
            <w:tcW w:type="dxa" w:w="1440"/>
            <w:vAlign w:val="center"/>
          </w:tcPr>
          <w:p>
            <w:pPr>
              <w:spacing w:after="0" w:line="240" w:lineRule="auto"/>
            </w:pPr>
            <w:r/>
            <w:r>
              <w:rPr>
                <w:rFonts w:ascii="Aptos" w:hAnsi="Aptos"/>
                <w:b w:val="0"/>
                <w:sz w:val="15"/>
              </w:rPr>
              <w:t>catalyst</w:t>
            </w:r>
          </w:p>
        </w:tc>
        <w:tc>
          <w:tcPr>
            <w:tcW w:type="dxa" w:w="1224"/>
            <w:vAlign w:val="center"/>
          </w:tcPr>
          <w:p>
            <w:pPr>
              <w:spacing w:after="0" w:line="240" w:lineRule="auto"/>
            </w:pPr>
            <w:r/>
            <w:r>
              <w:rPr>
                <w:rFonts w:ascii="Aptos" w:hAnsi="Aptos"/>
                <w:b w:val="0"/>
                <w:sz w:val="15"/>
              </w:rPr>
              <w:t>Epic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Adult Green Dragon, Ancient Green Dragon</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spore pod</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Uncommon</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Awakened Shrub, Corpse Flower</w:t>
            </w:r>
          </w:p>
        </w:tc>
      </w:tr>
    </w:tbl>
    <w:p>
      <w:pPr>
        <w:spacing w:after="0"/>
      </w:pPr>
    </w:p>
    <w:p>
      <w:pPr>
        <w:pStyle w:val="Heading4"/>
        <w:keepNext/>
      </w:pPr>
      <w:r>
        <w:t>Method</w:t>
      </w:r>
    </w:p>
    <w:p>
      <w:r>
        <w:rPr>
          <w:i w:val="0"/>
        </w:rPr>
        <w:t>Use the standard Tinkering procedure. The defining Poison property must remain present through the final integration phase. Introduce the highest-tier monster component only after the substrate, vessel, or structure is stable. Active work: 120 hours at Tinker's Workshop.</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forbidden archive, named master crafter, Gate-zone research, complex reverse engineering. Recommended market value: 42286 gp.</w:t>
      </w:r>
    </w:p>
    <w:p>
      <w:pPr>
        <w:pStyle w:val="Heading3"/>
        <w:keepNext/>
      </w:pPr>
      <w:r>
        <w:t>Legendary Caustic Trap</w:t>
      </w:r>
    </w:p>
    <w:p>
      <w:r>
        <w:rPr>
          <w:i/>
        </w:rPr>
        <w:t>Level 18 • DC 21 • Very Rare • 3 weeks • Yield 1</w:t>
      </w:r>
    </w:p>
    <w:p>
      <w:r>
        <w:rPr>
          <w:i w:val="0"/>
        </w:rPr>
        <w:t>Deployable device with 4 charges; when triggered, a target makes a DC 21 Dexterity save or takes 6d8 acid damage.</w:t>
      </w:r>
    </w:p>
    <w:p>
      <w:r>
        <w:rPr>
          <w:b/>
        </w:rPr>
        <w:t>Mechanical profile.</w:t>
      </w:r>
      <w:r>
        <w:t xml:space="preserve"> Device Kind: trap; Damage: 6d8; Damage Type: acid; Save D C: 21; Charges: 4.</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Screws</w:t>
            </w:r>
          </w:p>
        </w:tc>
        <w:tc>
          <w:tcPr>
            <w:tcW w:type="dxa" w:w="1440"/>
            <w:vAlign w:val="center"/>
          </w:tcPr>
          <w:p>
            <w:pPr>
              <w:spacing w:after="0" w:line="240" w:lineRule="auto"/>
            </w:pPr>
            <w:r/>
            <w:r>
              <w:rPr>
                <w:rFonts w:ascii="Aptos" w:hAnsi="Aptos"/>
                <w:b w:val="0"/>
                <w:sz w:val="15"/>
              </w:rPr>
              <w:t>binder</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Winding key</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Precision parts</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Bolts</w:t>
            </w:r>
          </w:p>
        </w:tc>
        <w:tc>
          <w:tcPr>
            <w:tcW w:type="dxa" w:w="1440"/>
            <w:vAlign w:val="center"/>
            <w:shd w:fill="F7FAF8"/>
          </w:tcPr>
          <w:p>
            <w:pPr>
              <w:spacing w:after="0" w:line="240" w:lineRule="auto"/>
            </w:pPr>
            <w:r/>
            <w:r>
              <w:rPr>
                <w:rFonts w:ascii="Aptos" w:hAnsi="Aptos"/>
                <w:b w:val="0"/>
                <w:sz w:val="15"/>
              </w:rPr>
              <w:t>binder</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4</w:t>
            </w:r>
          </w:p>
        </w:tc>
        <w:tc>
          <w:tcPr>
            <w:tcW w:type="dxa" w:w="2880"/>
            <w:vAlign w:val="center"/>
          </w:tcPr>
          <w:p>
            <w:pPr>
              <w:spacing w:after="0" w:line="240" w:lineRule="auto"/>
            </w:pPr>
            <w:r/>
            <w:r>
              <w:rPr>
                <w:rFonts w:ascii="Aptos" w:hAnsi="Aptos"/>
                <w:b w:val="0"/>
                <w:sz w:val="15"/>
              </w:rPr>
              <w:t>Resonance Cell</w:t>
            </w:r>
          </w:p>
        </w:tc>
        <w:tc>
          <w:tcPr>
            <w:tcW w:type="dxa" w:w="1440"/>
            <w:vAlign w:val="center"/>
          </w:tcPr>
          <w:p>
            <w:pPr>
              <w:spacing w:after="0" w:line="240" w:lineRule="auto"/>
            </w:pPr>
            <w:r/>
            <w:r>
              <w:rPr>
                <w:rFonts w:ascii="Aptos" w:hAnsi="Aptos"/>
                <w:b w:val="0"/>
                <w:sz w:val="15"/>
              </w:rPr>
              <w:t>ingredient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Connecting rods</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acidic gland</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Uncommon</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Ankheg, Astral Dreadnought</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dissolving enzyme</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Very 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Black Pudding</w:t>
            </w:r>
          </w:p>
        </w:tc>
      </w:tr>
    </w:tbl>
    <w:p>
      <w:pPr>
        <w:spacing w:after="0"/>
      </w:pPr>
    </w:p>
    <w:p>
      <w:pPr>
        <w:pStyle w:val="Heading4"/>
        <w:keepNext/>
      </w:pPr>
      <w:r>
        <w:t>Method</w:t>
      </w:r>
    </w:p>
    <w:p>
      <w:r>
        <w:rPr>
          <w:i w:val="0"/>
        </w:rPr>
        <w:t>Use the standard Tinkering procedure. The defining Acid property must remain present through the final integration phase. Introduce the highest-tier monster component only after the substrate, vessel, or structure is stable. Active work: 120 hours at Tinker's Workshop.</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72313 gp.</w:t>
      </w:r>
    </w:p>
    <w:p>
      <w:pPr>
        <w:pStyle w:val="Heading3"/>
        <w:keepNext/>
      </w:pPr>
      <w:r>
        <w:t>Transcendent Grave Utility</w:t>
      </w:r>
    </w:p>
    <w:p>
      <w:r>
        <w:rPr>
          <w:i/>
        </w:rPr>
        <w:t>Level 19 • DC 25 • Legendary • 3 months • Yield 1</w:t>
      </w:r>
    </w:p>
    <w:p>
      <w:r>
        <w:rPr>
          <w:i w:val="0"/>
        </w:rPr>
        <w:t>Creates a reusable utility device with 5 charges, granting +3 to one Engineering, Investigation, or tool check per charge.</w:t>
      </w:r>
    </w:p>
    <w:p>
      <w:r>
        <w:rPr>
          <w:b/>
        </w:rPr>
        <w:t>Mechanical profile.</w:t>
      </w:r>
      <w:r>
        <w:t xml:space="preserve"> Device Kind: utility; Bonus: 3; Charges: 5.</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Gears</w:t>
            </w:r>
          </w:p>
        </w:tc>
        <w:tc>
          <w:tcPr>
            <w:tcW w:type="dxa" w:w="1440"/>
            <w:vAlign w:val="center"/>
          </w:tcPr>
          <w:p>
            <w:pPr>
              <w:spacing w:after="0" w:line="240" w:lineRule="auto"/>
            </w:pPr>
            <w:r/>
            <w:r>
              <w:rPr>
                <w:rFonts w:ascii="Aptos" w:hAnsi="Aptos"/>
                <w:b w:val="0"/>
                <w:sz w:val="15"/>
              </w:rPr>
              <w:t>reinforcement</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Winding key</w:t>
            </w:r>
          </w:p>
        </w:tc>
        <w:tc>
          <w:tcPr>
            <w:tcW w:type="dxa" w:w="1440"/>
            <w:vAlign w:val="center"/>
            <w:shd w:fill="F7FAF8"/>
          </w:tcPr>
          <w:p>
            <w:pPr>
              <w:spacing w:after="0" w:line="240" w:lineRule="auto"/>
            </w:pPr>
            <w:r/>
            <w:r>
              <w:rPr>
                <w:rFonts w:ascii="Aptos" w:hAnsi="Aptos"/>
                <w:b w:val="0"/>
                <w:sz w:val="15"/>
              </w:rPr>
              <w:t>tool</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No</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2</w:t>
            </w:r>
          </w:p>
        </w:tc>
        <w:tc>
          <w:tcPr>
            <w:tcW w:type="dxa" w:w="2880"/>
            <w:vAlign w:val="center"/>
          </w:tcPr>
          <w:p>
            <w:pPr>
              <w:spacing w:after="0" w:line="240" w:lineRule="auto"/>
            </w:pPr>
            <w:r/>
            <w:r>
              <w:rPr>
                <w:rFonts w:ascii="Aptos" w:hAnsi="Aptos"/>
                <w:b w:val="0"/>
                <w:sz w:val="15"/>
              </w:rPr>
              <w:t>Screws</w:t>
            </w:r>
          </w:p>
        </w:tc>
        <w:tc>
          <w:tcPr>
            <w:tcW w:type="dxa" w:w="1440"/>
            <w:vAlign w:val="center"/>
          </w:tcPr>
          <w:p>
            <w:pPr>
              <w:spacing w:after="0" w:line="240" w:lineRule="auto"/>
            </w:pPr>
            <w:r/>
            <w:r>
              <w:rPr>
                <w:rFonts w:ascii="Aptos" w:hAnsi="Aptos"/>
                <w:b w:val="0"/>
                <w:sz w:val="15"/>
              </w:rPr>
              <w:t>binder</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2</w:t>
            </w:r>
          </w:p>
        </w:tc>
        <w:tc>
          <w:tcPr>
            <w:tcW w:type="dxa" w:w="2880"/>
            <w:vAlign w:val="center"/>
            <w:shd w:fill="F7FAF8"/>
          </w:tcPr>
          <w:p>
            <w:pPr>
              <w:spacing w:after="0" w:line="240" w:lineRule="auto"/>
            </w:pPr>
            <w:r/>
            <w:r>
              <w:rPr>
                <w:rFonts w:ascii="Aptos" w:hAnsi="Aptos"/>
                <w:b w:val="0"/>
                <w:sz w:val="15"/>
              </w:rPr>
              <w:t>Precision parts</w:t>
            </w:r>
          </w:p>
        </w:tc>
        <w:tc>
          <w:tcPr>
            <w:tcW w:type="dxa" w:w="1440"/>
            <w:vAlign w:val="center"/>
            <w:shd w:fill="F7FAF8"/>
          </w:tcPr>
          <w:p>
            <w:pPr>
              <w:spacing w:after="0" w:line="240" w:lineRule="auto"/>
            </w:pPr>
            <w:r/>
            <w:r>
              <w:rPr>
                <w:rFonts w:ascii="Aptos" w:hAnsi="Aptos"/>
                <w:b w:val="0"/>
                <w:sz w:val="15"/>
              </w:rPr>
              <w:t>ingredient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5</w:t>
            </w:r>
          </w:p>
        </w:tc>
        <w:tc>
          <w:tcPr>
            <w:tcW w:type="dxa" w:w="2880"/>
            <w:vAlign w:val="center"/>
          </w:tcPr>
          <w:p>
            <w:pPr>
              <w:spacing w:after="0" w:line="240" w:lineRule="auto"/>
            </w:pPr>
            <w:r/>
            <w:r>
              <w:rPr>
                <w:rFonts w:ascii="Aptos" w:hAnsi="Aptos"/>
                <w:b w:val="0"/>
                <w:sz w:val="15"/>
              </w:rPr>
              <w:t>Bolts</w:t>
            </w:r>
          </w:p>
        </w:tc>
        <w:tc>
          <w:tcPr>
            <w:tcW w:type="dxa" w:w="1440"/>
            <w:vAlign w:val="center"/>
          </w:tcPr>
          <w:p>
            <w:pPr>
              <w:spacing w:after="0" w:line="240" w:lineRule="auto"/>
            </w:pPr>
            <w:r/>
            <w:r>
              <w:rPr>
                <w:rFonts w:ascii="Aptos" w:hAnsi="Aptos"/>
                <w:b w:val="0"/>
                <w:sz w:val="15"/>
              </w:rPr>
              <w:t>binder</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3</w:t>
            </w:r>
          </w:p>
        </w:tc>
        <w:tc>
          <w:tcPr>
            <w:tcW w:type="dxa" w:w="2880"/>
            <w:vAlign w:val="center"/>
            <w:shd w:fill="F7FAF8"/>
          </w:tcPr>
          <w:p>
            <w:pPr>
              <w:spacing w:after="0" w:line="240" w:lineRule="auto"/>
            </w:pPr>
            <w:r/>
            <w:r>
              <w:rPr>
                <w:rFonts w:ascii="Aptos" w:hAnsi="Aptos"/>
                <w:b w:val="0"/>
                <w:sz w:val="15"/>
              </w:rPr>
              <w:t>Resonance Cell</w:t>
            </w:r>
          </w:p>
        </w:tc>
        <w:tc>
          <w:tcPr>
            <w:tcW w:type="dxa" w:w="1440"/>
            <w:vAlign w:val="center"/>
            <w:shd w:fill="F7FAF8"/>
          </w:tcPr>
          <w:p>
            <w:pPr>
              <w:spacing w:after="0" w:line="240" w:lineRule="auto"/>
            </w:pPr>
            <w:r/>
            <w:r>
              <w:rPr>
                <w:rFonts w:ascii="Aptos" w:hAnsi="Aptos"/>
                <w:b w:val="0"/>
                <w:sz w:val="15"/>
              </w:rPr>
              <w:t>ingredient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Metal frame</w:t>
            </w:r>
          </w:p>
        </w:tc>
        <w:tc>
          <w:tcPr>
            <w:tcW w:type="dxa" w:w="1440"/>
            <w:vAlign w:val="center"/>
          </w:tcPr>
          <w:p>
            <w:pPr>
              <w:spacing w:after="0" w:line="240" w:lineRule="auto"/>
            </w:pPr>
            <w:r/>
            <w:r>
              <w:rPr>
                <w:rFonts w:ascii="Aptos" w:hAnsi="Aptos"/>
                <w:b w:val="0"/>
                <w:sz w:val="15"/>
              </w:rPr>
              <w:t>substrate</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infernal marrow</w:t>
            </w:r>
          </w:p>
        </w:tc>
        <w:tc>
          <w:tcPr>
            <w:tcW w:type="dxa" w:w="1440"/>
            <w:vAlign w:val="center"/>
            <w:shd w:fill="F7FAF8"/>
          </w:tcPr>
          <w:p>
            <w:pPr>
              <w:spacing w:after="0" w:line="240" w:lineRule="auto"/>
            </w:pPr>
            <w:r/>
            <w:r>
              <w:rPr>
                <w:rFonts w:ascii="Aptos" w:hAnsi="Aptos"/>
                <w:b w:val="0"/>
                <w:sz w:val="15"/>
              </w:rPr>
              <w:t>material</w:t>
            </w:r>
          </w:p>
        </w:tc>
        <w:tc>
          <w:tcPr>
            <w:tcW w:type="dxa" w:w="1224"/>
            <w:vAlign w:val="center"/>
            <w:shd w:fill="F7FAF8"/>
          </w:tcPr>
          <w:p>
            <w:pPr>
              <w:spacing w:after="0" w:line="240" w:lineRule="auto"/>
            </w:pPr>
            <w:r/>
            <w:r>
              <w:rPr>
                <w:rFonts w:ascii="Aptos" w:hAnsi="Aptos"/>
                <w:b w:val="0"/>
                <w:sz w:val="15"/>
              </w:rPr>
              <w:t>Rare</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t>Abyssal Wretch, Amnizu</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demonic talon</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Very Rare</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Abyssal Wretch, Amnizu</w:t>
            </w:r>
          </w:p>
        </w:tc>
      </w:tr>
    </w:tbl>
    <w:p>
      <w:pPr>
        <w:spacing w:after="0"/>
      </w:pPr>
    </w:p>
    <w:p>
      <w:pPr>
        <w:pStyle w:val="Heading4"/>
        <w:keepNext/>
      </w:pPr>
      <w:r>
        <w:t>Method</w:t>
      </w:r>
    </w:p>
    <w:p>
      <w:r>
        <w:rPr>
          <w:i w:val="0"/>
        </w:rPr>
        <w:t>Use the standard Tinkering procedure. The defining Unholy property must remain present through the final integration phase. Introduce the highest-tier monster component only after the substrate, vessel, or structure is stable. Active work: 480 hours at Tinker's Workshop.</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442503 gp.</w:t>
      </w:r>
    </w:p>
    <w:p>
      <w:pPr>
        <w:pStyle w:val="Heading3"/>
        <w:keepNext/>
      </w:pPr>
      <w:r>
        <w:t>Transcendent Grave Drone</w:t>
      </w:r>
    </w:p>
    <w:p>
      <w:r>
        <w:rPr>
          <w:i/>
        </w:rPr>
        <w:t>Level 20 • DC 28 • Mythic • 3 months • Yield 1</w:t>
      </w:r>
    </w:p>
    <w:p>
      <w:r>
        <w:rPr>
          <w:i w:val="0"/>
        </w:rPr>
        <w:t>Creates a Small command drone (AC 18, 80 HP) that can directly coordinate up to three constructs or dungeon mechanisms within 120 feet. It cannot command Silent Ones or Heartcell systems.</w:t>
      </w:r>
    </w:p>
    <w:p>
      <w:r>
        <w:rPr>
          <w:b/>
        </w:rPr>
        <w:t>Mechanical profile.</w:t>
      </w:r>
      <w:r>
        <w:t xml:space="preserve"> Device Kind: drone; Armor Class: 18; Hit Points: 80; Command Targets: 3; Range Feet: 120; Forbidden Targets: ['Silent Ones', 'Heartcell systems'].</w:t>
      </w:r>
    </w:p>
    <w:p>
      <w:pPr>
        <w:pStyle w:val="Heading4"/>
        <w:keepNext/>
      </w:pPr>
      <w:r>
        <w:t>Components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48"/>
            <w:vAlign w:val="center"/>
            <w:shd w:fill="DCE9E2"/>
          </w:tcPr>
          <w:p>
            <w:pPr>
              <w:spacing w:after="0" w:line="240" w:lineRule="auto"/>
            </w:pPr>
            <w:r/>
            <w:r>
              <w:rPr>
                <w:rFonts w:ascii="Aptos" w:hAnsi="Aptos"/>
                <w:b/>
                <w:sz w:val="15"/>
              </w:rPr>
              <w:t>Qty</w:t>
            </w:r>
          </w:p>
        </w:tc>
        <w:tc>
          <w:tcPr>
            <w:tcW w:type="dxa" w:w="2880"/>
            <w:vAlign w:val="center"/>
            <w:shd w:fill="DCE9E2"/>
          </w:tcPr>
          <w:p>
            <w:pPr>
              <w:spacing w:after="0" w:line="240" w:lineRule="auto"/>
            </w:pPr>
            <w:r/>
            <w:r>
              <w:rPr>
                <w:rFonts w:ascii="Aptos" w:hAnsi="Aptos"/>
                <w:b/>
                <w:sz w:val="15"/>
              </w:rPr>
              <w:t>Component</w:t>
            </w:r>
          </w:p>
        </w:tc>
        <w:tc>
          <w:tcPr>
            <w:tcW w:type="dxa" w:w="1440"/>
            <w:vAlign w:val="center"/>
            <w:shd w:fill="DCE9E2"/>
          </w:tcPr>
          <w:p>
            <w:pPr>
              <w:spacing w:after="0" w:line="240" w:lineRule="auto"/>
            </w:pPr>
            <w:r/>
            <w:r>
              <w:rPr>
                <w:rFonts w:ascii="Aptos" w:hAnsi="Aptos"/>
                <w:b/>
                <w:sz w:val="15"/>
              </w:rPr>
              <w:t>Role</w:t>
            </w:r>
          </w:p>
        </w:tc>
        <w:tc>
          <w:tcPr>
            <w:tcW w:type="dxa" w:w="1224"/>
            <w:vAlign w:val="center"/>
            <w:shd w:fill="DCE9E2"/>
          </w:tcPr>
          <w:p>
            <w:pPr>
              <w:spacing w:after="0" w:line="240" w:lineRule="auto"/>
            </w:pPr>
            <w:r/>
            <w:r>
              <w:rPr>
                <w:rFonts w:ascii="Aptos" w:hAnsi="Aptos"/>
                <w:b/>
                <w:sz w:val="15"/>
              </w:rPr>
              <w:t>Rarity</w:t>
            </w:r>
          </w:p>
        </w:tc>
        <w:tc>
          <w:tcPr>
            <w:tcW w:type="dxa" w:w="936"/>
            <w:vAlign w:val="center"/>
            <w:shd w:fill="DCE9E2"/>
          </w:tcPr>
          <w:p>
            <w:pPr>
              <w:spacing w:after="0" w:line="240" w:lineRule="auto"/>
            </w:pPr>
            <w:r/>
            <w:r>
              <w:rPr>
                <w:rFonts w:ascii="Aptos" w:hAnsi="Aptos"/>
                <w:b/>
                <w:sz w:val="15"/>
              </w:rPr>
              <w:t>Consumed</w:t>
            </w:r>
          </w:p>
        </w:tc>
        <w:tc>
          <w:tcPr>
            <w:tcW w:type="dxa" w:w="3600"/>
            <w:vAlign w:val="center"/>
            <w:shd w:fill="DCE9E2"/>
          </w:tcPr>
          <w:p>
            <w:pPr>
              <w:spacing w:after="0" w:line="240" w:lineRule="auto"/>
            </w:pPr>
            <w:r/>
            <w:r>
              <w:rPr>
                <w:rFonts w:ascii="Aptos" w:hAnsi="Aptos"/>
                <w:b/>
                <w:sz w:val="15"/>
              </w:rPr>
              <w:t>Example Sources</w:t>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soul circuit</w:t>
            </w:r>
          </w:p>
        </w:tc>
        <w:tc>
          <w:tcPr>
            <w:tcW w:type="dxa" w:w="1440"/>
            <w:vAlign w:val="center"/>
          </w:tcPr>
          <w:p>
            <w:pPr>
              <w:spacing w:after="0" w:line="240" w:lineRule="auto"/>
            </w:pPr>
            <w:r/>
            <w:r>
              <w:rPr>
                <w:rFonts w:ascii="Aptos" w:hAnsi="Aptos"/>
                <w:b w:val="0"/>
                <w:sz w:val="15"/>
              </w:rPr>
              <w:t>material</w:t>
            </w:r>
          </w:p>
        </w:tc>
        <w:tc>
          <w:tcPr>
            <w:tcW w:type="dxa" w:w="1224"/>
            <w:vAlign w:val="center"/>
          </w:tcPr>
          <w:p>
            <w:pPr>
              <w:spacing w:after="0" w:line="240" w:lineRule="auto"/>
            </w:pPr>
            <w:r/>
            <w:r>
              <w:rPr>
                <w:rFonts w:ascii="Aptos" w:hAnsi="Aptos"/>
                <w:b w:val="0"/>
                <w:sz w:val="15"/>
              </w:rPr>
              <w:t>Legendary</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t>Bronze Scout, Cadaver Collector</w:t>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Metal frame</w:t>
            </w:r>
          </w:p>
        </w:tc>
        <w:tc>
          <w:tcPr>
            <w:tcW w:type="dxa" w:w="1440"/>
            <w:vAlign w:val="center"/>
            <w:shd w:fill="F7FAF8"/>
          </w:tcPr>
          <w:p>
            <w:pPr>
              <w:spacing w:after="0" w:line="240" w:lineRule="auto"/>
            </w:pPr>
            <w:r/>
            <w:r>
              <w:rPr>
                <w:rFonts w:ascii="Aptos" w:hAnsi="Aptos"/>
                <w:b w:val="0"/>
                <w:sz w:val="15"/>
              </w:rPr>
              <w:t>substrate</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r>
        <w:trPr>
          <w:cantSplit/>
        </w:trPr>
        <w:tc>
          <w:tcPr>
            <w:tcW w:type="dxa" w:w="648"/>
            <w:vAlign w:val="center"/>
          </w:tcPr>
          <w:p>
            <w:pPr>
              <w:spacing w:after="0" w:line="240" w:lineRule="auto"/>
            </w:pPr>
            <w:r/>
            <w:r>
              <w:rPr>
                <w:rFonts w:ascii="Aptos" w:hAnsi="Aptos"/>
                <w:b w:val="0"/>
                <w:sz w:val="15"/>
              </w:rPr>
              <w:t>1</w:t>
            </w:r>
          </w:p>
        </w:tc>
        <w:tc>
          <w:tcPr>
            <w:tcW w:type="dxa" w:w="2880"/>
            <w:vAlign w:val="center"/>
          </w:tcPr>
          <w:p>
            <w:pPr>
              <w:spacing w:after="0" w:line="240" w:lineRule="auto"/>
            </w:pPr>
            <w:r/>
            <w:r>
              <w:rPr>
                <w:rFonts w:ascii="Aptos" w:hAnsi="Aptos"/>
                <w:b w:val="0"/>
                <w:sz w:val="15"/>
              </w:rPr>
              <w:t>Control mechanism</w:t>
            </w:r>
          </w:p>
        </w:tc>
        <w:tc>
          <w:tcPr>
            <w:tcW w:type="dxa" w:w="1440"/>
            <w:vAlign w:val="center"/>
          </w:tcPr>
          <w:p>
            <w:pPr>
              <w:spacing w:after="0" w:line="240" w:lineRule="auto"/>
            </w:pPr>
            <w:r/>
            <w:r>
              <w:rPr>
                <w:rFonts w:ascii="Aptos" w:hAnsi="Aptos"/>
                <w:b w:val="0"/>
                <w:sz w:val="15"/>
              </w:rPr>
              <w:t>tool</w:t>
            </w:r>
          </w:p>
        </w:tc>
        <w:tc>
          <w:tcPr>
            <w:tcW w:type="dxa" w:w="1224"/>
            <w:vAlign w:val="center"/>
          </w:tcPr>
          <w:p>
            <w:pPr>
              <w:spacing w:after="0" w:line="240" w:lineRule="auto"/>
            </w:pPr>
            <w:r/>
            <w:r>
              <w:rPr>
                <w:rFonts w:ascii="Aptos" w:hAnsi="Aptos"/>
                <w:b w:val="0"/>
                <w:sz w:val="15"/>
              </w:rPr>
              <w:t>Mythic</w:t>
            </w:r>
          </w:p>
        </w:tc>
        <w:tc>
          <w:tcPr>
            <w:tcW w:type="dxa" w:w="936"/>
            <w:vAlign w:val="center"/>
          </w:tcPr>
          <w:p>
            <w:pPr>
              <w:spacing w:after="0" w:line="240" w:lineRule="auto"/>
            </w:pPr>
            <w:r/>
            <w:r>
              <w:rPr>
                <w:rFonts w:ascii="Aptos" w:hAnsi="Aptos"/>
                <w:b w:val="0"/>
                <w:sz w:val="15"/>
              </w:rPr>
              <w:t>Yes</w:t>
            </w:r>
          </w:p>
        </w:tc>
        <w:tc>
          <w:tcPr>
            <w:tcW w:type="dxa" w:w="3600"/>
            <w:vAlign w:val="center"/>
          </w:tcPr>
          <w:p>
            <w:pPr>
              <w:spacing w:after="0" w:line="240" w:lineRule="auto"/>
            </w:pPr>
            <w:r/>
            <w:r>
              <w:rPr>
                <w:rFonts w:ascii="Aptos" w:hAnsi="Aptos"/>
                <w:b w:val="0"/>
                <w:sz w:val="15"/>
              </w:rPr>
            </w:r>
          </w:p>
        </w:tc>
      </w:tr>
      <w:tr>
        <w:trPr>
          <w:cantSplit/>
        </w:trPr>
        <w:tc>
          <w:tcPr>
            <w:tcW w:type="dxa" w:w="648"/>
            <w:vAlign w:val="center"/>
            <w:shd w:fill="F7FAF8"/>
          </w:tcPr>
          <w:p>
            <w:pPr>
              <w:spacing w:after="0" w:line="240" w:lineRule="auto"/>
            </w:pPr>
            <w:r/>
            <w:r>
              <w:rPr>
                <w:rFonts w:ascii="Aptos" w:hAnsi="Aptos"/>
                <w:b w:val="0"/>
                <w:sz w:val="15"/>
              </w:rPr>
              <w:t>1</w:t>
            </w:r>
          </w:p>
        </w:tc>
        <w:tc>
          <w:tcPr>
            <w:tcW w:type="dxa" w:w="2880"/>
            <w:vAlign w:val="center"/>
            <w:shd w:fill="F7FAF8"/>
          </w:tcPr>
          <w:p>
            <w:pPr>
              <w:spacing w:after="0" w:line="240" w:lineRule="auto"/>
            </w:pPr>
            <w:r/>
            <w:r>
              <w:rPr>
                <w:rFonts w:ascii="Aptos" w:hAnsi="Aptos"/>
                <w:b w:val="0"/>
                <w:sz w:val="15"/>
              </w:rPr>
              <w:t>Resonance Cell</w:t>
            </w:r>
          </w:p>
        </w:tc>
        <w:tc>
          <w:tcPr>
            <w:tcW w:type="dxa" w:w="1440"/>
            <w:vAlign w:val="center"/>
            <w:shd w:fill="F7FAF8"/>
          </w:tcPr>
          <w:p>
            <w:pPr>
              <w:spacing w:after="0" w:line="240" w:lineRule="auto"/>
            </w:pPr>
            <w:r/>
            <w:r>
              <w:rPr>
                <w:rFonts w:ascii="Aptos" w:hAnsi="Aptos"/>
                <w:b w:val="0"/>
                <w:sz w:val="15"/>
              </w:rPr>
              <w:t>ingredient</w:t>
            </w:r>
          </w:p>
        </w:tc>
        <w:tc>
          <w:tcPr>
            <w:tcW w:type="dxa" w:w="1224"/>
            <w:vAlign w:val="center"/>
            <w:shd w:fill="F7FAF8"/>
          </w:tcPr>
          <w:p>
            <w:pPr>
              <w:spacing w:after="0" w:line="240" w:lineRule="auto"/>
            </w:pPr>
            <w:r/>
            <w:r>
              <w:rPr>
                <w:rFonts w:ascii="Aptos" w:hAnsi="Aptos"/>
                <w:b w:val="0"/>
                <w:sz w:val="15"/>
              </w:rPr>
              <w:t>Mythic</w:t>
            </w:r>
          </w:p>
        </w:tc>
        <w:tc>
          <w:tcPr>
            <w:tcW w:type="dxa" w:w="936"/>
            <w:vAlign w:val="center"/>
            <w:shd w:fill="F7FAF8"/>
          </w:tcPr>
          <w:p>
            <w:pPr>
              <w:spacing w:after="0" w:line="240" w:lineRule="auto"/>
            </w:pPr>
            <w:r/>
            <w:r>
              <w:rPr>
                <w:rFonts w:ascii="Aptos" w:hAnsi="Aptos"/>
                <w:b w:val="0"/>
                <w:sz w:val="15"/>
              </w:rPr>
              <w:t>Yes</w:t>
            </w:r>
          </w:p>
        </w:tc>
        <w:tc>
          <w:tcPr>
            <w:tcW w:type="dxa" w:w="3600"/>
            <w:vAlign w:val="center"/>
            <w:shd w:fill="F7FAF8"/>
          </w:tcPr>
          <w:p>
            <w:pPr>
              <w:spacing w:after="0" w:line="240" w:lineRule="auto"/>
            </w:pPr>
            <w:r/>
            <w:r>
              <w:rPr>
                <w:rFonts w:ascii="Aptos" w:hAnsi="Aptos"/>
                <w:b w:val="0"/>
                <w:sz w:val="15"/>
              </w:rPr>
            </w:r>
          </w:p>
        </w:tc>
      </w:tr>
    </w:tbl>
    <w:p>
      <w:pPr>
        <w:spacing w:after="0"/>
      </w:pPr>
    </w:p>
    <w:p>
      <w:pPr>
        <w:pStyle w:val="Heading4"/>
        <w:keepNext/>
      </w:pPr>
      <w:r>
        <w:t>Method</w:t>
      </w:r>
    </w:p>
    <w:p>
      <w:r>
        <w:rPr>
          <w:i w:val="0"/>
        </w:rPr>
        <w:t>Use the standard Tinkering procedure. The defining craft property must remain present through the final integration phase. Introduce the highest-tier monster component only after the substrate, vessel, or structure is stable. Active work: 480 hours at Tinker's Workshop.</w:t>
      </w:r>
    </w:p>
    <w:p>
      <w:pPr>
        <w:pStyle w:val="Heading4"/>
        <w:keepNext/>
      </w:pPr>
      <w:r>
        <w:t>Quality and Failure</w:t>
      </w:r>
    </w:p>
    <w:p>
      <w:r>
        <w:rPr>
          <w:i w:val="0"/>
        </w:rPr>
        <w:t>Exceptional or Masterwork results improve the most relevant listed number, increase yield when appropriate, or preserve one catalyst. A Flawed result reduces potency, duration, capacity, charges, or durability. A Mishap uses the profession’s complication and the properties of the defining component.</w:t>
      </w:r>
    </w:p>
    <w:p>
      <w:r>
        <w:rPr>
          <w:b/>
        </w:rPr>
        <w:t>Discovery.</w:t>
      </w:r>
      <w:r>
        <w:t xml:space="preserve"> sealed library, world event, Gate Guardian cache, multiseason research. Recommended market value: 88161 gp.</w:t>
      </w:r>
    </w:p>
    <w:p>
      <w:pPr>
        <w:pStyle w:val="Heading2"/>
        <w:keepNext/>
      </w:pPr>
      <w:r>
        <w:t>Complete Recipe Ledger</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rPr>
          <w:tblHeader w:val="true"/>
          <w:cantSplit/>
        </w:trPr>
        <w:tc>
          <w:tcPr>
            <w:tcW w:type="dxa" w:w="2448"/>
            <w:vAlign w:val="center"/>
            <w:shd w:fill="DCE9E2"/>
          </w:tcPr>
          <w:p>
            <w:pPr>
              <w:spacing w:after="0" w:line="240" w:lineRule="auto"/>
            </w:pPr>
            <w:r/>
            <w:r>
              <w:rPr>
                <w:rFonts w:ascii="Aptos" w:hAnsi="Aptos"/>
                <w:b/>
                <w:sz w:val="14"/>
              </w:rPr>
              <w:t>Recipe</w:t>
            </w:r>
          </w:p>
        </w:tc>
        <w:tc>
          <w:tcPr>
            <w:tcW w:type="dxa" w:w="576"/>
            <w:vAlign w:val="center"/>
            <w:shd w:fill="DCE9E2"/>
          </w:tcPr>
          <w:p>
            <w:pPr>
              <w:spacing w:after="0" w:line="240" w:lineRule="auto"/>
            </w:pPr>
            <w:r/>
            <w:r>
              <w:rPr>
                <w:rFonts w:ascii="Aptos" w:hAnsi="Aptos"/>
                <w:b/>
                <w:sz w:val="14"/>
              </w:rPr>
              <w:t>Lvl</w:t>
            </w:r>
          </w:p>
        </w:tc>
        <w:tc>
          <w:tcPr>
            <w:tcW w:type="dxa" w:w="576"/>
            <w:vAlign w:val="center"/>
            <w:shd w:fill="DCE9E2"/>
          </w:tcPr>
          <w:p>
            <w:pPr>
              <w:spacing w:after="0" w:line="240" w:lineRule="auto"/>
            </w:pPr>
            <w:r/>
            <w:r>
              <w:rPr>
                <w:rFonts w:ascii="Aptos" w:hAnsi="Aptos"/>
                <w:b/>
                <w:sz w:val="14"/>
              </w:rPr>
              <w:t>DC</w:t>
            </w:r>
          </w:p>
        </w:tc>
        <w:tc>
          <w:tcPr>
            <w:tcW w:type="dxa" w:w="1080"/>
            <w:vAlign w:val="center"/>
            <w:shd w:fill="DCE9E2"/>
          </w:tcPr>
          <w:p>
            <w:pPr>
              <w:spacing w:after="0" w:line="240" w:lineRule="auto"/>
            </w:pPr>
            <w:r/>
            <w:r>
              <w:rPr>
                <w:rFonts w:ascii="Aptos" w:hAnsi="Aptos"/>
                <w:b/>
                <w:sz w:val="14"/>
              </w:rPr>
              <w:t>Time</w:t>
            </w:r>
          </w:p>
        </w:tc>
        <w:tc>
          <w:tcPr>
            <w:tcW w:type="dxa" w:w="1037"/>
            <w:vAlign w:val="center"/>
            <w:shd w:fill="DCE9E2"/>
          </w:tcPr>
          <w:p>
            <w:pPr>
              <w:spacing w:after="0" w:line="240" w:lineRule="auto"/>
            </w:pPr>
            <w:r/>
            <w:r>
              <w:rPr>
                <w:rFonts w:ascii="Aptos" w:hAnsi="Aptos"/>
                <w:b/>
                <w:sz w:val="14"/>
              </w:rPr>
              <w:t>Rarity</w:t>
            </w:r>
          </w:p>
        </w:tc>
        <w:tc>
          <w:tcPr>
            <w:tcW w:type="dxa" w:w="3168"/>
            <w:vAlign w:val="center"/>
            <w:shd w:fill="DCE9E2"/>
          </w:tcPr>
          <w:p>
            <w:pPr>
              <w:spacing w:after="0" w:line="240" w:lineRule="auto"/>
            </w:pPr>
            <w:r/>
            <w:r>
              <w:rPr>
                <w:rFonts w:ascii="Aptos" w:hAnsi="Aptos"/>
                <w:b/>
                <w:sz w:val="14"/>
              </w:rPr>
              <w:t>Result</w:t>
            </w:r>
          </w:p>
        </w:tc>
        <w:tc>
          <w:tcPr>
            <w:tcW w:type="dxa" w:w="2160"/>
            <w:vAlign w:val="center"/>
            <w:shd w:fill="DCE9E2"/>
          </w:tcPr>
          <w:p>
            <w:pPr>
              <w:spacing w:after="0" w:line="240" w:lineRule="auto"/>
            </w:pPr>
            <w:r/>
            <w:r>
              <w:rPr>
                <w:rFonts w:ascii="Aptos" w:hAnsi="Aptos"/>
                <w:b/>
                <w:sz w:val="14"/>
              </w:rPr>
              <w:t>Key Materials</w:t>
            </w:r>
          </w:p>
        </w:tc>
      </w:tr>
      <w:tr>
        <w:trPr>
          <w:cantSplit/>
        </w:trPr>
        <w:tc>
          <w:tcPr>
            <w:tcW w:type="dxa" w:w="2448"/>
            <w:vAlign w:val="center"/>
          </w:tcPr>
          <w:p>
            <w:pPr>
              <w:spacing w:after="0" w:line="240" w:lineRule="auto"/>
            </w:pPr>
            <w:r/>
            <w:r>
              <w:rPr>
                <w:rFonts w:ascii="Aptos" w:hAnsi="Aptos"/>
                <w:b w:val="0"/>
                <w:sz w:val="14"/>
              </w:rPr>
              <w:t>Minor Mighty Automaton</w:t>
            </w:r>
          </w:p>
        </w:tc>
        <w:tc>
          <w:tcPr>
            <w:tcW w:type="dxa" w:w="576"/>
            <w:vAlign w:val="center"/>
          </w:tcPr>
          <w:p>
            <w:pPr>
              <w:spacing w:after="0" w:line="240" w:lineRule="auto"/>
            </w:pPr>
            <w:r/>
            <w:r>
              <w:rPr>
                <w:rFonts w:ascii="Aptos" w:hAnsi="Aptos"/>
                <w:b w:val="0"/>
                <w:sz w:val="14"/>
              </w:rPr>
              <w:t>1</w:t>
            </w:r>
          </w:p>
        </w:tc>
        <w:tc>
          <w:tcPr>
            <w:tcW w:type="dxa" w:w="576"/>
            <w:vAlign w:val="center"/>
          </w:tcPr>
          <w:p>
            <w:pPr>
              <w:spacing w:after="0" w:line="240" w:lineRule="auto"/>
            </w:pPr>
            <w:r/>
            <w:r>
              <w:rPr>
                <w:rFonts w:ascii="Aptos" w:hAnsi="Aptos"/>
                <w:b w:val="0"/>
                <w:sz w:val="14"/>
              </w:rPr>
              <w:t>8</w:t>
            </w:r>
          </w:p>
        </w:tc>
        <w:tc>
          <w:tcPr>
            <w:tcW w:type="dxa" w:w="1080"/>
            <w:vAlign w:val="center"/>
          </w:tcPr>
          <w:p>
            <w:pPr>
              <w:spacing w:after="0" w:line="240" w:lineRule="auto"/>
            </w:pPr>
            <w:r/>
            <w:r>
              <w:rPr>
                <w:rFonts w:ascii="Aptos" w:hAnsi="Aptos"/>
                <w:b w:val="0"/>
                <w:sz w:val="14"/>
              </w:rPr>
              <w:t>8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Creates a Tiny or Small automaton (AC 12, 12 HP) able to perform one programmed task and make a basic force attack. It functions for 1 encounter before servicing.</w:t>
            </w:r>
          </w:p>
        </w:tc>
        <w:tc>
          <w:tcPr>
            <w:tcW w:type="dxa" w:w="2160"/>
            <w:vAlign w:val="center"/>
          </w:tcPr>
          <w:p>
            <w:pPr>
              <w:spacing w:after="0" w:line="240" w:lineRule="auto"/>
            </w:pPr>
            <w:r/>
            <w:r>
              <w:rPr>
                <w:rFonts w:ascii="Aptos" w:hAnsi="Aptos"/>
                <w:b w:val="0"/>
                <w:sz w:val="14"/>
              </w:rPr>
              <w:t>copper dragon fang</w:t>
            </w:r>
          </w:p>
        </w:tc>
      </w:tr>
      <w:tr>
        <w:trPr>
          <w:cantSplit/>
        </w:trPr>
        <w:tc>
          <w:tcPr>
            <w:tcW w:type="dxa" w:w="2448"/>
            <w:vAlign w:val="center"/>
            <w:shd w:fill="F7FAF8"/>
          </w:tcPr>
          <w:p>
            <w:pPr>
              <w:spacing w:after="0" w:line="240" w:lineRule="auto"/>
            </w:pPr>
            <w:r/>
            <w:r>
              <w:rPr>
                <w:rFonts w:ascii="Aptos" w:hAnsi="Aptos"/>
                <w:b w:val="0"/>
                <w:sz w:val="14"/>
              </w:rPr>
              <w:t>Minor Tide Trap</w:t>
            </w:r>
          </w:p>
        </w:tc>
        <w:tc>
          <w:tcPr>
            <w:tcW w:type="dxa" w:w="576"/>
            <w:vAlign w:val="center"/>
            <w:shd w:fill="F7FAF8"/>
          </w:tcPr>
          <w:p>
            <w:pPr>
              <w:spacing w:after="0" w:line="240" w:lineRule="auto"/>
            </w:pPr>
            <w:r/>
            <w:r>
              <w:rPr>
                <w:rFonts w:ascii="Aptos" w:hAnsi="Aptos"/>
                <w:b w:val="0"/>
                <w:sz w:val="14"/>
              </w:rPr>
              <w:t>1</w:t>
            </w:r>
          </w:p>
        </w:tc>
        <w:tc>
          <w:tcPr>
            <w:tcW w:type="dxa" w:w="576"/>
            <w:vAlign w:val="center"/>
            <w:shd w:fill="F7FAF8"/>
          </w:tcPr>
          <w:p>
            <w:pPr>
              <w:spacing w:after="0" w:line="240" w:lineRule="auto"/>
            </w:pPr>
            <w:r/>
            <w:r>
              <w:rPr>
                <w:rFonts w:ascii="Aptos" w:hAnsi="Aptos"/>
                <w:b w:val="0"/>
                <w:sz w:val="14"/>
              </w:rPr>
              <w:t>8</w:t>
            </w:r>
          </w:p>
        </w:tc>
        <w:tc>
          <w:tcPr>
            <w:tcW w:type="dxa" w:w="1080"/>
            <w:vAlign w:val="center"/>
            <w:shd w:fill="F7FAF8"/>
          </w:tcPr>
          <w:p>
            <w:pPr>
              <w:spacing w:after="0" w:line="240" w:lineRule="auto"/>
            </w:pPr>
            <w:r/>
            <w:r>
              <w:rPr>
                <w:rFonts w:ascii="Aptos" w:hAnsi="Aptos"/>
                <w:b w:val="0"/>
                <w:sz w:val="14"/>
              </w:rPr>
              <w:t>2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Deployable device with 1 charge; when triggered, a target makes a DC 8 Dexterity save or takes 1d8 cold damage.</w:t>
            </w:r>
          </w:p>
        </w:tc>
        <w:tc>
          <w:tcPr>
            <w:tcW w:type="dxa" w:w="2160"/>
            <w:vAlign w:val="center"/>
            <w:shd w:fill="F7FAF8"/>
          </w:tcPr>
          <w:p>
            <w:pPr>
              <w:spacing w:after="0" w:line="240" w:lineRule="auto"/>
            </w:pPr>
            <w:r/>
            <w:r>
              <w:rPr>
                <w:rFonts w:ascii="Aptos" w:hAnsi="Aptos"/>
                <w:b w:val="0"/>
                <w:sz w:val="14"/>
              </w:rPr>
              <w:t>bronze dragon fang</w:t>
            </w:r>
          </w:p>
        </w:tc>
      </w:tr>
      <w:tr>
        <w:trPr>
          <w:cantSplit/>
        </w:trPr>
        <w:tc>
          <w:tcPr>
            <w:tcW w:type="dxa" w:w="2448"/>
            <w:vAlign w:val="center"/>
          </w:tcPr>
          <w:p>
            <w:pPr>
              <w:spacing w:after="0" w:line="240" w:lineRule="auto"/>
            </w:pPr>
            <w:r/>
            <w:r>
              <w:rPr>
                <w:rFonts w:ascii="Aptos" w:hAnsi="Aptos"/>
                <w:b w:val="0"/>
                <w:sz w:val="14"/>
              </w:rPr>
              <w:t>Minor Stone Utility</w:t>
            </w:r>
          </w:p>
        </w:tc>
        <w:tc>
          <w:tcPr>
            <w:tcW w:type="dxa" w:w="576"/>
            <w:vAlign w:val="center"/>
          </w:tcPr>
          <w:p>
            <w:pPr>
              <w:spacing w:after="0" w:line="240" w:lineRule="auto"/>
            </w:pPr>
            <w:r/>
            <w:r>
              <w:rPr>
                <w:rFonts w:ascii="Aptos" w:hAnsi="Aptos"/>
                <w:b w:val="0"/>
                <w:sz w:val="14"/>
              </w:rPr>
              <w:t>1</w:t>
            </w:r>
          </w:p>
        </w:tc>
        <w:tc>
          <w:tcPr>
            <w:tcW w:type="dxa" w:w="576"/>
            <w:vAlign w:val="center"/>
          </w:tcPr>
          <w:p>
            <w:pPr>
              <w:spacing w:after="0" w:line="240" w:lineRule="auto"/>
            </w:pPr>
            <w:r/>
            <w:r>
              <w:rPr>
                <w:rFonts w:ascii="Aptos" w:hAnsi="Aptos"/>
                <w:b w:val="0"/>
                <w:sz w:val="14"/>
              </w:rPr>
              <w:t>10</w:t>
            </w:r>
          </w:p>
        </w:tc>
        <w:tc>
          <w:tcPr>
            <w:tcW w:type="dxa" w:w="1080"/>
            <w:vAlign w:val="center"/>
          </w:tcPr>
          <w:p>
            <w:pPr>
              <w:spacing w:after="0" w:line="240" w:lineRule="auto"/>
            </w:pPr>
            <w:r/>
            <w:r>
              <w:rPr>
                <w:rFonts w:ascii="Aptos" w:hAnsi="Aptos"/>
                <w:b w:val="0"/>
                <w:sz w:val="14"/>
              </w:rPr>
              <w:t>2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Creates a reusable utility device with 1 charge, granting +1 to one Engineering, Investigation, or tool check per charge.</w:t>
            </w:r>
          </w:p>
        </w:tc>
        <w:tc>
          <w:tcPr>
            <w:tcW w:type="dxa" w:w="2160"/>
            <w:vAlign w:val="center"/>
          </w:tcPr>
          <w:p>
            <w:pPr>
              <w:spacing w:after="0" w:line="240" w:lineRule="auto"/>
            </w:pPr>
            <w:r/>
            <w:r>
              <w:rPr>
                <w:rFonts w:ascii="Aptos" w:hAnsi="Aptos"/>
                <w:b w:val="0"/>
                <w:sz w:val="14"/>
              </w:rPr>
              <w:t>metal fragment</w:t>
            </w:r>
          </w:p>
        </w:tc>
      </w:tr>
      <w:tr>
        <w:trPr>
          <w:cantSplit/>
        </w:trPr>
        <w:tc>
          <w:tcPr>
            <w:tcW w:type="dxa" w:w="2448"/>
            <w:vAlign w:val="center"/>
            <w:shd w:fill="F7FAF8"/>
          </w:tcPr>
          <w:p>
            <w:pPr>
              <w:spacing w:after="0" w:line="240" w:lineRule="auto"/>
            </w:pPr>
            <w:r/>
            <w:r>
              <w:rPr>
                <w:rFonts w:ascii="Aptos" w:hAnsi="Aptos"/>
                <w:b w:val="0"/>
                <w:sz w:val="14"/>
              </w:rPr>
              <w:t>Minor Caustic Trap</w:t>
            </w:r>
          </w:p>
        </w:tc>
        <w:tc>
          <w:tcPr>
            <w:tcW w:type="dxa" w:w="576"/>
            <w:vAlign w:val="center"/>
            <w:shd w:fill="F7FAF8"/>
          </w:tcPr>
          <w:p>
            <w:pPr>
              <w:spacing w:after="0" w:line="240" w:lineRule="auto"/>
            </w:pPr>
            <w:r/>
            <w:r>
              <w:rPr>
                <w:rFonts w:ascii="Aptos" w:hAnsi="Aptos"/>
                <w:b w:val="0"/>
                <w:sz w:val="14"/>
              </w:rPr>
              <w:t>2</w:t>
            </w:r>
          </w:p>
        </w:tc>
        <w:tc>
          <w:tcPr>
            <w:tcW w:type="dxa" w:w="576"/>
            <w:vAlign w:val="center"/>
            <w:shd w:fill="F7FAF8"/>
          </w:tcPr>
          <w:p>
            <w:pPr>
              <w:spacing w:after="0" w:line="240" w:lineRule="auto"/>
            </w:pPr>
            <w:r/>
            <w:r>
              <w:rPr>
                <w:rFonts w:ascii="Aptos" w:hAnsi="Aptos"/>
                <w:b w:val="0"/>
                <w:sz w:val="14"/>
              </w:rPr>
              <w:t>11</w:t>
            </w:r>
          </w:p>
        </w:tc>
        <w:tc>
          <w:tcPr>
            <w:tcW w:type="dxa" w:w="1080"/>
            <w:vAlign w:val="center"/>
            <w:shd w:fill="F7FAF8"/>
          </w:tcPr>
          <w:p>
            <w:pPr>
              <w:spacing w:after="0" w:line="240" w:lineRule="auto"/>
            </w:pPr>
            <w:r/>
            <w:r>
              <w:rPr>
                <w:rFonts w:ascii="Aptos" w:hAnsi="Aptos"/>
                <w:b w:val="0"/>
                <w:sz w:val="14"/>
              </w:rPr>
              <w:t>2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Deployable device with 1 charge; when triggered, a target makes a DC 11 Dexterity save or takes 1d8 acid damage.</w:t>
            </w:r>
          </w:p>
        </w:tc>
        <w:tc>
          <w:tcPr>
            <w:tcW w:type="dxa" w:w="2160"/>
            <w:vAlign w:val="center"/>
            <w:shd w:fill="F7FAF8"/>
          </w:tcPr>
          <w:p>
            <w:pPr>
              <w:spacing w:after="0" w:line="240" w:lineRule="auto"/>
            </w:pPr>
            <w:r/>
            <w:r>
              <w:rPr>
                <w:rFonts w:ascii="Aptos" w:hAnsi="Aptos"/>
                <w:b w:val="0"/>
                <w:sz w:val="14"/>
              </w:rPr>
              <w:t>black dragon fang</w:t>
            </w:r>
          </w:p>
        </w:tc>
      </w:tr>
      <w:tr>
        <w:trPr>
          <w:cantSplit/>
        </w:trPr>
        <w:tc>
          <w:tcPr>
            <w:tcW w:type="dxa" w:w="2448"/>
            <w:vAlign w:val="center"/>
          </w:tcPr>
          <w:p>
            <w:pPr>
              <w:spacing w:after="0" w:line="240" w:lineRule="auto"/>
            </w:pPr>
            <w:r/>
            <w:r>
              <w:rPr>
                <w:rFonts w:ascii="Aptos" w:hAnsi="Aptos"/>
                <w:b w:val="0"/>
                <w:sz w:val="14"/>
              </w:rPr>
              <w:t>Minor Mindward Trap</w:t>
            </w:r>
          </w:p>
        </w:tc>
        <w:tc>
          <w:tcPr>
            <w:tcW w:type="dxa" w:w="576"/>
            <w:vAlign w:val="center"/>
          </w:tcPr>
          <w:p>
            <w:pPr>
              <w:spacing w:after="0" w:line="240" w:lineRule="auto"/>
            </w:pPr>
            <w:r/>
            <w:r>
              <w:rPr>
                <w:rFonts w:ascii="Aptos" w:hAnsi="Aptos"/>
                <w:b w:val="0"/>
                <w:sz w:val="14"/>
              </w:rPr>
              <w:t>2</w:t>
            </w:r>
          </w:p>
        </w:tc>
        <w:tc>
          <w:tcPr>
            <w:tcW w:type="dxa" w:w="576"/>
            <w:vAlign w:val="center"/>
          </w:tcPr>
          <w:p>
            <w:pPr>
              <w:spacing w:after="0" w:line="240" w:lineRule="auto"/>
            </w:pPr>
            <w:r/>
            <w:r>
              <w:rPr>
                <w:rFonts w:ascii="Aptos" w:hAnsi="Aptos"/>
                <w:b w:val="0"/>
                <w:sz w:val="14"/>
              </w:rPr>
              <w:t>11</w:t>
            </w:r>
          </w:p>
        </w:tc>
        <w:tc>
          <w:tcPr>
            <w:tcW w:type="dxa" w:w="1080"/>
            <w:vAlign w:val="center"/>
          </w:tcPr>
          <w:p>
            <w:pPr>
              <w:spacing w:after="0" w:line="240" w:lineRule="auto"/>
            </w:pPr>
            <w:r/>
            <w:r>
              <w:rPr>
                <w:rFonts w:ascii="Aptos" w:hAnsi="Aptos"/>
                <w:b w:val="0"/>
                <w:sz w:val="14"/>
              </w:rPr>
              <w:t>8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Deployable device with 1 charge; when triggered, a target makes a DC 11 Dexterity save or takes 1d8 psychic damage.</w:t>
            </w:r>
          </w:p>
        </w:tc>
        <w:tc>
          <w:tcPr>
            <w:tcW w:type="dxa" w:w="2160"/>
            <w:vAlign w:val="center"/>
          </w:tcPr>
          <w:p>
            <w:pPr>
              <w:spacing w:after="0" w:line="240" w:lineRule="auto"/>
            </w:pPr>
            <w:r/>
            <w:r>
              <w:rPr>
                <w:rFonts w:ascii="Aptos" w:hAnsi="Aptos"/>
                <w:b w:val="0"/>
                <w:sz w:val="14"/>
              </w:rPr>
              <w:t>ancient aberrant core</w:t>
            </w:r>
          </w:p>
        </w:tc>
      </w:tr>
      <w:tr>
        <w:trPr>
          <w:cantSplit/>
        </w:trPr>
        <w:tc>
          <w:tcPr>
            <w:tcW w:type="dxa" w:w="2448"/>
            <w:vAlign w:val="center"/>
            <w:shd w:fill="F7FAF8"/>
          </w:tcPr>
          <w:p>
            <w:pPr>
              <w:spacing w:after="0" w:line="240" w:lineRule="auto"/>
            </w:pPr>
            <w:r/>
            <w:r>
              <w:rPr>
                <w:rFonts w:ascii="Aptos" w:hAnsi="Aptos"/>
                <w:b w:val="0"/>
                <w:sz w:val="14"/>
              </w:rPr>
              <w:t>Refined Ember Automaton</w:t>
            </w:r>
          </w:p>
        </w:tc>
        <w:tc>
          <w:tcPr>
            <w:tcW w:type="dxa" w:w="576"/>
            <w:vAlign w:val="center"/>
            <w:shd w:fill="F7FAF8"/>
          </w:tcPr>
          <w:p>
            <w:pPr>
              <w:spacing w:after="0" w:line="240" w:lineRule="auto"/>
            </w:pPr>
            <w:r/>
            <w:r>
              <w:rPr>
                <w:rFonts w:ascii="Aptos" w:hAnsi="Aptos"/>
                <w:b w:val="0"/>
                <w:sz w:val="14"/>
              </w:rPr>
              <w:t>3</w:t>
            </w:r>
          </w:p>
        </w:tc>
        <w:tc>
          <w:tcPr>
            <w:tcW w:type="dxa" w:w="576"/>
            <w:vAlign w:val="center"/>
            <w:shd w:fill="F7FAF8"/>
          </w:tcPr>
          <w:p>
            <w:pPr>
              <w:spacing w:after="0" w:line="240" w:lineRule="auto"/>
            </w:pPr>
            <w:r/>
            <w:r>
              <w:rPr>
                <w:rFonts w:ascii="Aptos" w:hAnsi="Aptos"/>
                <w:b w:val="0"/>
                <w:sz w:val="14"/>
              </w:rPr>
              <w:t>8</w:t>
            </w:r>
          </w:p>
        </w:tc>
        <w:tc>
          <w:tcPr>
            <w:tcW w:type="dxa" w:w="1080"/>
            <w:vAlign w:val="center"/>
            <w:shd w:fill="F7FAF8"/>
          </w:tcPr>
          <w:p>
            <w:pPr>
              <w:spacing w:after="0" w:line="240" w:lineRule="auto"/>
            </w:pPr>
            <w:r/>
            <w:r>
              <w:rPr>
                <w:rFonts w:ascii="Aptos" w:hAnsi="Aptos"/>
                <w:b w:val="0"/>
                <w:sz w:val="14"/>
              </w:rPr>
              <w:t>1 hour</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Creates a Tiny or Small automaton (AC 12, 14 HP) able to perform one programmed task and make a basic fire attack. It functions for 1 encounter before servicing.</w:t>
            </w:r>
          </w:p>
        </w:tc>
        <w:tc>
          <w:tcPr>
            <w:tcW w:type="dxa" w:w="2160"/>
            <w:vAlign w:val="center"/>
            <w:shd w:fill="F7FAF8"/>
          </w:tcPr>
          <w:p>
            <w:pPr>
              <w:spacing w:after="0" w:line="240" w:lineRule="auto"/>
            </w:pPr>
            <w:r/>
            <w:r>
              <w:rPr>
                <w:rFonts w:ascii="Aptos" w:hAnsi="Aptos"/>
                <w:b w:val="0"/>
                <w:sz w:val="14"/>
              </w:rPr>
              <w:t>red dragon fang</w:t>
            </w:r>
          </w:p>
        </w:tc>
      </w:tr>
      <w:tr>
        <w:trPr>
          <w:cantSplit/>
        </w:trPr>
        <w:tc>
          <w:tcPr>
            <w:tcW w:type="dxa" w:w="2448"/>
            <w:vAlign w:val="center"/>
          </w:tcPr>
          <w:p>
            <w:pPr>
              <w:spacing w:after="0" w:line="240" w:lineRule="auto"/>
            </w:pPr>
            <w:r/>
            <w:r>
              <w:rPr>
                <w:rFonts w:ascii="Aptos" w:hAnsi="Aptos"/>
                <w:b w:val="0"/>
                <w:sz w:val="14"/>
              </w:rPr>
              <w:t>Refined Grave Utility</w:t>
            </w:r>
          </w:p>
        </w:tc>
        <w:tc>
          <w:tcPr>
            <w:tcW w:type="dxa" w:w="576"/>
            <w:vAlign w:val="center"/>
          </w:tcPr>
          <w:p>
            <w:pPr>
              <w:spacing w:after="0" w:line="240" w:lineRule="auto"/>
            </w:pPr>
            <w:r/>
            <w:r>
              <w:rPr>
                <w:rFonts w:ascii="Aptos" w:hAnsi="Aptos"/>
                <w:b w:val="0"/>
                <w:sz w:val="14"/>
              </w:rPr>
              <w:t>4</w:t>
            </w:r>
          </w:p>
        </w:tc>
        <w:tc>
          <w:tcPr>
            <w:tcW w:type="dxa" w:w="576"/>
            <w:vAlign w:val="center"/>
          </w:tcPr>
          <w:p>
            <w:pPr>
              <w:spacing w:after="0" w:line="240" w:lineRule="auto"/>
            </w:pPr>
            <w:r/>
            <w:r>
              <w:rPr>
                <w:rFonts w:ascii="Aptos" w:hAnsi="Aptos"/>
                <w:b w:val="0"/>
                <w:sz w:val="14"/>
              </w:rPr>
              <w:t>8</w:t>
            </w:r>
          </w:p>
        </w:tc>
        <w:tc>
          <w:tcPr>
            <w:tcW w:type="dxa" w:w="1080"/>
            <w:vAlign w:val="center"/>
          </w:tcPr>
          <w:p>
            <w:pPr>
              <w:spacing w:after="0" w:line="240" w:lineRule="auto"/>
            </w:pPr>
            <w:r/>
            <w:r>
              <w:rPr>
                <w:rFonts w:ascii="Aptos" w:hAnsi="Aptos"/>
                <w:b w:val="0"/>
                <w:sz w:val="14"/>
              </w:rPr>
              <w:t>1 hour</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Creates a reusable utility device with 1 charge, granting +1 to one Engineering, Investigation, or tool check per charge.</w:t>
            </w:r>
          </w:p>
        </w:tc>
        <w:tc>
          <w:tcPr>
            <w:tcW w:type="dxa" w:w="2160"/>
            <w:vAlign w:val="center"/>
          </w:tcPr>
          <w:p>
            <w:pPr>
              <w:spacing w:after="0" w:line="240" w:lineRule="auto"/>
            </w:pPr>
            <w:r/>
            <w:r>
              <w:rPr>
                <w:rFonts w:ascii="Aptos" w:hAnsi="Aptos"/>
                <w:b w:val="0"/>
                <w:sz w:val="14"/>
              </w:rPr>
              <w:t>infernal marrow</w:t>
            </w:r>
          </w:p>
        </w:tc>
      </w:tr>
      <w:tr>
        <w:trPr>
          <w:cantSplit/>
        </w:trPr>
        <w:tc>
          <w:tcPr>
            <w:tcW w:type="dxa" w:w="2448"/>
            <w:vAlign w:val="center"/>
            <w:shd w:fill="F7FAF8"/>
          </w:tcPr>
          <w:p>
            <w:pPr>
              <w:spacing w:after="0" w:line="240" w:lineRule="auto"/>
            </w:pPr>
            <w:r/>
            <w:r>
              <w:rPr>
                <w:rFonts w:ascii="Aptos" w:hAnsi="Aptos"/>
                <w:b w:val="0"/>
                <w:sz w:val="14"/>
              </w:rPr>
              <w:t>Refined Grave Automaton</w:t>
            </w:r>
          </w:p>
        </w:tc>
        <w:tc>
          <w:tcPr>
            <w:tcW w:type="dxa" w:w="576"/>
            <w:vAlign w:val="center"/>
            <w:shd w:fill="F7FAF8"/>
          </w:tcPr>
          <w:p>
            <w:pPr>
              <w:spacing w:after="0" w:line="240" w:lineRule="auto"/>
            </w:pPr>
            <w:r/>
            <w:r>
              <w:rPr>
                <w:rFonts w:ascii="Aptos" w:hAnsi="Aptos"/>
                <w:b w:val="0"/>
                <w:sz w:val="14"/>
              </w:rPr>
              <w:t>4</w:t>
            </w:r>
          </w:p>
        </w:tc>
        <w:tc>
          <w:tcPr>
            <w:tcW w:type="dxa" w:w="576"/>
            <w:vAlign w:val="center"/>
            <w:shd w:fill="F7FAF8"/>
          </w:tcPr>
          <w:p>
            <w:pPr>
              <w:spacing w:after="0" w:line="240" w:lineRule="auto"/>
            </w:pPr>
            <w:r/>
            <w:r>
              <w:rPr>
                <w:rFonts w:ascii="Aptos" w:hAnsi="Aptos"/>
                <w:b w:val="0"/>
                <w:sz w:val="14"/>
              </w:rPr>
              <w:t>10</w:t>
            </w:r>
          </w:p>
        </w:tc>
        <w:tc>
          <w:tcPr>
            <w:tcW w:type="dxa" w:w="1080"/>
            <w:vAlign w:val="center"/>
            <w:shd w:fill="F7FAF8"/>
          </w:tcPr>
          <w:p>
            <w:pPr>
              <w:spacing w:after="0" w:line="240" w:lineRule="auto"/>
            </w:pPr>
            <w:r/>
            <w:r>
              <w:rPr>
                <w:rFonts w:ascii="Aptos" w:hAnsi="Aptos"/>
                <w:b w:val="0"/>
                <w:sz w:val="14"/>
              </w:rPr>
              <w:t>1 hour</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Creates a Tiny or Small automaton (AC 12, 14 HP) able to perform one programmed task and make a basic necrotic attack. It functions for 1 encounter before servicing.</w:t>
            </w:r>
          </w:p>
        </w:tc>
        <w:tc>
          <w:tcPr>
            <w:tcW w:type="dxa" w:w="2160"/>
            <w:vAlign w:val="center"/>
            <w:shd w:fill="F7FAF8"/>
          </w:tcPr>
          <w:p>
            <w:pPr>
              <w:spacing w:after="0" w:line="240" w:lineRule="auto"/>
            </w:pPr>
            <w:r/>
            <w:r>
              <w:rPr>
                <w:rFonts w:ascii="Aptos" w:hAnsi="Aptos"/>
                <w:b w:val="0"/>
                <w:sz w:val="14"/>
              </w:rPr>
              <w:t>infernal marrow</w:t>
            </w:r>
          </w:p>
        </w:tc>
      </w:tr>
      <w:tr>
        <w:trPr>
          <w:cantSplit/>
        </w:trPr>
        <w:tc>
          <w:tcPr>
            <w:tcW w:type="dxa" w:w="2448"/>
            <w:vAlign w:val="center"/>
          </w:tcPr>
          <w:p>
            <w:pPr>
              <w:spacing w:after="0" w:line="240" w:lineRule="auto"/>
            </w:pPr>
            <w:r/>
            <w:r>
              <w:rPr>
                <w:rFonts w:ascii="Aptos" w:hAnsi="Aptos"/>
                <w:b w:val="0"/>
                <w:sz w:val="14"/>
              </w:rPr>
              <w:t>Refined Storm Automaton</w:t>
            </w:r>
          </w:p>
        </w:tc>
        <w:tc>
          <w:tcPr>
            <w:tcW w:type="dxa" w:w="576"/>
            <w:vAlign w:val="center"/>
          </w:tcPr>
          <w:p>
            <w:pPr>
              <w:spacing w:after="0" w:line="240" w:lineRule="auto"/>
            </w:pPr>
            <w:r/>
            <w:r>
              <w:rPr>
                <w:rFonts w:ascii="Aptos" w:hAnsi="Aptos"/>
                <w:b w:val="0"/>
                <w:sz w:val="14"/>
              </w:rPr>
              <w:t>4</w:t>
            </w:r>
          </w:p>
        </w:tc>
        <w:tc>
          <w:tcPr>
            <w:tcW w:type="dxa" w:w="576"/>
            <w:vAlign w:val="center"/>
          </w:tcPr>
          <w:p>
            <w:pPr>
              <w:spacing w:after="0" w:line="240" w:lineRule="auto"/>
            </w:pPr>
            <w:r/>
            <w:r>
              <w:rPr>
                <w:rFonts w:ascii="Aptos" w:hAnsi="Aptos"/>
                <w:b w:val="0"/>
                <w:sz w:val="14"/>
              </w:rPr>
              <w:t>12</w:t>
            </w:r>
          </w:p>
        </w:tc>
        <w:tc>
          <w:tcPr>
            <w:tcW w:type="dxa" w:w="1080"/>
            <w:vAlign w:val="center"/>
          </w:tcPr>
          <w:p>
            <w:pPr>
              <w:spacing w:after="0" w:line="240" w:lineRule="auto"/>
            </w:pPr>
            <w:r/>
            <w:r>
              <w:rPr>
                <w:rFonts w:ascii="Aptos" w:hAnsi="Aptos"/>
                <w:b w:val="0"/>
                <w:sz w:val="14"/>
              </w:rPr>
              <w:t>1 hour</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Creates a Tiny or Small automaton (AC 12, 14 HP) able to perform one programmed task and make a basic lightning attack. It functions for 1 encounter before servicing.</w:t>
            </w:r>
          </w:p>
        </w:tc>
        <w:tc>
          <w:tcPr>
            <w:tcW w:type="dxa" w:w="2160"/>
            <w:vAlign w:val="center"/>
          </w:tcPr>
          <w:p>
            <w:pPr>
              <w:spacing w:after="0" w:line="240" w:lineRule="auto"/>
            </w:pPr>
            <w:r/>
            <w:r>
              <w:rPr>
                <w:rFonts w:ascii="Aptos" w:hAnsi="Aptos"/>
                <w:b w:val="0"/>
                <w:sz w:val="14"/>
              </w:rPr>
              <w:t>blue dragon fang</w:t>
            </w:r>
          </w:p>
        </w:tc>
      </w:tr>
      <w:tr>
        <w:trPr>
          <w:cantSplit/>
        </w:trPr>
        <w:tc>
          <w:tcPr>
            <w:tcW w:type="dxa" w:w="2448"/>
            <w:vAlign w:val="center"/>
            <w:shd w:fill="F7FAF8"/>
          </w:tcPr>
          <w:p>
            <w:pPr>
              <w:spacing w:after="0" w:line="240" w:lineRule="auto"/>
            </w:pPr>
            <w:r/>
            <w:r>
              <w:rPr>
                <w:rFonts w:ascii="Aptos" w:hAnsi="Aptos"/>
                <w:b w:val="0"/>
                <w:sz w:val="14"/>
              </w:rPr>
              <w:t>Greater Grave Utility</w:t>
            </w:r>
          </w:p>
        </w:tc>
        <w:tc>
          <w:tcPr>
            <w:tcW w:type="dxa" w:w="576"/>
            <w:vAlign w:val="center"/>
            <w:shd w:fill="F7FAF8"/>
          </w:tcPr>
          <w:p>
            <w:pPr>
              <w:spacing w:after="0" w:line="240" w:lineRule="auto"/>
            </w:pPr>
            <w:r/>
            <w:r>
              <w:rPr>
                <w:rFonts w:ascii="Aptos" w:hAnsi="Aptos"/>
                <w:b w:val="0"/>
                <w:sz w:val="14"/>
              </w:rPr>
              <w:t>5</w:t>
            </w:r>
          </w:p>
        </w:tc>
        <w:tc>
          <w:tcPr>
            <w:tcW w:type="dxa" w:w="576"/>
            <w:vAlign w:val="center"/>
            <w:shd w:fill="F7FAF8"/>
          </w:tcPr>
          <w:p>
            <w:pPr>
              <w:spacing w:after="0" w:line="240" w:lineRule="auto"/>
            </w:pPr>
            <w:r/>
            <w:r>
              <w:rPr>
                <w:rFonts w:ascii="Aptos" w:hAnsi="Aptos"/>
                <w:b w:val="0"/>
                <w:sz w:val="14"/>
              </w:rPr>
              <w:t>8</w:t>
            </w:r>
          </w:p>
        </w:tc>
        <w:tc>
          <w:tcPr>
            <w:tcW w:type="dxa" w:w="1080"/>
            <w:vAlign w:val="center"/>
            <w:shd w:fill="F7FAF8"/>
          </w:tcPr>
          <w:p>
            <w:pPr>
              <w:spacing w:after="0" w:line="240" w:lineRule="auto"/>
            </w:pPr>
            <w:r/>
            <w:r>
              <w:rPr>
                <w:rFonts w:ascii="Aptos" w:hAnsi="Aptos"/>
                <w:b w:val="0"/>
                <w:sz w:val="14"/>
              </w:rPr>
              <w:t>2 hours</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Creates a reusable utility device with 1 charge, granting +1 to one Engineering, Investigation, or tool check per charge.</w:t>
            </w:r>
          </w:p>
        </w:tc>
        <w:tc>
          <w:tcPr>
            <w:tcW w:type="dxa" w:w="2160"/>
            <w:vAlign w:val="center"/>
            <w:shd w:fill="F7FAF8"/>
          </w:tcPr>
          <w:p>
            <w:pPr>
              <w:spacing w:after="0" w:line="240" w:lineRule="auto"/>
            </w:pPr>
            <w:r/>
            <w:r>
              <w:rPr>
                <w:rFonts w:ascii="Aptos" w:hAnsi="Aptos"/>
                <w:b w:val="0"/>
                <w:sz w:val="14"/>
              </w:rPr>
              <w:t>infernal marrow</w:t>
            </w:r>
          </w:p>
        </w:tc>
      </w:tr>
      <w:tr>
        <w:trPr>
          <w:cantSplit/>
        </w:trPr>
        <w:tc>
          <w:tcPr>
            <w:tcW w:type="dxa" w:w="2448"/>
            <w:vAlign w:val="center"/>
          </w:tcPr>
          <w:p>
            <w:pPr>
              <w:spacing w:after="0" w:line="240" w:lineRule="auto"/>
            </w:pPr>
            <w:r/>
            <w:r>
              <w:rPr>
                <w:rFonts w:ascii="Aptos" w:hAnsi="Aptos"/>
                <w:b w:val="0"/>
                <w:sz w:val="14"/>
              </w:rPr>
              <w:t>Greater Mighty Automaton</w:t>
            </w:r>
          </w:p>
        </w:tc>
        <w:tc>
          <w:tcPr>
            <w:tcW w:type="dxa" w:w="576"/>
            <w:vAlign w:val="center"/>
          </w:tcPr>
          <w:p>
            <w:pPr>
              <w:spacing w:after="0" w:line="240" w:lineRule="auto"/>
            </w:pPr>
            <w:r/>
            <w:r>
              <w:rPr>
                <w:rFonts w:ascii="Aptos" w:hAnsi="Aptos"/>
                <w:b w:val="0"/>
                <w:sz w:val="14"/>
              </w:rPr>
              <w:t>5</w:t>
            </w:r>
          </w:p>
        </w:tc>
        <w:tc>
          <w:tcPr>
            <w:tcW w:type="dxa" w:w="576"/>
            <w:vAlign w:val="center"/>
          </w:tcPr>
          <w:p>
            <w:pPr>
              <w:spacing w:after="0" w:line="240" w:lineRule="auto"/>
            </w:pPr>
            <w:r/>
            <w:r>
              <w:rPr>
                <w:rFonts w:ascii="Aptos" w:hAnsi="Aptos"/>
                <w:b w:val="0"/>
                <w:sz w:val="14"/>
              </w:rPr>
              <w:t>9</w:t>
            </w:r>
          </w:p>
        </w:tc>
        <w:tc>
          <w:tcPr>
            <w:tcW w:type="dxa" w:w="1080"/>
            <w:vAlign w:val="center"/>
          </w:tcPr>
          <w:p>
            <w:pPr>
              <w:spacing w:after="0" w:line="240" w:lineRule="auto"/>
            </w:pPr>
            <w:r/>
            <w:r>
              <w:rPr>
                <w:rFonts w:ascii="Aptos" w:hAnsi="Aptos"/>
                <w:b w:val="0"/>
                <w:sz w:val="14"/>
              </w:rPr>
              <w:t>8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Creates a Tiny or Small automaton (AC 12, 16 HP) able to perform one programmed task and make a basic force attack. It functions for 1 encounter before servicing.</w:t>
            </w:r>
          </w:p>
        </w:tc>
        <w:tc>
          <w:tcPr>
            <w:tcW w:type="dxa" w:w="2160"/>
            <w:vAlign w:val="center"/>
          </w:tcPr>
          <w:p>
            <w:pPr>
              <w:spacing w:after="0" w:line="240" w:lineRule="auto"/>
            </w:pPr>
            <w:r/>
            <w:r>
              <w:rPr>
                <w:rFonts w:ascii="Aptos" w:hAnsi="Aptos"/>
                <w:b w:val="0"/>
                <w:sz w:val="14"/>
              </w:rPr>
              <w:t>chromatic dragon fang</w:t>
            </w:r>
          </w:p>
        </w:tc>
      </w:tr>
      <w:tr>
        <w:trPr>
          <w:cantSplit/>
        </w:trPr>
        <w:tc>
          <w:tcPr>
            <w:tcW w:type="dxa" w:w="2448"/>
            <w:vAlign w:val="center"/>
            <w:shd w:fill="F7FAF8"/>
          </w:tcPr>
          <w:p>
            <w:pPr>
              <w:spacing w:after="0" w:line="240" w:lineRule="auto"/>
            </w:pPr>
            <w:r/>
            <w:r>
              <w:rPr>
                <w:rFonts w:ascii="Aptos" w:hAnsi="Aptos"/>
                <w:b w:val="0"/>
                <w:sz w:val="14"/>
              </w:rPr>
              <w:t>Greater Ember Trap</w:t>
            </w:r>
          </w:p>
        </w:tc>
        <w:tc>
          <w:tcPr>
            <w:tcW w:type="dxa" w:w="576"/>
            <w:vAlign w:val="center"/>
            <w:shd w:fill="F7FAF8"/>
          </w:tcPr>
          <w:p>
            <w:pPr>
              <w:spacing w:after="0" w:line="240" w:lineRule="auto"/>
            </w:pPr>
            <w:r/>
            <w:r>
              <w:rPr>
                <w:rFonts w:ascii="Aptos" w:hAnsi="Aptos"/>
                <w:b w:val="0"/>
                <w:sz w:val="14"/>
              </w:rPr>
              <w:t>5</w:t>
            </w:r>
          </w:p>
        </w:tc>
        <w:tc>
          <w:tcPr>
            <w:tcW w:type="dxa" w:w="576"/>
            <w:vAlign w:val="center"/>
            <w:shd w:fill="F7FAF8"/>
          </w:tcPr>
          <w:p>
            <w:pPr>
              <w:spacing w:after="0" w:line="240" w:lineRule="auto"/>
            </w:pPr>
            <w:r/>
            <w:r>
              <w:rPr>
                <w:rFonts w:ascii="Aptos" w:hAnsi="Aptos"/>
                <w:b w:val="0"/>
                <w:sz w:val="14"/>
              </w:rPr>
              <w:t>11</w:t>
            </w:r>
          </w:p>
        </w:tc>
        <w:tc>
          <w:tcPr>
            <w:tcW w:type="dxa" w:w="1080"/>
            <w:vAlign w:val="center"/>
            <w:shd w:fill="F7FAF8"/>
          </w:tcPr>
          <w:p>
            <w:pPr>
              <w:spacing w:after="0" w:line="240" w:lineRule="auto"/>
            </w:pPr>
            <w:r/>
            <w:r>
              <w:rPr>
                <w:rFonts w:ascii="Aptos" w:hAnsi="Aptos"/>
                <w:b w:val="0"/>
                <w:sz w:val="14"/>
              </w:rPr>
              <w:t>1 hour</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Deployable device with 1 charge; when triggered, a target makes a DC 11 Dexterity save or takes 1d8 fire damage.</w:t>
            </w:r>
          </w:p>
        </w:tc>
        <w:tc>
          <w:tcPr>
            <w:tcW w:type="dxa" w:w="2160"/>
            <w:vAlign w:val="center"/>
            <w:shd w:fill="F7FAF8"/>
          </w:tcPr>
          <w:p>
            <w:pPr>
              <w:spacing w:after="0" w:line="240" w:lineRule="auto"/>
            </w:pPr>
            <w:r/>
            <w:r>
              <w:rPr>
                <w:rFonts w:ascii="Aptos" w:hAnsi="Aptos"/>
                <w:b w:val="0"/>
                <w:sz w:val="14"/>
              </w:rPr>
              <w:t>red dragon fang</w:t>
            </w:r>
          </w:p>
        </w:tc>
      </w:tr>
      <w:tr>
        <w:trPr>
          <w:cantSplit/>
        </w:trPr>
        <w:tc>
          <w:tcPr>
            <w:tcW w:type="dxa" w:w="2448"/>
            <w:vAlign w:val="center"/>
          </w:tcPr>
          <w:p>
            <w:pPr>
              <w:spacing w:after="0" w:line="240" w:lineRule="auto"/>
            </w:pPr>
            <w:r/>
            <w:r>
              <w:rPr>
                <w:rFonts w:ascii="Aptos" w:hAnsi="Aptos"/>
                <w:b w:val="0"/>
                <w:sz w:val="14"/>
              </w:rPr>
              <w:t>Greater Mighty Trap</w:t>
            </w:r>
          </w:p>
        </w:tc>
        <w:tc>
          <w:tcPr>
            <w:tcW w:type="dxa" w:w="576"/>
            <w:vAlign w:val="center"/>
          </w:tcPr>
          <w:p>
            <w:pPr>
              <w:spacing w:after="0" w:line="240" w:lineRule="auto"/>
            </w:pPr>
            <w:r/>
            <w:r>
              <w:rPr>
                <w:rFonts w:ascii="Aptos" w:hAnsi="Aptos"/>
                <w:b w:val="0"/>
                <w:sz w:val="14"/>
              </w:rPr>
              <w:t>5</w:t>
            </w:r>
          </w:p>
        </w:tc>
        <w:tc>
          <w:tcPr>
            <w:tcW w:type="dxa" w:w="576"/>
            <w:vAlign w:val="center"/>
          </w:tcPr>
          <w:p>
            <w:pPr>
              <w:spacing w:after="0" w:line="240" w:lineRule="auto"/>
            </w:pPr>
            <w:r/>
            <w:r>
              <w:rPr>
                <w:rFonts w:ascii="Aptos" w:hAnsi="Aptos"/>
                <w:b w:val="0"/>
                <w:sz w:val="14"/>
              </w:rPr>
              <w:t>11</w:t>
            </w:r>
          </w:p>
        </w:tc>
        <w:tc>
          <w:tcPr>
            <w:tcW w:type="dxa" w:w="1080"/>
            <w:vAlign w:val="center"/>
          </w:tcPr>
          <w:p>
            <w:pPr>
              <w:spacing w:after="0" w:line="240" w:lineRule="auto"/>
            </w:pPr>
            <w:r/>
            <w:r>
              <w:rPr>
                <w:rFonts w:ascii="Aptos" w:hAnsi="Aptos"/>
                <w:b w:val="0"/>
                <w:sz w:val="14"/>
              </w:rPr>
              <w:t>4 hours</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Deployable device with 1 charge; when triggered, a target makes a DC 11 Dexterity save or takes 1d8 force damage.</w:t>
            </w:r>
          </w:p>
        </w:tc>
        <w:tc>
          <w:tcPr>
            <w:tcW w:type="dxa" w:w="2160"/>
            <w:vAlign w:val="center"/>
          </w:tcPr>
          <w:p>
            <w:pPr>
              <w:spacing w:after="0" w:line="240" w:lineRule="auto"/>
            </w:pPr>
            <w:r/>
            <w:r>
              <w:rPr>
                <w:rFonts w:ascii="Aptos" w:hAnsi="Aptos"/>
                <w:b w:val="0"/>
                <w:sz w:val="14"/>
              </w:rPr>
              <w:t>splintered bone</w:t>
            </w:r>
          </w:p>
        </w:tc>
      </w:tr>
      <w:tr>
        <w:trPr>
          <w:cantSplit/>
        </w:trPr>
        <w:tc>
          <w:tcPr>
            <w:tcW w:type="dxa" w:w="2448"/>
            <w:vAlign w:val="center"/>
            <w:shd w:fill="F7FAF8"/>
          </w:tcPr>
          <w:p>
            <w:pPr>
              <w:spacing w:after="0" w:line="240" w:lineRule="auto"/>
            </w:pPr>
            <w:r/>
            <w:r>
              <w:rPr>
                <w:rFonts w:ascii="Aptos" w:hAnsi="Aptos"/>
                <w:b w:val="0"/>
                <w:sz w:val="14"/>
              </w:rPr>
              <w:t>Greater Tide Automaton</w:t>
            </w:r>
          </w:p>
        </w:tc>
        <w:tc>
          <w:tcPr>
            <w:tcW w:type="dxa" w:w="576"/>
            <w:vAlign w:val="center"/>
            <w:shd w:fill="F7FAF8"/>
          </w:tcPr>
          <w:p>
            <w:pPr>
              <w:spacing w:after="0" w:line="240" w:lineRule="auto"/>
            </w:pPr>
            <w:r/>
            <w:r>
              <w:rPr>
                <w:rFonts w:ascii="Aptos" w:hAnsi="Aptos"/>
                <w:b w:val="0"/>
                <w:sz w:val="14"/>
              </w:rPr>
              <w:t>5</w:t>
            </w:r>
          </w:p>
        </w:tc>
        <w:tc>
          <w:tcPr>
            <w:tcW w:type="dxa" w:w="576"/>
            <w:vAlign w:val="center"/>
            <w:shd w:fill="F7FAF8"/>
          </w:tcPr>
          <w:p>
            <w:pPr>
              <w:spacing w:after="0" w:line="240" w:lineRule="auto"/>
            </w:pPr>
            <w:r/>
            <w:r>
              <w:rPr>
                <w:rFonts w:ascii="Aptos" w:hAnsi="Aptos"/>
                <w:b w:val="0"/>
                <w:sz w:val="14"/>
              </w:rPr>
              <w:t>11</w:t>
            </w:r>
          </w:p>
        </w:tc>
        <w:tc>
          <w:tcPr>
            <w:tcW w:type="dxa" w:w="1080"/>
            <w:vAlign w:val="center"/>
            <w:shd w:fill="F7FAF8"/>
          </w:tcPr>
          <w:p>
            <w:pPr>
              <w:spacing w:after="0" w:line="240" w:lineRule="auto"/>
            </w:pPr>
            <w:r/>
            <w:r>
              <w:rPr>
                <w:rFonts w:ascii="Aptos" w:hAnsi="Aptos"/>
                <w:b w:val="0"/>
                <w:sz w:val="14"/>
              </w:rPr>
              <w:t>1 hour</w:t>
            </w:r>
          </w:p>
        </w:tc>
        <w:tc>
          <w:tcPr>
            <w:tcW w:type="dxa" w:w="1037"/>
            <w:vAlign w:val="center"/>
            <w:shd w:fill="F7FAF8"/>
          </w:tcPr>
          <w:p>
            <w:pPr>
              <w:spacing w:after="0" w:line="240" w:lineRule="auto"/>
            </w:pPr>
            <w:r/>
            <w:r>
              <w:rPr>
                <w:rFonts w:ascii="Aptos" w:hAnsi="Aptos"/>
                <w:b w:val="0"/>
                <w:sz w:val="14"/>
              </w:rPr>
              <w:t>Common</w:t>
            </w:r>
          </w:p>
        </w:tc>
        <w:tc>
          <w:tcPr>
            <w:tcW w:type="dxa" w:w="3168"/>
            <w:vAlign w:val="center"/>
            <w:shd w:fill="F7FAF8"/>
          </w:tcPr>
          <w:p>
            <w:pPr>
              <w:spacing w:after="0" w:line="240" w:lineRule="auto"/>
            </w:pPr>
            <w:r/>
            <w:r>
              <w:rPr>
                <w:rFonts w:ascii="Aptos" w:hAnsi="Aptos"/>
                <w:b w:val="0"/>
                <w:sz w:val="14"/>
              </w:rPr>
              <w:t>Creates a Tiny or Small automaton (AC 12, 16 HP) able to perform one programmed task and make a basic cold attack. It functions for 1 encounter before servicing.</w:t>
            </w:r>
          </w:p>
        </w:tc>
        <w:tc>
          <w:tcPr>
            <w:tcW w:type="dxa" w:w="2160"/>
            <w:vAlign w:val="center"/>
            <w:shd w:fill="F7FAF8"/>
          </w:tcPr>
          <w:p>
            <w:pPr>
              <w:spacing w:after="0" w:line="240" w:lineRule="auto"/>
            </w:pPr>
            <w:r/>
            <w:r>
              <w:rPr>
                <w:rFonts w:ascii="Aptos" w:hAnsi="Aptos"/>
                <w:b w:val="0"/>
                <w:sz w:val="14"/>
              </w:rPr>
              <w:t>bronze dragon fang</w:t>
            </w:r>
          </w:p>
        </w:tc>
      </w:tr>
      <w:tr>
        <w:trPr>
          <w:cantSplit/>
        </w:trPr>
        <w:tc>
          <w:tcPr>
            <w:tcW w:type="dxa" w:w="2448"/>
            <w:vAlign w:val="center"/>
          </w:tcPr>
          <w:p>
            <w:pPr>
              <w:spacing w:after="0" w:line="240" w:lineRule="auto"/>
            </w:pPr>
            <w:r/>
            <w:r>
              <w:rPr>
                <w:rFonts w:ascii="Aptos" w:hAnsi="Aptos"/>
                <w:b w:val="0"/>
                <w:sz w:val="14"/>
              </w:rPr>
              <w:t>Greater Venom Automaton</w:t>
            </w:r>
          </w:p>
        </w:tc>
        <w:tc>
          <w:tcPr>
            <w:tcW w:type="dxa" w:w="576"/>
            <w:vAlign w:val="center"/>
          </w:tcPr>
          <w:p>
            <w:pPr>
              <w:spacing w:after="0" w:line="240" w:lineRule="auto"/>
            </w:pPr>
            <w:r/>
            <w:r>
              <w:rPr>
                <w:rFonts w:ascii="Aptos" w:hAnsi="Aptos"/>
                <w:b w:val="0"/>
                <w:sz w:val="14"/>
              </w:rPr>
              <w:t>5</w:t>
            </w:r>
          </w:p>
        </w:tc>
        <w:tc>
          <w:tcPr>
            <w:tcW w:type="dxa" w:w="576"/>
            <w:vAlign w:val="center"/>
          </w:tcPr>
          <w:p>
            <w:pPr>
              <w:spacing w:after="0" w:line="240" w:lineRule="auto"/>
            </w:pPr>
            <w:r/>
            <w:r>
              <w:rPr>
                <w:rFonts w:ascii="Aptos" w:hAnsi="Aptos"/>
                <w:b w:val="0"/>
                <w:sz w:val="14"/>
              </w:rPr>
              <w:t>12</w:t>
            </w:r>
          </w:p>
        </w:tc>
        <w:tc>
          <w:tcPr>
            <w:tcW w:type="dxa" w:w="1080"/>
            <w:vAlign w:val="center"/>
          </w:tcPr>
          <w:p>
            <w:pPr>
              <w:spacing w:after="0" w:line="240" w:lineRule="auto"/>
            </w:pPr>
            <w:r/>
            <w:r>
              <w:rPr>
                <w:rFonts w:ascii="Aptos" w:hAnsi="Aptos"/>
                <w:b w:val="0"/>
                <w:sz w:val="14"/>
              </w:rPr>
              <w:t>1 hour</w:t>
            </w:r>
          </w:p>
        </w:tc>
        <w:tc>
          <w:tcPr>
            <w:tcW w:type="dxa" w:w="1037"/>
            <w:vAlign w:val="center"/>
          </w:tcPr>
          <w:p>
            <w:pPr>
              <w:spacing w:after="0" w:line="240" w:lineRule="auto"/>
            </w:pPr>
            <w:r/>
            <w:r>
              <w:rPr>
                <w:rFonts w:ascii="Aptos" w:hAnsi="Aptos"/>
                <w:b w:val="0"/>
                <w:sz w:val="14"/>
              </w:rPr>
              <w:t>Common</w:t>
            </w:r>
          </w:p>
        </w:tc>
        <w:tc>
          <w:tcPr>
            <w:tcW w:type="dxa" w:w="3168"/>
            <w:vAlign w:val="center"/>
          </w:tcPr>
          <w:p>
            <w:pPr>
              <w:spacing w:after="0" w:line="240" w:lineRule="auto"/>
            </w:pPr>
            <w:r/>
            <w:r>
              <w:rPr>
                <w:rFonts w:ascii="Aptos" w:hAnsi="Aptos"/>
                <w:b w:val="0"/>
                <w:sz w:val="14"/>
              </w:rPr>
              <w:t>Creates a Tiny or Small automaton (AC 12, 16 HP) able to perform one programmed task and make a basic poison attack. It functions for 1 encounter before servicing.</w:t>
            </w:r>
          </w:p>
        </w:tc>
        <w:tc>
          <w:tcPr>
            <w:tcW w:type="dxa" w:w="2160"/>
            <w:vAlign w:val="center"/>
          </w:tcPr>
          <w:p>
            <w:pPr>
              <w:spacing w:after="0" w:line="240" w:lineRule="auto"/>
            </w:pPr>
            <w:r/>
            <w:r>
              <w:rPr>
                <w:rFonts w:ascii="Aptos" w:hAnsi="Aptos"/>
                <w:b w:val="0"/>
                <w:sz w:val="14"/>
              </w:rPr>
              <w:t>spore pod</w:t>
            </w:r>
          </w:p>
        </w:tc>
      </w:tr>
      <w:tr>
        <w:trPr>
          <w:cantSplit/>
        </w:trPr>
        <w:tc>
          <w:tcPr>
            <w:tcW w:type="dxa" w:w="2448"/>
            <w:vAlign w:val="center"/>
            <w:shd w:fill="F7FAF8"/>
          </w:tcPr>
          <w:p>
            <w:pPr>
              <w:spacing w:after="0" w:line="240" w:lineRule="auto"/>
            </w:pPr>
            <w:r/>
            <w:r>
              <w:rPr>
                <w:rFonts w:ascii="Aptos" w:hAnsi="Aptos"/>
                <w:b w:val="0"/>
                <w:sz w:val="14"/>
              </w:rPr>
              <w:t>Greater Caustic Automaton</w:t>
            </w:r>
          </w:p>
        </w:tc>
        <w:tc>
          <w:tcPr>
            <w:tcW w:type="dxa" w:w="576"/>
            <w:vAlign w:val="center"/>
            <w:shd w:fill="F7FAF8"/>
          </w:tcPr>
          <w:p>
            <w:pPr>
              <w:spacing w:after="0" w:line="240" w:lineRule="auto"/>
            </w:pPr>
            <w:r/>
            <w:r>
              <w:rPr>
                <w:rFonts w:ascii="Aptos" w:hAnsi="Aptos"/>
                <w:b w:val="0"/>
                <w:sz w:val="14"/>
              </w:rPr>
              <w:t>5</w:t>
            </w:r>
          </w:p>
        </w:tc>
        <w:tc>
          <w:tcPr>
            <w:tcW w:type="dxa" w:w="576"/>
            <w:vAlign w:val="center"/>
            <w:shd w:fill="F7FAF8"/>
          </w:tcPr>
          <w:p>
            <w:pPr>
              <w:spacing w:after="0" w:line="240" w:lineRule="auto"/>
            </w:pPr>
            <w:r/>
            <w:r>
              <w:rPr>
                <w:rFonts w:ascii="Aptos" w:hAnsi="Aptos"/>
                <w:b w:val="0"/>
                <w:sz w:val="14"/>
              </w:rPr>
              <w:t>13</w:t>
            </w:r>
          </w:p>
        </w:tc>
        <w:tc>
          <w:tcPr>
            <w:tcW w:type="dxa" w:w="1080"/>
            <w:vAlign w:val="center"/>
            <w:shd w:fill="F7FAF8"/>
          </w:tcPr>
          <w:p>
            <w:pPr>
              <w:spacing w:after="0" w:line="240" w:lineRule="auto"/>
            </w:pPr>
            <w:r/>
            <w:r>
              <w:rPr>
                <w:rFonts w:ascii="Aptos" w:hAnsi="Aptos"/>
                <w:b w:val="0"/>
                <w:sz w:val="14"/>
              </w:rPr>
              <w:t>3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Creates a Tiny or Small automaton (AC 13, 26 HP) able to perform one programmed task and make a basic acid attack. It functions for 2 encounters before servicing.</w:t>
            </w:r>
          </w:p>
        </w:tc>
        <w:tc>
          <w:tcPr>
            <w:tcW w:type="dxa" w:w="2160"/>
            <w:vAlign w:val="center"/>
            <w:shd w:fill="F7FAF8"/>
          </w:tcPr>
          <w:p>
            <w:pPr>
              <w:spacing w:after="0" w:line="240" w:lineRule="auto"/>
            </w:pPr>
            <w:r/>
            <w:r>
              <w:rPr>
                <w:rFonts w:ascii="Aptos" w:hAnsi="Aptos"/>
                <w:b w:val="0"/>
                <w:sz w:val="14"/>
              </w:rPr>
              <w:t>acidic gland</w:t>
            </w:r>
          </w:p>
        </w:tc>
      </w:tr>
      <w:tr>
        <w:trPr>
          <w:cantSplit/>
        </w:trPr>
        <w:tc>
          <w:tcPr>
            <w:tcW w:type="dxa" w:w="2448"/>
            <w:vAlign w:val="center"/>
          </w:tcPr>
          <w:p>
            <w:pPr>
              <w:spacing w:after="0" w:line="240" w:lineRule="auto"/>
            </w:pPr>
            <w:r/>
            <w:r>
              <w:rPr>
                <w:rFonts w:ascii="Aptos" w:hAnsi="Aptos"/>
                <w:b w:val="0"/>
                <w:sz w:val="14"/>
              </w:rPr>
              <w:t>Greater Veiled Automaton</w:t>
            </w:r>
          </w:p>
        </w:tc>
        <w:tc>
          <w:tcPr>
            <w:tcW w:type="dxa" w:w="576"/>
            <w:vAlign w:val="center"/>
          </w:tcPr>
          <w:p>
            <w:pPr>
              <w:spacing w:after="0" w:line="240" w:lineRule="auto"/>
            </w:pPr>
            <w:r/>
            <w:r>
              <w:rPr>
                <w:rFonts w:ascii="Aptos" w:hAnsi="Aptos"/>
                <w:b w:val="0"/>
                <w:sz w:val="14"/>
              </w:rPr>
              <w:t>5</w:t>
            </w:r>
          </w:p>
        </w:tc>
        <w:tc>
          <w:tcPr>
            <w:tcW w:type="dxa" w:w="576"/>
            <w:vAlign w:val="center"/>
          </w:tcPr>
          <w:p>
            <w:pPr>
              <w:spacing w:after="0" w:line="240" w:lineRule="auto"/>
            </w:pPr>
            <w:r/>
            <w:r>
              <w:rPr>
                <w:rFonts w:ascii="Aptos" w:hAnsi="Aptos"/>
                <w:b w:val="0"/>
                <w:sz w:val="14"/>
              </w:rPr>
              <w:t>17</w:t>
            </w:r>
          </w:p>
        </w:tc>
        <w:tc>
          <w:tcPr>
            <w:tcW w:type="dxa" w:w="1080"/>
            <w:vAlign w:val="center"/>
          </w:tcPr>
          <w:p>
            <w:pPr>
              <w:spacing w:after="0" w:line="240" w:lineRule="auto"/>
            </w:pPr>
            <w:r/>
            <w:r>
              <w:rPr>
                <w:rFonts w:ascii="Aptos" w:hAnsi="Aptos"/>
                <w:b w:val="0"/>
                <w:sz w:val="14"/>
              </w:rPr>
              <w:t>2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Creates a Tiny or Small automaton (AC 13, 26 HP) able to perform one programmed task and make a basic psychic attack. It functions for 2 encounters before servicing.</w:t>
            </w:r>
          </w:p>
        </w:tc>
        <w:tc>
          <w:tcPr>
            <w:tcW w:type="dxa" w:w="2160"/>
            <w:vAlign w:val="center"/>
          </w:tcPr>
          <w:p>
            <w:pPr>
              <w:spacing w:after="0" w:line="240" w:lineRule="auto"/>
            </w:pPr>
            <w:r/>
            <w:r>
              <w:rPr>
                <w:rFonts w:ascii="Aptos" w:hAnsi="Aptos"/>
                <w:b w:val="0"/>
                <w:sz w:val="14"/>
              </w:rPr>
              <w:t>black dragon talon</w:t>
            </w:r>
          </w:p>
        </w:tc>
      </w:tr>
      <w:tr>
        <w:trPr>
          <w:cantSplit/>
        </w:trPr>
        <w:tc>
          <w:tcPr>
            <w:tcW w:type="dxa" w:w="2448"/>
            <w:vAlign w:val="center"/>
            <w:shd w:fill="F7FAF8"/>
          </w:tcPr>
          <w:p>
            <w:pPr>
              <w:spacing w:after="0" w:line="240" w:lineRule="auto"/>
            </w:pPr>
            <w:r/>
            <w:r>
              <w:rPr>
                <w:rFonts w:ascii="Aptos" w:hAnsi="Aptos"/>
                <w:b w:val="0"/>
                <w:sz w:val="14"/>
              </w:rPr>
              <w:t>Greater Arcane Utility</w:t>
            </w:r>
          </w:p>
        </w:tc>
        <w:tc>
          <w:tcPr>
            <w:tcW w:type="dxa" w:w="576"/>
            <w:vAlign w:val="center"/>
            <w:shd w:fill="F7FAF8"/>
          </w:tcPr>
          <w:p>
            <w:pPr>
              <w:spacing w:after="0" w:line="240" w:lineRule="auto"/>
            </w:pPr>
            <w:r/>
            <w:r>
              <w:rPr>
                <w:rFonts w:ascii="Aptos" w:hAnsi="Aptos"/>
                <w:b w:val="0"/>
                <w:sz w:val="14"/>
              </w:rPr>
              <w:t>6</w:t>
            </w:r>
          </w:p>
        </w:tc>
        <w:tc>
          <w:tcPr>
            <w:tcW w:type="dxa" w:w="576"/>
            <w:vAlign w:val="center"/>
            <w:shd w:fill="F7FAF8"/>
          </w:tcPr>
          <w:p>
            <w:pPr>
              <w:spacing w:after="0" w:line="240" w:lineRule="auto"/>
            </w:pPr>
            <w:r/>
            <w:r>
              <w:rPr>
                <w:rFonts w:ascii="Aptos" w:hAnsi="Aptos"/>
                <w:b w:val="0"/>
                <w:sz w:val="14"/>
              </w:rPr>
              <w:t>17</w:t>
            </w:r>
          </w:p>
        </w:tc>
        <w:tc>
          <w:tcPr>
            <w:tcW w:type="dxa" w:w="1080"/>
            <w:vAlign w:val="center"/>
            <w:shd w:fill="F7FAF8"/>
          </w:tcPr>
          <w:p>
            <w:pPr>
              <w:spacing w:after="0" w:line="240" w:lineRule="auto"/>
            </w:pPr>
            <w:r/>
            <w:r>
              <w:rPr>
                <w:rFonts w:ascii="Aptos" w:hAnsi="Aptos"/>
                <w:b w:val="0"/>
                <w:sz w:val="14"/>
              </w:rPr>
              <w:t>2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Creates a reusable utility device with 2 charges, granting +1 to one Engineering, Investigation, or tool check per charge.</w:t>
            </w:r>
          </w:p>
        </w:tc>
        <w:tc>
          <w:tcPr>
            <w:tcW w:type="dxa" w:w="2160"/>
            <w:vAlign w:val="center"/>
            <w:shd w:fill="F7FAF8"/>
          </w:tcPr>
          <w:p>
            <w:pPr>
              <w:spacing w:after="0" w:line="240" w:lineRule="auto"/>
            </w:pPr>
            <w:r/>
            <w:r>
              <w:rPr>
                <w:rFonts w:ascii="Aptos" w:hAnsi="Aptos"/>
                <w:b w:val="0"/>
                <w:sz w:val="14"/>
              </w:rPr>
              <w:t>fragmented elemental shard</w:t>
            </w:r>
          </w:p>
        </w:tc>
      </w:tr>
      <w:tr>
        <w:trPr>
          <w:cantSplit/>
        </w:trPr>
        <w:tc>
          <w:tcPr>
            <w:tcW w:type="dxa" w:w="2448"/>
            <w:vAlign w:val="center"/>
          </w:tcPr>
          <w:p>
            <w:pPr>
              <w:spacing w:after="0" w:line="240" w:lineRule="auto"/>
            </w:pPr>
            <w:r/>
            <w:r>
              <w:rPr>
                <w:rFonts w:ascii="Aptos" w:hAnsi="Aptos"/>
                <w:b w:val="0"/>
                <w:sz w:val="14"/>
              </w:rPr>
              <w:t>Superior Caustic Trap</w:t>
            </w:r>
          </w:p>
        </w:tc>
        <w:tc>
          <w:tcPr>
            <w:tcW w:type="dxa" w:w="576"/>
            <w:vAlign w:val="center"/>
          </w:tcPr>
          <w:p>
            <w:pPr>
              <w:spacing w:after="0" w:line="240" w:lineRule="auto"/>
            </w:pPr>
            <w:r/>
            <w:r>
              <w:rPr>
                <w:rFonts w:ascii="Aptos" w:hAnsi="Aptos"/>
                <w:b w:val="0"/>
                <w:sz w:val="14"/>
              </w:rPr>
              <w:t>7</w:t>
            </w:r>
          </w:p>
        </w:tc>
        <w:tc>
          <w:tcPr>
            <w:tcW w:type="dxa" w:w="576"/>
            <w:vAlign w:val="center"/>
          </w:tcPr>
          <w:p>
            <w:pPr>
              <w:spacing w:after="0" w:line="240" w:lineRule="auto"/>
            </w:pPr>
            <w:r/>
            <w:r>
              <w:rPr>
                <w:rFonts w:ascii="Aptos" w:hAnsi="Aptos"/>
                <w:b w:val="0"/>
                <w:sz w:val="14"/>
              </w:rPr>
              <w:t>13</w:t>
            </w:r>
          </w:p>
        </w:tc>
        <w:tc>
          <w:tcPr>
            <w:tcW w:type="dxa" w:w="1080"/>
            <w:vAlign w:val="center"/>
          </w:tcPr>
          <w:p>
            <w:pPr>
              <w:spacing w:after="0" w:line="240" w:lineRule="auto"/>
            </w:pPr>
            <w:r/>
            <w:r>
              <w:rPr>
                <w:rFonts w:ascii="Aptos" w:hAnsi="Aptos"/>
                <w:b w:val="0"/>
                <w:sz w:val="14"/>
              </w:rPr>
              <w:t>1 day</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Deployable device with 2 charges; when triggered, a target makes a DC 13 Dexterity save or takes 2d8 acid damage.</w:t>
            </w:r>
          </w:p>
        </w:tc>
        <w:tc>
          <w:tcPr>
            <w:tcW w:type="dxa" w:w="2160"/>
            <w:vAlign w:val="center"/>
          </w:tcPr>
          <w:p>
            <w:pPr>
              <w:spacing w:after="0" w:line="240" w:lineRule="auto"/>
            </w:pPr>
            <w:r/>
            <w:r>
              <w:rPr>
                <w:rFonts w:ascii="Aptos" w:hAnsi="Aptos"/>
                <w:b w:val="0"/>
                <w:sz w:val="14"/>
              </w:rPr>
              <w:t>acidic gland</w:t>
            </w:r>
          </w:p>
        </w:tc>
      </w:tr>
      <w:tr>
        <w:trPr>
          <w:cantSplit/>
        </w:trPr>
        <w:tc>
          <w:tcPr>
            <w:tcW w:type="dxa" w:w="2448"/>
            <w:vAlign w:val="center"/>
            <w:shd w:fill="F7FAF8"/>
          </w:tcPr>
          <w:p>
            <w:pPr>
              <w:spacing w:after="0" w:line="240" w:lineRule="auto"/>
            </w:pPr>
            <w:r/>
            <w:r>
              <w:rPr>
                <w:rFonts w:ascii="Aptos" w:hAnsi="Aptos"/>
                <w:b w:val="0"/>
                <w:sz w:val="14"/>
              </w:rPr>
              <w:t>Superior Stone Automaton</w:t>
            </w:r>
          </w:p>
        </w:tc>
        <w:tc>
          <w:tcPr>
            <w:tcW w:type="dxa" w:w="576"/>
            <w:vAlign w:val="center"/>
            <w:shd w:fill="F7FAF8"/>
          </w:tcPr>
          <w:p>
            <w:pPr>
              <w:spacing w:after="0" w:line="240" w:lineRule="auto"/>
            </w:pPr>
            <w:r/>
            <w:r>
              <w:rPr>
                <w:rFonts w:ascii="Aptos" w:hAnsi="Aptos"/>
                <w:b w:val="0"/>
                <w:sz w:val="14"/>
              </w:rPr>
              <w:t>7</w:t>
            </w:r>
          </w:p>
        </w:tc>
        <w:tc>
          <w:tcPr>
            <w:tcW w:type="dxa" w:w="576"/>
            <w:vAlign w:val="center"/>
            <w:shd w:fill="F7FAF8"/>
          </w:tcPr>
          <w:p>
            <w:pPr>
              <w:spacing w:after="0" w:line="240" w:lineRule="auto"/>
            </w:pPr>
            <w:r/>
            <w:r>
              <w:rPr>
                <w:rFonts w:ascii="Aptos" w:hAnsi="Aptos"/>
                <w:b w:val="0"/>
                <w:sz w:val="14"/>
              </w:rPr>
              <w:t>17</w:t>
            </w:r>
          </w:p>
        </w:tc>
        <w:tc>
          <w:tcPr>
            <w:tcW w:type="dxa" w:w="1080"/>
            <w:vAlign w:val="center"/>
            <w:shd w:fill="F7FAF8"/>
          </w:tcPr>
          <w:p>
            <w:pPr>
              <w:spacing w:after="0" w:line="240" w:lineRule="auto"/>
            </w:pPr>
            <w:r/>
            <w:r>
              <w:rPr>
                <w:rFonts w:ascii="Aptos" w:hAnsi="Aptos"/>
                <w:b w:val="0"/>
                <w:sz w:val="14"/>
              </w:rPr>
              <w:t>2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Creates a Tiny or Small automaton (AC 13, 28 HP) able to perform one programmed task and make a basic bludgeoning attack. It functions for 2 encounters before servicing.</w:t>
            </w:r>
          </w:p>
        </w:tc>
        <w:tc>
          <w:tcPr>
            <w:tcW w:type="dxa" w:w="2160"/>
            <w:vAlign w:val="center"/>
            <w:shd w:fill="F7FAF8"/>
          </w:tcPr>
          <w:p>
            <w:pPr>
              <w:spacing w:after="0" w:line="240" w:lineRule="auto"/>
            </w:pPr>
            <w:r/>
            <w:r>
              <w:rPr>
                <w:rFonts w:ascii="Aptos" w:hAnsi="Aptos"/>
                <w:b w:val="0"/>
                <w:sz w:val="14"/>
              </w:rPr>
              <w:t>refined earth core</w:t>
            </w:r>
          </w:p>
        </w:tc>
      </w:tr>
      <w:tr>
        <w:trPr>
          <w:cantSplit/>
        </w:trPr>
        <w:tc>
          <w:tcPr>
            <w:tcW w:type="dxa" w:w="2448"/>
            <w:vAlign w:val="center"/>
          </w:tcPr>
          <w:p>
            <w:pPr>
              <w:spacing w:after="0" w:line="240" w:lineRule="auto"/>
            </w:pPr>
            <w:r/>
            <w:r>
              <w:rPr>
                <w:rFonts w:ascii="Aptos" w:hAnsi="Aptos"/>
                <w:b w:val="0"/>
                <w:sz w:val="14"/>
              </w:rPr>
              <w:t>Exalted Arcane Automaton</w:t>
            </w:r>
          </w:p>
        </w:tc>
        <w:tc>
          <w:tcPr>
            <w:tcW w:type="dxa" w:w="576"/>
            <w:vAlign w:val="center"/>
          </w:tcPr>
          <w:p>
            <w:pPr>
              <w:spacing w:after="0" w:line="240" w:lineRule="auto"/>
            </w:pPr>
            <w:r/>
            <w:r>
              <w:rPr>
                <w:rFonts w:ascii="Aptos" w:hAnsi="Aptos"/>
                <w:b w:val="0"/>
                <w:sz w:val="14"/>
              </w:rPr>
              <w:t>8</w:t>
            </w:r>
          </w:p>
        </w:tc>
        <w:tc>
          <w:tcPr>
            <w:tcW w:type="dxa" w:w="576"/>
            <w:vAlign w:val="center"/>
          </w:tcPr>
          <w:p>
            <w:pPr>
              <w:spacing w:after="0" w:line="240" w:lineRule="auto"/>
            </w:pPr>
            <w:r/>
            <w:r>
              <w:rPr>
                <w:rFonts w:ascii="Aptos" w:hAnsi="Aptos"/>
                <w:b w:val="0"/>
                <w:sz w:val="14"/>
              </w:rPr>
              <w:t>16</w:t>
            </w:r>
          </w:p>
        </w:tc>
        <w:tc>
          <w:tcPr>
            <w:tcW w:type="dxa" w:w="1080"/>
            <w:vAlign w:val="center"/>
          </w:tcPr>
          <w:p>
            <w:pPr>
              <w:spacing w:after="0" w:line="240" w:lineRule="auto"/>
            </w:pPr>
            <w:r/>
            <w:r>
              <w:rPr>
                <w:rFonts w:ascii="Aptos" w:hAnsi="Aptos"/>
                <w:b w:val="0"/>
                <w:sz w:val="14"/>
              </w:rPr>
              <w:t>2 days</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Creates a Tiny or Small automaton (AC 14, 40 HP) able to perform one programmed task and make a basic force attack. It functions for 3 encounters before servicing.</w:t>
            </w:r>
          </w:p>
        </w:tc>
        <w:tc>
          <w:tcPr>
            <w:tcW w:type="dxa" w:w="2160"/>
            <w:vAlign w:val="center"/>
          </w:tcPr>
          <w:p>
            <w:pPr>
              <w:spacing w:after="0" w:line="240" w:lineRule="auto"/>
            </w:pPr>
            <w:r/>
            <w:r>
              <w:rPr>
                <w:rFonts w:ascii="Aptos" w:hAnsi="Aptos"/>
                <w:b w:val="0"/>
                <w:sz w:val="14"/>
              </w:rPr>
              <w:t>fused cog, mechanical eye</w:t>
            </w:r>
          </w:p>
        </w:tc>
      </w:tr>
      <w:tr>
        <w:trPr>
          <w:cantSplit/>
        </w:trPr>
        <w:tc>
          <w:tcPr>
            <w:tcW w:type="dxa" w:w="2448"/>
            <w:vAlign w:val="center"/>
            <w:shd w:fill="F7FAF8"/>
          </w:tcPr>
          <w:p>
            <w:pPr>
              <w:spacing w:after="0" w:line="240" w:lineRule="auto"/>
            </w:pPr>
            <w:r/>
            <w:r>
              <w:rPr>
                <w:rFonts w:ascii="Aptos" w:hAnsi="Aptos"/>
                <w:b w:val="0"/>
                <w:sz w:val="14"/>
              </w:rPr>
              <w:t>Exalted Mindward Utility</w:t>
            </w:r>
          </w:p>
        </w:tc>
        <w:tc>
          <w:tcPr>
            <w:tcW w:type="dxa" w:w="576"/>
            <w:vAlign w:val="center"/>
            <w:shd w:fill="F7FAF8"/>
          </w:tcPr>
          <w:p>
            <w:pPr>
              <w:spacing w:after="0" w:line="240" w:lineRule="auto"/>
            </w:pPr>
            <w:r/>
            <w:r>
              <w:rPr>
                <w:rFonts w:ascii="Aptos" w:hAnsi="Aptos"/>
                <w:b w:val="0"/>
                <w:sz w:val="14"/>
              </w:rPr>
              <w:t>8</w:t>
            </w:r>
          </w:p>
        </w:tc>
        <w:tc>
          <w:tcPr>
            <w:tcW w:type="dxa" w:w="576"/>
            <w:vAlign w:val="center"/>
            <w:shd w:fill="F7FAF8"/>
          </w:tcPr>
          <w:p>
            <w:pPr>
              <w:spacing w:after="0" w:line="240" w:lineRule="auto"/>
            </w:pPr>
            <w:r/>
            <w:r>
              <w:rPr>
                <w:rFonts w:ascii="Aptos" w:hAnsi="Aptos"/>
                <w:b w:val="0"/>
                <w:sz w:val="14"/>
              </w:rPr>
              <w:t>16</w:t>
            </w:r>
          </w:p>
        </w:tc>
        <w:tc>
          <w:tcPr>
            <w:tcW w:type="dxa" w:w="1080"/>
            <w:vAlign w:val="center"/>
            <w:shd w:fill="F7FAF8"/>
          </w:tcPr>
          <w:p>
            <w:pPr>
              <w:spacing w:after="0" w:line="240" w:lineRule="auto"/>
            </w:pPr>
            <w:r/>
            <w:r>
              <w:rPr>
                <w:rFonts w:ascii="Aptos" w:hAnsi="Aptos"/>
                <w:b w:val="0"/>
                <w:sz w:val="14"/>
              </w:rPr>
              <w:t>2 days</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Creates a reusable utility device with 3 charges, granting +2 to one Engineering, Investigation, or tool check per charge.</w:t>
            </w:r>
          </w:p>
        </w:tc>
        <w:tc>
          <w:tcPr>
            <w:tcW w:type="dxa" w:w="2160"/>
            <w:vAlign w:val="center"/>
            <w:shd w:fill="F7FAF8"/>
          </w:tcPr>
          <w:p>
            <w:pPr>
              <w:spacing w:after="0" w:line="240" w:lineRule="auto"/>
            </w:pPr>
            <w:r/>
            <w:r>
              <w:rPr>
                <w:rFonts w:ascii="Aptos" w:hAnsi="Aptos"/>
                <w:b w:val="0"/>
                <w:sz w:val="14"/>
              </w:rPr>
              <w:t>mechanical eye</w:t>
            </w:r>
          </w:p>
        </w:tc>
      </w:tr>
      <w:tr>
        <w:trPr>
          <w:cantSplit/>
        </w:trPr>
        <w:tc>
          <w:tcPr>
            <w:tcW w:type="dxa" w:w="2448"/>
            <w:vAlign w:val="center"/>
          </w:tcPr>
          <w:p>
            <w:pPr>
              <w:spacing w:after="0" w:line="240" w:lineRule="auto"/>
            </w:pPr>
            <w:r/>
            <w:r>
              <w:rPr>
                <w:rFonts w:ascii="Aptos" w:hAnsi="Aptos"/>
                <w:b w:val="0"/>
                <w:sz w:val="14"/>
              </w:rPr>
              <w:t>Superior Caustic Utility</w:t>
            </w:r>
          </w:p>
        </w:tc>
        <w:tc>
          <w:tcPr>
            <w:tcW w:type="dxa" w:w="576"/>
            <w:vAlign w:val="center"/>
          </w:tcPr>
          <w:p>
            <w:pPr>
              <w:spacing w:after="0" w:line="240" w:lineRule="auto"/>
            </w:pPr>
            <w:r/>
            <w:r>
              <w:rPr>
                <w:rFonts w:ascii="Aptos" w:hAnsi="Aptos"/>
                <w:b w:val="0"/>
                <w:sz w:val="14"/>
              </w:rPr>
              <w:t>8</w:t>
            </w:r>
          </w:p>
        </w:tc>
        <w:tc>
          <w:tcPr>
            <w:tcW w:type="dxa" w:w="576"/>
            <w:vAlign w:val="center"/>
          </w:tcPr>
          <w:p>
            <w:pPr>
              <w:spacing w:after="0" w:line="240" w:lineRule="auto"/>
            </w:pPr>
            <w:r/>
            <w:r>
              <w:rPr>
                <w:rFonts w:ascii="Aptos" w:hAnsi="Aptos"/>
                <w:b w:val="0"/>
                <w:sz w:val="14"/>
              </w:rPr>
              <w:t>16</w:t>
            </w:r>
          </w:p>
        </w:tc>
        <w:tc>
          <w:tcPr>
            <w:tcW w:type="dxa" w:w="1080"/>
            <w:vAlign w:val="center"/>
          </w:tcPr>
          <w:p>
            <w:pPr>
              <w:spacing w:after="0" w:line="240" w:lineRule="auto"/>
            </w:pPr>
            <w:r/>
            <w:r>
              <w:rPr>
                <w:rFonts w:ascii="Aptos" w:hAnsi="Aptos"/>
                <w:b w:val="0"/>
                <w:sz w:val="14"/>
              </w:rPr>
              <w:t>1 day</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Creates a reusable utility device with 2 charges, granting +1 to one Engineering, Investigation, or tool check per charge.</w:t>
            </w:r>
          </w:p>
        </w:tc>
        <w:tc>
          <w:tcPr>
            <w:tcW w:type="dxa" w:w="2160"/>
            <w:vAlign w:val="center"/>
          </w:tcPr>
          <w:p>
            <w:pPr>
              <w:spacing w:after="0" w:line="240" w:lineRule="auto"/>
            </w:pPr>
            <w:r/>
            <w:r>
              <w:rPr>
                <w:rFonts w:ascii="Aptos" w:hAnsi="Aptos"/>
                <w:b w:val="0"/>
                <w:sz w:val="14"/>
              </w:rPr>
              <w:t>acidic gland</w:t>
            </w:r>
          </w:p>
        </w:tc>
      </w:tr>
      <w:tr>
        <w:trPr>
          <w:cantSplit/>
        </w:trPr>
        <w:tc>
          <w:tcPr>
            <w:tcW w:type="dxa" w:w="2448"/>
            <w:vAlign w:val="center"/>
            <w:shd w:fill="F7FAF8"/>
          </w:tcPr>
          <w:p>
            <w:pPr>
              <w:spacing w:after="0" w:line="240" w:lineRule="auto"/>
            </w:pPr>
            <w:r/>
            <w:r>
              <w:rPr>
                <w:rFonts w:ascii="Aptos" w:hAnsi="Aptos"/>
                <w:b w:val="0"/>
                <w:sz w:val="14"/>
              </w:rPr>
              <w:t>Superior Mighty Trap</w:t>
            </w:r>
          </w:p>
        </w:tc>
        <w:tc>
          <w:tcPr>
            <w:tcW w:type="dxa" w:w="576"/>
            <w:vAlign w:val="center"/>
            <w:shd w:fill="F7FAF8"/>
          </w:tcPr>
          <w:p>
            <w:pPr>
              <w:spacing w:after="0" w:line="240" w:lineRule="auto"/>
            </w:pPr>
            <w:r/>
            <w:r>
              <w:rPr>
                <w:rFonts w:ascii="Aptos" w:hAnsi="Aptos"/>
                <w:b w:val="0"/>
                <w:sz w:val="14"/>
              </w:rPr>
              <w:t>8</w:t>
            </w:r>
          </w:p>
        </w:tc>
        <w:tc>
          <w:tcPr>
            <w:tcW w:type="dxa" w:w="576"/>
            <w:vAlign w:val="center"/>
            <w:shd w:fill="F7FAF8"/>
          </w:tcPr>
          <w:p>
            <w:pPr>
              <w:spacing w:after="0" w:line="240" w:lineRule="auto"/>
            </w:pPr>
            <w:r/>
            <w:r>
              <w:rPr>
                <w:rFonts w:ascii="Aptos" w:hAnsi="Aptos"/>
                <w:b w:val="0"/>
                <w:sz w:val="14"/>
              </w:rPr>
              <w:t>17</w:t>
            </w:r>
          </w:p>
        </w:tc>
        <w:tc>
          <w:tcPr>
            <w:tcW w:type="dxa" w:w="1080"/>
            <w:vAlign w:val="center"/>
            <w:shd w:fill="F7FAF8"/>
          </w:tcPr>
          <w:p>
            <w:pPr>
              <w:spacing w:after="0" w:line="240" w:lineRule="auto"/>
            </w:pPr>
            <w:r/>
            <w:r>
              <w:rPr>
                <w:rFonts w:ascii="Aptos" w:hAnsi="Aptos"/>
                <w:b w:val="0"/>
                <w:sz w:val="14"/>
              </w:rPr>
              <w:t>1 day</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Deployable device with 2 charges; when triggered, a target makes a DC 17 Dexterity save or takes 2d8 force damage.</w:t>
            </w:r>
          </w:p>
        </w:tc>
        <w:tc>
          <w:tcPr>
            <w:tcW w:type="dxa" w:w="2160"/>
            <w:vAlign w:val="center"/>
            <w:shd w:fill="F7FAF8"/>
          </w:tcPr>
          <w:p>
            <w:pPr>
              <w:spacing w:after="0" w:line="240" w:lineRule="auto"/>
            </w:pPr>
            <w:r/>
            <w:r>
              <w:rPr>
                <w:rFonts w:ascii="Aptos" w:hAnsi="Aptos"/>
                <w:b w:val="0"/>
                <w:sz w:val="14"/>
              </w:rPr>
              <w:t>Plesiosaurus bone shard</w:t>
            </w:r>
          </w:p>
        </w:tc>
      </w:tr>
      <w:tr>
        <w:trPr>
          <w:cantSplit/>
        </w:trPr>
        <w:tc>
          <w:tcPr>
            <w:tcW w:type="dxa" w:w="2448"/>
            <w:vAlign w:val="center"/>
          </w:tcPr>
          <w:p>
            <w:pPr>
              <w:spacing w:after="0" w:line="240" w:lineRule="auto"/>
            </w:pPr>
            <w:r/>
            <w:r>
              <w:rPr>
                <w:rFonts w:ascii="Aptos" w:hAnsi="Aptos"/>
                <w:b w:val="0"/>
                <w:sz w:val="14"/>
              </w:rPr>
              <w:t>Exalted Mighty Utility</w:t>
            </w:r>
          </w:p>
        </w:tc>
        <w:tc>
          <w:tcPr>
            <w:tcW w:type="dxa" w:w="576"/>
            <w:vAlign w:val="center"/>
          </w:tcPr>
          <w:p>
            <w:pPr>
              <w:spacing w:after="0" w:line="240" w:lineRule="auto"/>
            </w:pPr>
            <w:r/>
            <w:r>
              <w:rPr>
                <w:rFonts w:ascii="Aptos" w:hAnsi="Aptos"/>
                <w:b w:val="0"/>
                <w:sz w:val="14"/>
              </w:rPr>
              <w:t>10</w:t>
            </w:r>
          </w:p>
        </w:tc>
        <w:tc>
          <w:tcPr>
            <w:tcW w:type="dxa" w:w="576"/>
            <w:vAlign w:val="center"/>
          </w:tcPr>
          <w:p>
            <w:pPr>
              <w:spacing w:after="0" w:line="240" w:lineRule="auto"/>
            </w:pPr>
            <w:r/>
            <w:r>
              <w:rPr>
                <w:rFonts w:ascii="Aptos" w:hAnsi="Aptos"/>
                <w:b w:val="0"/>
                <w:sz w:val="14"/>
              </w:rPr>
              <w:t>14</w:t>
            </w:r>
          </w:p>
        </w:tc>
        <w:tc>
          <w:tcPr>
            <w:tcW w:type="dxa" w:w="1080"/>
            <w:vAlign w:val="center"/>
          </w:tcPr>
          <w:p>
            <w:pPr>
              <w:spacing w:after="0" w:line="240" w:lineRule="auto"/>
            </w:pPr>
            <w:r/>
            <w:r>
              <w:rPr>
                <w:rFonts w:ascii="Aptos" w:hAnsi="Aptos"/>
                <w:b w:val="0"/>
                <w:sz w:val="14"/>
              </w:rPr>
              <w:t>3 days</w:t>
            </w:r>
          </w:p>
        </w:tc>
        <w:tc>
          <w:tcPr>
            <w:tcW w:type="dxa" w:w="1037"/>
            <w:vAlign w:val="center"/>
          </w:tcPr>
          <w:p>
            <w:pPr>
              <w:spacing w:after="0" w:line="240" w:lineRule="auto"/>
            </w:pPr>
            <w:r/>
            <w:r>
              <w:rPr>
                <w:rFonts w:ascii="Aptos" w:hAnsi="Aptos"/>
                <w:b w:val="0"/>
                <w:sz w:val="14"/>
              </w:rPr>
              <w:t>Uncommon</w:t>
            </w:r>
          </w:p>
        </w:tc>
        <w:tc>
          <w:tcPr>
            <w:tcW w:type="dxa" w:w="3168"/>
            <w:vAlign w:val="center"/>
          </w:tcPr>
          <w:p>
            <w:pPr>
              <w:spacing w:after="0" w:line="240" w:lineRule="auto"/>
            </w:pPr>
            <w:r/>
            <w:r>
              <w:rPr>
                <w:rFonts w:ascii="Aptos" w:hAnsi="Aptos"/>
                <w:b w:val="0"/>
                <w:sz w:val="14"/>
              </w:rPr>
              <w:t>Creates a reusable utility device with 2 charges, granting +1 to one Engineering, Investigation, or tool check per charge.</w:t>
            </w:r>
          </w:p>
        </w:tc>
        <w:tc>
          <w:tcPr>
            <w:tcW w:type="dxa" w:w="2160"/>
            <w:vAlign w:val="center"/>
          </w:tcPr>
          <w:p>
            <w:pPr>
              <w:spacing w:after="0" w:line="240" w:lineRule="auto"/>
            </w:pPr>
            <w:r/>
            <w:r>
              <w:rPr>
                <w:rFonts w:ascii="Aptos" w:hAnsi="Aptos"/>
                <w:b w:val="0"/>
                <w:sz w:val="14"/>
              </w:rPr>
              <w:t>Badger bone shard</w:t>
            </w:r>
          </w:p>
        </w:tc>
      </w:tr>
      <w:tr>
        <w:trPr>
          <w:cantSplit/>
        </w:trPr>
        <w:tc>
          <w:tcPr>
            <w:tcW w:type="dxa" w:w="2448"/>
            <w:vAlign w:val="center"/>
            <w:shd w:fill="F7FAF8"/>
          </w:tcPr>
          <w:p>
            <w:pPr>
              <w:spacing w:after="0" w:line="240" w:lineRule="auto"/>
            </w:pPr>
            <w:r/>
            <w:r>
              <w:rPr>
                <w:rFonts w:ascii="Aptos" w:hAnsi="Aptos"/>
                <w:b w:val="0"/>
                <w:sz w:val="14"/>
              </w:rPr>
              <w:t>Exalted Storm Utility</w:t>
            </w:r>
          </w:p>
        </w:tc>
        <w:tc>
          <w:tcPr>
            <w:tcW w:type="dxa" w:w="576"/>
            <w:vAlign w:val="center"/>
            <w:shd w:fill="F7FAF8"/>
          </w:tcPr>
          <w:p>
            <w:pPr>
              <w:spacing w:after="0" w:line="240" w:lineRule="auto"/>
            </w:pPr>
            <w:r/>
            <w:r>
              <w:rPr>
                <w:rFonts w:ascii="Aptos" w:hAnsi="Aptos"/>
                <w:b w:val="0"/>
                <w:sz w:val="14"/>
              </w:rPr>
              <w:t>10</w:t>
            </w:r>
          </w:p>
        </w:tc>
        <w:tc>
          <w:tcPr>
            <w:tcW w:type="dxa" w:w="576"/>
            <w:vAlign w:val="center"/>
            <w:shd w:fill="F7FAF8"/>
          </w:tcPr>
          <w:p>
            <w:pPr>
              <w:spacing w:after="0" w:line="240" w:lineRule="auto"/>
            </w:pPr>
            <w:r/>
            <w:r>
              <w:rPr>
                <w:rFonts w:ascii="Aptos" w:hAnsi="Aptos"/>
                <w:b w:val="0"/>
                <w:sz w:val="14"/>
              </w:rPr>
              <w:t>16</w:t>
            </w:r>
          </w:p>
        </w:tc>
        <w:tc>
          <w:tcPr>
            <w:tcW w:type="dxa" w:w="1080"/>
            <w:vAlign w:val="center"/>
            <w:shd w:fill="F7FAF8"/>
          </w:tcPr>
          <w:p>
            <w:pPr>
              <w:spacing w:after="0" w:line="240" w:lineRule="auto"/>
            </w:pPr>
            <w:r/>
            <w:r>
              <w:rPr>
                <w:rFonts w:ascii="Aptos" w:hAnsi="Aptos"/>
                <w:b w:val="0"/>
                <w:sz w:val="14"/>
              </w:rPr>
              <w:t>2 days</w:t>
            </w:r>
          </w:p>
        </w:tc>
        <w:tc>
          <w:tcPr>
            <w:tcW w:type="dxa" w:w="1037"/>
            <w:vAlign w:val="center"/>
            <w:shd w:fill="F7FAF8"/>
          </w:tcPr>
          <w:p>
            <w:pPr>
              <w:spacing w:after="0" w:line="240" w:lineRule="auto"/>
            </w:pPr>
            <w:r/>
            <w:r>
              <w:rPr>
                <w:rFonts w:ascii="Aptos" w:hAnsi="Aptos"/>
                <w:b w:val="0"/>
                <w:sz w:val="14"/>
              </w:rPr>
              <w:t>Uncommon</w:t>
            </w:r>
          </w:p>
        </w:tc>
        <w:tc>
          <w:tcPr>
            <w:tcW w:type="dxa" w:w="3168"/>
            <w:vAlign w:val="center"/>
            <w:shd w:fill="F7FAF8"/>
          </w:tcPr>
          <w:p>
            <w:pPr>
              <w:spacing w:after="0" w:line="240" w:lineRule="auto"/>
            </w:pPr>
            <w:r/>
            <w:r>
              <w:rPr>
                <w:rFonts w:ascii="Aptos" w:hAnsi="Aptos"/>
                <w:b w:val="0"/>
                <w:sz w:val="14"/>
              </w:rPr>
              <w:t>Creates a reusable utility device with 2 charges, granting +1 to one Engineering, Investigation, or tool check per charge.</w:t>
            </w:r>
          </w:p>
        </w:tc>
        <w:tc>
          <w:tcPr>
            <w:tcW w:type="dxa" w:w="2160"/>
            <w:vAlign w:val="center"/>
            <w:shd w:fill="F7FAF8"/>
          </w:tcPr>
          <w:p>
            <w:pPr>
              <w:spacing w:after="0" w:line="240" w:lineRule="auto"/>
            </w:pPr>
            <w:r/>
            <w:r>
              <w:rPr>
                <w:rFonts w:ascii="Aptos" w:hAnsi="Aptos"/>
                <w:b w:val="0"/>
                <w:sz w:val="14"/>
              </w:rPr>
              <w:t>blue dragon bone</w:t>
            </w:r>
          </w:p>
        </w:tc>
      </w:tr>
      <w:tr>
        <w:trPr>
          <w:cantSplit/>
        </w:trPr>
        <w:tc>
          <w:tcPr>
            <w:tcW w:type="dxa" w:w="2448"/>
            <w:vAlign w:val="center"/>
          </w:tcPr>
          <w:p>
            <w:pPr>
              <w:spacing w:after="0" w:line="240" w:lineRule="auto"/>
            </w:pPr>
            <w:r/>
            <w:r>
              <w:rPr>
                <w:rFonts w:ascii="Aptos" w:hAnsi="Aptos"/>
                <w:b w:val="0"/>
                <w:sz w:val="14"/>
              </w:rPr>
              <w:t>Relic Mindward Automaton</w:t>
            </w:r>
          </w:p>
        </w:tc>
        <w:tc>
          <w:tcPr>
            <w:tcW w:type="dxa" w:w="576"/>
            <w:vAlign w:val="center"/>
          </w:tcPr>
          <w:p>
            <w:pPr>
              <w:spacing w:after="0" w:line="240" w:lineRule="auto"/>
            </w:pPr>
            <w:r/>
            <w:r>
              <w:rPr>
                <w:rFonts w:ascii="Aptos" w:hAnsi="Aptos"/>
                <w:b w:val="0"/>
                <w:sz w:val="14"/>
              </w:rPr>
              <w:t>12</w:t>
            </w:r>
          </w:p>
        </w:tc>
        <w:tc>
          <w:tcPr>
            <w:tcW w:type="dxa" w:w="576"/>
            <w:vAlign w:val="center"/>
          </w:tcPr>
          <w:p>
            <w:pPr>
              <w:spacing w:after="0" w:line="240" w:lineRule="auto"/>
            </w:pPr>
            <w:r/>
            <w:r>
              <w:rPr>
                <w:rFonts w:ascii="Aptos" w:hAnsi="Aptos"/>
                <w:b w:val="0"/>
                <w:sz w:val="14"/>
              </w:rPr>
              <w:t>19</w:t>
            </w:r>
          </w:p>
        </w:tc>
        <w:tc>
          <w:tcPr>
            <w:tcW w:type="dxa" w:w="1080"/>
            <w:vAlign w:val="center"/>
          </w:tcPr>
          <w:p>
            <w:pPr>
              <w:spacing w:after="0" w:line="240" w:lineRule="auto"/>
            </w:pPr>
            <w:r/>
            <w:r>
              <w:rPr>
                <w:rFonts w:ascii="Aptos" w:hAnsi="Aptos"/>
                <w:b w:val="0"/>
                <w:sz w:val="14"/>
              </w:rPr>
              <w:t>2 weeks</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Creates a Tiny or Small automaton (AC 14, 42 HP) able to perform one programmed task and make a basic psychic attack. It functions for 3 encounters before servicing.</w:t>
            </w:r>
          </w:p>
        </w:tc>
        <w:tc>
          <w:tcPr>
            <w:tcW w:type="dxa" w:w="2160"/>
            <w:vAlign w:val="center"/>
          </w:tcPr>
          <w:p>
            <w:pPr>
              <w:spacing w:after="0" w:line="240" w:lineRule="auto"/>
            </w:pPr>
            <w:r/>
            <w:r>
              <w:rPr>
                <w:rFonts w:ascii="Aptos" w:hAnsi="Aptos"/>
                <w:b w:val="0"/>
                <w:sz w:val="14"/>
              </w:rPr>
              <w:t>ancient aberrant core</w:t>
            </w:r>
          </w:p>
        </w:tc>
      </w:tr>
      <w:tr>
        <w:trPr>
          <w:cantSplit/>
        </w:trPr>
        <w:tc>
          <w:tcPr>
            <w:tcW w:type="dxa" w:w="2448"/>
            <w:vAlign w:val="center"/>
            <w:shd w:fill="F7FAF8"/>
          </w:tcPr>
          <w:p>
            <w:pPr>
              <w:spacing w:after="0" w:line="240" w:lineRule="auto"/>
            </w:pPr>
            <w:r/>
            <w:r>
              <w:rPr>
                <w:rFonts w:ascii="Aptos" w:hAnsi="Aptos"/>
                <w:b w:val="0"/>
                <w:sz w:val="14"/>
              </w:rPr>
              <w:t>Relic Tide Trap</w:t>
            </w:r>
          </w:p>
        </w:tc>
        <w:tc>
          <w:tcPr>
            <w:tcW w:type="dxa" w:w="576"/>
            <w:vAlign w:val="center"/>
            <w:shd w:fill="F7FAF8"/>
          </w:tcPr>
          <w:p>
            <w:pPr>
              <w:spacing w:after="0" w:line="240" w:lineRule="auto"/>
            </w:pPr>
            <w:r/>
            <w:r>
              <w:rPr>
                <w:rFonts w:ascii="Aptos" w:hAnsi="Aptos"/>
                <w:b w:val="0"/>
                <w:sz w:val="14"/>
              </w:rPr>
              <w:t>12</w:t>
            </w:r>
          </w:p>
        </w:tc>
        <w:tc>
          <w:tcPr>
            <w:tcW w:type="dxa" w:w="576"/>
            <w:vAlign w:val="center"/>
            <w:shd w:fill="F7FAF8"/>
          </w:tcPr>
          <w:p>
            <w:pPr>
              <w:spacing w:after="0" w:line="240" w:lineRule="auto"/>
            </w:pPr>
            <w:r/>
            <w:r>
              <w:rPr>
                <w:rFonts w:ascii="Aptos" w:hAnsi="Aptos"/>
                <w:b w:val="0"/>
                <w:sz w:val="14"/>
              </w:rPr>
              <w:t>20</w:t>
            </w:r>
          </w:p>
        </w:tc>
        <w:tc>
          <w:tcPr>
            <w:tcW w:type="dxa" w:w="1080"/>
            <w:vAlign w:val="center"/>
            <w:shd w:fill="F7FAF8"/>
          </w:tcPr>
          <w:p>
            <w:pPr>
              <w:spacing w:after="0" w:line="240" w:lineRule="auto"/>
            </w:pPr>
            <w:r/>
            <w:r>
              <w:rPr>
                <w:rFonts w:ascii="Aptos" w:hAnsi="Aptos"/>
                <w:b w:val="0"/>
                <w:sz w:val="14"/>
              </w:rPr>
              <w:t>2 weeks</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Deployable device with 3 charges; when triggered, a target makes a DC 20 Dexterity save or takes 4d8 cold damage.</w:t>
            </w:r>
          </w:p>
        </w:tc>
        <w:tc>
          <w:tcPr>
            <w:tcW w:type="dxa" w:w="2160"/>
            <w:vAlign w:val="center"/>
            <w:shd w:fill="F7FAF8"/>
          </w:tcPr>
          <w:p>
            <w:pPr>
              <w:spacing w:after="0" w:line="240" w:lineRule="auto"/>
            </w:pPr>
            <w:r/>
            <w:r>
              <w:rPr>
                <w:rFonts w:ascii="Aptos" w:hAnsi="Aptos"/>
                <w:b w:val="0"/>
                <w:sz w:val="14"/>
              </w:rPr>
              <w:t>bronze dragon rib</w:t>
            </w:r>
          </w:p>
        </w:tc>
      </w:tr>
      <w:tr>
        <w:trPr>
          <w:cantSplit/>
        </w:trPr>
        <w:tc>
          <w:tcPr>
            <w:tcW w:type="dxa" w:w="2448"/>
            <w:vAlign w:val="center"/>
          </w:tcPr>
          <w:p>
            <w:pPr>
              <w:spacing w:after="0" w:line="240" w:lineRule="auto"/>
            </w:pPr>
            <w:r/>
            <w:r>
              <w:rPr>
                <w:rFonts w:ascii="Aptos" w:hAnsi="Aptos"/>
                <w:b w:val="0"/>
                <w:sz w:val="14"/>
              </w:rPr>
              <w:t>Ascendant Ember Trap</w:t>
            </w:r>
          </w:p>
        </w:tc>
        <w:tc>
          <w:tcPr>
            <w:tcW w:type="dxa" w:w="576"/>
            <w:vAlign w:val="center"/>
          </w:tcPr>
          <w:p>
            <w:pPr>
              <w:spacing w:after="0" w:line="240" w:lineRule="auto"/>
            </w:pPr>
            <w:r/>
            <w:r>
              <w:rPr>
                <w:rFonts w:ascii="Aptos" w:hAnsi="Aptos"/>
                <w:b w:val="0"/>
                <w:sz w:val="14"/>
              </w:rPr>
              <w:t>14</w:t>
            </w:r>
          </w:p>
        </w:tc>
        <w:tc>
          <w:tcPr>
            <w:tcW w:type="dxa" w:w="576"/>
            <w:vAlign w:val="center"/>
          </w:tcPr>
          <w:p>
            <w:pPr>
              <w:spacing w:after="0" w:line="240" w:lineRule="auto"/>
            </w:pPr>
            <w:r/>
            <w:r>
              <w:rPr>
                <w:rFonts w:ascii="Aptos" w:hAnsi="Aptos"/>
                <w:b w:val="0"/>
                <w:sz w:val="14"/>
              </w:rPr>
              <w:t>18</w:t>
            </w:r>
          </w:p>
        </w:tc>
        <w:tc>
          <w:tcPr>
            <w:tcW w:type="dxa" w:w="1080"/>
            <w:vAlign w:val="center"/>
          </w:tcPr>
          <w:p>
            <w:pPr>
              <w:spacing w:after="0" w:line="240" w:lineRule="auto"/>
            </w:pPr>
            <w:r/>
            <w:r>
              <w:rPr>
                <w:rFonts w:ascii="Aptos" w:hAnsi="Aptos"/>
                <w:b w:val="0"/>
                <w:sz w:val="14"/>
              </w:rPr>
              <w:t>2 weeks</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Deployable device with 3 charges; when triggered, a target makes a DC 18 Dexterity save or takes 4d8 fire damage.</w:t>
            </w:r>
          </w:p>
        </w:tc>
        <w:tc>
          <w:tcPr>
            <w:tcW w:type="dxa" w:w="2160"/>
            <w:vAlign w:val="center"/>
          </w:tcPr>
          <w:p>
            <w:pPr>
              <w:spacing w:after="0" w:line="240" w:lineRule="auto"/>
            </w:pPr>
            <w:r/>
            <w:r>
              <w:rPr>
                <w:rFonts w:ascii="Aptos" w:hAnsi="Aptos"/>
                <w:b w:val="0"/>
                <w:sz w:val="14"/>
              </w:rPr>
              <w:t>red dragon rib</w:t>
            </w:r>
          </w:p>
        </w:tc>
      </w:tr>
      <w:tr>
        <w:trPr>
          <w:cantSplit/>
        </w:trPr>
        <w:tc>
          <w:tcPr>
            <w:tcW w:type="dxa" w:w="2448"/>
            <w:vAlign w:val="center"/>
            <w:shd w:fill="F7FAF8"/>
          </w:tcPr>
          <w:p>
            <w:pPr>
              <w:spacing w:after="0" w:line="240" w:lineRule="auto"/>
            </w:pPr>
            <w:r/>
            <w:r>
              <w:rPr>
                <w:rFonts w:ascii="Aptos" w:hAnsi="Aptos"/>
                <w:b w:val="0"/>
                <w:sz w:val="14"/>
              </w:rPr>
              <w:t>Sovereign Arcane Utility</w:t>
            </w:r>
          </w:p>
        </w:tc>
        <w:tc>
          <w:tcPr>
            <w:tcW w:type="dxa" w:w="576"/>
            <w:vAlign w:val="center"/>
            <w:shd w:fill="F7FAF8"/>
          </w:tcPr>
          <w:p>
            <w:pPr>
              <w:spacing w:after="0" w:line="240" w:lineRule="auto"/>
            </w:pPr>
            <w:r/>
            <w:r>
              <w:rPr>
                <w:rFonts w:ascii="Aptos" w:hAnsi="Aptos"/>
                <w:b w:val="0"/>
                <w:sz w:val="14"/>
              </w:rPr>
              <w:t>15</w:t>
            </w:r>
          </w:p>
        </w:tc>
        <w:tc>
          <w:tcPr>
            <w:tcW w:type="dxa" w:w="576"/>
            <w:vAlign w:val="center"/>
            <w:shd w:fill="F7FAF8"/>
          </w:tcPr>
          <w:p>
            <w:pPr>
              <w:spacing w:after="0" w:line="240" w:lineRule="auto"/>
            </w:pPr>
            <w:r/>
            <w:r>
              <w:rPr>
                <w:rFonts w:ascii="Aptos" w:hAnsi="Aptos"/>
                <w:b w:val="0"/>
                <w:sz w:val="14"/>
              </w:rPr>
              <w:t>18</w:t>
            </w:r>
          </w:p>
        </w:tc>
        <w:tc>
          <w:tcPr>
            <w:tcW w:type="dxa" w:w="1080"/>
            <w:vAlign w:val="center"/>
            <w:shd w:fill="F7FAF8"/>
          </w:tcPr>
          <w:p>
            <w:pPr>
              <w:spacing w:after="0" w:line="240" w:lineRule="auto"/>
            </w:pPr>
            <w:r/>
            <w:r>
              <w:rPr>
                <w:rFonts w:ascii="Aptos" w:hAnsi="Aptos"/>
                <w:b w:val="0"/>
                <w:sz w:val="14"/>
              </w:rPr>
              <w:t>2 weeks</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Creates a reusable utility device with 3 charges, granting +2 to one Engineering, Investigation, or tool check per charge.</w:t>
            </w:r>
          </w:p>
        </w:tc>
        <w:tc>
          <w:tcPr>
            <w:tcW w:type="dxa" w:w="2160"/>
            <w:vAlign w:val="center"/>
            <w:shd w:fill="F7FAF8"/>
          </w:tcPr>
          <w:p>
            <w:pPr>
              <w:spacing w:after="0" w:line="240" w:lineRule="auto"/>
            </w:pPr>
            <w:r/>
            <w:r>
              <w:rPr>
                <w:rFonts w:ascii="Aptos" w:hAnsi="Aptos"/>
                <w:b w:val="0"/>
                <w:sz w:val="14"/>
              </w:rPr>
              <w:t>elemental core fragment</w:t>
            </w:r>
          </w:p>
        </w:tc>
      </w:tr>
      <w:tr>
        <w:trPr>
          <w:cantSplit/>
        </w:trPr>
        <w:tc>
          <w:tcPr>
            <w:tcW w:type="dxa" w:w="2448"/>
            <w:vAlign w:val="center"/>
          </w:tcPr>
          <w:p>
            <w:pPr>
              <w:spacing w:after="0" w:line="240" w:lineRule="auto"/>
            </w:pPr>
            <w:r/>
            <w:r>
              <w:rPr>
                <w:rFonts w:ascii="Aptos" w:hAnsi="Aptos"/>
                <w:b w:val="0"/>
                <w:sz w:val="14"/>
              </w:rPr>
              <w:t>Sovereign Mighty Trap</w:t>
            </w:r>
          </w:p>
        </w:tc>
        <w:tc>
          <w:tcPr>
            <w:tcW w:type="dxa" w:w="576"/>
            <w:vAlign w:val="center"/>
          </w:tcPr>
          <w:p>
            <w:pPr>
              <w:spacing w:after="0" w:line="240" w:lineRule="auto"/>
            </w:pPr>
            <w:r/>
            <w:r>
              <w:rPr>
                <w:rFonts w:ascii="Aptos" w:hAnsi="Aptos"/>
                <w:b w:val="0"/>
                <w:sz w:val="14"/>
              </w:rPr>
              <w:t>15</w:t>
            </w:r>
          </w:p>
        </w:tc>
        <w:tc>
          <w:tcPr>
            <w:tcW w:type="dxa" w:w="576"/>
            <w:vAlign w:val="center"/>
          </w:tcPr>
          <w:p>
            <w:pPr>
              <w:spacing w:after="0" w:line="240" w:lineRule="auto"/>
            </w:pPr>
            <w:r/>
            <w:r>
              <w:rPr>
                <w:rFonts w:ascii="Aptos" w:hAnsi="Aptos"/>
                <w:b w:val="0"/>
                <w:sz w:val="14"/>
              </w:rPr>
              <w:t>19</w:t>
            </w:r>
          </w:p>
        </w:tc>
        <w:tc>
          <w:tcPr>
            <w:tcW w:type="dxa" w:w="1080"/>
            <w:vAlign w:val="center"/>
          </w:tcPr>
          <w:p>
            <w:pPr>
              <w:spacing w:after="0" w:line="240" w:lineRule="auto"/>
            </w:pPr>
            <w:r/>
            <w:r>
              <w:rPr>
                <w:rFonts w:ascii="Aptos" w:hAnsi="Aptos"/>
                <w:b w:val="0"/>
                <w:sz w:val="14"/>
              </w:rPr>
              <w:t>2 weeks</w:t>
            </w:r>
          </w:p>
        </w:tc>
        <w:tc>
          <w:tcPr>
            <w:tcW w:type="dxa" w:w="1037"/>
            <w:vAlign w:val="center"/>
          </w:tcPr>
          <w:p>
            <w:pPr>
              <w:spacing w:after="0" w:line="240" w:lineRule="auto"/>
            </w:pPr>
            <w:r/>
            <w:r>
              <w:rPr>
                <w:rFonts w:ascii="Aptos" w:hAnsi="Aptos"/>
                <w:b w:val="0"/>
                <w:sz w:val="14"/>
              </w:rPr>
              <w:t>Rare</w:t>
            </w:r>
          </w:p>
        </w:tc>
        <w:tc>
          <w:tcPr>
            <w:tcW w:type="dxa" w:w="3168"/>
            <w:vAlign w:val="center"/>
          </w:tcPr>
          <w:p>
            <w:pPr>
              <w:spacing w:after="0" w:line="240" w:lineRule="auto"/>
            </w:pPr>
            <w:r/>
            <w:r>
              <w:rPr>
                <w:rFonts w:ascii="Aptos" w:hAnsi="Aptos"/>
                <w:b w:val="0"/>
                <w:sz w:val="14"/>
              </w:rPr>
              <w:t>Deployable device with 3 charges; when triggered, a target makes a DC 19 Dexterity save or takes 4d8 force damage.</w:t>
            </w:r>
          </w:p>
        </w:tc>
        <w:tc>
          <w:tcPr>
            <w:tcW w:type="dxa" w:w="2160"/>
            <w:vAlign w:val="center"/>
          </w:tcPr>
          <w:p>
            <w:pPr>
              <w:spacing w:after="0" w:line="240" w:lineRule="auto"/>
            </w:pPr>
            <w:r/>
            <w:r>
              <w:rPr>
                <w:rFonts w:ascii="Aptos" w:hAnsi="Aptos"/>
                <w:b w:val="0"/>
                <w:sz w:val="14"/>
              </w:rPr>
              <w:t>Elk tooth</w:t>
            </w:r>
          </w:p>
        </w:tc>
      </w:tr>
      <w:tr>
        <w:trPr>
          <w:cantSplit/>
        </w:trPr>
        <w:tc>
          <w:tcPr>
            <w:tcW w:type="dxa" w:w="2448"/>
            <w:vAlign w:val="center"/>
            <w:shd w:fill="F7FAF8"/>
          </w:tcPr>
          <w:p>
            <w:pPr>
              <w:spacing w:after="0" w:line="240" w:lineRule="auto"/>
            </w:pPr>
            <w:r/>
            <w:r>
              <w:rPr>
                <w:rFonts w:ascii="Aptos" w:hAnsi="Aptos"/>
                <w:b w:val="0"/>
                <w:sz w:val="14"/>
              </w:rPr>
              <w:t>Sovereign Vital Automaton</w:t>
            </w:r>
          </w:p>
        </w:tc>
        <w:tc>
          <w:tcPr>
            <w:tcW w:type="dxa" w:w="576"/>
            <w:vAlign w:val="center"/>
            <w:shd w:fill="F7FAF8"/>
          </w:tcPr>
          <w:p>
            <w:pPr>
              <w:spacing w:after="0" w:line="240" w:lineRule="auto"/>
            </w:pPr>
            <w:r/>
            <w:r>
              <w:rPr>
                <w:rFonts w:ascii="Aptos" w:hAnsi="Aptos"/>
                <w:b w:val="0"/>
                <w:sz w:val="14"/>
              </w:rPr>
              <w:t>15</w:t>
            </w:r>
          </w:p>
        </w:tc>
        <w:tc>
          <w:tcPr>
            <w:tcW w:type="dxa" w:w="576"/>
            <w:vAlign w:val="center"/>
            <w:shd w:fill="F7FAF8"/>
          </w:tcPr>
          <w:p>
            <w:pPr>
              <w:spacing w:after="0" w:line="240" w:lineRule="auto"/>
            </w:pPr>
            <w:r/>
            <w:r>
              <w:rPr>
                <w:rFonts w:ascii="Aptos" w:hAnsi="Aptos"/>
                <w:b w:val="0"/>
                <w:sz w:val="14"/>
              </w:rPr>
              <w:t>20</w:t>
            </w:r>
          </w:p>
        </w:tc>
        <w:tc>
          <w:tcPr>
            <w:tcW w:type="dxa" w:w="1080"/>
            <w:vAlign w:val="center"/>
            <w:shd w:fill="F7FAF8"/>
          </w:tcPr>
          <w:p>
            <w:pPr>
              <w:spacing w:after="0" w:line="240" w:lineRule="auto"/>
            </w:pPr>
            <w:r/>
            <w:r>
              <w:rPr>
                <w:rFonts w:ascii="Aptos" w:hAnsi="Aptos"/>
                <w:b w:val="0"/>
                <w:sz w:val="14"/>
              </w:rPr>
              <w:t>1 week</w:t>
            </w:r>
          </w:p>
        </w:tc>
        <w:tc>
          <w:tcPr>
            <w:tcW w:type="dxa" w:w="1037"/>
            <w:vAlign w:val="center"/>
            <w:shd w:fill="F7FAF8"/>
          </w:tcPr>
          <w:p>
            <w:pPr>
              <w:spacing w:after="0" w:line="240" w:lineRule="auto"/>
            </w:pPr>
            <w:r/>
            <w:r>
              <w:rPr>
                <w:rFonts w:ascii="Aptos" w:hAnsi="Aptos"/>
                <w:b w:val="0"/>
                <w:sz w:val="14"/>
              </w:rPr>
              <w:t>Rare</w:t>
            </w:r>
          </w:p>
        </w:tc>
        <w:tc>
          <w:tcPr>
            <w:tcW w:type="dxa" w:w="3168"/>
            <w:vAlign w:val="center"/>
            <w:shd w:fill="F7FAF8"/>
          </w:tcPr>
          <w:p>
            <w:pPr>
              <w:spacing w:after="0" w:line="240" w:lineRule="auto"/>
            </w:pPr>
            <w:r/>
            <w:r>
              <w:rPr>
                <w:rFonts w:ascii="Aptos" w:hAnsi="Aptos"/>
                <w:b w:val="0"/>
                <w:sz w:val="14"/>
              </w:rPr>
              <w:t>Creates a Tiny or Small automaton (AC 14, 46 HP) able to perform one programmed task and make a basic radiant attack. It functions for 3 encounters before servicing.</w:t>
            </w:r>
          </w:p>
        </w:tc>
        <w:tc>
          <w:tcPr>
            <w:tcW w:type="dxa" w:w="2160"/>
            <w:vAlign w:val="center"/>
            <w:shd w:fill="F7FAF8"/>
          </w:tcPr>
          <w:p>
            <w:pPr>
              <w:spacing w:after="0" w:line="240" w:lineRule="auto"/>
            </w:pPr>
            <w:r/>
            <w:r>
              <w:rPr>
                <w:rFonts w:ascii="Aptos" w:hAnsi="Aptos"/>
                <w:b w:val="0"/>
                <w:sz w:val="14"/>
              </w:rPr>
              <w:t>warrior's heart</w:t>
            </w:r>
          </w:p>
        </w:tc>
      </w:tr>
      <w:tr>
        <w:trPr>
          <w:cantSplit/>
        </w:trPr>
        <w:tc>
          <w:tcPr>
            <w:tcW w:type="dxa" w:w="2448"/>
            <w:vAlign w:val="center"/>
          </w:tcPr>
          <w:p>
            <w:pPr>
              <w:spacing w:after="0" w:line="240" w:lineRule="auto"/>
            </w:pPr>
            <w:r/>
            <w:r>
              <w:rPr>
                <w:rFonts w:ascii="Aptos" w:hAnsi="Aptos"/>
                <w:b w:val="0"/>
                <w:sz w:val="14"/>
              </w:rPr>
              <w:t>Sovereign Mindward Automaton</w:t>
            </w:r>
          </w:p>
        </w:tc>
        <w:tc>
          <w:tcPr>
            <w:tcW w:type="dxa" w:w="576"/>
            <w:vAlign w:val="center"/>
          </w:tcPr>
          <w:p>
            <w:pPr>
              <w:spacing w:after="0" w:line="240" w:lineRule="auto"/>
            </w:pPr>
            <w:r/>
            <w:r>
              <w:rPr>
                <w:rFonts w:ascii="Aptos" w:hAnsi="Aptos"/>
                <w:b w:val="0"/>
                <w:sz w:val="14"/>
              </w:rPr>
              <w:t>15</w:t>
            </w:r>
          </w:p>
        </w:tc>
        <w:tc>
          <w:tcPr>
            <w:tcW w:type="dxa" w:w="576"/>
            <w:vAlign w:val="center"/>
          </w:tcPr>
          <w:p>
            <w:pPr>
              <w:spacing w:after="0" w:line="240" w:lineRule="auto"/>
            </w:pPr>
            <w:r/>
            <w:r>
              <w:rPr>
                <w:rFonts w:ascii="Aptos" w:hAnsi="Aptos"/>
                <w:b w:val="0"/>
                <w:sz w:val="14"/>
              </w:rPr>
              <w:t>23</w:t>
            </w:r>
          </w:p>
        </w:tc>
        <w:tc>
          <w:tcPr>
            <w:tcW w:type="dxa" w:w="1080"/>
            <w:vAlign w:val="center"/>
          </w:tcPr>
          <w:p>
            <w:pPr>
              <w:spacing w:after="0" w:line="240" w:lineRule="auto"/>
            </w:pPr>
            <w:r/>
            <w:r>
              <w:rPr>
                <w:rFonts w:ascii="Aptos" w:hAnsi="Aptos"/>
                <w:b w:val="0"/>
                <w:sz w:val="14"/>
              </w:rPr>
              <w:t>3 weeks</w:t>
            </w:r>
          </w:p>
        </w:tc>
        <w:tc>
          <w:tcPr>
            <w:tcW w:type="dxa" w:w="1037"/>
            <w:vAlign w:val="center"/>
          </w:tcPr>
          <w:p>
            <w:pPr>
              <w:spacing w:after="0" w:line="240" w:lineRule="auto"/>
            </w:pPr>
            <w:r/>
            <w:r>
              <w:rPr>
                <w:rFonts w:ascii="Aptos" w:hAnsi="Aptos"/>
                <w:b w:val="0"/>
                <w:sz w:val="14"/>
              </w:rPr>
              <w:t>Very Rare</w:t>
            </w:r>
          </w:p>
        </w:tc>
        <w:tc>
          <w:tcPr>
            <w:tcW w:type="dxa" w:w="3168"/>
            <w:vAlign w:val="center"/>
          </w:tcPr>
          <w:p>
            <w:pPr>
              <w:spacing w:after="0" w:line="240" w:lineRule="auto"/>
            </w:pPr>
            <w:r/>
            <w:r>
              <w:rPr>
                <w:rFonts w:ascii="Aptos" w:hAnsi="Aptos"/>
                <w:b w:val="0"/>
                <w:sz w:val="14"/>
              </w:rPr>
              <w:t>Creates a Tiny or Small automaton (AC 15, 56 HP) able to perform one programmed task and make a basic psychic attack. It functions for 4 encounters before servicing.</w:t>
            </w:r>
          </w:p>
        </w:tc>
        <w:tc>
          <w:tcPr>
            <w:tcW w:type="dxa" w:w="2160"/>
            <w:vAlign w:val="center"/>
          </w:tcPr>
          <w:p>
            <w:pPr>
              <w:spacing w:after="0" w:line="240" w:lineRule="auto"/>
            </w:pPr>
            <w:r/>
            <w:r>
              <w:rPr>
                <w:rFonts w:ascii="Aptos" w:hAnsi="Aptos"/>
                <w:b w:val="0"/>
                <w:sz w:val="14"/>
              </w:rPr>
              <w:t>green dragon claw, green dragon heartstone</w:t>
            </w:r>
          </w:p>
        </w:tc>
      </w:tr>
      <w:tr>
        <w:trPr>
          <w:cantSplit/>
        </w:trPr>
        <w:tc>
          <w:tcPr>
            <w:tcW w:type="dxa" w:w="2448"/>
            <w:vAlign w:val="center"/>
            <w:shd w:fill="F7FAF8"/>
          </w:tcPr>
          <w:p>
            <w:pPr>
              <w:spacing w:after="0" w:line="240" w:lineRule="auto"/>
            </w:pPr>
            <w:r/>
            <w:r>
              <w:rPr>
                <w:rFonts w:ascii="Aptos" w:hAnsi="Aptos"/>
                <w:b w:val="0"/>
                <w:sz w:val="14"/>
              </w:rPr>
              <w:t>Sovereign Venom Automaton</w:t>
            </w:r>
          </w:p>
        </w:tc>
        <w:tc>
          <w:tcPr>
            <w:tcW w:type="dxa" w:w="576"/>
            <w:vAlign w:val="center"/>
            <w:shd w:fill="F7FAF8"/>
          </w:tcPr>
          <w:p>
            <w:pPr>
              <w:spacing w:after="0" w:line="240" w:lineRule="auto"/>
            </w:pPr>
            <w:r/>
            <w:r>
              <w:rPr>
                <w:rFonts w:ascii="Aptos" w:hAnsi="Aptos"/>
                <w:b w:val="0"/>
                <w:sz w:val="14"/>
              </w:rPr>
              <w:t>16</w:t>
            </w:r>
          </w:p>
        </w:tc>
        <w:tc>
          <w:tcPr>
            <w:tcW w:type="dxa" w:w="576"/>
            <w:vAlign w:val="center"/>
            <w:shd w:fill="F7FAF8"/>
          </w:tcPr>
          <w:p>
            <w:pPr>
              <w:spacing w:after="0" w:line="240" w:lineRule="auto"/>
            </w:pPr>
            <w:r/>
            <w:r>
              <w:rPr>
                <w:rFonts w:ascii="Aptos" w:hAnsi="Aptos"/>
                <w:b w:val="0"/>
                <w:sz w:val="14"/>
              </w:rPr>
              <w:t>21</w:t>
            </w:r>
          </w:p>
        </w:tc>
        <w:tc>
          <w:tcPr>
            <w:tcW w:type="dxa" w:w="1080"/>
            <w:vAlign w:val="center"/>
            <w:shd w:fill="F7FAF8"/>
          </w:tcPr>
          <w:p>
            <w:pPr>
              <w:spacing w:after="0" w:line="240" w:lineRule="auto"/>
            </w:pPr>
            <w:r/>
            <w:r>
              <w:rPr>
                <w:rFonts w:ascii="Aptos" w:hAnsi="Aptos"/>
                <w:b w:val="0"/>
                <w:sz w:val="14"/>
              </w:rPr>
              <w:t>3 weeks</w:t>
            </w:r>
          </w:p>
        </w:tc>
        <w:tc>
          <w:tcPr>
            <w:tcW w:type="dxa" w:w="1037"/>
            <w:vAlign w:val="center"/>
            <w:shd w:fill="F7FAF8"/>
          </w:tcPr>
          <w:p>
            <w:pPr>
              <w:spacing w:after="0" w:line="240" w:lineRule="auto"/>
            </w:pPr>
            <w:r/>
            <w:r>
              <w:rPr>
                <w:rFonts w:ascii="Aptos" w:hAnsi="Aptos"/>
                <w:b w:val="0"/>
                <w:sz w:val="14"/>
              </w:rPr>
              <w:t>Very Rare</w:t>
            </w:r>
          </w:p>
        </w:tc>
        <w:tc>
          <w:tcPr>
            <w:tcW w:type="dxa" w:w="3168"/>
            <w:vAlign w:val="center"/>
            <w:shd w:fill="F7FAF8"/>
          </w:tcPr>
          <w:p>
            <w:pPr>
              <w:spacing w:after="0" w:line="240" w:lineRule="auto"/>
            </w:pPr>
            <w:r/>
            <w:r>
              <w:rPr>
                <w:rFonts w:ascii="Aptos" w:hAnsi="Aptos"/>
                <w:b w:val="0"/>
                <w:sz w:val="14"/>
              </w:rPr>
              <w:t>Creates a Tiny or Small automaton (AC 15, 56 HP) able to perform one programmed task and make a basic poison attack. It functions for 4 encounters before servicing.</w:t>
            </w:r>
          </w:p>
        </w:tc>
        <w:tc>
          <w:tcPr>
            <w:tcW w:type="dxa" w:w="2160"/>
            <w:vAlign w:val="center"/>
            <w:shd w:fill="F7FAF8"/>
          </w:tcPr>
          <w:p>
            <w:pPr>
              <w:spacing w:after="0" w:line="240" w:lineRule="auto"/>
            </w:pPr>
            <w:r/>
            <w:r>
              <w:rPr>
                <w:rFonts w:ascii="Aptos" w:hAnsi="Aptos"/>
                <w:b w:val="0"/>
                <w:sz w:val="14"/>
              </w:rPr>
              <w:t>green dragon heartstone, spore pod</w:t>
            </w:r>
          </w:p>
        </w:tc>
      </w:tr>
      <w:tr>
        <w:trPr>
          <w:cantSplit/>
        </w:trPr>
        <w:tc>
          <w:tcPr>
            <w:tcW w:type="dxa" w:w="2448"/>
            <w:vAlign w:val="center"/>
          </w:tcPr>
          <w:p>
            <w:pPr>
              <w:spacing w:after="0" w:line="240" w:lineRule="auto"/>
            </w:pPr>
            <w:r/>
            <w:r>
              <w:rPr>
                <w:rFonts w:ascii="Aptos" w:hAnsi="Aptos"/>
                <w:b w:val="0"/>
                <w:sz w:val="14"/>
              </w:rPr>
              <w:t>Sovereign Vital Utility</w:t>
            </w:r>
          </w:p>
        </w:tc>
        <w:tc>
          <w:tcPr>
            <w:tcW w:type="dxa" w:w="576"/>
            <w:vAlign w:val="center"/>
          </w:tcPr>
          <w:p>
            <w:pPr>
              <w:spacing w:after="0" w:line="240" w:lineRule="auto"/>
            </w:pPr>
            <w:r/>
            <w:r>
              <w:rPr>
                <w:rFonts w:ascii="Aptos" w:hAnsi="Aptos"/>
                <w:b w:val="0"/>
                <w:sz w:val="14"/>
              </w:rPr>
              <w:t>16</w:t>
            </w:r>
          </w:p>
        </w:tc>
        <w:tc>
          <w:tcPr>
            <w:tcW w:type="dxa" w:w="576"/>
            <w:vAlign w:val="center"/>
          </w:tcPr>
          <w:p>
            <w:pPr>
              <w:spacing w:after="0" w:line="240" w:lineRule="auto"/>
            </w:pPr>
            <w:r/>
            <w:r>
              <w:rPr>
                <w:rFonts w:ascii="Aptos" w:hAnsi="Aptos"/>
                <w:b w:val="0"/>
                <w:sz w:val="14"/>
              </w:rPr>
              <w:t>21</w:t>
            </w:r>
          </w:p>
        </w:tc>
        <w:tc>
          <w:tcPr>
            <w:tcW w:type="dxa" w:w="1080"/>
            <w:vAlign w:val="center"/>
          </w:tcPr>
          <w:p>
            <w:pPr>
              <w:spacing w:after="0" w:line="240" w:lineRule="auto"/>
            </w:pPr>
            <w:r/>
            <w:r>
              <w:rPr>
                <w:rFonts w:ascii="Aptos" w:hAnsi="Aptos"/>
                <w:b w:val="0"/>
                <w:sz w:val="14"/>
              </w:rPr>
              <w:t>1 month</w:t>
            </w:r>
          </w:p>
        </w:tc>
        <w:tc>
          <w:tcPr>
            <w:tcW w:type="dxa" w:w="1037"/>
            <w:vAlign w:val="center"/>
          </w:tcPr>
          <w:p>
            <w:pPr>
              <w:spacing w:after="0" w:line="240" w:lineRule="auto"/>
            </w:pPr>
            <w:r/>
            <w:r>
              <w:rPr>
                <w:rFonts w:ascii="Aptos" w:hAnsi="Aptos"/>
                <w:b w:val="0"/>
                <w:sz w:val="14"/>
              </w:rPr>
              <w:t>Very Rare</w:t>
            </w:r>
          </w:p>
        </w:tc>
        <w:tc>
          <w:tcPr>
            <w:tcW w:type="dxa" w:w="3168"/>
            <w:vAlign w:val="center"/>
          </w:tcPr>
          <w:p>
            <w:pPr>
              <w:spacing w:after="0" w:line="240" w:lineRule="auto"/>
            </w:pPr>
            <w:r/>
            <w:r>
              <w:rPr>
                <w:rFonts w:ascii="Aptos" w:hAnsi="Aptos"/>
                <w:b w:val="0"/>
                <w:sz w:val="14"/>
              </w:rPr>
              <w:t>Creates a reusable utility device with 4 charges, granting +2 to one Engineering, Investigation, or tool check per charge.</w:t>
            </w:r>
          </w:p>
        </w:tc>
        <w:tc>
          <w:tcPr>
            <w:tcW w:type="dxa" w:w="2160"/>
            <w:vAlign w:val="center"/>
          </w:tcPr>
          <w:p>
            <w:pPr>
              <w:spacing w:after="0" w:line="240" w:lineRule="auto"/>
            </w:pPr>
            <w:r/>
            <w:r>
              <w:rPr>
                <w:rFonts w:ascii="Aptos" w:hAnsi="Aptos"/>
                <w:b w:val="0"/>
                <w:sz w:val="14"/>
              </w:rPr>
              <w:t>massive heart, infernal marrow</w:t>
            </w:r>
          </w:p>
        </w:tc>
      </w:tr>
      <w:tr>
        <w:trPr>
          <w:cantSplit/>
        </w:trPr>
        <w:tc>
          <w:tcPr>
            <w:tcW w:type="dxa" w:w="2448"/>
            <w:vAlign w:val="center"/>
            <w:shd w:fill="F7FAF8"/>
          </w:tcPr>
          <w:p>
            <w:pPr>
              <w:spacing w:after="0" w:line="240" w:lineRule="auto"/>
            </w:pPr>
            <w:r/>
            <w:r>
              <w:rPr>
                <w:rFonts w:ascii="Aptos" w:hAnsi="Aptos"/>
                <w:b w:val="0"/>
                <w:sz w:val="14"/>
              </w:rPr>
              <w:t>Legendary Caustic Trap</w:t>
            </w:r>
          </w:p>
        </w:tc>
        <w:tc>
          <w:tcPr>
            <w:tcW w:type="dxa" w:w="576"/>
            <w:vAlign w:val="center"/>
            <w:shd w:fill="F7FAF8"/>
          </w:tcPr>
          <w:p>
            <w:pPr>
              <w:spacing w:after="0" w:line="240" w:lineRule="auto"/>
            </w:pPr>
            <w:r/>
            <w:r>
              <w:rPr>
                <w:rFonts w:ascii="Aptos" w:hAnsi="Aptos"/>
                <w:b w:val="0"/>
                <w:sz w:val="14"/>
              </w:rPr>
              <w:t>18</w:t>
            </w:r>
          </w:p>
        </w:tc>
        <w:tc>
          <w:tcPr>
            <w:tcW w:type="dxa" w:w="576"/>
            <w:vAlign w:val="center"/>
            <w:shd w:fill="F7FAF8"/>
          </w:tcPr>
          <w:p>
            <w:pPr>
              <w:spacing w:after="0" w:line="240" w:lineRule="auto"/>
            </w:pPr>
            <w:r/>
            <w:r>
              <w:rPr>
                <w:rFonts w:ascii="Aptos" w:hAnsi="Aptos"/>
                <w:b w:val="0"/>
                <w:sz w:val="14"/>
              </w:rPr>
              <w:t>21</w:t>
            </w:r>
          </w:p>
        </w:tc>
        <w:tc>
          <w:tcPr>
            <w:tcW w:type="dxa" w:w="1080"/>
            <w:vAlign w:val="center"/>
            <w:shd w:fill="F7FAF8"/>
          </w:tcPr>
          <w:p>
            <w:pPr>
              <w:spacing w:after="0" w:line="240" w:lineRule="auto"/>
            </w:pPr>
            <w:r/>
            <w:r>
              <w:rPr>
                <w:rFonts w:ascii="Aptos" w:hAnsi="Aptos"/>
                <w:b w:val="0"/>
                <w:sz w:val="14"/>
              </w:rPr>
              <w:t>3 weeks</w:t>
            </w:r>
          </w:p>
        </w:tc>
        <w:tc>
          <w:tcPr>
            <w:tcW w:type="dxa" w:w="1037"/>
            <w:vAlign w:val="center"/>
            <w:shd w:fill="F7FAF8"/>
          </w:tcPr>
          <w:p>
            <w:pPr>
              <w:spacing w:after="0" w:line="240" w:lineRule="auto"/>
            </w:pPr>
            <w:r/>
            <w:r>
              <w:rPr>
                <w:rFonts w:ascii="Aptos" w:hAnsi="Aptos"/>
                <w:b w:val="0"/>
                <w:sz w:val="14"/>
              </w:rPr>
              <w:t>Very Rare</w:t>
            </w:r>
          </w:p>
        </w:tc>
        <w:tc>
          <w:tcPr>
            <w:tcW w:type="dxa" w:w="3168"/>
            <w:vAlign w:val="center"/>
            <w:shd w:fill="F7FAF8"/>
          </w:tcPr>
          <w:p>
            <w:pPr>
              <w:spacing w:after="0" w:line="240" w:lineRule="auto"/>
            </w:pPr>
            <w:r/>
            <w:r>
              <w:rPr>
                <w:rFonts w:ascii="Aptos" w:hAnsi="Aptos"/>
                <w:b w:val="0"/>
                <w:sz w:val="14"/>
              </w:rPr>
              <w:t>Deployable device with 4 charges; when triggered, a target makes a DC 21 Dexterity save or takes 6d8 acid damage.</w:t>
            </w:r>
          </w:p>
        </w:tc>
        <w:tc>
          <w:tcPr>
            <w:tcW w:type="dxa" w:w="2160"/>
            <w:vAlign w:val="center"/>
            <w:shd w:fill="F7FAF8"/>
          </w:tcPr>
          <w:p>
            <w:pPr>
              <w:spacing w:after="0" w:line="240" w:lineRule="auto"/>
            </w:pPr>
            <w:r/>
            <w:r>
              <w:rPr>
                <w:rFonts w:ascii="Aptos" w:hAnsi="Aptos"/>
                <w:b w:val="0"/>
                <w:sz w:val="14"/>
              </w:rPr>
              <w:t>acidic gland, dissolving enzyme</w:t>
            </w:r>
          </w:p>
        </w:tc>
      </w:tr>
      <w:tr>
        <w:trPr>
          <w:cantSplit/>
        </w:trPr>
        <w:tc>
          <w:tcPr>
            <w:tcW w:type="dxa" w:w="2448"/>
            <w:vAlign w:val="center"/>
          </w:tcPr>
          <w:p>
            <w:pPr>
              <w:spacing w:after="0" w:line="240" w:lineRule="auto"/>
            </w:pPr>
            <w:r/>
            <w:r>
              <w:rPr>
                <w:rFonts w:ascii="Aptos" w:hAnsi="Aptos"/>
                <w:b w:val="0"/>
                <w:sz w:val="14"/>
              </w:rPr>
              <w:t>Legendary Tide Automaton</w:t>
            </w:r>
          </w:p>
        </w:tc>
        <w:tc>
          <w:tcPr>
            <w:tcW w:type="dxa" w:w="576"/>
            <w:vAlign w:val="center"/>
          </w:tcPr>
          <w:p>
            <w:pPr>
              <w:spacing w:after="0" w:line="240" w:lineRule="auto"/>
            </w:pPr>
            <w:r/>
            <w:r>
              <w:rPr>
                <w:rFonts w:ascii="Aptos" w:hAnsi="Aptos"/>
                <w:b w:val="0"/>
                <w:sz w:val="14"/>
              </w:rPr>
              <w:t>18</w:t>
            </w:r>
          </w:p>
        </w:tc>
        <w:tc>
          <w:tcPr>
            <w:tcW w:type="dxa" w:w="576"/>
            <w:vAlign w:val="center"/>
          </w:tcPr>
          <w:p>
            <w:pPr>
              <w:spacing w:after="0" w:line="240" w:lineRule="auto"/>
            </w:pPr>
            <w:r/>
            <w:r>
              <w:rPr>
                <w:rFonts w:ascii="Aptos" w:hAnsi="Aptos"/>
                <w:b w:val="0"/>
                <w:sz w:val="14"/>
              </w:rPr>
              <w:t>21</w:t>
            </w:r>
          </w:p>
        </w:tc>
        <w:tc>
          <w:tcPr>
            <w:tcW w:type="dxa" w:w="1080"/>
            <w:vAlign w:val="center"/>
          </w:tcPr>
          <w:p>
            <w:pPr>
              <w:spacing w:after="0" w:line="240" w:lineRule="auto"/>
            </w:pPr>
            <w:r/>
            <w:r>
              <w:rPr>
                <w:rFonts w:ascii="Aptos" w:hAnsi="Aptos"/>
                <w:b w:val="0"/>
                <w:sz w:val="14"/>
              </w:rPr>
              <w:t>3 weeks</w:t>
            </w:r>
          </w:p>
        </w:tc>
        <w:tc>
          <w:tcPr>
            <w:tcW w:type="dxa" w:w="1037"/>
            <w:vAlign w:val="center"/>
          </w:tcPr>
          <w:p>
            <w:pPr>
              <w:spacing w:after="0" w:line="240" w:lineRule="auto"/>
            </w:pPr>
            <w:r/>
            <w:r>
              <w:rPr>
                <w:rFonts w:ascii="Aptos" w:hAnsi="Aptos"/>
                <w:b w:val="0"/>
                <w:sz w:val="14"/>
              </w:rPr>
              <w:t>Very Rare</w:t>
            </w:r>
          </w:p>
        </w:tc>
        <w:tc>
          <w:tcPr>
            <w:tcW w:type="dxa" w:w="3168"/>
            <w:vAlign w:val="center"/>
          </w:tcPr>
          <w:p>
            <w:pPr>
              <w:spacing w:after="0" w:line="240" w:lineRule="auto"/>
            </w:pPr>
            <w:r/>
            <w:r>
              <w:rPr>
                <w:rFonts w:ascii="Aptos" w:hAnsi="Aptos"/>
                <w:b w:val="0"/>
                <w:sz w:val="14"/>
              </w:rPr>
              <w:t>Creates a Tiny or Small automaton (AC 15, 58 HP) able to perform one programmed task and make a basic cold attack. It functions for 4 encounters before servicing.</w:t>
            </w:r>
          </w:p>
        </w:tc>
        <w:tc>
          <w:tcPr>
            <w:tcW w:type="dxa" w:w="2160"/>
            <w:vAlign w:val="center"/>
          </w:tcPr>
          <w:p>
            <w:pPr>
              <w:spacing w:after="0" w:line="240" w:lineRule="auto"/>
            </w:pPr>
            <w:r/>
            <w:r>
              <w:rPr>
                <w:rFonts w:ascii="Aptos" w:hAnsi="Aptos"/>
                <w:b w:val="0"/>
                <w:sz w:val="14"/>
              </w:rPr>
              <w:t>refined fire core, refined water core</w:t>
            </w:r>
          </w:p>
        </w:tc>
      </w:tr>
      <w:tr>
        <w:trPr>
          <w:cantSplit/>
        </w:trPr>
        <w:tc>
          <w:tcPr>
            <w:tcW w:type="dxa" w:w="2448"/>
            <w:vAlign w:val="center"/>
            <w:shd w:fill="F7FAF8"/>
          </w:tcPr>
          <w:p>
            <w:pPr>
              <w:spacing w:after="0" w:line="240" w:lineRule="auto"/>
            </w:pPr>
            <w:r/>
            <w:r>
              <w:rPr>
                <w:rFonts w:ascii="Aptos" w:hAnsi="Aptos"/>
                <w:b w:val="0"/>
                <w:sz w:val="14"/>
              </w:rPr>
              <w:t>Transcendent Grave Utility</w:t>
            </w:r>
          </w:p>
        </w:tc>
        <w:tc>
          <w:tcPr>
            <w:tcW w:type="dxa" w:w="576"/>
            <w:vAlign w:val="center"/>
            <w:shd w:fill="F7FAF8"/>
          </w:tcPr>
          <w:p>
            <w:pPr>
              <w:spacing w:after="0" w:line="240" w:lineRule="auto"/>
            </w:pPr>
            <w:r/>
            <w:r>
              <w:rPr>
                <w:rFonts w:ascii="Aptos" w:hAnsi="Aptos"/>
                <w:b w:val="0"/>
                <w:sz w:val="14"/>
              </w:rPr>
              <w:t>19</w:t>
            </w:r>
          </w:p>
        </w:tc>
        <w:tc>
          <w:tcPr>
            <w:tcW w:type="dxa" w:w="576"/>
            <w:vAlign w:val="center"/>
            <w:shd w:fill="F7FAF8"/>
          </w:tcPr>
          <w:p>
            <w:pPr>
              <w:spacing w:after="0" w:line="240" w:lineRule="auto"/>
            </w:pPr>
            <w:r/>
            <w:r>
              <w:rPr>
                <w:rFonts w:ascii="Aptos" w:hAnsi="Aptos"/>
                <w:b w:val="0"/>
                <w:sz w:val="14"/>
              </w:rPr>
              <w:t>25</w:t>
            </w:r>
          </w:p>
        </w:tc>
        <w:tc>
          <w:tcPr>
            <w:tcW w:type="dxa" w:w="1080"/>
            <w:vAlign w:val="center"/>
            <w:shd w:fill="F7FAF8"/>
          </w:tcPr>
          <w:p>
            <w:pPr>
              <w:spacing w:after="0" w:line="240" w:lineRule="auto"/>
            </w:pPr>
            <w:r/>
            <w:r>
              <w:rPr>
                <w:rFonts w:ascii="Aptos" w:hAnsi="Aptos"/>
                <w:b w:val="0"/>
                <w:sz w:val="14"/>
              </w:rPr>
              <w:t>3 months</w:t>
            </w:r>
          </w:p>
        </w:tc>
        <w:tc>
          <w:tcPr>
            <w:tcW w:type="dxa" w:w="1037"/>
            <w:vAlign w:val="center"/>
            <w:shd w:fill="F7FAF8"/>
          </w:tcPr>
          <w:p>
            <w:pPr>
              <w:spacing w:after="0" w:line="240" w:lineRule="auto"/>
            </w:pPr>
            <w:r/>
            <w:r>
              <w:rPr>
                <w:rFonts w:ascii="Aptos" w:hAnsi="Aptos"/>
                <w:b w:val="0"/>
                <w:sz w:val="14"/>
              </w:rPr>
              <w:t>Legendary</w:t>
            </w:r>
          </w:p>
        </w:tc>
        <w:tc>
          <w:tcPr>
            <w:tcW w:type="dxa" w:w="3168"/>
            <w:vAlign w:val="center"/>
            <w:shd w:fill="F7FAF8"/>
          </w:tcPr>
          <w:p>
            <w:pPr>
              <w:spacing w:after="0" w:line="240" w:lineRule="auto"/>
            </w:pPr>
            <w:r/>
            <w:r>
              <w:rPr>
                <w:rFonts w:ascii="Aptos" w:hAnsi="Aptos"/>
                <w:b w:val="0"/>
                <w:sz w:val="14"/>
              </w:rPr>
              <w:t>Creates a reusable utility device with 5 charges, granting +3 to one Engineering, Investigation, or tool check per charge.</w:t>
            </w:r>
          </w:p>
        </w:tc>
        <w:tc>
          <w:tcPr>
            <w:tcW w:type="dxa" w:w="2160"/>
            <w:vAlign w:val="center"/>
            <w:shd w:fill="F7FAF8"/>
          </w:tcPr>
          <w:p>
            <w:pPr>
              <w:spacing w:after="0" w:line="240" w:lineRule="auto"/>
            </w:pPr>
            <w:r/>
            <w:r>
              <w:rPr>
                <w:rFonts w:ascii="Aptos" w:hAnsi="Aptos"/>
                <w:b w:val="0"/>
                <w:sz w:val="14"/>
              </w:rPr>
              <w:t>infernal marrow, demonic talon</w:t>
            </w:r>
          </w:p>
        </w:tc>
      </w:tr>
      <w:tr>
        <w:trPr>
          <w:cantSplit/>
        </w:trPr>
        <w:tc>
          <w:tcPr>
            <w:tcW w:type="dxa" w:w="2448"/>
            <w:vAlign w:val="center"/>
          </w:tcPr>
          <w:p>
            <w:pPr>
              <w:spacing w:after="0" w:line="240" w:lineRule="auto"/>
            </w:pPr>
            <w:r/>
            <w:r>
              <w:rPr>
                <w:rFonts w:ascii="Aptos" w:hAnsi="Aptos"/>
                <w:b w:val="0"/>
                <w:sz w:val="14"/>
              </w:rPr>
              <w:t>Transcendent Mindward Automaton</w:t>
            </w:r>
          </w:p>
        </w:tc>
        <w:tc>
          <w:tcPr>
            <w:tcW w:type="dxa" w:w="576"/>
            <w:vAlign w:val="center"/>
          </w:tcPr>
          <w:p>
            <w:pPr>
              <w:spacing w:after="0" w:line="240" w:lineRule="auto"/>
            </w:pPr>
            <w:r/>
            <w:r>
              <w:rPr>
                <w:rFonts w:ascii="Aptos" w:hAnsi="Aptos"/>
                <w:b w:val="0"/>
                <w:sz w:val="14"/>
              </w:rPr>
              <w:t>19</w:t>
            </w:r>
          </w:p>
        </w:tc>
        <w:tc>
          <w:tcPr>
            <w:tcW w:type="dxa" w:w="576"/>
            <w:vAlign w:val="center"/>
          </w:tcPr>
          <w:p>
            <w:pPr>
              <w:spacing w:after="0" w:line="240" w:lineRule="auto"/>
            </w:pPr>
            <w:r/>
            <w:r>
              <w:rPr>
                <w:rFonts w:ascii="Aptos" w:hAnsi="Aptos"/>
                <w:b w:val="0"/>
                <w:sz w:val="14"/>
              </w:rPr>
              <w:t>25</w:t>
            </w:r>
          </w:p>
        </w:tc>
        <w:tc>
          <w:tcPr>
            <w:tcW w:type="dxa" w:w="1080"/>
            <w:vAlign w:val="center"/>
          </w:tcPr>
          <w:p>
            <w:pPr>
              <w:spacing w:after="0" w:line="240" w:lineRule="auto"/>
            </w:pPr>
            <w:r/>
            <w:r>
              <w:rPr>
                <w:rFonts w:ascii="Aptos" w:hAnsi="Aptos"/>
                <w:b w:val="0"/>
                <w:sz w:val="14"/>
              </w:rPr>
              <w:t>2 months</w:t>
            </w:r>
          </w:p>
        </w:tc>
        <w:tc>
          <w:tcPr>
            <w:tcW w:type="dxa" w:w="1037"/>
            <w:vAlign w:val="center"/>
          </w:tcPr>
          <w:p>
            <w:pPr>
              <w:spacing w:after="0" w:line="240" w:lineRule="auto"/>
            </w:pPr>
            <w:r/>
            <w:r>
              <w:rPr>
                <w:rFonts w:ascii="Aptos" w:hAnsi="Aptos"/>
                <w:b w:val="0"/>
                <w:sz w:val="14"/>
              </w:rPr>
              <w:t>Legendary</w:t>
            </w:r>
          </w:p>
        </w:tc>
        <w:tc>
          <w:tcPr>
            <w:tcW w:type="dxa" w:w="3168"/>
            <w:vAlign w:val="center"/>
          </w:tcPr>
          <w:p>
            <w:pPr>
              <w:spacing w:after="0" w:line="240" w:lineRule="auto"/>
            </w:pPr>
            <w:r/>
            <w:r>
              <w:rPr>
                <w:rFonts w:ascii="Aptos" w:hAnsi="Aptos"/>
                <w:b w:val="0"/>
                <w:sz w:val="14"/>
              </w:rPr>
              <w:t>Creates a Tiny or Small automaton (AC 16, 70 HP) able to perform one programmed task and make a basic psychic attack. It functions for 5 encounters before servicing.</w:t>
            </w:r>
          </w:p>
        </w:tc>
        <w:tc>
          <w:tcPr>
            <w:tcW w:type="dxa" w:w="2160"/>
            <w:vAlign w:val="center"/>
          </w:tcPr>
          <w:p>
            <w:pPr>
              <w:spacing w:after="0" w:line="240" w:lineRule="auto"/>
            </w:pPr>
            <w:r/>
            <w:r>
              <w:rPr>
                <w:rFonts w:ascii="Aptos" w:hAnsi="Aptos"/>
                <w:b w:val="0"/>
                <w:sz w:val="14"/>
              </w:rPr>
              <w:t>white dragon heartstone, silver dragon heartstone</w:t>
            </w:r>
          </w:p>
        </w:tc>
      </w:tr>
      <w:tr>
        <w:trPr>
          <w:cantSplit/>
        </w:trPr>
        <w:tc>
          <w:tcPr>
            <w:tcW w:type="dxa" w:w="2448"/>
            <w:vAlign w:val="center"/>
            <w:shd w:fill="F7FAF8"/>
          </w:tcPr>
          <w:p>
            <w:pPr>
              <w:spacing w:after="0" w:line="240" w:lineRule="auto"/>
            </w:pPr>
            <w:r/>
            <w:r>
              <w:rPr>
                <w:rFonts w:ascii="Aptos" w:hAnsi="Aptos"/>
                <w:b w:val="0"/>
                <w:sz w:val="14"/>
              </w:rPr>
              <w:t>Transcendent Stone Automaton</w:t>
            </w:r>
          </w:p>
        </w:tc>
        <w:tc>
          <w:tcPr>
            <w:tcW w:type="dxa" w:w="576"/>
            <w:vAlign w:val="center"/>
            <w:shd w:fill="F7FAF8"/>
          </w:tcPr>
          <w:p>
            <w:pPr>
              <w:spacing w:after="0" w:line="240" w:lineRule="auto"/>
            </w:pPr>
            <w:r/>
            <w:r>
              <w:rPr>
                <w:rFonts w:ascii="Aptos" w:hAnsi="Aptos"/>
                <w:b w:val="0"/>
                <w:sz w:val="14"/>
              </w:rPr>
              <w:t>20</w:t>
            </w:r>
          </w:p>
        </w:tc>
        <w:tc>
          <w:tcPr>
            <w:tcW w:type="dxa" w:w="576"/>
            <w:vAlign w:val="center"/>
            <w:shd w:fill="F7FAF8"/>
          </w:tcPr>
          <w:p>
            <w:pPr>
              <w:spacing w:after="0" w:line="240" w:lineRule="auto"/>
            </w:pPr>
            <w:r/>
            <w:r>
              <w:rPr>
                <w:rFonts w:ascii="Aptos" w:hAnsi="Aptos"/>
                <w:b w:val="0"/>
                <w:sz w:val="14"/>
              </w:rPr>
              <w:t>23</w:t>
            </w:r>
          </w:p>
        </w:tc>
        <w:tc>
          <w:tcPr>
            <w:tcW w:type="dxa" w:w="1080"/>
            <w:vAlign w:val="center"/>
            <w:shd w:fill="F7FAF8"/>
          </w:tcPr>
          <w:p>
            <w:pPr>
              <w:spacing w:after="0" w:line="240" w:lineRule="auto"/>
            </w:pPr>
            <w:r/>
            <w:r>
              <w:rPr>
                <w:rFonts w:ascii="Aptos" w:hAnsi="Aptos"/>
                <w:b w:val="0"/>
                <w:sz w:val="14"/>
              </w:rPr>
              <w:t>3 months</w:t>
            </w:r>
          </w:p>
        </w:tc>
        <w:tc>
          <w:tcPr>
            <w:tcW w:type="dxa" w:w="1037"/>
            <w:vAlign w:val="center"/>
            <w:shd w:fill="F7FAF8"/>
          </w:tcPr>
          <w:p>
            <w:pPr>
              <w:spacing w:after="0" w:line="240" w:lineRule="auto"/>
            </w:pPr>
            <w:r/>
            <w:r>
              <w:rPr>
                <w:rFonts w:ascii="Aptos" w:hAnsi="Aptos"/>
                <w:b w:val="0"/>
                <w:sz w:val="14"/>
              </w:rPr>
              <w:t>Legendary</w:t>
            </w:r>
          </w:p>
        </w:tc>
        <w:tc>
          <w:tcPr>
            <w:tcW w:type="dxa" w:w="3168"/>
            <w:vAlign w:val="center"/>
            <w:shd w:fill="F7FAF8"/>
          </w:tcPr>
          <w:p>
            <w:pPr>
              <w:spacing w:after="0" w:line="240" w:lineRule="auto"/>
            </w:pPr>
            <w:r/>
            <w:r>
              <w:rPr>
                <w:rFonts w:ascii="Aptos" w:hAnsi="Aptos"/>
                <w:b w:val="0"/>
                <w:sz w:val="14"/>
              </w:rPr>
              <w:t>Creates a Tiny or Small automaton (AC 16, 70 HP) able to perform one programmed task and make a basic bludgeoning attack. It functions for 5 encounters before servicing.</w:t>
            </w:r>
          </w:p>
        </w:tc>
        <w:tc>
          <w:tcPr>
            <w:tcW w:type="dxa" w:w="2160"/>
            <w:vAlign w:val="center"/>
            <w:shd w:fill="F7FAF8"/>
          </w:tcPr>
          <w:p>
            <w:pPr>
              <w:spacing w:after="0" w:line="240" w:lineRule="auto"/>
            </w:pPr>
            <w:r/>
            <w:r>
              <w:rPr>
                <w:rFonts w:ascii="Aptos" w:hAnsi="Aptos"/>
                <w:b w:val="0"/>
                <w:sz w:val="14"/>
              </w:rPr>
              <w:t>white dragon heartstone, silver dragon heartstone</w:t>
            </w:r>
          </w:p>
        </w:tc>
      </w:tr>
      <w:tr>
        <w:trPr>
          <w:cantSplit/>
        </w:trPr>
        <w:tc>
          <w:tcPr>
            <w:tcW w:type="dxa" w:w="2448"/>
            <w:vAlign w:val="center"/>
          </w:tcPr>
          <w:p>
            <w:pPr>
              <w:spacing w:after="0" w:line="240" w:lineRule="auto"/>
            </w:pPr>
            <w:r/>
            <w:r>
              <w:rPr>
                <w:rFonts w:ascii="Aptos" w:hAnsi="Aptos"/>
                <w:b w:val="0"/>
                <w:sz w:val="14"/>
              </w:rPr>
              <w:t>Transcendent Mindward Utility</w:t>
            </w:r>
          </w:p>
        </w:tc>
        <w:tc>
          <w:tcPr>
            <w:tcW w:type="dxa" w:w="576"/>
            <w:vAlign w:val="center"/>
          </w:tcPr>
          <w:p>
            <w:pPr>
              <w:spacing w:after="0" w:line="240" w:lineRule="auto"/>
            </w:pPr>
            <w:r/>
            <w:r>
              <w:rPr>
                <w:rFonts w:ascii="Aptos" w:hAnsi="Aptos"/>
                <w:b w:val="0"/>
                <w:sz w:val="14"/>
              </w:rPr>
              <w:t>20</w:t>
            </w:r>
          </w:p>
        </w:tc>
        <w:tc>
          <w:tcPr>
            <w:tcW w:type="dxa" w:w="576"/>
            <w:vAlign w:val="center"/>
          </w:tcPr>
          <w:p>
            <w:pPr>
              <w:spacing w:after="0" w:line="240" w:lineRule="auto"/>
            </w:pPr>
            <w:r/>
            <w:r>
              <w:rPr>
                <w:rFonts w:ascii="Aptos" w:hAnsi="Aptos"/>
                <w:b w:val="0"/>
                <w:sz w:val="14"/>
              </w:rPr>
              <w:t>25</w:t>
            </w:r>
          </w:p>
        </w:tc>
        <w:tc>
          <w:tcPr>
            <w:tcW w:type="dxa" w:w="1080"/>
            <w:vAlign w:val="center"/>
          </w:tcPr>
          <w:p>
            <w:pPr>
              <w:spacing w:after="0" w:line="240" w:lineRule="auto"/>
            </w:pPr>
            <w:r/>
            <w:r>
              <w:rPr>
                <w:rFonts w:ascii="Aptos" w:hAnsi="Aptos"/>
                <w:b w:val="0"/>
                <w:sz w:val="14"/>
              </w:rPr>
              <w:t>1 year</w:t>
            </w:r>
          </w:p>
        </w:tc>
        <w:tc>
          <w:tcPr>
            <w:tcW w:type="dxa" w:w="1037"/>
            <w:vAlign w:val="center"/>
          </w:tcPr>
          <w:p>
            <w:pPr>
              <w:spacing w:after="0" w:line="240" w:lineRule="auto"/>
            </w:pPr>
            <w:r/>
            <w:r>
              <w:rPr>
                <w:rFonts w:ascii="Aptos" w:hAnsi="Aptos"/>
                <w:b w:val="0"/>
                <w:sz w:val="14"/>
              </w:rPr>
              <w:t>Mythic</w:t>
            </w:r>
          </w:p>
        </w:tc>
        <w:tc>
          <w:tcPr>
            <w:tcW w:type="dxa" w:w="3168"/>
            <w:vAlign w:val="center"/>
          </w:tcPr>
          <w:p>
            <w:pPr>
              <w:spacing w:after="0" w:line="240" w:lineRule="auto"/>
            </w:pPr>
            <w:r/>
            <w:r>
              <w:rPr>
                <w:rFonts w:ascii="Aptos" w:hAnsi="Aptos"/>
                <w:b w:val="0"/>
                <w:sz w:val="14"/>
              </w:rPr>
              <w:t>Creates a reusable utility device with 6 charges, granting +3 to one Engineering, Investigation, or tool check per charge.</w:t>
            </w:r>
          </w:p>
        </w:tc>
        <w:tc>
          <w:tcPr>
            <w:tcW w:type="dxa" w:w="2160"/>
            <w:vAlign w:val="center"/>
          </w:tcPr>
          <w:p>
            <w:pPr>
              <w:spacing w:after="0" w:line="240" w:lineRule="auto"/>
            </w:pPr>
            <w:r/>
            <w:r>
              <w:rPr>
                <w:rFonts w:ascii="Aptos" w:hAnsi="Aptos"/>
                <w:b w:val="0"/>
                <w:sz w:val="14"/>
              </w:rPr>
              <w:t>ancient aberrant core, mindflayer cortex</w:t>
            </w:r>
          </w:p>
        </w:tc>
      </w:tr>
      <w:tr>
        <w:trPr>
          <w:cantSplit/>
        </w:trPr>
        <w:tc>
          <w:tcPr>
            <w:tcW w:type="dxa" w:w="2448"/>
            <w:vAlign w:val="center"/>
            <w:shd w:fill="F7FAF8"/>
          </w:tcPr>
          <w:p>
            <w:pPr>
              <w:spacing w:after="0" w:line="240" w:lineRule="auto"/>
            </w:pPr>
            <w:r/>
            <w:r>
              <w:rPr>
                <w:rFonts w:ascii="Aptos" w:hAnsi="Aptos"/>
                <w:b w:val="0"/>
                <w:sz w:val="14"/>
              </w:rPr>
              <w:t>Transcendent Grave Drone</w:t>
            </w:r>
          </w:p>
        </w:tc>
        <w:tc>
          <w:tcPr>
            <w:tcW w:type="dxa" w:w="576"/>
            <w:vAlign w:val="center"/>
            <w:shd w:fill="F7FAF8"/>
          </w:tcPr>
          <w:p>
            <w:pPr>
              <w:spacing w:after="0" w:line="240" w:lineRule="auto"/>
            </w:pPr>
            <w:r/>
            <w:r>
              <w:rPr>
                <w:rFonts w:ascii="Aptos" w:hAnsi="Aptos"/>
                <w:b w:val="0"/>
                <w:sz w:val="14"/>
              </w:rPr>
              <w:t>20</w:t>
            </w:r>
          </w:p>
        </w:tc>
        <w:tc>
          <w:tcPr>
            <w:tcW w:type="dxa" w:w="576"/>
            <w:vAlign w:val="center"/>
            <w:shd w:fill="F7FAF8"/>
          </w:tcPr>
          <w:p>
            <w:pPr>
              <w:spacing w:after="0" w:line="240" w:lineRule="auto"/>
            </w:pPr>
            <w:r/>
            <w:r>
              <w:rPr>
                <w:rFonts w:ascii="Aptos" w:hAnsi="Aptos"/>
                <w:b w:val="0"/>
                <w:sz w:val="14"/>
              </w:rPr>
              <w:t>28</w:t>
            </w:r>
          </w:p>
        </w:tc>
        <w:tc>
          <w:tcPr>
            <w:tcW w:type="dxa" w:w="1080"/>
            <w:vAlign w:val="center"/>
            <w:shd w:fill="F7FAF8"/>
          </w:tcPr>
          <w:p>
            <w:pPr>
              <w:spacing w:after="0" w:line="240" w:lineRule="auto"/>
            </w:pPr>
            <w:r/>
            <w:r>
              <w:rPr>
                <w:rFonts w:ascii="Aptos" w:hAnsi="Aptos"/>
                <w:b w:val="0"/>
                <w:sz w:val="14"/>
              </w:rPr>
              <w:t>3 months</w:t>
            </w:r>
          </w:p>
        </w:tc>
        <w:tc>
          <w:tcPr>
            <w:tcW w:type="dxa" w:w="1037"/>
            <w:vAlign w:val="center"/>
            <w:shd w:fill="F7FAF8"/>
          </w:tcPr>
          <w:p>
            <w:pPr>
              <w:spacing w:after="0" w:line="240" w:lineRule="auto"/>
            </w:pPr>
            <w:r/>
            <w:r>
              <w:rPr>
                <w:rFonts w:ascii="Aptos" w:hAnsi="Aptos"/>
                <w:b w:val="0"/>
                <w:sz w:val="14"/>
              </w:rPr>
              <w:t>Mythic</w:t>
            </w:r>
          </w:p>
        </w:tc>
        <w:tc>
          <w:tcPr>
            <w:tcW w:type="dxa" w:w="3168"/>
            <w:vAlign w:val="center"/>
            <w:shd w:fill="F7FAF8"/>
          </w:tcPr>
          <w:p>
            <w:pPr>
              <w:spacing w:after="0" w:line="240" w:lineRule="auto"/>
            </w:pPr>
            <w:r/>
            <w:r>
              <w:rPr>
                <w:rFonts w:ascii="Aptos" w:hAnsi="Aptos"/>
                <w:b w:val="0"/>
                <w:sz w:val="14"/>
              </w:rPr>
              <w:t>Creates a Small command drone (AC 18, 80 HP) that can directly coordinate up to three constructs or dungeon mechanisms within 120 feet. It cannot command Silent Ones or Heartcell systems.</w:t>
            </w:r>
          </w:p>
        </w:tc>
        <w:tc>
          <w:tcPr>
            <w:tcW w:type="dxa" w:w="2160"/>
            <w:vAlign w:val="center"/>
            <w:shd w:fill="F7FAF8"/>
          </w:tcPr>
          <w:p>
            <w:pPr>
              <w:spacing w:after="0" w:line="240" w:lineRule="auto"/>
            </w:pPr>
            <w:r/>
            <w:r>
              <w:rPr>
                <w:rFonts w:ascii="Aptos" w:hAnsi="Aptos"/>
                <w:b w:val="0"/>
                <w:sz w:val="14"/>
              </w:rPr>
              <w:t>soul circuit</w:t>
            </w:r>
          </w:p>
        </w:tc>
      </w:tr>
      <w:tr>
        <w:trPr>
          <w:cantSplit/>
        </w:trPr>
        <w:tc>
          <w:tcPr>
            <w:tcW w:type="dxa" w:w="2448"/>
            <w:vAlign w:val="center"/>
          </w:tcPr>
          <w:p>
            <w:pPr>
              <w:spacing w:after="0" w:line="240" w:lineRule="auto"/>
            </w:pPr>
            <w:r/>
            <w:r>
              <w:rPr>
                <w:rFonts w:ascii="Aptos" w:hAnsi="Aptos"/>
                <w:b w:val="0"/>
                <w:sz w:val="14"/>
              </w:rPr>
              <w:t>Transcendent Mighty Siege</w:t>
            </w:r>
          </w:p>
        </w:tc>
        <w:tc>
          <w:tcPr>
            <w:tcW w:type="dxa" w:w="576"/>
            <w:vAlign w:val="center"/>
          </w:tcPr>
          <w:p>
            <w:pPr>
              <w:spacing w:after="0" w:line="240" w:lineRule="auto"/>
            </w:pPr>
            <w:r/>
            <w:r>
              <w:rPr>
                <w:rFonts w:ascii="Aptos" w:hAnsi="Aptos"/>
                <w:b w:val="0"/>
                <w:sz w:val="14"/>
              </w:rPr>
              <w:t>20</w:t>
            </w:r>
          </w:p>
        </w:tc>
        <w:tc>
          <w:tcPr>
            <w:tcW w:type="dxa" w:w="576"/>
            <w:vAlign w:val="center"/>
          </w:tcPr>
          <w:p>
            <w:pPr>
              <w:spacing w:after="0" w:line="240" w:lineRule="auto"/>
            </w:pPr>
            <w:r/>
            <w:r>
              <w:rPr>
                <w:rFonts w:ascii="Aptos" w:hAnsi="Aptos"/>
                <w:b w:val="0"/>
                <w:sz w:val="14"/>
              </w:rPr>
              <w:t>28</w:t>
            </w:r>
          </w:p>
        </w:tc>
        <w:tc>
          <w:tcPr>
            <w:tcW w:type="dxa" w:w="1080"/>
            <w:vAlign w:val="center"/>
          </w:tcPr>
          <w:p>
            <w:pPr>
              <w:spacing w:after="0" w:line="240" w:lineRule="auto"/>
            </w:pPr>
            <w:r/>
            <w:r>
              <w:rPr>
                <w:rFonts w:ascii="Aptos" w:hAnsi="Aptos"/>
                <w:b w:val="0"/>
                <w:sz w:val="14"/>
              </w:rPr>
              <w:t>3 months</w:t>
            </w:r>
          </w:p>
        </w:tc>
        <w:tc>
          <w:tcPr>
            <w:tcW w:type="dxa" w:w="1037"/>
            <w:vAlign w:val="center"/>
          </w:tcPr>
          <w:p>
            <w:pPr>
              <w:spacing w:after="0" w:line="240" w:lineRule="auto"/>
            </w:pPr>
            <w:r/>
            <w:r>
              <w:rPr>
                <w:rFonts w:ascii="Aptos" w:hAnsi="Aptos"/>
                <w:b w:val="0"/>
                <w:sz w:val="14"/>
              </w:rPr>
              <w:t>Mythic</w:t>
            </w:r>
          </w:p>
        </w:tc>
        <w:tc>
          <w:tcPr>
            <w:tcW w:type="dxa" w:w="3168"/>
            <w:vAlign w:val="center"/>
          </w:tcPr>
          <w:p>
            <w:pPr>
              <w:spacing w:after="0" w:line="240" w:lineRule="auto"/>
            </w:pPr>
            <w:r/>
            <w:r>
              <w:rPr>
                <w:rFonts w:ascii="Aptos" w:hAnsi="Aptos"/>
                <w:b w:val="0"/>
                <w:sz w:val="14"/>
              </w:rPr>
              <w:t>Creates a portable siege device that deals 12d10 force damage to doors, gates, barriers, and constructs. Once per long rest it can attempt to breach a magically sealed passage, using the crafter's Engineering bonus.</w:t>
            </w:r>
          </w:p>
        </w:tc>
        <w:tc>
          <w:tcPr>
            <w:tcW w:type="dxa" w:w="2160"/>
            <w:vAlign w:val="center"/>
          </w:tcPr>
          <w:p>
            <w:pPr>
              <w:spacing w:after="0" w:line="240" w:lineRule="auto"/>
            </w:pPr>
            <w:r/>
            <w:r>
              <w:rPr>
                <w:rFonts w:ascii="Aptos" w:hAnsi="Aptos"/>
                <w:b w:val="0"/>
                <w:sz w:val="14"/>
              </w:rPr>
              <w:t>eternal actuator, arcsteel plating</w:t>
            </w:r>
          </w:p>
        </w:tc>
      </w:tr>
    </w:tbl>
    <w:p>
      <w:pPr>
        <w:spacing w:after="0"/>
      </w:pPr>
    </w:p>
    <w:p>
      <w:pPr>
        <w:spacing w:after="0"/>
      </w:pPr>
      <w:r>
        <w:br w:type="page"/>
      </w:r>
    </w:p>
    <w:p>
      <w:pPr>
        <w:spacing w:before="2800"/>
        <w:jc w:val="center"/>
      </w:pPr>
      <w:r>
        <w:rPr>
          <w:rFonts w:ascii="Georgia" w:hAnsi="Georgia"/>
          <w:b/>
          <w:color w:val="7A4E21"/>
          <w:sz w:val="32"/>
        </w:rPr>
        <w:t>PART III</w:t>
      </w:r>
    </w:p>
    <w:p>
      <w:pPr>
        <w:jc w:val="center"/>
      </w:pPr>
      <w:r>
        <w:rPr>
          <w:rFonts w:ascii="Georgia" w:hAnsi="Georgia"/>
          <w:b/>
          <w:color w:val="1F4E3D"/>
          <w:sz w:val="56"/>
        </w:rPr>
        <w:t>EXPEDITION CRAFT</w:t>
      </w:r>
    </w:p>
    <w:p>
      <w:pPr>
        <w:jc w:val="center"/>
      </w:pPr>
      <w:r>
        <w:rPr>
          <w:rFonts w:ascii="Aptos" w:hAnsi="Aptos"/>
          <w:i/>
          <w:color w:val="4B5563"/>
          <w:sz w:val="22"/>
        </w:rPr>
        <w:t>Camps, creature anatomy, monster cuisine, materials, and dungeon libraries</w:t>
      </w:r>
    </w:p>
    <w:p>
      <w:pPr>
        <w:spacing w:after="0"/>
      </w:pPr>
      <w:r>
        <w:br w:type="page"/>
      </w:r>
    </w:p>
    <w:p>
      <w:pPr>
        <w:pStyle w:val="Heading1"/>
        <w:keepNext/>
      </w:pPr>
      <w:r>
        <w:t>29. Field Workshops and Expedition Camps</w:t>
      </w:r>
    </w:p>
    <w:p>
      <w:r>
        <w:rPr>
          <w:i w:val="0"/>
        </w:rPr>
        <w:t>A field workshop turns carried weight and setup time into survival. A party cannot bring every station, so expedition planning should identify which trades must operate inside the dungeon, which can wait for a haven, and which materials require immediate processing.</w:t>
      </w:r>
    </w:p>
    <w:p>
      <w:pPr>
        <w:pStyle w:val="Heading2"/>
        <w:keepNext/>
      </w:pPr>
      <w:r>
        <w:t>Camp Grades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016"/>
            <w:vAlign w:val="center"/>
            <w:shd w:fill="DCE9E2"/>
          </w:tcPr>
          <w:p>
            <w:pPr>
              <w:spacing w:after="0" w:line="240" w:lineRule="auto"/>
            </w:pPr>
            <w:r/>
            <w:r>
              <w:rPr>
                <w:rFonts w:ascii="Aptos" w:hAnsi="Aptos"/>
                <w:b/>
                <w:sz w:val="16"/>
              </w:rPr>
              <w:t>Camp</w:t>
            </w:r>
          </w:p>
        </w:tc>
        <w:tc>
          <w:tcPr>
            <w:tcW w:type="dxa" w:w="1584"/>
            <w:vAlign w:val="center"/>
            <w:shd w:fill="DCE9E2"/>
          </w:tcPr>
          <w:p>
            <w:pPr>
              <w:spacing w:after="0" w:line="240" w:lineRule="auto"/>
            </w:pPr>
            <w:r/>
            <w:r>
              <w:rPr>
                <w:rFonts w:ascii="Aptos" w:hAnsi="Aptos"/>
                <w:b/>
                <w:sz w:val="16"/>
              </w:rPr>
              <w:t>Setup</w:t>
            </w:r>
          </w:p>
        </w:tc>
        <w:tc>
          <w:tcPr>
            <w:tcW w:type="dxa" w:w="3168"/>
            <w:vAlign w:val="center"/>
            <w:shd w:fill="DCE9E2"/>
          </w:tcPr>
          <w:p>
            <w:pPr>
              <w:spacing w:after="0" w:line="240" w:lineRule="auto"/>
            </w:pPr>
            <w:r/>
            <w:r>
              <w:rPr>
                <w:rFonts w:ascii="Aptos" w:hAnsi="Aptos"/>
                <w:b/>
                <w:sz w:val="16"/>
              </w:rPr>
              <w:t>Security</w:t>
            </w:r>
          </w:p>
        </w:tc>
        <w:tc>
          <w:tcPr>
            <w:tcW w:type="dxa" w:w="4464"/>
            <w:vAlign w:val="center"/>
            <w:shd w:fill="DCE9E2"/>
          </w:tcPr>
          <w:p>
            <w:pPr>
              <w:spacing w:after="0" w:line="240" w:lineRule="auto"/>
            </w:pPr>
            <w:r/>
            <w:r>
              <w:rPr>
                <w:rFonts w:ascii="Aptos" w:hAnsi="Aptos"/>
                <w:b/>
                <w:sz w:val="16"/>
              </w:rPr>
              <w:t>Crafting</w:t>
            </w:r>
          </w:p>
        </w:tc>
      </w:tr>
      <w:tr>
        <w:trPr>
          <w:cantSplit/>
        </w:trPr>
        <w:tc>
          <w:tcPr>
            <w:tcW w:type="dxa" w:w="2016"/>
            <w:vAlign w:val="center"/>
          </w:tcPr>
          <w:p>
            <w:pPr>
              <w:spacing w:after="0" w:line="240" w:lineRule="auto"/>
            </w:pPr>
            <w:r/>
            <w:r>
              <w:rPr>
                <w:rFonts w:ascii="Aptos" w:hAnsi="Aptos"/>
                <w:b w:val="0"/>
                <w:sz w:val="16"/>
              </w:rPr>
              <w:t>Hasty Camp</w:t>
            </w:r>
          </w:p>
        </w:tc>
        <w:tc>
          <w:tcPr>
            <w:tcW w:type="dxa" w:w="1584"/>
            <w:vAlign w:val="center"/>
          </w:tcPr>
          <w:p>
            <w:pPr>
              <w:spacing w:after="0" w:line="240" w:lineRule="auto"/>
            </w:pPr>
            <w:r/>
            <w:r>
              <w:rPr>
                <w:rFonts w:ascii="Aptos" w:hAnsi="Aptos"/>
                <w:b w:val="0"/>
                <w:sz w:val="16"/>
              </w:rPr>
              <w:t>10 minutes</w:t>
            </w:r>
          </w:p>
        </w:tc>
        <w:tc>
          <w:tcPr>
            <w:tcW w:type="dxa" w:w="3168"/>
            <w:vAlign w:val="center"/>
          </w:tcPr>
          <w:p>
            <w:pPr>
              <w:spacing w:after="0" w:line="240" w:lineRule="auto"/>
            </w:pPr>
            <w:r/>
            <w:r>
              <w:rPr>
                <w:rFonts w:ascii="Aptos" w:hAnsi="Aptos"/>
                <w:b w:val="0"/>
                <w:sz w:val="16"/>
              </w:rPr>
              <w:t>No protection beyond watch</w:t>
            </w:r>
          </w:p>
        </w:tc>
        <w:tc>
          <w:tcPr>
            <w:tcW w:type="dxa" w:w="4464"/>
            <w:vAlign w:val="center"/>
          </w:tcPr>
          <w:p>
            <w:pPr>
              <w:spacing w:after="0" w:line="240" w:lineRule="auto"/>
            </w:pPr>
            <w:r/>
            <w:r>
              <w:rPr>
                <w:rFonts w:ascii="Aptos" w:hAnsi="Aptos"/>
                <w:b w:val="0"/>
                <w:sz w:val="16"/>
              </w:rPr>
              <w:t>Repairs, first aid, selective harvest, simple cooking.</w:t>
            </w:r>
          </w:p>
        </w:tc>
      </w:tr>
      <w:tr>
        <w:trPr>
          <w:cantSplit/>
        </w:trPr>
        <w:tc>
          <w:tcPr>
            <w:tcW w:type="dxa" w:w="2016"/>
            <w:vAlign w:val="center"/>
            <w:shd w:fill="F7FAF8"/>
          </w:tcPr>
          <w:p>
            <w:pPr>
              <w:spacing w:after="0" w:line="240" w:lineRule="auto"/>
            </w:pPr>
            <w:r/>
            <w:r>
              <w:rPr>
                <w:rFonts w:ascii="Aptos" w:hAnsi="Aptos"/>
                <w:b w:val="0"/>
                <w:sz w:val="16"/>
              </w:rPr>
              <w:t>Working Camp</w:t>
            </w:r>
          </w:p>
        </w:tc>
        <w:tc>
          <w:tcPr>
            <w:tcW w:type="dxa" w:w="1584"/>
            <w:vAlign w:val="center"/>
            <w:shd w:fill="F7FAF8"/>
          </w:tcPr>
          <w:p>
            <w:pPr>
              <w:spacing w:after="0" w:line="240" w:lineRule="auto"/>
            </w:pPr>
            <w:r/>
            <w:r>
              <w:rPr>
                <w:rFonts w:ascii="Aptos" w:hAnsi="Aptos"/>
                <w:b w:val="0"/>
                <w:sz w:val="16"/>
              </w:rPr>
              <w:t>1 hour</w:t>
            </w:r>
          </w:p>
        </w:tc>
        <w:tc>
          <w:tcPr>
            <w:tcW w:type="dxa" w:w="3168"/>
            <w:vAlign w:val="center"/>
            <w:shd w:fill="F7FAF8"/>
          </w:tcPr>
          <w:p>
            <w:pPr>
              <w:spacing w:after="0" w:line="240" w:lineRule="auto"/>
            </w:pPr>
            <w:r/>
            <w:r>
              <w:rPr>
                <w:rFonts w:ascii="Aptos" w:hAnsi="Aptos"/>
                <w:b w:val="0"/>
                <w:sz w:val="16"/>
              </w:rPr>
              <w:t>Basic concealment and perimeter</w:t>
            </w:r>
          </w:p>
        </w:tc>
        <w:tc>
          <w:tcPr>
            <w:tcW w:type="dxa" w:w="4464"/>
            <w:vAlign w:val="center"/>
            <w:shd w:fill="F7FAF8"/>
          </w:tcPr>
          <w:p>
            <w:pPr>
              <w:spacing w:after="0" w:line="240" w:lineRule="auto"/>
            </w:pPr>
            <w:r/>
            <w:r>
              <w:rPr>
                <w:rFonts w:ascii="Aptos" w:hAnsi="Aptos"/>
                <w:b w:val="0"/>
                <w:sz w:val="16"/>
              </w:rPr>
              <w:t>Portable stations; up to 2 hours of field craft.</w:t>
            </w:r>
          </w:p>
        </w:tc>
      </w:tr>
      <w:tr>
        <w:trPr>
          <w:cantSplit/>
        </w:trPr>
        <w:tc>
          <w:tcPr>
            <w:tcW w:type="dxa" w:w="2016"/>
            <w:vAlign w:val="center"/>
          </w:tcPr>
          <w:p>
            <w:pPr>
              <w:spacing w:after="0" w:line="240" w:lineRule="auto"/>
            </w:pPr>
            <w:r/>
            <w:r>
              <w:rPr>
                <w:rFonts w:ascii="Aptos" w:hAnsi="Aptos"/>
                <w:b w:val="0"/>
                <w:sz w:val="16"/>
              </w:rPr>
              <w:t>Fortified Camp</w:t>
            </w:r>
          </w:p>
        </w:tc>
        <w:tc>
          <w:tcPr>
            <w:tcW w:type="dxa" w:w="1584"/>
            <w:vAlign w:val="center"/>
          </w:tcPr>
          <w:p>
            <w:pPr>
              <w:spacing w:after="0" w:line="240" w:lineRule="auto"/>
            </w:pPr>
            <w:r/>
            <w:r>
              <w:rPr>
                <w:rFonts w:ascii="Aptos" w:hAnsi="Aptos"/>
                <w:b w:val="0"/>
                <w:sz w:val="16"/>
              </w:rPr>
              <w:t>4 hours</w:t>
            </w:r>
          </w:p>
        </w:tc>
        <w:tc>
          <w:tcPr>
            <w:tcW w:type="dxa" w:w="3168"/>
            <w:vAlign w:val="center"/>
          </w:tcPr>
          <w:p>
            <w:pPr>
              <w:spacing w:after="0" w:line="240" w:lineRule="auto"/>
            </w:pPr>
            <w:r/>
            <w:r>
              <w:rPr>
                <w:rFonts w:ascii="Aptos" w:hAnsi="Aptos"/>
                <w:b w:val="0"/>
                <w:sz w:val="16"/>
              </w:rPr>
              <w:t>Barricades, alarms, fallback positions</w:t>
            </w:r>
          </w:p>
        </w:tc>
        <w:tc>
          <w:tcPr>
            <w:tcW w:type="dxa" w:w="4464"/>
            <w:vAlign w:val="center"/>
          </w:tcPr>
          <w:p>
            <w:pPr>
              <w:spacing w:after="0" w:line="240" w:lineRule="auto"/>
            </w:pPr>
            <w:r/>
            <w:r>
              <w:rPr>
                <w:rFonts w:ascii="Aptos" w:hAnsi="Aptos"/>
                <w:b w:val="0"/>
                <w:sz w:val="16"/>
              </w:rPr>
              <w:t>Up to 8 active hours; supports assistants and preservation.</w:t>
            </w:r>
          </w:p>
        </w:tc>
      </w:tr>
      <w:tr>
        <w:trPr>
          <w:cantSplit/>
        </w:trPr>
        <w:tc>
          <w:tcPr>
            <w:tcW w:type="dxa" w:w="2016"/>
            <w:vAlign w:val="center"/>
            <w:shd w:fill="F7FAF8"/>
          </w:tcPr>
          <w:p>
            <w:pPr>
              <w:spacing w:after="0" w:line="240" w:lineRule="auto"/>
            </w:pPr>
            <w:r/>
            <w:r>
              <w:rPr>
                <w:rFonts w:ascii="Aptos" w:hAnsi="Aptos"/>
                <w:b w:val="0"/>
                <w:sz w:val="16"/>
              </w:rPr>
              <w:t>Dungeon Haven</w:t>
            </w:r>
          </w:p>
        </w:tc>
        <w:tc>
          <w:tcPr>
            <w:tcW w:type="dxa" w:w="1584"/>
            <w:vAlign w:val="center"/>
            <w:shd w:fill="F7FAF8"/>
          </w:tcPr>
          <w:p>
            <w:pPr>
              <w:spacing w:after="0" w:line="240" w:lineRule="auto"/>
            </w:pPr>
            <w:r/>
            <w:r>
              <w:rPr>
                <w:rFonts w:ascii="Aptos" w:hAnsi="Aptos"/>
                <w:b w:val="0"/>
                <w:sz w:val="16"/>
              </w:rPr>
              <w:t>Established site</w:t>
            </w:r>
          </w:p>
        </w:tc>
        <w:tc>
          <w:tcPr>
            <w:tcW w:type="dxa" w:w="3168"/>
            <w:vAlign w:val="center"/>
            <w:shd w:fill="F7FAF8"/>
          </w:tcPr>
          <w:p>
            <w:pPr>
              <w:spacing w:after="0" w:line="240" w:lineRule="auto"/>
            </w:pPr>
            <w:r/>
            <w:r>
              <w:rPr>
                <w:rFonts w:ascii="Aptos" w:hAnsi="Aptos"/>
                <w:b w:val="0"/>
                <w:sz w:val="16"/>
              </w:rPr>
              <w:t>Defensible, supplied, known routes</w:t>
            </w:r>
          </w:p>
        </w:tc>
        <w:tc>
          <w:tcPr>
            <w:tcW w:type="dxa" w:w="4464"/>
            <w:vAlign w:val="center"/>
            <w:shd w:fill="F7FAF8"/>
          </w:tcPr>
          <w:p>
            <w:pPr>
              <w:spacing w:after="0" w:line="240" w:lineRule="auto"/>
            </w:pPr>
            <w:r/>
            <w:r>
              <w:rPr>
                <w:rFonts w:ascii="Aptos" w:hAnsi="Aptos"/>
                <w:b w:val="0"/>
                <w:sz w:val="16"/>
              </w:rPr>
              <w:t>Standard workshops and paused projects.</w:t>
            </w:r>
          </w:p>
        </w:tc>
      </w:tr>
      <w:tr>
        <w:trPr>
          <w:cantSplit/>
        </w:trPr>
        <w:tc>
          <w:tcPr>
            <w:tcW w:type="dxa" w:w="2016"/>
            <w:vAlign w:val="center"/>
          </w:tcPr>
          <w:p>
            <w:pPr>
              <w:spacing w:after="0" w:line="240" w:lineRule="auto"/>
            </w:pPr>
            <w:r/>
            <w:r>
              <w:rPr>
                <w:rFonts w:ascii="Aptos" w:hAnsi="Aptos"/>
                <w:b w:val="0"/>
                <w:sz w:val="16"/>
              </w:rPr>
              <w:t>Legacy Station</w:t>
            </w:r>
          </w:p>
        </w:tc>
        <w:tc>
          <w:tcPr>
            <w:tcW w:type="dxa" w:w="1584"/>
            <w:vAlign w:val="center"/>
          </w:tcPr>
          <w:p>
            <w:pPr>
              <w:spacing w:after="0" w:line="240" w:lineRule="auto"/>
            </w:pPr>
            <w:r/>
            <w:r>
              <w:rPr>
                <w:rFonts w:ascii="Aptos" w:hAnsi="Aptos"/>
                <w:b w:val="0"/>
                <w:sz w:val="16"/>
              </w:rPr>
              <w:t>Multiseason</w:t>
            </w:r>
          </w:p>
        </w:tc>
        <w:tc>
          <w:tcPr>
            <w:tcW w:type="dxa" w:w="3168"/>
            <w:vAlign w:val="center"/>
          </w:tcPr>
          <w:p>
            <w:pPr>
              <w:spacing w:after="0" w:line="240" w:lineRule="auto"/>
            </w:pPr>
            <w:r/>
            <w:r>
              <w:rPr>
                <w:rFonts w:ascii="Aptos" w:hAnsi="Aptos"/>
                <w:b w:val="0"/>
                <w:sz w:val="16"/>
              </w:rPr>
              <w:t>Faction, retired character, or locked-in caretaker</w:t>
            </w:r>
          </w:p>
        </w:tc>
        <w:tc>
          <w:tcPr>
            <w:tcW w:type="dxa" w:w="4464"/>
            <w:vAlign w:val="center"/>
          </w:tcPr>
          <w:p>
            <w:pPr>
              <w:spacing w:after="0" w:line="240" w:lineRule="auto"/>
            </w:pPr>
            <w:r/>
            <w:r>
              <w:rPr>
                <w:rFonts w:ascii="Aptos" w:hAnsi="Aptos"/>
                <w:b w:val="0"/>
                <w:sz w:val="16"/>
              </w:rPr>
              <w:t>Master facilities, storage, gardens, archives, and long projects.</w:t>
            </w:r>
          </w:p>
        </w:tc>
      </w:tr>
    </w:tbl>
    <w:p>
      <w:pPr>
        <w:spacing w:after="0"/>
      </w:pPr>
    </w:p>
    <w:p>
      <w:pPr>
        <w:pStyle w:val="Heading2"/>
        <w:keepNext/>
      </w:pPr>
      <w:r>
        <w:t>Workshop Loadouts</w:t>
      </w:r>
    </w:p>
    <w:p>
      <w:r>
        <w:rPr>
          <w:i w:val="0"/>
        </w:rPr>
        <w:t>A normal expedition should not begin with every module. Each module competes with food, rope, weapons, ammunition, preservation supplies, treasure capacity, and injured companions. Retirement benefits and pack systems expand options without removing that tradeoff.</w:t>
      </w:r>
    </w:p>
    <w:p>
      <w:pPr>
        <w:pStyle w:val="Heading2"/>
        <w:keepNext/>
      </w:pPr>
      <w:r>
        <w:t>Camp Events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864"/>
            <w:vAlign w:val="center"/>
            <w:shd w:fill="DCE9E2"/>
          </w:tcPr>
          <w:p>
            <w:pPr>
              <w:spacing w:after="0" w:line="240" w:lineRule="auto"/>
            </w:pPr>
            <w:r/>
            <w:r>
              <w:rPr>
                <w:rFonts w:ascii="Aptos" w:hAnsi="Aptos"/>
                <w:b/>
                <w:sz w:val="16"/>
              </w:rPr>
              <w:t>d12</w:t>
            </w:r>
          </w:p>
        </w:tc>
        <w:tc>
          <w:tcPr>
            <w:tcW w:type="dxa" w:w="9792"/>
            <w:vAlign w:val="center"/>
            <w:shd w:fill="DCE9E2"/>
          </w:tcPr>
          <w:p>
            <w:pPr>
              <w:spacing w:after="0" w:line="240" w:lineRule="auto"/>
            </w:pPr>
            <w:r/>
            <w:r>
              <w:rPr>
                <w:rFonts w:ascii="Aptos" w:hAnsi="Aptos"/>
                <w:b/>
                <w:sz w:val="16"/>
              </w:rPr>
              <w:t>Event</w:t>
            </w:r>
          </w:p>
        </w:tc>
      </w:tr>
      <w:tr>
        <w:trPr>
          <w:cantSplit/>
        </w:trPr>
        <w:tc>
          <w:tcPr>
            <w:tcW w:type="dxa" w:w="864"/>
            <w:vAlign w:val="center"/>
          </w:tcPr>
          <w:p>
            <w:pPr>
              <w:spacing w:after="0" w:line="240" w:lineRule="auto"/>
            </w:pPr>
            <w:r/>
            <w:r>
              <w:rPr>
                <w:rFonts w:ascii="Aptos" w:hAnsi="Aptos"/>
                <w:b w:val="0"/>
                <w:sz w:val="16"/>
              </w:rPr>
              <w:t>1</w:t>
            </w:r>
          </w:p>
        </w:tc>
        <w:tc>
          <w:tcPr>
            <w:tcW w:type="dxa" w:w="9792"/>
            <w:vAlign w:val="center"/>
          </w:tcPr>
          <w:p>
            <w:pPr>
              <w:spacing w:after="0" w:line="240" w:lineRule="auto"/>
            </w:pPr>
            <w:r/>
            <w:r>
              <w:rPr>
                <w:rFonts w:ascii="Aptos" w:hAnsi="Aptos"/>
                <w:b w:val="0"/>
                <w:sz w:val="16"/>
              </w:rPr>
              <w:t>Fuel is damp or contaminated; heating processes take twice as long unless corrected.</w:t>
            </w:r>
          </w:p>
        </w:tc>
      </w:tr>
      <w:tr>
        <w:trPr>
          <w:cantSplit/>
        </w:trPr>
        <w:tc>
          <w:tcPr>
            <w:tcW w:type="dxa" w:w="864"/>
            <w:vAlign w:val="center"/>
            <w:shd w:fill="F7FAF8"/>
          </w:tcPr>
          <w:p>
            <w:pPr>
              <w:spacing w:after="0" w:line="240" w:lineRule="auto"/>
            </w:pPr>
            <w:r/>
            <w:r>
              <w:rPr>
                <w:rFonts w:ascii="Aptos" w:hAnsi="Aptos"/>
                <w:b w:val="0"/>
                <w:sz w:val="16"/>
              </w:rPr>
              <w:t>2</w:t>
            </w:r>
          </w:p>
        </w:tc>
        <w:tc>
          <w:tcPr>
            <w:tcW w:type="dxa" w:w="9792"/>
            <w:vAlign w:val="center"/>
            <w:shd w:fill="F7FAF8"/>
          </w:tcPr>
          <w:p>
            <w:pPr>
              <w:spacing w:after="0" w:line="240" w:lineRule="auto"/>
            </w:pPr>
            <w:r/>
            <w:r>
              <w:rPr>
                <w:rFonts w:ascii="Aptos" w:hAnsi="Aptos"/>
                <w:b w:val="0"/>
                <w:sz w:val="16"/>
              </w:rPr>
              <w:t>A nearby creature follows the smell of blood, meat, fermentation, or alchemical vapor.</w:t>
            </w:r>
          </w:p>
        </w:tc>
      </w:tr>
      <w:tr>
        <w:trPr>
          <w:cantSplit/>
        </w:trPr>
        <w:tc>
          <w:tcPr>
            <w:tcW w:type="dxa" w:w="864"/>
            <w:vAlign w:val="center"/>
          </w:tcPr>
          <w:p>
            <w:pPr>
              <w:spacing w:after="0" w:line="240" w:lineRule="auto"/>
            </w:pPr>
            <w:r/>
            <w:r>
              <w:rPr>
                <w:rFonts w:ascii="Aptos" w:hAnsi="Aptos"/>
                <w:b w:val="0"/>
                <w:sz w:val="16"/>
              </w:rPr>
              <w:t>3</w:t>
            </w:r>
          </w:p>
        </w:tc>
        <w:tc>
          <w:tcPr>
            <w:tcW w:type="dxa" w:w="9792"/>
            <w:vAlign w:val="center"/>
          </w:tcPr>
          <w:p>
            <w:pPr>
              <w:spacing w:after="0" w:line="240" w:lineRule="auto"/>
            </w:pPr>
            <w:r/>
            <w:r>
              <w:rPr>
                <w:rFonts w:ascii="Aptos" w:hAnsi="Aptos"/>
                <w:b w:val="0"/>
                <w:sz w:val="16"/>
              </w:rPr>
              <w:t>A station surface matches an old diagram and grants +1 to one related research check.</w:t>
            </w:r>
          </w:p>
        </w:tc>
      </w:tr>
      <w:tr>
        <w:trPr>
          <w:cantSplit/>
        </w:trPr>
        <w:tc>
          <w:tcPr>
            <w:tcW w:type="dxa" w:w="864"/>
            <w:vAlign w:val="center"/>
            <w:shd w:fill="F7FAF8"/>
          </w:tcPr>
          <w:p>
            <w:pPr>
              <w:spacing w:after="0" w:line="240" w:lineRule="auto"/>
            </w:pPr>
            <w:r/>
            <w:r>
              <w:rPr>
                <w:rFonts w:ascii="Aptos" w:hAnsi="Aptos"/>
                <w:b w:val="0"/>
                <w:sz w:val="16"/>
              </w:rPr>
              <w:t>4</w:t>
            </w:r>
          </w:p>
        </w:tc>
        <w:tc>
          <w:tcPr>
            <w:tcW w:type="dxa" w:w="9792"/>
            <w:vAlign w:val="center"/>
            <w:shd w:fill="F7FAF8"/>
          </w:tcPr>
          <w:p>
            <w:pPr>
              <w:spacing w:after="0" w:line="240" w:lineRule="auto"/>
            </w:pPr>
            <w:r/>
            <w:r>
              <w:rPr>
                <w:rFonts w:ascii="Aptos" w:hAnsi="Aptos"/>
                <w:b w:val="0"/>
                <w:sz w:val="16"/>
              </w:rPr>
              <w:t>One preserved component begins moving despite being dead.</w:t>
            </w:r>
          </w:p>
        </w:tc>
      </w:tr>
      <w:tr>
        <w:trPr>
          <w:cantSplit/>
        </w:trPr>
        <w:tc>
          <w:tcPr>
            <w:tcW w:type="dxa" w:w="864"/>
            <w:vAlign w:val="center"/>
          </w:tcPr>
          <w:p>
            <w:pPr>
              <w:spacing w:after="0" w:line="240" w:lineRule="auto"/>
            </w:pPr>
            <w:r/>
            <w:r>
              <w:rPr>
                <w:rFonts w:ascii="Aptos" w:hAnsi="Aptos"/>
                <w:b w:val="0"/>
                <w:sz w:val="16"/>
              </w:rPr>
              <w:t>5</w:t>
            </w:r>
          </w:p>
        </w:tc>
        <w:tc>
          <w:tcPr>
            <w:tcW w:type="dxa" w:w="9792"/>
            <w:vAlign w:val="center"/>
          </w:tcPr>
          <w:p>
            <w:pPr>
              <w:spacing w:after="0" w:line="240" w:lineRule="auto"/>
            </w:pPr>
            <w:r/>
            <w:r>
              <w:rPr>
                <w:rFonts w:ascii="Aptos" w:hAnsi="Aptos"/>
                <w:b w:val="0"/>
                <w:sz w:val="16"/>
              </w:rPr>
              <w:t>A rival expedition offers a formula trade, commission, or theft disguised as assistance.</w:t>
            </w:r>
          </w:p>
        </w:tc>
      </w:tr>
      <w:tr>
        <w:trPr>
          <w:cantSplit/>
        </w:trPr>
        <w:tc>
          <w:tcPr>
            <w:tcW w:type="dxa" w:w="864"/>
            <w:vAlign w:val="center"/>
            <w:shd w:fill="F7FAF8"/>
          </w:tcPr>
          <w:p>
            <w:pPr>
              <w:spacing w:after="0" w:line="240" w:lineRule="auto"/>
            </w:pPr>
            <w:r/>
            <w:r>
              <w:rPr>
                <w:rFonts w:ascii="Aptos" w:hAnsi="Aptos"/>
                <w:b w:val="0"/>
                <w:sz w:val="16"/>
              </w:rPr>
              <w:t>6</w:t>
            </w:r>
          </w:p>
        </w:tc>
        <w:tc>
          <w:tcPr>
            <w:tcW w:type="dxa" w:w="9792"/>
            <w:vAlign w:val="center"/>
            <w:shd w:fill="F7FAF8"/>
          </w:tcPr>
          <w:p>
            <w:pPr>
              <w:spacing w:after="0" w:line="240" w:lineRule="auto"/>
            </w:pPr>
            <w:r/>
            <w:r>
              <w:rPr>
                <w:rFonts w:ascii="Aptos" w:hAnsi="Aptos"/>
                <w:b w:val="0"/>
                <w:sz w:val="16"/>
              </w:rPr>
              <w:t>A tool breaks; Salvaging can repair it before the current phase is lost.</w:t>
            </w:r>
          </w:p>
        </w:tc>
      </w:tr>
      <w:tr>
        <w:trPr>
          <w:cantSplit/>
        </w:trPr>
        <w:tc>
          <w:tcPr>
            <w:tcW w:type="dxa" w:w="864"/>
            <w:vAlign w:val="center"/>
          </w:tcPr>
          <w:p>
            <w:pPr>
              <w:spacing w:after="0" w:line="240" w:lineRule="auto"/>
            </w:pPr>
            <w:r/>
            <w:r>
              <w:rPr>
                <w:rFonts w:ascii="Aptos" w:hAnsi="Aptos"/>
                <w:b w:val="0"/>
                <w:sz w:val="16"/>
              </w:rPr>
              <w:t>7</w:t>
            </w:r>
          </w:p>
        </w:tc>
        <w:tc>
          <w:tcPr>
            <w:tcW w:type="dxa" w:w="9792"/>
            <w:vAlign w:val="center"/>
          </w:tcPr>
          <w:p>
            <w:pPr>
              <w:spacing w:after="0" w:line="240" w:lineRule="auto"/>
            </w:pPr>
            <w:r/>
            <w:r>
              <w:rPr>
                <w:rFonts w:ascii="Aptos" w:hAnsi="Aptos"/>
                <w:b w:val="0"/>
                <w:sz w:val="16"/>
              </w:rPr>
              <w:t>A harmless-looking fungus improves preservation but marks everything with visible spores.</w:t>
            </w:r>
          </w:p>
        </w:tc>
      </w:tr>
      <w:tr>
        <w:trPr>
          <w:cantSplit/>
        </w:trPr>
        <w:tc>
          <w:tcPr>
            <w:tcW w:type="dxa" w:w="864"/>
            <w:vAlign w:val="center"/>
            <w:shd w:fill="F7FAF8"/>
          </w:tcPr>
          <w:p>
            <w:pPr>
              <w:spacing w:after="0" w:line="240" w:lineRule="auto"/>
            </w:pPr>
            <w:r/>
            <w:r>
              <w:rPr>
                <w:rFonts w:ascii="Aptos" w:hAnsi="Aptos"/>
                <w:b w:val="0"/>
                <w:sz w:val="16"/>
              </w:rPr>
              <w:t>8</w:t>
            </w:r>
          </w:p>
        </w:tc>
        <w:tc>
          <w:tcPr>
            <w:tcW w:type="dxa" w:w="9792"/>
            <w:vAlign w:val="center"/>
            <w:shd w:fill="F7FAF8"/>
          </w:tcPr>
          <w:p>
            <w:pPr>
              <w:spacing w:after="0" w:line="240" w:lineRule="auto"/>
            </w:pPr>
            <w:r/>
            <w:r>
              <w:rPr>
                <w:rFonts w:ascii="Aptos" w:hAnsi="Aptos"/>
                <w:b w:val="0"/>
                <w:sz w:val="16"/>
              </w:rPr>
              <w:t>The dungeon shifts, threatening the route back to a cached project.</w:t>
            </w:r>
          </w:p>
        </w:tc>
      </w:tr>
      <w:tr>
        <w:trPr>
          <w:cantSplit/>
        </w:trPr>
        <w:tc>
          <w:tcPr>
            <w:tcW w:type="dxa" w:w="864"/>
            <w:vAlign w:val="center"/>
          </w:tcPr>
          <w:p>
            <w:pPr>
              <w:spacing w:after="0" w:line="240" w:lineRule="auto"/>
            </w:pPr>
            <w:r/>
            <w:r>
              <w:rPr>
                <w:rFonts w:ascii="Aptos" w:hAnsi="Aptos"/>
                <w:b w:val="0"/>
                <w:sz w:val="16"/>
              </w:rPr>
              <w:t>9</w:t>
            </w:r>
          </w:p>
        </w:tc>
        <w:tc>
          <w:tcPr>
            <w:tcW w:type="dxa" w:w="9792"/>
            <w:vAlign w:val="center"/>
          </w:tcPr>
          <w:p>
            <w:pPr>
              <w:spacing w:after="0" w:line="240" w:lineRule="auto"/>
            </w:pPr>
            <w:r/>
            <w:r>
              <w:rPr>
                <w:rFonts w:ascii="Aptos" w:hAnsi="Aptos"/>
                <w:b w:val="0"/>
                <w:sz w:val="16"/>
              </w:rPr>
              <w:t>A batch reaches an unattended phase early, freeing one hour of active work.</w:t>
            </w:r>
          </w:p>
        </w:tc>
      </w:tr>
      <w:tr>
        <w:trPr>
          <w:cantSplit/>
        </w:trPr>
        <w:tc>
          <w:tcPr>
            <w:tcW w:type="dxa" w:w="864"/>
            <w:vAlign w:val="center"/>
            <w:shd w:fill="F7FAF8"/>
          </w:tcPr>
          <w:p>
            <w:pPr>
              <w:spacing w:after="0" w:line="240" w:lineRule="auto"/>
            </w:pPr>
            <w:r/>
            <w:r>
              <w:rPr>
                <w:rFonts w:ascii="Aptos" w:hAnsi="Aptos"/>
                <w:b w:val="0"/>
                <w:sz w:val="16"/>
              </w:rPr>
              <w:t>10</w:t>
            </w:r>
          </w:p>
        </w:tc>
        <w:tc>
          <w:tcPr>
            <w:tcW w:type="dxa" w:w="9792"/>
            <w:vAlign w:val="center"/>
            <w:shd w:fill="F7FAF8"/>
          </w:tcPr>
          <w:p>
            <w:pPr>
              <w:spacing w:after="0" w:line="240" w:lineRule="auto"/>
            </w:pPr>
            <w:r/>
            <w:r>
              <w:rPr>
                <w:rFonts w:ascii="Aptos" w:hAnsi="Aptos"/>
                <w:b w:val="0"/>
                <w:sz w:val="16"/>
              </w:rPr>
              <w:t>A rare material reacts to another carried component and reveals a hidden property.</w:t>
            </w:r>
          </w:p>
        </w:tc>
      </w:tr>
      <w:tr>
        <w:trPr>
          <w:cantSplit/>
        </w:trPr>
        <w:tc>
          <w:tcPr>
            <w:tcW w:type="dxa" w:w="864"/>
            <w:vAlign w:val="center"/>
          </w:tcPr>
          <w:p>
            <w:pPr>
              <w:spacing w:after="0" w:line="240" w:lineRule="auto"/>
            </w:pPr>
            <w:r/>
            <w:r>
              <w:rPr>
                <w:rFonts w:ascii="Aptos" w:hAnsi="Aptos"/>
                <w:b w:val="0"/>
                <w:sz w:val="16"/>
              </w:rPr>
              <w:t>11</w:t>
            </w:r>
          </w:p>
        </w:tc>
        <w:tc>
          <w:tcPr>
            <w:tcW w:type="dxa" w:w="9792"/>
            <w:vAlign w:val="center"/>
          </w:tcPr>
          <w:p>
            <w:pPr>
              <w:spacing w:after="0" w:line="240" w:lineRule="auto"/>
            </w:pPr>
            <w:r/>
            <w:r>
              <w:rPr>
                <w:rFonts w:ascii="Aptos" w:hAnsi="Aptos"/>
                <w:b w:val="0"/>
                <w:sz w:val="16"/>
              </w:rPr>
              <w:t>An old campsite contains notes from an expedition that never returned.</w:t>
            </w:r>
          </w:p>
        </w:tc>
      </w:tr>
      <w:tr>
        <w:trPr>
          <w:cantSplit/>
        </w:trPr>
        <w:tc>
          <w:tcPr>
            <w:tcW w:type="dxa" w:w="864"/>
            <w:vAlign w:val="center"/>
            <w:shd w:fill="F7FAF8"/>
          </w:tcPr>
          <w:p>
            <w:pPr>
              <w:spacing w:after="0" w:line="240" w:lineRule="auto"/>
            </w:pPr>
            <w:r/>
            <w:r>
              <w:rPr>
                <w:rFonts w:ascii="Aptos" w:hAnsi="Aptos"/>
                <w:b w:val="0"/>
                <w:sz w:val="16"/>
              </w:rPr>
              <w:t>12</w:t>
            </w:r>
          </w:p>
        </w:tc>
        <w:tc>
          <w:tcPr>
            <w:tcW w:type="dxa" w:w="9792"/>
            <w:vAlign w:val="center"/>
            <w:shd w:fill="F7FAF8"/>
          </w:tcPr>
          <w:p>
            <w:pPr>
              <w:spacing w:after="0" w:line="240" w:lineRule="auto"/>
            </w:pPr>
            <w:r/>
            <w:r>
              <w:rPr>
                <w:rFonts w:ascii="Aptos" w:hAnsi="Aptos"/>
                <w:b w:val="0"/>
                <w:sz w:val="16"/>
              </w:rPr>
              <w:t>The camp remains undisturbed; each crafter gains +1 on the next carefully prepared check.</w:t>
            </w:r>
          </w:p>
        </w:tc>
      </w:tr>
    </w:tbl>
    <w:p>
      <w:pPr>
        <w:spacing w:after="0"/>
      </w:pPr>
    </w:p>
    <w:p>
      <w:pPr>
        <w:pStyle w:val="Heading1"/>
        <w:keepNext/>
      </w:pPr>
      <w:r>
        <w:t>30. Carcass Anatomy and Creature-Type Harvesting</w:t>
      </w:r>
    </w:p>
    <w:p>
      <w:r>
        <w:rPr>
          <w:i w:val="0"/>
        </w:rPr>
        <w:t>Creature type changes what must be identified, what can be eaten, which tools are safe, and what damage is most likely to ruin the useful anatomy. The following rules supplement individual Harvest Profiles.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1584"/>
            <w:vAlign w:val="center"/>
            <w:shd w:fill="DCE9E2"/>
          </w:tcPr>
          <w:p>
            <w:pPr>
              <w:spacing w:after="0" w:line="240" w:lineRule="auto"/>
            </w:pPr>
            <w:r/>
            <w:r>
              <w:rPr>
                <w:rFonts w:ascii="Aptos" w:hAnsi="Aptos"/>
                <w:b/>
                <w:sz w:val="15"/>
              </w:rPr>
              <w:t>Type</w:t>
            </w:r>
          </w:p>
        </w:tc>
        <w:tc>
          <w:tcPr>
            <w:tcW w:type="dxa" w:w="1584"/>
            <w:vAlign w:val="center"/>
            <w:shd w:fill="DCE9E2"/>
          </w:tcPr>
          <w:p>
            <w:pPr>
              <w:spacing w:after="0" w:line="240" w:lineRule="auto"/>
            </w:pPr>
            <w:r/>
            <w:r>
              <w:rPr>
                <w:rFonts w:ascii="Aptos" w:hAnsi="Aptos"/>
                <w:b/>
                <w:sz w:val="15"/>
              </w:rPr>
              <w:t>Knowledge</w:t>
            </w:r>
          </w:p>
        </w:tc>
        <w:tc>
          <w:tcPr>
            <w:tcW w:type="dxa" w:w="4032"/>
            <w:vAlign w:val="center"/>
            <w:shd w:fill="DCE9E2"/>
          </w:tcPr>
          <w:p>
            <w:pPr>
              <w:spacing w:after="0" w:line="240" w:lineRule="auto"/>
            </w:pPr>
            <w:r/>
            <w:r>
              <w:rPr>
                <w:rFonts w:ascii="Aptos" w:hAnsi="Aptos"/>
                <w:b/>
                <w:sz w:val="15"/>
              </w:rPr>
              <w:t>Useful Anatomy</w:t>
            </w:r>
          </w:p>
        </w:tc>
        <w:tc>
          <w:tcPr>
            <w:tcW w:type="dxa" w:w="3888"/>
            <w:vAlign w:val="center"/>
            <w:shd w:fill="DCE9E2"/>
          </w:tcPr>
          <w:p>
            <w:pPr>
              <w:spacing w:after="0" w:line="240" w:lineRule="auto"/>
            </w:pPr>
            <w:r/>
            <w:r>
              <w:rPr>
                <w:rFonts w:ascii="Aptos" w:hAnsi="Aptos"/>
                <w:b/>
                <w:sz w:val="15"/>
              </w:rPr>
              <w:t>Primary Risks</w:t>
            </w:r>
          </w:p>
        </w:tc>
      </w:tr>
      <w:tr>
        <w:trPr>
          <w:cantSplit/>
        </w:trPr>
        <w:tc>
          <w:tcPr>
            <w:tcW w:type="dxa" w:w="1584"/>
            <w:vAlign w:val="center"/>
          </w:tcPr>
          <w:p>
            <w:pPr>
              <w:spacing w:after="0" w:line="240" w:lineRule="auto"/>
            </w:pPr>
            <w:r/>
            <w:r>
              <w:rPr>
                <w:rFonts w:ascii="Aptos" w:hAnsi="Aptos"/>
                <w:b w:val="0"/>
                <w:sz w:val="15"/>
              </w:rPr>
              <w:t>Aberration</w:t>
            </w:r>
          </w:p>
        </w:tc>
        <w:tc>
          <w:tcPr>
            <w:tcW w:type="dxa" w:w="1584"/>
            <w:vAlign w:val="center"/>
          </w:tcPr>
          <w:p>
            <w:pPr>
              <w:spacing w:after="0" w:line="240" w:lineRule="auto"/>
            </w:pPr>
            <w:r/>
            <w:r>
              <w:rPr>
                <w:rFonts w:ascii="Aptos" w:hAnsi="Aptos"/>
                <w:b w:val="0"/>
                <w:sz w:val="15"/>
              </w:rPr>
              <w:t>Arcana</w:t>
            </w:r>
          </w:p>
        </w:tc>
        <w:tc>
          <w:tcPr>
            <w:tcW w:type="dxa" w:w="4032"/>
            <w:vAlign w:val="center"/>
          </w:tcPr>
          <w:p>
            <w:pPr>
              <w:spacing w:after="0" w:line="240" w:lineRule="auto"/>
            </w:pPr>
            <w:r/>
            <w:r>
              <w:rPr>
                <w:rFonts w:ascii="Aptos" w:hAnsi="Aptos"/>
                <w:b w:val="0"/>
                <w:sz w:val="15"/>
              </w:rPr>
              <w:t>Alien anatomy, psychic structures, void organs, unstable ichor</w:t>
            </w:r>
          </w:p>
        </w:tc>
        <w:tc>
          <w:tcPr>
            <w:tcW w:type="dxa" w:w="3888"/>
            <w:vAlign w:val="center"/>
          </w:tcPr>
          <w:p>
            <w:pPr>
              <w:spacing w:after="0" w:line="240" w:lineRule="auto"/>
            </w:pPr>
            <w:r/>
            <w:r>
              <w:rPr>
                <w:rFonts w:ascii="Aptos" w:hAnsi="Aptos"/>
                <w:b w:val="0"/>
                <w:sz w:val="15"/>
              </w:rPr>
              <w:t>Reality distortion, memory contamination, parasitic thought.</w:t>
            </w:r>
          </w:p>
        </w:tc>
      </w:tr>
      <w:tr>
        <w:trPr>
          <w:cantSplit/>
        </w:trPr>
        <w:tc>
          <w:tcPr>
            <w:tcW w:type="dxa" w:w="1584"/>
            <w:vAlign w:val="center"/>
            <w:shd w:fill="F7FAF8"/>
          </w:tcPr>
          <w:p>
            <w:pPr>
              <w:spacing w:after="0" w:line="240" w:lineRule="auto"/>
            </w:pPr>
            <w:r/>
            <w:r>
              <w:rPr>
                <w:rFonts w:ascii="Aptos" w:hAnsi="Aptos"/>
                <w:b w:val="0"/>
                <w:sz w:val="15"/>
              </w:rPr>
              <w:t>Beast</w:t>
            </w:r>
          </w:p>
        </w:tc>
        <w:tc>
          <w:tcPr>
            <w:tcW w:type="dxa" w:w="1584"/>
            <w:vAlign w:val="center"/>
            <w:shd w:fill="F7FAF8"/>
          </w:tcPr>
          <w:p>
            <w:pPr>
              <w:spacing w:after="0" w:line="240" w:lineRule="auto"/>
            </w:pPr>
            <w:r/>
            <w:r>
              <w:rPr>
                <w:rFonts w:ascii="Aptos" w:hAnsi="Aptos"/>
                <w:b w:val="0"/>
                <w:sz w:val="15"/>
              </w:rPr>
              <w:t>Nature</w:t>
            </w:r>
          </w:p>
        </w:tc>
        <w:tc>
          <w:tcPr>
            <w:tcW w:type="dxa" w:w="4032"/>
            <w:vAlign w:val="center"/>
            <w:shd w:fill="F7FAF8"/>
          </w:tcPr>
          <w:p>
            <w:pPr>
              <w:spacing w:after="0" w:line="240" w:lineRule="auto"/>
            </w:pPr>
            <w:r/>
            <w:r>
              <w:rPr>
                <w:rFonts w:ascii="Aptos" w:hAnsi="Aptos"/>
                <w:b w:val="0"/>
                <w:sz w:val="15"/>
              </w:rPr>
              <w:t>Meat, hide, bone, fat, glands, ordinary organs</w:t>
            </w:r>
          </w:p>
        </w:tc>
        <w:tc>
          <w:tcPr>
            <w:tcW w:type="dxa" w:w="3888"/>
            <w:vAlign w:val="center"/>
            <w:shd w:fill="F7FAF8"/>
          </w:tcPr>
          <w:p>
            <w:pPr>
              <w:spacing w:after="0" w:line="240" w:lineRule="auto"/>
            </w:pPr>
            <w:r/>
            <w:r>
              <w:rPr>
                <w:rFonts w:ascii="Aptos" w:hAnsi="Aptos"/>
                <w:b w:val="0"/>
                <w:sz w:val="15"/>
              </w:rPr>
              <w:t>Disease, parasites, territorial predators.</w:t>
            </w:r>
          </w:p>
        </w:tc>
      </w:tr>
      <w:tr>
        <w:trPr>
          <w:cantSplit/>
        </w:trPr>
        <w:tc>
          <w:tcPr>
            <w:tcW w:type="dxa" w:w="1584"/>
            <w:vAlign w:val="center"/>
          </w:tcPr>
          <w:p>
            <w:pPr>
              <w:spacing w:after="0" w:line="240" w:lineRule="auto"/>
            </w:pPr>
            <w:r/>
            <w:r>
              <w:rPr>
                <w:rFonts w:ascii="Aptos" w:hAnsi="Aptos"/>
                <w:b w:val="0"/>
                <w:sz w:val="15"/>
              </w:rPr>
              <w:t>Celestial</w:t>
            </w:r>
          </w:p>
        </w:tc>
        <w:tc>
          <w:tcPr>
            <w:tcW w:type="dxa" w:w="1584"/>
            <w:vAlign w:val="center"/>
          </w:tcPr>
          <w:p>
            <w:pPr>
              <w:spacing w:after="0" w:line="240" w:lineRule="auto"/>
            </w:pPr>
            <w:r/>
            <w:r>
              <w:rPr>
                <w:rFonts w:ascii="Aptos" w:hAnsi="Aptos"/>
                <w:b w:val="0"/>
                <w:sz w:val="15"/>
              </w:rPr>
              <w:t>Religion</w:t>
            </w:r>
          </w:p>
        </w:tc>
        <w:tc>
          <w:tcPr>
            <w:tcW w:type="dxa" w:w="4032"/>
            <w:vAlign w:val="center"/>
          </w:tcPr>
          <w:p>
            <w:pPr>
              <w:spacing w:after="0" w:line="240" w:lineRule="auto"/>
            </w:pPr>
            <w:r/>
            <w:r>
              <w:rPr>
                <w:rFonts w:ascii="Aptos" w:hAnsi="Aptos"/>
                <w:b w:val="0"/>
                <w:sz w:val="15"/>
              </w:rPr>
              <w:t>Radiant essence, feathers, blood, vows, relic structures</w:t>
            </w:r>
          </w:p>
        </w:tc>
        <w:tc>
          <w:tcPr>
            <w:tcW w:type="dxa" w:w="3888"/>
            <w:vAlign w:val="center"/>
          </w:tcPr>
          <w:p>
            <w:pPr>
              <w:spacing w:after="0" w:line="240" w:lineRule="auto"/>
            </w:pPr>
            <w:r/>
            <w:r>
              <w:rPr>
                <w:rFonts w:ascii="Aptos" w:hAnsi="Aptos"/>
                <w:b w:val="0"/>
                <w:sz w:val="15"/>
              </w:rPr>
              <w:t>Sacrilege, covenant response, loss of blessing.</w:t>
            </w:r>
          </w:p>
        </w:tc>
      </w:tr>
      <w:tr>
        <w:trPr>
          <w:cantSplit/>
        </w:trPr>
        <w:tc>
          <w:tcPr>
            <w:tcW w:type="dxa" w:w="1584"/>
            <w:vAlign w:val="center"/>
            <w:shd w:fill="F7FAF8"/>
          </w:tcPr>
          <w:p>
            <w:pPr>
              <w:spacing w:after="0" w:line="240" w:lineRule="auto"/>
            </w:pPr>
            <w:r/>
            <w:r>
              <w:rPr>
                <w:rFonts w:ascii="Aptos" w:hAnsi="Aptos"/>
                <w:b w:val="0"/>
                <w:sz w:val="15"/>
              </w:rPr>
              <w:t>Construct</w:t>
            </w:r>
          </w:p>
        </w:tc>
        <w:tc>
          <w:tcPr>
            <w:tcW w:type="dxa" w:w="1584"/>
            <w:vAlign w:val="center"/>
            <w:shd w:fill="F7FAF8"/>
          </w:tcPr>
          <w:p>
            <w:pPr>
              <w:spacing w:after="0" w:line="240" w:lineRule="auto"/>
            </w:pPr>
            <w:r/>
            <w:r>
              <w:rPr>
                <w:rFonts w:ascii="Aptos" w:hAnsi="Aptos"/>
                <w:b w:val="0"/>
                <w:sz w:val="15"/>
              </w:rPr>
              <w:t>Engineering</w:t>
            </w:r>
          </w:p>
        </w:tc>
        <w:tc>
          <w:tcPr>
            <w:tcW w:type="dxa" w:w="4032"/>
            <w:vAlign w:val="center"/>
            <w:shd w:fill="F7FAF8"/>
          </w:tcPr>
          <w:p>
            <w:pPr>
              <w:spacing w:after="0" w:line="240" w:lineRule="auto"/>
            </w:pPr>
            <w:r/>
            <w:r>
              <w:rPr>
                <w:rFonts w:ascii="Aptos" w:hAnsi="Aptos"/>
                <w:b w:val="0"/>
                <w:sz w:val="15"/>
              </w:rPr>
              <w:t>Plates, gears, cores, lenses, runes, power cells</w:t>
            </w:r>
          </w:p>
        </w:tc>
        <w:tc>
          <w:tcPr>
            <w:tcW w:type="dxa" w:w="3888"/>
            <w:vAlign w:val="center"/>
            <w:shd w:fill="F7FAF8"/>
          </w:tcPr>
          <w:p>
            <w:pPr>
              <w:spacing w:after="0" w:line="240" w:lineRule="auto"/>
            </w:pPr>
            <w:r/>
            <w:r>
              <w:rPr>
                <w:rFonts w:ascii="Aptos" w:hAnsi="Aptos"/>
                <w:b w:val="0"/>
                <w:sz w:val="15"/>
              </w:rPr>
              <w:t>Stored energy, trap logic, ownership commands.</w:t>
            </w:r>
          </w:p>
        </w:tc>
      </w:tr>
      <w:tr>
        <w:trPr>
          <w:cantSplit/>
        </w:trPr>
        <w:tc>
          <w:tcPr>
            <w:tcW w:type="dxa" w:w="1584"/>
            <w:vAlign w:val="center"/>
          </w:tcPr>
          <w:p>
            <w:pPr>
              <w:spacing w:after="0" w:line="240" w:lineRule="auto"/>
            </w:pPr>
            <w:r/>
            <w:r>
              <w:rPr>
                <w:rFonts w:ascii="Aptos" w:hAnsi="Aptos"/>
                <w:b w:val="0"/>
                <w:sz w:val="15"/>
              </w:rPr>
              <w:t>Dragon</w:t>
            </w:r>
          </w:p>
        </w:tc>
        <w:tc>
          <w:tcPr>
            <w:tcW w:type="dxa" w:w="1584"/>
            <w:vAlign w:val="center"/>
          </w:tcPr>
          <w:p>
            <w:pPr>
              <w:spacing w:after="0" w:line="240" w:lineRule="auto"/>
            </w:pPr>
            <w:r/>
            <w:r>
              <w:rPr>
                <w:rFonts w:ascii="Aptos" w:hAnsi="Aptos"/>
                <w:b w:val="0"/>
                <w:sz w:val="15"/>
              </w:rPr>
              <w:t>Arcana</w:t>
            </w:r>
          </w:p>
        </w:tc>
        <w:tc>
          <w:tcPr>
            <w:tcW w:type="dxa" w:w="4032"/>
            <w:vAlign w:val="center"/>
          </w:tcPr>
          <w:p>
            <w:pPr>
              <w:spacing w:after="0" w:line="240" w:lineRule="auto"/>
            </w:pPr>
            <w:r/>
            <w:r>
              <w:rPr>
                <w:rFonts w:ascii="Aptos" w:hAnsi="Aptos"/>
                <w:b w:val="0"/>
                <w:sz w:val="15"/>
              </w:rPr>
              <w:t>Scale, bone, blood, heart, glands, breath structures</w:t>
            </w:r>
          </w:p>
        </w:tc>
        <w:tc>
          <w:tcPr>
            <w:tcW w:type="dxa" w:w="3888"/>
            <w:vAlign w:val="center"/>
          </w:tcPr>
          <w:p>
            <w:pPr>
              <w:spacing w:after="0" w:line="240" w:lineRule="auto"/>
            </w:pPr>
            <w:r/>
            <w:r>
              <w:rPr>
                <w:rFonts w:ascii="Aptos" w:hAnsi="Aptos"/>
                <w:b w:val="0"/>
                <w:sz w:val="15"/>
              </w:rPr>
              <w:t>Elemental discharge, draconic memory, territorial claim.</w:t>
            </w:r>
          </w:p>
        </w:tc>
      </w:tr>
      <w:tr>
        <w:trPr>
          <w:cantSplit/>
        </w:trPr>
        <w:tc>
          <w:tcPr>
            <w:tcW w:type="dxa" w:w="1584"/>
            <w:vAlign w:val="center"/>
            <w:shd w:fill="F7FAF8"/>
          </w:tcPr>
          <w:p>
            <w:pPr>
              <w:spacing w:after="0" w:line="240" w:lineRule="auto"/>
            </w:pPr>
            <w:r/>
            <w:r>
              <w:rPr>
                <w:rFonts w:ascii="Aptos" w:hAnsi="Aptos"/>
                <w:b w:val="0"/>
                <w:sz w:val="15"/>
              </w:rPr>
              <w:t>Elemental</w:t>
            </w:r>
          </w:p>
        </w:tc>
        <w:tc>
          <w:tcPr>
            <w:tcW w:type="dxa" w:w="1584"/>
            <w:vAlign w:val="center"/>
            <w:shd w:fill="F7FAF8"/>
          </w:tcPr>
          <w:p>
            <w:pPr>
              <w:spacing w:after="0" w:line="240" w:lineRule="auto"/>
            </w:pPr>
            <w:r/>
            <w:r>
              <w:rPr>
                <w:rFonts w:ascii="Aptos" w:hAnsi="Aptos"/>
                <w:b w:val="0"/>
                <w:sz w:val="15"/>
              </w:rPr>
              <w:t>Arcana</w:t>
            </w:r>
          </w:p>
        </w:tc>
        <w:tc>
          <w:tcPr>
            <w:tcW w:type="dxa" w:w="4032"/>
            <w:vAlign w:val="center"/>
            <w:shd w:fill="F7FAF8"/>
          </w:tcPr>
          <w:p>
            <w:pPr>
              <w:spacing w:after="0" w:line="240" w:lineRule="auto"/>
            </w:pPr>
            <w:r/>
            <w:r>
              <w:rPr>
                <w:rFonts w:ascii="Aptos" w:hAnsi="Aptos"/>
                <w:b w:val="0"/>
                <w:sz w:val="15"/>
              </w:rPr>
              <w:t>Essence, cores, condensed matter, boundary membranes</w:t>
            </w:r>
          </w:p>
        </w:tc>
        <w:tc>
          <w:tcPr>
            <w:tcW w:type="dxa" w:w="3888"/>
            <w:vAlign w:val="center"/>
            <w:shd w:fill="F7FAF8"/>
          </w:tcPr>
          <w:p>
            <w:pPr>
              <w:spacing w:after="0" w:line="240" w:lineRule="auto"/>
            </w:pPr>
            <w:r/>
            <w:r>
              <w:rPr>
                <w:rFonts w:ascii="Aptos" w:hAnsi="Aptos"/>
                <w:b w:val="0"/>
                <w:sz w:val="15"/>
              </w:rPr>
              <w:t>Dissipation, uncontrolled release, environmental transformation.</w:t>
            </w:r>
          </w:p>
        </w:tc>
      </w:tr>
      <w:tr>
        <w:trPr>
          <w:cantSplit/>
        </w:trPr>
        <w:tc>
          <w:tcPr>
            <w:tcW w:type="dxa" w:w="1584"/>
            <w:vAlign w:val="center"/>
          </w:tcPr>
          <w:p>
            <w:pPr>
              <w:spacing w:after="0" w:line="240" w:lineRule="auto"/>
            </w:pPr>
            <w:r/>
            <w:r>
              <w:rPr>
                <w:rFonts w:ascii="Aptos" w:hAnsi="Aptos"/>
                <w:b w:val="0"/>
                <w:sz w:val="15"/>
              </w:rPr>
              <w:t>Fey</w:t>
            </w:r>
          </w:p>
        </w:tc>
        <w:tc>
          <w:tcPr>
            <w:tcW w:type="dxa" w:w="1584"/>
            <w:vAlign w:val="center"/>
          </w:tcPr>
          <w:p>
            <w:pPr>
              <w:spacing w:after="0" w:line="240" w:lineRule="auto"/>
            </w:pPr>
            <w:r/>
            <w:r>
              <w:rPr>
                <w:rFonts w:ascii="Aptos" w:hAnsi="Aptos"/>
                <w:b w:val="0"/>
                <w:sz w:val="15"/>
              </w:rPr>
              <w:t>Nature</w:t>
            </w:r>
          </w:p>
        </w:tc>
        <w:tc>
          <w:tcPr>
            <w:tcW w:type="dxa" w:w="4032"/>
            <w:vAlign w:val="center"/>
          </w:tcPr>
          <w:p>
            <w:pPr>
              <w:spacing w:after="0" w:line="240" w:lineRule="auto"/>
            </w:pPr>
            <w:r/>
            <w:r>
              <w:rPr>
                <w:rFonts w:ascii="Aptos" w:hAnsi="Aptos"/>
                <w:b w:val="0"/>
                <w:sz w:val="15"/>
              </w:rPr>
              <w:t>Essence, glamour tissue, hair, sap, seasonal organs</w:t>
            </w:r>
          </w:p>
        </w:tc>
        <w:tc>
          <w:tcPr>
            <w:tcW w:type="dxa" w:w="3888"/>
            <w:vAlign w:val="center"/>
          </w:tcPr>
          <w:p>
            <w:pPr>
              <w:spacing w:after="0" w:line="240" w:lineRule="auto"/>
            </w:pPr>
            <w:r/>
            <w:r>
              <w:rPr>
                <w:rFonts w:ascii="Aptos" w:hAnsi="Aptos"/>
                <w:b w:val="0"/>
                <w:sz w:val="15"/>
              </w:rPr>
              <w:t>Bargains, name-theft, temporal distortion.</w:t>
            </w:r>
          </w:p>
        </w:tc>
      </w:tr>
      <w:tr>
        <w:trPr>
          <w:cantSplit/>
        </w:trPr>
        <w:tc>
          <w:tcPr>
            <w:tcW w:type="dxa" w:w="1584"/>
            <w:vAlign w:val="center"/>
            <w:shd w:fill="F7FAF8"/>
          </w:tcPr>
          <w:p>
            <w:pPr>
              <w:spacing w:after="0" w:line="240" w:lineRule="auto"/>
            </w:pPr>
            <w:r/>
            <w:r>
              <w:rPr>
                <w:rFonts w:ascii="Aptos" w:hAnsi="Aptos"/>
                <w:b w:val="0"/>
                <w:sz w:val="15"/>
              </w:rPr>
              <w:t>Fiend</w:t>
            </w:r>
          </w:p>
        </w:tc>
        <w:tc>
          <w:tcPr>
            <w:tcW w:type="dxa" w:w="1584"/>
            <w:vAlign w:val="center"/>
            <w:shd w:fill="F7FAF8"/>
          </w:tcPr>
          <w:p>
            <w:pPr>
              <w:spacing w:after="0" w:line="240" w:lineRule="auto"/>
            </w:pPr>
            <w:r/>
            <w:r>
              <w:rPr>
                <w:rFonts w:ascii="Aptos" w:hAnsi="Aptos"/>
                <w:b w:val="0"/>
                <w:sz w:val="15"/>
              </w:rPr>
              <w:t>Religion</w:t>
            </w:r>
          </w:p>
        </w:tc>
        <w:tc>
          <w:tcPr>
            <w:tcW w:type="dxa" w:w="4032"/>
            <w:vAlign w:val="center"/>
            <w:shd w:fill="F7FAF8"/>
          </w:tcPr>
          <w:p>
            <w:pPr>
              <w:spacing w:after="0" w:line="240" w:lineRule="auto"/>
            </w:pPr>
            <w:r/>
            <w:r>
              <w:rPr>
                <w:rFonts w:ascii="Aptos" w:hAnsi="Aptos"/>
                <w:b w:val="0"/>
                <w:sz w:val="15"/>
              </w:rPr>
              <w:t>Ichor, horn, hide, contract marks, infernal organs</w:t>
            </w:r>
          </w:p>
        </w:tc>
        <w:tc>
          <w:tcPr>
            <w:tcW w:type="dxa" w:w="3888"/>
            <w:vAlign w:val="center"/>
            <w:shd w:fill="F7FAF8"/>
          </w:tcPr>
          <w:p>
            <w:pPr>
              <w:spacing w:after="0" w:line="240" w:lineRule="auto"/>
            </w:pPr>
            <w:r/>
            <w:r>
              <w:rPr>
                <w:rFonts w:ascii="Aptos" w:hAnsi="Aptos"/>
                <w:b w:val="0"/>
                <w:sz w:val="15"/>
              </w:rPr>
              <w:t>Corruption, legal claim, summoning resonance.</w:t>
            </w:r>
          </w:p>
        </w:tc>
      </w:tr>
      <w:tr>
        <w:trPr>
          <w:cantSplit/>
        </w:trPr>
        <w:tc>
          <w:tcPr>
            <w:tcW w:type="dxa" w:w="1584"/>
            <w:vAlign w:val="center"/>
          </w:tcPr>
          <w:p>
            <w:pPr>
              <w:spacing w:after="0" w:line="240" w:lineRule="auto"/>
            </w:pPr>
            <w:r/>
            <w:r>
              <w:rPr>
                <w:rFonts w:ascii="Aptos" w:hAnsi="Aptos"/>
                <w:b w:val="0"/>
                <w:sz w:val="15"/>
              </w:rPr>
              <w:t>Giant</w:t>
            </w:r>
          </w:p>
        </w:tc>
        <w:tc>
          <w:tcPr>
            <w:tcW w:type="dxa" w:w="1584"/>
            <w:vAlign w:val="center"/>
          </w:tcPr>
          <w:p>
            <w:pPr>
              <w:spacing w:after="0" w:line="240" w:lineRule="auto"/>
            </w:pPr>
            <w:r/>
            <w:r>
              <w:rPr>
                <w:rFonts w:ascii="Aptos" w:hAnsi="Aptos"/>
                <w:b w:val="0"/>
                <w:sz w:val="15"/>
              </w:rPr>
              <w:t>History</w:t>
            </w:r>
          </w:p>
        </w:tc>
        <w:tc>
          <w:tcPr>
            <w:tcW w:type="dxa" w:w="4032"/>
            <w:vAlign w:val="center"/>
          </w:tcPr>
          <w:p>
            <w:pPr>
              <w:spacing w:after="0" w:line="240" w:lineRule="auto"/>
            </w:pPr>
            <w:r/>
            <w:r>
              <w:rPr>
                <w:rFonts w:ascii="Aptos" w:hAnsi="Aptos"/>
                <w:b w:val="0"/>
                <w:sz w:val="15"/>
              </w:rPr>
              <w:t>Bone, hide, blood, runic tissue, cultural trophies</w:t>
            </w:r>
          </w:p>
        </w:tc>
        <w:tc>
          <w:tcPr>
            <w:tcW w:type="dxa" w:w="3888"/>
            <w:vAlign w:val="center"/>
          </w:tcPr>
          <w:p>
            <w:pPr>
              <w:spacing w:after="0" w:line="240" w:lineRule="auto"/>
            </w:pPr>
            <w:r/>
            <w:r>
              <w:rPr>
                <w:rFonts w:ascii="Aptos" w:hAnsi="Aptos"/>
                <w:b w:val="0"/>
                <w:sz w:val="15"/>
              </w:rPr>
              <w:t>Clan retaliation, inherited marks, massive handling hazards.</w:t>
            </w:r>
          </w:p>
        </w:tc>
      </w:tr>
      <w:tr>
        <w:trPr>
          <w:cantSplit/>
        </w:trPr>
        <w:tc>
          <w:tcPr>
            <w:tcW w:type="dxa" w:w="1584"/>
            <w:vAlign w:val="center"/>
            <w:shd w:fill="F7FAF8"/>
          </w:tcPr>
          <w:p>
            <w:pPr>
              <w:spacing w:after="0" w:line="240" w:lineRule="auto"/>
            </w:pPr>
            <w:r/>
            <w:r>
              <w:rPr>
                <w:rFonts w:ascii="Aptos" w:hAnsi="Aptos"/>
                <w:b w:val="0"/>
                <w:sz w:val="15"/>
              </w:rPr>
              <w:t>Humanoid</w:t>
            </w:r>
          </w:p>
        </w:tc>
        <w:tc>
          <w:tcPr>
            <w:tcW w:type="dxa" w:w="1584"/>
            <w:vAlign w:val="center"/>
            <w:shd w:fill="F7FAF8"/>
          </w:tcPr>
          <w:p>
            <w:pPr>
              <w:spacing w:after="0" w:line="240" w:lineRule="auto"/>
            </w:pPr>
            <w:r/>
            <w:r>
              <w:rPr>
                <w:rFonts w:ascii="Aptos" w:hAnsi="Aptos"/>
                <w:b w:val="0"/>
                <w:sz w:val="15"/>
              </w:rPr>
              <w:t>Medicine</w:t>
            </w:r>
          </w:p>
        </w:tc>
        <w:tc>
          <w:tcPr>
            <w:tcW w:type="dxa" w:w="4032"/>
            <w:vAlign w:val="center"/>
            <w:shd w:fill="F7FAF8"/>
          </w:tcPr>
          <w:p>
            <w:pPr>
              <w:spacing w:after="0" w:line="240" w:lineRule="auto"/>
            </w:pPr>
            <w:r/>
            <w:r>
              <w:rPr>
                <w:rFonts w:ascii="Aptos" w:hAnsi="Aptos"/>
                <w:b w:val="0"/>
                <w:sz w:val="15"/>
              </w:rPr>
              <w:t>Only under explicit legal, cultural, funerary, or dark-path rules</w:t>
            </w:r>
          </w:p>
        </w:tc>
        <w:tc>
          <w:tcPr>
            <w:tcW w:type="dxa" w:w="3888"/>
            <w:vAlign w:val="center"/>
            <w:shd w:fill="F7FAF8"/>
          </w:tcPr>
          <w:p>
            <w:pPr>
              <w:spacing w:after="0" w:line="240" w:lineRule="auto"/>
            </w:pPr>
            <w:r/>
            <w:r>
              <w:rPr>
                <w:rFonts w:ascii="Aptos" w:hAnsi="Aptos"/>
                <w:b w:val="0"/>
                <w:sz w:val="15"/>
              </w:rPr>
              <w:t>Murder, desecration, disease, soul consequences.</w:t>
            </w:r>
          </w:p>
        </w:tc>
      </w:tr>
      <w:tr>
        <w:trPr>
          <w:cantSplit/>
        </w:trPr>
        <w:tc>
          <w:tcPr>
            <w:tcW w:type="dxa" w:w="1584"/>
            <w:vAlign w:val="center"/>
          </w:tcPr>
          <w:p>
            <w:pPr>
              <w:spacing w:after="0" w:line="240" w:lineRule="auto"/>
            </w:pPr>
            <w:r/>
            <w:r>
              <w:rPr>
                <w:rFonts w:ascii="Aptos" w:hAnsi="Aptos"/>
                <w:b w:val="0"/>
                <w:sz w:val="15"/>
              </w:rPr>
              <w:t>Monstrosity</w:t>
            </w:r>
          </w:p>
        </w:tc>
        <w:tc>
          <w:tcPr>
            <w:tcW w:type="dxa" w:w="1584"/>
            <w:vAlign w:val="center"/>
          </w:tcPr>
          <w:p>
            <w:pPr>
              <w:spacing w:after="0" w:line="240" w:lineRule="auto"/>
            </w:pPr>
            <w:r/>
            <w:r>
              <w:rPr>
                <w:rFonts w:ascii="Aptos" w:hAnsi="Aptos"/>
                <w:b w:val="0"/>
                <w:sz w:val="15"/>
              </w:rPr>
              <w:t>Nature</w:t>
            </w:r>
          </w:p>
        </w:tc>
        <w:tc>
          <w:tcPr>
            <w:tcW w:type="dxa" w:w="4032"/>
            <w:vAlign w:val="center"/>
          </w:tcPr>
          <w:p>
            <w:pPr>
              <w:spacing w:after="0" w:line="240" w:lineRule="auto"/>
            </w:pPr>
            <w:r/>
            <w:r>
              <w:rPr>
                <w:rFonts w:ascii="Aptos" w:hAnsi="Aptos"/>
                <w:b w:val="0"/>
                <w:sz w:val="15"/>
              </w:rPr>
              <w:t>Hybrid organs, venom, hide, bone, glands, anomalous structures</w:t>
            </w:r>
          </w:p>
        </w:tc>
        <w:tc>
          <w:tcPr>
            <w:tcW w:type="dxa" w:w="3888"/>
            <w:vAlign w:val="center"/>
          </w:tcPr>
          <w:p>
            <w:pPr>
              <w:spacing w:after="0" w:line="240" w:lineRule="auto"/>
            </w:pPr>
            <w:r/>
            <w:r>
              <w:rPr>
                <w:rFonts w:ascii="Aptos" w:hAnsi="Aptos"/>
                <w:b w:val="0"/>
                <w:sz w:val="15"/>
              </w:rPr>
              <w:t>Misidentified anatomy, unstable hybrid properties.</w:t>
            </w:r>
          </w:p>
        </w:tc>
      </w:tr>
      <w:tr>
        <w:trPr>
          <w:cantSplit/>
        </w:trPr>
        <w:tc>
          <w:tcPr>
            <w:tcW w:type="dxa" w:w="1584"/>
            <w:vAlign w:val="center"/>
            <w:shd w:fill="F7FAF8"/>
          </w:tcPr>
          <w:p>
            <w:pPr>
              <w:spacing w:after="0" w:line="240" w:lineRule="auto"/>
            </w:pPr>
            <w:r/>
            <w:r>
              <w:rPr>
                <w:rFonts w:ascii="Aptos" w:hAnsi="Aptos"/>
                <w:b w:val="0"/>
                <w:sz w:val="15"/>
              </w:rPr>
              <w:t>Ooze</w:t>
            </w:r>
          </w:p>
        </w:tc>
        <w:tc>
          <w:tcPr>
            <w:tcW w:type="dxa" w:w="1584"/>
            <w:vAlign w:val="center"/>
            <w:shd w:fill="F7FAF8"/>
          </w:tcPr>
          <w:p>
            <w:pPr>
              <w:spacing w:after="0" w:line="240" w:lineRule="auto"/>
            </w:pPr>
            <w:r/>
            <w:r>
              <w:rPr>
                <w:rFonts w:ascii="Aptos" w:hAnsi="Aptos"/>
                <w:b w:val="0"/>
                <w:sz w:val="15"/>
              </w:rPr>
              <w:t>Nature</w:t>
            </w:r>
          </w:p>
        </w:tc>
        <w:tc>
          <w:tcPr>
            <w:tcW w:type="dxa" w:w="4032"/>
            <w:vAlign w:val="center"/>
            <w:shd w:fill="F7FAF8"/>
          </w:tcPr>
          <w:p>
            <w:pPr>
              <w:spacing w:after="0" w:line="240" w:lineRule="auto"/>
            </w:pPr>
            <w:r/>
            <w:r>
              <w:rPr>
                <w:rFonts w:ascii="Aptos" w:hAnsi="Aptos"/>
                <w:b w:val="0"/>
                <w:sz w:val="15"/>
              </w:rPr>
              <w:t>Slime, acid, nuclei, digestive residue, suspended objects</w:t>
            </w:r>
          </w:p>
        </w:tc>
        <w:tc>
          <w:tcPr>
            <w:tcW w:type="dxa" w:w="3888"/>
            <w:vAlign w:val="center"/>
            <w:shd w:fill="F7FAF8"/>
          </w:tcPr>
          <w:p>
            <w:pPr>
              <w:spacing w:after="0" w:line="240" w:lineRule="auto"/>
            </w:pPr>
            <w:r/>
            <w:r>
              <w:rPr>
                <w:rFonts w:ascii="Aptos" w:hAnsi="Aptos"/>
                <w:b w:val="0"/>
                <w:sz w:val="15"/>
              </w:rPr>
              <w:t>Dissolution, division, contamination of containers.</w:t>
            </w:r>
          </w:p>
        </w:tc>
      </w:tr>
      <w:tr>
        <w:trPr>
          <w:cantSplit/>
        </w:trPr>
        <w:tc>
          <w:tcPr>
            <w:tcW w:type="dxa" w:w="1584"/>
            <w:vAlign w:val="center"/>
          </w:tcPr>
          <w:p>
            <w:pPr>
              <w:spacing w:after="0" w:line="240" w:lineRule="auto"/>
            </w:pPr>
            <w:r/>
            <w:r>
              <w:rPr>
                <w:rFonts w:ascii="Aptos" w:hAnsi="Aptos"/>
                <w:b w:val="0"/>
                <w:sz w:val="15"/>
              </w:rPr>
              <w:t>Plant</w:t>
            </w:r>
          </w:p>
        </w:tc>
        <w:tc>
          <w:tcPr>
            <w:tcW w:type="dxa" w:w="1584"/>
            <w:vAlign w:val="center"/>
          </w:tcPr>
          <w:p>
            <w:pPr>
              <w:spacing w:after="0" w:line="240" w:lineRule="auto"/>
            </w:pPr>
            <w:r/>
            <w:r>
              <w:rPr>
                <w:rFonts w:ascii="Aptos" w:hAnsi="Aptos"/>
                <w:b w:val="0"/>
                <w:sz w:val="15"/>
              </w:rPr>
              <w:t>Nature</w:t>
            </w:r>
          </w:p>
        </w:tc>
        <w:tc>
          <w:tcPr>
            <w:tcW w:type="dxa" w:w="4032"/>
            <w:vAlign w:val="center"/>
          </w:tcPr>
          <w:p>
            <w:pPr>
              <w:spacing w:after="0" w:line="240" w:lineRule="auto"/>
            </w:pPr>
            <w:r/>
            <w:r>
              <w:rPr>
                <w:rFonts w:ascii="Aptos" w:hAnsi="Aptos"/>
                <w:b w:val="0"/>
                <w:sz w:val="15"/>
              </w:rPr>
              <w:t>Fiber, sap, bark, root, fruit, spores, growth core</w:t>
            </w:r>
          </w:p>
        </w:tc>
        <w:tc>
          <w:tcPr>
            <w:tcW w:type="dxa" w:w="3888"/>
            <w:vAlign w:val="center"/>
          </w:tcPr>
          <w:p>
            <w:pPr>
              <w:spacing w:after="0" w:line="240" w:lineRule="auto"/>
            </w:pPr>
            <w:r/>
            <w:r>
              <w:rPr>
                <w:rFonts w:ascii="Aptos" w:hAnsi="Aptos"/>
                <w:b w:val="0"/>
                <w:sz w:val="15"/>
              </w:rPr>
              <w:t>Regrowth, spores, symbiotic attachment.</w:t>
            </w:r>
          </w:p>
        </w:tc>
      </w:tr>
      <w:tr>
        <w:trPr>
          <w:cantSplit/>
        </w:trPr>
        <w:tc>
          <w:tcPr>
            <w:tcW w:type="dxa" w:w="1584"/>
            <w:vAlign w:val="center"/>
            <w:shd w:fill="F7FAF8"/>
          </w:tcPr>
          <w:p>
            <w:pPr>
              <w:spacing w:after="0" w:line="240" w:lineRule="auto"/>
            </w:pPr>
            <w:r/>
            <w:r>
              <w:rPr>
                <w:rFonts w:ascii="Aptos" w:hAnsi="Aptos"/>
                <w:b w:val="0"/>
                <w:sz w:val="15"/>
              </w:rPr>
              <w:t>Undead</w:t>
            </w:r>
          </w:p>
        </w:tc>
        <w:tc>
          <w:tcPr>
            <w:tcW w:type="dxa" w:w="1584"/>
            <w:vAlign w:val="center"/>
            <w:shd w:fill="F7FAF8"/>
          </w:tcPr>
          <w:p>
            <w:pPr>
              <w:spacing w:after="0" w:line="240" w:lineRule="auto"/>
            </w:pPr>
            <w:r/>
            <w:r>
              <w:rPr>
                <w:rFonts w:ascii="Aptos" w:hAnsi="Aptos"/>
                <w:b w:val="0"/>
                <w:sz w:val="15"/>
              </w:rPr>
              <w:t>Religion</w:t>
            </w:r>
          </w:p>
        </w:tc>
        <w:tc>
          <w:tcPr>
            <w:tcW w:type="dxa" w:w="4032"/>
            <w:vAlign w:val="center"/>
            <w:shd w:fill="F7FAF8"/>
          </w:tcPr>
          <w:p>
            <w:pPr>
              <w:spacing w:after="0" w:line="240" w:lineRule="auto"/>
            </w:pPr>
            <w:r/>
            <w:r>
              <w:rPr>
                <w:rFonts w:ascii="Aptos" w:hAnsi="Aptos"/>
                <w:b w:val="0"/>
                <w:sz w:val="15"/>
              </w:rPr>
              <w:t>Bone, grave dust, negative essence, preserved organs, soul residue</w:t>
            </w:r>
          </w:p>
        </w:tc>
        <w:tc>
          <w:tcPr>
            <w:tcW w:type="dxa" w:w="3888"/>
            <w:vAlign w:val="center"/>
            <w:shd w:fill="F7FAF8"/>
          </w:tcPr>
          <w:p>
            <w:pPr>
              <w:spacing w:after="0" w:line="240" w:lineRule="auto"/>
            </w:pPr>
            <w:r/>
            <w:r>
              <w:rPr>
                <w:rFonts w:ascii="Aptos" w:hAnsi="Aptos"/>
                <w:b w:val="0"/>
                <w:sz w:val="15"/>
              </w:rPr>
              <w:t>Curse transfer, necrotic contamination, false death.</w:t>
            </w:r>
          </w:p>
        </w:tc>
      </w:tr>
    </w:tbl>
    <w:p>
      <w:pPr>
        <w:spacing w:after="0"/>
      </w:pPr>
    </w:p>
    <w:p>
      <w:pPr>
        <w:pStyle w:val="Heading2"/>
        <w:keepNext/>
      </w:pPr>
      <w:r>
        <w:t>Damage Spoilage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304"/>
            <w:vAlign w:val="center"/>
            <w:shd w:fill="DCE9E2"/>
          </w:tcPr>
          <w:p>
            <w:pPr>
              <w:spacing w:after="0" w:line="240" w:lineRule="auto"/>
            </w:pPr>
            <w:r/>
            <w:r>
              <w:rPr>
                <w:rFonts w:ascii="Aptos" w:hAnsi="Aptos"/>
                <w:b/>
                <w:sz w:val="16"/>
              </w:rPr>
              <w:t>Damage</w:t>
            </w:r>
          </w:p>
        </w:tc>
        <w:tc>
          <w:tcPr>
            <w:tcW w:type="dxa" w:w="8352"/>
            <w:vAlign w:val="center"/>
            <w:shd w:fill="DCE9E2"/>
          </w:tcPr>
          <w:p>
            <w:pPr>
              <w:spacing w:after="0" w:line="240" w:lineRule="auto"/>
            </w:pPr>
            <w:r/>
            <w:r>
              <w:rPr>
                <w:rFonts w:ascii="Aptos" w:hAnsi="Aptos"/>
                <w:b/>
                <w:sz w:val="16"/>
              </w:rPr>
              <w:t>Common Effect</w:t>
            </w:r>
          </w:p>
        </w:tc>
      </w:tr>
      <w:tr>
        <w:trPr>
          <w:cantSplit/>
        </w:trPr>
        <w:tc>
          <w:tcPr>
            <w:tcW w:type="dxa" w:w="2304"/>
            <w:vAlign w:val="center"/>
          </w:tcPr>
          <w:p>
            <w:pPr>
              <w:spacing w:after="0" w:line="240" w:lineRule="auto"/>
            </w:pPr>
            <w:r/>
            <w:r>
              <w:rPr>
                <w:rFonts w:ascii="Aptos" w:hAnsi="Aptos"/>
                <w:b w:val="0"/>
                <w:sz w:val="16"/>
              </w:rPr>
              <w:t>Fire</w:t>
            </w:r>
          </w:p>
        </w:tc>
        <w:tc>
          <w:tcPr>
            <w:tcW w:type="dxa" w:w="8352"/>
            <w:vAlign w:val="center"/>
          </w:tcPr>
          <w:p>
            <w:pPr>
              <w:spacing w:after="0" w:line="240" w:lineRule="auto"/>
            </w:pPr>
            <w:r/>
            <w:r>
              <w:rPr>
                <w:rFonts w:ascii="Aptos" w:hAnsi="Aptos"/>
                <w:b w:val="0"/>
                <w:sz w:val="16"/>
              </w:rPr>
              <w:t>Cooks meat, ruins hides and delicate organs, creates ash and heat-treated bone.</w:t>
            </w:r>
          </w:p>
        </w:tc>
      </w:tr>
      <w:tr>
        <w:trPr>
          <w:cantSplit/>
        </w:trPr>
        <w:tc>
          <w:tcPr>
            <w:tcW w:type="dxa" w:w="2304"/>
            <w:vAlign w:val="center"/>
            <w:shd w:fill="F7FAF8"/>
          </w:tcPr>
          <w:p>
            <w:pPr>
              <w:spacing w:after="0" w:line="240" w:lineRule="auto"/>
            </w:pPr>
            <w:r/>
            <w:r>
              <w:rPr>
                <w:rFonts w:ascii="Aptos" w:hAnsi="Aptos"/>
                <w:b w:val="0"/>
                <w:sz w:val="16"/>
              </w:rPr>
              <w:t>Cold</w:t>
            </w:r>
          </w:p>
        </w:tc>
        <w:tc>
          <w:tcPr>
            <w:tcW w:type="dxa" w:w="8352"/>
            <w:vAlign w:val="center"/>
            <w:shd w:fill="F7FAF8"/>
          </w:tcPr>
          <w:p>
            <w:pPr>
              <w:spacing w:after="0" w:line="240" w:lineRule="auto"/>
            </w:pPr>
            <w:r/>
            <w:r>
              <w:rPr>
                <w:rFonts w:ascii="Aptos" w:hAnsi="Aptos"/>
                <w:b w:val="0"/>
                <w:sz w:val="16"/>
              </w:rPr>
              <w:t>Preserves tissue but can shatter eyes, glands, crystals, and hollow structures.</w:t>
            </w:r>
          </w:p>
        </w:tc>
      </w:tr>
      <w:tr>
        <w:trPr>
          <w:cantSplit/>
        </w:trPr>
        <w:tc>
          <w:tcPr>
            <w:tcW w:type="dxa" w:w="2304"/>
            <w:vAlign w:val="center"/>
          </w:tcPr>
          <w:p>
            <w:pPr>
              <w:spacing w:after="0" w:line="240" w:lineRule="auto"/>
            </w:pPr>
            <w:r/>
            <w:r>
              <w:rPr>
                <w:rFonts w:ascii="Aptos" w:hAnsi="Aptos"/>
                <w:b w:val="0"/>
                <w:sz w:val="16"/>
              </w:rPr>
              <w:t>Lightning</w:t>
            </w:r>
          </w:p>
        </w:tc>
        <w:tc>
          <w:tcPr>
            <w:tcW w:type="dxa" w:w="8352"/>
            <w:vAlign w:val="center"/>
          </w:tcPr>
          <w:p>
            <w:pPr>
              <w:spacing w:after="0" w:line="240" w:lineRule="auto"/>
            </w:pPr>
            <w:r/>
            <w:r>
              <w:rPr>
                <w:rFonts w:ascii="Aptos" w:hAnsi="Aptos"/>
                <w:b w:val="0"/>
                <w:sz w:val="16"/>
              </w:rPr>
              <w:t>Damages nerves, brains, hearts, electrical organs, and active cores.</w:t>
            </w:r>
          </w:p>
        </w:tc>
      </w:tr>
      <w:tr>
        <w:trPr>
          <w:cantSplit/>
        </w:trPr>
        <w:tc>
          <w:tcPr>
            <w:tcW w:type="dxa" w:w="2304"/>
            <w:vAlign w:val="center"/>
            <w:shd w:fill="F7FAF8"/>
          </w:tcPr>
          <w:p>
            <w:pPr>
              <w:spacing w:after="0" w:line="240" w:lineRule="auto"/>
            </w:pPr>
            <w:r/>
            <w:r>
              <w:rPr>
                <w:rFonts w:ascii="Aptos" w:hAnsi="Aptos"/>
                <w:b w:val="0"/>
                <w:sz w:val="16"/>
              </w:rPr>
              <w:t>Acid</w:t>
            </w:r>
          </w:p>
        </w:tc>
        <w:tc>
          <w:tcPr>
            <w:tcW w:type="dxa" w:w="8352"/>
            <w:vAlign w:val="center"/>
            <w:shd w:fill="F7FAF8"/>
          </w:tcPr>
          <w:p>
            <w:pPr>
              <w:spacing w:after="0" w:line="240" w:lineRule="auto"/>
            </w:pPr>
            <w:r/>
            <w:r>
              <w:rPr>
                <w:rFonts w:ascii="Aptos" w:hAnsi="Aptos"/>
                <w:b w:val="0"/>
                <w:sz w:val="16"/>
              </w:rPr>
              <w:t>Destroys meat, fluids, and hide; may expose bone, scale, mineral, or protected core.</w:t>
            </w:r>
          </w:p>
        </w:tc>
      </w:tr>
      <w:tr>
        <w:trPr>
          <w:cantSplit/>
        </w:trPr>
        <w:tc>
          <w:tcPr>
            <w:tcW w:type="dxa" w:w="2304"/>
            <w:vAlign w:val="center"/>
          </w:tcPr>
          <w:p>
            <w:pPr>
              <w:spacing w:after="0" w:line="240" w:lineRule="auto"/>
            </w:pPr>
            <w:r/>
            <w:r>
              <w:rPr>
                <w:rFonts w:ascii="Aptos" w:hAnsi="Aptos"/>
                <w:b w:val="0"/>
                <w:sz w:val="16"/>
              </w:rPr>
              <w:t>Poison</w:t>
            </w:r>
          </w:p>
        </w:tc>
        <w:tc>
          <w:tcPr>
            <w:tcW w:type="dxa" w:w="8352"/>
            <w:vAlign w:val="center"/>
          </w:tcPr>
          <w:p>
            <w:pPr>
              <w:spacing w:after="0" w:line="240" w:lineRule="auto"/>
            </w:pPr>
            <w:r/>
            <w:r>
              <w:rPr>
                <w:rFonts w:ascii="Aptos" w:hAnsi="Aptos"/>
                <w:b w:val="0"/>
                <w:sz w:val="16"/>
              </w:rPr>
              <w:t>Contaminates food and blood but may strengthen toxin-bearing glands.</w:t>
            </w:r>
          </w:p>
        </w:tc>
      </w:tr>
      <w:tr>
        <w:trPr>
          <w:cantSplit/>
        </w:trPr>
        <w:tc>
          <w:tcPr>
            <w:tcW w:type="dxa" w:w="2304"/>
            <w:vAlign w:val="center"/>
            <w:shd w:fill="F7FAF8"/>
          </w:tcPr>
          <w:p>
            <w:pPr>
              <w:spacing w:after="0" w:line="240" w:lineRule="auto"/>
            </w:pPr>
            <w:r/>
            <w:r>
              <w:rPr>
                <w:rFonts w:ascii="Aptos" w:hAnsi="Aptos"/>
                <w:b w:val="0"/>
                <w:sz w:val="16"/>
              </w:rPr>
              <w:t>Necrotic</w:t>
            </w:r>
          </w:p>
        </w:tc>
        <w:tc>
          <w:tcPr>
            <w:tcW w:type="dxa" w:w="8352"/>
            <w:vAlign w:val="center"/>
            <w:shd w:fill="F7FAF8"/>
          </w:tcPr>
          <w:p>
            <w:pPr>
              <w:spacing w:after="0" w:line="240" w:lineRule="auto"/>
            </w:pPr>
            <w:r/>
            <w:r>
              <w:rPr>
                <w:rFonts w:ascii="Aptos" w:hAnsi="Aptos"/>
                <w:b w:val="0"/>
                <w:sz w:val="16"/>
              </w:rPr>
              <w:t>Makes food unsafe and intensifies undead, soul, decay, and unholy properties.</w:t>
            </w:r>
          </w:p>
        </w:tc>
      </w:tr>
      <w:tr>
        <w:trPr>
          <w:cantSplit/>
        </w:trPr>
        <w:tc>
          <w:tcPr>
            <w:tcW w:type="dxa" w:w="2304"/>
            <w:vAlign w:val="center"/>
          </w:tcPr>
          <w:p>
            <w:pPr>
              <w:spacing w:after="0" w:line="240" w:lineRule="auto"/>
            </w:pPr>
            <w:r/>
            <w:r>
              <w:rPr>
                <w:rFonts w:ascii="Aptos" w:hAnsi="Aptos"/>
                <w:b w:val="0"/>
                <w:sz w:val="16"/>
              </w:rPr>
              <w:t>Radiant</w:t>
            </w:r>
          </w:p>
        </w:tc>
        <w:tc>
          <w:tcPr>
            <w:tcW w:type="dxa" w:w="8352"/>
            <w:vAlign w:val="center"/>
          </w:tcPr>
          <w:p>
            <w:pPr>
              <w:spacing w:after="0" w:line="240" w:lineRule="auto"/>
            </w:pPr>
            <w:r/>
            <w:r>
              <w:rPr>
                <w:rFonts w:ascii="Aptos" w:hAnsi="Aptos"/>
                <w:b w:val="0"/>
                <w:sz w:val="16"/>
              </w:rPr>
              <w:t>Purifies corruption but may destroy shadow, fiendish, undead, or soul-bound essence.</w:t>
            </w:r>
          </w:p>
        </w:tc>
      </w:tr>
      <w:tr>
        <w:trPr>
          <w:cantSplit/>
        </w:trPr>
        <w:tc>
          <w:tcPr>
            <w:tcW w:type="dxa" w:w="2304"/>
            <w:vAlign w:val="center"/>
            <w:shd w:fill="F7FAF8"/>
          </w:tcPr>
          <w:p>
            <w:pPr>
              <w:spacing w:after="0" w:line="240" w:lineRule="auto"/>
            </w:pPr>
            <w:r/>
            <w:r>
              <w:rPr>
                <w:rFonts w:ascii="Aptos" w:hAnsi="Aptos"/>
                <w:b w:val="0"/>
                <w:sz w:val="16"/>
              </w:rPr>
              <w:t>Force or Crushing</w:t>
            </w:r>
          </w:p>
        </w:tc>
        <w:tc>
          <w:tcPr>
            <w:tcW w:type="dxa" w:w="8352"/>
            <w:vAlign w:val="center"/>
            <w:shd w:fill="F7FAF8"/>
          </w:tcPr>
          <w:p>
            <w:pPr>
              <w:spacing w:after="0" w:line="240" w:lineRule="auto"/>
            </w:pPr>
            <w:r/>
            <w:r>
              <w:rPr>
                <w:rFonts w:ascii="Aptos" w:hAnsi="Aptos"/>
                <w:b w:val="0"/>
                <w:sz w:val="16"/>
              </w:rPr>
              <w:t>Shatters bone, shell, crystals, and organs; leaves hide torn or bruised.</w:t>
            </w:r>
          </w:p>
        </w:tc>
      </w:tr>
      <w:tr>
        <w:trPr>
          <w:cantSplit/>
        </w:trPr>
        <w:tc>
          <w:tcPr>
            <w:tcW w:type="dxa" w:w="2304"/>
            <w:vAlign w:val="center"/>
          </w:tcPr>
          <w:p>
            <w:pPr>
              <w:spacing w:after="0" w:line="240" w:lineRule="auto"/>
            </w:pPr>
            <w:r/>
            <w:r>
              <w:rPr>
                <w:rFonts w:ascii="Aptos" w:hAnsi="Aptos"/>
                <w:b w:val="0"/>
                <w:sz w:val="16"/>
              </w:rPr>
              <w:t>Precision Piercing</w:t>
            </w:r>
          </w:p>
        </w:tc>
        <w:tc>
          <w:tcPr>
            <w:tcW w:type="dxa" w:w="8352"/>
            <w:vAlign w:val="center"/>
          </w:tcPr>
          <w:p>
            <w:pPr>
              <w:spacing w:after="0" w:line="240" w:lineRule="auto"/>
            </w:pPr>
            <w:r/>
            <w:r>
              <w:rPr>
                <w:rFonts w:ascii="Aptos" w:hAnsi="Aptos"/>
                <w:b w:val="0"/>
                <w:sz w:val="16"/>
              </w:rPr>
              <w:t>Preserves most carcass categories but may rupture the targeted organ.</w:t>
            </w:r>
          </w:p>
        </w:tc>
      </w:tr>
      <w:tr>
        <w:trPr>
          <w:cantSplit/>
        </w:trPr>
        <w:tc>
          <w:tcPr>
            <w:tcW w:type="dxa" w:w="2304"/>
            <w:vAlign w:val="center"/>
            <w:shd w:fill="F7FAF8"/>
          </w:tcPr>
          <w:p>
            <w:pPr>
              <w:spacing w:after="0" w:line="240" w:lineRule="auto"/>
            </w:pPr>
            <w:r/>
            <w:r>
              <w:rPr>
                <w:rFonts w:ascii="Aptos" w:hAnsi="Aptos"/>
                <w:b w:val="0"/>
                <w:sz w:val="16"/>
              </w:rPr>
              <w:t>Nonlethal Capture</w:t>
            </w:r>
          </w:p>
        </w:tc>
        <w:tc>
          <w:tcPr>
            <w:tcW w:type="dxa" w:w="8352"/>
            <w:vAlign w:val="center"/>
            <w:shd w:fill="F7FAF8"/>
          </w:tcPr>
          <w:p>
            <w:pPr>
              <w:spacing w:after="0" w:line="240" w:lineRule="auto"/>
            </w:pPr>
            <w:r/>
            <w:r>
              <w:rPr>
                <w:rFonts w:ascii="Aptos" w:hAnsi="Aptos"/>
                <w:b w:val="0"/>
                <w:sz w:val="16"/>
              </w:rPr>
              <w:t>Provides the highest-quality materials only if the creature later dies or consents; creates major handling risks.</w:t>
            </w:r>
          </w:p>
        </w:tc>
      </w:tr>
    </w:tbl>
    <w:p>
      <w:pPr>
        <w:spacing w:after="0"/>
      </w:pPr>
    </w:p>
    <w:p>
      <w:pPr>
        <w:pStyle w:val="Heading2"/>
        <w:keepNext/>
      </w:pPr>
      <w:r>
        <w:t>Worked Harvest Profiles</w:t>
      </w:r>
    </w:p>
    <w:p>
      <w:pPr>
        <w:pStyle w:val="Heading3"/>
        <w:keepNext/>
      </w:pPr>
      <w:r>
        <w:t>Aboleth</w:t>
      </w:r>
    </w:p>
    <w:p>
      <w:r>
        <w:rPr>
          <w:i w:val="0"/>
        </w:rPr>
        <w:t>Huge Aberration • CR 7 • Bastion of Flame • Harvest DC 14 • 2 hours • Identify with Arcana.</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3024"/>
            <w:vAlign w:val="center"/>
            <w:shd w:fill="DCE9E2"/>
          </w:tcPr>
          <w:p>
            <w:pPr>
              <w:spacing w:after="0" w:line="240" w:lineRule="auto"/>
            </w:pPr>
            <w:r/>
            <w:r>
              <w:rPr>
                <w:rFonts w:ascii="Aptos" w:hAnsi="Aptos"/>
                <w:b/>
                <w:sz w:val="15"/>
              </w:rPr>
              <w:t>Part or Drop</w:t>
            </w:r>
          </w:p>
        </w:tc>
        <w:tc>
          <w:tcPr>
            <w:tcW w:type="dxa" w:w="1728"/>
            <w:vAlign w:val="center"/>
            <w:shd w:fill="DCE9E2"/>
          </w:tcPr>
          <w:p>
            <w:pPr>
              <w:spacing w:after="0" w:line="240" w:lineRule="auto"/>
            </w:pPr>
            <w:r/>
            <w:r>
              <w:rPr>
                <w:rFonts w:ascii="Aptos" w:hAnsi="Aptos"/>
                <w:b/>
                <w:sz w:val="15"/>
              </w:rPr>
              <w:t>Tier/Category</w:t>
            </w:r>
          </w:p>
        </w:tc>
        <w:tc>
          <w:tcPr>
            <w:tcW w:type="dxa" w:w="1728"/>
            <w:vAlign w:val="center"/>
            <w:shd w:fill="DCE9E2"/>
          </w:tcPr>
          <w:p>
            <w:pPr>
              <w:spacing w:after="0" w:line="240" w:lineRule="auto"/>
            </w:pPr>
            <w:r/>
            <w:r>
              <w:rPr>
                <w:rFonts w:ascii="Aptos" w:hAnsi="Aptos"/>
                <w:b/>
                <w:sz w:val="15"/>
              </w:rPr>
              <w:t>Rate/Yield</w:t>
            </w:r>
          </w:p>
        </w:tc>
        <w:tc>
          <w:tcPr>
            <w:tcW w:type="dxa" w:w="4320"/>
            <w:vAlign w:val="center"/>
            <w:shd w:fill="DCE9E2"/>
          </w:tcPr>
          <w:p>
            <w:pPr>
              <w:spacing w:after="0" w:line="240" w:lineRule="auto"/>
            </w:pPr>
            <w:r/>
            <w:r>
              <w:rPr>
                <w:rFonts w:ascii="Aptos" w:hAnsi="Aptos"/>
                <w:b/>
                <w:sz w:val="15"/>
              </w:rPr>
              <w:t>Value or Uses</w:t>
            </w:r>
          </w:p>
        </w:tc>
      </w:tr>
      <w:tr>
        <w:trPr>
          <w:cantSplit/>
        </w:trPr>
        <w:tc>
          <w:tcPr>
            <w:tcW w:type="dxa" w:w="3024"/>
            <w:vAlign w:val="center"/>
          </w:tcPr>
          <w:p>
            <w:pPr>
              <w:spacing w:after="0" w:line="240" w:lineRule="auto"/>
            </w:pPr>
            <w:r/>
            <w:r>
              <w:rPr>
                <w:rFonts w:ascii="Aptos" w:hAnsi="Aptos"/>
                <w:b w:val="0"/>
                <w:sz w:val="15"/>
              </w:rPr>
              <w:t>eldritch ichor</w:t>
            </w:r>
          </w:p>
        </w:tc>
        <w:tc>
          <w:tcPr>
            <w:tcW w:type="dxa" w:w="1728"/>
            <w:vAlign w:val="center"/>
          </w:tcPr>
          <w:p>
            <w:pPr>
              <w:spacing w:after="0" w:line="240" w:lineRule="auto"/>
            </w:pPr>
            <w:r/>
            <w:r>
              <w:rPr>
                <w:rFonts w:ascii="Aptos" w:hAnsi="Aptos"/>
                <w:b w:val="0"/>
                <w:sz w:val="15"/>
              </w:rPr>
              <w:t>Tier 1</w:t>
            </w:r>
          </w:p>
        </w:tc>
        <w:tc>
          <w:tcPr>
            <w:tcW w:type="dxa" w:w="1728"/>
            <w:vAlign w:val="center"/>
          </w:tcPr>
          <w:p>
            <w:pPr>
              <w:spacing w:after="0" w:line="240" w:lineRule="auto"/>
            </w:pPr>
            <w:r/>
            <w:r>
              <w:rPr>
                <w:rFonts w:ascii="Aptos" w:hAnsi="Aptos"/>
                <w:b w:val="0"/>
                <w:sz w:val="15"/>
              </w:rPr>
              <w:t>77%</w:t>
            </w:r>
          </w:p>
        </w:tc>
        <w:tc>
          <w:tcPr>
            <w:tcW w:type="dxa" w:w="4320"/>
            <w:vAlign w:val="center"/>
          </w:tcPr>
          <w:p>
            <w:pPr>
              <w:spacing w:after="0" w:line="240" w:lineRule="auto"/>
            </w:pPr>
            <w:r/>
            <w:r>
              <w:rPr>
                <w:rFonts w:ascii="Aptos" w:hAnsi="Aptos"/>
                <w:b w:val="0"/>
                <w:sz w:val="15"/>
              </w:rPr>
              <w:t>17</w:t>
            </w:r>
          </w:p>
        </w:tc>
      </w:tr>
      <w:tr>
        <w:trPr>
          <w:cantSplit/>
        </w:trPr>
        <w:tc>
          <w:tcPr>
            <w:tcW w:type="dxa" w:w="3024"/>
            <w:vAlign w:val="center"/>
            <w:shd w:fill="F7FAF8"/>
          </w:tcPr>
          <w:p>
            <w:pPr>
              <w:spacing w:after="0" w:line="240" w:lineRule="auto"/>
            </w:pPr>
            <w:r/>
            <w:r>
              <w:rPr>
                <w:rFonts w:ascii="Aptos" w:hAnsi="Aptos"/>
                <w:b w:val="0"/>
                <w:sz w:val="15"/>
              </w:rPr>
              <w:t>alien chitin</w:t>
            </w:r>
          </w:p>
        </w:tc>
        <w:tc>
          <w:tcPr>
            <w:tcW w:type="dxa" w:w="1728"/>
            <w:vAlign w:val="center"/>
            <w:shd w:fill="F7FAF8"/>
          </w:tcPr>
          <w:p>
            <w:pPr>
              <w:spacing w:after="0" w:line="240" w:lineRule="auto"/>
            </w:pPr>
            <w:r/>
            <w:r>
              <w:rPr>
                <w:rFonts w:ascii="Aptos" w:hAnsi="Aptos"/>
                <w:b w:val="0"/>
                <w:sz w:val="15"/>
              </w:rPr>
              <w:t>Tier 2</w:t>
            </w:r>
          </w:p>
        </w:tc>
        <w:tc>
          <w:tcPr>
            <w:tcW w:type="dxa" w:w="1728"/>
            <w:vAlign w:val="center"/>
            <w:shd w:fill="F7FAF8"/>
          </w:tcPr>
          <w:p>
            <w:pPr>
              <w:spacing w:after="0" w:line="240" w:lineRule="auto"/>
            </w:pPr>
            <w:r/>
            <w:r>
              <w:rPr>
                <w:rFonts w:ascii="Aptos" w:hAnsi="Aptos"/>
                <w:b w:val="0"/>
                <w:sz w:val="15"/>
              </w:rPr>
              <w:t>64%</w:t>
            </w:r>
          </w:p>
        </w:tc>
        <w:tc>
          <w:tcPr>
            <w:tcW w:type="dxa" w:w="4320"/>
            <w:vAlign w:val="center"/>
            <w:shd w:fill="F7FAF8"/>
          </w:tcPr>
          <w:p>
            <w:pPr>
              <w:spacing w:after="0" w:line="240" w:lineRule="auto"/>
            </w:pPr>
            <w:r/>
            <w:r>
              <w:rPr>
                <w:rFonts w:ascii="Aptos" w:hAnsi="Aptos"/>
                <w:b w:val="0"/>
                <w:sz w:val="15"/>
              </w:rPr>
              <w:t>34</w:t>
            </w:r>
          </w:p>
        </w:tc>
      </w:tr>
      <w:tr>
        <w:trPr>
          <w:cantSplit/>
        </w:trPr>
        <w:tc>
          <w:tcPr>
            <w:tcW w:type="dxa" w:w="3024"/>
            <w:vAlign w:val="center"/>
          </w:tcPr>
          <w:p>
            <w:pPr>
              <w:spacing w:after="0" w:line="240" w:lineRule="auto"/>
            </w:pPr>
            <w:r/>
            <w:r>
              <w:rPr>
                <w:rFonts w:ascii="Aptos" w:hAnsi="Aptos"/>
                <w:b w:val="0"/>
                <w:sz w:val="15"/>
              </w:rPr>
              <w:t>void-warped eye</w:t>
            </w:r>
          </w:p>
        </w:tc>
        <w:tc>
          <w:tcPr>
            <w:tcW w:type="dxa" w:w="1728"/>
            <w:vAlign w:val="center"/>
          </w:tcPr>
          <w:p>
            <w:pPr>
              <w:spacing w:after="0" w:line="240" w:lineRule="auto"/>
            </w:pPr>
            <w:r/>
            <w:r>
              <w:rPr>
                <w:rFonts w:ascii="Aptos" w:hAnsi="Aptos"/>
                <w:b w:val="0"/>
                <w:sz w:val="15"/>
              </w:rPr>
              <w:t>Tier 3</w:t>
            </w:r>
          </w:p>
        </w:tc>
        <w:tc>
          <w:tcPr>
            <w:tcW w:type="dxa" w:w="1728"/>
            <w:vAlign w:val="center"/>
          </w:tcPr>
          <w:p>
            <w:pPr>
              <w:spacing w:after="0" w:line="240" w:lineRule="auto"/>
            </w:pPr>
            <w:r/>
            <w:r>
              <w:rPr>
                <w:rFonts w:ascii="Aptos" w:hAnsi="Aptos"/>
                <w:b w:val="0"/>
                <w:sz w:val="15"/>
              </w:rPr>
              <w:t>51%</w:t>
            </w:r>
          </w:p>
        </w:tc>
        <w:tc>
          <w:tcPr>
            <w:tcW w:type="dxa" w:w="4320"/>
            <w:vAlign w:val="center"/>
          </w:tcPr>
          <w:p>
            <w:pPr>
              <w:spacing w:after="0" w:line="240" w:lineRule="auto"/>
            </w:pPr>
            <w:r/>
            <w:r>
              <w:rPr>
                <w:rFonts w:ascii="Aptos" w:hAnsi="Aptos"/>
                <w:b w:val="0"/>
                <w:sz w:val="15"/>
              </w:rPr>
              <w:t>68</w:t>
            </w:r>
          </w:p>
        </w:tc>
      </w:tr>
      <w:tr>
        <w:trPr>
          <w:cantSplit/>
        </w:trPr>
        <w:tc>
          <w:tcPr>
            <w:tcW w:type="dxa" w:w="3024"/>
            <w:vAlign w:val="center"/>
            <w:shd w:fill="F7FAF8"/>
          </w:tcPr>
          <w:p>
            <w:pPr>
              <w:spacing w:after="0" w:line="240" w:lineRule="auto"/>
            </w:pPr>
            <w:r/>
            <w:r>
              <w:rPr>
                <w:rFonts w:ascii="Aptos" w:hAnsi="Aptos"/>
                <w:b w:val="0"/>
                <w:sz w:val="15"/>
              </w:rPr>
              <w:t>alien flesh</w:t>
            </w:r>
          </w:p>
        </w:tc>
        <w:tc>
          <w:tcPr>
            <w:tcW w:type="dxa" w:w="1728"/>
            <w:vAlign w:val="center"/>
            <w:shd w:fill="F7FAF8"/>
          </w:tcPr>
          <w:p>
            <w:pPr>
              <w:spacing w:after="0" w:line="240" w:lineRule="auto"/>
            </w:pPr>
            <w:r/>
            <w:r>
              <w:rPr>
                <w:rFonts w:ascii="Aptos" w:hAnsi="Aptos"/>
                <w:b w:val="0"/>
                <w:sz w:val="15"/>
              </w:rPr>
              <w:t>food</w:t>
            </w:r>
          </w:p>
        </w:tc>
        <w:tc>
          <w:tcPr>
            <w:tcW w:type="dxa" w:w="1728"/>
            <w:vAlign w:val="center"/>
            <w:shd w:fill="F7FAF8"/>
          </w:tcPr>
          <w:p>
            <w:pPr>
              <w:spacing w:after="0" w:line="240" w:lineRule="auto"/>
            </w:pPr>
            <w:r/>
            <w:r>
              <w:rPr>
                <w:rFonts w:ascii="Aptos" w:hAnsi="Aptos"/>
                <w:b w:val="0"/>
                <w:sz w:val="15"/>
              </w:rPr>
              <w:t>4d4</w:t>
            </w:r>
          </w:p>
        </w:tc>
        <w:tc>
          <w:tcPr>
            <w:tcW w:type="dxa" w:w="4320"/>
            <w:vAlign w:val="center"/>
            <w:shd w:fill="F7FAF8"/>
          </w:tcPr>
          <w:p>
            <w:pPr>
              <w:spacing w:after="0" w:line="240" w:lineRule="auto"/>
            </w:pPr>
            <w:r/>
            <w:r>
              <w:rPr>
                <w:rFonts w:ascii="Aptos" w:hAnsi="Aptos"/>
                <w:b w:val="0"/>
                <w:sz w:val="15"/>
              </w:rPr>
              <w:t>Cooking</w:t>
            </w:r>
          </w:p>
        </w:tc>
      </w:tr>
      <w:tr>
        <w:trPr>
          <w:cantSplit/>
        </w:trPr>
        <w:tc>
          <w:tcPr>
            <w:tcW w:type="dxa" w:w="3024"/>
            <w:vAlign w:val="center"/>
          </w:tcPr>
          <w:p>
            <w:pPr>
              <w:spacing w:after="0" w:line="240" w:lineRule="auto"/>
            </w:pPr>
            <w:r/>
            <w:r>
              <w:rPr>
                <w:rFonts w:ascii="Aptos" w:hAnsi="Aptos"/>
                <w:b w:val="0"/>
                <w:sz w:val="15"/>
              </w:rPr>
              <w:t>chitin or membrane</w:t>
            </w:r>
          </w:p>
        </w:tc>
        <w:tc>
          <w:tcPr>
            <w:tcW w:type="dxa" w:w="1728"/>
            <w:vAlign w:val="center"/>
          </w:tcPr>
          <w:p>
            <w:pPr>
              <w:spacing w:after="0" w:line="240" w:lineRule="auto"/>
            </w:pPr>
            <w:r/>
            <w:r>
              <w:rPr>
                <w:rFonts w:ascii="Aptos" w:hAnsi="Aptos"/>
                <w:b w:val="0"/>
                <w:sz w:val="15"/>
              </w:rPr>
              <w:t>scale</w:t>
            </w:r>
          </w:p>
        </w:tc>
        <w:tc>
          <w:tcPr>
            <w:tcW w:type="dxa" w:w="1728"/>
            <w:vAlign w:val="center"/>
          </w:tcPr>
          <w:p>
            <w:pPr>
              <w:spacing w:after="0" w:line="240" w:lineRule="auto"/>
            </w:pPr>
            <w:r/>
            <w:r>
              <w:rPr>
                <w:rFonts w:ascii="Aptos" w:hAnsi="Aptos"/>
                <w:b w:val="0"/>
                <w:sz w:val="15"/>
              </w:rPr>
              <w:t>4d4</w:t>
            </w:r>
          </w:p>
        </w:tc>
        <w:tc>
          <w:tcPr>
            <w:tcW w:type="dxa" w:w="4320"/>
            <w:vAlign w:val="center"/>
          </w:tcPr>
          <w:p>
            <w:pPr>
              <w:spacing w:after="0" w:line="240" w:lineRule="auto"/>
            </w:pPr>
            <w:r/>
            <w:r>
              <w:rPr>
                <w:rFonts w:ascii="Aptos" w:hAnsi="Aptos"/>
                <w:b w:val="0"/>
                <w:sz w:val="15"/>
              </w:rPr>
              <w:t>Skinning, Leatherworking, Blacksmithing, or Rune Carving</w:t>
            </w:r>
          </w:p>
        </w:tc>
      </w:tr>
      <w:tr>
        <w:trPr>
          <w:cantSplit/>
        </w:trPr>
        <w:tc>
          <w:tcPr>
            <w:tcW w:type="dxa" w:w="3024"/>
            <w:vAlign w:val="center"/>
            <w:shd w:fill="F7FAF8"/>
          </w:tcPr>
          <w:p>
            <w:pPr>
              <w:spacing w:after="0" w:line="240" w:lineRule="auto"/>
            </w:pPr>
            <w:r/>
            <w:r>
              <w:rPr>
                <w:rFonts w:ascii="Aptos" w:hAnsi="Aptos"/>
                <w:b w:val="0"/>
                <w:sz w:val="15"/>
              </w:rPr>
              <w:t>fangs, claws, and structural tissue</w:t>
            </w:r>
          </w:p>
        </w:tc>
        <w:tc>
          <w:tcPr>
            <w:tcW w:type="dxa" w:w="1728"/>
            <w:vAlign w:val="center"/>
            <w:shd w:fill="F7FAF8"/>
          </w:tcPr>
          <w:p>
            <w:pPr>
              <w:spacing w:after="0" w:line="240" w:lineRule="auto"/>
            </w:pPr>
            <w:r/>
            <w:r>
              <w:rPr>
                <w:rFonts w:ascii="Aptos" w:hAnsi="Aptos"/>
                <w:b w:val="0"/>
                <w:sz w:val="15"/>
              </w:rPr>
              <w:t>bone</w:t>
            </w:r>
          </w:p>
        </w:tc>
        <w:tc>
          <w:tcPr>
            <w:tcW w:type="dxa" w:w="1728"/>
            <w:vAlign w:val="center"/>
            <w:shd w:fill="F7FAF8"/>
          </w:tcPr>
          <w:p>
            <w:pPr>
              <w:spacing w:after="0" w:line="240" w:lineRule="auto"/>
            </w:pPr>
            <w:r/>
            <w:r>
              <w:rPr>
                <w:rFonts w:ascii="Aptos" w:hAnsi="Aptos"/>
                <w:b w:val="0"/>
                <w:sz w:val="15"/>
              </w:rPr>
              <w:t>4d4</w:t>
            </w:r>
          </w:p>
        </w:tc>
        <w:tc>
          <w:tcPr>
            <w:tcW w:type="dxa" w:w="4320"/>
            <w:vAlign w:val="center"/>
            <w:shd w:fill="F7FAF8"/>
          </w:tcPr>
          <w:p>
            <w:pPr>
              <w:spacing w:after="0" w:line="240" w:lineRule="auto"/>
            </w:pPr>
            <w:r/>
            <w:r>
              <w:rPr>
                <w:rFonts w:ascii="Aptos" w:hAnsi="Aptos"/>
                <w:b w:val="0"/>
                <w:sz w:val="15"/>
              </w:rPr>
              <w:t>Blacksmithing, Jewelcrafting, Rune Carving, or Tinkering</w:t>
            </w:r>
          </w:p>
        </w:tc>
      </w:tr>
      <w:tr>
        <w:trPr>
          <w:cantSplit/>
        </w:trPr>
        <w:tc>
          <w:tcPr>
            <w:tcW w:type="dxa" w:w="3024"/>
            <w:vAlign w:val="center"/>
          </w:tcPr>
          <w:p>
            <w:pPr>
              <w:spacing w:after="0" w:line="240" w:lineRule="auto"/>
            </w:pPr>
            <w:r/>
            <w:r>
              <w:rPr>
                <w:rFonts w:ascii="Aptos" w:hAnsi="Aptos"/>
                <w:b w:val="0"/>
                <w:sz w:val="15"/>
              </w:rPr>
              <w:t>cortex, eyes, and sensory organs</w:t>
            </w:r>
          </w:p>
        </w:tc>
        <w:tc>
          <w:tcPr>
            <w:tcW w:type="dxa" w:w="1728"/>
            <w:vAlign w:val="center"/>
          </w:tcPr>
          <w:p>
            <w:pPr>
              <w:spacing w:after="0" w:line="240" w:lineRule="auto"/>
            </w:pPr>
            <w:r/>
            <w:r>
              <w:rPr>
                <w:rFonts w:ascii="Aptos" w:hAnsi="Aptos"/>
                <w:b w:val="0"/>
                <w:sz w:val="15"/>
              </w:rPr>
              <w:t>organ</w:t>
            </w:r>
          </w:p>
        </w:tc>
        <w:tc>
          <w:tcPr>
            <w:tcW w:type="dxa" w:w="1728"/>
            <w:vAlign w:val="center"/>
          </w:tcPr>
          <w:p>
            <w:pPr>
              <w:spacing w:after="0" w:line="240" w:lineRule="auto"/>
            </w:pPr>
            <w:r/>
            <w:r>
              <w:rPr>
                <w:rFonts w:ascii="Aptos" w:hAnsi="Aptos"/>
                <w:b w:val="0"/>
                <w:sz w:val="15"/>
              </w:rPr>
              <w:t>4d4</w:t>
            </w:r>
          </w:p>
        </w:tc>
        <w:tc>
          <w:tcPr>
            <w:tcW w:type="dxa" w:w="4320"/>
            <w:vAlign w:val="center"/>
          </w:tcPr>
          <w:p>
            <w:pPr>
              <w:spacing w:after="0" w:line="240" w:lineRule="auto"/>
            </w:pPr>
            <w:r/>
            <w:r>
              <w:rPr>
                <w:rFonts w:ascii="Aptos" w:hAnsi="Aptos"/>
                <w:b w:val="0"/>
                <w:sz w:val="15"/>
              </w:rPr>
              <w:t>Alchemy, Herbalism, Poisoncrafting, Cooking, or research</w:t>
            </w:r>
          </w:p>
        </w:tc>
      </w:tr>
      <w:tr>
        <w:trPr>
          <w:cantSplit/>
        </w:trPr>
        <w:tc>
          <w:tcPr>
            <w:tcW w:type="dxa" w:w="3024"/>
            <w:vAlign w:val="center"/>
            <w:shd w:fill="F7FAF8"/>
          </w:tcPr>
          <w:p>
            <w:pPr>
              <w:spacing w:after="0" w:line="240" w:lineRule="auto"/>
            </w:pPr>
            <w:r/>
            <w:r>
              <w:rPr>
                <w:rFonts w:ascii="Aptos" w:hAnsi="Aptos"/>
                <w:b w:val="0"/>
                <w:sz w:val="15"/>
              </w:rPr>
              <w:t>eldritch ichor</w:t>
            </w:r>
          </w:p>
        </w:tc>
        <w:tc>
          <w:tcPr>
            <w:tcW w:type="dxa" w:w="1728"/>
            <w:vAlign w:val="center"/>
            <w:shd w:fill="F7FAF8"/>
          </w:tcPr>
          <w:p>
            <w:pPr>
              <w:spacing w:after="0" w:line="240" w:lineRule="auto"/>
            </w:pPr>
            <w:r/>
            <w:r>
              <w:rPr>
                <w:rFonts w:ascii="Aptos" w:hAnsi="Aptos"/>
                <w:b w:val="0"/>
                <w:sz w:val="15"/>
              </w:rPr>
              <w:t>fluid</w:t>
            </w:r>
          </w:p>
        </w:tc>
        <w:tc>
          <w:tcPr>
            <w:tcW w:type="dxa" w:w="1728"/>
            <w:vAlign w:val="center"/>
            <w:shd w:fill="F7FAF8"/>
          </w:tcPr>
          <w:p>
            <w:pPr>
              <w:spacing w:after="0" w:line="240" w:lineRule="auto"/>
            </w:pPr>
            <w:r/>
            <w:r>
              <w:rPr>
                <w:rFonts w:ascii="Aptos" w:hAnsi="Aptos"/>
                <w:b w:val="0"/>
                <w:sz w:val="15"/>
              </w:rPr>
              <w:t>4d4</w:t>
            </w:r>
          </w:p>
        </w:tc>
        <w:tc>
          <w:tcPr>
            <w:tcW w:type="dxa" w:w="4320"/>
            <w:vAlign w:val="center"/>
            <w:shd w:fill="F7FAF8"/>
          </w:tcPr>
          <w:p>
            <w:pPr>
              <w:spacing w:after="0" w:line="240" w:lineRule="auto"/>
            </w:pPr>
            <w:r/>
            <w:r>
              <w:rPr>
                <w:rFonts w:ascii="Aptos" w:hAnsi="Aptos"/>
                <w:b w:val="0"/>
                <w:sz w:val="15"/>
              </w:rPr>
              <w:t>Alchemy, Poisoncrafting, Enchanting, Cooking, or Herbalism</w:t>
            </w:r>
          </w:p>
        </w:tc>
      </w:tr>
    </w:tbl>
    <w:p>
      <w:pPr>
        <w:spacing w:after="0"/>
      </w:pPr>
    </w:p>
    <w:p>
      <w:pPr>
        <w:pStyle w:val="Heading3"/>
        <w:keepNext/>
      </w:pPr>
      <w:r>
        <w:t>Basilisk</w:t>
      </w:r>
    </w:p>
    <w:p>
      <w:r>
        <w:rPr>
          <w:i w:val="0"/>
        </w:rPr>
        <w:t>Medium Monstrosity • CR 3 • Aethel Highlands • Harvest DC 11 • 30 minutes • Identify with Nature.</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3024"/>
            <w:vAlign w:val="center"/>
            <w:shd w:fill="DCE9E2"/>
          </w:tcPr>
          <w:p>
            <w:pPr>
              <w:spacing w:after="0" w:line="240" w:lineRule="auto"/>
            </w:pPr>
            <w:r/>
            <w:r>
              <w:rPr>
                <w:rFonts w:ascii="Aptos" w:hAnsi="Aptos"/>
                <w:b/>
                <w:sz w:val="15"/>
              </w:rPr>
              <w:t>Part or Drop</w:t>
            </w:r>
          </w:p>
        </w:tc>
        <w:tc>
          <w:tcPr>
            <w:tcW w:type="dxa" w:w="1728"/>
            <w:vAlign w:val="center"/>
            <w:shd w:fill="DCE9E2"/>
          </w:tcPr>
          <w:p>
            <w:pPr>
              <w:spacing w:after="0" w:line="240" w:lineRule="auto"/>
            </w:pPr>
            <w:r/>
            <w:r>
              <w:rPr>
                <w:rFonts w:ascii="Aptos" w:hAnsi="Aptos"/>
                <w:b/>
                <w:sz w:val="15"/>
              </w:rPr>
              <w:t>Tier/Category</w:t>
            </w:r>
          </w:p>
        </w:tc>
        <w:tc>
          <w:tcPr>
            <w:tcW w:type="dxa" w:w="1728"/>
            <w:vAlign w:val="center"/>
            <w:shd w:fill="DCE9E2"/>
          </w:tcPr>
          <w:p>
            <w:pPr>
              <w:spacing w:after="0" w:line="240" w:lineRule="auto"/>
            </w:pPr>
            <w:r/>
            <w:r>
              <w:rPr>
                <w:rFonts w:ascii="Aptos" w:hAnsi="Aptos"/>
                <w:b/>
                <w:sz w:val="15"/>
              </w:rPr>
              <w:t>Rate/Yield</w:t>
            </w:r>
          </w:p>
        </w:tc>
        <w:tc>
          <w:tcPr>
            <w:tcW w:type="dxa" w:w="4320"/>
            <w:vAlign w:val="center"/>
            <w:shd w:fill="DCE9E2"/>
          </w:tcPr>
          <w:p>
            <w:pPr>
              <w:spacing w:after="0" w:line="240" w:lineRule="auto"/>
            </w:pPr>
            <w:r/>
            <w:r>
              <w:rPr>
                <w:rFonts w:ascii="Aptos" w:hAnsi="Aptos"/>
                <w:b/>
                <w:sz w:val="15"/>
              </w:rPr>
              <w:t>Value or Uses</w:t>
            </w:r>
          </w:p>
        </w:tc>
      </w:tr>
      <w:tr>
        <w:trPr>
          <w:cantSplit/>
        </w:trPr>
        <w:tc>
          <w:tcPr>
            <w:tcW w:type="dxa" w:w="3024"/>
            <w:vAlign w:val="center"/>
          </w:tcPr>
          <w:p>
            <w:pPr>
              <w:spacing w:after="0" w:line="240" w:lineRule="auto"/>
            </w:pPr>
            <w:r/>
            <w:r>
              <w:rPr>
                <w:rFonts w:ascii="Aptos" w:hAnsi="Aptos"/>
                <w:b w:val="0"/>
                <w:sz w:val="15"/>
              </w:rPr>
              <w:t>scaled hide</w:t>
            </w:r>
          </w:p>
        </w:tc>
        <w:tc>
          <w:tcPr>
            <w:tcW w:type="dxa" w:w="1728"/>
            <w:vAlign w:val="center"/>
          </w:tcPr>
          <w:p>
            <w:pPr>
              <w:spacing w:after="0" w:line="240" w:lineRule="auto"/>
            </w:pPr>
            <w:r/>
            <w:r>
              <w:rPr>
                <w:rFonts w:ascii="Aptos" w:hAnsi="Aptos"/>
                <w:b w:val="0"/>
                <w:sz w:val="15"/>
              </w:rPr>
              <w:t>Tier 1</w:t>
            </w:r>
          </w:p>
        </w:tc>
        <w:tc>
          <w:tcPr>
            <w:tcW w:type="dxa" w:w="1728"/>
            <w:vAlign w:val="center"/>
          </w:tcPr>
          <w:p>
            <w:pPr>
              <w:spacing w:after="0" w:line="240" w:lineRule="auto"/>
            </w:pPr>
            <w:r/>
            <w:r>
              <w:rPr>
                <w:rFonts w:ascii="Aptos" w:hAnsi="Aptos"/>
                <w:b w:val="0"/>
                <w:sz w:val="15"/>
              </w:rPr>
              <w:t>59%</w:t>
            </w:r>
          </w:p>
        </w:tc>
        <w:tc>
          <w:tcPr>
            <w:tcW w:type="dxa" w:w="4320"/>
            <w:vAlign w:val="center"/>
          </w:tcPr>
          <w:p>
            <w:pPr>
              <w:spacing w:after="0" w:line="240" w:lineRule="auto"/>
            </w:pPr>
            <w:r/>
            <w:r>
              <w:rPr>
                <w:rFonts w:ascii="Aptos" w:hAnsi="Aptos"/>
                <w:b w:val="0"/>
                <w:sz w:val="15"/>
              </w:rPr>
              <w:t>13</w:t>
            </w:r>
          </w:p>
        </w:tc>
      </w:tr>
      <w:tr>
        <w:trPr>
          <w:cantSplit/>
        </w:trPr>
        <w:tc>
          <w:tcPr>
            <w:tcW w:type="dxa" w:w="3024"/>
            <w:vAlign w:val="center"/>
            <w:shd w:fill="F7FAF8"/>
          </w:tcPr>
          <w:p>
            <w:pPr>
              <w:spacing w:after="0" w:line="240" w:lineRule="auto"/>
            </w:pPr>
            <w:r/>
            <w:r>
              <w:rPr>
                <w:rFonts w:ascii="Aptos" w:hAnsi="Aptos"/>
                <w:b w:val="0"/>
                <w:sz w:val="15"/>
              </w:rPr>
              <w:t>acidic gland</w:t>
            </w:r>
          </w:p>
        </w:tc>
        <w:tc>
          <w:tcPr>
            <w:tcW w:type="dxa" w:w="1728"/>
            <w:vAlign w:val="center"/>
            <w:shd w:fill="F7FAF8"/>
          </w:tcPr>
          <w:p>
            <w:pPr>
              <w:spacing w:after="0" w:line="240" w:lineRule="auto"/>
            </w:pPr>
            <w:r/>
            <w:r>
              <w:rPr>
                <w:rFonts w:ascii="Aptos" w:hAnsi="Aptos"/>
                <w:b w:val="0"/>
                <w:sz w:val="15"/>
              </w:rPr>
              <w:t>Tier 2</w:t>
            </w:r>
          </w:p>
        </w:tc>
        <w:tc>
          <w:tcPr>
            <w:tcW w:type="dxa" w:w="1728"/>
            <w:vAlign w:val="center"/>
            <w:shd w:fill="F7FAF8"/>
          </w:tcPr>
          <w:p>
            <w:pPr>
              <w:spacing w:after="0" w:line="240" w:lineRule="auto"/>
            </w:pPr>
            <w:r/>
            <w:r>
              <w:rPr>
                <w:rFonts w:ascii="Aptos" w:hAnsi="Aptos"/>
                <w:b w:val="0"/>
                <w:sz w:val="15"/>
              </w:rPr>
              <w:t>49%</w:t>
            </w:r>
          </w:p>
        </w:tc>
        <w:tc>
          <w:tcPr>
            <w:tcW w:type="dxa" w:w="4320"/>
            <w:vAlign w:val="center"/>
            <w:shd w:fill="F7FAF8"/>
          </w:tcPr>
          <w:p>
            <w:pPr>
              <w:spacing w:after="0" w:line="240" w:lineRule="auto"/>
            </w:pPr>
            <w:r/>
            <w:r>
              <w:rPr>
                <w:rFonts w:ascii="Aptos" w:hAnsi="Aptos"/>
                <w:b w:val="0"/>
                <w:sz w:val="15"/>
              </w:rPr>
              <w:t>26</w:t>
            </w:r>
          </w:p>
        </w:tc>
      </w:tr>
      <w:tr>
        <w:trPr>
          <w:cantSplit/>
        </w:trPr>
        <w:tc>
          <w:tcPr>
            <w:tcW w:type="dxa" w:w="3024"/>
            <w:vAlign w:val="center"/>
          </w:tcPr>
          <w:p>
            <w:pPr>
              <w:spacing w:after="0" w:line="240" w:lineRule="auto"/>
            </w:pPr>
            <w:r/>
            <w:r>
              <w:rPr>
                <w:rFonts w:ascii="Aptos" w:hAnsi="Aptos"/>
                <w:b w:val="0"/>
                <w:sz w:val="15"/>
              </w:rPr>
              <w:t>meat or flesh</w:t>
            </w:r>
          </w:p>
        </w:tc>
        <w:tc>
          <w:tcPr>
            <w:tcW w:type="dxa" w:w="1728"/>
            <w:vAlign w:val="center"/>
          </w:tcPr>
          <w:p>
            <w:pPr>
              <w:spacing w:after="0" w:line="240" w:lineRule="auto"/>
            </w:pPr>
            <w:r/>
            <w:r>
              <w:rPr>
                <w:rFonts w:ascii="Aptos" w:hAnsi="Aptos"/>
                <w:b w:val="0"/>
                <w:sz w:val="15"/>
              </w:rPr>
              <w:t>food</w:t>
            </w:r>
          </w:p>
        </w:tc>
        <w:tc>
          <w:tcPr>
            <w:tcW w:type="dxa" w:w="1728"/>
            <w:vAlign w:val="center"/>
          </w:tcPr>
          <w:p>
            <w:pPr>
              <w:spacing w:after="0" w:line="240" w:lineRule="auto"/>
            </w:pPr>
            <w:r/>
            <w:r>
              <w:rPr>
                <w:rFonts w:ascii="Aptos" w:hAnsi="Aptos"/>
                <w:b w:val="0"/>
                <w:sz w:val="15"/>
              </w:rPr>
              <w:t>1d4</w:t>
            </w:r>
          </w:p>
        </w:tc>
        <w:tc>
          <w:tcPr>
            <w:tcW w:type="dxa" w:w="4320"/>
            <w:vAlign w:val="center"/>
          </w:tcPr>
          <w:p>
            <w:pPr>
              <w:spacing w:after="0" w:line="240" w:lineRule="auto"/>
            </w:pPr>
            <w:r/>
            <w:r>
              <w:rPr>
                <w:rFonts w:ascii="Aptos" w:hAnsi="Aptos"/>
                <w:b w:val="0"/>
                <w:sz w:val="15"/>
              </w:rPr>
              <w:t>Cooking</w:t>
            </w:r>
          </w:p>
        </w:tc>
      </w:tr>
      <w:tr>
        <w:trPr>
          <w:cantSplit/>
        </w:trPr>
        <w:tc>
          <w:tcPr>
            <w:tcW w:type="dxa" w:w="3024"/>
            <w:vAlign w:val="center"/>
            <w:shd w:fill="F7FAF8"/>
          </w:tcPr>
          <w:p>
            <w:pPr>
              <w:spacing w:after="0" w:line="240" w:lineRule="auto"/>
            </w:pPr>
            <w:r/>
            <w:r>
              <w:rPr>
                <w:rFonts w:ascii="Aptos" w:hAnsi="Aptos"/>
                <w:b w:val="0"/>
                <w:sz w:val="15"/>
              </w:rPr>
              <w:t>hide, chitin, or scales</w:t>
            </w:r>
          </w:p>
        </w:tc>
        <w:tc>
          <w:tcPr>
            <w:tcW w:type="dxa" w:w="1728"/>
            <w:vAlign w:val="center"/>
            <w:shd w:fill="F7FAF8"/>
          </w:tcPr>
          <w:p>
            <w:pPr>
              <w:spacing w:after="0" w:line="240" w:lineRule="auto"/>
            </w:pPr>
            <w:r/>
            <w:r>
              <w:rPr>
                <w:rFonts w:ascii="Aptos" w:hAnsi="Aptos"/>
                <w:b w:val="0"/>
                <w:sz w:val="15"/>
              </w:rPr>
              <w:t>hide</w:t>
            </w:r>
          </w:p>
        </w:tc>
        <w:tc>
          <w:tcPr>
            <w:tcW w:type="dxa" w:w="1728"/>
            <w:vAlign w:val="center"/>
            <w:shd w:fill="F7FAF8"/>
          </w:tcPr>
          <w:p>
            <w:pPr>
              <w:spacing w:after="0" w:line="240" w:lineRule="auto"/>
            </w:pPr>
            <w:r/>
            <w:r>
              <w:rPr>
                <w:rFonts w:ascii="Aptos" w:hAnsi="Aptos"/>
                <w:b w:val="0"/>
                <w:sz w:val="15"/>
              </w:rPr>
              <w:t>1d4</w:t>
            </w:r>
          </w:p>
        </w:tc>
        <w:tc>
          <w:tcPr>
            <w:tcW w:type="dxa" w:w="4320"/>
            <w:vAlign w:val="center"/>
            <w:shd w:fill="F7FAF8"/>
          </w:tcPr>
          <w:p>
            <w:pPr>
              <w:spacing w:after="0" w:line="240" w:lineRule="auto"/>
            </w:pPr>
            <w:r/>
            <w:r>
              <w:rPr>
                <w:rFonts w:ascii="Aptos" w:hAnsi="Aptos"/>
                <w:b w:val="0"/>
                <w:sz w:val="15"/>
              </w:rPr>
              <w:t>Skinning, Leatherworking, or Tailoring</w:t>
            </w:r>
          </w:p>
        </w:tc>
      </w:tr>
      <w:tr>
        <w:trPr>
          <w:cantSplit/>
        </w:trPr>
        <w:tc>
          <w:tcPr>
            <w:tcW w:type="dxa" w:w="3024"/>
            <w:vAlign w:val="center"/>
          </w:tcPr>
          <w:p>
            <w:pPr>
              <w:spacing w:after="0" w:line="240" w:lineRule="auto"/>
            </w:pPr>
            <w:r/>
            <w:r>
              <w:rPr>
                <w:rFonts w:ascii="Aptos" w:hAnsi="Aptos"/>
                <w:b w:val="0"/>
                <w:sz w:val="15"/>
              </w:rPr>
              <w:t>bones, claws, and teeth</w:t>
            </w:r>
          </w:p>
        </w:tc>
        <w:tc>
          <w:tcPr>
            <w:tcW w:type="dxa" w:w="1728"/>
            <w:vAlign w:val="center"/>
          </w:tcPr>
          <w:p>
            <w:pPr>
              <w:spacing w:after="0" w:line="240" w:lineRule="auto"/>
            </w:pPr>
            <w:r/>
            <w:r>
              <w:rPr>
                <w:rFonts w:ascii="Aptos" w:hAnsi="Aptos"/>
                <w:b w:val="0"/>
                <w:sz w:val="15"/>
              </w:rPr>
              <w:t>bone</w:t>
            </w:r>
          </w:p>
        </w:tc>
        <w:tc>
          <w:tcPr>
            <w:tcW w:type="dxa" w:w="1728"/>
            <w:vAlign w:val="center"/>
          </w:tcPr>
          <w:p>
            <w:pPr>
              <w:spacing w:after="0" w:line="240" w:lineRule="auto"/>
            </w:pPr>
            <w:r/>
            <w:r>
              <w:rPr>
                <w:rFonts w:ascii="Aptos" w:hAnsi="Aptos"/>
                <w:b w:val="0"/>
                <w:sz w:val="15"/>
              </w:rPr>
              <w:t>1d4</w:t>
            </w:r>
          </w:p>
        </w:tc>
        <w:tc>
          <w:tcPr>
            <w:tcW w:type="dxa" w:w="4320"/>
            <w:vAlign w:val="center"/>
          </w:tcPr>
          <w:p>
            <w:pPr>
              <w:spacing w:after="0" w:line="240" w:lineRule="auto"/>
            </w:pPr>
            <w:r/>
            <w:r>
              <w:rPr>
                <w:rFonts w:ascii="Aptos" w:hAnsi="Aptos"/>
                <w:b w:val="0"/>
                <w:sz w:val="15"/>
              </w:rPr>
              <w:t>Blacksmithing, Jewelcrafting, Rune Carving, or Tinkering</w:t>
            </w:r>
          </w:p>
        </w:tc>
      </w:tr>
      <w:tr>
        <w:trPr>
          <w:cantSplit/>
        </w:trPr>
        <w:tc>
          <w:tcPr>
            <w:tcW w:type="dxa" w:w="3024"/>
            <w:vAlign w:val="center"/>
            <w:shd w:fill="F7FAF8"/>
          </w:tcPr>
          <w:p>
            <w:pPr>
              <w:spacing w:after="0" w:line="240" w:lineRule="auto"/>
            </w:pPr>
            <w:r/>
            <w:r>
              <w:rPr>
                <w:rFonts w:ascii="Aptos" w:hAnsi="Aptos"/>
                <w:b w:val="0"/>
                <w:sz w:val="15"/>
              </w:rPr>
              <w:t>specialized glands and organs</w:t>
            </w:r>
          </w:p>
        </w:tc>
        <w:tc>
          <w:tcPr>
            <w:tcW w:type="dxa" w:w="1728"/>
            <w:vAlign w:val="center"/>
            <w:shd w:fill="F7FAF8"/>
          </w:tcPr>
          <w:p>
            <w:pPr>
              <w:spacing w:after="0" w:line="240" w:lineRule="auto"/>
            </w:pPr>
            <w:r/>
            <w:r>
              <w:rPr>
                <w:rFonts w:ascii="Aptos" w:hAnsi="Aptos"/>
                <w:b w:val="0"/>
                <w:sz w:val="15"/>
              </w:rPr>
              <w:t>organ</w:t>
            </w:r>
          </w:p>
        </w:tc>
        <w:tc>
          <w:tcPr>
            <w:tcW w:type="dxa" w:w="1728"/>
            <w:vAlign w:val="center"/>
            <w:shd w:fill="F7FAF8"/>
          </w:tcPr>
          <w:p>
            <w:pPr>
              <w:spacing w:after="0" w:line="240" w:lineRule="auto"/>
            </w:pPr>
            <w:r/>
            <w:r>
              <w:rPr>
                <w:rFonts w:ascii="Aptos" w:hAnsi="Aptos"/>
                <w:b w:val="0"/>
                <w:sz w:val="15"/>
              </w:rPr>
              <w:t>1d4</w:t>
            </w:r>
          </w:p>
        </w:tc>
        <w:tc>
          <w:tcPr>
            <w:tcW w:type="dxa" w:w="4320"/>
            <w:vAlign w:val="center"/>
            <w:shd w:fill="F7FAF8"/>
          </w:tcPr>
          <w:p>
            <w:pPr>
              <w:spacing w:after="0" w:line="240" w:lineRule="auto"/>
            </w:pPr>
            <w:r/>
            <w:r>
              <w:rPr>
                <w:rFonts w:ascii="Aptos" w:hAnsi="Aptos"/>
                <w:b w:val="0"/>
                <w:sz w:val="15"/>
              </w:rPr>
              <w:t>Alchemy, Herbalism, Poisoncrafting, Cooking, or research</w:t>
            </w:r>
          </w:p>
        </w:tc>
      </w:tr>
      <w:tr>
        <w:trPr>
          <w:cantSplit/>
        </w:trPr>
        <w:tc>
          <w:tcPr>
            <w:tcW w:type="dxa" w:w="3024"/>
            <w:vAlign w:val="center"/>
          </w:tcPr>
          <w:p>
            <w:pPr>
              <w:spacing w:after="0" w:line="240" w:lineRule="auto"/>
            </w:pPr>
            <w:r/>
            <w:r>
              <w:rPr>
                <w:rFonts w:ascii="Aptos" w:hAnsi="Aptos"/>
                <w:b w:val="0"/>
                <w:sz w:val="15"/>
              </w:rPr>
              <w:t>blood, ichor, fat, and sinew</w:t>
            </w:r>
          </w:p>
        </w:tc>
        <w:tc>
          <w:tcPr>
            <w:tcW w:type="dxa" w:w="1728"/>
            <w:vAlign w:val="center"/>
          </w:tcPr>
          <w:p>
            <w:pPr>
              <w:spacing w:after="0" w:line="240" w:lineRule="auto"/>
            </w:pPr>
            <w:r/>
            <w:r>
              <w:rPr>
                <w:rFonts w:ascii="Aptos" w:hAnsi="Aptos"/>
                <w:b w:val="0"/>
                <w:sz w:val="15"/>
              </w:rPr>
              <w:t>fluid</w:t>
            </w:r>
          </w:p>
        </w:tc>
        <w:tc>
          <w:tcPr>
            <w:tcW w:type="dxa" w:w="1728"/>
            <w:vAlign w:val="center"/>
          </w:tcPr>
          <w:p>
            <w:pPr>
              <w:spacing w:after="0" w:line="240" w:lineRule="auto"/>
            </w:pPr>
            <w:r/>
            <w:r>
              <w:rPr>
                <w:rFonts w:ascii="Aptos" w:hAnsi="Aptos"/>
                <w:b w:val="0"/>
                <w:sz w:val="15"/>
              </w:rPr>
              <w:t>1d4</w:t>
            </w:r>
          </w:p>
        </w:tc>
        <w:tc>
          <w:tcPr>
            <w:tcW w:type="dxa" w:w="4320"/>
            <w:vAlign w:val="center"/>
          </w:tcPr>
          <w:p>
            <w:pPr>
              <w:spacing w:after="0" w:line="240" w:lineRule="auto"/>
            </w:pPr>
            <w:r/>
            <w:r>
              <w:rPr>
                <w:rFonts w:ascii="Aptos" w:hAnsi="Aptos"/>
                <w:b w:val="0"/>
                <w:sz w:val="15"/>
              </w:rPr>
              <w:t>Alchemy, Poisoncrafting, Enchanting, Cooking, or Herbalism</w:t>
            </w:r>
          </w:p>
        </w:tc>
      </w:tr>
    </w:tbl>
    <w:p>
      <w:pPr>
        <w:spacing w:after="0"/>
      </w:pPr>
    </w:p>
    <w:p>
      <w:pPr>
        <w:pStyle w:val="Heading3"/>
        <w:keepNext/>
      </w:pPr>
      <w:r>
        <w:t>Adult Red Dragon</w:t>
      </w:r>
    </w:p>
    <w:p>
      <w:r>
        <w:rPr>
          <w:i w:val="0"/>
        </w:rPr>
        <w:t>Large Dragon • CR 11 • Bastion of Flame • Harvest DC 15 • 1 hour • Identify with Arcana.</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3024"/>
            <w:vAlign w:val="center"/>
            <w:shd w:fill="DCE9E2"/>
          </w:tcPr>
          <w:p>
            <w:pPr>
              <w:spacing w:after="0" w:line="240" w:lineRule="auto"/>
            </w:pPr>
            <w:r/>
            <w:r>
              <w:rPr>
                <w:rFonts w:ascii="Aptos" w:hAnsi="Aptos"/>
                <w:b/>
                <w:sz w:val="15"/>
              </w:rPr>
              <w:t>Part or Drop</w:t>
            </w:r>
          </w:p>
        </w:tc>
        <w:tc>
          <w:tcPr>
            <w:tcW w:type="dxa" w:w="1728"/>
            <w:vAlign w:val="center"/>
            <w:shd w:fill="DCE9E2"/>
          </w:tcPr>
          <w:p>
            <w:pPr>
              <w:spacing w:after="0" w:line="240" w:lineRule="auto"/>
            </w:pPr>
            <w:r/>
            <w:r>
              <w:rPr>
                <w:rFonts w:ascii="Aptos" w:hAnsi="Aptos"/>
                <w:b/>
                <w:sz w:val="15"/>
              </w:rPr>
              <w:t>Tier/Category</w:t>
            </w:r>
          </w:p>
        </w:tc>
        <w:tc>
          <w:tcPr>
            <w:tcW w:type="dxa" w:w="1728"/>
            <w:vAlign w:val="center"/>
            <w:shd w:fill="DCE9E2"/>
          </w:tcPr>
          <w:p>
            <w:pPr>
              <w:spacing w:after="0" w:line="240" w:lineRule="auto"/>
            </w:pPr>
            <w:r/>
            <w:r>
              <w:rPr>
                <w:rFonts w:ascii="Aptos" w:hAnsi="Aptos"/>
                <w:b/>
                <w:sz w:val="15"/>
              </w:rPr>
              <w:t>Rate/Yield</w:t>
            </w:r>
          </w:p>
        </w:tc>
        <w:tc>
          <w:tcPr>
            <w:tcW w:type="dxa" w:w="4320"/>
            <w:vAlign w:val="center"/>
            <w:shd w:fill="DCE9E2"/>
          </w:tcPr>
          <w:p>
            <w:pPr>
              <w:spacing w:after="0" w:line="240" w:lineRule="auto"/>
            </w:pPr>
            <w:r/>
            <w:r>
              <w:rPr>
                <w:rFonts w:ascii="Aptos" w:hAnsi="Aptos"/>
                <w:b/>
                <w:sz w:val="15"/>
              </w:rPr>
              <w:t>Value or Uses</w:t>
            </w:r>
          </w:p>
        </w:tc>
      </w:tr>
      <w:tr>
        <w:trPr>
          <w:cantSplit/>
        </w:trPr>
        <w:tc>
          <w:tcPr>
            <w:tcW w:type="dxa" w:w="3024"/>
            <w:vAlign w:val="center"/>
          </w:tcPr>
          <w:p>
            <w:pPr>
              <w:spacing w:after="0" w:line="240" w:lineRule="auto"/>
            </w:pPr>
            <w:r/>
            <w:r>
              <w:rPr>
                <w:rFonts w:ascii="Aptos" w:hAnsi="Aptos"/>
                <w:b w:val="0"/>
                <w:sz w:val="15"/>
              </w:rPr>
              <w:t>red dragon scale</w:t>
            </w:r>
          </w:p>
        </w:tc>
        <w:tc>
          <w:tcPr>
            <w:tcW w:type="dxa" w:w="1728"/>
            <w:vAlign w:val="center"/>
          </w:tcPr>
          <w:p>
            <w:pPr>
              <w:spacing w:after="0" w:line="240" w:lineRule="auto"/>
            </w:pPr>
            <w:r/>
            <w:r>
              <w:rPr>
                <w:rFonts w:ascii="Aptos" w:hAnsi="Aptos"/>
                <w:b w:val="0"/>
                <w:sz w:val="15"/>
              </w:rPr>
              <w:t>Tier 1</w:t>
            </w:r>
          </w:p>
        </w:tc>
        <w:tc>
          <w:tcPr>
            <w:tcW w:type="dxa" w:w="1728"/>
            <w:vAlign w:val="center"/>
          </w:tcPr>
          <w:p>
            <w:pPr>
              <w:spacing w:after="0" w:line="240" w:lineRule="auto"/>
            </w:pPr>
            <w:r/>
            <w:r>
              <w:rPr>
                <w:rFonts w:ascii="Aptos" w:hAnsi="Aptos"/>
                <w:b w:val="0"/>
                <w:sz w:val="15"/>
              </w:rPr>
              <w:t>95%</w:t>
            </w:r>
          </w:p>
        </w:tc>
        <w:tc>
          <w:tcPr>
            <w:tcW w:type="dxa" w:w="4320"/>
            <w:vAlign w:val="center"/>
          </w:tcPr>
          <w:p>
            <w:pPr>
              <w:spacing w:after="0" w:line="240" w:lineRule="auto"/>
            </w:pPr>
            <w:r/>
            <w:r>
              <w:rPr>
                <w:rFonts w:ascii="Aptos" w:hAnsi="Aptos"/>
                <w:b w:val="0"/>
                <w:sz w:val="15"/>
              </w:rPr>
              <w:t>21</w:t>
            </w:r>
          </w:p>
        </w:tc>
      </w:tr>
      <w:tr>
        <w:trPr>
          <w:cantSplit/>
        </w:trPr>
        <w:tc>
          <w:tcPr>
            <w:tcW w:type="dxa" w:w="3024"/>
            <w:vAlign w:val="center"/>
            <w:shd w:fill="F7FAF8"/>
          </w:tcPr>
          <w:p>
            <w:pPr>
              <w:spacing w:after="0" w:line="240" w:lineRule="auto"/>
            </w:pPr>
            <w:r/>
            <w:r>
              <w:rPr>
                <w:rFonts w:ascii="Aptos" w:hAnsi="Aptos"/>
                <w:b w:val="0"/>
                <w:sz w:val="15"/>
              </w:rPr>
              <w:t>red dragon talon</w:t>
            </w:r>
          </w:p>
        </w:tc>
        <w:tc>
          <w:tcPr>
            <w:tcW w:type="dxa" w:w="1728"/>
            <w:vAlign w:val="center"/>
            <w:shd w:fill="F7FAF8"/>
          </w:tcPr>
          <w:p>
            <w:pPr>
              <w:spacing w:after="0" w:line="240" w:lineRule="auto"/>
            </w:pPr>
            <w:r/>
            <w:r>
              <w:rPr>
                <w:rFonts w:ascii="Aptos" w:hAnsi="Aptos"/>
                <w:b w:val="0"/>
                <w:sz w:val="15"/>
              </w:rPr>
              <w:t>Tier 2</w:t>
            </w:r>
          </w:p>
        </w:tc>
        <w:tc>
          <w:tcPr>
            <w:tcW w:type="dxa" w:w="1728"/>
            <w:vAlign w:val="center"/>
            <w:shd w:fill="F7FAF8"/>
          </w:tcPr>
          <w:p>
            <w:pPr>
              <w:spacing w:after="0" w:line="240" w:lineRule="auto"/>
            </w:pPr>
            <w:r/>
            <w:r>
              <w:rPr>
                <w:rFonts w:ascii="Aptos" w:hAnsi="Aptos"/>
                <w:b w:val="0"/>
                <w:sz w:val="15"/>
              </w:rPr>
              <w:t>79%</w:t>
            </w:r>
          </w:p>
        </w:tc>
        <w:tc>
          <w:tcPr>
            <w:tcW w:type="dxa" w:w="4320"/>
            <w:vAlign w:val="center"/>
            <w:shd w:fill="F7FAF8"/>
          </w:tcPr>
          <w:p>
            <w:pPr>
              <w:spacing w:after="0" w:line="240" w:lineRule="auto"/>
            </w:pPr>
            <w:r/>
            <w:r>
              <w:rPr>
                <w:rFonts w:ascii="Aptos" w:hAnsi="Aptos"/>
                <w:b w:val="0"/>
                <w:sz w:val="15"/>
              </w:rPr>
              <w:t>42</w:t>
            </w:r>
          </w:p>
        </w:tc>
      </w:tr>
      <w:tr>
        <w:trPr>
          <w:cantSplit/>
        </w:trPr>
        <w:tc>
          <w:tcPr>
            <w:tcW w:type="dxa" w:w="3024"/>
            <w:vAlign w:val="center"/>
          </w:tcPr>
          <w:p>
            <w:pPr>
              <w:spacing w:after="0" w:line="240" w:lineRule="auto"/>
            </w:pPr>
            <w:r/>
            <w:r>
              <w:rPr>
                <w:rFonts w:ascii="Aptos" w:hAnsi="Aptos"/>
                <w:b w:val="0"/>
                <w:sz w:val="15"/>
              </w:rPr>
              <w:t>red dragon rib</w:t>
            </w:r>
          </w:p>
        </w:tc>
        <w:tc>
          <w:tcPr>
            <w:tcW w:type="dxa" w:w="1728"/>
            <w:vAlign w:val="center"/>
          </w:tcPr>
          <w:p>
            <w:pPr>
              <w:spacing w:after="0" w:line="240" w:lineRule="auto"/>
            </w:pPr>
            <w:r/>
            <w:r>
              <w:rPr>
                <w:rFonts w:ascii="Aptos" w:hAnsi="Aptos"/>
                <w:b w:val="0"/>
                <w:sz w:val="15"/>
              </w:rPr>
              <w:t>Tier 3</w:t>
            </w:r>
          </w:p>
        </w:tc>
        <w:tc>
          <w:tcPr>
            <w:tcW w:type="dxa" w:w="1728"/>
            <w:vAlign w:val="center"/>
          </w:tcPr>
          <w:p>
            <w:pPr>
              <w:spacing w:after="0" w:line="240" w:lineRule="auto"/>
            </w:pPr>
            <w:r/>
            <w:r>
              <w:rPr>
                <w:rFonts w:ascii="Aptos" w:hAnsi="Aptos"/>
                <w:b w:val="0"/>
                <w:sz w:val="15"/>
              </w:rPr>
              <w:t>63%</w:t>
            </w:r>
          </w:p>
        </w:tc>
        <w:tc>
          <w:tcPr>
            <w:tcW w:type="dxa" w:w="4320"/>
            <w:vAlign w:val="center"/>
          </w:tcPr>
          <w:p>
            <w:pPr>
              <w:spacing w:after="0" w:line="240" w:lineRule="auto"/>
            </w:pPr>
            <w:r/>
            <w:r>
              <w:rPr>
                <w:rFonts w:ascii="Aptos" w:hAnsi="Aptos"/>
                <w:b w:val="0"/>
                <w:sz w:val="15"/>
              </w:rPr>
              <w:t>84</w:t>
            </w:r>
          </w:p>
        </w:tc>
      </w:tr>
      <w:tr>
        <w:trPr>
          <w:cantSplit/>
        </w:trPr>
        <w:tc>
          <w:tcPr>
            <w:tcW w:type="dxa" w:w="3024"/>
            <w:vAlign w:val="center"/>
            <w:shd w:fill="F7FAF8"/>
          </w:tcPr>
          <w:p>
            <w:pPr>
              <w:spacing w:after="0" w:line="240" w:lineRule="auto"/>
            </w:pPr>
            <w:r/>
            <w:r>
              <w:rPr>
                <w:rFonts w:ascii="Aptos" w:hAnsi="Aptos"/>
                <w:b w:val="0"/>
                <w:sz w:val="15"/>
              </w:rPr>
              <w:t>red dragon horn</w:t>
            </w:r>
          </w:p>
        </w:tc>
        <w:tc>
          <w:tcPr>
            <w:tcW w:type="dxa" w:w="1728"/>
            <w:vAlign w:val="center"/>
            <w:shd w:fill="F7FAF8"/>
          </w:tcPr>
          <w:p>
            <w:pPr>
              <w:spacing w:after="0" w:line="240" w:lineRule="auto"/>
            </w:pPr>
            <w:r/>
            <w:r>
              <w:rPr>
                <w:rFonts w:ascii="Aptos" w:hAnsi="Aptos"/>
                <w:b w:val="0"/>
                <w:sz w:val="15"/>
              </w:rPr>
              <w:t>Tier 4</w:t>
            </w:r>
          </w:p>
        </w:tc>
        <w:tc>
          <w:tcPr>
            <w:tcW w:type="dxa" w:w="1728"/>
            <w:vAlign w:val="center"/>
            <w:shd w:fill="F7FAF8"/>
          </w:tcPr>
          <w:p>
            <w:pPr>
              <w:spacing w:after="0" w:line="240" w:lineRule="auto"/>
            </w:pPr>
            <w:r/>
            <w:r>
              <w:rPr>
                <w:rFonts w:ascii="Aptos" w:hAnsi="Aptos"/>
                <w:b w:val="0"/>
                <w:sz w:val="15"/>
              </w:rPr>
              <w:t>47%</w:t>
            </w:r>
          </w:p>
        </w:tc>
        <w:tc>
          <w:tcPr>
            <w:tcW w:type="dxa" w:w="4320"/>
            <w:vAlign w:val="center"/>
            <w:shd w:fill="F7FAF8"/>
          </w:tcPr>
          <w:p>
            <w:pPr>
              <w:spacing w:after="0" w:line="240" w:lineRule="auto"/>
            </w:pPr>
            <w:r/>
            <w:r>
              <w:rPr>
                <w:rFonts w:ascii="Aptos" w:hAnsi="Aptos"/>
                <w:b w:val="0"/>
                <w:sz w:val="15"/>
              </w:rPr>
              <w:t>168</w:t>
            </w:r>
          </w:p>
        </w:tc>
      </w:tr>
      <w:tr>
        <w:trPr>
          <w:cantSplit/>
        </w:trPr>
        <w:tc>
          <w:tcPr>
            <w:tcW w:type="dxa" w:w="3024"/>
            <w:vAlign w:val="center"/>
          </w:tcPr>
          <w:p>
            <w:pPr>
              <w:spacing w:after="0" w:line="240" w:lineRule="auto"/>
            </w:pPr>
            <w:r/>
            <w:r>
              <w:rPr>
                <w:rFonts w:ascii="Aptos" w:hAnsi="Aptos"/>
                <w:b w:val="0"/>
                <w:sz w:val="15"/>
              </w:rPr>
              <w:t>meat</w:t>
            </w:r>
          </w:p>
        </w:tc>
        <w:tc>
          <w:tcPr>
            <w:tcW w:type="dxa" w:w="1728"/>
            <w:vAlign w:val="center"/>
          </w:tcPr>
          <w:p>
            <w:pPr>
              <w:spacing w:after="0" w:line="240" w:lineRule="auto"/>
            </w:pPr>
            <w:r/>
            <w:r>
              <w:rPr>
                <w:rFonts w:ascii="Aptos" w:hAnsi="Aptos"/>
                <w:b w:val="0"/>
                <w:sz w:val="15"/>
              </w:rPr>
              <w:t>food</w:t>
            </w:r>
          </w:p>
        </w:tc>
        <w:tc>
          <w:tcPr>
            <w:tcW w:type="dxa" w:w="1728"/>
            <w:vAlign w:val="center"/>
          </w:tcPr>
          <w:p>
            <w:pPr>
              <w:spacing w:after="0" w:line="240" w:lineRule="auto"/>
            </w:pPr>
            <w:r/>
            <w:r>
              <w:rPr>
                <w:rFonts w:ascii="Aptos" w:hAnsi="Aptos"/>
                <w:b w:val="0"/>
                <w:sz w:val="15"/>
              </w:rPr>
              <w:t>2d4</w:t>
            </w:r>
          </w:p>
        </w:tc>
        <w:tc>
          <w:tcPr>
            <w:tcW w:type="dxa" w:w="4320"/>
            <w:vAlign w:val="center"/>
          </w:tcPr>
          <w:p>
            <w:pPr>
              <w:spacing w:after="0" w:line="240" w:lineRule="auto"/>
            </w:pPr>
            <w:r/>
            <w:r>
              <w:rPr>
                <w:rFonts w:ascii="Aptos" w:hAnsi="Aptos"/>
                <w:b w:val="0"/>
                <w:sz w:val="15"/>
              </w:rPr>
              <w:t>Cooking</w:t>
            </w:r>
          </w:p>
        </w:tc>
      </w:tr>
      <w:tr>
        <w:trPr>
          <w:cantSplit/>
        </w:trPr>
        <w:tc>
          <w:tcPr>
            <w:tcW w:type="dxa" w:w="3024"/>
            <w:vAlign w:val="center"/>
            <w:shd w:fill="F7FAF8"/>
          </w:tcPr>
          <w:p>
            <w:pPr>
              <w:spacing w:after="0" w:line="240" w:lineRule="auto"/>
            </w:pPr>
            <w:r/>
            <w:r>
              <w:rPr>
                <w:rFonts w:ascii="Aptos" w:hAnsi="Aptos"/>
                <w:b w:val="0"/>
                <w:sz w:val="15"/>
              </w:rPr>
              <w:t>scales and hide</w:t>
            </w:r>
          </w:p>
        </w:tc>
        <w:tc>
          <w:tcPr>
            <w:tcW w:type="dxa" w:w="1728"/>
            <w:vAlign w:val="center"/>
            <w:shd w:fill="F7FAF8"/>
          </w:tcPr>
          <w:p>
            <w:pPr>
              <w:spacing w:after="0" w:line="240" w:lineRule="auto"/>
            </w:pPr>
            <w:r/>
            <w:r>
              <w:rPr>
                <w:rFonts w:ascii="Aptos" w:hAnsi="Aptos"/>
                <w:b w:val="0"/>
                <w:sz w:val="15"/>
              </w:rPr>
              <w:t>scale</w:t>
            </w:r>
          </w:p>
        </w:tc>
        <w:tc>
          <w:tcPr>
            <w:tcW w:type="dxa" w:w="1728"/>
            <w:vAlign w:val="center"/>
            <w:shd w:fill="F7FAF8"/>
          </w:tcPr>
          <w:p>
            <w:pPr>
              <w:spacing w:after="0" w:line="240" w:lineRule="auto"/>
            </w:pPr>
            <w:r/>
            <w:r>
              <w:rPr>
                <w:rFonts w:ascii="Aptos" w:hAnsi="Aptos"/>
                <w:b w:val="0"/>
                <w:sz w:val="15"/>
              </w:rPr>
              <w:t>2d4</w:t>
            </w:r>
          </w:p>
        </w:tc>
        <w:tc>
          <w:tcPr>
            <w:tcW w:type="dxa" w:w="4320"/>
            <w:vAlign w:val="center"/>
            <w:shd w:fill="F7FAF8"/>
          </w:tcPr>
          <w:p>
            <w:pPr>
              <w:spacing w:after="0" w:line="240" w:lineRule="auto"/>
            </w:pPr>
            <w:r/>
            <w:r>
              <w:rPr>
                <w:rFonts w:ascii="Aptos" w:hAnsi="Aptos"/>
                <w:b w:val="0"/>
                <w:sz w:val="15"/>
              </w:rPr>
              <w:t>Skinning, Leatherworking, Blacksmithing, or Rune Carving</w:t>
            </w:r>
          </w:p>
        </w:tc>
      </w:tr>
      <w:tr>
        <w:trPr>
          <w:cantSplit/>
        </w:trPr>
        <w:tc>
          <w:tcPr>
            <w:tcW w:type="dxa" w:w="3024"/>
            <w:vAlign w:val="center"/>
          </w:tcPr>
          <w:p>
            <w:pPr>
              <w:spacing w:after="0" w:line="240" w:lineRule="auto"/>
            </w:pPr>
            <w:r/>
            <w:r>
              <w:rPr>
                <w:rFonts w:ascii="Aptos" w:hAnsi="Aptos"/>
                <w:b w:val="0"/>
                <w:sz w:val="15"/>
              </w:rPr>
              <w:t>bones, claws, teeth, and horns</w:t>
            </w:r>
          </w:p>
        </w:tc>
        <w:tc>
          <w:tcPr>
            <w:tcW w:type="dxa" w:w="1728"/>
            <w:vAlign w:val="center"/>
          </w:tcPr>
          <w:p>
            <w:pPr>
              <w:spacing w:after="0" w:line="240" w:lineRule="auto"/>
            </w:pPr>
            <w:r/>
            <w:r>
              <w:rPr>
                <w:rFonts w:ascii="Aptos" w:hAnsi="Aptos"/>
                <w:b w:val="0"/>
                <w:sz w:val="15"/>
              </w:rPr>
              <w:t>bone</w:t>
            </w:r>
          </w:p>
        </w:tc>
        <w:tc>
          <w:tcPr>
            <w:tcW w:type="dxa" w:w="1728"/>
            <w:vAlign w:val="center"/>
          </w:tcPr>
          <w:p>
            <w:pPr>
              <w:spacing w:after="0" w:line="240" w:lineRule="auto"/>
            </w:pPr>
            <w:r/>
            <w:r>
              <w:rPr>
                <w:rFonts w:ascii="Aptos" w:hAnsi="Aptos"/>
                <w:b w:val="0"/>
                <w:sz w:val="15"/>
              </w:rPr>
              <w:t>2d4</w:t>
            </w:r>
          </w:p>
        </w:tc>
        <w:tc>
          <w:tcPr>
            <w:tcW w:type="dxa" w:w="4320"/>
            <w:vAlign w:val="center"/>
          </w:tcPr>
          <w:p>
            <w:pPr>
              <w:spacing w:after="0" w:line="240" w:lineRule="auto"/>
            </w:pPr>
            <w:r/>
            <w:r>
              <w:rPr>
                <w:rFonts w:ascii="Aptos" w:hAnsi="Aptos"/>
                <w:b w:val="0"/>
                <w:sz w:val="15"/>
              </w:rPr>
              <w:t>Blacksmithing, Jewelcrafting, Rune Carving, or Tinkering</w:t>
            </w:r>
          </w:p>
        </w:tc>
      </w:tr>
      <w:tr>
        <w:trPr>
          <w:cantSplit/>
        </w:trPr>
        <w:tc>
          <w:tcPr>
            <w:tcW w:type="dxa" w:w="3024"/>
            <w:vAlign w:val="center"/>
            <w:shd w:fill="F7FAF8"/>
          </w:tcPr>
          <w:p>
            <w:pPr>
              <w:spacing w:after="0" w:line="240" w:lineRule="auto"/>
            </w:pPr>
            <w:r/>
            <w:r>
              <w:rPr>
                <w:rFonts w:ascii="Aptos" w:hAnsi="Aptos"/>
                <w:b w:val="0"/>
                <w:sz w:val="15"/>
              </w:rPr>
              <w:t>blood, heart, breath gland, and marrow</w:t>
            </w:r>
          </w:p>
        </w:tc>
        <w:tc>
          <w:tcPr>
            <w:tcW w:type="dxa" w:w="1728"/>
            <w:vAlign w:val="center"/>
            <w:shd w:fill="F7FAF8"/>
          </w:tcPr>
          <w:p>
            <w:pPr>
              <w:spacing w:after="0" w:line="240" w:lineRule="auto"/>
            </w:pPr>
            <w:r/>
            <w:r>
              <w:rPr>
                <w:rFonts w:ascii="Aptos" w:hAnsi="Aptos"/>
                <w:b w:val="0"/>
                <w:sz w:val="15"/>
              </w:rPr>
              <w:t>organ</w:t>
            </w:r>
          </w:p>
        </w:tc>
        <w:tc>
          <w:tcPr>
            <w:tcW w:type="dxa" w:w="1728"/>
            <w:vAlign w:val="center"/>
            <w:shd w:fill="F7FAF8"/>
          </w:tcPr>
          <w:p>
            <w:pPr>
              <w:spacing w:after="0" w:line="240" w:lineRule="auto"/>
            </w:pPr>
            <w:r/>
            <w:r>
              <w:rPr>
                <w:rFonts w:ascii="Aptos" w:hAnsi="Aptos"/>
                <w:b w:val="0"/>
                <w:sz w:val="15"/>
              </w:rPr>
              <w:t>2d4</w:t>
            </w:r>
          </w:p>
        </w:tc>
        <w:tc>
          <w:tcPr>
            <w:tcW w:type="dxa" w:w="4320"/>
            <w:vAlign w:val="center"/>
            <w:shd w:fill="F7FAF8"/>
          </w:tcPr>
          <w:p>
            <w:pPr>
              <w:spacing w:after="0" w:line="240" w:lineRule="auto"/>
            </w:pPr>
            <w:r/>
            <w:r>
              <w:rPr>
                <w:rFonts w:ascii="Aptos" w:hAnsi="Aptos"/>
                <w:b w:val="0"/>
                <w:sz w:val="15"/>
              </w:rPr>
              <w:t>Alchemy, Herbalism, Poisoncrafting, Cooking, or research</w:t>
            </w:r>
          </w:p>
        </w:tc>
      </w:tr>
      <w:tr>
        <w:trPr>
          <w:cantSplit/>
        </w:trPr>
        <w:tc>
          <w:tcPr>
            <w:tcW w:type="dxa" w:w="3024"/>
            <w:vAlign w:val="center"/>
          </w:tcPr>
          <w:p>
            <w:pPr>
              <w:spacing w:after="0" w:line="240" w:lineRule="auto"/>
            </w:pPr>
            <w:r/>
            <w:r>
              <w:rPr>
                <w:rFonts w:ascii="Aptos" w:hAnsi="Aptos"/>
                <w:b w:val="0"/>
                <w:sz w:val="15"/>
              </w:rPr>
              <w:t>draconic essence</w:t>
            </w:r>
          </w:p>
        </w:tc>
        <w:tc>
          <w:tcPr>
            <w:tcW w:type="dxa" w:w="1728"/>
            <w:vAlign w:val="center"/>
          </w:tcPr>
          <w:p>
            <w:pPr>
              <w:spacing w:after="0" w:line="240" w:lineRule="auto"/>
            </w:pPr>
            <w:r/>
            <w:r>
              <w:rPr>
                <w:rFonts w:ascii="Aptos" w:hAnsi="Aptos"/>
                <w:b w:val="0"/>
                <w:sz w:val="15"/>
              </w:rPr>
              <w:t>essence</w:t>
            </w:r>
          </w:p>
        </w:tc>
        <w:tc>
          <w:tcPr>
            <w:tcW w:type="dxa" w:w="1728"/>
            <w:vAlign w:val="center"/>
          </w:tcPr>
          <w:p>
            <w:pPr>
              <w:spacing w:after="0" w:line="240" w:lineRule="auto"/>
            </w:pPr>
            <w:r/>
            <w:r>
              <w:rPr>
                <w:rFonts w:ascii="Aptos" w:hAnsi="Aptos"/>
                <w:b w:val="0"/>
                <w:sz w:val="15"/>
              </w:rPr>
              <w:t>2d4</w:t>
            </w:r>
          </w:p>
        </w:tc>
        <w:tc>
          <w:tcPr>
            <w:tcW w:type="dxa" w:w="4320"/>
            <w:vAlign w:val="center"/>
          </w:tcPr>
          <w:p>
            <w:pPr>
              <w:spacing w:after="0" w:line="240" w:lineRule="auto"/>
            </w:pPr>
            <w:r/>
            <w:r>
              <w:rPr>
                <w:rFonts w:ascii="Aptos" w:hAnsi="Aptos"/>
                <w:b w:val="0"/>
                <w:sz w:val="15"/>
              </w:rPr>
              <w:t>Enchanting, Rune Carving, Alchemy, or research</w:t>
            </w:r>
          </w:p>
        </w:tc>
      </w:tr>
    </w:tbl>
    <w:p>
      <w:pPr>
        <w:spacing w:after="0"/>
      </w:pPr>
    </w:p>
    <w:p>
      <w:pPr>
        <w:pStyle w:val="Heading3"/>
        <w:keepNext/>
      </w:pPr>
      <w:r>
        <w:t>Troll</w:t>
      </w:r>
    </w:p>
    <w:p>
      <w:r>
        <w:rPr>
          <w:i w:val="0"/>
        </w:rPr>
        <w:t>Large Giant • CR 3 • Aethel Jungles • Harvest DC 11 • 1 hour • Identify with History.</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3024"/>
            <w:vAlign w:val="center"/>
            <w:shd w:fill="DCE9E2"/>
          </w:tcPr>
          <w:p>
            <w:pPr>
              <w:spacing w:after="0" w:line="240" w:lineRule="auto"/>
            </w:pPr>
            <w:r/>
            <w:r>
              <w:rPr>
                <w:rFonts w:ascii="Aptos" w:hAnsi="Aptos"/>
                <w:b/>
                <w:sz w:val="15"/>
              </w:rPr>
              <w:t>Part or Drop</w:t>
            </w:r>
          </w:p>
        </w:tc>
        <w:tc>
          <w:tcPr>
            <w:tcW w:type="dxa" w:w="1728"/>
            <w:vAlign w:val="center"/>
            <w:shd w:fill="DCE9E2"/>
          </w:tcPr>
          <w:p>
            <w:pPr>
              <w:spacing w:after="0" w:line="240" w:lineRule="auto"/>
            </w:pPr>
            <w:r/>
            <w:r>
              <w:rPr>
                <w:rFonts w:ascii="Aptos" w:hAnsi="Aptos"/>
                <w:b/>
                <w:sz w:val="15"/>
              </w:rPr>
              <w:t>Tier/Category</w:t>
            </w:r>
          </w:p>
        </w:tc>
        <w:tc>
          <w:tcPr>
            <w:tcW w:type="dxa" w:w="1728"/>
            <w:vAlign w:val="center"/>
            <w:shd w:fill="DCE9E2"/>
          </w:tcPr>
          <w:p>
            <w:pPr>
              <w:spacing w:after="0" w:line="240" w:lineRule="auto"/>
            </w:pPr>
            <w:r/>
            <w:r>
              <w:rPr>
                <w:rFonts w:ascii="Aptos" w:hAnsi="Aptos"/>
                <w:b/>
                <w:sz w:val="15"/>
              </w:rPr>
              <w:t>Rate/Yield</w:t>
            </w:r>
          </w:p>
        </w:tc>
        <w:tc>
          <w:tcPr>
            <w:tcW w:type="dxa" w:w="4320"/>
            <w:vAlign w:val="center"/>
            <w:shd w:fill="DCE9E2"/>
          </w:tcPr>
          <w:p>
            <w:pPr>
              <w:spacing w:after="0" w:line="240" w:lineRule="auto"/>
            </w:pPr>
            <w:r/>
            <w:r>
              <w:rPr>
                <w:rFonts w:ascii="Aptos" w:hAnsi="Aptos"/>
                <w:b/>
                <w:sz w:val="15"/>
              </w:rPr>
              <w:t>Value or Uses</w:t>
            </w:r>
          </w:p>
        </w:tc>
      </w:tr>
      <w:tr>
        <w:trPr>
          <w:cantSplit/>
        </w:trPr>
        <w:tc>
          <w:tcPr>
            <w:tcW w:type="dxa" w:w="3024"/>
            <w:vAlign w:val="center"/>
          </w:tcPr>
          <w:p>
            <w:pPr>
              <w:spacing w:after="0" w:line="240" w:lineRule="auto"/>
            </w:pPr>
            <w:r/>
            <w:r>
              <w:rPr>
                <w:rFonts w:ascii="Aptos" w:hAnsi="Aptos"/>
                <w:b w:val="0"/>
                <w:sz w:val="15"/>
              </w:rPr>
              <w:t>Giant Bone (Tier 1)</w:t>
            </w:r>
          </w:p>
        </w:tc>
        <w:tc>
          <w:tcPr>
            <w:tcW w:type="dxa" w:w="1728"/>
            <w:vAlign w:val="center"/>
          </w:tcPr>
          <w:p>
            <w:pPr>
              <w:spacing w:after="0" w:line="240" w:lineRule="auto"/>
            </w:pPr>
            <w:r/>
            <w:r>
              <w:rPr>
                <w:rFonts w:ascii="Aptos" w:hAnsi="Aptos"/>
                <w:b w:val="0"/>
                <w:sz w:val="15"/>
              </w:rPr>
              <w:t>Tier 1</w:t>
            </w:r>
          </w:p>
        </w:tc>
        <w:tc>
          <w:tcPr>
            <w:tcW w:type="dxa" w:w="1728"/>
            <w:vAlign w:val="center"/>
          </w:tcPr>
          <w:p>
            <w:pPr>
              <w:spacing w:after="0" w:line="240" w:lineRule="auto"/>
            </w:pPr>
            <w:r/>
            <w:r>
              <w:rPr>
                <w:rFonts w:ascii="Aptos" w:hAnsi="Aptos"/>
                <w:b w:val="0"/>
                <w:sz w:val="15"/>
              </w:rPr>
              <w:t>59%</w:t>
            </w:r>
          </w:p>
        </w:tc>
        <w:tc>
          <w:tcPr>
            <w:tcW w:type="dxa" w:w="4320"/>
            <w:vAlign w:val="center"/>
          </w:tcPr>
          <w:p>
            <w:pPr>
              <w:spacing w:after="0" w:line="240" w:lineRule="auto"/>
            </w:pPr>
            <w:r/>
            <w:r>
              <w:rPr>
                <w:rFonts w:ascii="Aptos" w:hAnsi="Aptos"/>
                <w:b w:val="0"/>
                <w:sz w:val="15"/>
              </w:rPr>
              <w:t>13</w:t>
            </w:r>
          </w:p>
        </w:tc>
      </w:tr>
      <w:tr>
        <w:trPr>
          <w:cantSplit/>
        </w:trPr>
        <w:tc>
          <w:tcPr>
            <w:tcW w:type="dxa" w:w="3024"/>
            <w:vAlign w:val="center"/>
            <w:shd w:fill="F7FAF8"/>
          </w:tcPr>
          <w:p>
            <w:pPr>
              <w:spacing w:after="0" w:line="240" w:lineRule="auto"/>
            </w:pPr>
            <w:r/>
            <w:r>
              <w:rPr>
                <w:rFonts w:ascii="Aptos" w:hAnsi="Aptos"/>
                <w:b w:val="0"/>
                <w:sz w:val="15"/>
              </w:rPr>
              <w:t>Massive Tooth (Tier 2)</w:t>
            </w:r>
          </w:p>
        </w:tc>
        <w:tc>
          <w:tcPr>
            <w:tcW w:type="dxa" w:w="1728"/>
            <w:vAlign w:val="center"/>
            <w:shd w:fill="F7FAF8"/>
          </w:tcPr>
          <w:p>
            <w:pPr>
              <w:spacing w:after="0" w:line="240" w:lineRule="auto"/>
            </w:pPr>
            <w:r/>
            <w:r>
              <w:rPr>
                <w:rFonts w:ascii="Aptos" w:hAnsi="Aptos"/>
                <w:b w:val="0"/>
                <w:sz w:val="15"/>
              </w:rPr>
              <w:t>Tier 2</w:t>
            </w:r>
          </w:p>
        </w:tc>
        <w:tc>
          <w:tcPr>
            <w:tcW w:type="dxa" w:w="1728"/>
            <w:vAlign w:val="center"/>
            <w:shd w:fill="F7FAF8"/>
          </w:tcPr>
          <w:p>
            <w:pPr>
              <w:spacing w:after="0" w:line="240" w:lineRule="auto"/>
            </w:pPr>
            <w:r/>
            <w:r>
              <w:rPr>
                <w:rFonts w:ascii="Aptos" w:hAnsi="Aptos"/>
                <w:b w:val="0"/>
                <w:sz w:val="15"/>
              </w:rPr>
              <w:t>49%</w:t>
            </w:r>
          </w:p>
        </w:tc>
        <w:tc>
          <w:tcPr>
            <w:tcW w:type="dxa" w:w="4320"/>
            <w:vAlign w:val="center"/>
            <w:shd w:fill="F7FAF8"/>
          </w:tcPr>
          <w:p>
            <w:pPr>
              <w:spacing w:after="0" w:line="240" w:lineRule="auto"/>
            </w:pPr>
            <w:r/>
            <w:r>
              <w:rPr>
                <w:rFonts w:ascii="Aptos" w:hAnsi="Aptos"/>
                <w:b w:val="0"/>
                <w:sz w:val="15"/>
              </w:rPr>
              <w:t>26</w:t>
            </w:r>
          </w:p>
        </w:tc>
      </w:tr>
      <w:tr>
        <w:trPr>
          <w:cantSplit/>
        </w:trPr>
        <w:tc>
          <w:tcPr>
            <w:tcW w:type="dxa" w:w="3024"/>
            <w:vAlign w:val="center"/>
          </w:tcPr>
          <w:p>
            <w:pPr>
              <w:spacing w:after="0" w:line="240" w:lineRule="auto"/>
            </w:pPr>
            <w:r/>
            <w:r>
              <w:rPr>
                <w:rFonts w:ascii="Aptos" w:hAnsi="Aptos"/>
                <w:b w:val="0"/>
                <w:sz w:val="15"/>
              </w:rPr>
              <w:t>meat</w:t>
            </w:r>
          </w:p>
        </w:tc>
        <w:tc>
          <w:tcPr>
            <w:tcW w:type="dxa" w:w="1728"/>
            <w:vAlign w:val="center"/>
          </w:tcPr>
          <w:p>
            <w:pPr>
              <w:spacing w:after="0" w:line="240" w:lineRule="auto"/>
            </w:pPr>
            <w:r/>
            <w:r>
              <w:rPr>
                <w:rFonts w:ascii="Aptos" w:hAnsi="Aptos"/>
                <w:b w:val="0"/>
                <w:sz w:val="15"/>
              </w:rPr>
              <w:t>food</w:t>
            </w:r>
          </w:p>
        </w:tc>
        <w:tc>
          <w:tcPr>
            <w:tcW w:type="dxa" w:w="1728"/>
            <w:vAlign w:val="center"/>
          </w:tcPr>
          <w:p>
            <w:pPr>
              <w:spacing w:after="0" w:line="240" w:lineRule="auto"/>
            </w:pPr>
            <w:r/>
            <w:r>
              <w:rPr>
                <w:rFonts w:ascii="Aptos" w:hAnsi="Aptos"/>
                <w:b w:val="0"/>
                <w:sz w:val="15"/>
              </w:rPr>
              <w:t>2d4</w:t>
            </w:r>
          </w:p>
        </w:tc>
        <w:tc>
          <w:tcPr>
            <w:tcW w:type="dxa" w:w="4320"/>
            <w:vAlign w:val="center"/>
          </w:tcPr>
          <w:p>
            <w:pPr>
              <w:spacing w:after="0" w:line="240" w:lineRule="auto"/>
            </w:pPr>
            <w:r/>
            <w:r>
              <w:rPr>
                <w:rFonts w:ascii="Aptos" w:hAnsi="Aptos"/>
                <w:b w:val="0"/>
                <w:sz w:val="15"/>
              </w:rPr>
              <w:t>Cooking</w:t>
            </w:r>
          </w:p>
        </w:tc>
      </w:tr>
      <w:tr>
        <w:trPr>
          <w:cantSplit/>
        </w:trPr>
        <w:tc>
          <w:tcPr>
            <w:tcW w:type="dxa" w:w="3024"/>
            <w:vAlign w:val="center"/>
            <w:shd w:fill="F7FAF8"/>
          </w:tcPr>
          <w:p>
            <w:pPr>
              <w:spacing w:after="0" w:line="240" w:lineRule="auto"/>
            </w:pPr>
            <w:r/>
            <w:r>
              <w:rPr>
                <w:rFonts w:ascii="Aptos" w:hAnsi="Aptos"/>
                <w:b w:val="0"/>
                <w:sz w:val="15"/>
              </w:rPr>
              <w:t>hide</w:t>
            </w:r>
          </w:p>
        </w:tc>
        <w:tc>
          <w:tcPr>
            <w:tcW w:type="dxa" w:w="1728"/>
            <w:vAlign w:val="center"/>
            <w:shd w:fill="F7FAF8"/>
          </w:tcPr>
          <w:p>
            <w:pPr>
              <w:spacing w:after="0" w:line="240" w:lineRule="auto"/>
            </w:pPr>
            <w:r/>
            <w:r>
              <w:rPr>
                <w:rFonts w:ascii="Aptos" w:hAnsi="Aptos"/>
                <w:b w:val="0"/>
                <w:sz w:val="15"/>
              </w:rPr>
              <w:t>hide</w:t>
            </w:r>
          </w:p>
        </w:tc>
        <w:tc>
          <w:tcPr>
            <w:tcW w:type="dxa" w:w="1728"/>
            <w:vAlign w:val="center"/>
            <w:shd w:fill="F7FAF8"/>
          </w:tcPr>
          <w:p>
            <w:pPr>
              <w:spacing w:after="0" w:line="240" w:lineRule="auto"/>
            </w:pPr>
            <w:r/>
            <w:r>
              <w:rPr>
                <w:rFonts w:ascii="Aptos" w:hAnsi="Aptos"/>
                <w:b w:val="0"/>
                <w:sz w:val="15"/>
              </w:rPr>
              <w:t>2d4</w:t>
            </w:r>
          </w:p>
        </w:tc>
        <w:tc>
          <w:tcPr>
            <w:tcW w:type="dxa" w:w="4320"/>
            <w:vAlign w:val="center"/>
            <w:shd w:fill="F7FAF8"/>
          </w:tcPr>
          <w:p>
            <w:pPr>
              <w:spacing w:after="0" w:line="240" w:lineRule="auto"/>
            </w:pPr>
            <w:r/>
            <w:r>
              <w:rPr>
                <w:rFonts w:ascii="Aptos" w:hAnsi="Aptos"/>
                <w:b w:val="0"/>
                <w:sz w:val="15"/>
              </w:rPr>
              <w:t>Skinning, Leatherworking, or Tailoring</w:t>
            </w:r>
          </w:p>
        </w:tc>
      </w:tr>
      <w:tr>
        <w:trPr>
          <w:cantSplit/>
        </w:trPr>
        <w:tc>
          <w:tcPr>
            <w:tcW w:type="dxa" w:w="3024"/>
            <w:vAlign w:val="center"/>
          </w:tcPr>
          <w:p>
            <w:pPr>
              <w:spacing w:after="0" w:line="240" w:lineRule="auto"/>
            </w:pPr>
            <w:r/>
            <w:r>
              <w:rPr>
                <w:rFonts w:ascii="Aptos" w:hAnsi="Aptos"/>
                <w:b w:val="0"/>
                <w:sz w:val="15"/>
              </w:rPr>
              <w:t>bones, teeth, and nails</w:t>
            </w:r>
          </w:p>
        </w:tc>
        <w:tc>
          <w:tcPr>
            <w:tcW w:type="dxa" w:w="1728"/>
            <w:vAlign w:val="center"/>
          </w:tcPr>
          <w:p>
            <w:pPr>
              <w:spacing w:after="0" w:line="240" w:lineRule="auto"/>
            </w:pPr>
            <w:r/>
            <w:r>
              <w:rPr>
                <w:rFonts w:ascii="Aptos" w:hAnsi="Aptos"/>
                <w:b w:val="0"/>
                <w:sz w:val="15"/>
              </w:rPr>
              <w:t>bone</w:t>
            </w:r>
          </w:p>
        </w:tc>
        <w:tc>
          <w:tcPr>
            <w:tcW w:type="dxa" w:w="1728"/>
            <w:vAlign w:val="center"/>
          </w:tcPr>
          <w:p>
            <w:pPr>
              <w:spacing w:after="0" w:line="240" w:lineRule="auto"/>
            </w:pPr>
            <w:r/>
            <w:r>
              <w:rPr>
                <w:rFonts w:ascii="Aptos" w:hAnsi="Aptos"/>
                <w:b w:val="0"/>
                <w:sz w:val="15"/>
              </w:rPr>
              <w:t>2d4</w:t>
            </w:r>
          </w:p>
        </w:tc>
        <w:tc>
          <w:tcPr>
            <w:tcW w:type="dxa" w:w="4320"/>
            <w:vAlign w:val="center"/>
          </w:tcPr>
          <w:p>
            <w:pPr>
              <w:spacing w:after="0" w:line="240" w:lineRule="auto"/>
            </w:pPr>
            <w:r/>
            <w:r>
              <w:rPr>
                <w:rFonts w:ascii="Aptos" w:hAnsi="Aptos"/>
                <w:b w:val="0"/>
                <w:sz w:val="15"/>
              </w:rPr>
              <w:t>Blacksmithing, Jewelcrafting, Rune Carving, or Tinkering</w:t>
            </w:r>
          </w:p>
        </w:tc>
      </w:tr>
      <w:tr>
        <w:trPr>
          <w:cantSplit/>
        </w:trPr>
        <w:tc>
          <w:tcPr>
            <w:tcW w:type="dxa" w:w="3024"/>
            <w:vAlign w:val="center"/>
            <w:shd w:fill="F7FAF8"/>
          </w:tcPr>
          <w:p>
            <w:pPr>
              <w:spacing w:after="0" w:line="240" w:lineRule="auto"/>
            </w:pPr>
            <w:r/>
            <w:r>
              <w:rPr>
                <w:rFonts w:ascii="Aptos" w:hAnsi="Aptos"/>
                <w:b w:val="0"/>
                <w:sz w:val="15"/>
              </w:rPr>
              <w:t>blood, marrow, and organs</w:t>
            </w:r>
          </w:p>
        </w:tc>
        <w:tc>
          <w:tcPr>
            <w:tcW w:type="dxa" w:w="1728"/>
            <w:vAlign w:val="center"/>
            <w:shd w:fill="F7FAF8"/>
          </w:tcPr>
          <w:p>
            <w:pPr>
              <w:spacing w:after="0" w:line="240" w:lineRule="auto"/>
            </w:pPr>
            <w:r/>
            <w:r>
              <w:rPr>
                <w:rFonts w:ascii="Aptos" w:hAnsi="Aptos"/>
                <w:b w:val="0"/>
                <w:sz w:val="15"/>
              </w:rPr>
              <w:t>organ</w:t>
            </w:r>
          </w:p>
        </w:tc>
        <w:tc>
          <w:tcPr>
            <w:tcW w:type="dxa" w:w="1728"/>
            <w:vAlign w:val="center"/>
            <w:shd w:fill="F7FAF8"/>
          </w:tcPr>
          <w:p>
            <w:pPr>
              <w:spacing w:after="0" w:line="240" w:lineRule="auto"/>
            </w:pPr>
            <w:r/>
            <w:r>
              <w:rPr>
                <w:rFonts w:ascii="Aptos" w:hAnsi="Aptos"/>
                <w:b w:val="0"/>
                <w:sz w:val="15"/>
              </w:rPr>
              <w:t>2d4</w:t>
            </w:r>
          </w:p>
        </w:tc>
        <w:tc>
          <w:tcPr>
            <w:tcW w:type="dxa" w:w="4320"/>
            <w:vAlign w:val="center"/>
            <w:shd w:fill="F7FAF8"/>
          </w:tcPr>
          <w:p>
            <w:pPr>
              <w:spacing w:after="0" w:line="240" w:lineRule="auto"/>
            </w:pPr>
            <w:r/>
            <w:r>
              <w:rPr>
                <w:rFonts w:ascii="Aptos" w:hAnsi="Aptos"/>
                <w:b w:val="0"/>
                <w:sz w:val="15"/>
              </w:rPr>
              <w:t>Alchemy, Herbalism, Poisoncrafting, Cooking, or research</w:t>
            </w:r>
          </w:p>
        </w:tc>
      </w:tr>
      <w:tr>
        <w:trPr>
          <w:cantSplit/>
        </w:trPr>
        <w:tc>
          <w:tcPr>
            <w:tcW w:type="dxa" w:w="3024"/>
            <w:vAlign w:val="center"/>
          </w:tcPr>
          <w:p>
            <w:pPr>
              <w:spacing w:after="0" w:line="240" w:lineRule="auto"/>
            </w:pPr>
            <w:r/>
            <w:r>
              <w:rPr>
                <w:rFonts w:ascii="Aptos" w:hAnsi="Aptos"/>
                <w:b w:val="0"/>
                <w:sz w:val="15"/>
              </w:rPr>
              <w:t>sinew and hair</w:t>
            </w:r>
          </w:p>
        </w:tc>
        <w:tc>
          <w:tcPr>
            <w:tcW w:type="dxa" w:w="1728"/>
            <w:vAlign w:val="center"/>
          </w:tcPr>
          <w:p>
            <w:pPr>
              <w:spacing w:after="0" w:line="240" w:lineRule="auto"/>
            </w:pPr>
            <w:r/>
            <w:r>
              <w:rPr>
                <w:rFonts w:ascii="Aptos" w:hAnsi="Aptos"/>
                <w:b w:val="0"/>
                <w:sz w:val="15"/>
              </w:rPr>
              <w:t>fiber</w:t>
            </w:r>
          </w:p>
        </w:tc>
        <w:tc>
          <w:tcPr>
            <w:tcW w:type="dxa" w:w="1728"/>
            <w:vAlign w:val="center"/>
          </w:tcPr>
          <w:p>
            <w:pPr>
              <w:spacing w:after="0" w:line="240" w:lineRule="auto"/>
            </w:pPr>
            <w:r/>
            <w:r>
              <w:rPr>
                <w:rFonts w:ascii="Aptos" w:hAnsi="Aptos"/>
                <w:b w:val="0"/>
                <w:sz w:val="15"/>
              </w:rPr>
              <w:t>2d4</w:t>
            </w:r>
          </w:p>
        </w:tc>
        <w:tc>
          <w:tcPr>
            <w:tcW w:type="dxa" w:w="4320"/>
            <w:vAlign w:val="center"/>
          </w:tcPr>
          <w:p>
            <w:pPr>
              <w:spacing w:after="0" w:line="240" w:lineRule="auto"/>
            </w:pPr>
            <w:r/>
            <w:r>
              <w:rPr>
                <w:rFonts w:ascii="Aptos" w:hAnsi="Aptos"/>
                <w:b w:val="0"/>
                <w:sz w:val="15"/>
              </w:rPr>
              <w:t>Tailoring, Fishing, or Tinkering</w:t>
            </w:r>
          </w:p>
        </w:tc>
      </w:tr>
    </w:tbl>
    <w:p>
      <w:pPr>
        <w:spacing w:after="0"/>
      </w:pPr>
    </w:p>
    <w:p>
      <w:pPr>
        <w:pStyle w:val="Heading3"/>
        <w:keepNext/>
      </w:pPr>
      <w:r>
        <w:t>Iron Golem</w:t>
      </w:r>
    </w:p>
    <w:p>
      <w:r>
        <w:rPr>
          <w:i w:val="0"/>
        </w:rPr>
        <w:t>Gargantuan Construct • CR 30 • Choir Sanctum • Harvest DC 21 • 4 hours • Identify with Engineering.</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3024"/>
            <w:vAlign w:val="center"/>
            <w:shd w:fill="DCE9E2"/>
          </w:tcPr>
          <w:p>
            <w:pPr>
              <w:spacing w:after="0" w:line="240" w:lineRule="auto"/>
            </w:pPr>
            <w:r/>
            <w:r>
              <w:rPr>
                <w:rFonts w:ascii="Aptos" w:hAnsi="Aptos"/>
                <w:b/>
                <w:sz w:val="15"/>
              </w:rPr>
              <w:t>Part or Drop</w:t>
            </w:r>
          </w:p>
        </w:tc>
        <w:tc>
          <w:tcPr>
            <w:tcW w:type="dxa" w:w="1728"/>
            <w:vAlign w:val="center"/>
            <w:shd w:fill="DCE9E2"/>
          </w:tcPr>
          <w:p>
            <w:pPr>
              <w:spacing w:after="0" w:line="240" w:lineRule="auto"/>
            </w:pPr>
            <w:r/>
            <w:r>
              <w:rPr>
                <w:rFonts w:ascii="Aptos" w:hAnsi="Aptos"/>
                <w:b/>
                <w:sz w:val="15"/>
              </w:rPr>
              <w:t>Tier/Category</w:t>
            </w:r>
          </w:p>
        </w:tc>
        <w:tc>
          <w:tcPr>
            <w:tcW w:type="dxa" w:w="1728"/>
            <w:vAlign w:val="center"/>
            <w:shd w:fill="DCE9E2"/>
          </w:tcPr>
          <w:p>
            <w:pPr>
              <w:spacing w:after="0" w:line="240" w:lineRule="auto"/>
            </w:pPr>
            <w:r/>
            <w:r>
              <w:rPr>
                <w:rFonts w:ascii="Aptos" w:hAnsi="Aptos"/>
                <w:b/>
                <w:sz w:val="15"/>
              </w:rPr>
              <w:t>Rate/Yield</w:t>
            </w:r>
          </w:p>
        </w:tc>
        <w:tc>
          <w:tcPr>
            <w:tcW w:type="dxa" w:w="4320"/>
            <w:vAlign w:val="center"/>
            <w:shd w:fill="DCE9E2"/>
          </w:tcPr>
          <w:p>
            <w:pPr>
              <w:spacing w:after="0" w:line="240" w:lineRule="auto"/>
            </w:pPr>
            <w:r/>
            <w:r>
              <w:rPr>
                <w:rFonts w:ascii="Aptos" w:hAnsi="Aptos"/>
                <w:b/>
                <w:sz w:val="15"/>
              </w:rPr>
              <w:t>Value or Uses</w:t>
            </w:r>
          </w:p>
        </w:tc>
      </w:tr>
      <w:tr>
        <w:trPr>
          <w:cantSplit/>
        </w:trPr>
        <w:tc>
          <w:tcPr>
            <w:tcW w:type="dxa" w:w="3024"/>
            <w:vAlign w:val="center"/>
          </w:tcPr>
          <w:p>
            <w:pPr>
              <w:spacing w:after="0" w:line="240" w:lineRule="auto"/>
            </w:pPr>
            <w:r/>
            <w:r>
              <w:rPr>
                <w:rFonts w:ascii="Aptos" w:hAnsi="Aptos"/>
                <w:b w:val="0"/>
                <w:sz w:val="15"/>
              </w:rPr>
              <w:t>metal fragment</w:t>
            </w:r>
          </w:p>
        </w:tc>
        <w:tc>
          <w:tcPr>
            <w:tcW w:type="dxa" w:w="1728"/>
            <w:vAlign w:val="center"/>
          </w:tcPr>
          <w:p>
            <w:pPr>
              <w:spacing w:after="0" w:line="240" w:lineRule="auto"/>
            </w:pPr>
            <w:r/>
            <w:r>
              <w:rPr>
                <w:rFonts w:ascii="Aptos" w:hAnsi="Aptos"/>
                <w:b w:val="0"/>
                <w:sz w:val="15"/>
              </w:rPr>
              <w:t>Tier 1</w:t>
            </w:r>
          </w:p>
        </w:tc>
        <w:tc>
          <w:tcPr>
            <w:tcW w:type="dxa" w:w="1728"/>
            <w:vAlign w:val="center"/>
          </w:tcPr>
          <w:p>
            <w:pPr>
              <w:spacing w:after="0" w:line="240" w:lineRule="auto"/>
            </w:pPr>
            <w:r/>
            <w:r>
              <w:rPr>
                <w:rFonts w:ascii="Aptos" w:hAnsi="Aptos"/>
                <w:b w:val="0"/>
                <w:sz w:val="15"/>
              </w:rPr>
              <w:t>100%</w:t>
            </w:r>
          </w:p>
        </w:tc>
        <w:tc>
          <w:tcPr>
            <w:tcW w:type="dxa" w:w="4320"/>
            <w:vAlign w:val="center"/>
          </w:tcPr>
          <w:p>
            <w:pPr>
              <w:spacing w:after="0" w:line="240" w:lineRule="auto"/>
            </w:pPr>
            <w:r/>
            <w:r>
              <w:rPr>
                <w:rFonts w:ascii="Aptos" w:hAnsi="Aptos"/>
                <w:b w:val="0"/>
                <w:sz w:val="15"/>
              </w:rPr>
              <w:t>40</w:t>
            </w:r>
          </w:p>
        </w:tc>
      </w:tr>
      <w:tr>
        <w:trPr>
          <w:cantSplit/>
        </w:trPr>
        <w:tc>
          <w:tcPr>
            <w:tcW w:type="dxa" w:w="3024"/>
            <w:vAlign w:val="center"/>
            <w:shd w:fill="F7FAF8"/>
          </w:tcPr>
          <w:p>
            <w:pPr>
              <w:spacing w:after="0" w:line="240" w:lineRule="auto"/>
            </w:pPr>
            <w:r/>
            <w:r>
              <w:rPr>
                <w:rFonts w:ascii="Aptos" w:hAnsi="Aptos"/>
                <w:b w:val="0"/>
                <w:sz w:val="15"/>
              </w:rPr>
              <w:t>Mechanical Part (Tier 2)</w:t>
            </w:r>
          </w:p>
        </w:tc>
        <w:tc>
          <w:tcPr>
            <w:tcW w:type="dxa" w:w="1728"/>
            <w:vAlign w:val="center"/>
            <w:shd w:fill="F7FAF8"/>
          </w:tcPr>
          <w:p>
            <w:pPr>
              <w:spacing w:after="0" w:line="240" w:lineRule="auto"/>
            </w:pPr>
            <w:r/>
            <w:r>
              <w:rPr>
                <w:rFonts w:ascii="Aptos" w:hAnsi="Aptos"/>
                <w:b w:val="0"/>
                <w:sz w:val="15"/>
              </w:rPr>
              <w:t>Tier 2</w:t>
            </w:r>
          </w:p>
        </w:tc>
        <w:tc>
          <w:tcPr>
            <w:tcW w:type="dxa" w:w="1728"/>
            <w:vAlign w:val="center"/>
            <w:shd w:fill="F7FAF8"/>
          </w:tcPr>
          <w:p>
            <w:pPr>
              <w:spacing w:after="0" w:line="240" w:lineRule="auto"/>
            </w:pPr>
            <w:r/>
            <w:r>
              <w:rPr>
                <w:rFonts w:ascii="Aptos" w:hAnsi="Aptos"/>
                <w:b w:val="0"/>
                <w:sz w:val="15"/>
              </w:rPr>
              <w:t>100%</w:t>
            </w:r>
          </w:p>
        </w:tc>
        <w:tc>
          <w:tcPr>
            <w:tcW w:type="dxa" w:w="4320"/>
            <w:vAlign w:val="center"/>
            <w:shd w:fill="F7FAF8"/>
          </w:tcPr>
          <w:p>
            <w:pPr>
              <w:spacing w:after="0" w:line="240" w:lineRule="auto"/>
            </w:pPr>
            <w:r/>
            <w:r>
              <w:rPr>
                <w:rFonts w:ascii="Aptos" w:hAnsi="Aptos"/>
                <w:b w:val="0"/>
                <w:sz w:val="15"/>
              </w:rPr>
              <w:t>80</w:t>
            </w:r>
          </w:p>
        </w:tc>
      </w:tr>
      <w:tr>
        <w:trPr>
          <w:cantSplit/>
        </w:trPr>
        <w:tc>
          <w:tcPr>
            <w:tcW w:type="dxa" w:w="3024"/>
            <w:vAlign w:val="center"/>
          </w:tcPr>
          <w:p>
            <w:pPr>
              <w:spacing w:after="0" w:line="240" w:lineRule="auto"/>
            </w:pPr>
            <w:r/>
            <w:r>
              <w:rPr>
                <w:rFonts w:ascii="Aptos" w:hAnsi="Aptos"/>
                <w:b w:val="0"/>
                <w:sz w:val="15"/>
              </w:rPr>
              <w:t>Arcane Gear (Tier 3)</w:t>
            </w:r>
          </w:p>
        </w:tc>
        <w:tc>
          <w:tcPr>
            <w:tcW w:type="dxa" w:w="1728"/>
            <w:vAlign w:val="center"/>
          </w:tcPr>
          <w:p>
            <w:pPr>
              <w:spacing w:after="0" w:line="240" w:lineRule="auto"/>
            </w:pPr>
            <w:r/>
            <w:r>
              <w:rPr>
                <w:rFonts w:ascii="Aptos" w:hAnsi="Aptos"/>
                <w:b w:val="0"/>
                <w:sz w:val="15"/>
              </w:rPr>
              <w:t>Tier 3</w:t>
            </w:r>
          </w:p>
        </w:tc>
        <w:tc>
          <w:tcPr>
            <w:tcW w:type="dxa" w:w="1728"/>
            <w:vAlign w:val="center"/>
          </w:tcPr>
          <w:p>
            <w:pPr>
              <w:spacing w:after="0" w:line="240" w:lineRule="auto"/>
            </w:pPr>
            <w:r/>
            <w:r>
              <w:rPr>
                <w:rFonts w:ascii="Aptos" w:hAnsi="Aptos"/>
                <w:b w:val="0"/>
                <w:sz w:val="15"/>
              </w:rPr>
              <w:t>90%</w:t>
            </w:r>
          </w:p>
        </w:tc>
        <w:tc>
          <w:tcPr>
            <w:tcW w:type="dxa" w:w="4320"/>
            <w:vAlign w:val="center"/>
          </w:tcPr>
          <w:p>
            <w:pPr>
              <w:spacing w:after="0" w:line="240" w:lineRule="auto"/>
            </w:pPr>
            <w:r/>
            <w:r>
              <w:rPr>
                <w:rFonts w:ascii="Aptos" w:hAnsi="Aptos"/>
                <w:b w:val="0"/>
                <w:sz w:val="15"/>
              </w:rPr>
              <w:t>160</w:t>
            </w:r>
          </w:p>
        </w:tc>
      </w:tr>
      <w:tr>
        <w:trPr>
          <w:cantSplit/>
        </w:trPr>
        <w:tc>
          <w:tcPr>
            <w:tcW w:type="dxa" w:w="3024"/>
            <w:vAlign w:val="center"/>
            <w:shd w:fill="F7FAF8"/>
          </w:tcPr>
          <w:p>
            <w:pPr>
              <w:spacing w:after="0" w:line="240" w:lineRule="auto"/>
            </w:pPr>
            <w:r/>
            <w:r>
              <w:rPr>
                <w:rFonts w:ascii="Aptos" w:hAnsi="Aptos"/>
                <w:b w:val="0"/>
                <w:sz w:val="15"/>
              </w:rPr>
              <w:t>Living Metal (Tier 4)</w:t>
            </w:r>
          </w:p>
        </w:tc>
        <w:tc>
          <w:tcPr>
            <w:tcW w:type="dxa" w:w="1728"/>
            <w:vAlign w:val="center"/>
            <w:shd w:fill="F7FAF8"/>
          </w:tcPr>
          <w:p>
            <w:pPr>
              <w:spacing w:after="0" w:line="240" w:lineRule="auto"/>
            </w:pPr>
            <w:r/>
            <w:r>
              <w:rPr>
                <w:rFonts w:ascii="Aptos" w:hAnsi="Aptos"/>
                <w:b w:val="0"/>
                <w:sz w:val="15"/>
              </w:rPr>
              <w:t>Tier 4</w:t>
            </w:r>
          </w:p>
        </w:tc>
        <w:tc>
          <w:tcPr>
            <w:tcW w:type="dxa" w:w="1728"/>
            <w:vAlign w:val="center"/>
            <w:shd w:fill="F7FAF8"/>
          </w:tcPr>
          <w:p>
            <w:pPr>
              <w:spacing w:after="0" w:line="240" w:lineRule="auto"/>
            </w:pPr>
            <w:r/>
            <w:r>
              <w:rPr>
                <w:rFonts w:ascii="Aptos" w:hAnsi="Aptos"/>
                <w:b w:val="0"/>
                <w:sz w:val="15"/>
              </w:rPr>
              <w:t>68%</w:t>
            </w:r>
          </w:p>
        </w:tc>
        <w:tc>
          <w:tcPr>
            <w:tcW w:type="dxa" w:w="4320"/>
            <w:vAlign w:val="center"/>
            <w:shd w:fill="F7FAF8"/>
          </w:tcPr>
          <w:p>
            <w:pPr>
              <w:spacing w:after="0" w:line="240" w:lineRule="auto"/>
            </w:pPr>
            <w:r/>
            <w:r>
              <w:rPr>
                <w:rFonts w:ascii="Aptos" w:hAnsi="Aptos"/>
                <w:b w:val="0"/>
                <w:sz w:val="15"/>
              </w:rPr>
              <w:t>320</w:t>
            </w:r>
          </w:p>
        </w:tc>
      </w:tr>
      <w:tr>
        <w:trPr>
          <w:cantSplit/>
        </w:trPr>
        <w:tc>
          <w:tcPr>
            <w:tcW w:type="dxa" w:w="3024"/>
            <w:vAlign w:val="center"/>
          </w:tcPr>
          <w:p>
            <w:pPr>
              <w:spacing w:after="0" w:line="240" w:lineRule="auto"/>
            </w:pPr>
            <w:r/>
            <w:r>
              <w:rPr>
                <w:rFonts w:ascii="Aptos" w:hAnsi="Aptos"/>
                <w:b w:val="0"/>
                <w:sz w:val="15"/>
              </w:rPr>
              <w:t>Living Metal (Tier 5)</w:t>
            </w:r>
          </w:p>
        </w:tc>
        <w:tc>
          <w:tcPr>
            <w:tcW w:type="dxa" w:w="1728"/>
            <w:vAlign w:val="center"/>
          </w:tcPr>
          <w:p>
            <w:pPr>
              <w:spacing w:after="0" w:line="240" w:lineRule="auto"/>
            </w:pPr>
            <w:r/>
            <w:r>
              <w:rPr>
                <w:rFonts w:ascii="Aptos" w:hAnsi="Aptos"/>
                <w:b w:val="0"/>
                <w:sz w:val="15"/>
              </w:rPr>
              <w:t>Tier 5</w:t>
            </w:r>
          </w:p>
        </w:tc>
        <w:tc>
          <w:tcPr>
            <w:tcW w:type="dxa" w:w="1728"/>
            <w:vAlign w:val="center"/>
          </w:tcPr>
          <w:p>
            <w:pPr>
              <w:spacing w:after="0" w:line="240" w:lineRule="auto"/>
            </w:pPr>
            <w:r/>
            <w:r>
              <w:rPr>
                <w:rFonts w:ascii="Aptos" w:hAnsi="Aptos"/>
                <w:b w:val="0"/>
                <w:sz w:val="15"/>
              </w:rPr>
              <w:t>45%</w:t>
            </w:r>
          </w:p>
        </w:tc>
        <w:tc>
          <w:tcPr>
            <w:tcW w:type="dxa" w:w="4320"/>
            <w:vAlign w:val="center"/>
          </w:tcPr>
          <w:p>
            <w:pPr>
              <w:spacing w:after="0" w:line="240" w:lineRule="auto"/>
            </w:pPr>
            <w:r/>
            <w:r>
              <w:rPr>
                <w:rFonts w:ascii="Aptos" w:hAnsi="Aptos"/>
                <w:b w:val="0"/>
                <w:sz w:val="15"/>
              </w:rPr>
              <w:t>640</w:t>
            </w:r>
          </w:p>
        </w:tc>
      </w:tr>
      <w:tr>
        <w:trPr>
          <w:cantSplit/>
        </w:trPr>
        <w:tc>
          <w:tcPr>
            <w:tcW w:type="dxa" w:w="3024"/>
            <w:vAlign w:val="center"/>
            <w:shd w:fill="F7FAF8"/>
          </w:tcPr>
          <w:p>
            <w:pPr>
              <w:spacing w:after="0" w:line="240" w:lineRule="auto"/>
            </w:pPr>
            <w:r/>
            <w:r>
              <w:rPr>
                <w:rFonts w:ascii="Aptos" w:hAnsi="Aptos"/>
                <w:b w:val="0"/>
                <w:sz w:val="15"/>
              </w:rPr>
              <w:t>Living Metal (Tier 6)</w:t>
            </w:r>
          </w:p>
        </w:tc>
        <w:tc>
          <w:tcPr>
            <w:tcW w:type="dxa" w:w="1728"/>
            <w:vAlign w:val="center"/>
            <w:shd w:fill="F7FAF8"/>
          </w:tcPr>
          <w:p>
            <w:pPr>
              <w:spacing w:after="0" w:line="240" w:lineRule="auto"/>
            </w:pPr>
            <w:r/>
            <w:r>
              <w:rPr>
                <w:rFonts w:ascii="Aptos" w:hAnsi="Aptos"/>
                <w:b w:val="0"/>
                <w:sz w:val="15"/>
              </w:rPr>
              <w:t>Tier 6</w:t>
            </w:r>
          </w:p>
        </w:tc>
        <w:tc>
          <w:tcPr>
            <w:tcW w:type="dxa" w:w="1728"/>
            <w:vAlign w:val="center"/>
            <w:shd w:fill="F7FAF8"/>
          </w:tcPr>
          <w:p>
            <w:pPr>
              <w:spacing w:after="0" w:line="240" w:lineRule="auto"/>
            </w:pPr>
            <w:r/>
            <w:r>
              <w:rPr>
                <w:rFonts w:ascii="Aptos" w:hAnsi="Aptos"/>
                <w:b w:val="0"/>
                <w:sz w:val="15"/>
              </w:rPr>
              <w:t>23%</w:t>
            </w:r>
          </w:p>
        </w:tc>
        <w:tc>
          <w:tcPr>
            <w:tcW w:type="dxa" w:w="4320"/>
            <w:vAlign w:val="center"/>
            <w:shd w:fill="F7FAF8"/>
          </w:tcPr>
          <w:p>
            <w:pPr>
              <w:spacing w:after="0" w:line="240" w:lineRule="auto"/>
            </w:pPr>
            <w:r/>
            <w:r>
              <w:rPr>
                <w:rFonts w:ascii="Aptos" w:hAnsi="Aptos"/>
                <w:b w:val="0"/>
                <w:sz w:val="15"/>
              </w:rPr>
              <w:t>1280</w:t>
            </w:r>
          </w:p>
        </w:tc>
      </w:tr>
      <w:tr>
        <w:trPr>
          <w:cantSplit/>
        </w:trPr>
        <w:tc>
          <w:tcPr>
            <w:tcW w:type="dxa" w:w="3024"/>
            <w:vAlign w:val="center"/>
          </w:tcPr>
          <w:p>
            <w:pPr>
              <w:spacing w:after="0" w:line="240" w:lineRule="auto"/>
            </w:pPr>
            <w:r/>
            <w:r>
              <w:rPr>
                <w:rFonts w:ascii="Aptos" w:hAnsi="Aptos"/>
                <w:b w:val="0"/>
                <w:sz w:val="15"/>
              </w:rPr>
              <w:t>plating and frame</w:t>
            </w:r>
          </w:p>
        </w:tc>
        <w:tc>
          <w:tcPr>
            <w:tcW w:type="dxa" w:w="1728"/>
            <w:vAlign w:val="center"/>
          </w:tcPr>
          <w:p>
            <w:pPr>
              <w:spacing w:after="0" w:line="240" w:lineRule="auto"/>
            </w:pPr>
            <w:r/>
            <w:r>
              <w:rPr>
                <w:rFonts w:ascii="Aptos" w:hAnsi="Aptos"/>
                <w:b w:val="0"/>
                <w:sz w:val="15"/>
              </w:rPr>
              <w:t>mineral</w:t>
            </w:r>
          </w:p>
        </w:tc>
        <w:tc>
          <w:tcPr>
            <w:tcW w:type="dxa" w:w="1728"/>
            <w:vAlign w:val="center"/>
          </w:tcPr>
          <w:p>
            <w:pPr>
              <w:spacing w:after="0" w:line="240" w:lineRule="auto"/>
            </w:pPr>
            <w:r/>
            <w:r>
              <w:rPr>
                <w:rFonts w:ascii="Aptos" w:hAnsi="Aptos"/>
                <w:b w:val="0"/>
                <w:sz w:val="15"/>
              </w:rPr>
              <w:t>8d4</w:t>
            </w:r>
          </w:p>
        </w:tc>
        <w:tc>
          <w:tcPr>
            <w:tcW w:type="dxa" w:w="4320"/>
            <w:vAlign w:val="center"/>
          </w:tcPr>
          <w:p>
            <w:pPr>
              <w:spacing w:after="0" w:line="240" w:lineRule="auto"/>
            </w:pPr>
            <w:r/>
            <w:r>
              <w:rPr>
                <w:rFonts w:ascii="Aptos" w:hAnsi="Aptos"/>
                <w:b w:val="0"/>
                <w:sz w:val="15"/>
              </w:rPr>
              <w:t>Mining, Blacksmithing, Jewelcrafting, or Tinkering</w:t>
            </w:r>
          </w:p>
        </w:tc>
      </w:tr>
      <w:tr>
        <w:trPr>
          <w:cantSplit/>
        </w:trPr>
        <w:tc>
          <w:tcPr>
            <w:tcW w:type="dxa" w:w="3024"/>
            <w:vAlign w:val="center"/>
            <w:shd w:fill="F7FAF8"/>
          </w:tcPr>
          <w:p>
            <w:pPr>
              <w:spacing w:after="0" w:line="240" w:lineRule="auto"/>
            </w:pPr>
            <w:r/>
            <w:r>
              <w:rPr>
                <w:rFonts w:ascii="Aptos" w:hAnsi="Aptos"/>
                <w:b w:val="0"/>
                <w:sz w:val="15"/>
              </w:rPr>
              <w:t>gears, actuators, and joints</w:t>
            </w:r>
          </w:p>
        </w:tc>
        <w:tc>
          <w:tcPr>
            <w:tcW w:type="dxa" w:w="1728"/>
            <w:vAlign w:val="center"/>
            <w:shd w:fill="F7FAF8"/>
          </w:tcPr>
          <w:p>
            <w:pPr>
              <w:spacing w:after="0" w:line="240" w:lineRule="auto"/>
            </w:pPr>
            <w:r/>
            <w:r>
              <w:rPr>
                <w:rFonts w:ascii="Aptos" w:hAnsi="Aptos"/>
                <w:b w:val="0"/>
                <w:sz w:val="15"/>
              </w:rPr>
              <w:t>misc</w:t>
            </w:r>
          </w:p>
        </w:tc>
        <w:tc>
          <w:tcPr>
            <w:tcW w:type="dxa" w:w="1728"/>
            <w:vAlign w:val="center"/>
            <w:shd w:fill="F7FAF8"/>
          </w:tcPr>
          <w:p>
            <w:pPr>
              <w:spacing w:after="0" w:line="240" w:lineRule="auto"/>
            </w:pPr>
            <w:r/>
            <w:r>
              <w:rPr>
                <w:rFonts w:ascii="Aptos" w:hAnsi="Aptos"/>
                <w:b w:val="0"/>
                <w:sz w:val="15"/>
              </w:rPr>
              <w:t>8d4</w:t>
            </w:r>
          </w:p>
        </w:tc>
        <w:tc>
          <w:tcPr>
            <w:tcW w:type="dxa" w:w="4320"/>
            <w:vAlign w:val="center"/>
            <w:shd w:fill="F7FAF8"/>
          </w:tcPr>
          <w:p>
            <w:pPr>
              <w:spacing w:after="0" w:line="240" w:lineRule="auto"/>
            </w:pPr>
            <w:r/>
            <w:r>
              <w:rPr>
                <w:rFonts w:ascii="Aptos" w:hAnsi="Aptos"/>
                <w:b w:val="0"/>
                <w:sz w:val="15"/>
              </w:rPr>
              <w:t>Varies by property and recipe</w:t>
            </w:r>
          </w:p>
        </w:tc>
      </w:tr>
      <w:tr>
        <w:trPr>
          <w:cantSplit/>
        </w:trPr>
        <w:tc>
          <w:tcPr>
            <w:tcW w:type="dxa" w:w="3024"/>
            <w:vAlign w:val="center"/>
          </w:tcPr>
          <w:p>
            <w:pPr>
              <w:spacing w:after="0" w:line="240" w:lineRule="auto"/>
            </w:pPr>
            <w:r/>
            <w:r>
              <w:rPr>
                <w:rFonts w:ascii="Aptos" w:hAnsi="Aptos"/>
                <w:b w:val="0"/>
                <w:sz w:val="15"/>
              </w:rPr>
              <w:t>wire, fiber, and seals</w:t>
            </w:r>
          </w:p>
        </w:tc>
        <w:tc>
          <w:tcPr>
            <w:tcW w:type="dxa" w:w="1728"/>
            <w:vAlign w:val="center"/>
          </w:tcPr>
          <w:p>
            <w:pPr>
              <w:spacing w:after="0" w:line="240" w:lineRule="auto"/>
            </w:pPr>
            <w:r/>
            <w:r>
              <w:rPr>
                <w:rFonts w:ascii="Aptos" w:hAnsi="Aptos"/>
                <w:b w:val="0"/>
                <w:sz w:val="15"/>
              </w:rPr>
              <w:t>fiber</w:t>
            </w:r>
          </w:p>
        </w:tc>
        <w:tc>
          <w:tcPr>
            <w:tcW w:type="dxa" w:w="1728"/>
            <w:vAlign w:val="center"/>
          </w:tcPr>
          <w:p>
            <w:pPr>
              <w:spacing w:after="0" w:line="240" w:lineRule="auto"/>
            </w:pPr>
            <w:r/>
            <w:r>
              <w:rPr>
                <w:rFonts w:ascii="Aptos" w:hAnsi="Aptos"/>
                <w:b w:val="0"/>
                <w:sz w:val="15"/>
              </w:rPr>
              <w:t>8d4</w:t>
            </w:r>
          </w:p>
        </w:tc>
        <w:tc>
          <w:tcPr>
            <w:tcW w:type="dxa" w:w="4320"/>
            <w:vAlign w:val="center"/>
          </w:tcPr>
          <w:p>
            <w:pPr>
              <w:spacing w:after="0" w:line="240" w:lineRule="auto"/>
            </w:pPr>
            <w:r/>
            <w:r>
              <w:rPr>
                <w:rFonts w:ascii="Aptos" w:hAnsi="Aptos"/>
                <w:b w:val="0"/>
                <w:sz w:val="15"/>
              </w:rPr>
              <w:t>Tailoring, Fishing, or Tinkering</w:t>
            </w:r>
          </w:p>
        </w:tc>
      </w:tr>
      <w:tr>
        <w:trPr>
          <w:cantSplit/>
        </w:trPr>
        <w:tc>
          <w:tcPr>
            <w:tcW w:type="dxa" w:w="3024"/>
            <w:vAlign w:val="center"/>
            <w:shd w:fill="F7FAF8"/>
          </w:tcPr>
          <w:p>
            <w:pPr>
              <w:spacing w:after="0" w:line="240" w:lineRule="auto"/>
            </w:pPr>
            <w:r/>
            <w:r>
              <w:rPr>
                <w:rFonts w:ascii="Aptos" w:hAnsi="Aptos"/>
                <w:b w:val="0"/>
                <w:sz w:val="15"/>
              </w:rPr>
              <w:t>power core</w:t>
            </w:r>
          </w:p>
        </w:tc>
        <w:tc>
          <w:tcPr>
            <w:tcW w:type="dxa" w:w="1728"/>
            <w:vAlign w:val="center"/>
            <w:shd w:fill="F7FAF8"/>
          </w:tcPr>
          <w:p>
            <w:pPr>
              <w:spacing w:after="0" w:line="240" w:lineRule="auto"/>
            </w:pPr>
            <w:r/>
            <w:r>
              <w:rPr>
                <w:rFonts w:ascii="Aptos" w:hAnsi="Aptos"/>
                <w:b w:val="0"/>
                <w:sz w:val="15"/>
              </w:rPr>
              <w:t>core</w:t>
            </w:r>
          </w:p>
        </w:tc>
        <w:tc>
          <w:tcPr>
            <w:tcW w:type="dxa" w:w="1728"/>
            <w:vAlign w:val="center"/>
            <w:shd w:fill="F7FAF8"/>
          </w:tcPr>
          <w:p>
            <w:pPr>
              <w:spacing w:after="0" w:line="240" w:lineRule="auto"/>
            </w:pPr>
            <w:r/>
            <w:r>
              <w:rPr>
                <w:rFonts w:ascii="Aptos" w:hAnsi="Aptos"/>
                <w:b w:val="0"/>
                <w:sz w:val="15"/>
              </w:rPr>
              <w:t>8d4</w:t>
            </w:r>
          </w:p>
        </w:tc>
        <w:tc>
          <w:tcPr>
            <w:tcW w:type="dxa" w:w="4320"/>
            <w:vAlign w:val="center"/>
            <w:shd w:fill="F7FAF8"/>
          </w:tcPr>
          <w:p>
            <w:pPr>
              <w:spacing w:after="0" w:line="240" w:lineRule="auto"/>
            </w:pPr>
            <w:r/>
            <w:r>
              <w:rPr>
                <w:rFonts w:ascii="Aptos" w:hAnsi="Aptos"/>
                <w:b w:val="0"/>
                <w:sz w:val="15"/>
              </w:rPr>
              <w:t>Enchanting, Tinkering, Rune Carving, or research</w:t>
            </w:r>
          </w:p>
        </w:tc>
      </w:tr>
      <w:tr>
        <w:trPr>
          <w:cantSplit/>
        </w:trPr>
        <w:tc>
          <w:tcPr>
            <w:tcW w:type="dxa" w:w="3024"/>
            <w:vAlign w:val="center"/>
          </w:tcPr>
          <w:p>
            <w:pPr>
              <w:spacing w:after="0" w:line="240" w:lineRule="auto"/>
            </w:pPr>
            <w:r/>
            <w:r>
              <w:rPr>
                <w:rFonts w:ascii="Aptos" w:hAnsi="Aptos"/>
                <w:b w:val="0"/>
                <w:sz w:val="15"/>
              </w:rPr>
              <w:t>lubricants and alchemical fluids</w:t>
            </w:r>
          </w:p>
        </w:tc>
        <w:tc>
          <w:tcPr>
            <w:tcW w:type="dxa" w:w="1728"/>
            <w:vAlign w:val="center"/>
          </w:tcPr>
          <w:p>
            <w:pPr>
              <w:spacing w:after="0" w:line="240" w:lineRule="auto"/>
            </w:pPr>
            <w:r/>
            <w:r>
              <w:rPr>
                <w:rFonts w:ascii="Aptos" w:hAnsi="Aptos"/>
                <w:b w:val="0"/>
                <w:sz w:val="15"/>
              </w:rPr>
              <w:t>fluid</w:t>
            </w:r>
          </w:p>
        </w:tc>
        <w:tc>
          <w:tcPr>
            <w:tcW w:type="dxa" w:w="1728"/>
            <w:vAlign w:val="center"/>
          </w:tcPr>
          <w:p>
            <w:pPr>
              <w:spacing w:after="0" w:line="240" w:lineRule="auto"/>
            </w:pPr>
            <w:r/>
            <w:r>
              <w:rPr>
                <w:rFonts w:ascii="Aptos" w:hAnsi="Aptos"/>
                <w:b w:val="0"/>
                <w:sz w:val="15"/>
              </w:rPr>
              <w:t>8d4</w:t>
            </w:r>
          </w:p>
        </w:tc>
        <w:tc>
          <w:tcPr>
            <w:tcW w:type="dxa" w:w="4320"/>
            <w:vAlign w:val="center"/>
          </w:tcPr>
          <w:p>
            <w:pPr>
              <w:spacing w:after="0" w:line="240" w:lineRule="auto"/>
            </w:pPr>
            <w:r/>
            <w:r>
              <w:rPr>
                <w:rFonts w:ascii="Aptos" w:hAnsi="Aptos"/>
                <w:b w:val="0"/>
                <w:sz w:val="15"/>
              </w:rPr>
              <w:t>Alchemy, Poisoncrafting, Enchanting, Cooking, or Herbalism</w:t>
            </w:r>
          </w:p>
        </w:tc>
      </w:tr>
    </w:tbl>
    <w:p>
      <w:pPr>
        <w:spacing w:after="0"/>
      </w:pPr>
    </w:p>
    <w:p>
      <w:pPr>
        <w:pStyle w:val="Heading1"/>
        <w:keepNext/>
      </w:pPr>
      <w:r>
        <w:t>31. Monster Cuisine and Consumption</w:t>
      </w:r>
    </w:p>
    <w:p>
      <w:r>
        <w:rPr>
          <w:i w:val="0"/>
        </w:rPr>
        <w:t>Monster cuisine turns a creature’s expressed traits into food. It is not a universal permission to eat everything. Edibility, preparation, contamination, sentience, law, and metaphysical consequence remain part of the recipe.</w:t>
      </w:r>
    </w:p>
    <w:p>
      <w:pPr>
        <w:pStyle w:val="Heading2"/>
        <w:keepNext/>
      </w:pPr>
      <w:r>
        <w:t>Meal Structure</w:t>
      </w:r>
    </w:p>
    <w:p>
      <w:r>
        <w:rPr>
          <w:i w:val="0"/>
        </w:rPr>
        <w:t>A complete monster meal normally combines a creature component, a staple, a binder or broth, seasoning, and a preparation method that neutralizes danger without erasing the desired property. One component defines the meal; additional parts provide synergy or risk.</w:t>
      </w:r>
    </w:p>
    <w:p>
      <w:pPr>
        <w:pStyle w:val="Heading2"/>
        <w:keepNext/>
      </w:pPr>
      <w:r>
        <w:t>Whole-Creature Synergy</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024"/>
            <w:vAlign w:val="center"/>
            <w:shd w:fill="DCE9E2"/>
          </w:tcPr>
          <w:p>
            <w:pPr>
              <w:spacing w:after="0" w:line="240" w:lineRule="auto"/>
            </w:pPr>
            <w:r/>
            <w:r>
              <w:rPr>
                <w:rFonts w:ascii="Aptos" w:hAnsi="Aptos"/>
                <w:b/>
                <w:sz w:val="16"/>
              </w:rPr>
              <w:t>Combination</w:t>
            </w:r>
          </w:p>
        </w:tc>
        <w:tc>
          <w:tcPr>
            <w:tcW w:type="dxa" w:w="3888"/>
            <w:vAlign w:val="center"/>
            <w:shd w:fill="DCE9E2"/>
          </w:tcPr>
          <w:p>
            <w:pPr>
              <w:spacing w:after="0" w:line="240" w:lineRule="auto"/>
            </w:pPr>
            <w:r/>
            <w:r>
              <w:rPr>
                <w:rFonts w:ascii="Aptos" w:hAnsi="Aptos"/>
                <w:b/>
                <w:sz w:val="16"/>
              </w:rPr>
              <w:t>Possible Benefit</w:t>
            </w:r>
          </w:p>
        </w:tc>
        <w:tc>
          <w:tcPr>
            <w:tcW w:type="dxa" w:w="3888"/>
            <w:vAlign w:val="center"/>
            <w:shd w:fill="DCE9E2"/>
          </w:tcPr>
          <w:p>
            <w:pPr>
              <w:spacing w:after="0" w:line="240" w:lineRule="auto"/>
            </w:pPr>
            <w:r/>
            <w:r>
              <w:rPr>
                <w:rFonts w:ascii="Aptos" w:hAnsi="Aptos"/>
                <w:b/>
                <w:sz w:val="16"/>
              </w:rPr>
              <w:t>Possible Hazard</w:t>
            </w:r>
          </w:p>
        </w:tc>
      </w:tr>
      <w:tr>
        <w:trPr>
          <w:cantSplit/>
        </w:trPr>
        <w:tc>
          <w:tcPr>
            <w:tcW w:type="dxa" w:w="3024"/>
            <w:vAlign w:val="center"/>
          </w:tcPr>
          <w:p>
            <w:pPr>
              <w:spacing w:after="0" w:line="240" w:lineRule="auto"/>
            </w:pPr>
            <w:r/>
            <w:r>
              <w:rPr>
                <w:rFonts w:ascii="Aptos" w:hAnsi="Aptos"/>
                <w:b w:val="0"/>
                <w:sz w:val="16"/>
              </w:rPr>
              <w:t>Meat + fat</w:t>
            </w:r>
          </w:p>
        </w:tc>
        <w:tc>
          <w:tcPr>
            <w:tcW w:type="dxa" w:w="3888"/>
            <w:vAlign w:val="center"/>
          </w:tcPr>
          <w:p>
            <w:pPr>
              <w:spacing w:after="0" w:line="240" w:lineRule="auto"/>
            </w:pPr>
            <w:r/>
            <w:r>
              <w:rPr>
                <w:rFonts w:ascii="Aptos" w:hAnsi="Aptos"/>
                <w:b w:val="0"/>
                <w:sz w:val="16"/>
              </w:rPr>
              <w:t>More servings and longer duration</w:t>
            </w:r>
          </w:p>
        </w:tc>
        <w:tc>
          <w:tcPr>
            <w:tcW w:type="dxa" w:w="3888"/>
            <w:vAlign w:val="center"/>
          </w:tcPr>
          <w:p>
            <w:pPr>
              <w:spacing w:after="0" w:line="240" w:lineRule="auto"/>
            </w:pPr>
            <w:r/>
            <w:r>
              <w:rPr>
                <w:rFonts w:ascii="Aptos" w:hAnsi="Aptos"/>
                <w:b w:val="0"/>
                <w:sz w:val="16"/>
              </w:rPr>
              <w:t>Predatory appetite or lethargy.</w:t>
            </w:r>
          </w:p>
        </w:tc>
      </w:tr>
      <w:tr>
        <w:trPr>
          <w:cantSplit/>
        </w:trPr>
        <w:tc>
          <w:tcPr>
            <w:tcW w:type="dxa" w:w="3024"/>
            <w:vAlign w:val="center"/>
            <w:shd w:fill="F7FAF8"/>
          </w:tcPr>
          <w:p>
            <w:pPr>
              <w:spacing w:after="0" w:line="240" w:lineRule="auto"/>
            </w:pPr>
            <w:r/>
            <w:r>
              <w:rPr>
                <w:rFonts w:ascii="Aptos" w:hAnsi="Aptos"/>
                <w:b w:val="0"/>
                <w:sz w:val="16"/>
              </w:rPr>
              <w:t>Heart + blood</w:t>
            </w:r>
          </w:p>
        </w:tc>
        <w:tc>
          <w:tcPr>
            <w:tcW w:type="dxa" w:w="3888"/>
            <w:vAlign w:val="center"/>
            <w:shd w:fill="F7FAF8"/>
          </w:tcPr>
          <w:p>
            <w:pPr>
              <w:spacing w:after="0" w:line="240" w:lineRule="auto"/>
            </w:pPr>
            <w:r/>
            <w:r>
              <w:rPr>
                <w:rFonts w:ascii="Aptos" w:hAnsi="Aptos"/>
                <w:b w:val="0"/>
                <w:sz w:val="16"/>
              </w:rPr>
              <w:t>Strength, speed, urgency, or vitality</w:t>
            </w:r>
          </w:p>
        </w:tc>
        <w:tc>
          <w:tcPr>
            <w:tcW w:type="dxa" w:w="3888"/>
            <w:vAlign w:val="center"/>
            <w:shd w:fill="F7FAF8"/>
          </w:tcPr>
          <w:p>
            <w:pPr>
              <w:spacing w:after="0" w:line="240" w:lineRule="auto"/>
            </w:pPr>
            <w:r/>
            <w:r>
              <w:rPr>
                <w:rFonts w:ascii="Aptos" w:hAnsi="Aptos"/>
                <w:b w:val="0"/>
                <w:sz w:val="16"/>
              </w:rPr>
              <w:t>Frenzy, overheating, compulsive action.</w:t>
            </w:r>
          </w:p>
        </w:tc>
      </w:tr>
      <w:tr>
        <w:trPr>
          <w:cantSplit/>
        </w:trPr>
        <w:tc>
          <w:tcPr>
            <w:tcW w:type="dxa" w:w="3024"/>
            <w:vAlign w:val="center"/>
          </w:tcPr>
          <w:p>
            <w:pPr>
              <w:spacing w:after="0" w:line="240" w:lineRule="auto"/>
            </w:pPr>
            <w:r/>
            <w:r>
              <w:rPr>
                <w:rFonts w:ascii="Aptos" w:hAnsi="Aptos"/>
                <w:b w:val="0"/>
                <w:sz w:val="16"/>
              </w:rPr>
              <w:t>Liver + gland</w:t>
            </w:r>
          </w:p>
        </w:tc>
        <w:tc>
          <w:tcPr>
            <w:tcW w:type="dxa" w:w="3888"/>
            <w:vAlign w:val="center"/>
          </w:tcPr>
          <w:p>
            <w:pPr>
              <w:spacing w:after="0" w:line="240" w:lineRule="auto"/>
            </w:pPr>
            <w:r/>
            <w:r>
              <w:rPr>
                <w:rFonts w:ascii="Aptos" w:hAnsi="Aptos"/>
                <w:b w:val="0"/>
                <w:sz w:val="16"/>
              </w:rPr>
              <w:t>Resistance, adaptation, toxin processing</w:t>
            </w:r>
          </w:p>
        </w:tc>
        <w:tc>
          <w:tcPr>
            <w:tcW w:type="dxa" w:w="3888"/>
            <w:vAlign w:val="center"/>
          </w:tcPr>
          <w:p>
            <w:pPr>
              <w:spacing w:after="0" w:line="240" w:lineRule="auto"/>
            </w:pPr>
            <w:r/>
            <w:r>
              <w:rPr>
                <w:rFonts w:ascii="Aptos" w:hAnsi="Aptos"/>
                <w:b w:val="0"/>
                <w:sz w:val="16"/>
              </w:rPr>
              <w:t>Poison accumulation or trait inversion.</w:t>
            </w:r>
          </w:p>
        </w:tc>
      </w:tr>
      <w:tr>
        <w:trPr>
          <w:cantSplit/>
        </w:trPr>
        <w:tc>
          <w:tcPr>
            <w:tcW w:type="dxa" w:w="3024"/>
            <w:vAlign w:val="center"/>
            <w:shd w:fill="F7FAF8"/>
          </w:tcPr>
          <w:p>
            <w:pPr>
              <w:spacing w:after="0" w:line="240" w:lineRule="auto"/>
            </w:pPr>
            <w:r/>
            <w:r>
              <w:rPr>
                <w:rFonts w:ascii="Aptos" w:hAnsi="Aptos"/>
                <w:b w:val="0"/>
                <w:sz w:val="16"/>
              </w:rPr>
              <w:t>Marrow + hide stock</w:t>
            </w:r>
          </w:p>
        </w:tc>
        <w:tc>
          <w:tcPr>
            <w:tcW w:type="dxa" w:w="3888"/>
            <w:vAlign w:val="center"/>
            <w:shd w:fill="F7FAF8"/>
          </w:tcPr>
          <w:p>
            <w:pPr>
              <w:spacing w:after="0" w:line="240" w:lineRule="auto"/>
            </w:pPr>
            <w:r/>
            <w:r>
              <w:rPr>
                <w:rFonts w:ascii="Aptos" w:hAnsi="Aptos"/>
                <w:b w:val="0"/>
                <w:sz w:val="16"/>
              </w:rPr>
              <w:t>Endurance, armor, regeneration</w:t>
            </w:r>
          </w:p>
        </w:tc>
        <w:tc>
          <w:tcPr>
            <w:tcW w:type="dxa" w:w="3888"/>
            <w:vAlign w:val="center"/>
            <w:shd w:fill="F7FAF8"/>
          </w:tcPr>
          <w:p>
            <w:pPr>
              <w:spacing w:after="0" w:line="240" w:lineRule="auto"/>
            </w:pPr>
            <w:r/>
            <w:r>
              <w:rPr>
                <w:rFonts w:ascii="Aptos" w:hAnsi="Aptos"/>
                <w:b w:val="0"/>
                <w:sz w:val="16"/>
              </w:rPr>
              <w:t>Temporary rigidity or slowed movement.</w:t>
            </w:r>
          </w:p>
        </w:tc>
      </w:tr>
      <w:tr>
        <w:trPr>
          <w:cantSplit/>
        </w:trPr>
        <w:tc>
          <w:tcPr>
            <w:tcW w:type="dxa" w:w="3024"/>
            <w:vAlign w:val="center"/>
          </w:tcPr>
          <w:p>
            <w:pPr>
              <w:spacing w:after="0" w:line="240" w:lineRule="auto"/>
            </w:pPr>
            <w:r/>
            <w:r>
              <w:rPr>
                <w:rFonts w:ascii="Aptos" w:hAnsi="Aptos"/>
                <w:b w:val="0"/>
                <w:sz w:val="16"/>
              </w:rPr>
              <w:t>Eye + brain tissue</w:t>
            </w:r>
          </w:p>
        </w:tc>
        <w:tc>
          <w:tcPr>
            <w:tcW w:type="dxa" w:w="3888"/>
            <w:vAlign w:val="center"/>
          </w:tcPr>
          <w:p>
            <w:pPr>
              <w:spacing w:after="0" w:line="240" w:lineRule="auto"/>
            </w:pPr>
            <w:r/>
            <w:r>
              <w:rPr>
                <w:rFonts w:ascii="Aptos" w:hAnsi="Aptos"/>
                <w:b w:val="0"/>
                <w:sz w:val="16"/>
              </w:rPr>
              <w:t>Perception, darkvision, memory, prediction</w:t>
            </w:r>
          </w:p>
        </w:tc>
        <w:tc>
          <w:tcPr>
            <w:tcW w:type="dxa" w:w="3888"/>
            <w:vAlign w:val="center"/>
          </w:tcPr>
          <w:p>
            <w:pPr>
              <w:spacing w:after="0" w:line="240" w:lineRule="auto"/>
            </w:pPr>
            <w:r/>
            <w:r>
              <w:rPr>
                <w:rFonts w:ascii="Aptos" w:hAnsi="Aptos"/>
                <w:b w:val="0"/>
                <w:sz w:val="16"/>
              </w:rPr>
              <w:t>Hallucination, borrowed memories, psychic contact.</w:t>
            </w:r>
          </w:p>
        </w:tc>
      </w:tr>
      <w:tr>
        <w:trPr>
          <w:cantSplit/>
        </w:trPr>
        <w:tc>
          <w:tcPr>
            <w:tcW w:type="dxa" w:w="3024"/>
            <w:vAlign w:val="center"/>
            <w:shd w:fill="F7FAF8"/>
          </w:tcPr>
          <w:p>
            <w:pPr>
              <w:spacing w:after="0" w:line="240" w:lineRule="auto"/>
            </w:pPr>
            <w:r/>
            <w:r>
              <w:rPr>
                <w:rFonts w:ascii="Aptos" w:hAnsi="Aptos"/>
                <w:b w:val="0"/>
                <w:sz w:val="16"/>
              </w:rPr>
              <w:t>Essence + ordinary meal</w:t>
            </w:r>
          </w:p>
        </w:tc>
        <w:tc>
          <w:tcPr>
            <w:tcW w:type="dxa" w:w="3888"/>
            <w:vAlign w:val="center"/>
            <w:shd w:fill="F7FAF8"/>
          </w:tcPr>
          <w:p>
            <w:pPr>
              <w:spacing w:after="0" w:line="240" w:lineRule="auto"/>
            </w:pPr>
            <w:r/>
            <w:r>
              <w:rPr>
                <w:rFonts w:ascii="Aptos" w:hAnsi="Aptos"/>
                <w:b w:val="0"/>
                <w:sz w:val="16"/>
              </w:rPr>
              <w:t>Magical property and preservation</w:t>
            </w:r>
          </w:p>
        </w:tc>
        <w:tc>
          <w:tcPr>
            <w:tcW w:type="dxa" w:w="3888"/>
            <w:vAlign w:val="center"/>
            <w:shd w:fill="F7FAF8"/>
          </w:tcPr>
          <w:p>
            <w:pPr>
              <w:spacing w:after="0" w:line="240" w:lineRule="auto"/>
            </w:pPr>
            <w:r/>
            <w:r>
              <w:rPr>
                <w:rFonts w:ascii="Aptos" w:hAnsi="Aptos"/>
                <w:b w:val="0"/>
                <w:sz w:val="16"/>
              </w:rPr>
              <w:t>Resonance contamination or unstable activation.</w:t>
            </w:r>
          </w:p>
        </w:tc>
      </w:tr>
      <w:tr>
        <w:trPr>
          <w:cantSplit/>
        </w:trPr>
        <w:tc>
          <w:tcPr>
            <w:tcW w:type="dxa" w:w="3024"/>
            <w:vAlign w:val="center"/>
          </w:tcPr>
          <w:p>
            <w:pPr>
              <w:spacing w:after="0" w:line="240" w:lineRule="auto"/>
            </w:pPr>
            <w:r/>
            <w:r>
              <w:rPr>
                <w:rFonts w:ascii="Aptos" w:hAnsi="Aptos"/>
                <w:b w:val="0"/>
                <w:sz w:val="16"/>
              </w:rPr>
              <w:t>Four major organs from one specimen</w:t>
            </w:r>
          </w:p>
        </w:tc>
        <w:tc>
          <w:tcPr>
            <w:tcW w:type="dxa" w:w="3888"/>
            <w:vAlign w:val="center"/>
          </w:tcPr>
          <w:p>
            <w:pPr>
              <w:spacing w:after="0" w:line="240" w:lineRule="auto"/>
            </w:pPr>
            <w:r/>
            <w:r>
              <w:rPr>
                <w:rFonts w:ascii="Aptos" w:hAnsi="Aptos"/>
                <w:b w:val="0"/>
                <w:sz w:val="16"/>
              </w:rPr>
              <w:t>Exceptional synergy</w:t>
            </w:r>
          </w:p>
        </w:tc>
        <w:tc>
          <w:tcPr>
            <w:tcW w:type="dxa" w:w="3888"/>
            <w:vAlign w:val="center"/>
          </w:tcPr>
          <w:p>
            <w:pPr>
              <w:spacing w:after="0" w:line="240" w:lineRule="auto"/>
            </w:pPr>
            <w:r/>
            <w:r>
              <w:rPr>
                <w:rFonts w:ascii="Aptos" w:hAnsi="Aptos"/>
                <w:b w:val="0"/>
                <w:sz w:val="16"/>
              </w:rPr>
              <w:t>Identity bleed, mutation, or being classified as part of the creature.</w:t>
            </w:r>
          </w:p>
        </w:tc>
      </w:tr>
    </w:tbl>
    <w:p>
      <w:pPr>
        <w:spacing w:after="0"/>
      </w:pPr>
    </w:p>
    <w:p>
      <w:pPr>
        <w:pStyle w:val="Heading2"/>
        <w:keepNext/>
      </w:pPr>
      <w:r>
        <w:t>Consumption Rules</w:t>
      </w:r>
    </w:p>
    <w:p>
      <w:pPr>
        <w:pStyle w:val="ListBullet"/>
      </w:pPr>
      <w:r>
        <w:t>A creature can benefit from one major monster meal at a time unless a recipe explicitly stacks.</w:t>
      </w:r>
    </w:p>
    <w:p>
      <w:pPr>
        <w:pStyle w:val="ListBullet"/>
      </w:pPr>
      <w:r>
        <w:t>Eating a second major meal suppresses the first and may trigger a Constitution save against overload.</w:t>
      </w:r>
    </w:p>
    <w:p>
      <w:pPr>
        <w:pStyle w:val="ListBullet"/>
      </w:pPr>
      <w:r>
        <w:t>Prepared meals normally last until the next long rest or for the listed duration.</w:t>
      </w:r>
    </w:p>
    <w:p>
      <w:pPr>
        <w:pStyle w:val="ListBullet"/>
      </w:pPr>
      <w:r>
        <w:t>Raw consumption uses the component’s hazards and never counts as successful Cooking.</w:t>
      </w:r>
    </w:p>
    <w:p>
      <w:pPr>
        <w:pStyle w:val="ListBullet"/>
      </w:pPr>
      <w:r>
        <w:t>Unity-contaminated, Silent, sentient, celestial, fiendish, or undead flesh has campaign-level consequences and should not be treated as ordinary cuisine.</w:t>
      </w:r>
    </w:p>
    <w:p>
      <w:pPr>
        <w:pStyle w:val="Heading1"/>
        <w:keepNext/>
      </w:pPr>
      <w:r>
        <w:t>32. Materials of Aethel</w:t>
      </w:r>
    </w:p>
    <w:p>
      <w:r>
        <w:rPr>
          <w:i w:val="0"/>
        </w:rPr>
        <w:t>The material index contains named bestiary drops and exceptional resources. Ordinary carcass yields remain available even when a creature does not list a named drop. A named material is valuable because it carries concentrated, reliable properties or a known cultural use.</w:t>
      </w:r>
    </w:p>
    <w:p>
      <w:pPr>
        <w:pStyle w:val="Heading2"/>
        <w:keepNext/>
      </w:pPr>
      <w:r>
        <w:t>Material Tiers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008"/>
            <w:vAlign w:val="center"/>
            <w:shd w:fill="DCE9E2"/>
          </w:tcPr>
          <w:p>
            <w:pPr>
              <w:spacing w:after="0" w:line="240" w:lineRule="auto"/>
            </w:pPr>
            <w:r/>
            <w:r>
              <w:rPr>
                <w:rFonts w:ascii="Aptos" w:hAnsi="Aptos"/>
                <w:b/>
                <w:sz w:val="16"/>
              </w:rPr>
              <w:t>Tier</w:t>
            </w:r>
          </w:p>
        </w:tc>
        <w:tc>
          <w:tcPr>
            <w:tcW w:type="dxa" w:w="1728"/>
            <w:vAlign w:val="center"/>
            <w:shd w:fill="DCE9E2"/>
          </w:tcPr>
          <w:p>
            <w:pPr>
              <w:spacing w:after="0" w:line="240" w:lineRule="auto"/>
            </w:pPr>
            <w:r/>
            <w:r>
              <w:rPr>
                <w:rFonts w:ascii="Aptos" w:hAnsi="Aptos"/>
                <w:b/>
                <w:sz w:val="16"/>
              </w:rPr>
              <w:t>Rarity</w:t>
            </w:r>
          </w:p>
        </w:tc>
        <w:tc>
          <w:tcPr>
            <w:tcW w:type="dxa" w:w="7776"/>
            <w:vAlign w:val="center"/>
            <w:shd w:fill="DCE9E2"/>
          </w:tcPr>
          <w:p>
            <w:pPr>
              <w:spacing w:after="0" w:line="240" w:lineRule="auto"/>
            </w:pPr>
            <w:r/>
            <w:r>
              <w:rPr>
                <w:rFonts w:ascii="Aptos" w:hAnsi="Aptos"/>
                <w:b/>
                <w:sz w:val="16"/>
              </w:rPr>
              <w:t>Use</w:t>
            </w:r>
          </w:p>
        </w:tc>
      </w:tr>
      <w:tr>
        <w:trPr>
          <w:cantSplit/>
        </w:trPr>
        <w:tc>
          <w:tcPr>
            <w:tcW w:type="dxa" w:w="1008"/>
            <w:vAlign w:val="center"/>
          </w:tcPr>
          <w:p>
            <w:pPr>
              <w:spacing w:after="0" w:line="240" w:lineRule="auto"/>
            </w:pPr>
            <w:r/>
            <w:r>
              <w:rPr>
                <w:rFonts w:ascii="Aptos" w:hAnsi="Aptos"/>
                <w:b w:val="0"/>
                <w:sz w:val="16"/>
              </w:rPr>
              <w:t>1</w:t>
            </w:r>
          </w:p>
        </w:tc>
        <w:tc>
          <w:tcPr>
            <w:tcW w:type="dxa" w:w="1728"/>
            <w:vAlign w:val="center"/>
          </w:tcPr>
          <w:p>
            <w:pPr>
              <w:spacing w:after="0" w:line="240" w:lineRule="auto"/>
            </w:pPr>
            <w:r/>
            <w:r>
              <w:rPr>
                <w:rFonts w:ascii="Aptos" w:hAnsi="Aptos"/>
                <w:b w:val="0"/>
                <w:sz w:val="16"/>
              </w:rPr>
              <w:t>Common</w:t>
            </w:r>
          </w:p>
        </w:tc>
        <w:tc>
          <w:tcPr>
            <w:tcW w:type="dxa" w:w="7776"/>
            <w:vAlign w:val="center"/>
          </w:tcPr>
          <w:p>
            <w:pPr>
              <w:spacing w:after="0" w:line="240" w:lineRule="auto"/>
            </w:pPr>
            <w:r/>
            <w:r>
              <w:rPr>
                <w:rFonts w:ascii="Aptos" w:hAnsi="Aptos"/>
                <w:b w:val="0"/>
                <w:sz w:val="16"/>
              </w:rPr>
              <w:t>Basic carcass parts and ordinary supplies</w:t>
            </w:r>
          </w:p>
        </w:tc>
      </w:tr>
      <w:tr>
        <w:trPr>
          <w:cantSplit/>
        </w:trPr>
        <w:tc>
          <w:tcPr>
            <w:tcW w:type="dxa" w:w="1008"/>
            <w:vAlign w:val="center"/>
            <w:shd w:fill="F7FAF8"/>
          </w:tcPr>
          <w:p>
            <w:pPr>
              <w:spacing w:after="0" w:line="240" w:lineRule="auto"/>
            </w:pPr>
            <w:r/>
            <w:r>
              <w:rPr>
                <w:rFonts w:ascii="Aptos" w:hAnsi="Aptos"/>
                <w:b w:val="0"/>
                <w:sz w:val="16"/>
              </w:rPr>
              <w:t>2</w:t>
            </w:r>
          </w:p>
        </w:tc>
        <w:tc>
          <w:tcPr>
            <w:tcW w:type="dxa" w:w="1728"/>
            <w:vAlign w:val="center"/>
            <w:shd w:fill="F7FAF8"/>
          </w:tcPr>
          <w:p>
            <w:pPr>
              <w:spacing w:after="0" w:line="240" w:lineRule="auto"/>
            </w:pPr>
            <w:r/>
            <w:r>
              <w:rPr>
                <w:rFonts w:ascii="Aptos" w:hAnsi="Aptos"/>
                <w:b w:val="0"/>
                <w:sz w:val="16"/>
              </w:rPr>
              <w:t>Uncommon</w:t>
            </w:r>
          </w:p>
        </w:tc>
        <w:tc>
          <w:tcPr>
            <w:tcW w:type="dxa" w:w="7776"/>
            <w:vAlign w:val="center"/>
            <w:shd w:fill="F7FAF8"/>
          </w:tcPr>
          <w:p>
            <w:pPr>
              <w:spacing w:after="0" w:line="240" w:lineRule="auto"/>
            </w:pPr>
            <w:r/>
            <w:r>
              <w:rPr>
                <w:rFonts w:ascii="Aptos" w:hAnsi="Aptos"/>
                <w:b w:val="0"/>
                <w:sz w:val="16"/>
              </w:rPr>
              <w:t>Specialized organs, quality hides, uncommon minerals</w:t>
            </w:r>
          </w:p>
        </w:tc>
      </w:tr>
      <w:tr>
        <w:trPr>
          <w:cantSplit/>
        </w:trPr>
        <w:tc>
          <w:tcPr>
            <w:tcW w:type="dxa" w:w="1008"/>
            <w:vAlign w:val="center"/>
          </w:tcPr>
          <w:p>
            <w:pPr>
              <w:spacing w:after="0" w:line="240" w:lineRule="auto"/>
            </w:pPr>
            <w:r/>
            <w:r>
              <w:rPr>
                <w:rFonts w:ascii="Aptos" w:hAnsi="Aptos"/>
                <w:b w:val="0"/>
                <w:sz w:val="16"/>
              </w:rPr>
              <w:t>3</w:t>
            </w:r>
          </w:p>
        </w:tc>
        <w:tc>
          <w:tcPr>
            <w:tcW w:type="dxa" w:w="1728"/>
            <w:vAlign w:val="center"/>
          </w:tcPr>
          <w:p>
            <w:pPr>
              <w:spacing w:after="0" w:line="240" w:lineRule="auto"/>
            </w:pPr>
            <w:r/>
            <w:r>
              <w:rPr>
                <w:rFonts w:ascii="Aptos" w:hAnsi="Aptos"/>
                <w:b w:val="0"/>
                <w:sz w:val="16"/>
              </w:rPr>
              <w:t>Rare</w:t>
            </w:r>
          </w:p>
        </w:tc>
        <w:tc>
          <w:tcPr>
            <w:tcW w:type="dxa" w:w="7776"/>
            <w:vAlign w:val="center"/>
          </w:tcPr>
          <w:p>
            <w:pPr>
              <w:spacing w:after="0" w:line="240" w:lineRule="auto"/>
            </w:pPr>
            <w:r/>
            <w:r>
              <w:rPr>
                <w:rFonts w:ascii="Aptos" w:hAnsi="Aptos"/>
                <w:b w:val="0"/>
                <w:sz w:val="16"/>
              </w:rPr>
              <w:t>Elite anatomy, magical tissues, refined cores</w:t>
            </w:r>
          </w:p>
        </w:tc>
      </w:tr>
      <w:tr>
        <w:trPr>
          <w:cantSplit/>
        </w:trPr>
        <w:tc>
          <w:tcPr>
            <w:tcW w:type="dxa" w:w="1008"/>
            <w:vAlign w:val="center"/>
            <w:shd w:fill="F7FAF8"/>
          </w:tcPr>
          <w:p>
            <w:pPr>
              <w:spacing w:after="0" w:line="240" w:lineRule="auto"/>
            </w:pPr>
            <w:r/>
            <w:r>
              <w:rPr>
                <w:rFonts w:ascii="Aptos" w:hAnsi="Aptos"/>
                <w:b w:val="0"/>
                <w:sz w:val="16"/>
              </w:rPr>
              <w:t>4</w:t>
            </w:r>
          </w:p>
        </w:tc>
        <w:tc>
          <w:tcPr>
            <w:tcW w:type="dxa" w:w="1728"/>
            <w:vAlign w:val="center"/>
            <w:shd w:fill="F7FAF8"/>
          </w:tcPr>
          <w:p>
            <w:pPr>
              <w:spacing w:after="0" w:line="240" w:lineRule="auto"/>
            </w:pPr>
            <w:r/>
            <w:r>
              <w:rPr>
                <w:rFonts w:ascii="Aptos" w:hAnsi="Aptos"/>
                <w:b w:val="0"/>
                <w:sz w:val="16"/>
              </w:rPr>
              <w:t>Very Rare</w:t>
            </w:r>
          </w:p>
        </w:tc>
        <w:tc>
          <w:tcPr>
            <w:tcW w:type="dxa" w:w="7776"/>
            <w:vAlign w:val="center"/>
            <w:shd w:fill="F7FAF8"/>
          </w:tcPr>
          <w:p>
            <w:pPr>
              <w:spacing w:after="0" w:line="240" w:lineRule="auto"/>
            </w:pPr>
            <w:r/>
            <w:r>
              <w:rPr>
                <w:rFonts w:ascii="Aptos" w:hAnsi="Aptos"/>
                <w:b w:val="0"/>
                <w:sz w:val="16"/>
              </w:rPr>
              <w:t>Named-monster parts and high-energy structures</w:t>
            </w:r>
          </w:p>
        </w:tc>
      </w:tr>
      <w:tr>
        <w:trPr>
          <w:cantSplit/>
        </w:trPr>
        <w:tc>
          <w:tcPr>
            <w:tcW w:type="dxa" w:w="1008"/>
            <w:vAlign w:val="center"/>
          </w:tcPr>
          <w:p>
            <w:pPr>
              <w:spacing w:after="0" w:line="240" w:lineRule="auto"/>
            </w:pPr>
            <w:r/>
            <w:r>
              <w:rPr>
                <w:rFonts w:ascii="Aptos" w:hAnsi="Aptos"/>
                <w:b w:val="0"/>
                <w:sz w:val="16"/>
              </w:rPr>
              <w:t>5</w:t>
            </w:r>
          </w:p>
        </w:tc>
        <w:tc>
          <w:tcPr>
            <w:tcW w:type="dxa" w:w="1728"/>
            <w:vAlign w:val="center"/>
          </w:tcPr>
          <w:p>
            <w:pPr>
              <w:spacing w:after="0" w:line="240" w:lineRule="auto"/>
            </w:pPr>
            <w:r/>
            <w:r>
              <w:rPr>
                <w:rFonts w:ascii="Aptos" w:hAnsi="Aptos"/>
                <w:b w:val="0"/>
                <w:sz w:val="16"/>
              </w:rPr>
              <w:t>Epic</w:t>
            </w:r>
          </w:p>
        </w:tc>
        <w:tc>
          <w:tcPr>
            <w:tcW w:type="dxa" w:w="7776"/>
            <w:vAlign w:val="center"/>
          </w:tcPr>
          <w:p>
            <w:pPr>
              <w:spacing w:after="0" w:line="240" w:lineRule="auto"/>
            </w:pPr>
            <w:r/>
            <w:r>
              <w:rPr>
                <w:rFonts w:ascii="Aptos" w:hAnsi="Aptos"/>
                <w:b w:val="0"/>
                <w:sz w:val="16"/>
              </w:rPr>
              <w:t>Ancient scales, heartstones, soul gems, alpha trophies</w:t>
            </w:r>
          </w:p>
        </w:tc>
      </w:tr>
      <w:tr>
        <w:trPr>
          <w:cantSplit/>
        </w:trPr>
        <w:tc>
          <w:tcPr>
            <w:tcW w:type="dxa" w:w="1008"/>
            <w:vAlign w:val="center"/>
            <w:shd w:fill="F7FAF8"/>
          </w:tcPr>
          <w:p>
            <w:pPr>
              <w:spacing w:after="0" w:line="240" w:lineRule="auto"/>
            </w:pPr>
            <w:r/>
            <w:r>
              <w:rPr>
                <w:rFonts w:ascii="Aptos" w:hAnsi="Aptos"/>
                <w:b w:val="0"/>
                <w:sz w:val="16"/>
              </w:rPr>
              <w:t>6</w:t>
            </w:r>
          </w:p>
        </w:tc>
        <w:tc>
          <w:tcPr>
            <w:tcW w:type="dxa" w:w="1728"/>
            <w:vAlign w:val="center"/>
            <w:shd w:fill="F7FAF8"/>
          </w:tcPr>
          <w:p>
            <w:pPr>
              <w:spacing w:after="0" w:line="240" w:lineRule="auto"/>
            </w:pPr>
            <w:r/>
            <w:r>
              <w:rPr>
                <w:rFonts w:ascii="Aptos" w:hAnsi="Aptos"/>
                <w:b w:val="0"/>
                <w:sz w:val="16"/>
              </w:rPr>
              <w:t>Legendary</w:t>
            </w:r>
          </w:p>
        </w:tc>
        <w:tc>
          <w:tcPr>
            <w:tcW w:type="dxa" w:w="7776"/>
            <w:vAlign w:val="center"/>
            <w:shd w:fill="F7FAF8"/>
          </w:tcPr>
          <w:p>
            <w:pPr>
              <w:spacing w:after="0" w:line="240" w:lineRule="auto"/>
            </w:pPr>
            <w:r/>
            <w:r>
              <w:rPr>
                <w:rFonts w:ascii="Aptos" w:hAnsi="Aptos"/>
                <w:b w:val="0"/>
                <w:sz w:val="16"/>
              </w:rPr>
              <w:t>Mythic cores, pure essences, sentience, worldroot, and campaign-defining components</w:t>
            </w:r>
          </w:p>
        </w:tc>
      </w:tr>
    </w:tbl>
    <w:p>
      <w:pPr>
        <w:spacing w:after="0"/>
      </w:pPr>
    </w:p>
    <w:p>
      <w:pPr>
        <w:pStyle w:val="Heading2"/>
        <w:keepNext/>
      </w:pPr>
      <w:r>
        <w:t>Material Identification</w:t>
      </w:r>
    </w:p>
    <w:p>
      <w:r>
        <w:rPr>
          <w:i w:val="0"/>
        </w:rPr>
        <w:t>An unidentified material reveals its physical category and obvious condition. A successful knowledge check reveals one property and its likely hazards. A successful tradeskill check reveals how it can be processed. Rare and unique materials may require both checks, a reference text, or comparison with a known sample.</w:t>
      </w:r>
    </w:p>
    <w:p>
      <w:pPr>
        <w:pStyle w:val="Heading2"/>
        <w:keepNext/>
      </w:pPr>
      <w:r>
        <w:t>Property Substitution Examples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880"/>
            <w:vAlign w:val="center"/>
            <w:shd w:fill="DCE9E2"/>
          </w:tcPr>
          <w:p>
            <w:pPr>
              <w:spacing w:after="0" w:line="240" w:lineRule="auto"/>
            </w:pPr>
            <w:r/>
            <w:r>
              <w:rPr>
                <w:rFonts w:ascii="Aptos" w:hAnsi="Aptos"/>
                <w:b/>
                <w:sz w:val="16"/>
              </w:rPr>
              <w:t>Formula Requirement</w:t>
            </w:r>
          </w:p>
        </w:tc>
        <w:tc>
          <w:tcPr>
            <w:tcW w:type="dxa" w:w="4320"/>
            <w:vAlign w:val="center"/>
            <w:shd w:fill="DCE9E2"/>
          </w:tcPr>
          <w:p>
            <w:pPr>
              <w:spacing w:after="0" w:line="240" w:lineRule="auto"/>
            </w:pPr>
            <w:r/>
            <w:r>
              <w:rPr>
                <w:rFonts w:ascii="Aptos" w:hAnsi="Aptos"/>
                <w:b/>
                <w:sz w:val="16"/>
              </w:rPr>
              <w:t>Possible Replacements</w:t>
            </w:r>
          </w:p>
        </w:tc>
        <w:tc>
          <w:tcPr>
            <w:tcW w:type="dxa" w:w="3600"/>
            <w:vAlign w:val="center"/>
            <w:shd w:fill="DCE9E2"/>
          </w:tcPr>
          <w:p>
            <w:pPr>
              <w:spacing w:after="0" w:line="240" w:lineRule="auto"/>
            </w:pPr>
            <w:r/>
            <w:r>
              <w:rPr>
                <w:rFonts w:ascii="Aptos" w:hAnsi="Aptos"/>
                <w:b/>
                <w:sz w:val="16"/>
              </w:rPr>
              <w:t>Not Equivalent</w:t>
            </w:r>
          </w:p>
        </w:tc>
      </w:tr>
      <w:tr>
        <w:trPr>
          <w:cantSplit/>
        </w:trPr>
        <w:tc>
          <w:tcPr>
            <w:tcW w:type="dxa" w:w="2880"/>
            <w:vAlign w:val="center"/>
          </w:tcPr>
          <w:p>
            <w:pPr>
              <w:spacing w:after="0" w:line="240" w:lineRule="auto"/>
            </w:pPr>
            <w:r/>
            <w:r>
              <w:rPr>
                <w:rFonts w:ascii="Aptos" w:hAnsi="Aptos"/>
                <w:b w:val="0"/>
                <w:sz w:val="16"/>
              </w:rPr>
              <w:t>Rigid draconic structure</w:t>
            </w:r>
          </w:p>
        </w:tc>
        <w:tc>
          <w:tcPr>
            <w:tcW w:type="dxa" w:w="4320"/>
            <w:vAlign w:val="center"/>
          </w:tcPr>
          <w:p>
            <w:pPr>
              <w:spacing w:after="0" w:line="240" w:lineRule="auto"/>
            </w:pPr>
            <w:r/>
            <w:r>
              <w:rPr>
                <w:rFonts w:ascii="Aptos" w:hAnsi="Aptos"/>
                <w:b w:val="0"/>
                <w:sz w:val="16"/>
              </w:rPr>
              <w:t>Dragon bone, horn, scale, hardened tendon with draconic property</w:t>
            </w:r>
          </w:p>
        </w:tc>
        <w:tc>
          <w:tcPr>
            <w:tcW w:type="dxa" w:w="3600"/>
            <w:vAlign w:val="center"/>
          </w:tcPr>
          <w:p>
            <w:pPr>
              <w:spacing w:after="0" w:line="240" w:lineRule="auto"/>
            </w:pPr>
            <w:r/>
            <w:r>
              <w:rPr>
                <w:rFonts w:ascii="Aptos" w:hAnsi="Aptos"/>
                <w:b w:val="0"/>
                <w:sz w:val="16"/>
              </w:rPr>
              <w:t>Ordinary iron without draconic property.</w:t>
            </w:r>
          </w:p>
        </w:tc>
      </w:tr>
      <w:tr>
        <w:trPr>
          <w:cantSplit/>
        </w:trPr>
        <w:tc>
          <w:tcPr>
            <w:tcW w:type="dxa" w:w="2880"/>
            <w:vAlign w:val="center"/>
            <w:shd w:fill="F7FAF8"/>
          </w:tcPr>
          <w:p>
            <w:pPr>
              <w:spacing w:after="0" w:line="240" w:lineRule="auto"/>
            </w:pPr>
            <w:r/>
            <w:r>
              <w:rPr>
                <w:rFonts w:ascii="Aptos" w:hAnsi="Aptos"/>
                <w:b w:val="0"/>
                <w:sz w:val="16"/>
              </w:rPr>
              <w:t>Cold-preserving fluid</w:t>
            </w:r>
          </w:p>
        </w:tc>
        <w:tc>
          <w:tcPr>
            <w:tcW w:type="dxa" w:w="4320"/>
            <w:vAlign w:val="center"/>
            <w:shd w:fill="F7FAF8"/>
          </w:tcPr>
          <w:p>
            <w:pPr>
              <w:spacing w:after="0" w:line="240" w:lineRule="auto"/>
            </w:pPr>
            <w:r/>
            <w:r>
              <w:rPr>
                <w:rFonts w:ascii="Aptos" w:hAnsi="Aptos"/>
                <w:b w:val="0"/>
                <w:sz w:val="16"/>
              </w:rPr>
              <w:t>Frost blood, alchemical brine, elemental water with cold property</w:t>
            </w:r>
          </w:p>
        </w:tc>
        <w:tc>
          <w:tcPr>
            <w:tcW w:type="dxa" w:w="3600"/>
            <w:vAlign w:val="center"/>
            <w:shd w:fill="F7FAF8"/>
          </w:tcPr>
          <w:p>
            <w:pPr>
              <w:spacing w:after="0" w:line="240" w:lineRule="auto"/>
            </w:pPr>
            <w:r/>
            <w:r>
              <w:rPr>
                <w:rFonts w:ascii="Aptos" w:hAnsi="Aptos"/>
                <w:b w:val="0"/>
                <w:sz w:val="16"/>
              </w:rPr>
              <w:t>Plain water or an ice chip.</w:t>
            </w:r>
          </w:p>
        </w:tc>
      </w:tr>
      <w:tr>
        <w:trPr>
          <w:cantSplit/>
        </w:trPr>
        <w:tc>
          <w:tcPr>
            <w:tcW w:type="dxa" w:w="2880"/>
            <w:vAlign w:val="center"/>
          </w:tcPr>
          <w:p>
            <w:pPr>
              <w:spacing w:after="0" w:line="240" w:lineRule="auto"/>
            </w:pPr>
            <w:r/>
            <w:r>
              <w:rPr>
                <w:rFonts w:ascii="Aptos" w:hAnsi="Aptos"/>
                <w:b w:val="0"/>
                <w:sz w:val="16"/>
              </w:rPr>
              <w:t>Memory-bearing pigment</w:t>
            </w:r>
          </w:p>
        </w:tc>
        <w:tc>
          <w:tcPr>
            <w:tcW w:type="dxa" w:w="4320"/>
            <w:vAlign w:val="center"/>
          </w:tcPr>
          <w:p>
            <w:pPr>
              <w:spacing w:after="0" w:line="240" w:lineRule="auto"/>
            </w:pPr>
            <w:r/>
            <w:r>
              <w:rPr>
                <w:rFonts w:ascii="Aptos" w:hAnsi="Aptos"/>
                <w:b w:val="0"/>
                <w:sz w:val="16"/>
              </w:rPr>
              <w:t>Echo residue ink, sentient crystal dust, prepared psychic organ</w:t>
            </w:r>
          </w:p>
        </w:tc>
        <w:tc>
          <w:tcPr>
            <w:tcW w:type="dxa" w:w="3600"/>
            <w:vAlign w:val="center"/>
          </w:tcPr>
          <w:p>
            <w:pPr>
              <w:spacing w:after="0" w:line="240" w:lineRule="auto"/>
            </w:pPr>
            <w:r/>
            <w:r>
              <w:rPr>
                <w:rFonts w:ascii="Aptos" w:hAnsi="Aptos"/>
                <w:b w:val="0"/>
                <w:sz w:val="16"/>
              </w:rPr>
              <w:t>Ordinary dye, even of higher rarity.</w:t>
            </w:r>
          </w:p>
        </w:tc>
      </w:tr>
      <w:tr>
        <w:trPr>
          <w:cantSplit/>
        </w:trPr>
        <w:tc>
          <w:tcPr>
            <w:tcW w:type="dxa" w:w="2880"/>
            <w:vAlign w:val="center"/>
            <w:shd w:fill="F7FAF8"/>
          </w:tcPr>
          <w:p>
            <w:pPr>
              <w:spacing w:after="0" w:line="240" w:lineRule="auto"/>
            </w:pPr>
            <w:r/>
            <w:r>
              <w:rPr>
                <w:rFonts w:ascii="Aptos" w:hAnsi="Aptos"/>
                <w:b w:val="0"/>
                <w:sz w:val="16"/>
              </w:rPr>
              <w:t>Flexible protective membrane</w:t>
            </w:r>
          </w:p>
        </w:tc>
        <w:tc>
          <w:tcPr>
            <w:tcW w:type="dxa" w:w="4320"/>
            <w:vAlign w:val="center"/>
            <w:shd w:fill="F7FAF8"/>
          </w:tcPr>
          <w:p>
            <w:pPr>
              <w:spacing w:after="0" w:line="240" w:lineRule="auto"/>
            </w:pPr>
            <w:r/>
            <w:r>
              <w:rPr>
                <w:rFonts w:ascii="Aptos" w:hAnsi="Aptos"/>
                <w:b w:val="0"/>
                <w:sz w:val="16"/>
              </w:rPr>
              <w:t>Hide, alien membrane, treated silk, thin chitin laminate</w:t>
            </w:r>
          </w:p>
        </w:tc>
        <w:tc>
          <w:tcPr>
            <w:tcW w:type="dxa" w:w="3600"/>
            <w:vAlign w:val="center"/>
            <w:shd w:fill="F7FAF8"/>
          </w:tcPr>
          <w:p>
            <w:pPr>
              <w:spacing w:after="0" w:line="240" w:lineRule="auto"/>
            </w:pPr>
            <w:r/>
            <w:r>
              <w:rPr>
                <w:rFonts w:ascii="Aptos" w:hAnsi="Aptos"/>
                <w:b w:val="0"/>
                <w:sz w:val="16"/>
              </w:rPr>
              <w:t>Rigid plate unless formula allows segmented construction.</w:t>
            </w:r>
          </w:p>
        </w:tc>
      </w:tr>
      <w:tr>
        <w:trPr>
          <w:cantSplit/>
        </w:trPr>
        <w:tc>
          <w:tcPr>
            <w:tcW w:type="dxa" w:w="2880"/>
            <w:vAlign w:val="center"/>
          </w:tcPr>
          <w:p>
            <w:pPr>
              <w:spacing w:after="0" w:line="240" w:lineRule="auto"/>
            </w:pPr>
            <w:r/>
            <w:r>
              <w:rPr>
                <w:rFonts w:ascii="Aptos" w:hAnsi="Aptos"/>
                <w:b w:val="0"/>
                <w:sz w:val="16"/>
              </w:rPr>
              <w:t>Vital catalyst</w:t>
            </w:r>
          </w:p>
        </w:tc>
        <w:tc>
          <w:tcPr>
            <w:tcW w:type="dxa" w:w="4320"/>
            <w:vAlign w:val="center"/>
          </w:tcPr>
          <w:p>
            <w:pPr>
              <w:spacing w:after="0" w:line="240" w:lineRule="auto"/>
            </w:pPr>
            <w:r/>
            <w:r>
              <w:rPr>
                <w:rFonts w:ascii="Aptos" w:hAnsi="Aptos"/>
                <w:b w:val="0"/>
                <w:sz w:val="16"/>
              </w:rPr>
              <w:t>Fresh heartstone, regenerative ichor, preserved marrow core</w:t>
            </w:r>
          </w:p>
        </w:tc>
        <w:tc>
          <w:tcPr>
            <w:tcW w:type="dxa" w:w="3600"/>
            <w:vAlign w:val="center"/>
          </w:tcPr>
          <w:p>
            <w:pPr>
              <w:spacing w:after="0" w:line="240" w:lineRule="auto"/>
            </w:pPr>
            <w:r/>
            <w:r>
              <w:rPr>
                <w:rFonts w:ascii="Aptos" w:hAnsi="Aptos"/>
                <w:b w:val="0"/>
                <w:sz w:val="16"/>
              </w:rPr>
              <w:t>Generic healing potion used as an ingredient.</w:t>
            </w:r>
          </w:p>
        </w:tc>
      </w:tr>
    </w:tbl>
    <w:p>
      <w:pPr>
        <w:spacing w:after="0"/>
      </w:pPr>
    </w:p>
    <w:p>
      <w:pPr>
        <w:pStyle w:val="Heading1"/>
        <w:keepNext/>
      </w:pPr>
      <w:r>
        <w:t>33. Recipe Research in Dungeon Libraries</w:t>
      </w:r>
    </w:p>
    <w:p>
      <w:r>
        <w:rPr>
          <w:i w:val="0"/>
        </w:rPr>
        <w:t>Dozens of libraries exist within the dungeon. They are not interchangeable treasure rooms. Each repository has subjects, custodians, catalog rules, damage, false copies, restricted shelves, and knowledge that may require several seasons to recognize as connected.</w:t>
      </w:r>
    </w:p>
    <w:p>
      <w:pPr>
        <w:pStyle w:val="Heading2"/>
        <w:keepNext/>
      </w:pPr>
      <w:r>
        <w:t>Library Types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304"/>
            <w:vAlign w:val="center"/>
            <w:shd w:fill="DCE9E2"/>
          </w:tcPr>
          <w:p>
            <w:pPr>
              <w:spacing w:after="0" w:line="240" w:lineRule="auto"/>
            </w:pPr>
            <w:r/>
            <w:r>
              <w:rPr>
                <w:rFonts w:ascii="Aptos" w:hAnsi="Aptos"/>
                <w:b/>
                <w:sz w:val="16"/>
              </w:rPr>
              <w:t>Repository</w:t>
            </w:r>
          </w:p>
        </w:tc>
        <w:tc>
          <w:tcPr>
            <w:tcW w:type="dxa" w:w="3888"/>
            <w:vAlign w:val="center"/>
            <w:shd w:fill="DCE9E2"/>
          </w:tcPr>
          <w:p>
            <w:pPr>
              <w:spacing w:after="0" w:line="240" w:lineRule="auto"/>
            </w:pPr>
            <w:r/>
            <w:r>
              <w:rPr>
                <w:rFonts w:ascii="Aptos" w:hAnsi="Aptos"/>
                <w:b/>
                <w:sz w:val="16"/>
              </w:rPr>
              <w:t>Common Contents</w:t>
            </w:r>
          </w:p>
        </w:tc>
        <w:tc>
          <w:tcPr>
            <w:tcW w:type="dxa" w:w="4608"/>
            <w:vAlign w:val="center"/>
            <w:shd w:fill="DCE9E2"/>
          </w:tcPr>
          <w:p>
            <w:pPr>
              <w:spacing w:after="0" w:line="240" w:lineRule="auto"/>
            </w:pPr>
            <w:r/>
            <w:r>
              <w:rPr>
                <w:rFonts w:ascii="Aptos" w:hAnsi="Aptos"/>
                <w:b/>
                <w:sz w:val="16"/>
              </w:rPr>
              <w:t>Crafting Value</w:t>
            </w:r>
          </w:p>
        </w:tc>
      </w:tr>
      <w:tr>
        <w:trPr>
          <w:cantSplit/>
        </w:trPr>
        <w:tc>
          <w:tcPr>
            <w:tcW w:type="dxa" w:w="2304"/>
            <w:vAlign w:val="center"/>
          </w:tcPr>
          <w:p>
            <w:pPr>
              <w:spacing w:after="0" w:line="240" w:lineRule="auto"/>
            </w:pPr>
            <w:r/>
            <w:r>
              <w:rPr>
                <w:rFonts w:ascii="Aptos" w:hAnsi="Aptos"/>
                <w:b w:val="0"/>
                <w:sz w:val="16"/>
              </w:rPr>
              <w:t>Anatomical Archive</w:t>
            </w:r>
          </w:p>
        </w:tc>
        <w:tc>
          <w:tcPr>
            <w:tcW w:type="dxa" w:w="3888"/>
            <w:vAlign w:val="center"/>
          </w:tcPr>
          <w:p>
            <w:pPr>
              <w:spacing w:after="0" w:line="240" w:lineRule="auto"/>
            </w:pPr>
            <w:r/>
            <w:r>
              <w:rPr>
                <w:rFonts w:ascii="Aptos" w:hAnsi="Aptos"/>
                <w:b w:val="0"/>
                <w:sz w:val="16"/>
              </w:rPr>
              <w:t>Dissections, harvest diagrams, creature failures, preservation notes</w:t>
            </w:r>
          </w:p>
        </w:tc>
        <w:tc>
          <w:tcPr>
            <w:tcW w:type="dxa" w:w="4608"/>
            <w:vAlign w:val="center"/>
          </w:tcPr>
          <w:p>
            <w:pPr>
              <w:spacing w:after="0" w:line="240" w:lineRule="auto"/>
            </w:pPr>
            <w:r/>
            <w:r>
              <w:rPr>
                <w:rFonts w:ascii="Aptos" w:hAnsi="Aptos"/>
                <w:b w:val="0"/>
                <w:sz w:val="16"/>
              </w:rPr>
              <w:t>New carcass categories, safer harvests, monster cuisine.</w:t>
            </w:r>
          </w:p>
        </w:tc>
      </w:tr>
      <w:tr>
        <w:trPr>
          <w:cantSplit/>
        </w:trPr>
        <w:tc>
          <w:tcPr>
            <w:tcW w:type="dxa" w:w="2304"/>
            <w:vAlign w:val="center"/>
            <w:shd w:fill="F7FAF8"/>
          </w:tcPr>
          <w:p>
            <w:pPr>
              <w:spacing w:after="0" w:line="240" w:lineRule="auto"/>
            </w:pPr>
            <w:r/>
            <w:r>
              <w:rPr>
                <w:rFonts w:ascii="Aptos" w:hAnsi="Aptos"/>
                <w:b w:val="0"/>
                <w:sz w:val="16"/>
              </w:rPr>
              <w:t>Chymic Library</w:t>
            </w:r>
          </w:p>
        </w:tc>
        <w:tc>
          <w:tcPr>
            <w:tcW w:type="dxa" w:w="3888"/>
            <w:vAlign w:val="center"/>
            <w:shd w:fill="F7FAF8"/>
          </w:tcPr>
          <w:p>
            <w:pPr>
              <w:spacing w:after="0" w:line="240" w:lineRule="auto"/>
            </w:pPr>
            <w:r/>
            <w:r>
              <w:rPr>
                <w:rFonts w:ascii="Aptos" w:hAnsi="Aptos"/>
                <w:b w:val="0"/>
                <w:sz w:val="16"/>
              </w:rPr>
              <w:t>Alchemy, poison, solvents, transmutation, symbolic ratios</w:t>
            </w:r>
          </w:p>
        </w:tc>
        <w:tc>
          <w:tcPr>
            <w:tcW w:type="dxa" w:w="4608"/>
            <w:vAlign w:val="center"/>
            <w:shd w:fill="F7FAF8"/>
          </w:tcPr>
          <w:p>
            <w:pPr>
              <w:spacing w:after="0" w:line="240" w:lineRule="auto"/>
            </w:pPr>
            <w:r/>
            <w:r>
              <w:rPr>
                <w:rFonts w:ascii="Aptos" w:hAnsi="Aptos"/>
                <w:b w:val="0"/>
                <w:sz w:val="16"/>
              </w:rPr>
              <w:t>Formulae, property substitutions, hazardous prototypes.</w:t>
            </w:r>
          </w:p>
        </w:tc>
      </w:tr>
      <w:tr>
        <w:trPr>
          <w:cantSplit/>
        </w:trPr>
        <w:tc>
          <w:tcPr>
            <w:tcW w:type="dxa" w:w="2304"/>
            <w:vAlign w:val="center"/>
          </w:tcPr>
          <w:p>
            <w:pPr>
              <w:spacing w:after="0" w:line="240" w:lineRule="auto"/>
            </w:pPr>
            <w:r/>
            <w:r>
              <w:rPr>
                <w:rFonts w:ascii="Aptos" w:hAnsi="Aptos"/>
                <w:b w:val="0"/>
                <w:sz w:val="16"/>
              </w:rPr>
              <w:t>Forge Record Hall</w:t>
            </w:r>
          </w:p>
        </w:tc>
        <w:tc>
          <w:tcPr>
            <w:tcW w:type="dxa" w:w="3888"/>
            <w:vAlign w:val="center"/>
          </w:tcPr>
          <w:p>
            <w:pPr>
              <w:spacing w:after="0" w:line="240" w:lineRule="auto"/>
            </w:pPr>
            <w:r/>
            <w:r>
              <w:rPr>
                <w:rFonts w:ascii="Aptos" w:hAnsi="Aptos"/>
                <w:b w:val="0"/>
                <w:sz w:val="16"/>
              </w:rPr>
              <w:t>Alloys, tempering, armor patterns, construct plates</w:t>
            </w:r>
          </w:p>
        </w:tc>
        <w:tc>
          <w:tcPr>
            <w:tcW w:type="dxa" w:w="4608"/>
            <w:vAlign w:val="center"/>
          </w:tcPr>
          <w:p>
            <w:pPr>
              <w:spacing w:after="0" w:line="240" w:lineRule="auto"/>
            </w:pPr>
            <w:r/>
            <w:r>
              <w:rPr>
                <w:rFonts w:ascii="Aptos" w:hAnsi="Aptos"/>
                <w:b w:val="0"/>
                <w:sz w:val="16"/>
              </w:rPr>
              <w:t>Blacksmithing, Mining, Salvaging, Rune Carving.</w:t>
            </w:r>
          </w:p>
        </w:tc>
      </w:tr>
      <w:tr>
        <w:trPr>
          <w:cantSplit/>
        </w:trPr>
        <w:tc>
          <w:tcPr>
            <w:tcW w:type="dxa" w:w="2304"/>
            <w:vAlign w:val="center"/>
            <w:shd w:fill="F7FAF8"/>
          </w:tcPr>
          <w:p>
            <w:pPr>
              <w:spacing w:after="0" w:line="240" w:lineRule="auto"/>
            </w:pPr>
            <w:r/>
            <w:r>
              <w:rPr>
                <w:rFonts w:ascii="Aptos" w:hAnsi="Aptos"/>
                <w:b w:val="0"/>
                <w:sz w:val="16"/>
              </w:rPr>
              <w:t>Living Conservatory</w:t>
            </w:r>
          </w:p>
        </w:tc>
        <w:tc>
          <w:tcPr>
            <w:tcW w:type="dxa" w:w="3888"/>
            <w:vAlign w:val="center"/>
            <w:shd w:fill="F7FAF8"/>
          </w:tcPr>
          <w:p>
            <w:pPr>
              <w:spacing w:after="0" w:line="240" w:lineRule="auto"/>
            </w:pPr>
            <w:r/>
            <w:r>
              <w:rPr>
                <w:rFonts w:ascii="Aptos" w:hAnsi="Aptos"/>
                <w:b w:val="0"/>
                <w:sz w:val="16"/>
              </w:rPr>
              <w:t>Plants, fungi, symbiotes, seasonal growth, soils</w:t>
            </w:r>
          </w:p>
        </w:tc>
        <w:tc>
          <w:tcPr>
            <w:tcW w:type="dxa" w:w="4608"/>
            <w:vAlign w:val="center"/>
            <w:shd w:fill="F7FAF8"/>
          </w:tcPr>
          <w:p>
            <w:pPr>
              <w:spacing w:after="0" w:line="240" w:lineRule="auto"/>
            </w:pPr>
            <w:r/>
            <w:r>
              <w:rPr>
                <w:rFonts w:ascii="Aptos" w:hAnsi="Aptos"/>
                <w:b w:val="0"/>
                <w:sz w:val="16"/>
              </w:rPr>
              <w:t>Herbalism, Cooking, Tailoring, preservation.</w:t>
            </w:r>
          </w:p>
        </w:tc>
      </w:tr>
      <w:tr>
        <w:trPr>
          <w:cantSplit/>
        </w:trPr>
        <w:tc>
          <w:tcPr>
            <w:tcW w:type="dxa" w:w="2304"/>
            <w:vAlign w:val="center"/>
          </w:tcPr>
          <w:p>
            <w:pPr>
              <w:spacing w:after="0" w:line="240" w:lineRule="auto"/>
            </w:pPr>
            <w:r/>
            <w:r>
              <w:rPr>
                <w:rFonts w:ascii="Aptos" w:hAnsi="Aptos"/>
                <w:b w:val="0"/>
                <w:sz w:val="16"/>
              </w:rPr>
              <w:t>Scribe Vault</w:t>
            </w:r>
          </w:p>
        </w:tc>
        <w:tc>
          <w:tcPr>
            <w:tcW w:type="dxa" w:w="3888"/>
            <w:vAlign w:val="center"/>
          </w:tcPr>
          <w:p>
            <w:pPr>
              <w:spacing w:after="0" w:line="240" w:lineRule="auto"/>
            </w:pPr>
            <w:r/>
            <w:r>
              <w:rPr>
                <w:rFonts w:ascii="Aptos" w:hAnsi="Aptos"/>
                <w:b w:val="0"/>
                <w:sz w:val="16"/>
              </w:rPr>
              <w:t>Maps, contracts, translations, spell texts, expedition records</w:t>
            </w:r>
          </w:p>
        </w:tc>
        <w:tc>
          <w:tcPr>
            <w:tcW w:type="dxa" w:w="4608"/>
            <w:vAlign w:val="center"/>
          </w:tcPr>
          <w:p>
            <w:pPr>
              <w:spacing w:after="0" w:line="240" w:lineRule="auto"/>
            </w:pPr>
            <w:r/>
            <w:r>
              <w:rPr>
                <w:rFonts w:ascii="Aptos" w:hAnsi="Aptos"/>
                <w:b w:val="0"/>
                <w:sz w:val="16"/>
              </w:rPr>
              <w:t>Scribing, Enchanting, history, language research.</w:t>
            </w:r>
          </w:p>
        </w:tc>
      </w:tr>
      <w:tr>
        <w:trPr>
          <w:cantSplit/>
        </w:trPr>
        <w:tc>
          <w:tcPr>
            <w:tcW w:type="dxa" w:w="2304"/>
            <w:vAlign w:val="center"/>
            <w:shd w:fill="F7FAF8"/>
          </w:tcPr>
          <w:p>
            <w:pPr>
              <w:spacing w:after="0" w:line="240" w:lineRule="auto"/>
            </w:pPr>
            <w:r/>
            <w:r>
              <w:rPr>
                <w:rFonts w:ascii="Aptos" w:hAnsi="Aptos"/>
                <w:b w:val="0"/>
                <w:sz w:val="16"/>
              </w:rPr>
              <w:t>Machine Archive</w:t>
            </w:r>
          </w:p>
        </w:tc>
        <w:tc>
          <w:tcPr>
            <w:tcW w:type="dxa" w:w="3888"/>
            <w:vAlign w:val="center"/>
            <w:shd w:fill="F7FAF8"/>
          </w:tcPr>
          <w:p>
            <w:pPr>
              <w:spacing w:after="0" w:line="240" w:lineRule="auto"/>
            </w:pPr>
            <w:r/>
            <w:r>
              <w:rPr>
                <w:rFonts w:ascii="Aptos" w:hAnsi="Aptos"/>
                <w:b w:val="0"/>
                <w:sz w:val="16"/>
              </w:rPr>
              <w:t>Schematics, devices, maintenance logs, calibration tables</w:t>
            </w:r>
          </w:p>
        </w:tc>
        <w:tc>
          <w:tcPr>
            <w:tcW w:type="dxa" w:w="4608"/>
            <w:vAlign w:val="center"/>
            <w:shd w:fill="F7FAF8"/>
          </w:tcPr>
          <w:p>
            <w:pPr>
              <w:spacing w:after="0" w:line="240" w:lineRule="auto"/>
            </w:pPr>
            <w:r/>
            <w:r>
              <w:rPr>
                <w:rFonts w:ascii="Aptos" w:hAnsi="Aptos"/>
                <w:b w:val="0"/>
                <w:sz w:val="16"/>
              </w:rPr>
              <w:t>Tinkering, Engineering, Salvaging, dungeon systems.</w:t>
            </w:r>
          </w:p>
        </w:tc>
      </w:tr>
      <w:tr>
        <w:trPr>
          <w:cantSplit/>
        </w:trPr>
        <w:tc>
          <w:tcPr>
            <w:tcW w:type="dxa" w:w="2304"/>
            <w:vAlign w:val="center"/>
          </w:tcPr>
          <w:p>
            <w:pPr>
              <w:spacing w:after="0" w:line="240" w:lineRule="auto"/>
            </w:pPr>
            <w:r/>
            <w:r>
              <w:rPr>
                <w:rFonts w:ascii="Aptos" w:hAnsi="Aptos"/>
                <w:b w:val="0"/>
                <w:sz w:val="16"/>
              </w:rPr>
              <w:t>Forbidden Repository</w:t>
            </w:r>
          </w:p>
        </w:tc>
        <w:tc>
          <w:tcPr>
            <w:tcW w:type="dxa" w:w="3888"/>
            <w:vAlign w:val="center"/>
          </w:tcPr>
          <w:p>
            <w:pPr>
              <w:spacing w:after="0" w:line="240" w:lineRule="auto"/>
            </w:pPr>
            <w:r/>
            <w:r>
              <w:rPr>
                <w:rFonts w:ascii="Aptos" w:hAnsi="Aptos"/>
                <w:b w:val="0"/>
                <w:sz w:val="16"/>
              </w:rPr>
              <w:t>Soul work, identity, Old notation, suppressed experiments</w:t>
            </w:r>
          </w:p>
        </w:tc>
        <w:tc>
          <w:tcPr>
            <w:tcW w:type="dxa" w:w="4608"/>
            <w:vAlign w:val="center"/>
          </w:tcPr>
          <w:p>
            <w:pPr>
              <w:spacing w:after="0" w:line="240" w:lineRule="auto"/>
            </w:pPr>
            <w:r/>
            <w:r>
              <w:rPr>
                <w:rFonts w:ascii="Aptos" w:hAnsi="Aptos"/>
                <w:b w:val="0"/>
                <w:sz w:val="16"/>
              </w:rPr>
              <w:t>Rare recipes, dangerous research, Pact attention.</w:t>
            </w:r>
          </w:p>
        </w:tc>
      </w:tr>
      <w:tr>
        <w:trPr>
          <w:cantSplit/>
        </w:trPr>
        <w:tc>
          <w:tcPr>
            <w:tcW w:type="dxa" w:w="2304"/>
            <w:vAlign w:val="center"/>
            <w:shd w:fill="F7FAF8"/>
          </w:tcPr>
          <w:p>
            <w:pPr>
              <w:spacing w:after="0" w:line="240" w:lineRule="auto"/>
            </w:pPr>
            <w:r/>
            <w:r>
              <w:rPr>
                <w:rFonts w:ascii="Aptos" w:hAnsi="Aptos"/>
                <w:b w:val="0"/>
                <w:sz w:val="16"/>
              </w:rPr>
              <w:t>Responsive Library</w:t>
            </w:r>
          </w:p>
        </w:tc>
        <w:tc>
          <w:tcPr>
            <w:tcW w:type="dxa" w:w="3888"/>
            <w:vAlign w:val="center"/>
            <w:shd w:fill="F7FAF8"/>
          </w:tcPr>
          <w:p>
            <w:pPr>
              <w:spacing w:after="0" w:line="240" w:lineRule="auto"/>
            </w:pPr>
            <w:r/>
            <w:r>
              <w:rPr>
                <w:rFonts w:ascii="Aptos" w:hAnsi="Aptos"/>
                <w:b w:val="0"/>
                <w:sz w:val="16"/>
              </w:rPr>
              <w:t>Books and shelves change in response to reader, material, or season</w:t>
            </w:r>
          </w:p>
        </w:tc>
        <w:tc>
          <w:tcPr>
            <w:tcW w:type="dxa" w:w="4608"/>
            <w:vAlign w:val="center"/>
            <w:shd w:fill="F7FAF8"/>
          </w:tcPr>
          <w:p>
            <w:pPr>
              <w:spacing w:after="0" w:line="240" w:lineRule="auto"/>
            </w:pPr>
            <w:r/>
            <w:r>
              <w:rPr>
                <w:rFonts w:ascii="Aptos" w:hAnsi="Aptos"/>
                <w:b w:val="0"/>
                <w:sz w:val="16"/>
              </w:rPr>
              <w:t>Multiseason clues and hidden formula layers.</w:t>
            </w:r>
          </w:p>
        </w:tc>
      </w:tr>
    </w:tbl>
    <w:p>
      <w:pPr>
        <w:spacing w:after="0"/>
      </w:pPr>
    </w:p>
    <w:p>
      <w:pPr>
        <w:pStyle w:val="Heading2"/>
        <w:keepNext/>
      </w:pPr>
      <w:r>
        <w:t>Research Projects</w:t>
      </w:r>
    </w:p>
    <w:p>
      <w:pPr>
        <w:pStyle w:val="ListNumber"/>
      </w:pPr>
      <w:r>
        <w:t>Choose one question, formula, symbol, creature, event, or contradiction to investigate.</w:t>
      </w:r>
    </w:p>
    <w:p>
      <w:pPr>
        <w:pStyle w:val="ListNumber"/>
      </w:pPr>
      <w:r>
        <w:t>Assemble at least three relevant sources. Repeated copies help only when their differences matter.</w:t>
      </w:r>
    </w:p>
    <w:p>
      <w:pPr>
        <w:pStyle w:val="ListNumber"/>
      </w:pPr>
      <w:r>
        <w:t>Choose the lead discipline: Arcana, History, Religion, Nature, Engineering, or the relevant tradeskill.</w:t>
      </w:r>
    </w:p>
    <w:p>
      <w:pPr>
        <w:pStyle w:val="ListNumber"/>
      </w:pPr>
      <w:r>
        <w:t>Spend the required research time and make progress checks at meaningful intervals rather than every hour.</w:t>
      </w:r>
    </w:p>
    <w:p>
      <w:pPr>
        <w:pStyle w:val="ListNumber"/>
      </w:pPr>
      <w:r>
        <w:t>Record progress as facts, translations, eliminated theories, and unresolved contradictions.</w:t>
      </w:r>
    </w:p>
    <w:p>
      <w:pPr>
        <w:pStyle w:val="ListNumber"/>
      </w:pPr>
      <w:r>
        <w:t>When enough evidence exists, the Director reveals a formula, property, route, theorem, or new question.</w:t>
      </w:r>
    </w:p>
    <w:p>
      <w:pPr>
        <w:spacing w:after="0"/>
      </w:pPr>
      <w:r>
        <w:br w:type="page"/>
      </w:r>
    </w:p>
    <w:p>
      <w:pPr>
        <w:spacing w:before="2800"/>
        <w:jc w:val="center"/>
      </w:pPr>
      <w:r>
        <w:rPr>
          <w:rFonts w:ascii="Georgia" w:hAnsi="Georgia"/>
          <w:b/>
          <w:color w:val="7A4E21"/>
          <w:sz w:val="32"/>
        </w:rPr>
        <w:t>PART IV</w:t>
      </w:r>
    </w:p>
    <w:p>
      <w:pPr>
        <w:jc w:val="center"/>
      </w:pPr>
      <w:r>
        <w:rPr>
          <w:rFonts w:ascii="Georgia" w:hAnsi="Georgia"/>
          <w:b/>
          <w:color w:val="1F4E3D"/>
          <w:sz w:val="56"/>
        </w:rPr>
        <w:t>DIRECTOR’S WORKSHOP</w:t>
      </w:r>
    </w:p>
    <w:p>
      <w:pPr>
        <w:jc w:val="center"/>
      </w:pPr>
      <w:r>
        <w:rPr>
          <w:rFonts w:ascii="Aptos" w:hAnsi="Aptos"/>
          <w:i/>
          <w:color w:val="4B5563"/>
          <w:sz w:val="22"/>
        </w:rPr>
        <w:t>Recipe design, forbidden research, factions, seasonal quests, and publication standards</w:t>
      </w:r>
    </w:p>
    <w:p>
      <w:pPr>
        <w:spacing w:after="0"/>
      </w:pPr>
      <w:r>
        <w:br w:type="page"/>
      </w:r>
    </w:p>
    <w:p>
      <w:pPr>
        <w:pStyle w:val="Heading1"/>
        <w:keepNext/>
      </w:pPr>
      <w:r>
        <w:t>34. Designing and Balancing Recipes</w:t>
      </w:r>
    </w:p>
    <w:p>
      <w:r>
        <w:rPr>
          <w:i w:val="0"/>
        </w:rPr>
        <w:t>The recipe database supplies a large playable catalog, but final balance must remain tied to combat math, spell access, floor progression, action economy, availability, and the value of the required components. A higher number alone does not make a better high-tier recipe; unique access, tactical identity, and consequences matter.</w:t>
      </w:r>
    </w:p>
    <w:p>
      <w:pPr>
        <w:pStyle w:val="Heading2"/>
        <w:keepNext/>
      </w:pPr>
      <w:r>
        <w:t>Recipe Design Sequence</w:t>
      </w:r>
    </w:p>
    <w:p>
      <w:pPr>
        <w:pStyle w:val="ListNumber"/>
      </w:pPr>
      <w:r>
        <w:t>Define the item family and user action: drink, eat, wear, equip, trigger, throw, deploy, study, or install.</w:t>
      </w:r>
    </w:p>
    <w:p>
      <w:pPr>
        <w:pStyle w:val="ListNumber"/>
      </w:pPr>
      <w:r>
        <w:t>Define its mechanical effect, target, duration, stacking rule, charges, durability, and repair path.</w:t>
      </w:r>
    </w:p>
    <w:p>
      <w:pPr>
        <w:pStyle w:val="ListNumber"/>
      </w:pPr>
      <w:r>
        <w:t>Assign the tradeskill level based on effect complexity, not merely numerical strength.</w:t>
      </w:r>
    </w:p>
    <w:p>
      <w:pPr>
        <w:pStyle w:val="ListNumber"/>
      </w:pPr>
      <w:r>
        <w:t>Choose a substrate, defining catalyst, support components, tools, station, and active work time.</w:t>
      </w:r>
    </w:p>
    <w:p>
      <w:pPr>
        <w:pStyle w:val="ListNumber"/>
      </w:pPr>
      <w:r>
        <w:t>Set the DC using level, tier, substitutions, environmental hazards, and failure severity.</w:t>
      </w:r>
    </w:p>
    <w:p>
      <w:pPr>
        <w:pStyle w:val="ListNumber"/>
      </w:pPr>
      <w:r>
        <w:t>Choose discovery access and campaign position: trainer, formula, faction, boss, Gate zone, library, or legacy project.</w:t>
      </w:r>
    </w:p>
    <w:p>
      <w:pPr>
        <w:pStyle w:val="ListNumber"/>
      </w:pPr>
      <w:r>
        <w:t>Price the result using real consumed value, labor, failure risk, access, and demand.</w:t>
      </w:r>
    </w:p>
    <w:p>
      <w:pPr>
        <w:pStyle w:val="ListNumber"/>
      </w:pPr>
      <w:r>
        <w:t>Write Standard, Flawed, Exceptional, Masterwork, and Mishap outcomes.</w:t>
      </w:r>
    </w:p>
    <w:p>
      <w:pPr>
        <w:pStyle w:val="Heading2"/>
        <w:keepNext/>
      </w:pPr>
      <w:r>
        <w:t>Suggested DC by Recipe Level</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1872"/>
            <w:vAlign w:val="center"/>
            <w:shd w:fill="DCE9E2"/>
          </w:tcPr>
          <w:p>
            <w:pPr>
              <w:spacing w:after="0" w:line="240" w:lineRule="auto"/>
            </w:pPr>
            <w:r/>
            <w:r>
              <w:rPr>
                <w:rFonts w:ascii="Aptos" w:hAnsi="Aptos"/>
                <w:b/>
                <w:sz w:val="16"/>
              </w:rPr>
              <w:t>Recipe Level</w:t>
            </w:r>
          </w:p>
        </w:tc>
        <w:tc>
          <w:tcPr>
            <w:tcW w:type="dxa" w:w="2160"/>
            <w:vAlign w:val="center"/>
            <w:shd w:fill="DCE9E2"/>
          </w:tcPr>
          <w:p>
            <w:pPr>
              <w:spacing w:after="0" w:line="240" w:lineRule="auto"/>
            </w:pPr>
            <w:r/>
            <w:r>
              <w:rPr>
                <w:rFonts w:ascii="Aptos" w:hAnsi="Aptos"/>
                <w:b/>
                <w:sz w:val="16"/>
              </w:rPr>
              <w:t>Routine DC</w:t>
            </w:r>
          </w:p>
        </w:tc>
        <w:tc>
          <w:tcPr>
            <w:tcW w:type="dxa" w:w="2160"/>
            <w:vAlign w:val="center"/>
            <w:shd w:fill="DCE9E2"/>
          </w:tcPr>
          <w:p>
            <w:pPr>
              <w:spacing w:after="0" w:line="240" w:lineRule="auto"/>
            </w:pPr>
            <w:r/>
            <w:r>
              <w:rPr>
                <w:rFonts w:ascii="Aptos" w:hAnsi="Aptos"/>
                <w:b/>
                <w:sz w:val="16"/>
              </w:rPr>
              <w:t>Complex DC</w:t>
            </w:r>
          </w:p>
        </w:tc>
        <w:tc>
          <w:tcPr>
            <w:tcW w:type="dxa" w:w="2160"/>
            <w:vAlign w:val="center"/>
            <w:shd w:fill="DCE9E2"/>
          </w:tcPr>
          <w:p>
            <w:pPr>
              <w:spacing w:after="0" w:line="240" w:lineRule="auto"/>
            </w:pPr>
            <w:r/>
            <w:r>
              <w:rPr>
                <w:rFonts w:ascii="Aptos" w:hAnsi="Aptos"/>
                <w:b/>
                <w:sz w:val="16"/>
              </w:rPr>
              <w:t>Experimental DC</w:t>
            </w:r>
          </w:p>
        </w:tc>
      </w:tr>
      <w:tr>
        <w:trPr>
          <w:cantSplit/>
        </w:trPr>
        <w:tc>
          <w:tcPr>
            <w:tcW w:type="dxa" w:w="1872"/>
            <w:vAlign w:val="center"/>
          </w:tcPr>
          <w:p>
            <w:pPr>
              <w:spacing w:after="0" w:line="240" w:lineRule="auto"/>
            </w:pPr>
            <w:r/>
            <w:r>
              <w:rPr>
                <w:rFonts w:ascii="Aptos" w:hAnsi="Aptos"/>
                <w:b w:val="0"/>
                <w:sz w:val="16"/>
              </w:rPr>
              <w:t>1–4</w:t>
            </w:r>
          </w:p>
        </w:tc>
        <w:tc>
          <w:tcPr>
            <w:tcW w:type="dxa" w:w="2160"/>
            <w:vAlign w:val="center"/>
          </w:tcPr>
          <w:p>
            <w:pPr>
              <w:spacing w:after="0" w:line="240" w:lineRule="auto"/>
            </w:pPr>
            <w:r/>
            <w:r>
              <w:rPr>
                <w:rFonts w:ascii="Aptos" w:hAnsi="Aptos"/>
                <w:b w:val="0"/>
                <w:sz w:val="16"/>
              </w:rPr>
              <w:t>8–11</w:t>
            </w:r>
          </w:p>
        </w:tc>
        <w:tc>
          <w:tcPr>
            <w:tcW w:type="dxa" w:w="2160"/>
            <w:vAlign w:val="center"/>
          </w:tcPr>
          <w:p>
            <w:pPr>
              <w:spacing w:after="0" w:line="240" w:lineRule="auto"/>
            </w:pPr>
            <w:r/>
            <w:r>
              <w:rPr>
                <w:rFonts w:ascii="Aptos" w:hAnsi="Aptos"/>
                <w:b w:val="0"/>
                <w:sz w:val="16"/>
              </w:rPr>
              <w:t>12–14</w:t>
            </w:r>
          </w:p>
        </w:tc>
        <w:tc>
          <w:tcPr>
            <w:tcW w:type="dxa" w:w="2160"/>
            <w:vAlign w:val="center"/>
          </w:tcPr>
          <w:p>
            <w:pPr>
              <w:spacing w:after="0" w:line="240" w:lineRule="auto"/>
            </w:pPr>
            <w:r/>
            <w:r>
              <w:rPr>
                <w:rFonts w:ascii="Aptos" w:hAnsi="Aptos"/>
                <w:b w:val="0"/>
                <w:sz w:val="16"/>
              </w:rPr>
              <w:t>15–16</w:t>
            </w:r>
          </w:p>
        </w:tc>
      </w:tr>
      <w:tr>
        <w:trPr>
          <w:cantSplit/>
        </w:trPr>
        <w:tc>
          <w:tcPr>
            <w:tcW w:type="dxa" w:w="1872"/>
            <w:vAlign w:val="center"/>
            <w:shd w:fill="F7FAF8"/>
          </w:tcPr>
          <w:p>
            <w:pPr>
              <w:spacing w:after="0" w:line="240" w:lineRule="auto"/>
            </w:pPr>
            <w:r/>
            <w:r>
              <w:rPr>
                <w:rFonts w:ascii="Aptos" w:hAnsi="Aptos"/>
                <w:b w:val="0"/>
                <w:sz w:val="16"/>
              </w:rPr>
              <w:t>5–8</w:t>
            </w:r>
          </w:p>
        </w:tc>
        <w:tc>
          <w:tcPr>
            <w:tcW w:type="dxa" w:w="2160"/>
            <w:vAlign w:val="center"/>
            <w:shd w:fill="F7FAF8"/>
          </w:tcPr>
          <w:p>
            <w:pPr>
              <w:spacing w:after="0" w:line="240" w:lineRule="auto"/>
            </w:pPr>
            <w:r/>
            <w:r>
              <w:rPr>
                <w:rFonts w:ascii="Aptos" w:hAnsi="Aptos"/>
                <w:b w:val="0"/>
                <w:sz w:val="16"/>
              </w:rPr>
              <w:t>11–14</w:t>
            </w:r>
          </w:p>
        </w:tc>
        <w:tc>
          <w:tcPr>
            <w:tcW w:type="dxa" w:w="2160"/>
            <w:vAlign w:val="center"/>
            <w:shd w:fill="F7FAF8"/>
          </w:tcPr>
          <w:p>
            <w:pPr>
              <w:spacing w:after="0" w:line="240" w:lineRule="auto"/>
            </w:pPr>
            <w:r/>
            <w:r>
              <w:rPr>
                <w:rFonts w:ascii="Aptos" w:hAnsi="Aptos"/>
                <w:b w:val="0"/>
                <w:sz w:val="16"/>
              </w:rPr>
              <w:t>15–17</w:t>
            </w:r>
          </w:p>
        </w:tc>
        <w:tc>
          <w:tcPr>
            <w:tcW w:type="dxa" w:w="2160"/>
            <w:vAlign w:val="center"/>
            <w:shd w:fill="F7FAF8"/>
          </w:tcPr>
          <w:p>
            <w:pPr>
              <w:spacing w:after="0" w:line="240" w:lineRule="auto"/>
            </w:pPr>
            <w:r/>
            <w:r>
              <w:rPr>
                <w:rFonts w:ascii="Aptos" w:hAnsi="Aptos"/>
                <w:b w:val="0"/>
                <w:sz w:val="16"/>
              </w:rPr>
              <w:t>18–19</w:t>
            </w:r>
          </w:p>
        </w:tc>
      </w:tr>
      <w:tr>
        <w:trPr>
          <w:cantSplit/>
        </w:trPr>
        <w:tc>
          <w:tcPr>
            <w:tcW w:type="dxa" w:w="1872"/>
            <w:vAlign w:val="center"/>
          </w:tcPr>
          <w:p>
            <w:pPr>
              <w:spacing w:after="0" w:line="240" w:lineRule="auto"/>
            </w:pPr>
            <w:r/>
            <w:r>
              <w:rPr>
                <w:rFonts w:ascii="Aptos" w:hAnsi="Aptos"/>
                <w:b w:val="0"/>
                <w:sz w:val="16"/>
              </w:rPr>
              <w:t>9–12</w:t>
            </w:r>
          </w:p>
        </w:tc>
        <w:tc>
          <w:tcPr>
            <w:tcW w:type="dxa" w:w="2160"/>
            <w:vAlign w:val="center"/>
          </w:tcPr>
          <w:p>
            <w:pPr>
              <w:spacing w:after="0" w:line="240" w:lineRule="auto"/>
            </w:pPr>
            <w:r/>
            <w:r>
              <w:rPr>
                <w:rFonts w:ascii="Aptos" w:hAnsi="Aptos"/>
                <w:b w:val="0"/>
                <w:sz w:val="16"/>
              </w:rPr>
              <w:t>14–17</w:t>
            </w:r>
          </w:p>
        </w:tc>
        <w:tc>
          <w:tcPr>
            <w:tcW w:type="dxa" w:w="2160"/>
            <w:vAlign w:val="center"/>
          </w:tcPr>
          <w:p>
            <w:pPr>
              <w:spacing w:after="0" w:line="240" w:lineRule="auto"/>
            </w:pPr>
            <w:r/>
            <w:r>
              <w:rPr>
                <w:rFonts w:ascii="Aptos" w:hAnsi="Aptos"/>
                <w:b w:val="0"/>
                <w:sz w:val="16"/>
              </w:rPr>
              <w:t>18–20</w:t>
            </w:r>
          </w:p>
        </w:tc>
        <w:tc>
          <w:tcPr>
            <w:tcW w:type="dxa" w:w="2160"/>
            <w:vAlign w:val="center"/>
          </w:tcPr>
          <w:p>
            <w:pPr>
              <w:spacing w:after="0" w:line="240" w:lineRule="auto"/>
            </w:pPr>
            <w:r/>
            <w:r>
              <w:rPr>
                <w:rFonts w:ascii="Aptos" w:hAnsi="Aptos"/>
                <w:b w:val="0"/>
                <w:sz w:val="16"/>
              </w:rPr>
              <w:t>21–22</w:t>
            </w:r>
          </w:p>
        </w:tc>
      </w:tr>
      <w:tr>
        <w:trPr>
          <w:cantSplit/>
        </w:trPr>
        <w:tc>
          <w:tcPr>
            <w:tcW w:type="dxa" w:w="1872"/>
            <w:vAlign w:val="center"/>
            <w:shd w:fill="F7FAF8"/>
          </w:tcPr>
          <w:p>
            <w:pPr>
              <w:spacing w:after="0" w:line="240" w:lineRule="auto"/>
            </w:pPr>
            <w:r/>
            <w:r>
              <w:rPr>
                <w:rFonts w:ascii="Aptos" w:hAnsi="Aptos"/>
                <w:b w:val="0"/>
                <w:sz w:val="16"/>
              </w:rPr>
              <w:t>13–16</w:t>
            </w:r>
          </w:p>
        </w:tc>
        <w:tc>
          <w:tcPr>
            <w:tcW w:type="dxa" w:w="2160"/>
            <w:vAlign w:val="center"/>
            <w:shd w:fill="F7FAF8"/>
          </w:tcPr>
          <w:p>
            <w:pPr>
              <w:spacing w:after="0" w:line="240" w:lineRule="auto"/>
            </w:pPr>
            <w:r/>
            <w:r>
              <w:rPr>
                <w:rFonts w:ascii="Aptos" w:hAnsi="Aptos"/>
                <w:b w:val="0"/>
                <w:sz w:val="16"/>
              </w:rPr>
              <w:t>17–20</w:t>
            </w:r>
          </w:p>
        </w:tc>
        <w:tc>
          <w:tcPr>
            <w:tcW w:type="dxa" w:w="2160"/>
            <w:vAlign w:val="center"/>
            <w:shd w:fill="F7FAF8"/>
          </w:tcPr>
          <w:p>
            <w:pPr>
              <w:spacing w:after="0" w:line="240" w:lineRule="auto"/>
            </w:pPr>
            <w:r/>
            <w:r>
              <w:rPr>
                <w:rFonts w:ascii="Aptos" w:hAnsi="Aptos"/>
                <w:b w:val="0"/>
                <w:sz w:val="16"/>
              </w:rPr>
              <w:t>21–23</w:t>
            </w:r>
          </w:p>
        </w:tc>
        <w:tc>
          <w:tcPr>
            <w:tcW w:type="dxa" w:w="2160"/>
            <w:vAlign w:val="center"/>
            <w:shd w:fill="F7FAF8"/>
          </w:tcPr>
          <w:p>
            <w:pPr>
              <w:spacing w:after="0" w:line="240" w:lineRule="auto"/>
            </w:pPr>
            <w:r/>
            <w:r>
              <w:rPr>
                <w:rFonts w:ascii="Aptos" w:hAnsi="Aptos"/>
                <w:b w:val="0"/>
                <w:sz w:val="16"/>
              </w:rPr>
              <w:t>24–25</w:t>
            </w:r>
          </w:p>
        </w:tc>
      </w:tr>
      <w:tr>
        <w:trPr>
          <w:cantSplit/>
        </w:trPr>
        <w:tc>
          <w:tcPr>
            <w:tcW w:type="dxa" w:w="1872"/>
            <w:vAlign w:val="center"/>
          </w:tcPr>
          <w:p>
            <w:pPr>
              <w:spacing w:after="0" w:line="240" w:lineRule="auto"/>
            </w:pPr>
            <w:r/>
            <w:r>
              <w:rPr>
                <w:rFonts w:ascii="Aptos" w:hAnsi="Aptos"/>
                <w:b w:val="0"/>
                <w:sz w:val="16"/>
              </w:rPr>
              <w:t>17–19</w:t>
            </w:r>
          </w:p>
        </w:tc>
        <w:tc>
          <w:tcPr>
            <w:tcW w:type="dxa" w:w="2160"/>
            <w:vAlign w:val="center"/>
          </w:tcPr>
          <w:p>
            <w:pPr>
              <w:spacing w:after="0" w:line="240" w:lineRule="auto"/>
            </w:pPr>
            <w:r/>
            <w:r>
              <w:rPr>
                <w:rFonts w:ascii="Aptos" w:hAnsi="Aptos"/>
                <w:b w:val="0"/>
                <w:sz w:val="16"/>
              </w:rPr>
              <w:t>20–23</w:t>
            </w:r>
          </w:p>
        </w:tc>
        <w:tc>
          <w:tcPr>
            <w:tcW w:type="dxa" w:w="2160"/>
            <w:vAlign w:val="center"/>
          </w:tcPr>
          <w:p>
            <w:pPr>
              <w:spacing w:after="0" w:line="240" w:lineRule="auto"/>
            </w:pPr>
            <w:r/>
            <w:r>
              <w:rPr>
                <w:rFonts w:ascii="Aptos" w:hAnsi="Aptos"/>
                <w:b w:val="0"/>
                <w:sz w:val="16"/>
              </w:rPr>
              <w:t>24–26</w:t>
            </w:r>
          </w:p>
        </w:tc>
        <w:tc>
          <w:tcPr>
            <w:tcW w:type="dxa" w:w="2160"/>
            <w:vAlign w:val="center"/>
          </w:tcPr>
          <w:p>
            <w:pPr>
              <w:spacing w:after="0" w:line="240" w:lineRule="auto"/>
            </w:pPr>
            <w:r/>
            <w:r>
              <w:rPr>
                <w:rFonts w:ascii="Aptos" w:hAnsi="Aptos"/>
                <w:b w:val="0"/>
                <w:sz w:val="16"/>
              </w:rPr>
              <w:t>27–29</w:t>
            </w:r>
          </w:p>
        </w:tc>
      </w:tr>
      <w:tr>
        <w:trPr>
          <w:cantSplit/>
        </w:trPr>
        <w:tc>
          <w:tcPr>
            <w:tcW w:type="dxa" w:w="1872"/>
            <w:vAlign w:val="center"/>
            <w:shd w:fill="F7FAF8"/>
          </w:tcPr>
          <w:p>
            <w:pPr>
              <w:spacing w:after="0" w:line="240" w:lineRule="auto"/>
            </w:pPr>
            <w:r/>
            <w:r>
              <w:rPr>
                <w:rFonts w:ascii="Aptos" w:hAnsi="Aptos"/>
                <w:b w:val="0"/>
                <w:sz w:val="16"/>
              </w:rPr>
              <w:t>20</w:t>
            </w:r>
          </w:p>
        </w:tc>
        <w:tc>
          <w:tcPr>
            <w:tcW w:type="dxa" w:w="2160"/>
            <w:vAlign w:val="center"/>
            <w:shd w:fill="F7FAF8"/>
          </w:tcPr>
          <w:p>
            <w:pPr>
              <w:spacing w:after="0" w:line="240" w:lineRule="auto"/>
            </w:pPr>
            <w:r/>
            <w:r>
              <w:rPr>
                <w:rFonts w:ascii="Aptos" w:hAnsi="Aptos"/>
                <w:b w:val="0"/>
                <w:sz w:val="16"/>
              </w:rPr>
              <w:t>24–26</w:t>
            </w:r>
          </w:p>
        </w:tc>
        <w:tc>
          <w:tcPr>
            <w:tcW w:type="dxa" w:w="2160"/>
            <w:vAlign w:val="center"/>
            <w:shd w:fill="F7FAF8"/>
          </w:tcPr>
          <w:p>
            <w:pPr>
              <w:spacing w:after="0" w:line="240" w:lineRule="auto"/>
            </w:pPr>
            <w:r/>
            <w:r>
              <w:rPr>
                <w:rFonts w:ascii="Aptos" w:hAnsi="Aptos"/>
                <w:b w:val="0"/>
                <w:sz w:val="16"/>
              </w:rPr>
              <w:t>27–29</w:t>
            </w:r>
          </w:p>
        </w:tc>
        <w:tc>
          <w:tcPr>
            <w:tcW w:type="dxa" w:w="2160"/>
            <w:vAlign w:val="center"/>
            <w:shd w:fill="F7FAF8"/>
          </w:tcPr>
          <w:p>
            <w:pPr>
              <w:spacing w:after="0" w:line="240" w:lineRule="auto"/>
            </w:pPr>
            <w:r/>
            <w:r>
              <w:rPr>
                <w:rFonts w:ascii="Aptos" w:hAnsi="Aptos"/>
                <w:b w:val="0"/>
                <w:sz w:val="16"/>
              </w:rPr>
              <w:t>30+</w:t>
            </w:r>
          </w:p>
        </w:tc>
      </w:tr>
    </w:tbl>
    <w:p>
      <w:pPr>
        <w:spacing w:after="0"/>
      </w:pPr>
    </w:p>
    <w:p>
      <w:pPr>
        <w:pStyle w:val="Heading2"/>
        <w:keepNext/>
      </w:pPr>
      <w:r>
        <w:t>Effect Benchmarks</w:t>
      </w:r>
    </w:p>
    <w:p>
      <w:pPr>
        <w:pStyle w:val="ListBullet"/>
      </w:pPr>
      <w:r>
        <w:t>Consumables should not duplicate a class-defining ability at full strength without exceptional cost, limited duration, or a meaningful action requirement.</w:t>
      </w:r>
    </w:p>
    <w:p>
      <w:pPr>
        <w:pStyle w:val="ListBullet"/>
      </w:pPr>
      <w:r>
        <w:t>Permanent attack, AC, save, or spell bonuses require strict tier access and should remain compatible with bounded accuracy.</w:t>
      </w:r>
    </w:p>
    <w:p>
      <w:pPr>
        <w:pStyle w:val="ListBullet"/>
      </w:pPr>
      <w:r>
        <w:t>Immunity is campaign-defining and should be narrow, temporary, charged, conditional, or attached to Mythic work.</w:t>
      </w:r>
    </w:p>
    <w:p>
      <w:pPr>
        <w:pStyle w:val="ListBullet"/>
      </w:pPr>
      <w:r>
        <w:t>Extra actions, resurrection, true immortality, creature command, and major reality changes require unique formulas and explicit Director review.</w:t>
      </w:r>
    </w:p>
    <w:p>
      <w:pPr>
        <w:pStyle w:val="ListBullet"/>
      </w:pPr>
      <w:r>
        <w:t>Gathering tools should improve consistency, yield, information, or quality without making the creature or location irrelevant.</w:t>
      </w:r>
    </w:p>
    <w:p>
      <w:pPr>
        <w:pStyle w:val="ListBullet"/>
      </w:pPr>
      <w:r>
        <w:t>Failure severity should scale with the danger of the effect and material rather than only with recipe level.</w:t>
      </w:r>
    </w:p>
    <w:p>
      <w:pPr>
        <w:pStyle w:val="Heading1"/>
        <w:keepNext/>
      </w:pPr>
      <w:r>
        <w:t>35. Forbidden and Matrical-Adjacent Crafting</w:t>
      </w:r>
    </w:p>
    <w:p>
      <w:r>
        <w:rPr>
          <w:i w:val="0"/>
        </w:rPr>
        <w:t>Some recipes contain a second structure in their quantities, geometry, ingredient roles, phase order, or marginal notes. A character may craft the item successfully for years without recognizing that the same relationships appear in anatomy books, architectural plans, rituals, and dungeon mechanisms.</w:t>
      </w:r>
    </w:p>
    <w:p>
      <w:pPr>
        <w:pStyle w:val="Heading2"/>
        <w:keepNext/>
      </w:pPr>
      <w:r>
        <w:t>Research Qualification</w:t>
      </w:r>
    </w:p>
    <w:p>
      <w:r>
        <w:rPr>
          <w:i w:val="0"/>
        </w:rPr>
        <w:t>No single language proficiency unlocks this layer. A credible investigation requires one persistent researcher with high mastery in several disciplines among Arcana, History, Religion, Nature, and Engineering, plus rare physical evidence and access to one or more forbidden libraries. Understanding that anomalies are connected may require seven or eight dungeon seasons for a long-lived or death-defying character.</w:t>
      </w:r>
    </w:p>
    <w:p>
      <w:pPr>
        <w:pStyle w:val="Heading2"/>
        <w:keepNext/>
      </w:pPr>
      <w:r>
        <w:t>Matrical Chymistry</w:t>
      </w:r>
    </w:p>
    <w:p>
      <w:r>
        <w:rPr>
          <w:i w:val="0"/>
        </w:rPr>
        <w:t>The hidden notation is mathematical, geometric, alchemical, biological, and spatial at once. It is not a normal spoken language. Position, ratio, material, color, negative space, and sequence can all change meaning. A symbol may describe a substance, direction, function, state of being, or relationship depending on context.</w:t>
      </w:r>
    </w:p>
    <w:p>
      <w:pPr>
        <w:pStyle w:val="Heading2"/>
        <w:keepNext/>
      </w:pPr>
      <w:r>
        <w:t>Goblin Distortion</w:t>
      </w:r>
    </w:p>
    <w:p>
      <w:r>
        <w:rPr>
          <w:i w:val="0"/>
        </w:rPr>
        <w:t>Aeons of goblin copying, trade translation, institutional use, and susceptibility to Unity have shifted the meaning of a key passage. “The Bound Silence resolves every contradiction presented before it” becomes the legend of a prisoner who grants one true wish. The promise is nearly accurate: the wish resolves desire through oblivion, erasing distinction until no need, disagreement, or petitioner remains.</w:t>
      </w:r>
    </w:p>
    <w:p>
      <w:pPr>
        <w:pStyle w:val="Heading2"/>
        <w:keepNext/>
      </w:pPr>
      <w:r>
        <w:t>Crafting Clues</w:t>
      </w:r>
    </w:p>
    <w:p>
      <w:pPr>
        <w:pStyle w:val="ListBullet"/>
      </w:pPr>
      <w:r>
        <w:t>A recipe ratio also describes the dimensions of a room on another floor.</w:t>
      </w:r>
    </w:p>
    <w:p>
      <w:pPr>
        <w:pStyle w:val="ListBullet"/>
      </w:pPr>
      <w:r>
        <w:t>An anatomical diagram and a Gate mechanism label the same parts by function rather than species.</w:t>
      </w:r>
    </w:p>
    <w:p>
      <w:pPr>
        <w:pStyle w:val="ListBullet"/>
      </w:pPr>
      <w:r>
        <w:t>A book changes one ingredient after the dungeon observes a new expedition behavior.</w:t>
      </w:r>
    </w:p>
    <w:p>
      <w:pPr>
        <w:pStyle w:val="ListBullet"/>
      </w:pPr>
      <w:r>
        <w:t>A rare material activates hidden geometry in an otherwise mundane formula.</w:t>
      </w:r>
    </w:p>
    <w:p>
      <w:pPr>
        <w:pStyle w:val="ListBullet"/>
      </w:pPr>
      <w:r>
        <w:t>A successful item works because the dungeon accepts the crafter’s classification, not because the stated theory is correct.</w:t>
      </w:r>
    </w:p>
    <w:p>
      <w:pPr>
        <w:pStyle w:val="ListBullet"/>
      </w:pPr>
      <w:r>
        <w:t>A library annotation appears in the researcher’s own hand before they write it.</w:t>
      </w:r>
    </w:p>
    <w:tbl>
      <w:tblPr>
        <w:tblStyle w:val="TableGrid"/>
        <w:tblW w:type="auto" w:w="0"/>
        <w:jc w:val="center"/>
        <w:tblLook w:firstColumn="1" w:firstRow="1" w:lastColumn="0" w:lastRow="0" w:noHBand="0" w:noVBand="1" w:val="04A0"/>
      </w:tblPr>
      <w:tblGrid>
        <w:gridCol w:w="10282"/>
      </w:tblGrid>
      <w:tr>
        <w:tc>
          <w:tcPr>
            <w:tcW w:type="dxa" w:w="10282"/>
            <w:shd w:fill="EEF4F0"/>
          </w:tcPr>
          <w:p>
            <w:r/>
            <w:r>
              <w:rPr>
                <w:rFonts w:ascii="Georgia" w:hAnsi="Georgia"/>
                <w:b/>
                <w:color w:val="1F4E3D"/>
                <w:sz w:val="20"/>
              </w:rPr>
              <w:t>Director secrecy</w:t>
            </w:r>
          </w:p>
          <w:p>
            <w:pPr>
              <w:spacing w:after="0"/>
            </w:pPr>
            <w:r>
              <w:rPr>
                <w:sz w:val="17"/>
              </w:rPr>
              <w:t>Player-facing versions of the Crafting Bible should omit or seal this chapter. The public rules may include strange books, anomalous recipes, and Matrical-adjacent tags without explaining the Matrix, the Old Ones, the Marquis, or the corrupted wish legend.</w:t>
            </w:r>
          </w:p>
        </w:tc>
      </w:tr>
    </w:tbl>
    <w:p>
      <w:pPr>
        <w:spacing w:after="0"/>
      </w:pPr>
    </w:p>
    <w:p>
      <w:pPr>
        <w:pStyle w:val="Heading1"/>
        <w:keepNext/>
      </w:pPr>
      <w:r>
        <w:t>36. Seasonal Events, Factions, and Crafting Quests</w:t>
      </w:r>
    </w:p>
    <w:p>
      <w:r>
        <w:rPr>
          <w:i w:val="0"/>
        </w:rPr>
        <w:t>Crafting quests should change access, facilities, formulae, and world relationships rather than only award a finished item. A profession becomes part of the campaign when its needs create routes, alliances, rivalries, and reasons to revisit earlier floors.</w:t>
      </w:r>
    </w:p>
    <w:p>
      <w:pPr>
        <w:pStyle w:val="Heading2"/>
        <w:keepNext/>
      </w:pPr>
      <w:r>
        <w:t>Quest Frames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304"/>
            <w:vAlign w:val="center"/>
            <w:shd w:fill="DCE9E2"/>
          </w:tcPr>
          <w:p>
            <w:pPr>
              <w:spacing w:after="0" w:line="240" w:lineRule="auto"/>
            </w:pPr>
            <w:r/>
            <w:r>
              <w:rPr>
                <w:rFonts w:ascii="Aptos" w:hAnsi="Aptos"/>
                <w:b/>
                <w:sz w:val="16"/>
              </w:rPr>
              <w:t>Frame</w:t>
            </w:r>
          </w:p>
        </w:tc>
        <w:tc>
          <w:tcPr>
            <w:tcW w:type="dxa" w:w="4320"/>
            <w:vAlign w:val="center"/>
            <w:shd w:fill="DCE9E2"/>
          </w:tcPr>
          <w:p>
            <w:pPr>
              <w:spacing w:after="0" w:line="240" w:lineRule="auto"/>
            </w:pPr>
            <w:r/>
            <w:r>
              <w:rPr>
                <w:rFonts w:ascii="Aptos" w:hAnsi="Aptos"/>
                <w:b/>
                <w:sz w:val="16"/>
              </w:rPr>
              <w:t>Objective</w:t>
            </w:r>
          </w:p>
        </w:tc>
        <w:tc>
          <w:tcPr>
            <w:tcW w:type="dxa" w:w="4176"/>
            <w:vAlign w:val="center"/>
            <w:shd w:fill="DCE9E2"/>
          </w:tcPr>
          <w:p>
            <w:pPr>
              <w:spacing w:after="0" w:line="240" w:lineRule="auto"/>
            </w:pPr>
            <w:r/>
            <w:r>
              <w:rPr>
                <w:rFonts w:ascii="Aptos" w:hAnsi="Aptos"/>
                <w:b/>
                <w:sz w:val="16"/>
              </w:rPr>
              <w:t>Reward</w:t>
            </w:r>
          </w:p>
        </w:tc>
      </w:tr>
      <w:tr>
        <w:trPr>
          <w:cantSplit/>
        </w:trPr>
        <w:tc>
          <w:tcPr>
            <w:tcW w:type="dxa" w:w="2304"/>
            <w:vAlign w:val="center"/>
          </w:tcPr>
          <w:p>
            <w:pPr>
              <w:spacing w:after="0" w:line="240" w:lineRule="auto"/>
            </w:pPr>
            <w:r/>
            <w:r>
              <w:rPr>
                <w:rFonts w:ascii="Aptos" w:hAnsi="Aptos"/>
                <w:b w:val="0"/>
                <w:sz w:val="16"/>
              </w:rPr>
              <w:t>Recover the Formula</w:t>
            </w:r>
          </w:p>
        </w:tc>
        <w:tc>
          <w:tcPr>
            <w:tcW w:type="dxa" w:w="4320"/>
            <w:vAlign w:val="center"/>
          </w:tcPr>
          <w:p>
            <w:pPr>
              <w:spacing w:after="0" w:line="240" w:lineRule="auto"/>
            </w:pPr>
            <w:r/>
            <w:r>
              <w:rPr>
                <w:rFonts w:ascii="Aptos" w:hAnsi="Aptos"/>
                <w:b w:val="0"/>
                <w:sz w:val="16"/>
              </w:rPr>
              <w:t>Find missing pages, a master’s memory, or an intact example</w:t>
            </w:r>
          </w:p>
        </w:tc>
        <w:tc>
          <w:tcPr>
            <w:tcW w:type="dxa" w:w="4176"/>
            <w:vAlign w:val="center"/>
          </w:tcPr>
          <w:p>
            <w:pPr>
              <w:spacing w:after="0" w:line="240" w:lineRule="auto"/>
            </w:pPr>
            <w:r/>
            <w:r>
              <w:rPr>
                <w:rFonts w:ascii="Aptos" w:hAnsi="Aptos"/>
                <w:b w:val="0"/>
                <w:sz w:val="16"/>
              </w:rPr>
              <w:t>New recipe family or reduced research time.</w:t>
            </w:r>
          </w:p>
        </w:tc>
      </w:tr>
      <w:tr>
        <w:trPr>
          <w:cantSplit/>
        </w:trPr>
        <w:tc>
          <w:tcPr>
            <w:tcW w:type="dxa" w:w="2304"/>
            <w:vAlign w:val="center"/>
            <w:shd w:fill="F7FAF8"/>
          </w:tcPr>
          <w:p>
            <w:pPr>
              <w:spacing w:after="0" w:line="240" w:lineRule="auto"/>
            </w:pPr>
            <w:r/>
            <w:r>
              <w:rPr>
                <w:rFonts w:ascii="Aptos" w:hAnsi="Aptos"/>
                <w:b w:val="0"/>
                <w:sz w:val="16"/>
              </w:rPr>
              <w:t>Secure the Facility</w:t>
            </w:r>
          </w:p>
        </w:tc>
        <w:tc>
          <w:tcPr>
            <w:tcW w:type="dxa" w:w="4320"/>
            <w:vAlign w:val="center"/>
            <w:shd w:fill="F7FAF8"/>
          </w:tcPr>
          <w:p>
            <w:pPr>
              <w:spacing w:after="0" w:line="240" w:lineRule="auto"/>
            </w:pPr>
            <w:r/>
            <w:r>
              <w:rPr>
                <w:rFonts w:ascii="Aptos" w:hAnsi="Aptos"/>
                <w:b w:val="0"/>
                <w:sz w:val="16"/>
              </w:rPr>
              <w:t>Clear, repair, negotiate for, or defend a workshop</w:t>
            </w:r>
          </w:p>
        </w:tc>
        <w:tc>
          <w:tcPr>
            <w:tcW w:type="dxa" w:w="4176"/>
            <w:vAlign w:val="center"/>
            <w:shd w:fill="F7FAF8"/>
          </w:tcPr>
          <w:p>
            <w:pPr>
              <w:spacing w:after="0" w:line="240" w:lineRule="auto"/>
            </w:pPr>
            <w:r/>
            <w:r>
              <w:rPr>
                <w:rFonts w:ascii="Aptos" w:hAnsi="Aptos"/>
                <w:b w:val="0"/>
                <w:sz w:val="16"/>
              </w:rPr>
              <w:t>Master station and storage.</w:t>
            </w:r>
          </w:p>
        </w:tc>
      </w:tr>
      <w:tr>
        <w:trPr>
          <w:cantSplit/>
        </w:trPr>
        <w:tc>
          <w:tcPr>
            <w:tcW w:type="dxa" w:w="2304"/>
            <w:vAlign w:val="center"/>
          </w:tcPr>
          <w:p>
            <w:pPr>
              <w:spacing w:after="0" w:line="240" w:lineRule="auto"/>
            </w:pPr>
            <w:r/>
            <w:r>
              <w:rPr>
                <w:rFonts w:ascii="Aptos" w:hAnsi="Aptos"/>
                <w:b w:val="0"/>
                <w:sz w:val="16"/>
              </w:rPr>
              <w:t>Harvest the Impossible</w:t>
            </w:r>
          </w:p>
        </w:tc>
        <w:tc>
          <w:tcPr>
            <w:tcW w:type="dxa" w:w="4320"/>
            <w:vAlign w:val="center"/>
          </w:tcPr>
          <w:p>
            <w:pPr>
              <w:spacing w:after="0" w:line="240" w:lineRule="auto"/>
            </w:pPr>
            <w:r/>
            <w:r>
              <w:rPr>
                <w:rFonts w:ascii="Aptos" w:hAnsi="Aptos"/>
                <w:b w:val="0"/>
                <w:sz w:val="16"/>
              </w:rPr>
              <w:t>Preserve a unique organ under battle conditions</w:t>
            </w:r>
          </w:p>
        </w:tc>
        <w:tc>
          <w:tcPr>
            <w:tcW w:type="dxa" w:w="4176"/>
            <w:vAlign w:val="center"/>
          </w:tcPr>
          <w:p>
            <w:pPr>
              <w:spacing w:after="0" w:line="240" w:lineRule="auto"/>
            </w:pPr>
            <w:r/>
            <w:r>
              <w:rPr>
                <w:rFonts w:ascii="Aptos" w:hAnsi="Aptos"/>
                <w:b w:val="0"/>
                <w:sz w:val="16"/>
              </w:rPr>
              <w:t>Named catalyst and first-craft formula.</w:t>
            </w:r>
          </w:p>
        </w:tc>
      </w:tr>
      <w:tr>
        <w:trPr>
          <w:cantSplit/>
        </w:trPr>
        <w:tc>
          <w:tcPr>
            <w:tcW w:type="dxa" w:w="2304"/>
            <w:vAlign w:val="center"/>
            <w:shd w:fill="F7FAF8"/>
          </w:tcPr>
          <w:p>
            <w:pPr>
              <w:spacing w:after="0" w:line="240" w:lineRule="auto"/>
            </w:pPr>
            <w:r/>
            <w:r>
              <w:rPr>
                <w:rFonts w:ascii="Aptos" w:hAnsi="Aptos"/>
                <w:b w:val="0"/>
                <w:sz w:val="16"/>
              </w:rPr>
              <w:t>Guild Commission</w:t>
            </w:r>
          </w:p>
        </w:tc>
        <w:tc>
          <w:tcPr>
            <w:tcW w:type="dxa" w:w="4320"/>
            <w:vAlign w:val="center"/>
            <w:shd w:fill="F7FAF8"/>
          </w:tcPr>
          <w:p>
            <w:pPr>
              <w:spacing w:after="0" w:line="240" w:lineRule="auto"/>
            </w:pPr>
            <w:r/>
            <w:r>
              <w:rPr>
                <w:rFonts w:ascii="Aptos" w:hAnsi="Aptos"/>
                <w:b w:val="0"/>
                <w:sz w:val="16"/>
              </w:rPr>
              <w:t>Produce a dangerous order under deadline and scrutiny</w:t>
            </w:r>
          </w:p>
        </w:tc>
        <w:tc>
          <w:tcPr>
            <w:tcW w:type="dxa" w:w="4176"/>
            <w:vAlign w:val="center"/>
            <w:shd w:fill="F7FAF8"/>
          </w:tcPr>
          <w:p>
            <w:pPr>
              <w:spacing w:after="0" w:line="240" w:lineRule="auto"/>
            </w:pPr>
            <w:r/>
            <w:r>
              <w:rPr>
                <w:rFonts w:ascii="Aptos" w:hAnsi="Aptos"/>
                <w:b w:val="0"/>
                <w:sz w:val="16"/>
              </w:rPr>
              <w:t>Reputation, assistants, exclusive market.</w:t>
            </w:r>
          </w:p>
        </w:tc>
      </w:tr>
      <w:tr>
        <w:trPr>
          <w:cantSplit/>
        </w:trPr>
        <w:tc>
          <w:tcPr>
            <w:tcW w:type="dxa" w:w="2304"/>
            <w:vAlign w:val="center"/>
          </w:tcPr>
          <w:p>
            <w:pPr>
              <w:spacing w:after="0" w:line="240" w:lineRule="auto"/>
            </w:pPr>
            <w:r/>
            <w:r>
              <w:rPr>
                <w:rFonts w:ascii="Aptos" w:hAnsi="Aptos"/>
                <w:b w:val="0"/>
                <w:sz w:val="16"/>
              </w:rPr>
              <w:t>Rival Crafter</w:t>
            </w:r>
          </w:p>
        </w:tc>
        <w:tc>
          <w:tcPr>
            <w:tcW w:type="dxa" w:w="4320"/>
            <w:vAlign w:val="center"/>
          </w:tcPr>
          <w:p>
            <w:pPr>
              <w:spacing w:after="0" w:line="240" w:lineRule="auto"/>
            </w:pPr>
            <w:r/>
            <w:r>
              <w:rPr>
                <w:rFonts w:ascii="Aptos" w:hAnsi="Aptos"/>
                <w:b w:val="0"/>
                <w:sz w:val="16"/>
              </w:rPr>
              <w:t>Outperform, expose, rescue, or collaborate with another master</w:t>
            </w:r>
          </w:p>
        </w:tc>
        <w:tc>
          <w:tcPr>
            <w:tcW w:type="dxa" w:w="4176"/>
            <w:vAlign w:val="center"/>
          </w:tcPr>
          <w:p>
            <w:pPr>
              <w:spacing w:after="0" w:line="240" w:lineRule="auto"/>
            </w:pPr>
            <w:r/>
            <w:r>
              <w:rPr>
                <w:rFonts w:ascii="Aptos" w:hAnsi="Aptos"/>
                <w:b w:val="0"/>
                <w:sz w:val="16"/>
              </w:rPr>
              <w:t>Specialty technique or shared formula.</w:t>
            </w:r>
          </w:p>
        </w:tc>
      </w:tr>
      <w:tr>
        <w:trPr>
          <w:cantSplit/>
        </w:trPr>
        <w:tc>
          <w:tcPr>
            <w:tcW w:type="dxa" w:w="2304"/>
            <w:vAlign w:val="center"/>
            <w:shd w:fill="F7FAF8"/>
          </w:tcPr>
          <w:p>
            <w:pPr>
              <w:spacing w:after="0" w:line="240" w:lineRule="auto"/>
            </w:pPr>
            <w:r/>
            <w:r>
              <w:rPr>
                <w:rFonts w:ascii="Aptos" w:hAnsi="Aptos"/>
                <w:b w:val="0"/>
                <w:sz w:val="16"/>
              </w:rPr>
              <w:t>Seasonal Supply Crisis</w:t>
            </w:r>
          </w:p>
        </w:tc>
        <w:tc>
          <w:tcPr>
            <w:tcW w:type="dxa" w:w="4320"/>
            <w:vAlign w:val="center"/>
            <w:shd w:fill="F7FAF8"/>
          </w:tcPr>
          <w:p>
            <w:pPr>
              <w:spacing w:after="0" w:line="240" w:lineRule="auto"/>
            </w:pPr>
            <w:r/>
            <w:r>
              <w:rPr>
                <w:rFonts w:ascii="Aptos" w:hAnsi="Aptos"/>
                <w:b w:val="0"/>
                <w:sz w:val="16"/>
              </w:rPr>
              <w:t>Maintain food, antidotes, repairs, or defenses during a breach</w:t>
            </w:r>
          </w:p>
        </w:tc>
        <w:tc>
          <w:tcPr>
            <w:tcW w:type="dxa" w:w="4176"/>
            <w:vAlign w:val="center"/>
            <w:shd w:fill="F7FAF8"/>
          </w:tcPr>
          <w:p>
            <w:pPr>
              <w:spacing w:after="0" w:line="240" w:lineRule="auto"/>
            </w:pPr>
            <w:r/>
            <w:r>
              <w:rPr>
                <w:rFonts w:ascii="Aptos" w:hAnsi="Aptos"/>
                <w:b w:val="0"/>
                <w:sz w:val="16"/>
              </w:rPr>
              <w:t>Account-bound expedition provision.</w:t>
            </w:r>
          </w:p>
        </w:tc>
      </w:tr>
      <w:tr>
        <w:trPr>
          <w:cantSplit/>
        </w:trPr>
        <w:tc>
          <w:tcPr>
            <w:tcW w:type="dxa" w:w="2304"/>
            <w:vAlign w:val="center"/>
          </w:tcPr>
          <w:p>
            <w:pPr>
              <w:spacing w:after="0" w:line="240" w:lineRule="auto"/>
            </w:pPr>
            <w:r/>
            <w:r>
              <w:rPr>
                <w:rFonts w:ascii="Aptos" w:hAnsi="Aptos"/>
                <w:b w:val="0"/>
                <w:sz w:val="16"/>
              </w:rPr>
              <w:t>Forbidden Inquiry</w:t>
            </w:r>
          </w:p>
        </w:tc>
        <w:tc>
          <w:tcPr>
            <w:tcW w:type="dxa" w:w="4320"/>
            <w:vAlign w:val="center"/>
          </w:tcPr>
          <w:p>
            <w:pPr>
              <w:spacing w:after="0" w:line="240" w:lineRule="auto"/>
            </w:pPr>
            <w:r/>
            <w:r>
              <w:rPr>
                <w:rFonts w:ascii="Aptos" w:hAnsi="Aptos"/>
                <w:b w:val="0"/>
                <w:sz w:val="16"/>
              </w:rPr>
              <w:t>Follow anomalies across libraries and materials</w:t>
            </w:r>
          </w:p>
        </w:tc>
        <w:tc>
          <w:tcPr>
            <w:tcW w:type="dxa" w:w="4176"/>
            <w:vAlign w:val="center"/>
          </w:tcPr>
          <w:p>
            <w:pPr>
              <w:spacing w:after="0" w:line="240" w:lineRule="auto"/>
            </w:pPr>
            <w:r/>
            <w:r>
              <w:rPr>
                <w:rFonts w:ascii="Aptos" w:hAnsi="Aptos"/>
                <w:b w:val="0"/>
                <w:sz w:val="16"/>
              </w:rPr>
              <w:t>Research progress, Pact attention, altered dungeon response.</w:t>
            </w:r>
          </w:p>
        </w:tc>
      </w:tr>
    </w:tbl>
    <w:p>
      <w:pPr>
        <w:spacing w:after="0"/>
      </w:pPr>
    </w:p>
    <w:p>
      <w:pPr>
        <w:pStyle w:val="Heading2"/>
        <w:keepNext/>
      </w:pPr>
      <w:r>
        <w:t>Faction Reactions</w:t>
      </w:r>
    </w:p>
    <w:p>
      <w:pPr>
        <w:pStyle w:val="ListBullet"/>
      </w:pPr>
      <w:r>
        <w:t>Guilds protect standards, prices, apprentices, and proprietary formulae.</w:t>
      </w:r>
    </w:p>
    <w:p>
      <w:pPr>
        <w:pStyle w:val="ListBullet"/>
      </w:pPr>
      <w:r>
        <w:t>Religions regulate sacred materials, remains, resurrection components, and soul-bearing work.</w:t>
      </w:r>
    </w:p>
    <w:p>
      <w:pPr>
        <w:pStyle w:val="ListBullet"/>
      </w:pPr>
      <w:r>
        <w:t>The Pact tolerates ordinary forbidden scholarship until it becomes actionable research into containment and the Old Ones.</w:t>
      </w:r>
    </w:p>
    <w:p>
      <w:pPr>
        <w:pStyle w:val="ListBullet"/>
      </w:pPr>
      <w:r>
        <w:t>Goblin banks and expedition sponsors may sincerely promote the corrupted wish legend while suppressing evidence that threatens their institutions.</w:t>
      </w:r>
    </w:p>
    <w:p>
      <w:pPr>
        <w:pStyle w:val="ListBullet"/>
      </w:pPr>
      <w:r>
        <w:t>Orc, dwarf, elven, mycelian, amphibian, and other cultural traditions should offer distinct methods rather than universal cosmetic reskins.</w:t>
      </w:r>
    </w:p>
    <w:p>
      <w:pPr>
        <w:pStyle w:val="ListBullet"/>
      </w:pPr>
      <w:r>
        <w:t>Retired characters can become patrons, competitors, teachers, suppliers, or the keepers of facilities that later expeditions depend upon.</w:t>
      </w:r>
    </w:p>
    <w:p>
      <w:pPr>
        <w:pStyle w:val="Heading1"/>
        <w:keepNext/>
      </w:pPr>
      <w:r>
        <w:t>Appendix A. Complete Recipe Index</w:t>
      </w:r>
    </w:p>
    <w:p>
      <w:r>
        <w:rPr>
          <w:i w:val="0"/>
        </w:rPr>
        <w:t>The index retains every developed recipe ID and presents the canonical v4 name. Legacy names remain in the JSON database for application migration and continuity.</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rPr>
          <w:tblHeader w:val="true"/>
          <w:cantSplit/>
        </w:trPr>
        <w:tc>
          <w:tcPr>
            <w:tcW w:type="dxa" w:w="1512"/>
            <w:vAlign w:val="center"/>
            <w:shd w:fill="DCE9E2"/>
          </w:tcPr>
          <w:p>
            <w:pPr>
              <w:spacing w:after="0" w:line="240" w:lineRule="auto"/>
            </w:pPr>
            <w:r/>
            <w:r>
              <w:rPr>
                <w:rFonts w:ascii="Aptos" w:hAnsi="Aptos"/>
                <w:b/>
                <w:sz w:val="13"/>
              </w:rPr>
              <w:t>Tradeskill</w:t>
            </w:r>
          </w:p>
        </w:tc>
        <w:tc>
          <w:tcPr>
            <w:tcW w:type="dxa" w:w="2880"/>
            <w:vAlign w:val="center"/>
            <w:shd w:fill="DCE9E2"/>
          </w:tcPr>
          <w:p>
            <w:pPr>
              <w:spacing w:after="0" w:line="240" w:lineRule="auto"/>
            </w:pPr>
            <w:r/>
            <w:r>
              <w:rPr>
                <w:rFonts w:ascii="Aptos" w:hAnsi="Aptos"/>
                <w:b/>
                <w:sz w:val="13"/>
              </w:rPr>
              <w:t>Recipe</w:t>
            </w:r>
          </w:p>
        </w:tc>
        <w:tc>
          <w:tcPr>
            <w:tcW w:type="dxa" w:w="504"/>
            <w:vAlign w:val="center"/>
            <w:shd w:fill="DCE9E2"/>
          </w:tcPr>
          <w:p>
            <w:pPr>
              <w:spacing w:after="0" w:line="240" w:lineRule="auto"/>
            </w:pPr>
            <w:r/>
            <w:r>
              <w:rPr>
                <w:rFonts w:ascii="Aptos" w:hAnsi="Aptos"/>
                <w:b/>
                <w:sz w:val="13"/>
              </w:rPr>
              <w:t>Lvl</w:t>
            </w:r>
          </w:p>
        </w:tc>
        <w:tc>
          <w:tcPr>
            <w:tcW w:type="dxa" w:w="504"/>
            <w:vAlign w:val="center"/>
            <w:shd w:fill="DCE9E2"/>
          </w:tcPr>
          <w:p>
            <w:pPr>
              <w:spacing w:after="0" w:line="240" w:lineRule="auto"/>
            </w:pPr>
            <w:r/>
            <w:r>
              <w:rPr>
                <w:rFonts w:ascii="Aptos" w:hAnsi="Aptos"/>
                <w:b/>
                <w:sz w:val="13"/>
              </w:rPr>
              <w:t>DC</w:t>
            </w:r>
          </w:p>
        </w:tc>
        <w:tc>
          <w:tcPr>
            <w:tcW w:type="dxa" w:w="936"/>
            <w:vAlign w:val="center"/>
            <w:shd w:fill="DCE9E2"/>
          </w:tcPr>
          <w:p>
            <w:pPr>
              <w:spacing w:after="0" w:line="240" w:lineRule="auto"/>
            </w:pPr>
            <w:r/>
            <w:r>
              <w:rPr>
                <w:rFonts w:ascii="Aptos" w:hAnsi="Aptos"/>
                <w:b/>
                <w:sz w:val="13"/>
              </w:rPr>
              <w:t>Rarity</w:t>
            </w:r>
          </w:p>
        </w:tc>
        <w:tc>
          <w:tcPr>
            <w:tcW w:type="dxa" w:w="936"/>
            <w:vAlign w:val="center"/>
            <w:shd w:fill="DCE9E2"/>
          </w:tcPr>
          <w:p>
            <w:pPr>
              <w:spacing w:after="0" w:line="240" w:lineRule="auto"/>
            </w:pPr>
            <w:r/>
            <w:r>
              <w:rPr>
                <w:rFonts w:ascii="Aptos" w:hAnsi="Aptos"/>
                <w:b/>
                <w:sz w:val="13"/>
              </w:rPr>
              <w:t>Time</w:t>
            </w:r>
          </w:p>
        </w:tc>
        <w:tc>
          <w:tcPr>
            <w:tcW w:type="dxa" w:w="3672"/>
            <w:vAlign w:val="center"/>
            <w:shd w:fill="DCE9E2"/>
          </w:tcPr>
          <w:p>
            <w:pPr>
              <w:spacing w:after="0" w:line="240" w:lineRule="auto"/>
            </w:pPr>
            <w:r/>
            <w:r>
              <w:rPr>
                <w:rFonts w:ascii="Aptos" w:hAnsi="Aptos"/>
                <w:b/>
                <w:sz w:val="13"/>
              </w:rPr>
              <w:t>Result</w:t>
            </w:r>
          </w:p>
        </w:tc>
      </w:tr>
      <w:tr>
        <w:trPr>
          <w:cantSplit/>
        </w:trPr>
        <w:tc>
          <w:tcPr>
            <w:tcW w:type="dxa" w:w="1512"/>
            <w:vAlign w:val="center"/>
          </w:tcPr>
          <w:p>
            <w:pPr>
              <w:spacing w:after="0" w:line="240" w:lineRule="auto"/>
            </w:pPr>
            <w:r/>
            <w:r>
              <w:rPr>
                <w:rFonts w:ascii="Aptos" w:hAnsi="Aptos"/>
                <w:b w:val="0"/>
                <w:sz w:val="13"/>
              </w:rPr>
              <w:t>Alchemy</w:t>
            </w:r>
          </w:p>
        </w:tc>
        <w:tc>
          <w:tcPr>
            <w:tcW w:type="dxa" w:w="2880"/>
            <w:vAlign w:val="center"/>
          </w:tcPr>
          <w:p>
            <w:pPr>
              <w:spacing w:after="0" w:line="240" w:lineRule="auto"/>
            </w:pPr>
            <w:r/>
            <w:r>
              <w:rPr>
                <w:rFonts w:ascii="Aptos" w:hAnsi="Aptos"/>
                <w:b w:val="0"/>
                <w:sz w:val="13"/>
              </w:rPr>
              <w:t>Minor Resonance Distillate</w:t>
            </w:r>
          </w:p>
        </w:tc>
        <w:tc>
          <w:tcPr>
            <w:tcW w:type="dxa" w:w="504"/>
            <w:vAlign w:val="center"/>
          </w:tcPr>
          <w:p>
            <w:pPr>
              <w:spacing w:after="0" w:line="240" w:lineRule="auto"/>
            </w:pPr>
            <w:r/>
            <w:r>
              <w:rPr>
                <w:rFonts w:ascii="Aptos" w:hAnsi="Aptos"/>
                <w:b w:val="0"/>
                <w:sz w:val="13"/>
              </w:rPr>
              <w:t>1</w:t>
            </w:r>
          </w:p>
        </w:tc>
        <w:tc>
          <w:tcPr>
            <w:tcW w:type="dxa" w:w="504"/>
            <w:vAlign w:val="center"/>
          </w:tcPr>
          <w:p>
            <w:pPr>
              <w:spacing w:after="0" w:line="240" w:lineRule="auto"/>
            </w:pPr>
            <w:r/>
            <w:r>
              <w:rPr>
                <w:rFonts w:ascii="Aptos" w:hAnsi="Aptos"/>
                <w:b w:val="0"/>
                <w:sz w:val="13"/>
              </w:rPr>
              <w:t>9</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1 hour</w:t>
            </w:r>
          </w:p>
        </w:tc>
        <w:tc>
          <w:tcPr>
            <w:tcW w:type="dxa" w:w="3672"/>
            <w:vAlign w:val="center"/>
          </w:tcPr>
          <w:p>
            <w:pPr>
              <w:spacing w:after="0" w:line="240" w:lineRule="auto"/>
            </w:pPr>
            <w:r/>
            <w:r>
              <w:rPr>
                <w:rFonts w:ascii="Aptos" w:hAnsi="Aptos"/>
                <w:b w:val="0"/>
                <w:sz w:val="13"/>
              </w:rPr>
              <w:t>Restore 1 expended Resonance Point. A creature can benefit from this recipe only once per long rest.</w:t>
            </w:r>
          </w:p>
        </w:tc>
      </w:tr>
      <w:tr>
        <w:trPr>
          <w:cantSplit/>
        </w:trPr>
        <w:tc>
          <w:tcPr>
            <w:tcW w:type="dxa" w:w="1512"/>
            <w:vAlign w:val="center"/>
            <w:shd w:fill="F7FAF8"/>
          </w:tcPr>
          <w:p>
            <w:pPr>
              <w:spacing w:after="0" w:line="240" w:lineRule="auto"/>
            </w:pPr>
            <w:r/>
            <w:r>
              <w:rPr>
                <w:rFonts w:ascii="Aptos" w:hAnsi="Aptos"/>
                <w:b w:val="0"/>
                <w:sz w:val="13"/>
              </w:rPr>
              <w:t>Alchemy</w:t>
            </w:r>
          </w:p>
        </w:tc>
        <w:tc>
          <w:tcPr>
            <w:tcW w:type="dxa" w:w="2880"/>
            <w:vAlign w:val="center"/>
            <w:shd w:fill="F7FAF8"/>
          </w:tcPr>
          <w:p>
            <w:pPr>
              <w:spacing w:after="0" w:line="240" w:lineRule="auto"/>
            </w:pPr>
            <w:r/>
            <w:r>
              <w:rPr>
                <w:rFonts w:ascii="Aptos" w:hAnsi="Aptos"/>
                <w:b w:val="0"/>
                <w:sz w:val="13"/>
              </w:rPr>
              <w:t>Minor Stoneward Draught</w:t>
            </w:r>
          </w:p>
        </w:tc>
        <w:tc>
          <w:tcPr>
            <w:tcW w:type="dxa" w:w="504"/>
            <w:vAlign w:val="center"/>
            <w:shd w:fill="F7FAF8"/>
          </w:tcPr>
          <w:p>
            <w:pPr>
              <w:spacing w:after="0" w:line="240" w:lineRule="auto"/>
            </w:pPr>
            <w:r/>
            <w:r>
              <w:rPr>
                <w:rFonts w:ascii="Aptos" w:hAnsi="Aptos"/>
                <w:b w:val="0"/>
                <w:sz w:val="13"/>
              </w:rPr>
              <w:t>1</w:t>
            </w:r>
          </w:p>
        </w:tc>
        <w:tc>
          <w:tcPr>
            <w:tcW w:type="dxa" w:w="504"/>
            <w:vAlign w:val="center"/>
            <w:shd w:fill="F7FAF8"/>
          </w:tcPr>
          <w:p>
            <w:pPr>
              <w:spacing w:after="0" w:line="240" w:lineRule="auto"/>
            </w:pPr>
            <w:r/>
            <w:r>
              <w:rPr>
                <w:rFonts w:ascii="Aptos" w:hAnsi="Aptos"/>
                <w:b w:val="0"/>
                <w:sz w:val="13"/>
              </w:rPr>
              <w:t>9</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4 hours</w:t>
            </w:r>
          </w:p>
        </w:tc>
        <w:tc>
          <w:tcPr>
            <w:tcW w:type="dxa" w:w="3672"/>
            <w:vAlign w:val="center"/>
            <w:shd w:fill="F7FAF8"/>
          </w:tcPr>
          <w:p>
            <w:pPr>
              <w:spacing w:after="0" w:line="240" w:lineRule="auto"/>
            </w:pPr>
            <w:r/>
            <w:r>
              <w:rPr>
                <w:rFonts w:ascii="Aptos" w:hAnsi="Aptos"/>
                <w:b w:val="0"/>
                <w:sz w:val="13"/>
              </w:rPr>
              <w:t>Gain resistance to bludgeoning damage for 10 minutes.</w:t>
            </w:r>
          </w:p>
        </w:tc>
      </w:tr>
      <w:tr>
        <w:trPr>
          <w:cantSplit/>
        </w:trPr>
        <w:tc>
          <w:tcPr>
            <w:tcW w:type="dxa" w:w="1512"/>
            <w:vAlign w:val="center"/>
          </w:tcPr>
          <w:p>
            <w:pPr>
              <w:spacing w:after="0" w:line="240" w:lineRule="auto"/>
            </w:pPr>
            <w:r/>
            <w:r>
              <w:rPr>
                <w:rFonts w:ascii="Aptos" w:hAnsi="Aptos"/>
                <w:b w:val="0"/>
                <w:sz w:val="13"/>
              </w:rPr>
              <w:t>Alchemy</w:t>
            </w:r>
          </w:p>
        </w:tc>
        <w:tc>
          <w:tcPr>
            <w:tcW w:type="dxa" w:w="2880"/>
            <w:vAlign w:val="center"/>
          </w:tcPr>
          <w:p>
            <w:pPr>
              <w:spacing w:after="0" w:line="240" w:lineRule="auto"/>
            </w:pPr>
            <w:r/>
            <w:r>
              <w:rPr>
                <w:rFonts w:ascii="Aptos" w:hAnsi="Aptos"/>
                <w:b w:val="0"/>
                <w:sz w:val="13"/>
              </w:rPr>
              <w:t>Minor Stoneward Draught — Gore Organ</w:t>
            </w:r>
          </w:p>
        </w:tc>
        <w:tc>
          <w:tcPr>
            <w:tcW w:type="dxa" w:w="504"/>
            <w:vAlign w:val="center"/>
          </w:tcPr>
          <w:p>
            <w:pPr>
              <w:spacing w:after="0" w:line="240" w:lineRule="auto"/>
            </w:pPr>
            <w:r/>
            <w:r>
              <w:rPr>
                <w:rFonts w:ascii="Aptos" w:hAnsi="Aptos"/>
                <w:b w:val="0"/>
                <w:sz w:val="13"/>
              </w:rPr>
              <w:t>1</w:t>
            </w:r>
          </w:p>
        </w:tc>
        <w:tc>
          <w:tcPr>
            <w:tcW w:type="dxa" w:w="504"/>
            <w:vAlign w:val="center"/>
          </w:tcPr>
          <w:p>
            <w:pPr>
              <w:spacing w:after="0" w:line="240" w:lineRule="auto"/>
            </w:pPr>
            <w:r/>
            <w:r>
              <w:rPr>
                <w:rFonts w:ascii="Aptos" w:hAnsi="Aptos"/>
                <w:b w:val="0"/>
                <w:sz w:val="13"/>
              </w:rPr>
              <w:t>11</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1 hour</w:t>
            </w:r>
          </w:p>
        </w:tc>
        <w:tc>
          <w:tcPr>
            <w:tcW w:type="dxa" w:w="3672"/>
            <w:vAlign w:val="center"/>
          </w:tcPr>
          <w:p>
            <w:pPr>
              <w:spacing w:after="0" w:line="240" w:lineRule="auto"/>
            </w:pPr>
            <w:r/>
            <w:r>
              <w:rPr>
                <w:rFonts w:ascii="Aptos" w:hAnsi="Aptos"/>
                <w:b w:val="0"/>
                <w:sz w:val="13"/>
              </w:rPr>
              <w:t>Gain resistance to bludgeoning damage for 10 minutes.</w:t>
            </w:r>
          </w:p>
        </w:tc>
      </w:tr>
      <w:tr>
        <w:trPr>
          <w:cantSplit/>
        </w:trPr>
        <w:tc>
          <w:tcPr>
            <w:tcW w:type="dxa" w:w="1512"/>
            <w:vAlign w:val="center"/>
            <w:shd w:fill="F7FAF8"/>
          </w:tcPr>
          <w:p>
            <w:pPr>
              <w:spacing w:after="0" w:line="240" w:lineRule="auto"/>
            </w:pPr>
            <w:r/>
            <w:r>
              <w:rPr>
                <w:rFonts w:ascii="Aptos" w:hAnsi="Aptos"/>
                <w:b w:val="0"/>
                <w:sz w:val="13"/>
              </w:rPr>
              <w:t>Alchemy</w:t>
            </w:r>
          </w:p>
        </w:tc>
        <w:tc>
          <w:tcPr>
            <w:tcW w:type="dxa" w:w="2880"/>
            <w:vAlign w:val="center"/>
            <w:shd w:fill="F7FAF8"/>
          </w:tcPr>
          <w:p>
            <w:pPr>
              <w:spacing w:after="0" w:line="240" w:lineRule="auto"/>
            </w:pPr>
            <w:r/>
            <w:r>
              <w:rPr>
                <w:rFonts w:ascii="Aptos" w:hAnsi="Aptos"/>
                <w:b w:val="0"/>
                <w:sz w:val="13"/>
              </w:rPr>
              <w:t>Minor Mighty Elixir</w:t>
            </w:r>
          </w:p>
        </w:tc>
        <w:tc>
          <w:tcPr>
            <w:tcW w:type="dxa" w:w="504"/>
            <w:vAlign w:val="center"/>
            <w:shd w:fill="F7FAF8"/>
          </w:tcPr>
          <w:p>
            <w:pPr>
              <w:spacing w:after="0" w:line="240" w:lineRule="auto"/>
            </w:pPr>
            <w:r/>
            <w:r>
              <w:rPr>
                <w:rFonts w:ascii="Aptos" w:hAnsi="Aptos"/>
                <w:b w:val="0"/>
                <w:sz w:val="13"/>
              </w:rPr>
              <w:t>2</w:t>
            </w:r>
          </w:p>
        </w:tc>
        <w:tc>
          <w:tcPr>
            <w:tcW w:type="dxa" w:w="504"/>
            <w:vAlign w:val="center"/>
            <w:shd w:fill="F7FAF8"/>
          </w:tcPr>
          <w:p>
            <w:pPr>
              <w:spacing w:after="0" w:line="240" w:lineRule="auto"/>
            </w:pPr>
            <w:r/>
            <w:r>
              <w:rPr>
                <w:rFonts w:ascii="Aptos" w:hAnsi="Aptos"/>
                <w:b w:val="0"/>
                <w:sz w:val="13"/>
              </w:rPr>
              <w:t>10</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1 hour</w:t>
            </w:r>
          </w:p>
        </w:tc>
        <w:tc>
          <w:tcPr>
            <w:tcW w:type="dxa" w:w="3672"/>
            <w:vAlign w:val="center"/>
            <w:shd w:fill="F7FAF8"/>
          </w:tcPr>
          <w:p>
            <w:pPr>
              <w:spacing w:after="0" w:line="240" w:lineRule="auto"/>
            </w:pPr>
            <w:r/>
            <w:r>
              <w:rPr>
                <w:rFonts w:ascii="Aptos" w:hAnsi="Aptos"/>
                <w:b w:val="0"/>
                <w:sz w:val="13"/>
              </w:rPr>
              <w:t>Gain +1 to Strength checks and melee damage rolls for 10 minutes.</w:t>
            </w:r>
          </w:p>
        </w:tc>
      </w:tr>
      <w:tr>
        <w:trPr>
          <w:cantSplit/>
        </w:trPr>
        <w:tc>
          <w:tcPr>
            <w:tcW w:type="dxa" w:w="1512"/>
            <w:vAlign w:val="center"/>
          </w:tcPr>
          <w:p>
            <w:pPr>
              <w:spacing w:after="0" w:line="240" w:lineRule="auto"/>
            </w:pPr>
            <w:r/>
            <w:r>
              <w:rPr>
                <w:rFonts w:ascii="Aptos" w:hAnsi="Aptos"/>
                <w:b w:val="0"/>
                <w:sz w:val="13"/>
              </w:rPr>
              <w:t>Alchemy</w:t>
            </w:r>
          </w:p>
        </w:tc>
        <w:tc>
          <w:tcPr>
            <w:tcW w:type="dxa" w:w="2880"/>
            <w:vAlign w:val="center"/>
          </w:tcPr>
          <w:p>
            <w:pPr>
              <w:spacing w:after="0" w:line="240" w:lineRule="auto"/>
            </w:pPr>
            <w:r/>
            <w:r>
              <w:rPr>
                <w:rFonts w:ascii="Aptos" w:hAnsi="Aptos"/>
                <w:b w:val="0"/>
                <w:sz w:val="13"/>
              </w:rPr>
              <w:t>Minor Mighty Elixir — Poisonous Sinew</w:t>
            </w:r>
          </w:p>
        </w:tc>
        <w:tc>
          <w:tcPr>
            <w:tcW w:type="dxa" w:w="504"/>
            <w:vAlign w:val="center"/>
          </w:tcPr>
          <w:p>
            <w:pPr>
              <w:spacing w:after="0" w:line="240" w:lineRule="auto"/>
            </w:pPr>
            <w:r/>
            <w:r>
              <w:rPr>
                <w:rFonts w:ascii="Aptos" w:hAnsi="Aptos"/>
                <w:b w:val="0"/>
                <w:sz w:val="13"/>
              </w:rPr>
              <w:t>2</w:t>
            </w:r>
          </w:p>
        </w:tc>
        <w:tc>
          <w:tcPr>
            <w:tcW w:type="dxa" w:w="504"/>
            <w:vAlign w:val="center"/>
          </w:tcPr>
          <w:p>
            <w:pPr>
              <w:spacing w:after="0" w:line="240" w:lineRule="auto"/>
            </w:pPr>
            <w:r/>
            <w:r>
              <w:rPr>
                <w:rFonts w:ascii="Aptos" w:hAnsi="Aptos"/>
                <w:b w:val="0"/>
                <w:sz w:val="13"/>
              </w:rPr>
              <w:t>9</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2 hours</w:t>
            </w:r>
          </w:p>
        </w:tc>
        <w:tc>
          <w:tcPr>
            <w:tcW w:type="dxa" w:w="3672"/>
            <w:vAlign w:val="center"/>
          </w:tcPr>
          <w:p>
            <w:pPr>
              <w:spacing w:after="0" w:line="240" w:lineRule="auto"/>
            </w:pPr>
            <w:r/>
            <w:r>
              <w:rPr>
                <w:rFonts w:ascii="Aptos" w:hAnsi="Aptos"/>
                <w:b w:val="0"/>
                <w:sz w:val="13"/>
              </w:rPr>
              <w:t>Gain +1 to Strength checks and melee damage rolls for 10 minutes.</w:t>
            </w:r>
          </w:p>
        </w:tc>
      </w:tr>
      <w:tr>
        <w:trPr>
          <w:cantSplit/>
        </w:trPr>
        <w:tc>
          <w:tcPr>
            <w:tcW w:type="dxa" w:w="1512"/>
            <w:vAlign w:val="center"/>
            <w:shd w:fill="F7FAF8"/>
          </w:tcPr>
          <w:p>
            <w:pPr>
              <w:spacing w:after="0" w:line="240" w:lineRule="auto"/>
            </w:pPr>
            <w:r/>
            <w:r>
              <w:rPr>
                <w:rFonts w:ascii="Aptos" w:hAnsi="Aptos"/>
                <w:b w:val="0"/>
                <w:sz w:val="13"/>
              </w:rPr>
              <w:t>Alchemy</w:t>
            </w:r>
          </w:p>
        </w:tc>
        <w:tc>
          <w:tcPr>
            <w:tcW w:type="dxa" w:w="2880"/>
            <w:vAlign w:val="center"/>
            <w:shd w:fill="F7FAF8"/>
          </w:tcPr>
          <w:p>
            <w:pPr>
              <w:spacing w:after="0" w:line="240" w:lineRule="auto"/>
            </w:pPr>
            <w:r/>
            <w:r>
              <w:rPr>
                <w:rFonts w:ascii="Aptos" w:hAnsi="Aptos"/>
                <w:b w:val="0"/>
                <w:sz w:val="13"/>
              </w:rPr>
              <w:t>Minor Stormward Draught</w:t>
            </w:r>
          </w:p>
        </w:tc>
        <w:tc>
          <w:tcPr>
            <w:tcW w:type="dxa" w:w="504"/>
            <w:vAlign w:val="center"/>
            <w:shd w:fill="F7FAF8"/>
          </w:tcPr>
          <w:p>
            <w:pPr>
              <w:spacing w:after="0" w:line="240" w:lineRule="auto"/>
            </w:pPr>
            <w:r/>
            <w:r>
              <w:rPr>
                <w:rFonts w:ascii="Aptos" w:hAnsi="Aptos"/>
                <w:b w:val="0"/>
                <w:sz w:val="13"/>
              </w:rPr>
              <w:t>2</w:t>
            </w:r>
          </w:p>
        </w:tc>
        <w:tc>
          <w:tcPr>
            <w:tcW w:type="dxa" w:w="504"/>
            <w:vAlign w:val="center"/>
            <w:shd w:fill="F7FAF8"/>
          </w:tcPr>
          <w:p>
            <w:pPr>
              <w:spacing w:after="0" w:line="240" w:lineRule="auto"/>
            </w:pPr>
            <w:r/>
            <w:r>
              <w:rPr>
                <w:rFonts w:ascii="Aptos" w:hAnsi="Aptos"/>
                <w:b w:val="0"/>
                <w:sz w:val="13"/>
              </w:rPr>
              <w:t>8</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1 hour</w:t>
            </w:r>
          </w:p>
        </w:tc>
        <w:tc>
          <w:tcPr>
            <w:tcW w:type="dxa" w:w="3672"/>
            <w:vAlign w:val="center"/>
            <w:shd w:fill="F7FAF8"/>
          </w:tcPr>
          <w:p>
            <w:pPr>
              <w:spacing w:after="0" w:line="240" w:lineRule="auto"/>
            </w:pPr>
            <w:r/>
            <w:r>
              <w:rPr>
                <w:rFonts w:ascii="Aptos" w:hAnsi="Aptos"/>
                <w:b w:val="0"/>
                <w:sz w:val="13"/>
              </w:rPr>
              <w:t>Gain resistance to lightning damage for 10 minutes.</w:t>
            </w:r>
          </w:p>
        </w:tc>
      </w:tr>
      <w:tr>
        <w:trPr>
          <w:cantSplit/>
        </w:trPr>
        <w:tc>
          <w:tcPr>
            <w:tcW w:type="dxa" w:w="1512"/>
            <w:vAlign w:val="center"/>
          </w:tcPr>
          <w:p>
            <w:pPr>
              <w:spacing w:after="0" w:line="240" w:lineRule="auto"/>
            </w:pPr>
            <w:r/>
            <w:r>
              <w:rPr>
                <w:rFonts w:ascii="Aptos" w:hAnsi="Aptos"/>
                <w:b w:val="0"/>
                <w:sz w:val="13"/>
              </w:rPr>
              <w:t>Alchemy</w:t>
            </w:r>
          </w:p>
        </w:tc>
        <w:tc>
          <w:tcPr>
            <w:tcW w:type="dxa" w:w="2880"/>
            <w:vAlign w:val="center"/>
          </w:tcPr>
          <w:p>
            <w:pPr>
              <w:spacing w:after="0" w:line="240" w:lineRule="auto"/>
            </w:pPr>
            <w:r/>
            <w:r>
              <w:rPr>
                <w:rFonts w:ascii="Aptos" w:hAnsi="Aptos"/>
                <w:b w:val="0"/>
                <w:sz w:val="13"/>
              </w:rPr>
              <w:t>Minor Stormward Draught — Sparkling Petal</w:t>
            </w:r>
          </w:p>
        </w:tc>
        <w:tc>
          <w:tcPr>
            <w:tcW w:type="dxa" w:w="504"/>
            <w:vAlign w:val="center"/>
          </w:tcPr>
          <w:p>
            <w:pPr>
              <w:spacing w:after="0" w:line="240" w:lineRule="auto"/>
            </w:pPr>
            <w:r/>
            <w:r>
              <w:rPr>
                <w:rFonts w:ascii="Aptos" w:hAnsi="Aptos"/>
                <w:b w:val="0"/>
                <w:sz w:val="13"/>
              </w:rPr>
              <w:t>2</w:t>
            </w:r>
          </w:p>
        </w:tc>
        <w:tc>
          <w:tcPr>
            <w:tcW w:type="dxa" w:w="504"/>
            <w:vAlign w:val="center"/>
          </w:tcPr>
          <w:p>
            <w:pPr>
              <w:spacing w:after="0" w:line="240" w:lineRule="auto"/>
            </w:pPr>
            <w:r/>
            <w:r>
              <w:rPr>
                <w:rFonts w:ascii="Aptos" w:hAnsi="Aptos"/>
                <w:b w:val="0"/>
                <w:sz w:val="13"/>
              </w:rPr>
              <w:t>8</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2 hours</w:t>
            </w:r>
          </w:p>
        </w:tc>
        <w:tc>
          <w:tcPr>
            <w:tcW w:type="dxa" w:w="3672"/>
            <w:vAlign w:val="center"/>
          </w:tcPr>
          <w:p>
            <w:pPr>
              <w:spacing w:after="0" w:line="240" w:lineRule="auto"/>
            </w:pPr>
            <w:r/>
            <w:r>
              <w:rPr>
                <w:rFonts w:ascii="Aptos" w:hAnsi="Aptos"/>
                <w:b w:val="0"/>
                <w:sz w:val="13"/>
              </w:rPr>
              <w:t>Gain resistance to lightning damage for 10 minutes.</w:t>
            </w:r>
          </w:p>
        </w:tc>
      </w:tr>
      <w:tr>
        <w:trPr>
          <w:cantSplit/>
        </w:trPr>
        <w:tc>
          <w:tcPr>
            <w:tcW w:type="dxa" w:w="1512"/>
            <w:vAlign w:val="center"/>
            <w:shd w:fill="F7FAF8"/>
          </w:tcPr>
          <w:p>
            <w:pPr>
              <w:spacing w:after="0" w:line="240" w:lineRule="auto"/>
            </w:pPr>
            <w:r/>
            <w:r>
              <w:rPr>
                <w:rFonts w:ascii="Aptos" w:hAnsi="Aptos"/>
                <w:b w:val="0"/>
                <w:sz w:val="13"/>
              </w:rPr>
              <w:t>Alchemy</w:t>
            </w:r>
          </w:p>
        </w:tc>
        <w:tc>
          <w:tcPr>
            <w:tcW w:type="dxa" w:w="2880"/>
            <w:vAlign w:val="center"/>
            <w:shd w:fill="F7FAF8"/>
          </w:tcPr>
          <w:p>
            <w:pPr>
              <w:spacing w:after="0" w:line="240" w:lineRule="auto"/>
            </w:pPr>
            <w:r/>
            <w:r>
              <w:rPr>
                <w:rFonts w:ascii="Aptos" w:hAnsi="Aptos"/>
                <w:b w:val="0"/>
                <w:sz w:val="13"/>
              </w:rPr>
              <w:t>Minor Tideward Draught</w:t>
            </w:r>
          </w:p>
        </w:tc>
        <w:tc>
          <w:tcPr>
            <w:tcW w:type="dxa" w:w="504"/>
            <w:vAlign w:val="center"/>
            <w:shd w:fill="F7FAF8"/>
          </w:tcPr>
          <w:p>
            <w:pPr>
              <w:spacing w:after="0" w:line="240" w:lineRule="auto"/>
            </w:pPr>
            <w:r/>
            <w:r>
              <w:rPr>
                <w:rFonts w:ascii="Aptos" w:hAnsi="Aptos"/>
                <w:b w:val="0"/>
                <w:sz w:val="13"/>
              </w:rPr>
              <w:t>2</w:t>
            </w:r>
          </w:p>
        </w:tc>
        <w:tc>
          <w:tcPr>
            <w:tcW w:type="dxa" w:w="504"/>
            <w:vAlign w:val="center"/>
            <w:shd w:fill="F7FAF8"/>
          </w:tcPr>
          <w:p>
            <w:pPr>
              <w:spacing w:after="0" w:line="240" w:lineRule="auto"/>
            </w:pPr>
            <w:r/>
            <w:r>
              <w:rPr>
                <w:rFonts w:ascii="Aptos" w:hAnsi="Aptos"/>
                <w:b w:val="0"/>
                <w:sz w:val="13"/>
              </w:rPr>
              <w:t>10</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8 hours</w:t>
            </w:r>
          </w:p>
        </w:tc>
        <w:tc>
          <w:tcPr>
            <w:tcW w:type="dxa" w:w="3672"/>
            <w:vAlign w:val="center"/>
            <w:shd w:fill="F7FAF8"/>
          </w:tcPr>
          <w:p>
            <w:pPr>
              <w:spacing w:after="0" w:line="240" w:lineRule="auto"/>
            </w:pPr>
            <w:r/>
            <w:r>
              <w:rPr>
                <w:rFonts w:ascii="Aptos" w:hAnsi="Aptos"/>
                <w:b w:val="0"/>
                <w:sz w:val="13"/>
              </w:rPr>
              <w:t>Gain resistance to cold damage for 10 minutes.</w:t>
            </w:r>
          </w:p>
        </w:tc>
      </w:tr>
      <w:tr>
        <w:trPr>
          <w:cantSplit/>
        </w:trPr>
        <w:tc>
          <w:tcPr>
            <w:tcW w:type="dxa" w:w="1512"/>
            <w:vAlign w:val="center"/>
          </w:tcPr>
          <w:p>
            <w:pPr>
              <w:spacing w:after="0" w:line="240" w:lineRule="auto"/>
            </w:pPr>
            <w:r/>
            <w:r>
              <w:rPr>
                <w:rFonts w:ascii="Aptos" w:hAnsi="Aptos"/>
                <w:b w:val="0"/>
                <w:sz w:val="13"/>
              </w:rPr>
              <w:t>Alchemy</w:t>
            </w:r>
          </w:p>
        </w:tc>
        <w:tc>
          <w:tcPr>
            <w:tcW w:type="dxa" w:w="2880"/>
            <w:vAlign w:val="center"/>
          </w:tcPr>
          <w:p>
            <w:pPr>
              <w:spacing w:after="0" w:line="240" w:lineRule="auto"/>
            </w:pPr>
            <w:r/>
            <w:r>
              <w:rPr>
                <w:rFonts w:ascii="Aptos" w:hAnsi="Aptos"/>
                <w:b w:val="0"/>
                <w:sz w:val="13"/>
              </w:rPr>
              <w:t>Refined Emberward Draught</w:t>
            </w:r>
          </w:p>
        </w:tc>
        <w:tc>
          <w:tcPr>
            <w:tcW w:type="dxa" w:w="504"/>
            <w:vAlign w:val="center"/>
          </w:tcPr>
          <w:p>
            <w:pPr>
              <w:spacing w:after="0" w:line="240" w:lineRule="auto"/>
            </w:pPr>
            <w:r/>
            <w:r>
              <w:rPr>
                <w:rFonts w:ascii="Aptos" w:hAnsi="Aptos"/>
                <w:b w:val="0"/>
                <w:sz w:val="13"/>
              </w:rPr>
              <w:t>3</w:t>
            </w:r>
          </w:p>
        </w:tc>
        <w:tc>
          <w:tcPr>
            <w:tcW w:type="dxa" w:w="504"/>
            <w:vAlign w:val="center"/>
          </w:tcPr>
          <w:p>
            <w:pPr>
              <w:spacing w:after="0" w:line="240" w:lineRule="auto"/>
            </w:pPr>
            <w:r/>
            <w:r>
              <w:rPr>
                <w:rFonts w:ascii="Aptos" w:hAnsi="Aptos"/>
                <w:b w:val="0"/>
                <w:sz w:val="13"/>
              </w:rPr>
              <w:t>12</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8 hours</w:t>
            </w:r>
          </w:p>
        </w:tc>
        <w:tc>
          <w:tcPr>
            <w:tcW w:type="dxa" w:w="3672"/>
            <w:vAlign w:val="center"/>
          </w:tcPr>
          <w:p>
            <w:pPr>
              <w:spacing w:after="0" w:line="240" w:lineRule="auto"/>
            </w:pPr>
            <w:r/>
            <w:r>
              <w:rPr>
                <w:rFonts w:ascii="Aptos" w:hAnsi="Aptos"/>
                <w:b w:val="0"/>
                <w:sz w:val="13"/>
              </w:rPr>
              <w:t>Gain resistance to fire damage for 10 minutes.</w:t>
            </w:r>
          </w:p>
        </w:tc>
      </w:tr>
      <w:tr>
        <w:trPr>
          <w:cantSplit/>
        </w:trPr>
        <w:tc>
          <w:tcPr>
            <w:tcW w:type="dxa" w:w="1512"/>
            <w:vAlign w:val="center"/>
            <w:shd w:fill="F7FAF8"/>
          </w:tcPr>
          <w:p>
            <w:pPr>
              <w:spacing w:after="0" w:line="240" w:lineRule="auto"/>
            </w:pPr>
            <w:r/>
            <w:r>
              <w:rPr>
                <w:rFonts w:ascii="Aptos" w:hAnsi="Aptos"/>
                <w:b w:val="0"/>
                <w:sz w:val="13"/>
              </w:rPr>
              <w:t>Alchemy</w:t>
            </w:r>
          </w:p>
        </w:tc>
        <w:tc>
          <w:tcPr>
            <w:tcW w:type="dxa" w:w="2880"/>
            <w:vAlign w:val="center"/>
            <w:shd w:fill="F7FAF8"/>
          </w:tcPr>
          <w:p>
            <w:pPr>
              <w:spacing w:after="0" w:line="240" w:lineRule="auto"/>
            </w:pPr>
            <w:r/>
            <w:r>
              <w:rPr>
                <w:rFonts w:ascii="Aptos" w:hAnsi="Aptos"/>
                <w:b w:val="0"/>
                <w:sz w:val="13"/>
              </w:rPr>
              <w:t>Refined Frostward Draught — Triceratops Sinew</w:t>
            </w:r>
          </w:p>
        </w:tc>
        <w:tc>
          <w:tcPr>
            <w:tcW w:type="dxa" w:w="504"/>
            <w:vAlign w:val="center"/>
            <w:shd w:fill="F7FAF8"/>
          </w:tcPr>
          <w:p>
            <w:pPr>
              <w:spacing w:after="0" w:line="240" w:lineRule="auto"/>
            </w:pPr>
            <w:r/>
            <w:r>
              <w:rPr>
                <w:rFonts w:ascii="Aptos" w:hAnsi="Aptos"/>
                <w:b w:val="0"/>
                <w:sz w:val="13"/>
              </w:rPr>
              <w:t>3</w:t>
            </w:r>
          </w:p>
        </w:tc>
        <w:tc>
          <w:tcPr>
            <w:tcW w:type="dxa" w:w="504"/>
            <w:vAlign w:val="center"/>
            <w:shd w:fill="F7FAF8"/>
          </w:tcPr>
          <w:p>
            <w:pPr>
              <w:spacing w:after="0" w:line="240" w:lineRule="auto"/>
            </w:pPr>
            <w:r/>
            <w:r>
              <w:rPr>
                <w:rFonts w:ascii="Aptos" w:hAnsi="Aptos"/>
                <w:b w:val="0"/>
                <w:sz w:val="13"/>
              </w:rPr>
              <w:t>8</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4 hours</w:t>
            </w:r>
          </w:p>
        </w:tc>
        <w:tc>
          <w:tcPr>
            <w:tcW w:type="dxa" w:w="3672"/>
            <w:vAlign w:val="center"/>
            <w:shd w:fill="F7FAF8"/>
          </w:tcPr>
          <w:p>
            <w:pPr>
              <w:spacing w:after="0" w:line="240" w:lineRule="auto"/>
            </w:pPr>
            <w:r/>
            <w:r>
              <w:rPr>
                <w:rFonts w:ascii="Aptos" w:hAnsi="Aptos"/>
                <w:b w:val="0"/>
                <w:sz w:val="13"/>
              </w:rPr>
              <w:t>Gain resistance to cold damage for 10 minutes.</w:t>
            </w:r>
          </w:p>
        </w:tc>
      </w:tr>
      <w:tr>
        <w:trPr>
          <w:cantSplit/>
        </w:trPr>
        <w:tc>
          <w:tcPr>
            <w:tcW w:type="dxa" w:w="1512"/>
            <w:vAlign w:val="center"/>
          </w:tcPr>
          <w:p>
            <w:pPr>
              <w:spacing w:after="0" w:line="240" w:lineRule="auto"/>
            </w:pPr>
            <w:r/>
            <w:r>
              <w:rPr>
                <w:rFonts w:ascii="Aptos" w:hAnsi="Aptos"/>
                <w:b w:val="0"/>
                <w:sz w:val="13"/>
              </w:rPr>
              <w:t>Alchemy</w:t>
            </w:r>
          </w:p>
        </w:tc>
        <w:tc>
          <w:tcPr>
            <w:tcW w:type="dxa" w:w="2880"/>
            <w:vAlign w:val="center"/>
          </w:tcPr>
          <w:p>
            <w:pPr>
              <w:spacing w:after="0" w:line="240" w:lineRule="auto"/>
            </w:pPr>
            <w:r/>
            <w:r>
              <w:rPr>
                <w:rFonts w:ascii="Aptos" w:hAnsi="Aptos"/>
                <w:b w:val="0"/>
                <w:sz w:val="13"/>
              </w:rPr>
              <w:t>Refined Graveburst Flask</w:t>
            </w:r>
          </w:p>
        </w:tc>
        <w:tc>
          <w:tcPr>
            <w:tcW w:type="dxa" w:w="504"/>
            <w:vAlign w:val="center"/>
          </w:tcPr>
          <w:p>
            <w:pPr>
              <w:spacing w:after="0" w:line="240" w:lineRule="auto"/>
            </w:pPr>
            <w:r/>
            <w:r>
              <w:rPr>
                <w:rFonts w:ascii="Aptos" w:hAnsi="Aptos"/>
                <w:b w:val="0"/>
                <w:sz w:val="13"/>
              </w:rPr>
              <w:t>3</w:t>
            </w:r>
          </w:p>
        </w:tc>
        <w:tc>
          <w:tcPr>
            <w:tcW w:type="dxa" w:w="504"/>
            <w:vAlign w:val="center"/>
          </w:tcPr>
          <w:p>
            <w:pPr>
              <w:spacing w:after="0" w:line="240" w:lineRule="auto"/>
            </w:pPr>
            <w:r/>
            <w:r>
              <w:rPr>
                <w:rFonts w:ascii="Aptos" w:hAnsi="Aptos"/>
                <w:b w:val="0"/>
                <w:sz w:val="13"/>
              </w:rPr>
              <w:t>11</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1 hour</w:t>
            </w:r>
          </w:p>
        </w:tc>
        <w:tc>
          <w:tcPr>
            <w:tcW w:type="dxa" w:w="3672"/>
            <w:vAlign w:val="center"/>
          </w:tcPr>
          <w:p>
            <w:pPr>
              <w:spacing w:after="0" w:line="240" w:lineRule="auto"/>
            </w:pPr>
            <w:r/>
            <w:r>
              <w:rPr>
                <w:rFonts w:ascii="Aptos" w:hAnsi="Aptos"/>
                <w:b w:val="0"/>
                <w:sz w:val="13"/>
              </w:rPr>
              <w:t>Thrown (30/60 ft.); creatures in a 5-foot radius make a DC 11 Dexterity save, taking 2d6 necrotic damage on a failure, half on a success.</w:t>
            </w:r>
          </w:p>
        </w:tc>
      </w:tr>
      <w:tr>
        <w:trPr>
          <w:cantSplit/>
        </w:trPr>
        <w:tc>
          <w:tcPr>
            <w:tcW w:type="dxa" w:w="1512"/>
            <w:vAlign w:val="center"/>
            <w:shd w:fill="F7FAF8"/>
          </w:tcPr>
          <w:p>
            <w:pPr>
              <w:spacing w:after="0" w:line="240" w:lineRule="auto"/>
            </w:pPr>
            <w:r/>
            <w:r>
              <w:rPr>
                <w:rFonts w:ascii="Aptos" w:hAnsi="Aptos"/>
                <w:b w:val="0"/>
                <w:sz w:val="13"/>
              </w:rPr>
              <w:t>Alchemy</w:t>
            </w:r>
          </w:p>
        </w:tc>
        <w:tc>
          <w:tcPr>
            <w:tcW w:type="dxa" w:w="2880"/>
            <w:vAlign w:val="center"/>
            <w:shd w:fill="F7FAF8"/>
          </w:tcPr>
          <w:p>
            <w:pPr>
              <w:spacing w:after="0" w:line="240" w:lineRule="auto"/>
            </w:pPr>
            <w:r/>
            <w:r>
              <w:rPr>
                <w:rFonts w:ascii="Aptos" w:hAnsi="Aptos"/>
                <w:b w:val="0"/>
                <w:sz w:val="13"/>
              </w:rPr>
              <w:t>Refined Frostward Draught</w:t>
            </w:r>
          </w:p>
        </w:tc>
        <w:tc>
          <w:tcPr>
            <w:tcW w:type="dxa" w:w="504"/>
            <w:vAlign w:val="center"/>
            <w:shd w:fill="F7FAF8"/>
          </w:tcPr>
          <w:p>
            <w:pPr>
              <w:spacing w:after="0" w:line="240" w:lineRule="auto"/>
            </w:pPr>
            <w:r/>
            <w:r>
              <w:rPr>
                <w:rFonts w:ascii="Aptos" w:hAnsi="Aptos"/>
                <w:b w:val="0"/>
                <w:sz w:val="13"/>
              </w:rPr>
              <w:t>4</w:t>
            </w:r>
          </w:p>
        </w:tc>
        <w:tc>
          <w:tcPr>
            <w:tcW w:type="dxa" w:w="504"/>
            <w:vAlign w:val="center"/>
            <w:shd w:fill="F7FAF8"/>
          </w:tcPr>
          <w:p>
            <w:pPr>
              <w:spacing w:after="0" w:line="240" w:lineRule="auto"/>
            </w:pPr>
            <w:r/>
            <w:r>
              <w:rPr>
                <w:rFonts w:ascii="Aptos" w:hAnsi="Aptos"/>
                <w:b w:val="0"/>
                <w:sz w:val="13"/>
              </w:rPr>
              <w:t>8</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2 hours</w:t>
            </w:r>
          </w:p>
        </w:tc>
        <w:tc>
          <w:tcPr>
            <w:tcW w:type="dxa" w:w="3672"/>
            <w:vAlign w:val="center"/>
            <w:shd w:fill="F7FAF8"/>
          </w:tcPr>
          <w:p>
            <w:pPr>
              <w:spacing w:after="0" w:line="240" w:lineRule="auto"/>
            </w:pPr>
            <w:r/>
            <w:r>
              <w:rPr>
                <w:rFonts w:ascii="Aptos" w:hAnsi="Aptos"/>
                <w:b w:val="0"/>
                <w:sz w:val="13"/>
              </w:rPr>
              <w:t>Gain resistance to cold damage for 10 minutes.</w:t>
            </w:r>
          </w:p>
        </w:tc>
      </w:tr>
      <w:tr>
        <w:trPr>
          <w:cantSplit/>
        </w:trPr>
        <w:tc>
          <w:tcPr>
            <w:tcW w:type="dxa" w:w="1512"/>
            <w:vAlign w:val="center"/>
          </w:tcPr>
          <w:p>
            <w:pPr>
              <w:spacing w:after="0" w:line="240" w:lineRule="auto"/>
            </w:pPr>
            <w:r/>
            <w:r>
              <w:rPr>
                <w:rFonts w:ascii="Aptos" w:hAnsi="Aptos"/>
                <w:b w:val="0"/>
                <w:sz w:val="13"/>
              </w:rPr>
              <w:t>Alchemy</w:t>
            </w:r>
          </w:p>
        </w:tc>
        <w:tc>
          <w:tcPr>
            <w:tcW w:type="dxa" w:w="2880"/>
            <w:vAlign w:val="center"/>
          </w:tcPr>
          <w:p>
            <w:pPr>
              <w:spacing w:after="0" w:line="240" w:lineRule="auto"/>
            </w:pPr>
            <w:r/>
            <w:r>
              <w:rPr>
                <w:rFonts w:ascii="Aptos" w:hAnsi="Aptos"/>
                <w:b w:val="0"/>
                <w:sz w:val="13"/>
              </w:rPr>
              <w:t>Refined Galeward Draught</w:t>
            </w:r>
          </w:p>
        </w:tc>
        <w:tc>
          <w:tcPr>
            <w:tcW w:type="dxa" w:w="504"/>
            <w:vAlign w:val="center"/>
          </w:tcPr>
          <w:p>
            <w:pPr>
              <w:spacing w:after="0" w:line="240" w:lineRule="auto"/>
            </w:pPr>
            <w:r/>
            <w:r>
              <w:rPr>
                <w:rFonts w:ascii="Aptos" w:hAnsi="Aptos"/>
                <w:b w:val="0"/>
                <w:sz w:val="13"/>
              </w:rPr>
              <w:t>4</w:t>
            </w:r>
          </w:p>
        </w:tc>
        <w:tc>
          <w:tcPr>
            <w:tcW w:type="dxa" w:w="504"/>
            <w:vAlign w:val="center"/>
          </w:tcPr>
          <w:p>
            <w:pPr>
              <w:spacing w:after="0" w:line="240" w:lineRule="auto"/>
            </w:pPr>
            <w:r/>
            <w:r>
              <w:rPr>
                <w:rFonts w:ascii="Aptos" w:hAnsi="Aptos"/>
                <w:b w:val="0"/>
                <w:sz w:val="13"/>
              </w:rPr>
              <w:t>9</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1 hour</w:t>
            </w:r>
          </w:p>
        </w:tc>
        <w:tc>
          <w:tcPr>
            <w:tcW w:type="dxa" w:w="3672"/>
            <w:vAlign w:val="center"/>
          </w:tcPr>
          <w:p>
            <w:pPr>
              <w:spacing w:after="0" w:line="240" w:lineRule="auto"/>
            </w:pPr>
            <w:r/>
            <w:r>
              <w:rPr>
                <w:rFonts w:ascii="Aptos" w:hAnsi="Aptos"/>
                <w:b w:val="0"/>
                <w:sz w:val="13"/>
              </w:rPr>
              <w:t>Gain resistance to thunder damage for 10 minutes.</w:t>
            </w:r>
          </w:p>
        </w:tc>
      </w:tr>
      <w:tr>
        <w:trPr>
          <w:cantSplit/>
        </w:trPr>
        <w:tc>
          <w:tcPr>
            <w:tcW w:type="dxa" w:w="1512"/>
            <w:vAlign w:val="center"/>
            <w:shd w:fill="F7FAF8"/>
          </w:tcPr>
          <w:p>
            <w:pPr>
              <w:spacing w:after="0" w:line="240" w:lineRule="auto"/>
            </w:pPr>
            <w:r/>
            <w:r>
              <w:rPr>
                <w:rFonts w:ascii="Aptos" w:hAnsi="Aptos"/>
                <w:b w:val="0"/>
                <w:sz w:val="13"/>
              </w:rPr>
              <w:t>Alchemy</w:t>
            </w:r>
          </w:p>
        </w:tc>
        <w:tc>
          <w:tcPr>
            <w:tcW w:type="dxa" w:w="2880"/>
            <w:vAlign w:val="center"/>
            <w:shd w:fill="F7FAF8"/>
          </w:tcPr>
          <w:p>
            <w:pPr>
              <w:spacing w:after="0" w:line="240" w:lineRule="auto"/>
            </w:pPr>
            <w:r/>
            <w:r>
              <w:rPr>
                <w:rFonts w:ascii="Aptos" w:hAnsi="Aptos"/>
                <w:b w:val="0"/>
                <w:sz w:val="13"/>
              </w:rPr>
              <w:t>Greater Causticburst Flask</w:t>
            </w:r>
          </w:p>
        </w:tc>
        <w:tc>
          <w:tcPr>
            <w:tcW w:type="dxa" w:w="504"/>
            <w:vAlign w:val="center"/>
            <w:shd w:fill="F7FAF8"/>
          </w:tcPr>
          <w:p>
            <w:pPr>
              <w:spacing w:after="0" w:line="240" w:lineRule="auto"/>
            </w:pPr>
            <w:r/>
            <w:r>
              <w:rPr>
                <w:rFonts w:ascii="Aptos" w:hAnsi="Aptos"/>
                <w:b w:val="0"/>
                <w:sz w:val="13"/>
              </w:rPr>
              <w:t>5</w:t>
            </w:r>
          </w:p>
        </w:tc>
        <w:tc>
          <w:tcPr>
            <w:tcW w:type="dxa" w:w="504"/>
            <w:vAlign w:val="center"/>
            <w:shd w:fill="F7FAF8"/>
          </w:tcPr>
          <w:p>
            <w:pPr>
              <w:spacing w:after="0" w:line="240" w:lineRule="auto"/>
            </w:pPr>
            <w:r/>
            <w:r>
              <w:rPr>
                <w:rFonts w:ascii="Aptos" w:hAnsi="Aptos"/>
                <w:b w:val="0"/>
                <w:sz w:val="13"/>
              </w:rPr>
              <w:t>13</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8 hours</w:t>
            </w:r>
          </w:p>
        </w:tc>
        <w:tc>
          <w:tcPr>
            <w:tcW w:type="dxa" w:w="3672"/>
            <w:vAlign w:val="center"/>
            <w:shd w:fill="F7FAF8"/>
          </w:tcPr>
          <w:p>
            <w:pPr>
              <w:spacing w:after="0" w:line="240" w:lineRule="auto"/>
            </w:pPr>
            <w:r/>
            <w:r>
              <w:rPr>
                <w:rFonts w:ascii="Aptos" w:hAnsi="Aptos"/>
                <w:b w:val="0"/>
                <w:sz w:val="13"/>
              </w:rPr>
              <w:t>Thrown (30/60 ft.); creatures in a 10-foot radius make a DC 13 Dexterity save, taking 4d6 acid damage on a failure, half on a success.</w:t>
            </w:r>
          </w:p>
        </w:tc>
      </w:tr>
      <w:tr>
        <w:trPr>
          <w:cantSplit/>
        </w:trPr>
        <w:tc>
          <w:tcPr>
            <w:tcW w:type="dxa" w:w="1512"/>
            <w:vAlign w:val="center"/>
          </w:tcPr>
          <w:p>
            <w:pPr>
              <w:spacing w:after="0" w:line="240" w:lineRule="auto"/>
            </w:pPr>
            <w:r/>
            <w:r>
              <w:rPr>
                <w:rFonts w:ascii="Aptos" w:hAnsi="Aptos"/>
                <w:b w:val="0"/>
                <w:sz w:val="13"/>
              </w:rPr>
              <w:t>Alchemy</w:t>
            </w:r>
          </w:p>
        </w:tc>
        <w:tc>
          <w:tcPr>
            <w:tcW w:type="dxa" w:w="2880"/>
            <w:vAlign w:val="center"/>
          </w:tcPr>
          <w:p>
            <w:pPr>
              <w:spacing w:after="0" w:line="240" w:lineRule="auto"/>
            </w:pPr>
            <w:r/>
            <w:r>
              <w:rPr>
                <w:rFonts w:ascii="Aptos" w:hAnsi="Aptos"/>
                <w:b w:val="0"/>
                <w:sz w:val="13"/>
              </w:rPr>
              <w:t>Greater Causticward Draught</w:t>
            </w:r>
          </w:p>
        </w:tc>
        <w:tc>
          <w:tcPr>
            <w:tcW w:type="dxa" w:w="504"/>
            <w:vAlign w:val="center"/>
          </w:tcPr>
          <w:p>
            <w:pPr>
              <w:spacing w:after="0" w:line="240" w:lineRule="auto"/>
            </w:pPr>
            <w:r/>
            <w:r>
              <w:rPr>
                <w:rFonts w:ascii="Aptos" w:hAnsi="Aptos"/>
                <w:b w:val="0"/>
                <w:sz w:val="13"/>
              </w:rPr>
              <w:t>5</w:t>
            </w:r>
          </w:p>
        </w:tc>
        <w:tc>
          <w:tcPr>
            <w:tcW w:type="dxa" w:w="504"/>
            <w:vAlign w:val="center"/>
          </w:tcPr>
          <w:p>
            <w:pPr>
              <w:spacing w:after="0" w:line="240" w:lineRule="auto"/>
            </w:pPr>
            <w:r/>
            <w:r>
              <w:rPr>
                <w:rFonts w:ascii="Aptos" w:hAnsi="Aptos"/>
                <w:b w:val="0"/>
                <w:sz w:val="13"/>
              </w:rPr>
              <w:t>14</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2 days</w:t>
            </w:r>
          </w:p>
        </w:tc>
        <w:tc>
          <w:tcPr>
            <w:tcW w:type="dxa" w:w="3672"/>
            <w:vAlign w:val="center"/>
          </w:tcPr>
          <w:p>
            <w:pPr>
              <w:spacing w:after="0" w:line="240" w:lineRule="auto"/>
            </w:pPr>
            <w:r/>
            <w:r>
              <w:rPr>
                <w:rFonts w:ascii="Aptos" w:hAnsi="Aptos"/>
                <w:b w:val="0"/>
                <w:sz w:val="13"/>
              </w:rPr>
              <w:t>Gain resistance to acid damage for 1 hour.</w:t>
            </w:r>
          </w:p>
        </w:tc>
      </w:tr>
      <w:tr>
        <w:trPr>
          <w:cantSplit/>
        </w:trPr>
        <w:tc>
          <w:tcPr>
            <w:tcW w:type="dxa" w:w="1512"/>
            <w:vAlign w:val="center"/>
            <w:shd w:fill="F7FAF8"/>
          </w:tcPr>
          <w:p>
            <w:pPr>
              <w:spacing w:after="0" w:line="240" w:lineRule="auto"/>
            </w:pPr>
            <w:r/>
            <w:r>
              <w:rPr>
                <w:rFonts w:ascii="Aptos" w:hAnsi="Aptos"/>
                <w:b w:val="0"/>
                <w:sz w:val="13"/>
              </w:rPr>
              <w:t>Alchemy</w:t>
            </w:r>
          </w:p>
        </w:tc>
        <w:tc>
          <w:tcPr>
            <w:tcW w:type="dxa" w:w="2880"/>
            <w:vAlign w:val="center"/>
            <w:shd w:fill="F7FAF8"/>
          </w:tcPr>
          <w:p>
            <w:pPr>
              <w:spacing w:after="0" w:line="240" w:lineRule="auto"/>
            </w:pPr>
            <w:r/>
            <w:r>
              <w:rPr>
                <w:rFonts w:ascii="Aptos" w:hAnsi="Aptos"/>
                <w:b w:val="0"/>
                <w:sz w:val="13"/>
              </w:rPr>
              <w:t>Greater Restorative Tonic</w:t>
            </w:r>
          </w:p>
        </w:tc>
        <w:tc>
          <w:tcPr>
            <w:tcW w:type="dxa" w:w="504"/>
            <w:vAlign w:val="center"/>
            <w:shd w:fill="F7FAF8"/>
          </w:tcPr>
          <w:p>
            <w:pPr>
              <w:spacing w:after="0" w:line="240" w:lineRule="auto"/>
            </w:pPr>
            <w:r/>
            <w:r>
              <w:rPr>
                <w:rFonts w:ascii="Aptos" w:hAnsi="Aptos"/>
                <w:b w:val="0"/>
                <w:sz w:val="13"/>
              </w:rPr>
              <w:t>5</w:t>
            </w:r>
          </w:p>
        </w:tc>
        <w:tc>
          <w:tcPr>
            <w:tcW w:type="dxa" w:w="504"/>
            <w:vAlign w:val="center"/>
            <w:shd w:fill="F7FAF8"/>
          </w:tcPr>
          <w:p>
            <w:pPr>
              <w:spacing w:after="0" w:line="240" w:lineRule="auto"/>
            </w:pPr>
            <w:r/>
            <w:r>
              <w:rPr>
                <w:rFonts w:ascii="Aptos" w:hAnsi="Aptos"/>
                <w:b w:val="0"/>
                <w:sz w:val="13"/>
              </w:rPr>
              <w:t>8</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4 hours</w:t>
            </w:r>
          </w:p>
        </w:tc>
        <w:tc>
          <w:tcPr>
            <w:tcW w:type="dxa" w:w="3672"/>
            <w:vAlign w:val="center"/>
            <w:shd w:fill="F7FAF8"/>
          </w:tcPr>
          <w:p>
            <w:pPr>
              <w:spacing w:after="0" w:line="240" w:lineRule="auto"/>
            </w:pPr>
            <w:r/>
            <w:r>
              <w:rPr>
                <w:rFonts w:ascii="Aptos" w:hAnsi="Aptos"/>
                <w:b w:val="0"/>
                <w:sz w:val="13"/>
              </w:rPr>
              <w:t>Drink as an action to restore 2d4+2 hit points.</w:t>
            </w:r>
          </w:p>
        </w:tc>
      </w:tr>
      <w:tr>
        <w:trPr>
          <w:cantSplit/>
        </w:trPr>
        <w:tc>
          <w:tcPr>
            <w:tcW w:type="dxa" w:w="1512"/>
            <w:vAlign w:val="center"/>
          </w:tcPr>
          <w:p>
            <w:pPr>
              <w:spacing w:after="0" w:line="240" w:lineRule="auto"/>
            </w:pPr>
            <w:r/>
            <w:r>
              <w:rPr>
                <w:rFonts w:ascii="Aptos" w:hAnsi="Aptos"/>
                <w:b w:val="0"/>
                <w:sz w:val="13"/>
              </w:rPr>
              <w:t>Alchemy</w:t>
            </w:r>
          </w:p>
        </w:tc>
        <w:tc>
          <w:tcPr>
            <w:tcW w:type="dxa" w:w="2880"/>
            <w:vAlign w:val="center"/>
          </w:tcPr>
          <w:p>
            <w:pPr>
              <w:spacing w:after="0" w:line="240" w:lineRule="auto"/>
            </w:pPr>
            <w:r/>
            <w:r>
              <w:rPr>
                <w:rFonts w:ascii="Aptos" w:hAnsi="Aptos"/>
                <w:b w:val="0"/>
                <w:sz w:val="13"/>
              </w:rPr>
              <w:t>Greater Restorative Tonic — Black Blood Sample</w:t>
            </w:r>
          </w:p>
        </w:tc>
        <w:tc>
          <w:tcPr>
            <w:tcW w:type="dxa" w:w="504"/>
            <w:vAlign w:val="center"/>
          </w:tcPr>
          <w:p>
            <w:pPr>
              <w:spacing w:after="0" w:line="240" w:lineRule="auto"/>
            </w:pPr>
            <w:r/>
            <w:r>
              <w:rPr>
                <w:rFonts w:ascii="Aptos" w:hAnsi="Aptos"/>
                <w:b w:val="0"/>
                <w:sz w:val="13"/>
              </w:rPr>
              <w:t>5</w:t>
            </w:r>
          </w:p>
        </w:tc>
        <w:tc>
          <w:tcPr>
            <w:tcW w:type="dxa" w:w="504"/>
            <w:vAlign w:val="center"/>
          </w:tcPr>
          <w:p>
            <w:pPr>
              <w:spacing w:after="0" w:line="240" w:lineRule="auto"/>
            </w:pPr>
            <w:r/>
            <w:r>
              <w:rPr>
                <w:rFonts w:ascii="Aptos" w:hAnsi="Aptos"/>
                <w:b w:val="0"/>
                <w:sz w:val="13"/>
              </w:rPr>
              <w:t>11</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4 hours</w:t>
            </w:r>
          </w:p>
        </w:tc>
        <w:tc>
          <w:tcPr>
            <w:tcW w:type="dxa" w:w="3672"/>
            <w:vAlign w:val="center"/>
          </w:tcPr>
          <w:p>
            <w:pPr>
              <w:spacing w:after="0" w:line="240" w:lineRule="auto"/>
            </w:pPr>
            <w:r/>
            <w:r>
              <w:rPr>
                <w:rFonts w:ascii="Aptos" w:hAnsi="Aptos"/>
                <w:b w:val="0"/>
                <w:sz w:val="13"/>
              </w:rPr>
              <w:t>Drink as an action to restore 2d4+2 hit points.</w:t>
            </w:r>
          </w:p>
        </w:tc>
      </w:tr>
      <w:tr>
        <w:trPr>
          <w:cantSplit/>
        </w:trPr>
        <w:tc>
          <w:tcPr>
            <w:tcW w:type="dxa" w:w="1512"/>
            <w:vAlign w:val="center"/>
            <w:shd w:fill="F7FAF8"/>
          </w:tcPr>
          <w:p>
            <w:pPr>
              <w:spacing w:after="0" w:line="240" w:lineRule="auto"/>
            </w:pPr>
            <w:r/>
            <w:r>
              <w:rPr>
                <w:rFonts w:ascii="Aptos" w:hAnsi="Aptos"/>
                <w:b w:val="0"/>
                <w:sz w:val="13"/>
              </w:rPr>
              <w:t>Alchemy</w:t>
            </w:r>
          </w:p>
        </w:tc>
        <w:tc>
          <w:tcPr>
            <w:tcW w:type="dxa" w:w="2880"/>
            <w:vAlign w:val="center"/>
            <w:shd w:fill="F7FAF8"/>
          </w:tcPr>
          <w:p>
            <w:pPr>
              <w:spacing w:after="0" w:line="240" w:lineRule="auto"/>
            </w:pPr>
            <w:r/>
            <w:r>
              <w:rPr>
                <w:rFonts w:ascii="Aptos" w:hAnsi="Aptos"/>
                <w:b w:val="0"/>
                <w:sz w:val="13"/>
              </w:rPr>
              <w:t>Greater Restorative Tonic — Black Blood Sample</w:t>
            </w:r>
          </w:p>
        </w:tc>
        <w:tc>
          <w:tcPr>
            <w:tcW w:type="dxa" w:w="504"/>
            <w:vAlign w:val="center"/>
            <w:shd w:fill="F7FAF8"/>
          </w:tcPr>
          <w:p>
            <w:pPr>
              <w:spacing w:after="0" w:line="240" w:lineRule="auto"/>
            </w:pPr>
            <w:r/>
            <w:r>
              <w:rPr>
                <w:rFonts w:ascii="Aptos" w:hAnsi="Aptos"/>
                <w:b w:val="0"/>
                <w:sz w:val="13"/>
              </w:rPr>
              <w:t>5</w:t>
            </w:r>
          </w:p>
        </w:tc>
        <w:tc>
          <w:tcPr>
            <w:tcW w:type="dxa" w:w="504"/>
            <w:vAlign w:val="center"/>
            <w:shd w:fill="F7FAF8"/>
          </w:tcPr>
          <w:p>
            <w:pPr>
              <w:spacing w:after="0" w:line="240" w:lineRule="auto"/>
            </w:pPr>
            <w:r/>
            <w:r>
              <w:rPr>
                <w:rFonts w:ascii="Aptos" w:hAnsi="Aptos"/>
                <w:b w:val="0"/>
                <w:sz w:val="13"/>
              </w:rPr>
              <w:t>13</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8 hours</w:t>
            </w:r>
          </w:p>
        </w:tc>
        <w:tc>
          <w:tcPr>
            <w:tcW w:type="dxa" w:w="3672"/>
            <w:vAlign w:val="center"/>
            <w:shd w:fill="F7FAF8"/>
          </w:tcPr>
          <w:p>
            <w:pPr>
              <w:spacing w:after="0" w:line="240" w:lineRule="auto"/>
            </w:pPr>
            <w:r/>
            <w:r>
              <w:rPr>
                <w:rFonts w:ascii="Aptos" w:hAnsi="Aptos"/>
                <w:b w:val="0"/>
                <w:sz w:val="13"/>
              </w:rPr>
              <w:t>Drink as an action to restore 4d4+4 hit points.</w:t>
            </w:r>
          </w:p>
        </w:tc>
      </w:tr>
      <w:tr>
        <w:trPr>
          <w:cantSplit/>
        </w:trPr>
        <w:tc>
          <w:tcPr>
            <w:tcW w:type="dxa" w:w="1512"/>
            <w:vAlign w:val="center"/>
          </w:tcPr>
          <w:p>
            <w:pPr>
              <w:spacing w:after="0" w:line="240" w:lineRule="auto"/>
            </w:pPr>
            <w:r/>
            <w:r>
              <w:rPr>
                <w:rFonts w:ascii="Aptos" w:hAnsi="Aptos"/>
                <w:b w:val="0"/>
                <w:sz w:val="13"/>
              </w:rPr>
              <w:t>Alchemy</w:t>
            </w:r>
          </w:p>
        </w:tc>
        <w:tc>
          <w:tcPr>
            <w:tcW w:type="dxa" w:w="2880"/>
            <w:vAlign w:val="center"/>
          </w:tcPr>
          <w:p>
            <w:pPr>
              <w:spacing w:after="0" w:line="240" w:lineRule="auto"/>
            </w:pPr>
            <w:r/>
            <w:r>
              <w:rPr>
                <w:rFonts w:ascii="Aptos" w:hAnsi="Aptos"/>
                <w:b w:val="0"/>
                <w:sz w:val="13"/>
              </w:rPr>
              <w:t>Greater Stoneward Draught</w:t>
            </w:r>
          </w:p>
        </w:tc>
        <w:tc>
          <w:tcPr>
            <w:tcW w:type="dxa" w:w="504"/>
            <w:vAlign w:val="center"/>
          </w:tcPr>
          <w:p>
            <w:pPr>
              <w:spacing w:after="0" w:line="240" w:lineRule="auto"/>
            </w:pPr>
            <w:r/>
            <w:r>
              <w:rPr>
                <w:rFonts w:ascii="Aptos" w:hAnsi="Aptos"/>
                <w:b w:val="0"/>
                <w:sz w:val="13"/>
              </w:rPr>
              <w:t>5</w:t>
            </w:r>
          </w:p>
        </w:tc>
        <w:tc>
          <w:tcPr>
            <w:tcW w:type="dxa" w:w="504"/>
            <w:vAlign w:val="center"/>
          </w:tcPr>
          <w:p>
            <w:pPr>
              <w:spacing w:after="0" w:line="240" w:lineRule="auto"/>
            </w:pPr>
            <w:r/>
            <w:r>
              <w:rPr>
                <w:rFonts w:ascii="Aptos" w:hAnsi="Aptos"/>
                <w:b w:val="0"/>
                <w:sz w:val="13"/>
              </w:rPr>
              <w:t>14</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2 days</w:t>
            </w:r>
          </w:p>
        </w:tc>
        <w:tc>
          <w:tcPr>
            <w:tcW w:type="dxa" w:w="3672"/>
            <w:vAlign w:val="center"/>
          </w:tcPr>
          <w:p>
            <w:pPr>
              <w:spacing w:after="0" w:line="240" w:lineRule="auto"/>
            </w:pPr>
            <w:r/>
            <w:r>
              <w:rPr>
                <w:rFonts w:ascii="Aptos" w:hAnsi="Aptos"/>
                <w:b w:val="0"/>
                <w:sz w:val="13"/>
              </w:rPr>
              <w:t>Gain resistance to bludgeoning damage for 1 hour.</w:t>
            </w:r>
          </w:p>
        </w:tc>
      </w:tr>
      <w:tr>
        <w:trPr>
          <w:cantSplit/>
        </w:trPr>
        <w:tc>
          <w:tcPr>
            <w:tcW w:type="dxa" w:w="1512"/>
            <w:vAlign w:val="center"/>
            <w:shd w:fill="F7FAF8"/>
          </w:tcPr>
          <w:p>
            <w:pPr>
              <w:spacing w:after="0" w:line="240" w:lineRule="auto"/>
            </w:pPr>
            <w:r/>
            <w:r>
              <w:rPr>
                <w:rFonts w:ascii="Aptos" w:hAnsi="Aptos"/>
                <w:b w:val="0"/>
                <w:sz w:val="13"/>
              </w:rPr>
              <w:t>Alchemy</w:t>
            </w:r>
          </w:p>
        </w:tc>
        <w:tc>
          <w:tcPr>
            <w:tcW w:type="dxa" w:w="2880"/>
            <w:vAlign w:val="center"/>
            <w:shd w:fill="F7FAF8"/>
          </w:tcPr>
          <w:p>
            <w:pPr>
              <w:spacing w:after="0" w:line="240" w:lineRule="auto"/>
            </w:pPr>
            <w:r/>
            <w:r>
              <w:rPr>
                <w:rFonts w:ascii="Aptos" w:hAnsi="Aptos"/>
                <w:b w:val="0"/>
                <w:sz w:val="13"/>
              </w:rPr>
              <w:t>Greater Venomward Draught</w:t>
            </w:r>
          </w:p>
        </w:tc>
        <w:tc>
          <w:tcPr>
            <w:tcW w:type="dxa" w:w="504"/>
            <w:vAlign w:val="center"/>
            <w:shd w:fill="F7FAF8"/>
          </w:tcPr>
          <w:p>
            <w:pPr>
              <w:spacing w:after="0" w:line="240" w:lineRule="auto"/>
            </w:pPr>
            <w:r/>
            <w:r>
              <w:rPr>
                <w:rFonts w:ascii="Aptos" w:hAnsi="Aptos"/>
                <w:b w:val="0"/>
                <w:sz w:val="13"/>
              </w:rPr>
              <w:t>5</w:t>
            </w:r>
          </w:p>
        </w:tc>
        <w:tc>
          <w:tcPr>
            <w:tcW w:type="dxa" w:w="504"/>
            <w:vAlign w:val="center"/>
            <w:shd w:fill="F7FAF8"/>
          </w:tcPr>
          <w:p>
            <w:pPr>
              <w:spacing w:after="0" w:line="240" w:lineRule="auto"/>
            </w:pPr>
            <w:r/>
            <w:r>
              <w:rPr>
                <w:rFonts w:ascii="Aptos" w:hAnsi="Aptos"/>
                <w:b w:val="0"/>
                <w:sz w:val="13"/>
              </w:rPr>
              <w:t>17</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3 days</w:t>
            </w:r>
          </w:p>
        </w:tc>
        <w:tc>
          <w:tcPr>
            <w:tcW w:type="dxa" w:w="3672"/>
            <w:vAlign w:val="center"/>
            <w:shd w:fill="F7FAF8"/>
          </w:tcPr>
          <w:p>
            <w:pPr>
              <w:spacing w:after="0" w:line="240" w:lineRule="auto"/>
            </w:pPr>
            <w:r/>
            <w:r>
              <w:rPr>
                <w:rFonts w:ascii="Aptos" w:hAnsi="Aptos"/>
                <w:b w:val="0"/>
                <w:sz w:val="13"/>
              </w:rPr>
              <w:t>Gain resistance to poison damage for 1 hour.</w:t>
            </w:r>
          </w:p>
        </w:tc>
      </w:tr>
      <w:tr>
        <w:trPr>
          <w:cantSplit/>
        </w:trPr>
        <w:tc>
          <w:tcPr>
            <w:tcW w:type="dxa" w:w="1512"/>
            <w:vAlign w:val="center"/>
          </w:tcPr>
          <w:p>
            <w:pPr>
              <w:spacing w:after="0" w:line="240" w:lineRule="auto"/>
            </w:pPr>
            <w:r/>
            <w:r>
              <w:rPr>
                <w:rFonts w:ascii="Aptos" w:hAnsi="Aptos"/>
                <w:b w:val="0"/>
                <w:sz w:val="13"/>
              </w:rPr>
              <w:t>Alchemy</w:t>
            </w:r>
          </w:p>
        </w:tc>
        <w:tc>
          <w:tcPr>
            <w:tcW w:type="dxa" w:w="2880"/>
            <w:vAlign w:val="center"/>
          </w:tcPr>
          <w:p>
            <w:pPr>
              <w:spacing w:after="0" w:line="240" w:lineRule="auto"/>
            </w:pPr>
            <w:r/>
            <w:r>
              <w:rPr>
                <w:rFonts w:ascii="Aptos" w:hAnsi="Aptos"/>
                <w:b w:val="0"/>
                <w:sz w:val="13"/>
              </w:rPr>
              <w:t>Superior Galeward Draught</w:t>
            </w:r>
          </w:p>
        </w:tc>
        <w:tc>
          <w:tcPr>
            <w:tcW w:type="dxa" w:w="504"/>
            <w:vAlign w:val="center"/>
          </w:tcPr>
          <w:p>
            <w:pPr>
              <w:spacing w:after="0" w:line="240" w:lineRule="auto"/>
            </w:pPr>
            <w:r/>
            <w:r>
              <w:rPr>
                <w:rFonts w:ascii="Aptos" w:hAnsi="Aptos"/>
                <w:b w:val="0"/>
                <w:sz w:val="13"/>
              </w:rPr>
              <w:t>7</w:t>
            </w:r>
          </w:p>
        </w:tc>
        <w:tc>
          <w:tcPr>
            <w:tcW w:type="dxa" w:w="504"/>
            <w:vAlign w:val="center"/>
          </w:tcPr>
          <w:p>
            <w:pPr>
              <w:spacing w:after="0" w:line="240" w:lineRule="auto"/>
            </w:pPr>
            <w:r/>
            <w:r>
              <w:rPr>
                <w:rFonts w:ascii="Aptos" w:hAnsi="Aptos"/>
                <w:b w:val="0"/>
                <w:sz w:val="13"/>
              </w:rPr>
              <w:t>13</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1 day</w:t>
            </w:r>
          </w:p>
        </w:tc>
        <w:tc>
          <w:tcPr>
            <w:tcW w:type="dxa" w:w="3672"/>
            <w:vAlign w:val="center"/>
          </w:tcPr>
          <w:p>
            <w:pPr>
              <w:spacing w:after="0" w:line="240" w:lineRule="auto"/>
            </w:pPr>
            <w:r/>
            <w:r>
              <w:rPr>
                <w:rFonts w:ascii="Aptos" w:hAnsi="Aptos"/>
                <w:b w:val="0"/>
                <w:sz w:val="13"/>
              </w:rPr>
              <w:t>Gain resistance to thunder damage for 1 hour.</w:t>
            </w:r>
          </w:p>
        </w:tc>
      </w:tr>
      <w:tr>
        <w:trPr>
          <w:cantSplit/>
        </w:trPr>
        <w:tc>
          <w:tcPr>
            <w:tcW w:type="dxa" w:w="1512"/>
            <w:vAlign w:val="center"/>
            <w:shd w:fill="F7FAF8"/>
          </w:tcPr>
          <w:p>
            <w:pPr>
              <w:spacing w:after="0" w:line="240" w:lineRule="auto"/>
            </w:pPr>
            <w:r/>
            <w:r>
              <w:rPr>
                <w:rFonts w:ascii="Aptos" w:hAnsi="Aptos"/>
                <w:b w:val="0"/>
                <w:sz w:val="13"/>
              </w:rPr>
              <w:t>Alchemy</w:t>
            </w:r>
          </w:p>
        </w:tc>
        <w:tc>
          <w:tcPr>
            <w:tcW w:type="dxa" w:w="2880"/>
            <w:vAlign w:val="center"/>
            <w:shd w:fill="F7FAF8"/>
          </w:tcPr>
          <w:p>
            <w:pPr>
              <w:spacing w:after="0" w:line="240" w:lineRule="auto"/>
            </w:pPr>
            <w:r/>
            <w:r>
              <w:rPr>
                <w:rFonts w:ascii="Aptos" w:hAnsi="Aptos"/>
                <w:b w:val="0"/>
                <w:sz w:val="13"/>
              </w:rPr>
              <w:t>Superior Mighty Elixir</w:t>
            </w:r>
          </w:p>
        </w:tc>
        <w:tc>
          <w:tcPr>
            <w:tcW w:type="dxa" w:w="504"/>
            <w:vAlign w:val="center"/>
            <w:shd w:fill="F7FAF8"/>
          </w:tcPr>
          <w:p>
            <w:pPr>
              <w:spacing w:after="0" w:line="240" w:lineRule="auto"/>
            </w:pPr>
            <w:r/>
            <w:r>
              <w:rPr>
                <w:rFonts w:ascii="Aptos" w:hAnsi="Aptos"/>
                <w:b w:val="0"/>
                <w:sz w:val="13"/>
              </w:rPr>
              <w:t>7</w:t>
            </w:r>
          </w:p>
        </w:tc>
        <w:tc>
          <w:tcPr>
            <w:tcW w:type="dxa" w:w="504"/>
            <w:vAlign w:val="center"/>
            <w:shd w:fill="F7FAF8"/>
          </w:tcPr>
          <w:p>
            <w:pPr>
              <w:spacing w:after="0" w:line="240" w:lineRule="auto"/>
            </w:pPr>
            <w:r/>
            <w:r>
              <w:rPr>
                <w:rFonts w:ascii="Aptos" w:hAnsi="Aptos"/>
                <w:b w:val="0"/>
                <w:sz w:val="13"/>
              </w:rPr>
              <w:t>14</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3 days</w:t>
            </w:r>
          </w:p>
        </w:tc>
        <w:tc>
          <w:tcPr>
            <w:tcW w:type="dxa" w:w="3672"/>
            <w:vAlign w:val="center"/>
            <w:shd w:fill="F7FAF8"/>
          </w:tcPr>
          <w:p>
            <w:pPr>
              <w:spacing w:after="0" w:line="240" w:lineRule="auto"/>
            </w:pPr>
            <w:r/>
            <w:r>
              <w:rPr>
                <w:rFonts w:ascii="Aptos" w:hAnsi="Aptos"/>
                <w:b w:val="0"/>
                <w:sz w:val="13"/>
              </w:rPr>
              <w:t>Gain +1 to Strength checks and melee damage rolls for 1 hour.</w:t>
            </w:r>
          </w:p>
        </w:tc>
      </w:tr>
      <w:tr>
        <w:trPr>
          <w:cantSplit/>
        </w:trPr>
        <w:tc>
          <w:tcPr>
            <w:tcW w:type="dxa" w:w="1512"/>
            <w:vAlign w:val="center"/>
          </w:tcPr>
          <w:p>
            <w:pPr>
              <w:spacing w:after="0" w:line="240" w:lineRule="auto"/>
            </w:pPr>
            <w:r/>
            <w:r>
              <w:rPr>
                <w:rFonts w:ascii="Aptos" w:hAnsi="Aptos"/>
                <w:b w:val="0"/>
                <w:sz w:val="13"/>
              </w:rPr>
              <w:t>Alchemy</w:t>
            </w:r>
          </w:p>
        </w:tc>
        <w:tc>
          <w:tcPr>
            <w:tcW w:type="dxa" w:w="2880"/>
            <w:vAlign w:val="center"/>
          </w:tcPr>
          <w:p>
            <w:pPr>
              <w:spacing w:after="0" w:line="240" w:lineRule="auto"/>
            </w:pPr>
            <w:r/>
            <w:r>
              <w:rPr>
                <w:rFonts w:ascii="Aptos" w:hAnsi="Aptos"/>
                <w:b w:val="0"/>
                <w:sz w:val="13"/>
              </w:rPr>
              <w:t>Superior Mindclear Tincture</w:t>
            </w:r>
          </w:p>
        </w:tc>
        <w:tc>
          <w:tcPr>
            <w:tcW w:type="dxa" w:w="504"/>
            <w:vAlign w:val="center"/>
          </w:tcPr>
          <w:p>
            <w:pPr>
              <w:spacing w:after="0" w:line="240" w:lineRule="auto"/>
            </w:pPr>
            <w:r/>
            <w:r>
              <w:rPr>
                <w:rFonts w:ascii="Aptos" w:hAnsi="Aptos"/>
                <w:b w:val="0"/>
                <w:sz w:val="13"/>
              </w:rPr>
              <w:t>7</w:t>
            </w:r>
          </w:p>
        </w:tc>
        <w:tc>
          <w:tcPr>
            <w:tcW w:type="dxa" w:w="504"/>
            <w:vAlign w:val="center"/>
          </w:tcPr>
          <w:p>
            <w:pPr>
              <w:spacing w:after="0" w:line="240" w:lineRule="auto"/>
            </w:pPr>
            <w:r/>
            <w:r>
              <w:rPr>
                <w:rFonts w:ascii="Aptos" w:hAnsi="Aptos"/>
                <w:b w:val="0"/>
                <w:sz w:val="13"/>
              </w:rPr>
              <w:t>13</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3 days</w:t>
            </w:r>
          </w:p>
        </w:tc>
        <w:tc>
          <w:tcPr>
            <w:tcW w:type="dxa" w:w="3672"/>
            <w:vAlign w:val="center"/>
          </w:tcPr>
          <w:p>
            <w:pPr>
              <w:spacing w:after="0" w:line="240" w:lineRule="auto"/>
            </w:pPr>
            <w:r/>
            <w:r>
              <w:rPr>
                <w:rFonts w:ascii="Aptos" w:hAnsi="Aptos"/>
                <w:b w:val="0"/>
                <w:sz w:val="13"/>
              </w:rPr>
              <w:t>Gain advantage on saves against being charmed or frightened for 1 hour; you can communicate telepathically within 40 feet.</w:t>
            </w:r>
          </w:p>
        </w:tc>
      </w:tr>
      <w:tr>
        <w:trPr>
          <w:cantSplit/>
        </w:trPr>
        <w:tc>
          <w:tcPr>
            <w:tcW w:type="dxa" w:w="1512"/>
            <w:vAlign w:val="center"/>
            <w:shd w:fill="F7FAF8"/>
          </w:tcPr>
          <w:p>
            <w:pPr>
              <w:spacing w:after="0" w:line="240" w:lineRule="auto"/>
            </w:pPr>
            <w:r/>
            <w:r>
              <w:rPr>
                <w:rFonts w:ascii="Aptos" w:hAnsi="Aptos"/>
                <w:b w:val="0"/>
                <w:sz w:val="13"/>
              </w:rPr>
              <w:t>Alchemy</w:t>
            </w:r>
          </w:p>
        </w:tc>
        <w:tc>
          <w:tcPr>
            <w:tcW w:type="dxa" w:w="2880"/>
            <w:vAlign w:val="center"/>
            <w:shd w:fill="F7FAF8"/>
          </w:tcPr>
          <w:p>
            <w:pPr>
              <w:spacing w:after="0" w:line="240" w:lineRule="auto"/>
            </w:pPr>
            <w:r/>
            <w:r>
              <w:rPr>
                <w:rFonts w:ascii="Aptos" w:hAnsi="Aptos"/>
                <w:b w:val="0"/>
                <w:sz w:val="13"/>
              </w:rPr>
              <w:t>Superior Veiled Elixir</w:t>
            </w:r>
          </w:p>
        </w:tc>
        <w:tc>
          <w:tcPr>
            <w:tcW w:type="dxa" w:w="504"/>
            <w:vAlign w:val="center"/>
            <w:shd w:fill="F7FAF8"/>
          </w:tcPr>
          <w:p>
            <w:pPr>
              <w:spacing w:after="0" w:line="240" w:lineRule="auto"/>
            </w:pPr>
            <w:r/>
            <w:r>
              <w:rPr>
                <w:rFonts w:ascii="Aptos" w:hAnsi="Aptos"/>
                <w:b w:val="0"/>
                <w:sz w:val="13"/>
              </w:rPr>
              <w:t>7</w:t>
            </w:r>
          </w:p>
        </w:tc>
        <w:tc>
          <w:tcPr>
            <w:tcW w:type="dxa" w:w="504"/>
            <w:vAlign w:val="center"/>
            <w:shd w:fill="F7FAF8"/>
          </w:tcPr>
          <w:p>
            <w:pPr>
              <w:spacing w:after="0" w:line="240" w:lineRule="auto"/>
            </w:pPr>
            <w:r/>
            <w:r>
              <w:rPr>
                <w:rFonts w:ascii="Aptos" w:hAnsi="Aptos"/>
                <w:b w:val="0"/>
                <w:sz w:val="13"/>
              </w:rPr>
              <w:t>14</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3 days</w:t>
            </w:r>
          </w:p>
        </w:tc>
        <w:tc>
          <w:tcPr>
            <w:tcW w:type="dxa" w:w="3672"/>
            <w:vAlign w:val="center"/>
            <w:shd w:fill="F7FAF8"/>
          </w:tcPr>
          <w:p>
            <w:pPr>
              <w:spacing w:after="0" w:line="240" w:lineRule="auto"/>
            </w:pPr>
            <w:r/>
            <w:r>
              <w:rPr>
                <w:rFonts w:ascii="Aptos" w:hAnsi="Aptos"/>
                <w:b w:val="0"/>
                <w:sz w:val="13"/>
              </w:rPr>
              <w:t>Gain +3 to Stealth checks for 1 hour; at Rare or higher, you may become invisible until the end of your next turn once during the duration.</w:t>
            </w:r>
          </w:p>
        </w:tc>
      </w:tr>
      <w:tr>
        <w:trPr>
          <w:cantSplit/>
        </w:trPr>
        <w:tc>
          <w:tcPr>
            <w:tcW w:type="dxa" w:w="1512"/>
            <w:vAlign w:val="center"/>
          </w:tcPr>
          <w:p>
            <w:pPr>
              <w:spacing w:after="0" w:line="240" w:lineRule="auto"/>
            </w:pPr>
            <w:r/>
            <w:r>
              <w:rPr>
                <w:rFonts w:ascii="Aptos" w:hAnsi="Aptos"/>
                <w:b w:val="0"/>
                <w:sz w:val="13"/>
              </w:rPr>
              <w:t>Alchemy</w:t>
            </w:r>
          </w:p>
        </w:tc>
        <w:tc>
          <w:tcPr>
            <w:tcW w:type="dxa" w:w="2880"/>
            <w:vAlign w:val="center"/>
          </w:tcPr>
          <w:p>
            <w:pPr>
              <w:spacing w:after="0" w:line="240" w:lineRule="auto"/>
            </w:pPr>
            <w:r/>
            <w:r>
              <w:rPr>
                <w:rFonts w:ascii="Aptos" w:hAnsi="Aptos"/>
                <w:b w:val="0"/>
                <w:sz w:val="13"/>
              </w:rPr>
              <w:t>Superior Graveward Draught</w:t>
            </w:r>
          </w:p>
        </w:tc>
        <w:tc>
          <w:tcPr>
            <w:tcW w:type="dxa" w:w="504"/>
            <w:vAlign w:val="center"/>
          </w:tcPr>
          <w:p>
            <w:pPr>
              <w:spacing w:after="0" w:line="240" w:lineRule="auto"/>
            </w:pPr>
            <w:r/>
            <w:r>
              <w:rPr>
                <w:rFonts w:ascii="Aptos" w:hAnsi="Aptos"/>
                <w:b w:val="0"/>
                <w:sz w:val="13"/>
              </w:rPr>
              <w:t>8</w:t>
            </w:r>
          </w:p>
        </w:tc>
        <w:tc>
          <w:tcPr>
            <w:tcW w:type="dxa" w:w="504"/>
            <w:vAlign w:val="center"/>
          </w:tcPr>
          <w:p>
            <w:pPr>
              <w:spacing w:after="0" w:line="240" w:lineRule="auto"/>
            </w:pPr>
            <w:r/>
            <w:r>
              <w:rPr>
                <w:rFonts w:ascii="Aptos" w:hAnsi="Aptos"/>
                <w:b w:val="0"/>
                <w:sz w:val="13"/>
              </w:rPr>
              <w:t>17</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3 days</w:t>
            </w:r>
          </w:p>
        </w:tc>
        <w:tc>
          <w:tcPr>
            <w:tcW w:type="dxa" w:w="3672"/>
            <w:vAlign w:val="center"/>
          </w:tcPr>
          <w:p>
            <w:pPr>
              <w:spacing w:after="0" w:line="240" w:lineRule="auto"/>
            </w:pPr>
            <w:r/>
            <w:r>
              <w:rPr>
                <w:rFonts w:ascii="Aptos" w:hAnsi="Aptos"/>
                <w:b w:val="0"/>
                <w:sz w:val="13"/>
              </w:rPr>
              <w:t>Gain resistance to necrotic damage for 1 hour.</w:t>
            </w:r>
          </w:p>
        </w:tc>
      </w:tr>
      <w:tr>
        <w:trPr>
          <w:cantSplit/>
        </w:trPr>
        <w:tc>
          <w:tcPr>
            <w:tcW w:type="dxa" w:w="1512"/>
            <w:vAlign w:val="center"/>
            <w:shd w:fill="F7FAF8"/>
          </w:tcPr>
          <w:p>
            <w:pPr>
              <w:spacing w:after="0" w:line="240" w:lineRule="auto"/>
            </w:pPr>
            <w:r/>
            <w:r>
              <w:rPr>
                <w:rFonts w:ascii="Aptos" w:hAnsi="Aptos"/>
                <w:b w:val="0"/>
                <w:sz w:val="13"/>
              </w:rPr>
              <w:t>Alchemy</w:t>
            </w:r>
          </w:p>
        </w:tc>
        <w:tc>
          <w:tcPr>
            <w:tcW w:type="dxa" w:w="2880"/>
            <w:vAlign w:val="center"/>
            <w:shd w:fill="F7FAF8"/>
          </w:tcPr>
          <w:p>
            <w:pPr>
              <w:spacing w:after="0" w:line="240" w:lineRule="auto"/>
            </w:pPr>
            <w:r/>
            <w:r>
              <w:rPr>
                <w:rFonts w:ascii="Aptos" w:hAnsi="Aptos"/>
                <w:b w:val="0"/>
                <w:sz w:val="13"/>
              </w:rPr>
              <w:t>Superior Graveward Draught — Fiendish Ichor</w:t>
            </w:r>
          </w:p>
        </w:tc>
        <w:tc>
          <w:tcPr>
            <w:tcW w:type="dxa" w:w="504"/>
            <w:vAlign w:val="center"/>
            <w:shd w:fill="F7FAF8"/>
          </w:tcPr>
          <w:p>
            <w:pPr>
              <w:spacing w:after="0" w:line="240" w:lineRule="auto"/>
            </w:pPr>
            <w:r/>
            <w:r>
              <w:rPr>
                <w:rFonts w:ascii="Aptos" w:hAnsi="Aptos"/>
                <w:b w:val="0"/>
                <w:sz w:val="13"/>
              </w:rPr>
              <w:t>8</w:t>
            </w:r>
          </w:p>
        </w:tc>
        <w:tc>
          <w:tcPr>
            <w:tcW w:type="dxa" w:w="504"/>
            <w:vAlign w:val="center"/>
            <w:shd w:fill="F7FAF8"/>
          </w:tcPr>
          <w:p>
            <w:pPr>
              <w:spacing w:after="0" w:line="240" w:lineRule="auto"/>
            </w:pPr>
            <w:r/>
            <w:r>
              <w:rPr>
                <w:rFonts w:ascii="Aptos" w:hAnsi="Aptos"/>
                <w:b w:val="0"/>
                <w:sz w:val="13"/>
              </w:rPr>
              <w:t>15</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2 days</w:t>
            </w:r>
          </w:p>
        </w:tc>
        <w:tc>
          <w:tcPr>
            <w:tcW w:type="dxa" w:w="3672"/>
            <w:vAlign w:val="center"/>
            <w:shd w:fill="F7FAF8"/>
          </w:tcPr>
          <w:p>
            <w:pPr>
              <w:spacing w:after="0" w:line="240" w:lineRule="auto"/>
            </w:pPr>
            <w:r/>
            <w:r>
              <w:rPr>
                <w:rFonts w:ascii="Aptos" w:hAnsi="Aptos"/>
                <w:b w:val="0"/>
                <w:sz w:val="13"/>
              </w:rPr>
              <w:t>Gain resistance to necrotic damage for 1 hour.</w:t>
            </w:r>
          </w:p>
        </w:tc>
      </w:tr>
      <w:tr>
        <w:trPr>
          <w:cantSplit/>
        </w:trPr>
        <w:tc>
          <w:tcPr>
            <w:tcW w:type="dxa" w:w="1512"/>
            <w:vAlign w:val="center"/>
          </w:tcPr>
          <w:p>
            <w:pPr>
              <w:spacing w:after="0" w:line="240" w:lineRule="auto"/>
            </w:pPr>
            <w:r/>
            <w:r>
              <w:rPr>
                <w:rFonts w:ascii="Aptos" w:hAnsi="Aptos"/>
                <w:b w:val="0"/>
                <w:sz w:val="13"/>
              </w:rPr>
              <w:t>Alchemy</w:t>
            </w:r>
          </w:p>
        </w:tc>
        <w:tc>
          <w:tcPr>
            <w:tcW w:type="dxa" w:w="2880"/>
            <w:vAlign w:val="center"/>
          </w:tcPr>
          <w:p>
            <w:pPr>
              <w:spacing w:after="0" w:line="240" w:lineRule="auto"/>
            </w:pPr>
            <w:r/>
            <w:r>
              <w:rPr>
                <w:rFonts w:ascii="Aptos" w:hAnsi="Aptos"/>
                <w:b w:val="0"/>
                <w:sz w:val="13"/>
              </w:rPr>
              <w:t>Exalted Causticward Draught</w:t>
            </w:r>
          </w:p>
        </w:tc>
        <w:tc>
          <w:tcPr>
            <w:tcW w:type="dxa" w:w="504"/>
            <w:vAlign w:val="center"/>
          </w:tcPr>
          <w:p>
            <w:pPr>
              <w:spacing w:after="0" w:line="240" w:lineRule="auto"/>
            </w:pPr>
            <w:r/>
            <w:r>
              <w:rPr>
                <w:rFonts w:ascii="Aptos" w:hAnsi="Aptos"/>
                <w:b w:val="0"/>
                <w:sz w:val="13"/>
              </w:rPr>
              <w:t>10</w:t>
            </w:r>
          </w:p>
        </w:tc>
        <w:tc>
          <w:tcPr>
            <w:tcW w:type="dxa" w:w="504"/>
            <w:vAlign w:val="center"/>
          </w:tcPr>
          <w:p>
            <w:pPr>
              <w:spacing w:after="0" w:line="240" w:lineRule="auto"/>
            </w:pPr>
            <w:r/>
            <w:r>
              <w:rPr>
                <w:rFonts w:ascii="Aptos" w:hAnsi="Aptos"/>
                <w:b w:val="0"/>
                <w:sz w:val="13"/>
              </w:rPr>
              <w:t>14</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2 days</w:t>
            </w:r>
          </w:p>
        </w:tc>
        <w:tc>
          <w:tcPr>
            <w:tcW w:type="dxa" w:w="3672"/>
            <w:vAlign w:val="center"/>
          </w:tcPr>
          <w:p>
            <w:pPr>
              <w:spacing w:after="0" w:line="240" w:lineRule="auto"/>
            </w:pPr>
            <w:r/>
            <w:r>
              <w:rPr>
                <w:rFonts w:ascii="Aptos" w:hAnsi="Aptos"/>
                <w:b w:val="0"/>
                <w:sz w:val="13"/>
              </w:rPr>
              <w:t>Gain resistance to acid damage for 1 hour.</w:t>
            </w:r>
          </w:p>
        </w:tc>
      </w:tr>
      <w:tr>
        <w:trPr>
          <w:cantSplit/>
        </w:trPr>
        <w:tc>
          <w:tcPr>
            <w:tcW w:type="dxa" w:w="1512"/>
            <w:vAlign w:val="center"/>
            <w:shd w:fill="F7FAF8"/>
          </w:tcPr>
          <w:p>
            <w:pPr>
              <w:spacing w:after="0" w:line="240" w:lineRule="auto"/>
            </w:pPr>
            <w:r/>
            <w:r>
              <w:rPr>
                <w:rFonts w:ascii="Aptos" w:hAnsi="Aptos"/>
                <w:b w:val="0"/>
                <w:sz w:val="13"/>
              </w:rPr>
              <w:t>Alchemy</w:t>
            </w:r>
          </w:p>
        </w:tc>
        <w:tc>
          <w:tcPr>
            <w:tcW w:type="dxa" w:w="2880"/>
            <w:vAlign w:val="center"/>
            <w:shd w:fill="F7FAF8"/>
          </w:tcPr>
          <w:p>
            <w:pPr>
              <w:spacing w:after="0" w:line="240" w:lineRule="auto"/>
            </w:pPr>
            <w:r/>
            <w:r>
              <w:rPr>
                <w:rFonts w:ascii="Aptos" w:hAnsi="Aptos"/>
                <w:b w:val="0"/>
                <w:sz w:val="13"/>
              </w:rPr>
              <w:t>Relic Frostburst Flask</w:t>
            </w:r>
          </w:p>
        </w:tc>
        <w:tc>
          <w:tcPr>
            <w:tcW w:type="dxa" w:w="504"/>
            <w:vAlign w:val="center"/>
            <w:shd w:fill="F7FAF8"/>
          </w:tcPr>
          <w:p>
            <w:pPr>
              <w:spacing w:after="0" w:line="240" w:lineRule="auto"/>
            </w:pPr>
            <w:r/>
            <w:r>
              <w:rPr>
                <w:rFonts w:ascii="Aptos" w:hAnsi="Aptos"/>
                <w:b w:val="0"/>
                <w:sz w:val="13"/>
              </w:rPr>
              <w:t>11</w:t>
            </w:r>
          </w:p>
        </w:tc>
        <w:tc>
          <w:tcPr>
            <w:tcW w:type="dxa" w:w="504"/>
            <w:vAlign w:val="center"/>
            <w:shd w:fill="F7FAF8"/>
          </w:tcPr>
          <w:p>
            <w:pPr>
              <w:spacing w:after="0" w:line="240" w:lineRule="auto"/>
            </w:pPr>
            <w:r/>
            <w:r>
              <w:rPr>
                <w:rFonts w:ascii="Aptos" w:hAnsi="Aptos"/>
                <w:b w:val="0"/>
                <w:sz w:val="13"/>
              </w:rPr>
              <w:t>18</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1 week</w:t>
            </w:r>
          </w:p>
        </w:tc>
        <w:tc>
          <w:tcPr>
            <w:tcW w:type="dxa" w:w="3672"/>
            <w:vAlign w:val="center"/>
            <w:shd w:fill="F7FAF8"/>
          </w:tcPr>
          <w:p>
            <w:pPr>
              <w:spacing w:after="0" w:line="240" w:lineRule="auto"/>
            </w:pPr>
            <w:r/>
            <w:r>
              <w:rPr>
                <w:rFonts w:ascii="Aptos" w:hAnsi="Aptos"/>
                <w:b w:val="0"/>
                <w:sz w:val="13"/>
              </w:rPr>
              <w:t>Thrown (30/60 ft.); creatures in a 15-foot radius make a DC 18 Dexterity save, taking 6d6 cold damage on a failure, half on a success.</w:t>
            </w:r>
          </w:p>
        </w:tc>
      </w:tr>
      <w:tr>
        <w:trPr>
          <w:cantSplit/>
        </w:trPr>
        <w:tc>
          <w:tcPr>
            <w:tcW w:type="dxa" w:w="1512"/>
            <w:vAlign w:val="center"/>
          </w:tcPr>
          <w:p>
            <w:pPr>
              <w:spacing w:after="0" w:line="240" w:lineRule="auto"/>
            </w:pPr>
            <w:r/>
            <w:r>
              <w:rPr>
                <w:rFonts w:ascii="Aptos" w:hAnsi="Aptos"/>
                <w:b w:val="0"/>
                <w:sz w:val="13"/>
              </w:rPr>
              <w:t>Alchemy</w:t>
            </w:r>
          </w:p>
        </w:tc>
        <w:tc>
          <w:tcPr>
            <w:tcW w:type="dxa" w:w="2880"/>
            <w:vAlign w:val="center"/>
          </w:tcPr>
          <w:p>
            <w:pPr>
              <w:spacing w:after="0" w:line="240" w:lineRule="auto"/>
            </w:pPr>
            <w:r/>
            <w:r>
              <w:rPr>
                <w:rFonts w:ascii="Aptos" w:hAnsi="Aptos"/>
                <w:b w:val="0"/>
                <w:sz w:val="13"/>
              </w:rPr>
              <w:t>Relic Galeward Draught</w:t>
            </w:r>
          </w:p>
        </w:tc>
        <w:tc>
          <w:tcPr>
            <w:tcW w:type="dxa" w:w="504"/>
            <w:vAlign w:val="center"/>
          </w:tcPr>
          <w:p>
            <w:pPr>
              <w:spacing w:after="0" w:line="240" w:lineRule="auto"/>
            </w:pPr>
            <w:r/>
            <w:r>
              <w:rPr>
                <w:rFonts w:ascii="Aptos" w:hAnsi="Aptos"/>
                <w:b w:val="0"/>
                <w:sz w:val="13"/>
              </w:rPr>
              <w:t>11</w:t>
            </w:r>
          </w:p>
        </w:tc>
        <w:tc>
          <w:tcPr>
            <w:tcW w:type="dxa" w:w="504"/>
            <w:vAlign w:val="center"/>
          </w:tcPr>
          <w:p>
            <w:pPr>
              <w:spacing w:after="0" w:line="240" w:lineRule="auto"/>
            </w:pPr>
            <w:r/>
            <w:r>
              <w:rPr>
                <w:rFonts w:ascii="Aptos" w:hAnsi="Aptos"/>
                <w:b w:val="0"/>
                <w:sz w:val="13"/>
              </w:rPr>
              <w:t>20</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2 weeks</w:t>
            </w:r>
          </w:p>
        </w:tc>
        <w:tc>
          <w:tcPr>
            <w:tcW w:type="dxa" w:w="3672"/>
            <w:vAlign w:val="center"/>
          </w:tcPr>
          <w:p>
            <w:pPr>
              <w:spacing w:after="0" w:line="240" w:lineRule="auto"/>
            </w:pPr>
            <w:r/>
            <w:r>
              <w:rPr>
                <w:rFonts w:ascii="Aptos" w:hAnsi="Aptos"/>
                <w:b w:val="0"/>
                <w:sz w:val="13"/>
              </w:rPr>
              <w:t>Gain resistance to thunder damage for 4 hours.</w:t>
            </w:r>
          </w:p>
        </w:tc>
      </w:tr>
      <w:tr>
        <w:trPr>
          <w:cantSplit/>
        </w:trPr>
        <w:tc>
          <w:tcPr>
            <w:tcW w:type="dxa" w:w="1512"/>
            <w:vAlign w:val="center"/>
            <w:shd w:fill="F7FAF8"/>
          </w:tcPr>
          <w:p>
            <w:pPr>
              <w:spacing w:after="0" w:line="240" w:lineRule="auto"/>
            </w:pPr>
            <w:r/>
            <w:r>
              <w:rPr>
                <w:rFonts w:ascii="Aptos" w:hAnsi="Aptos"/>
                <w:b w:val="0"/>
                <w:sz w:val="13"/>
              </w:rPr>
              <w:t>Alchemy</w:t>
            </w:r>
          </w:p>
        </w:tc>
        <w:tc>
          <w:tcPr>
            <w:tcW w:type="dxa" w:w="2880"/>
            <w:vAlign w:val="center"/>
            <w:shd w:fill="F7FAF8"/>
          </w:tcPr>
          <w:p>
            <w:pPr>
              <w:spacing w:after="0" w:line="240" w:lineRule="auto"/>
            </w:pPr>
            <w:r/>
            <w:r>
              <w:rPr>
                <w:rFonts w:ascii="Aptos" w:hAnsi="Aptos"/>
                <w:b w:val="0"/>
                <w:sz w:val="13"/>
              </w:rPr>
              <w:t>Relic Stoneward Draught</w:t>
            </w:r>
          </w:p>
        </w:tc>
        <w:tc>
          <w:tcPr>
            <w:tcW w:type="dxa" w:w="504"/>
            <w:vAlign w:val="center"/>
            <w:shd w:fill="F7FAF8"/>
          </w:tcPr>
          <w:p>
            <w:pPr>
              <w:spacing w:after="0" w:line="240" w:lineRule="auto"/>
            </w:pPr>
            <w:r/>
            <w:r>
              <w:rPr>
                <w:rFonts w:ascii="Aptos" w:hAnsi="Aptos"/>
                <w:b w:val="0"/>
                <w:sz w:val="13"/>
              </w:rPr>
              <w:t>12</w:t>
            </w:r>
          </w:p>
        </w:tc>
        <w:tc>
          <w:tcPr>
            <w:tcW w:type="dxa" w:w="504"/>
            <w:vAlign w:val="center"/>
            <w:shd w:fill="F7FAF8"/>
          </w:tcPr>
          <w:p>
            <w:pPr>
              <w:spacing w:after="0" w:line="240" w:lineRule="auto"/>
            </w:pPr>
            <w:r/>
            <w:r>
              <w:rPr>
                <w:rFonts w:ascii="Aptos" w:hAnsi="Aptos"/>
                <w:b w:val="0"/>
                <w:sz w:val="13"/>
              </w:rPr>
              <w:t>19</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10 days</w:t>
            </w:r>
          </w:p>
        </w:tc>
        <w:tc>
          <w:tcPr>
            <w:tcW w:type="dxa" w:w="3672"/>
            <w:vAlign w:val="center"/>
            <w:shd w:fill="F7FAF8"/>
          </w:tcPr>
          <w:p>
            <w:pPr>
              <w:spacing w:after="0" w:line="240" w:lineRule="auto"/>
            </w:pPr>
            <w:r/>
            <w:r>
              <w:rPr>
                <w:rFonts w:ascii="Aptos" w:hAnsi="Aptos"/>
                <w:b w:val="0"/>
                <w:sz w:val="13"/>
              </w:rPr>
              <w:t>Gain resistance to bludgeoning damage for 4 hours.</w:t>
            </w:r>
          </w:p>
        </w:tc>
      </w:tr>
      <w:tr>
        <w:trPr>
          <w:cantSplit/>
        </w:trPr>
        <w:tc>
          <w:tcPr>
            <w:tcW w:type="dxa" w:w="1512"/>
            <w:vAlign w:val="center"/>
          </w:tcPr>
          <w:p>
            <w:pPr>
              <w:spacing w:after="0" w:line="240" w:lineRule="auto"/>
            </w:pPr>
            <w:r/>
            <w:r>
              <w:rPr>
                <w:rFonts w:ascii="Aptos" w:hAnsi="Aptos"/>
                <w:b w:val="0"/>
                <w:sz w:val="13"/>
              </w:rPr>
              <w:t>Alchemy</w:t>
            </w:r>
          </w:p>
        </w:tc>
        <w:tc>
          <w:tcPr>
            <w:tcW w:type="dxa" w:w="2880"/>
            <w:vAlign w:val="center"/>
          </w:tcPr>
          <w:p>
            <w:pPr>
              <w:spacing w:after="0" w:line="240" w:lineRule="auto"/>
            </w:pPr>
            <w:r/>
            <w:r>
              <w:rPr>
                <w:rFonts w:ascii="Aptos" w:hAnsi="Aptos"/>
                <w:b w:val="0"/>
                <w:sz w:val="13"/>
              </w:rPr>
              <w:t>Relic Stormward Draught</w:t>
            </w:r>
          </w:p>
        </w:tc>
        <w:tc>
          <w:tcPr>
            <w:tcW w:type="dxa" w:w="504"/>
            <w:vAlign w:val="center"/>
          </w:tcPr>
          <w:p>
            <w:pPr>
              <w:spacing w:after="0" w:line="240" w:lineRule="auto"/>
            </w:pPr>
            <w:r/>
            <w:r>
              <w:rPr>
                <w:rFonts w:ascii="Aptos" w:hAnsi="Aptos"/>
                <w:b w:val="0"/>
                <w:sz w:val="13"/>
              </w:rPr>
              <w:t>12</w:t>
            </w:r>
          </w:p>
        </w:tc>
        <w:tc>
          <w:tcPr>
            <w:tcW w:type="dxa" w:w="504"/>
            <w:vAlign w:val="center"/>
          </w:tcPr>
          <w:p>
            <w:pPr>
              <w:spacing w:after="0" w:line="240" w:lineRule="auto"/>
            </w:pPr>
            <w:r/>
            <w:r>
              <w:rPr>
                <w:rFonts w:ascii="Aptos" w:hAnsi="Aptos"/>
                <w:b w:val="0"/>
                <w:sz w:val="13"/>
              </w:rPr>
              <w:t>19</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10 days</w:t>
            </w:r>
          </w:p>
        </w:tc>
        <w:tc>
          <w:tcPr>
            <w:tcW w:type="dxa" w:w="3672"/>
            <w:vAlign w:val="center"/>
          </w:tcPr>
          <w:p>
            <w:pPr>
              <w:spacing w:after="0" w:line="240" w:lineRule="auto"/>
            </w:pPr>
            <w:r/>
            <w:r>
              <w:rPr>
                <w:rFonts w:ascii="Aptos" w:hAnsi="Aptos"/>
                <w:b w:val="0"/>
                <w:sz w:val="13"/>
              </w:rPr>
              <w:t>Gain resistance to lightning damage for 4 hours.</w:t>
            </w:r>
          </w:p>
        </w:tc>
      </w:tr>
      <w:tr>
        <w:trPr>
          <w:cantSplit/>
        </w:trPr>
        <w:tc>
          <w:tcPr>
            <w:tcW w:type="dxa" w:w="1512"/>
            <w:vAlign w:val="center"/>
            <w:shd w:fill="F7FAF8"/>
          </w:tcPr>
          <w:p>
            <w:pPr>
              <w:spacing w:after="0" w:line="240" w:lineRule="auto"/>
            </w:pPr>
            <w:r/>
            <w:r>
              <w:rPr>
                <w:rFonts w:ascii="Aptos" w:hAnsi="Aptos"/>
                <w:b w:val="0"/>
                <w:sz w:val="13"/>
              </w:rPr>
              <w:t>Alchemy</w:t>
            </w:r>
          </w:p>
        </w:tc>
        <w:tc>
          <w:tcPr>
            <w:tcW w:type="dxa" w:w="2880"/>
            <w:vAlign w:val="center"/>
            <w:shd w:fill="F7FAF8"/>
          </w:tcPr>
          <w:p>
            <w:pPr>
              <w:spacing w:after="0" w:line="240" w:lineRule="auto"/>
            </w:pPr>
            <w:r/>
            <w:r>
              <w:rPr>
                <w:rFonts w:ascii="Aptos" w:hAnsi="Aptos"/>
                <w:b w:val="0"/>
                <w:sz w:val="13"/>
              </w:rPr>
              <w:t>Relic Veiled Elixir</w:t>
            </w:r>
          </w:p>
        </w:tc>
        <w:tc>
          <w:tcPr>
            <w:tcW w:type="dxa" w:w="504"/>
            <w:vAlign w:val="center"/>
            <w:shd w:fill="F7FAF8"/>
          </w:tcPr>
          <w:p>
            <w:pPr>
              <w:spacing w:after="0" w:line="240" w:lineRule="auto"/>
            </w:pPr>
            <w:r/>
            <w:r>
              <w:rPr>
                <w:rFonts w:ascii="Aptos" w:hAnsi="Aptos"/>
                <w:b w:val="0"/>
                <w:sz w:val="13"/>
              </w:rPr>
              <w:t>12</w:t>
            </w:r>
          </w:p>
        </w:tc>
        <w:tc>
          <w:tcPr>
            <w:tcW w:type="dxa" w:w="504"/>
            <w:vAlign w:val="center"/>
            <w:shd w:fill="F7FAF8"/>
          </w:tcPr>
          <w:p>
            <w:pPr>
              <w:spacing w:after="0" w:line="240" w:lineRule="auto"/>
            </w:pPr>
            <w:r/>
            <w:r>
              <w:rPr>
                <w:rFonts w:ascii="Aptos" w:hAnsi="Aptos"/>
                <w:b w:val="0"/>
                <w:sz w:val="13"/>
              </w:rPr>
              <w:t>19</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1 week</w:t>
            </w:r>
          </w:p>
        </w:tc>
        <w:tc>
          <w:tcPr>
            <w:tcW w:type="dxa" w:w="3672"/>
            <w:vAlign w:val="center"/>
            <w:shd w:fill="F7FAF8"/>
          </w:tcPr>
          <w:p>
            <w:pPr>
              <w:spacing w:after="0" w:line="240" w:lineRule="auto"/>
            </w:pPr>
            <w:r/>
            <w:r>
              <w:rPr>
                <w:rFonts w:ascii="Aptos" w:hAnsi="Aptos"/>
                <w:b w:val="0"/>
                <w:sz w:val="13"/>
              </w:rPr>
              <w:t>Gain +4 to Stealth checks for 4 hours; at Rare or higher, you may become invisible until the end of your next turn once during the duration.</w:t>
            </w:r>
          </w:p>
        </w:tc>
      </w:tr>
      <w:tr>
        <w:trPr>
          <w:cantSplit/>
        </w:trPr>
        <w:tc>
          <w:tcPr>
            <w:tcW w:type="dxa" w:w="1512"/>
            <w:vAlign w:val="center"/>
          </w:tcPr>
          <w:p>
            <w:pPr>
              <w:spacing w:after="0" w:line="240" w:lineRule="auto"/>
            </w:pPr>
            <w:r/>
            <w:r>
              <w:rPr>
                <w:rFonts w:ascii="Aptos" w:hAnsi="Aptos"/>
                <w:b w:val="0"/>
                <w:sz w:val="13"/>
              </w:rPr>
              <w:t>Alchemy</w:t>
            </w:r>
          </w:p>
        </w:tc>
        <w:tc>
          <w:tcPr>
            <w:tcW w:type="dxa" w:w="2880"/>
            <w:vAlign w:val="center"/>
          </w:tcPr>
          <w:p>
            <w:pPr>
              <w:spacing w:after="0" w:line="240" w:lineRule="auto"/>
            </w:pPr>
            <w:r/>
            <w:r>
              <w:rPr>
                <w:rFonts w:ascii="Aptos" w:hAnsi="Aptos"/>
                <w:b w:val="0"/>
                <w:sz w:val="13"/>
              </w:rPr>
              <w:t>Ascendant Mindclear Tincture</w:t>
            </w:r>
          </w:p>
        </w:tc>
        <w:tc>
          <w:tcPr>
            <w:tcW w:type="dxa" w:w="504"/>
            <w:vAlign w:val="center"/>
          </w:tcPr>
          <w:p>
            <w:pPr>
              <w:spacing w:after="0" w:line="240" w:lineRule="auto"/>
            </w:pPr>
            <w:r/>
            <w:r>
              <w:rPr>
                <w:rFonts w:ascii="Aptos" w:hAnsi="Aptos"/>
                <w:b w:val="0"/>
                <w:sz w:val="13"/>
              </w:rPr>
              <w:t>13</w:t>
            </w:r>
          </w:p>
        </w:tc>
        <w:tc>
          <w:tcPr>
            <w:tcW w:type="dxa" w:w="504"/>
            <w:vAlign w:val="center"/>
          </w:tcPr>
          <w:p>
            <w:pPr>
              <w:spacing w:after="0" w:line="240" w:lineRule="auto"/>
            </w:pPr>
            <w:r/>
            <w:r>
              <w:rPr>
                <w:rFonts w:ascii="Aptos" w:hAnsi="Aptos"/>
                <w:b w:val="0"/>
                <w:sz w:val="13"/>
              </w:rPr>
              <w:t>18</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1 week</w:t>
            </w:r>
          </w:p>
        </w:tc>
        <w:tc>
          <w:tcPr>
            <w:tcW w:type="dxa" w:w="3672"/>
            <w:vAlign w:val="center"/>
          </w:tcPr>
          <w:p>
            <w:pPr>
              <w:spacing w:after="0" w:line="240" w:lineRule="auto"/>
            </w:pPr>
            <w:r/>
            <w:r>
              <w:rPr>
                <w:rFonts w:ascii="Aptos" w:hAnsi="Aptos"/>
                <w:b w:val="0"/>
                <w:sz w:val="13"/>
              </w:rPr>
              <w:t>Gain advantage on saves against being charmed or frightened for 4 hours; you can communicate telepathically within 50 feet.</w:t>
            </w:r>
          </w:p>
        </w:tc>
      </w:tr>
      <w:tr>
        <w:trPr>
          <w:cantSplit/>
        </w:trPr>
        <w:tc>
          <w:tcPr>
            <w:tcW w:type="dxa" w:w="1512"/>
            <w:vAlign w:val="center"/>
            <w:shd w:fill="F7FAF8"/>
          </w:tcPr>
          <w:p>
            <w:pPr>
              <w:spacing w:after="0" w:line="240" w:lineRule="auto"/>
            </w:pPr>
            <w:r/>
            <w:r>
              <w:rPr>
                <w:rFonts w:ascii="Aptos" w:hAnsi="Aptos"/>
                <w:b w:val="0"/>
                <w:sz w:val="13"/>
              </w:rPr>
              <w:t>Alchemy</w:t>
            </w:r>
          </w:p>
        </w:tc>
        <w:tc>
          <w:tcPr>
            <w:tcW w:type="dxa" w:w="2880"/>
            <w:vAlign w:val="center"/>
            <w:shd w:fill="F7FAF8"/>
          </w:tcPr>
          <w:p>
            <w:pPr>
              <w:spacing w:after="0" w:line="240" w:lineRule="auto"/>
            </w:pPr>
            <w:r/>
            <w:r>
              <w:rPr>
                <w:rFonts w:ascii="Aptos" w:hAnsi="Aptos"/>
                <w:b w:val="0"/>
                <w:sz w:val="13"/>
              </w:rPr>
              <w:t>Sovereign Graveburst Flask</w:t>
            </w:r>
          </w:p>
        </w:tc>
        <w:tc>
          <w:tcPr>
            <w:tcW w:type="dxa" w:w="504"/>
            <w:vAlign w:val="center"/>
            <w:shd w:fill="F7FAF8"/>
          </w:tcPr>
          <w:p>
            <w:pPr>
              <w:spacing w:after="0" w:line="240" w:lineRule="auto"/>
            </w:pPr>
            <w:r/>
            <w:r>
              <w:rPr>
                <w:rFonts w:ascii="Aptos" w:hAnsi="Aptos"/>
                <w:b w:val="0"/>
                <w:sz w:val="13"/>
              </w:rPr>
              <w:t>15</w:t>
            </w:r>
          </w:p>
        </w:tc>
        <w:tc>
          <w:tcPr>
            <w:tcW w:type="dxa" w:w="504"/>
            <w:vAlign w:val="center"/>
            <w:shd w:fill="F7FAF8"/>
          </w:tcPr>
          <w:p>
            <w:pPr>
              <w:spacing w:after="0" w:line="240" w:lineRule="auto"/>
            </w:pPr>
            <w:r/>
            <w:r>
              <w:rPr>
                <w:rFonts w:ascii="Aptos" w:hAnsi="Aptos"/>
                <w:b w:val="0"/>
                <w:sz w:val="13"/>
              </w:rPr>
              <w:t>18</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2 weeks</w:t>
            </w:r>
          </w:p>
        </w:tc>
        <w:tc>
          <w:tcPr>
            <w:tcW w:type="dxa" w:w="3672"/>
            <w:vAlign w:val="center"/>
            <w:shd w:fill="F7FAF8"/>
          </w:tcPr>
          <w:p>
            <w:pPr>
              <w:spacing w:after="0" w:line="240" w:lineRule="auto"/>
            </w:pPr>
            <w:r/>
            <w:r>
              <w:rPr>
                <w:rFonts w:ascii="Aptos" w:hAnsi="Aptos"/>
                <w:b w:val="0"/>
                <w:sz w:val="13"/>
              </w:rPr>
              <w:t>Thrown (30/60 ft.); creatures in a 15-foot radius make a DC 18 Dexterity save, taking 6d6 necrotic damage on a failure, half on a success.</w:t>
            </w:r>
          </w:p>
        </w:tc>
      </w:tr>
      <w:tr>
        <w:trPr>
          <w:cantSplit/>
        </w:trPr>
        <w:tc>
          <w:tcPr>
            <w:tcW w:type="dxa" w:w="1512"/>
            <w:vAlign w:val="center"/>
          </w:tcPr>
          <w:p>
            <w:pPr>
              <w:spacing w:after="0" w:line="240" w:lineRule="auto"/>
            </w:pPr>
            <w:r/>
            <w:r>
              <w:rPr>
                <w:rFonts w:ascii="Aptos" w:hAnsi="Aptos"/>
                <w:b w:val="0"/>
                <w:sz w:val="13"/>
              </w:rPr>
              <w:t>Alchemy</w:t>
            </w:r>
          </w:p>
        </w:tc>
        <w:tc>
          <w:tcPr>
            <w:tcW w:type="dxa" w:w="2880"/>
            <w:vAlign w:val="center"/>
          </w:tcPr>
          <w:p>
            <w:pPr>
              <w:spacing w:after="0" w:line="240" w:lineRule="auto"/>
            </w:pPr>
            <w:r/>
            <w:r>
              <w:rPr>
                <w:rFonts w:ascii="Aptos" w:hAnsi="Aptos"/>
                <w:b w:val="0"/>
                <w:sz w:val="13"/>
              </w:rPr>
              <w:t>Sovereign Resonance Distillate</w:t>
            </w:r>
          </w:p>
        </w:tc>
        <w:tc>
          <w:tcPr>
            <w:tcW w:type="dxa" w:w="504"/>
            <w:vAlign w:val="center"/>
          </w:tcPr>
          <w:p>
            <w:pPr>
              <w:spacing w:after="0" w:line="240" w:lineRule="auto"/>
            </w:pPr>
            <w:r/>
            <w:r>
              <w:rPr>
                <w:rFonts w:ascii="Aptos" w:hAnsi="Aptos"/>
                <w:b w:val="0"/>
                <w:sz w:val="13"/>
              </w:rPr>
              <w:t>15</w:t>
            </w:r>
          </w:p>
        </w:tc>
        <w:tc>
          <w:tcPr>
            <w:tcW w:type="dxa" w:w="504"/>
            <w:vAlign w:val="center"/>
          </w:tcPr>
          <w:p>
            <w:pPr>
              <w:spacing w:after="0" w:line="240" w:lineRule="auto"/>
            </w:pPr>
            <w:r/>
            <w:r>
              <w:rPr>
                <w:rFonts w:ascii="Aptos" w:hAnsi="Aptos"/>
                <w:b w:val="0"/>
                <w:sz w:val="13"/>
              </w:rPr>
              <w:t>21</w:t>
            </w:r>
          </w:p>
        </w:tc>
        <w:tc>
          <w:tcPr>
            <w:tcW w:type="dxa" w:w="936"/>
            <w:vAlign w:val="center"/>
          </w:tcPr>
          <w:p>
            <w:pPr>
              <w:spacing w:after="0" w:line="240" w:lineRule="auto"/>
            </w:pPr>
            <w:r/>
            <w:r>
              <w:rPr>
                <w:rFonts w:ascii="Aptos" w:hAnsi="Aptos"/>
                <w:b w:val="0"/>
                <w:sz w:val="13"/>
              </w:rPr>
              <w:t>Very Rare</w:t>
            </w:r>
          </w:p>
        </w:tc>
        <w:tc>
          <w:tcPr>
            <w:tcW w:type="dxa" w:w="936"/>
            <w:vAlign w:val="center"/>
          </w:tcPr>
          <w:p>
            <w:pPr>
              <w:spacing w:after="0" w:line="240" w:lineRule="auto"/>
            </w:pPr>
            <w:r/>
            <w:r>
              <w:rPr>
                <w:rFonts w:ascii="Aptos" w:hAnsi="Aptos"/>
                <w:b w:val="0"/>
                <w:sz w:val="13"/>
              </w:rPr>
              <w:t>3 weeks</w:t>
            </w:r>
          </w:p>
        </w:tc>
        <w:tc>
          <w:tcPr>
            <w:tcW w:type="dxa" w:w="3672"/>
            <w:vAlign w:val="center"/>
          </w:tcPr>
          <w:p>
            <w:pPr>
              <w:spacing w:after="0" w:line="240" w:lineRule="auto"/>
            </w:pPr>
            <w:r/>
            <w:r>
              <w:rPr>
                <w:rFonts w:ascii="Aptos" w:hAnsi="Aptos"/>
                <w:b w:val="0"/>
                <w:sz w:val="13"/>
              </w:rPr>
              <w:t>Restore 4 expended Resonance Points. A creature can benefit from this recipe only once per long rest.</w:t>
            </w:r>
          </w:p>
        </w:tc>
      </w:tr>
      <w:tr>
        <w:trPr>
          <w:cantSplit/>
        </w:trPr>
        <w:tc>
          <w:tcPr>
            <w:tcW w:type="dxa" w:w="1512"/>
            <w:vAlign w:val="center"/>
            <w:shd w:fill="F7FAF8"/>
          </w:tcPr>
          <w:p>
            <w:pPr>
              <w:spacing w:after="0" w:line="240" w:lineRule="auto"/>
            </w:pPr>
            <w:r/>
            <w:r>
              <w:rPr>
                <w:rFonts w:ascii="Aptos" w:hAnsi="Aptos"/>
                <w:b w:val="0"/>
                <w:sz w:val="13"/>
              </w:rPr>
              <w:t>Alchemy</w:t>
            </w:r>
          </w:p>
        </w:tc>
        <w:tc>
          <w:tcPr>
            <w:tcW w:type="dxa" w:w="2880"/>
            <w:vAlign w:val="center"/>
            <w:shd w:fill="F7FAF8"/>
          </w:tcPr>
          <w:p>
            <w:pPr>
              <w:spacing w:after="0" w:line="240" w:lineRule="auto"/>
            </w:pPr>
            <w:r/>
            <w:r>
              <w:rPr>
                <w:rFonts w:ascii="Aptos" w:hAnsi="Aptos"/>
                <w:b w:val="0"/>
                <w:sz w:val="13"/>
              </w:rPr>
              <w:t>Legendary Mindclear Tincture</w:t>
            </w:r>
          </w:p>
        </w:tc>
        <w:tc>
          <w:tcPr>
            <w:tcW w:type="dxa" w:w="504"/>
            <w:vAlign w:val="center"/>
            <w:shd w:fill="F7FAF8"/>
          </w:tcPr>
          <w:p>
            <w:pPr>
              <w:spacing w:after="0" w:line="240" w:lineRule="auto"/>
            </w:pPr>
            <w:r/>
            <w:r>
              <w:rPr>
                <w:rFonts w:ascii="Aptos" w:hAnsi="Aptos"/>
                <w:b w:val="0"/>
                <w:sz w:val="13"/>
              </w:rPr>
              <w:t>16</w:t>
            </w:r>
          </w:p>
        </w:tc>
        <w:tc>
          <w:tcPr>
            <w:tcW w:type="dxa" w:w="504"/>
            <w:vAlign w:val="center"/>
            <w:shd w:fill="F7FAF8"/>
          </w:tcPr>
          <w:p>
            <w:pPr>
              <w:spacing w:after="0" w:line="240" w:lineRule="auto"/>
            </w:pPr>
            <w:r/>
            <w:r>
              <w:rPr>
                <w:rFonts w:ascii="Aptos" w:hAnsi="Aptos"/>
                <w:b w:val="0"/>
                <w:sz w:val="13"/>
              </w:rPr>
              <w:t>24</w:t>
            </w:r>
          </w:p>
        </w:tc>
        <w:tc>
          <w:tcPr>
            <w:tcW w:type="dxa" w:w="936"/>
            <w:vAlign w:val="center"/>
            <w:shd w:fill="F7FAF8"/>
          </w:tcPr>
          <w:p>
            <w:pPr>
              <w:spacing w:after="0" w:line="240" w:lineRule="auto"/>
            </w:pPr>
            <w:r/>
            <w:r>
              <w:rPr>
                <w:rFonts w:ascii="Aptos" w:hAnsi="Aptos"/>
                <w:b w:val="0"/>
                <w:sz w:val="13"/>
              </w:rPr>
              <w:t>Legendary</w:t>
            </w:r>
          </w:p>
        </w:tc>
        <w:tc>
          <w:tcPr>
            <w:tcW w:type="dxa" w:w="936"/>
            <w:vAlign w:val="center"/>
            <w:shd w:fill="F7FAF8"/>
          </w:tcPr>
          <w:p>
            <w:pPr>
              <w:spacing w:after="0" w:line="240" w:lineRule="auto"/>
            </w:pPr>
            <w:r/>
            <w:r>
              <w:rPr>
                <w:rFonts w:ascii="Aptos" w:hAnsi="Aptos"/>
                <w:b w:val="0"/>
                <w:sz w:val="13"/>
              </w:rPr>
              <w:t>1 month</w:t>
            </w:r>
          </w:p>
        </w:tc>
        <w:tc>
          <w:tcPr>
            <w:tcW w:type="dxa" w:w="3672"/>
            <w:vAlign w:val="center"/>
            <w:shd w:fill="F7FAF8"/>
          </w:tcPr>
          <w:p>
            <w:pPr>
              <w:spacing w:after="0" w:line="240" w:lineRule="auto"/>
            </w:pPr>
            <w:r/>
            <w:r>
              <w:rPr>
                <w:rFonts w:ascii="Aptos" w:hAnsi="Aptos"/>
                <w:b w:val="0"/>
                <w:sz w:val="13"/>
              </w:rPr>
              <w:t>Gain advantage on saves against being charmed or frightened for until the next long rest; you can communicate telepathically within 70 feet.</w:t>
            </w:r>
          </w:p>
        </w:tc>
      </w:tr>
      <w:tr>
        <w:trPr>
          <w:cantSplit/>
        </w:trPr>
        <w:tc>
          <w:tcPr>
            <w:tcW w:type="dxa" w:w="1512"/>
            <w:vAlign w:val="center"/>
          </w:tcPr>
          <w:p>
            <w:pPr>
              <w:spacing w:after="0" w:line="240" w:lineRule="auto"/>
            </w:pPr>
            <w:r/>
            <w:r>
              <w:rPr>
                <w:rFonts w:ascii="Aptos" w:hAnsi="Aptos"/>
                <w:b w:val="0"/>
                <w:sz w:val="13"/>
              </w:rPr>
              <w:t>Alchemy</w:t>
            </w:r>
          </w:p>
        </w:tc>
        <w:tc>
          <w:tcPr>
            <w:tcW w:type="dxa" w:w="2880"/>
            <w:vAlign w:val="center"/>
          </w:tcPr>
          <w:p>
            <w:pPr>
              <w:spacing w:after="0" w:line="240" w:lineRule="auto"/>
            </w:pPr>
            <w:r/>
            <w:r>
              <w:rPr>
                <w:rFonts w:ascii="Aptos" w:hAnsi="Aptos"/>
                <w:b w:val="0"/>
                <w:sz w:val="13"/>
              </w:rPr>
              <w:t>Sovereign Stormward Draught</w:t>
            </w:r>
          </w:p>
        </w:tc>
        <w:tc>
          <w:tcPr>
            <w:tcW w:type="dxa" w:w="504"/>
            <w:vAlign w:val="center"/>
          </w:tcPr>
          <w:p>
            <w:pPr>
              <w:spacing w:after="0" w:line="240" w:lineRule="auto"/>
            </w:pPr>
            <w:r/>
            <w:r>
              <w:rPr>
                <w:rFonts w:ascii="Aptos" w:hAnsi="Aptos"/>
                <w:b w:val="0"/>
                <w:sz w:val="13"/>
              </w:rPr>
              <w:t>16</w:t>
            </w:r>
          </w:p>
        </w:tc>
        <w:tc>
          <w:tcPr>
            <w:tcW w:type="dxa" w:w="504"/>
            <w:vAlign w:val="center"/>
          </w:tcPr>
          <w:p>
            <w:pPr>
              <w:spacing w:after="0" w:line="240" w:lineRule="auto"/>
            </w:pPr>
            <w:r/>
            <w:r>
              <w:rPr>
                <w:rFonts w:ascii="Aptos" w:hAnsi="Aptos"/>
                <w:b w:val="0"/>
                <w:sz w:val="13"/>
              </w:rPr>
              <w:t>21</w:t>
            </w:r>
          </w:p>
        </w:tc>
        <w:tc>
          <w:tcPr>
            <w:tcW w:type="dxa" w:w="936"/>
            <w:vAlign w:val="center"/>
          </w:tcPr>
          <w:p>
            <w:pPr>
              <w:spacing w:after="0" w:line="240" w:lineRule="auto"/>
            </w:pPr>
            <w:r/>
            <w:r>
              <w:rPr>
                <w:rFonts w:ascii="Aptos" w:hAnsi="Aptos"/>
                <w:b w:val="0"/>
                <w:sz w:val="13"/>
              </w:rPr>
              <w:t>Very Rare</w:t>
            </w:r>
          </w:p>
        </w:tc>
        <w:tc>
          <w:tcPr>
            <w:tcW w:type="dxa" w:w="936"/>
            <w:vAlign w:val="center"/>
          </w:tcPr>
          <w:p>
            <w:pPr>
              <w:spacing w:after="0" w:line="240" w:lineRule="auto"/>
            </w:pPr>
            <w:r/>
            <w:r>
              <w:rPr>
                <w:rFonts w:ascii="Aptos" w:hAnsi="Aptos"/>
                <w:b w:val="0"/>
                <w:sz w:val="13"/>
              </w:rPr>
              <w:t>3 weeks</w:t>
            </w:r>
          </w:p>
        </w:tc>
        <w:tc>
          <w:tcPr>
            <w:tcW w:type="dxa" w:w="3672"/>
            <w:vAlign w:val="center"/>
          </w:tcPr>
          <w:p>
            <w:pPr>
              <w:spacing w:after="0" w:line="240" w:lineRule="auto"/>
            </w:pPr>
            <w:r/>
            <w:r>
              <w:rPr>
                <w:rFonts w:ascii="Aptos" w:hAnsi="Aptos"/>
                <w:b w:val="0"/>
                <w:sz w:val="13"/>
              </w:rPr>
              <w:t>Gain resistance to lightning damage for 8 hours.</w:t>
            </w:r>
          </w:p>
        </w:tc>
      </w:tr>
      <w:tr>
        <w:trPr>
          <w:cantSplit/>
        </w:trPr>
        <w:tc>
          <w:tcPr>
            <w:tcW w:type="dxa" w:w="1512"/>
            <w:vAlign w:val="center"/>
            <w:shd w:fill="F7FAF8"/>
          </w:tcPr>
          <w:p>
            <w:pPr>
              <w:spacing w:after="0" w:line="240" w:lineRule="auto"/>
            </w:pPr>
            <w:r/>
            <w:r>
              <w:rPr>
                <w:rFonts w:ascii="Aptos" w:hAnsi="Aptos"/>
                <w:b w:val="0"/>
                <w:sz w:val="13"/>
              </w:rPr>
              <w:t>Alchemy</w:t>
            </w:r>
          </w:p>
        </w:tc>
        <w:tc>
          <w:tcPr>
            <w:tcW w:type="dxa" w:w="2880"/>
            <w:vAlign w:val="center"/>
            <w:shd w:fill="F7FAF8"/>
          </w:tcPr>
          <w:p>
            <w:pPr>
              <w:spacing w:after="0" w:line="240" w:lineRule="auto"/>
            </w:pPr>
            <w:r/>
            <w:r>
              <w:rPr>
                <w:rFonts w:ascii="Aptos" w:hAnsi="Aptos"/>
                <w:b w:val="0"/>
                <w:sz w:val="13"/>
              </w:rPr>
              <w:t>Legendary Causticward Draught</w:t>
            </w:r>
          </w:p>
        </w:tc>
        <w:tc>
          <w:tcPr>
            <w:tcW w:type="dxa" w:w="504"/>
            <w:vAlign w:val="center"/>
            <w:shd w:fill="F7FAF8"/>
          </w:tcPr>
          <w:p>
            <w:pPr>
              <w:spacing w:after="0" w:line="240" w:lineRule="auto"/>
            </w:pPr>
            <w:r/>
            <w:r>
              <w:rPr>
                <w:rFonts w:ascii="Aptos" w:hAnsi="Aptos"/>
                <w:b w:val="0"/>
                <w:sz w:val="13"/>
              </w:rPr>
              <w:t>18</w:t>
            </w:r>
          </w:p>
        </w:tc>
        <w:tc>
          <w:tcPr>
            <w:tcW w:type="dxa" w:w="504"/>
            <w:vAlign w:val="center"/>
            <w:shd w:fill="F7FAF8"/>
          </w:tcPr>
          <w:p>
            <w:pPr>
              <w:spacing w:after="0" w:line="240" w:lineRule="auto"/>
            </w:pPr>
            <w:r/>
            <w:r>
              <w:rPr>
                <w:rFonts w:ascii="Aptos" w:hAnsi="Aptos"/>
                <w:b w:val="0"/>
                <w:sz w:val="13"/>
              </w:rPr>
              <w:t>22</w:t>
            </w:r>
          </w:p>
        </w:tc>
        <w:tc>
          <w:tcPr>
            <w:tcW w:type="dxa" w:w="936"/>
            <w:vAlign w:val="center"/>
            <w:shd w:fill="F7FAF8"/>
          </w:tcPr>
          <w:p>
            <w:pPr>
              <w:spacing w:after="0" w:line="240" w:lineRule="auto"/>
            </w:pPr>
            <w:r/>
            <w:r>
              <w:rPr>
                <w:rFonts w:ascii="Aptos" w:hAnsi="Aptos"/>
                <w:b w:val="0"/>
                <w:sz w:val="13"/>
              </w:rPr>
              <w:t>Very Rare</w:t>
            </w:r>
          </w:p>
        </w:tc>
        <w:tc>
          <w:tcPr>
            <w:tcW w:type="dxa" w:w="936"/>
            <w:vAlign w:val="center"/>
            <w:shd w:fill="F7FAF8"/>
          </w:tcPr>
          <w:p>
            <w:pPr>
              <w:spacing w:after="0" w:line="240" w:lineRule="auto"/>
            </w:pPr>
            <w:r/>
            <w:r>
              <w:rPr>
                <w:rFonts w:ascii="Aptos" w:hAnsi="Aptos"/>
                <w:b w:val="0"/>
                <w:sz w:val="13"/>
              </w:rPr>
              <w:t>3 weeks</w:t>
            </w:r>
          </w:p>
        </w:tc>
        <w:tc>
          <w:tcPr>
            <w:tcW w:type="dxa" w:w="3672"/>
            <w:vAlign w:val="center"/>
            <w:shd w:fill="F7FAF8"/>
          </w:tcPr>
          <w:p>
            <w:pPr>
              <w:spacing w:after="0" w:line="240" w:lineRule="auto"/>
            </w:pPr>
            <w:r/>
            <w:r>
              <w:rPr>
                <w:rFonts w:ascii="Aptos" w:hAnsi="Aptos"/>
                <w:b w:val="0"/>
                <w:sz w:val="13"/>
              </w:rPr>
              <w:t>Gain resistance to acid damage for 8 hours.</w:t>
            </w:r>
          </w:p>
        </w:tc>
      </w:tr>
      <w:tr>
        <w:trPr>
          <w:cantSplit/>
        </w:trPr>
        <w:tc>
          <w:tcPr>
            <w:tcW w:type="dxa" w:w="1512"/>
            <w:vAlign w:val="center"/>
          </w:tcPr>
          <w:p>
            <w:pPr>
              <w:spacing w:after="0" w:line="240" w:lineRule="auto"/>
            </w:pPr>
            <w:r/>
            <w:r>
              <w:rPr>
                <w:rFonts w:ascii="Aptos" w:hAnsi="Aptos"/>
                <w:b w:val="0"/>
                <w:sz w:val="13"/>
              </w:rPr>
              <w:t>Alchemy</w:t>
            </w:r>
          </w:p>
        </w:tc>
        <w:tc>
          <w:tcPr>
            <w:tcW w:type="dxa" w:w="2880"/>
            <w:vAlign w:val="center"/>
          </w:tcPr>
          <w:p>
            <w:pPr>
              <w:spacing w:after="0" w:line="240" w:lineRule="auto"/>
            </w:pPr>
            <w:r/>
            <w:r>
              <w:rPr>
                <w:rFonts w:ascii="Aptos" w:hAnsi="Aptos"/>
                <w:b w:val="0"/>
                <w:sz w:val="13"/>
              </w:rPr>
              <w:t>Legendary Restorative Tonic</w:t>
            </w:r>
          </w:p>
        </w:tc>
        <w:tc>
          <w:tcPr>
            <w:tcW w:type="dxa" w:w="504"/>
            <w:vAlign w:val="center"/>
          </w:tcPr>
          <w:p>
            <w:pPr>
              <w:spacing w:after="0" w:line="240" w:lineRule="auto"/>
            </w:pPr>
            <w:r/>
            <w:r>
              <w:rPr>
                <w:rFonts w:ascii="Aptos" w:hAnsi="Aptos"/>
                <w:b w:val="0"/>
                <w:sz w:val="13"/>
              </w:rPr>
              <w:t>18</w:t>
            </w:r>
          </w:p>
        </w:tc>
        <w:tc>
          <w:tcPr>
            <w:tcW w:type="dxa" w:w="504"/>
            <w:vAlign w:val="center"/>
          </w:tcPr>
          <w:p>
            <w:pPr>
              <w:spacing w:after="0" w:line="240" w:lineRule="auto"/>
            </w:pPr>
            <w:r/>
            <w:r>
              <w:rPr>
                <w:rFonts w:ascii="Aptos" w:hAnsi="Aptos"/>
                <w:b w:val="0"/>
                <w:sz w:val="13"/>
              </w:rPr>
              <w:t>20</w:t>
            </w:r>
          </w:p>
        </w:tc>
        <w:tc>
          <w:tcPr>
            <w:tcW w:type="dxa" w:w="936"/>
            <w:vAlign w:val="center"/>
          </w:tcPr>
          <w:p>
            <w:pPr>
              <w:spacing w:after="0" w:line="240" w:lineRule="auto"/>
            </w:pPr>
            <w:r/>
            <w:r>
              <w:rPr>
                <w:rFonts w:ascii="Aptos" w:hAnsi="Aptos"/>
                <w:b w:val="0"/>
                <w:sz w:val="13"/>
              </w:rPr>
              <w:t>Very Rare</w:t>
            </w:r>
          </w:p>
        </w:tc>
        <w:tc>
          <w:tcPr>
            <w:tcW w:type="dxa" w:w="936"/>
            <w:vAlign w:val="center"/>
          </w:tcPr>
          <w:p>
            <w:pPr>
              <w:spacing w:after="0" w:line="240" w:lineRule="auto"/>
            </w:pPr>
            <w:r/>
            <w:r>
              <w:rPr>
                <w:rFonts w:ascii="Aptos" w:hAnsi="Aptos"/>
                <w:b w:val="0"/>
                <w:sz w:val="13"/>
              </w:rPr>
              <w:t>3 weeks</w:t>
            </w:r>
          </w:p>
        </w:tc>
        <w:tc>
          <w:tcPr>
            <w:tcW w:type="dxa" w:w="3672"/>
            <w:vAlign w:val="center"/>
          </w:tcPr>
          <w:p>
            <w:pPr>
              <w:spacing w:after="0" w:line="240" w:lineRule="auto"/>
            </w:pPr>
            <w:r/>
            <w:r>
              <w:rPr>
                <w:rFonts w:ascii="Aptos" w:hAnsi="Aptos"/>
                <w:b w:val="0"/>
                <w:sz w:val="13"/>
              </w:rPr>
              <w:t>Drink as an action to restore 8d4+8 hit points; higher-tier batches also end one poison or disease effect.</w:t>
            </w:r>
          </w:p>
        </w:tc>
      </w:tr>
      <w:tr>
        <w:trPr>
          <w:cantSplit/>
        </w:trPr>
        <w:tc>
          <w:tcPr>
            <w:tcW w:type="dxa" w:w="1512"/>
            <w:vAlign w:val="center"/>
            <w:shd w:fill="F7FAF8"/>
          </w:tcPr>
          <w:p>
            <w:pPr>
              <w:spacing w:after="0" w:line="240" w:lineRule="auto"/>
            </w:pPr>
            <w:r/>
            <w:r>
              <w:rPr>
                <w:rFonts w:ascii="Aptos" w:hAnsi="Aptos"/>
                <w:b w:val="0"/>
                <w:sz w:val="13"/>
              </w:rPr>
              <w:t>Alchemy</w:t>
            </w:r>
          </w:p>
        </w:tc>
        <w:tc>
          <w:tcPr>
            <w:tcW w:type="dxa" w:w="2880"/>
            <w:vAlign w:val="center"/>
            <w:shd w:fill="F7FAF8"/>
          </w:tcPr>
          <w:p>
            <w:pPr>
              <w:spacing w:after="0" w:line="240" w:lineRule="auto"/>
            </w:pPr>
            <w:r/>
            <w:r>
              <w:rPr>
                <w:rFonts w:ascii="Aptos" w:hAnsi="Aptos"/>
                <w:b w:val="0"/>
                <w:sz w:val="13"/>
              </w:rPr>
              <w:t>Legendary Restorative Tonic — Alpha Poisonous Trophy</w:t>
            </w:r>
          </w:p>
        </w:tc>
        <w:tc>
          <w:tcPr>
            <w:tcW w:type="dxa" w:w="504"/>
            <w:vAlign w:val="center"/>
            <w:shd w:fill="F7FAF8"/>
          </w:tcPr>
          <w:p>
            <w:pPr>
              <w:spacing w:after="0" w:line="240" w:lineRule="auto"/>
            </w:pPr>
            <w:r/>
            <w:r>
              <w:rPr>
                <w:rFonts w:ascii="Aptos" w:hAnsi="Aptos"/>
                <w:b w:val="0"/>
                <w:sz w:val="13"/>
              </w:rPr>
              <w:t>18</w:t>
            </w:r>
          </w:p>
        </w:tc>
        <w:tc>
          <w:tcPr>
            <w:tcW w:type="dxa" w:w="504"/>
            <w:vAlign w:val="center"/>
            <w:shd w:fill="F7FAF8"/>
          </w:tcPr>
          <w:p>
            <w:pPr>
              <w:spacing w:after="0" w:line="240" w:lineRule="auto"/>
            </w:pPr>
            <w:r/>
            <w:r>
              <w:rPr>
                <w:rFonts w:ascii="Aptos" w:hAnsi="Aptos"/>
                <w:b w:val="0"/>
                <w:sz w:val="13"/>
              </w:rPr>
              <w:t>25</w:t>
            </w:r>
          </w:p>
        </w:tc>
        <w:tc>
          <w:tcPr>
            <w:tcW w:type="dxa" w:w="936"/>
            <w:vAlign w:val="center"/>
            <w:shd w:fill="F7FAF8"/>
          </w:tcPr>
          <w:p>
            <w:pPr>
              <w:spacing w:after="0" w:line="240" w:lineRule="auto"/>
            </w:pPr>
            <w:r/>
            <w:r>
              <w:rPr>
                <w:rFonts w:ascii="Aptos" w:hAnsi="Aptos"/>
                <w:b w:val="0"/>
                <w:sz w:val="13"/>
              </w:rPr>
              <w:t>Legendary</w:t>
            </w:r>
          </w:p>
        </w:tc>
        <w:tc>
          <w:tcPr>
            <w:tcW w:type="dxa" w:w="936"/>
            <w:vAlign w:val="center"/>
            <w:shd w:fill="F7FAF8"/>
          </w:tcPr>
          <w:p>
            <w:pPr>
              <w:spacing w:after="0" w:line="240" w:lineRule="auto"/>
            </w:pPr>
            <w:r/>
            <w:r>
              <w:rPr>
                <w:rFonts w:ascii="Aptos" w:hAnsi="Aptos"/>
                <w:b w:val="0"/>
                <w:sz w:val="13"/>
              </w:rPr>
              <w:t>2 months</w:t>
            </w:r>
          </w:p>
        </w:tc>
        <w:tc>
          <w:tcPr>
            <w:tcW w:type="dxa" w:w="3672"/>
            <w:vAlign w:val="center"/>
            <w:shd w:fill="F7FAF8"/>
          </w:tcPr>
          <w:p>
            <w:pPr>
              <w:spacing w:after="0" w:line="240" w:lineRule="auto"/>
            </w:pPr>
            <w:r/>
            <w:r>
              <w:rPr>
                <w:rFonts w:ascii="Aptos" w:hAnsi="Aptos"/>
                <w:b w:val="0"/>
                <w:sz w:val="13"/>
              </w:rPr>
              <w:t>Drink as an action to restore 12d4+12 hit points; higher-tier batches also end one poison or disease effect.</w:t>
            </w:r>
          </w:p>
        </w:tc>
      </w:tr>
      <w:tr>
        <w:trPr>
          <w:cantSplit/>
        </w:trPr>
        <w:tc>
          <w:tcPr>
            <w:tcW w:type="dxa" w:w="1512"/>
            <w:vAlign w:val="center"/>
          </w:tcPr>
          <w:p>
            <w:pPr>
              <w:spacing w:after="0" w:line="240" w:lineRule="auto"/>
            </w:pPr>
            <w:r/>
            <w:r>
              <w:rPr>
                <w:rFonts w:ascii="Aptos" w:hAnsi="Aptos"/>
                <w:b w:val="0"/>
                <w:sz w:val="13"/>
              </w:rPr>
              <w:t>Alchemy</w:t>
            </w:r>
          </w:p>
        </w:tc>
        <w:tc>
          <w:tcPr>
            <w:tcW w:type="dxa" w:w="2880"/>
            <w:vAlign w:val="center"/>
          </w:tcPr>
          <w:p>
            <w:pPr>
              <w:spacing w:after="0" w:line="240" w:lineRule="auto"/>
            </w:pPr>
            <w:r/>
            <w:r>
              <w:rPr>
                <w:rFonts w:ascii="Aptos" w:hAnsi="Aptos"/>
                <w:b w:val="0"/>
                <w:sz w:val="13"/>
              </w:rPr>
              <w:t>Legendary Tideburst Flask</w:t>
            </w:r>
          </w:p>
        </w:tc>
        <w:tc>
          <w:tcPr>
            <w:tcW w:type="dxa" w:w="504"/>
            <w:vAlign w:val="center"/>
          </w:tcPr>
          <w:p>
            <w:pPr>
              <w:spacing w:after="0" w:line="240" w:lineRule="auto"/>
            </w:pPr>
            <w:r/>
            <w:r>
              <w:rPr>
                <w:rFonts w:ascii="Aptos" w:hAnsi="Aptos"/>
                <w:b w:val="0"/>
                <w:sz w:val="13"/>
              </w:rPr>
              <w:t>18</w:t>
            </w:r>
          </w:p>
        </w:tc>
        <w:tc>
          <w:tcPr>
            <w:tcW w:type="dxa" w:w="504"/>
            <w:vAlign w:val="center"/>
          </w:tcPr>
          <w:p>
            <w:pPr>
              <w:spacing w:after="0" w:line="240" w:lineRule="auto"/>
            </w:pPr>
            <w:r/>
            <w:r>
              <w:rPr>
                <w:rFonts w:ascii="Aptos" w:hAnsi="Aptos"/>
                <w:b w:val="0"/>
                <w:sz w:val="13"/>
              </w:rPr>
              <w:t>25</w:t>
            </w:r>
          </w:p>
        </w:tc>
        <w:tc>
          <w:tcPr>
            <w:tcW w:type="dxa" w:w="936"/>
            <w:vAlign w:val="center"/>
          </w:tcPr>
          <w:p>
            <w:pPr>
              <w:spacing w:after="0" w:line="240" w:lineRule="auto"/>
            </w:pPr>
            <w:r/>
            <w:r>
              <w:rPr>
                <w:rFonts w:ascii="Aptos" w:hAnsi="Aptos"/>
                <w:b w:val="0"/>
                <w:sz w:val="13"/>
              </w:rPr>
              <w:t>Legendary</w:t>
            </w:r>
          </w:p>
        </w:tc>
        <w:tc>
          <w:tcPr>
            <w:tcW w:type="dxa" w:w="936"/>
            <w:vAlign w:val="center"/>
          </w:tcPr>
          <w:p>
            <w:pPr>
              <w:spacing w:after="0" w:line="240" w:lineRule="auto"/>
            </w:pPr>
            <w:r/>
            <w:r>
              <w:rPr>
                <w:rFonts w:ascii="Aptos" w:hAnsi="Aptos"/>
                <w:b w:val="0"/>
                <w:sz w:val="13"/>
              </w:rPr>
              <w:t>2 months</w:t>
            </w:r>
          </w:p>
        </w:tc>
        <w:tc>
          <w:tcPr>
            <w:tcW w:type="dxa" w:w="3672"/>
            <w:vAlign w:val="center"/>
          </w:tcPr>
          <w:p>
            <w:pPr>
              <w:spacing w:after="0" w:line="240" w:lineRule="auto"/>
            </w:pPr>
            <w:r/>
            <w:r>
              <w:rPr>
                <w:rFonts w:ascii="Aptos" w:hAnsi="Aptos"/>
                <w:b w:val="0"/>
                <w:sz w:val="13"/>
              </w:rPr>
              <w:t>Thrown (30/60 ft.); creatures in a 20-foot radius make a DC 25 Dexterity save, taking 10d6 cold damage on a failure, half on a success.</w:t>
            </w:r>
          </w:p>
        </w:tc>
      </w:tr>
      <w:tr>
        <w:trPr>
          <w:cantSplit/>
        </w:trPr>
        <w:tc>
          <w:tcPr>
            <w:tcW w:type="dxa" w:w="1512"/>
            <w:vAlign w:val="center"/>
            <w:shd w:fill="F7FAF8"/>
          </w:tcPr>
          <w:p>
            <w:pPr>
              <w:spacing w:after="0" w:line="240" w:lineRule="auto"/>
            </w:pPr>
            <w:r/>
            <w:r>
              <w:rPr>
                <w:rFonts w:ascii="Aptos" w:hAnsi="Aptos"/>
                <w:b w:val="0"/>
                <w:sz w:val="13"/>
              </w:rPr>
              <w:t>Alchemy</w:t>
            </w:r>
          </w:p>
        </w:tc>
        <w:tc>
          <w:tcPr>
            <w:tcW w:type="dxa" w:w="2880"/>
            <w:vAlign w:val="center"/>
            <w:shd w:fill="F7FAF8"/>
          </w:tcPr>
          <w:p>
            <w:pPr>
              <w:spacing w:after="0" w:line="240" w:lineRule="auto"/>
            </w:pPr>
            <w:r/>
            <w:r>
              <w:rPr>
                <w:rFonts w:ascii="Aptos" w:hAnsi="Aptos"/>
                <w:b w:val="0"/>
                <w:sz w:val="13"/>
              </w:rPr>
              <w:t>Legendary Veiled Elixir</w:t>
            </w:r>
          </w:p>
        </w:tc>
        <w:tc>
          <w:tcPr>
            <w:tcW w:type="dxa" w:w="504"/>
            <w:vAlign w:val="center"/>
            <w:shd w:fill="F7FAF8"/>
          </w:tcPr>
          <w:p>
            <w:pPr>
              <w:spacing w:after="0" w:line="240" w:lineRule="auto"/>
            </w:pPr>
            <w:r/>
            <w:r>
              <w:rPr>
                <w:rFonts w:ascii="Aptos" w:hAnsi="Aptos"/>
                <w:b w:val="0"/>
                <w:sz w:val="13"/>
              </w:rPr>
              <w:t>18</w:t>
            </w:r>
          </w:p>
        </w:tc>
        <w:tc>
          <w:tcPr>
            <w:tcW w:type="dxa" w:w="504"/>
            <w:vAlign w:val="center"/>
            <w:shd w:fill="F7FAF8"/>
          </w:tcPr>
          <w:p>
            <w:pPr>
              <w:spacing w:after="0" w:line="240" w:lineRule="auto"/>
            </w:pPr>
            <w:r/>
            <w:r>
              <w:rPr>
                <w:rFonts w:ascii="Aptos" w:hAnsi="Aptos"/>
                <w:b w:val="0"/>
                <w:sz w:val="13"/>
              </w:rPr>
              <w:t>23</w:t>
            </w:r>
          </w:p>
        </w:tc>
        <w:tc>
          <w:tcPr>
            <w:tcW w:type="dxa" w:w="936"/>
            <w:vAlign w:val="center"/>
            <w:shd w:fill="F7FAF8"/>
          </w:tcPr>
          <w:p>
            <w:pPr>
              <w:spacing w:after="0" w:line="240" w:lineRule="auto"/>
            </w:pPr>
            <w:r/>
            <w:r>
              <w:rPr>
                <w:rFonts w:ascii="Aptos" w:hAnsi="Aptos"/>
                <w:b w:val="0"/>
                <w:sz w:val="13"/>
              </w:rPr>
              <w:t>Very Rare</w:t>
            </w:r>
          </w:p>
        </w:tc>
        <w:tc>
          <w:tcPr>
            <w:tcW w:type="dxa" w:w="936"/>
            <w:vAlign w:val="center"/>
            <w:shd w:fill="F7FAF8"/>
          </w:tcPr>
          <w:p>
            <w:pPr>
              <w:spacing w:after="0" w:line="240" w:lineRule="auto"/>
            </w:pPr>
            <w:r/>
            <w:r>
              <w:rPr>
                <w:rFonts w:ascii="Aptos" w:hAnsi="Aptos"/>
                <w:b w:val="0"/>
                <w:sz w:val="13"/>
              </w:rPr>
              <w:t>3 weeks</w:t>
            </w:r>
          </w:p>
        </w:tc>
        <w:tc>
          <w:tcPr>
            <w:tcW w:type="dxa" w:w="3672"/>
            <w:vAlign w:val="center"/>
            <w:shd w:fill="F7FAF8"/>
          </w:tcPr>
          <w:p>
            <w:pPr>
              <w:spacing w:after="0" w:line="240" w:lineRule="auto"/>
            </w:pPr>
            <w:r/>
            <w:r>
              <w:rPr>
                <w:rFonts w:ascii="Aptos" w:hAnsi="Aptos"/>
                <w:b w:val="0"/>
                <w:sz w:val="13"/>
              </w:rPr>
              <w:t>Gain +5 to Stealth checks for 8 hours; at Rare or higher, you may become invisible until the end of your next turn once during the duration.</w:t>
            </w:r>
          </w:p>
        </w:tc>
      </w:tr>
      <w:tr>
        <w:trPr>
          <w:cantSplit/>
        </w:trPr>
        <w:tc>
          <w:tcPr>
            <w:tcW w:type="dxa" w:w="1512"/>
            <w:vAlign w:val="center"/>
          </w:tcPr>
          <w:p>
            <w:pPr>
              <w:spacing w:after="0" w:line="240" w:lineRule="auto"/>
            </w:pPr>
            <w:r/>
            <w:r>
              <w:rPr>
                <w:rFonts w:ascii="Aptos" w:hAnsi="Aptos"/>
                <w:b w:val="0"/>
                <w:sz w:val="13"/>
              </w:rPr>
              <w:t>Alchemy</w:t>
            </w:r>
          </w:p>
        </w:tc>
        <w:tc>
          <w:tcPr>
            <w:tcW w:type="dxa" w:w="2880"/>
            <w:vAlign w:val="center"/>
          </w:tcPr>
          <w:p>
            <w:pPr>
              <w:spacing w:after="0" w:line="240" w:lineRule="auto"/>
            </w:pPr>
            <w:r/>
            <w:r>
              <w:rPr>
                <w:rFonts w:ascii="Aptos" w:hAnsi="Aptos"/>
                <w:b w:val="0"/>
                <w:sz w:val="13"/>
              </w:rPr>
              <w:t>Transcendent Frostward Draught</w:t>
            </w:r>
          </w:p>
        </w:tc>
        <w:tc>
          <w:tcPr>
            <w:tcW w:type="dxa" w:w="504"/>
            <w:vAlign w:val="center"/>
          </w:tcPr>
          <w:p>
            <w:pPr>
              <w:spacing w:after="0" w:line="240" w:lineRule="auto"/>
            </w:pPr>
            <w:r/>
            <w:r>
              <w:rPr>
                <w:rFonts w:ascii="Aptos" w:hAnsi="Aptos"/>
                <w:b w:val="0"/>
                <w:sz w:val="13"/>
              </w:rPr>
              <w:t>20</w:t>
            </w:r>
          </w:p>
        </w:tc>
        <w:tc>
          <w:tcPr>
            <w:tcW w:type="dxa" w:w="504"/>
            <w:vAlign w:val="center"/>
          </w:tcPr>
          <w:p>
            <w:pPr>
              <w:spacing w:after="0" w:line="240" w:lineRule="auto"/>
            </w:pPr>
            <w:r/>
            <w:r>
              <w:rPr>
                <w:rFonts w:ascii="Aptos" w:hAnsi="Aptos"/>
                <w:b w:val="0"/>
                <w:sz w:val="13"/>
              </w:rPr>
              <w:t>27</w:t>
            </w:r>
          </w:p>
        </w:tc>
        <w:tc>
          <w:tcPr>
            <w:tcW w:type="dxa" w:w="936"/>
            <w:vAlign w:val="center"/>
          </w:tcPr>
          <w:p>
            <w:pPr>
              <w:spacing w:after="0" w:line="240" w:lineRule="auto"/>
            </w:pPr>
            <w:r/>
            <w:r>
              <w:rPr>
                <w:rFonts w:ascii="Aptos" w:hAnsi="Aptos"/>
                <w:b w:val="0"/>
                <w:sz w:val="13"/>
              </w:rPr>
              <w:t>Mythic</w:t>
            </w:r>
          </w:p>
        </w:tc>
        <w:tc>
          <w:tcPr>
            <w:tcW w:type="dxa" w:w="936"/>
            <w:vAlign w:val="center"/>
          </w:tcPr>
          <w:p>
            <w:pPr>
              <w:spacing w:after="0" w:line="240" w:lineRule="auto"/>
            </w:pPr>
            <w:r/>
            <w:r>
              <w:rPr>
                <w:rFonts w:ascii="Aptos" w:hAnsi="Aptos"/>
                <w:b w:val="0"/>
                <w:sz w:val="13"/>
              </w:rPr>
              <w:t>6 months</w:t>
            </w:r>
          </w:p>
        </w:tc>
        <w:tc>
          <w:tcPr>
            <w:tcW w:type="dxa" w:w="3672"/>
            <w:vAlign w:val="center"/>
          </w:tcPr>
          <w:p>
            <w:pPr>
              <w:spacing w:after="0" w:line="240" w:lineRule="auto"/>
            </w:pPr>
            <w:r/>
            <w:r>
              <w:rPr>
                <w:rFonts w:ascii="Aptos" w:hAnsi="Aptos"/>
                <w:b w:val="0"/>
                <w:sz w:val="13"/>
              </w:rPr>
              <w:t>Gain immunity to cold damage for 24 hours; after it ends, gain resistance for 1 additional hour.</w:t>
            </w:r>
          </w:p>
        </w:tc>
      </w:tr>
      <w:tr>
        <w:trPr>
          <w:cantSplit/>
        </w:trPr>
        <w:tc>
          <w:tcPr>
            <w:tcW w:type="dxa" w:w="1512"/>
            <w:vAlign w:val="center"/>
            <w:shd w:fill="F7FAF8"/>
          </w:tcPr>
          <w:p>
            <w:pPr>
              <w:spacing w:after="0" w:line="240" w:lineRule="auto"/>
            </w:pPr>
            <w:r/>
            <w:r>
              <w:rPr>
                <w:rFonts w:ascii="Aptos" w:hAnsi="Aptos"/>
                <w:b w:val="0"/>
                <w:sz w:val="13"/>
              </w:rPr>
              <w:t>Alchemy</w:t>
            </w:r>
          </w:p>
        </w:tc>
        <w:tc>
          <w:tcPr>
            <w:tcW w:type="dxa" w:w="2880"/>
            <w:vAlign w:val="center"/>
            <w:shd w:fill="F7FAF8"/>
          </w:tcPr>
          <w:p>
            <w:pPr>
              <w:spacing w:after="0" w:line="240" w:lineRule="auto"/>
            </w:pPr>
            <w:r/>
            <w:r>
              <w:rPr>
                <w:rFonts w:ascii="Aptos" w:hAnsi="Aptos"/>
                <w:b w:val="0"/>
                <w:sz w:val="13"/>
              </w:rPr>
              <w:t>Transcendent Resonance Distillate</w:t>
            </w:r>
          </w:p>
        </w:tc>
        <w:tc>
          <w:tcPr>
            <w:tcW w:type="dxa" w:w="504"/>
            <w:vAlign w:val="center"/>
            <w:shd w:fill="F7FAF8"/>
          </w:tcPr>
          <w:p>
            <w:pPr>
              <w:spacing w:after="0" w:line="240" w:lineRule="auto"/>
            </w:pPr>
            <w:r/>
            <w:r>
              <w:rPr>
                <w:rFonts w:ascii="Aptos" w:hAnsi="Aptos"/>
                <w:b w:val="0"/>
                <w:sz w:val="13"/>
              </w:rPr>
              <w:t>20</w:t>
            </w:r>
          </w:p>
        </w:tc>
        <w:tc>
          <w:tcPr>
            <w:tcW w:type="dxa" w:w="504"/>
            <w:vAlign w:val="center"/>
            <w:shd w:fill="F7FAF8"/>
          </w:tcPr>
          <w:p>
            <w:pPr>
              <w:spacing w:after="0" w:line="240" w:lineRule="auto"/>
            </w:pPr>
            <w:r/>
            <w:r>
              <w:rPr>
                <w:rFonts w:ascii="Aptos" w:hAnsi="Aptos"/>
                <w:b w:val="0"/>
                <w:sz w:val="13"/>
              </w:rPr>
              <w:t>28</w:t>
            </w:r>
          </w:p>
        </w:tc>
        <w:tc>
          <w:tcPr>
            <w:tcW w:type="dxa" w:w="936"/>
            <w:vAlign w:val="center"/>
            <w:shd w:fill="F7FAF8"/>
          </w:tcPr>
          <w:p>
            <w:pPr>
              <w:spacing w:after="0" w:line="240" w:lineRule="auto"/>
            </w:pPr>
            <w:r/>
            <w:r>
              <w:rPr>
                <w:rFonts w:ascii="Aptos" w:hAnsi="Aptos"/>
                <w:b w:val="0"/>
                <w:sz w:val="13"/>
              </w:rPr>
              <w:t>Mythic</w:t>
            </w:r>
          </w:p>
        </w:tc>
        <w:tc>
          <w:tcPr>
            <w:tcW w:type="dxa" w:w="936"/>
            <w:vAlign w:val="center"/>
            <w:shd w:fill="F7FAF8"/>
          </w:tcPr>
          <w:p>
            <w:pPr>
              <w:spacing w:after="0" w:line="240" w:lineRule="auto"/>
            </w:pPr>
            <w:r/>
            <w:r>
              <w:rPr>
                <w:rFonts w:ascii="Aptos" w:hAnsi="Aptos"/>
                <w:b w:val="0"/>
                <w:sz w:val="13"/>
              </w:rPr>
              <w:t>3 months</w:t>
            </w:r>
          </w:p>
        </w:tc>
        <w:tc>
          <w:tcPr>
            <w:tcW w:type="dxa" w:w="3672"/>
            <w:vAlign w:val="center"/>
            <w:shd w:fill="F7FAF8"/>
          </w:tcPr>
          <w:p>
            <w:pPr>
              <w:spacing w:after="0" w:line="240" w:lineRule="auto"/>
            </w:pPr>
            <w:r/>
            <w:r>
              <w:rPr>
                <w:rFonts w:ascii="Aptos" w:hAnsi="Aptos"/>
                <w:b w:val="0"/>
                <w:sz w:val="13"/>
              </w:rPr>
              <w:t>Restore 6 expended Resonance Points. A creature can benefit from this recipe only once per long rest.</w:t>
            </w:r>
          </w:p>
        </w:tc>
      </w:tr>
      <w:tr>
        <w:trPr>
          <w:cantSplit/>
        </w:trPr>
        <w:tc>
          <w:tcPr>
            <w:tcW w:type="dxa" w:w="1512"/>
            <w:vAlign w:val="center"/>
          </w:tcPr>
          <w:p>
            <w:pPr>
              <w:spacing w:after="0" w:line="240" w:lineRule="auto"/>
            </w:pPr>
            <w:r/>
            <w:r>
              <w:rPr>
                <w:rFonts w:ascii="Aptos" w:hAnsi="Aptos"/>
                <w:b w:val="0"/>
                <w:sz w:val="13"/>
              </w:rPr>
              <w:t>Alchemy</w:t>
            </w:r>
          </w:p>
        </w:tc>
        <w:tc>
          <w:tcPr>
            <w:tcW w:type="dxa" w:w="2880"/>
            <w:vAlign w:val="center"/>
          </w:tcPr>
          <w:p>
            <w:pPr>
              <w:spacing w:after="0" w:line="240" w:lineRule="auto"/>
            </w:pPr>
            <w:r/>
            <w:r>
              <w:rPr>
                <w:rFonts w:ascii="Aptos" w:hAnsi="Aptos"/>
                <w:b w:val="0"/>
                <w:sz w:val="13"/>
              </w:rPr>
              <w:t>Transcendent Restorative Tonic</w:t>
            </w:r>
          </w:p>
        </w:tc>
        <w:tc>
          <w:tcPr>
            <w:tcW w:type="dxa" w:w="504"/>
            <w:vAlign w:val="center"/>
          </w:tcPr>
          <w:p>
            <w:pPr>
              <w:spacing w:after="0" w:line="240" w:lineRule="auto"/>
            </w:pPr>
            <w:r/>
            <w:r>
              <w:rPr>
                <w:rFonts w:ascii="Aptos" w:hAnsi="Aptos"/>
                <w:b w:val="0"/>
                <w:sz w:val="13"/>
              </w:rPr>
              <w:t>20</w:t>
            </w:r>
          </w:p>
        </w:tc>
        <w:tc>
          <w:tcPr>
            <w:tcW w:type="dxa" w:w="504"/>
            <w:vAlign w:val="center"/>
          </w:tcPr>
          <w:p>
            <w:pPr>
              <w:spacing w:after="0" w:line="240" w:lineRule="auto"/>
            </w:pPr>
            <w:r/>
            <w:r>
              <w:rPr>
                <w:rFonts w:ascii="Aptos" w:hAnsi="Aptos"/>
                <w:b w:val="0"/>
                <w:sz w:val="13"/>
              </w:rPr>
              <w:t>25</w:t>
            </w:r>
          </w:p>
        </w:tc>
        <w:tc>
          <w:tcPr>
            <w:tcW w:type="dxa" w:w="936"/>
            <w:vAlign w:val="center"/>
          </w:tcPr>
          <w:p>
            <w:pPr>
              <w:spacing w:after="0" w:line="240" w:lineRule="auto"/>
            </w:pPr>
            <w:r/>
            <w:r>
              <w:rPr>
                <w:rFonts w:ascii="Aptos" w:hAnsi="Aptos"/>
                <w:b w:val="0"/>
                <w:sz w:val="13"/>
              </w:rPr>
              <w:t>Legendary</w:t>
            </w:r>
          </w:p>
        </w:tc>
        <w:tc>
          <w:tcPr>
            <w:tcW w:type="dxa" w:w="936"/>
            <w:vAlign w:val="center"/>
          </w:tcPr>
          <w:p>
            <w:pPr>
              <w:spacing w:after="0" w:line="240" w:lineRule="auto"/>
            </w:pPr>
            <w:r/>
            <w:r>
              <w:rPr>
                <w:rFonts w:ascii="Aptos" w:hAnsi="Aptos"/>
                <w:b w:val="0"/>
                <w:sz w:val="13"/>
              </w:rPr>
              <w:t>3 months</w:t>
            </w:r>
          </w:p>
        </w:tc>
        <w:tc>
          <w:tcPr>
            <w:tcW w:type="dxa" w:w="3672"/>
            <w:vAlign w:val="center"/>
          </w:tcPr>
          <w:p>
            <w:pPr>
              <w:spacing w:after="0" w:line="240" w:lineRule="auto"/>
            </w:pPr>
            <w:r/>
            <w:r>
              <w:rPr>
                <w:rFonts w:ascii="Aptos" w:hAnsi="Aptos"/>
                <w:b w:val="0"/>
                <w:sz w:val="13"/>
              </w:rPr>
              <w:t>Drink as an action to restore 12d4+12 hit points; higher-tier batches also end one poison or disease effect.</w:t>
            </w:r>
          </w:p>
        </w:tc>
      </w:tr>
      <w:tr>
        <w:trPr>
          <w:cantSplit/>
        </w:trPr>
        <w:tc>
          <w:tcPr>
            <w:tcW w:type="dxa" w:w="1512"/>
            <w:vAlign w:val="center"/>
            <w:shd w:fill="F7FAF8"/>
          </w:tcPr>
          <w:p>
            <w:pPr>
              <w:spacing w:after="0" w:line="240" w:lineRule="auto"/>
            </w:pPr>
            <w:r/>
            <w:r>
              <w:rPr>
                <w:rFonts w:ascii="Aptos" w:hAnsi="Aptos"/>
                <w:b w:val="0"/>
                <w:sz w:val="13"/>
              </w:rPr>
              <w:t>Blacksmithing</w:t>
            </w:r>
          </w:p>
        </w:tc>
        <w:tc>
          <w:tcPr>
            <w:tcW w:type="dxa" w:w="2880"/>
            <w:vAlign w:val="center"/>
            <w:shd w:fill="F7FAF8"/>
          </w:tcPr>
          <w:p>
            <w:pPr>
              <w:spacing w:after="0" w:line="240" w:lineRule="auto"/>
            </w:pPr>
            <w:r/>
            <w:r>
              <w:rPr>
                <w:rFonts w:ascii="Aptos" w:hAnsi="Aptos"/>
                <w:b w:val="0"/>
                <w:sz w:val="13"/>
              </w:rPr>
              <w:t>Minor Veiled Mace</w:t>
            </w:r>
          </w:p>
        </w:tc>
        <w:tc>
          <w:tcPr>
            <w:tcW w:type="dxa" w:w="504"/>
            <w:vAlign w:val="center"/>
            <w:shd w:fill="F7FAF8"/>
          </w:tcPr>
          <w:p>
            <w:pPr>
              <w:spacing w:after="0" w:line="240" w:lineRule="auto"/>
            </w:pPr>
            <w:r/>
            <w:r>
              <w:rPr>
                <w:rFonts w:ascii="Aptos" w:hAnsi="Aptos"/>
                <w:b w:val="0"/>
                <w:sz w:val="13"/>
              </w:rPr>
              <w:t>1</w:t>
            </w:r>
          </w:p>
        </w:tc>
        <w:tc>
          <w:tcPr>
            <w:tcW w:type="dxa" w:w="504"/>
            <w:vAlign w:val="center"/>
            <w:shd w:fill="F7FAF8"/>
          </w:tcPr>
          <w:p>
            <w:pPr>
              <w:spacing w:after="0" w:line="240" w:lineRule="auto"/>
            </w:pPr>
            <w:r/>
            <w:r>
              <w:rPr>
                <w:rFonts w:ascii="Aptos" w:hAnsi="Aptos"/>
                <w:b w:val="0"/>
                <w:sz w:val="13"/>
              </w:rPr>
              <w:t>8</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2 hours</w:t>
            </w:r>
          </w:p>
        </w:tc>
        <w:tc>
          <w:tcPr>
            <w:tcW w:type="dxa" w:w="3672"/>
            <w:vAlign w:val="center"/>
            <w:shd w:fill="F7FAF8"/>
          </w:tcPr>
          <w:p>
            <w:pPr>
              <w:spacing w:after="0" w:line="240" w:lineRule="auto"/>
            </w:pPr>
            <w:r/>
            <w:r>
              <w:rPr>
                <w:rFonts w:ascii="Aptos" w:hAnsi="Aptos"/>
                <w:b w:val="0"/>
                <w:sz w:val="13"/>
              </w:rPr>
              <w:t>Creates a durable mace with +1 to attack and damage rolls.</w:t>
            </w:r>
          </w:p>
        </w:tc>
      </w:tr>
      <w:tr>
        <w:trPr>
          <w:cantSplit/>
        </w:trPr>
        <w:tc>
          <w:tcPr>
            <w:tcW w:type="dxa" w:w="1512"/>
            <w:vAlign w:val="center"/>
          </w:tcPr>
          <w:p>
            <w:pPr>
              <w:spacing w:after="0" w:line="240" w:lineRule="auto"/>
            </w:pPr>
            <w:r/>
            <w:r>
              <w:rPr>
                <w:rFonts w:ascii="Aptos" w:hAnsi="Aptos"/>
                <w:b w:val="0"/>
                <w:sz w:val="13"/>
              </w:rPr>
              <w:t>Blacksmithing</w:t>
            </w:r>
          </w:p>
        </w:tc>
        <w:tc>
          <w:tcPr>
            <w:tcW w:type="dxa" w:w="2880"/>
            <w:vAlign w:val="center"/>
          </w:tcPr>
          <w:p>
            <w:pPr>
              <w:spacing w:after="0" w:line="240" w:lineRule="auto"/>
            </w:pPr>
            <w:r/>
            <w:r>
              <w:rPr>
                <w:rFonts w:ascii="Aptos" w:hAnsi="Aptos"/>
                <w:b w:val="0"/>
                <w:sz w:val="13"/>
              </w:rPr>
              <w:t>Minor Verdant Hammer</w:t>
            </w:r>
          </w:p>
        </w:tc>
        <w:tc>
          <w:tcPr>
            <w:tcW w:type="dxa" w:w="504"/>
            <w:vAlign w:val="center"/>
          </w:tcPr>
          <w:p>
            <w:pPr>
              <w:spacing w:after="0" w:line="240" w:lineRule="auto"/>
            </w:pPr>
            <w:r/>
            <w:r>
              <w:rPr>
                <w:rFonts w:ascii="Aptos" w:hAnsi="Aptos"/>
                <w:b w:val="0"/>
                <w:sz w:val="13"/>
              </w:rPr>
              <w:t>1</w:t>
            </w:r>
          </w:p>
        </w:tc>
        <w:tc>
          <w:tcPr>
            <w:tcW w:type="dxa" w:w="504"/>
            <w:vAlign w:val="center"/>
          </w:tcPr>
          <w:p>
            <w:pPr>
              <w:spacing w:after="0" w:line="240" w:lineRule="auto"/>
            </w:pPr>
            <w:r/>
            <w:r>
              <w:rPr>
                <w:rFonts w:ascii="Aptos" w:hAnsi="Aptos"/>
                <w:b w:val="0"/>
                <w:sz w:val="13"/>
              </w:rPr>
              <w:t>10</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1 hour</w:t>
            </w:r>
          </w:p>
        </w:tc>
        <w:tc>
          <w:tcPr>
            <w:tcW w:type="dxa" w:w="3672"/>
            <w:vAlign w:val="center"/>
          </w:tcPr>
          <w:p>
            <w:pPr>
              <w:spacing w:after="0" w:line="240" w:lineRule="auto"/>
            </w:pPr>
            <w:r/>
            <w:r>
              <w:rPr>
                <w:rFonts w:ascii="Aptos" w:hAnsi="Aptos"/>
                <w:b w:val="0"/>
                <w:sz w:val="13"/>
              </w:rPr>
              <w:t>Creates a durable hammer with +1 to attack and damage rolls.</w:t>
            </w:r>
          </w:p>
        </w:tc>
      </w:tr>
      <w:tr>
        <w:trPr>
          <w:cantSplit/>
        </w:trPr>
        <w:tc>
          <w:tcPr>
            <w:tcW w:type="dxa" w:w="1512"/>
            <w:vAlign w:val="center"/>
            <w:shd w:fill="F7FAF8"/>
          </w:tcPr>
          <w:p>
            <w:pPr>
              <w:spacing w:after="0" w:line="240" w:lineRule="auto"/>
            </w:pPr>
            <w:r/>
            <w:r>
              <w:rPr>
                <w:rFonts w:ascii="Aptos" w:hAnsi="Aptos"/>
                <w:b w:val="0"/>
                <w:sz w:val="13"/>
              </w:rPr>
              <w:t>Blacksmithing</w:t>
            </w:r>
          </w:p>
        </w:tc>
        <w:tc>
          <w:tcPr>
            <w:tcW w:type="dxa" w:w="2880"/>
            <w:vAlign w:val="center"/>
            <w:shd w:fill="F7FAF8"/>
          </w:tcPr>
          <w:p>
            <w:pPr>
              <w:spacing w:after="0" w:line="240" w:lineRule="auto"/>
            </w:pPr>
            <w:r/>
            <w:r>
              <w:rPr>
                <w:rFonts w:ascii="Aptos" w:hAnsi="Aptos"/>
                <w:b w:val="0"/>
                <w:sz w:val="13"/>
              </w:rPr>
              <w:t>Minor Storm Axe</w:t>
            </w:r>
          </w:p>
        </w:tc>
        <w:tc>
          <w:tcPr>
            <w:tcW w:type="dxa" w:w="504"/>
            <w:vAlign w:val="center"/>
            <w:shd w:fill="F7FAF8"/>
          </w:tcPr>
          <w:p>
            <w:pPr>
              <w:spacing w:after="0" w:line="240" w:lineRule="auto"/>
            </w:pPr>
            <w:r/>
            <w:r>
              <w:rPr>
                <w:rFonts w:ascii="Aptos" w:hAnsi="Aptos"/>
                <w:b w:val="0"/>
                <w:sz w:val="13"/>
              </w:rPr>
              <w:t>2</w:t>
            </w:r>
          </w:p>
        </w:tc>
        <w:tc>
          <w:tcPr>
            <w:tcW w:type="dxa" w:w="504"/>
            <w:vAlign w:val="center"/>
            <w:shd w:fill="F7FAF8"/>
          </w:tcPr>
          <w:p>
            <w:pPr>
              <w:spacing w:after="0" w:line="240" w:lineRule="auto"/>
            </w:pPr>
            <w:r/>
            <w:r>
              <w:rPr>
                <w:rFonts w:ascii="Aptos" w:hAnsi="Aptos"/>
                <w:b w:val="0"/>
                <w:sz w:val="13"/>
              </w:rPr>
              <w:t>8</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8 hours</w:t>
            </w:r>
          </w:p>
        </w:tc>
        <w:tc>
          <w:tcPr>
            <w:tcW w:type="dxa" w:w="3672"/>
            <w:vAlign w:val="center"/>
            <w:shd w:fill="F7FAF8"/>
          </w:tcPr>
          <w:p>
            <w:pPr>
              <w:spacing w:after="0" w:line="240" w:lineRule="auto"/>
            </w:pPr>
            <w:r/>
            <w:r>
              <w:rPr>
                <w:rFonts w:ascii="Aptos" w:hAnsi="Aptos"/>
                <w:b w:val="0"/>
                <w:sz w:val="13"/>
              </w:rPr>
              <w:t>Creates a durable axe with +1 to attack and damage rolls.</w:t>
            </w:r>
          </w:p>
        </w:tc>
      </w:tr>
      <w:tr>
        <w:trPr>
          <w:cantSplit/>
        </w:trPr>
        <w:tc>
          <w:tcPr>
            <w:tcW w:type="dxa" w:w="1512"/>
            <w:vAlign w:val="center"/>
          </w:tcPr>
          <w:p>
            <w:pPr>
              <w:spacing w:after="0" w:line="240" w:lineRule="auto"/>
            </w:pPr>
            <w:r/>
            <w:r>
              <w:rPr>
                <w:rFonts w:ascii="Aptos" w:hAnsi="Aptos"/>
                <w:b w:val="0"/>
                <w:sz w:val="13"/>
              </w:rPr>
              <w:t>Blacksmithing</w:t>
            </w:r>
          </w:p>
        </w:tc>
        <w:tc>
          <w:tcPr>
            <w:tcW w:type="dxa" w:w="2880"/>
            <w:vAlign w:val="center"/>
          </w:tcPr>
          <w:p>
            <w:pPr>
              <w:spacing w:after="0" w:line="240" w:lineRule="auto"/>
            </w:pPr>
            <w:r/>
            <w:r>
              <w:rPr>
                <w:rFonts w:ascii="Aptos" w:hAnsi="Aptos"/>
                <w:b w:val="0"/>
                <w:sz w:val="13"/>
              </w:rPr>
              <w:t>Minor Vital Axe</w:t>
            </w:r>
          </w:p>
        </w:tc>
        <w:tc>
          <w:tcPr>
            <w:tcW w:type="dxa" w:w="504"/>
            <w:vAlign w:val="center"/>
          </w:tcPr>
          <w:p>
            <w:pPr>
              <w:spacing w:after="0" w:line="240" w:lineRule="auto"/>
            </w:pPr>
            <w:r/>
            <w:r>
              <w:rPr>
                <w:rFonts w:ascii="Aptos" w:hAnsi="Aptos"/>
                <w:b w:val="0"/>
                <w:sz w:val="13"/>
              </w:rPr>
              <w:t>2</w:t>
            </w:r>
          </w:p>
        </w:tc>
        <w:tc>
          <w:tcPr>
            <w:tcW w:type="dxa" w:w="504"/>
            <w:vAlign w:val="center"/>
          </w:tcPr>
          <w:p>
            <w:pPr>
              <w:spacing w:after="0" w:line="240" w:lineRule="auto"/>
            </w:pPr>
            <w:r/>
            <w:r>
              <w:rPr>
                <w:rFonts w:ascii="Aptos" w:hAnsi="Aptos"/>
                <w:b w:val="0"/>
                <w:sz w:val="13"/>
              </w:rPr>
              <w:t>10</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2 hours</w:t>
            </w:r>
          </w:p>
        </w:tc>
        <w:tc>
          <w:tcPr>
            <w:tcW w:type="dxa" w:w="3672"/>
            <w:vAlign w:val="center"/>
          </w:tcPr>
          <w:p>
            <w:pPr>
              <w:spacing w:after="0" w:line="240" w:lineRule="auto"/>
            </w:pPr>
            <w:r/>
            <w:r>
              <w:rPr>
                <w:rFonts w:ascii="Aptos" w:hAnsi="Aptos"/>
                <w:b w:val="0"/>
                <w:sz w:val="13"/>
              </w:rPr>
              <w:t>Creates a durable axe with +1 to attack and damage rolls.</w:t>
            </w:r>
          </w:p>
        </w:tc>
      </w:tr>
      <w:tr>
        <w:trPr>
          <w:cantSplit/>
        </w:trPr>
        <w:tc>
          <w:tcPr>
            <w:tcW w:type="dxa" w:w="1512"/>
            <w:vAlign w:val="center"/>
            <w:shd w:fill="F7FAF8"/>
          </w:tcPr>
          <w:p>
            <w:pPr>
              <w:spacing w:after="0" w:line="240" w:lineRule="auto"/>
            </w:pPr>
            <w:r/>
            <w:r>
              <w:rPr>
                <w:rFonts w:ascii="Aptos" w:hAnsi="Aptos"/>
                <w:b w:val="0"/>
                <w:sz w:val="13"/>
              </w:rPr>
              <w:t>Blacksmithing</w:t>
            </w:r>
          </w:p>
        </w:tc>
        <w:tc>
          <w:tcPr>
            <w:tcW w:type="dxa" w:w="2880"/>
            <w:vAlign w:val="center"/>
            <w:shd w:fill="F7FAF8"/>
          </w:tcPr>
          <w:p>
            <w:pPr>
              <w:spacing w:after="0" w:line="240" w:lineRule="auto"/>
            </w:pPr>
            <w:r/>
            <w:r>
              <w:rPr>
                <w:rFonts w:ascii="Aptos" w:hAnsi="Aptos"/>
                <w:b w:val="0"/>
                <w:sz w:val="13"/>
              </w:rPr>
              <w:t>Refined Gale Sword</w:t>
            </w:r>
          </w:p>
        </w:tc>
        <w:tc>
          <w:tcPr>
            <w:tcW w:type="dxa" w:w="504"/>
            <w:vAlign w:val="center"/>
            <w:shd w:fill="F7FAF8"/>
          </w:tcPr>
          <w:p>
            <w:pPr>
              <w:spacing w:after="0" w:line="240" w:lineRule="auto"/>
            </w:pPr>
            <w:r/>
            <w:r>
              <w:rPr>
                <w:rFonts w:ascii="Aptos" w:hAnsi="Aptos"/>
                <w:b w:val="0"/>
                <w:sz w:val="13"/>
              </w:rPr>
              <w:t>3</w:t>
            </w:r>
          </w:p>
        </w:tc>
        <w:tc>
          <w:tcPr>
            <w:tcW w:type="dxa" w:w="504"/>
            <w:vAlign w:val="center"/>
            <w:shd w:fill="F7FAF8"/>
          </w:tcPr>
          <w:p>
            <w:pPr>
              <w:spacing w:after="0" w:line="240" w:lineRule="auto"/>
            </w:pPr>
            <w:r/>
            <w:r>
              <w:rPr>
                <w:rFonts w:ascii="Aptos" w:hAnsi="Aptos"/>
                <w:b w:val="0"/>
                <w:sz w:val="13"/>
              </w:rPr>
              <w:t>12</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4 hours</w:t>
            </w:r>
          </w:p>
        </w:tc>
        <w:tc>
          <w:tcPr>
            <w:tcW w:type="dxa" w:w="3672"/>
            <w:vAlign w:val="center"/>
            <w:shd w:fill="F7FAF8"/>
          </w:tcPr>
          <w:p>
            <w:pPr>
              <w:spacing w:after="0" w:line="240" w:lineRule="auto"/>
            </w:pPr>
            <w:r/>
            <w:r>
              <w:rPr>
                <w:rFonts w:ascii="Aptos" w:hAnsi="Aptos"/>
                <w:b w:val="0"/>
                <w:sz w:val="13"/>
              </w:rPr>
              <w:t>Creates a durable sword with +1 to attack and damage rolls.</w:t>
            </w:r>
          </w:p>
        </w:tc>
      </w:tr>
      <w:tr>
        <w:trPr>
          <w:cantSplit/>
        </w:trPr>
        <w:tc>
          <w:tcPr>
            <w:tcW w:type="dxa" w:w="1512"/>
            <w:vAlign w:val="center"/>
          </w:tcPr>
          <w:p>
            <w:pPr>
              <w:spacing w:after="0" w:line="240" w:lineRule="auto"/>
            </w:pPr>
            <w:r/>
            <w:r>
              <w:rPr>
                <w:rFonts w:ascii="Aptos" w:hAnsi="Aptos"/>
                <w:b w:val="0"/>
                <w:sz w:val="13"/>
              </w:rPr>
              <w:t>Blacksmithing</w:t>
            </w:r>
          </w:p>
        </w:tc>
        <w:tc>
          <w:tcPr>
            <w:tcW w:type="dxa" w:w="2880"/>
            <w:vAlign w:val="center"/>
          </w:tcPr>
          <w:p>
            <w:pPr>
              <w:spacing w:after="0" w:line="240" w:lineRule="auto"/>
            </w:pPr>
            <w:r/>
            <w:r>
              <w:rPr>
                <w:rFonts w:ascii="Aptos" w:hAnsi="Aptos"/>
                <w:b w:val="0"/>
                <w:sz w:val="13"/>
              </w:rPr>
              <w:t>Refined Tide Helm</w:t>
            </w:r>
          </w:p>
        </w:tc>
        <w:tc>
          <w:tcPr>
            <w:tcW w:type="dxa" w:w="504"/>
            <w:vAlign w:val="center"/>
          </w:tcPr>
          <w:p>
            <w:pPr>
              <w:spacing w:after="0" w:line="240" w:lineRule="auto"/>
            </w:pPr>
            <w:r/>
            <w:r>
              <w:rPr>
                <w:rFonts w:ascii="Aptos" w:hAnsi="Aptos"/>
                <w:b w:val="0"/>
                <w:sz w:val="13"/>
              </w:rPr>
              <w:t>3</w:t>
            </w:r>
          </w:p>
        </w:tc>
        <w:tc>
          <w:tcPr>
            <w:tcW w:type="dxa" w:w="504"/>
            <w:vAlign w:val="center"/>
          </w:tcPr>
          <w:p>
            <w:pPr>
              <w:spacing w:after="0" w:line="240" w:lineRule="auto"/>
            </w:pPr>
            <w:r/>
            <w:r>
              <w:rPr>
                <w:rFonts w:ascii="Aptos" w:hAnsi="Aptos"/>
                <w:b w:val="0"/>
                <w:sz w:val="13"/>
              </w:rPr>
              <w:t>8</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4 hours</w:t>
            </w:r>
          </w:p>
        </w:tc>
        <w:tc>
          <w:tcPr>
            <w:tcW w:type="dxa" w:w="3672"/>
            <w:vAlign w:val="center"/>
          </w:tcPr>
          <w:p>
            <w:pPr>
              <w:spacing w:after="0" w:line="240" w:lineRule="auto"/>
            </w:pPr>
            <w:r/>
            <w:r>
              <w:rPr>
                <w:rFonts w:ascii="Aptos" w:hAnsi="Aptos"/>
                <w:b w:val="0"/>
                <w:sz w:val="13"/>
              </w:rPr>
              <w:t>Creates reinforced helm granting +1 AC.</w:t>
            </w:r>
          </w:p>
        </w:tc>
      </w:tr>
      <w:tr>
        <w:trPr>
          <w:cantSplit/>
        </w:trPr>
        <w:tc>
          <w:tcPr>
            <w:tcW w:type="dxa" w:w="1512"/>
            <w:vAlign w:val="center"/>
            <w:shd w:fill="F7FAF8"/>
          </w:tcPr>
          <w:p>
            <w:pPr>
              <w:spacing w:after="0" w:line="240" w:lineRule="auto"/>
            </w:pPr>
            <w:r/>
            <w:r>
              <w:rPr>
                <w:rFonts w:ascii="Aptos" w:hAnsi="Aptos"/>
                <w:b w:val="0"/>
                <w:sz w:val="13"/>
              </w:rPr>
              <w:t>Blacksmithing</w:t>
            </w:r>
          </w:p>
        </w:tc>
        <w:tc>
          <w:tcPr>
            <w:tcW w:type="dxa" w:w="2880"/>
            <w:vAlign w:val="center"/>
            <w:shd w:fill="F7FAF8"/>
          </w:tcPr>
          <w:p>
            <w:pPr>
              <w:spacing w:after="0" w:line="240" w:lineRule="auto"/>
            </w:pPr>
            <w:r/>
            <w:r>
              <w:rPr>
                <w:rFonts w:ascii="Aptos" w:hAnsi="Aptos"/>
                <w:b w:val="0"/>
                <w:sz w:val="13"/>
              </w:rPr>
              <w:t>Refined Ember Gauntlets</w:t>
            </w:r>
          </w:p>
        </w:tc>
        <w:tc>
          <w:tcPr>
            <w:tcW w:type="dxa" w:w="504"/>
            <w:vAlign w:val="center"/>
            <w:shd w:fill="F7FAF8"/>
          </w:tcPr>
          <w:p>
            <w:pPr>
              <w:spacing w:after="0" w:line="240" w:lineRule="auto"/>
            </w:pPr>
            <w:r/>
            <w:r>
              <w:rPr>
                <w:rFonts w:ascii="Aptos" w:hAnsi="Aptos"/>
                <w:b w:val="0"/>
                <w:sz w:val="13"/>
              </w:rPr>
              <w:t>4</w:t>
            </w:r>
          </w:p>
        </w:tc>
        <w:tc>
          <w:tcPr>
            <w:tcW w:type="dxa" w:w="504"/>
            <w:vAlign w:val="center"/>
            <w:shd w:fill="F7FAF8"/>
          </w:tcPr>
          <w:p>
            <w:pPr>
              <w:spacing w:after="0" w:line="240" w:lineRule="auto"/>
            </w:pPr>
            <w:r/>
            <w:r>
              <w:rPr>
                <w:rFonts w:ascii="Aptos" w:hAnsi="Aptos"/>
                <w:b w:val="0"/>
                <w:sz w:val="13"/>
              </w:rPr>
              <w:t>9</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8 hours</w:t>
            </w:r>
          </w:p>
        </w:tc>
        <w:tc>
          <w:tcPr>
            <w:tcW w:type="dxa" w:w="3672"/>
            <w:vAlign w:val="center"/>
            <w:shd w:fill="F7FAF8"/>
          </w:tcPr>
          <w:p>
            <w:pPr>
              <w:spacing w:after="0" w:line="240" w:lineRule="auto"/>
            </w:pPr>
            <w:r/>
            <w:r>
              <w:rPr>
                <w:rFonts w:ascii="Aptos" w:hAnsi="Aptos"/>
                <w:b w:val="0"/>
                <w:sz w:val="13"/>
              </w:rPr>
              <w:t>Creates reinforced gauntlets granting +1 AC.</w:t>
            </w:r>
          </w:p>
        </w:tc>
      </w:tr>
      <w:tr>
        <w:trPr>
          <w:cantSplit/>
        </w:trPr>
        <w:tc>
          <w:tcPr>
            <w:tcW w:type="dxa" w:w="1512"/>
            <w:vAlign w:val="center"/>
          </w:tcPr>
          <w:p>
            <w:pPr>
              <w:spacing w:after="0" w:line="240" w:lineRule="auto"/>
            </w:pPr>
            <w:r/>
            <w:r>
              <w:rPr>
                <w:rFonts w:ascii="Aptos" w:hAnsi="Aptos"/>
                <w:b w:val="0"/>
                <w:sz w:val="13"/>
              </w:rPr>
              <w:t>Blacksmithing</w:t>
            </w:r>
          </w:p>
        </w:tc>
        <w:tc>
          <w:tcPr>
            <w:tcW w:type="dxa" w:w="2880"/>
            <w:vAlign w:val="center"/>
          </w:tcPr>
          <w:p>
            <w:pPr>
              <w:spacing w:after="0" w:line="240" w:lineRule="auto"/>
            </w:pPr>
            <w:r/>
            <w:r>
              <w:rPr>
                <w:rFonts w:ascii="Aptos" w:hAnsi="Aptos"/>
                <w:b w:val="0"/>
                <w:sz w:val="13"/>
              </w:rPr>
              <w:t>Refined Veiled Shield</w:t>
            </w:r>
          </w:p>
        </w:tc>
        <w:tc>
          <w:tcPr>
            <w:tcW w:type="dxa" w:w="504"/>
            <w:vAlign w:val="center"/>
          </w:tcPr>
          <w:p>
            <w:pPr>
              <w:spacing w:after="0" w:line="240" w:lineRule="auto"/>
            </w:pPr>
            <w:r/>
            <w:r>
              <w:rPr>
                <w:rFonts w:ascii="Aptos" w:hAnsi="Aptos"/>
                <w:b w:val="0"/>
                <w:sz w:val="13"/>
              </w:rPr>
              <w:t>4</w:t>
            </w:r>
          </w:p>
        </w:tc>
        <w:tc>
          <w:tcPr>
            <w:tcW w:type="dxa" w:w="504"/>
            <w:vAlign w:val="center"/>
          </w:tcPr>
          <w:p>
            <w:pPr>
              <w:spacing w:after="0" w:line="240" w:lineRule="auto"/>
            </w:pPr>
            <w:r/>
            <w:r>
              <w:rPr>
                <w:rFonts w:ascii="Aptos" w:hAnsi="Aptos"/>
                <w:b w:val="0"/>
                <w:sz w:val="13"/>
              </w:rPr>
              <w:t>9</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4 hours</w:t>
            </w:r>
          </w:p>
        </w:tc>
        <w:tc>
          <w:tcPr>
            <w:tcW w:type="dxa" w:w="3672"/>
            <w:vAlign w:val="center"/>
          </w:tcPr>
          <w:p>
            <w:pPr>
              <w:spacing w:after="0" w:line="240" w:lineRule="auto"/>
            </w:pPr>
            <w:r/>
            <w:r>
              <w:rPr>
                <w:rFonts w:ascii="Aptos" w:hAnsi="Aptos"/>
                <w:b w:val="0"/>
                <w:sz w:val="13"/>
              </w:rPr>
              <w:t>Creates reinforced shield granting +1 AC.</w:t>
            </w:r>
          </w:p>
        </w:tc>
      </w:tr>
      <w:tr>
        <w:trPr>
          <w:cantSplit/>
        </w:trPr>
        <w:tc>
          <w:tcPr>
            <w:tcW w:type="dxa" w:w="1512"/>
            <w:vAlign w:val="center"/>
            <w:shd w:fill="F7FAF8"/>
          </w:tcPr>
          <w:p>
            <w:pPr>
              <w:spacing w:after="0" w:line="240" w:lineRule="auto"/>
            </w:pPr>
            <w:r/>
            <w:r>
              <w:rPr>
                <w:rFonts w:ascii="Aptos" w:hAnsi="Aptos"/>
                <w:b w:val="0"/>
                <w:sz w:val="13"/>
              </w:rPr>
              <w:t>Blacksmithing</w:t>
            </w:r>
          </w:p>
        </w:tc>
        <w:tc>
          <w:tcPr>
            <w:tcW w:type="dxa" w:w="2880"/>
            <w:vAlign w:val="center"/>
            <w:shd w:fill="F7FAF8"/>
          </w:tcPr>
          <w:p>
            <w:pPr>
              <w:spacing w:after="0" w:line="240" w:lineRule="auto"/>
            </w:pPr>
            <w:r/>
            <w:r>
              <w:rPr>
                <w:rFonts w:ascii="Aptos" w:hAnsi="Aptos"/>
                <w:b w:val="0"/>
                <w:sz w:val="13"/>
              </w:rPr>
              <w:t>Refined Veiled Sword</w:t>
            </w:r>
          </w:p>
        </w:tc>
        <w:tc>
          <w:tcPr>
            <w:tcW w:type="dxa" w:w="504"/>
            <w:vAlign w:val="center"/>
            <w:shd w:fill="F7FAF8"/>
          </w:tcPr>
          <w:p>
            <w:pPr>
              <w:spacing w:after="0" w:line="240" w:lineRule="auto"/>
            </w:pPr>
            <w:r/>
            <w:r>
              <w:rPr>
                <w:rFonts w:ascii="Aptos" w:hAnsi="Aptos"/>
                <w:b w:val="0"/>
                <w:sz w:val="13"/>
              </w:rPr>
              <w:t>4</w:t>
            </w:r>
          </w:p>
        </w:tc>
        <w:tc>
          <w:tcPr>
            <w:tcW w:type="dxa" w:w="504"/>
            <w:vAlign w:val="center"/>
            <w:shd w:fill="F7FAF8"/>
          </w:tcPr>
          <w:p>
            <w:pPr>
              <w:spacing w:after="0" w:line="240" w:lineRule="auto"/>
            </w:pPr>
            <w:r/>
            <w:r>
              <w:rPr>
                <w:rFonts w:ascii="Aptos" w:hAnsi="Aptos"/>
                <w:b w:val="0"/>
                <w:sz w:val="13"/>
              </w:rPr>
              <w:t>11</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2 hours</w:t>
            </w:r>
          </w:p>
        </w:tc>
        <w:tc>
          <w:tcPr>
            <w:tcW w:type="dxa" w:w="3672"/>
            <w:vAlign w:val="center"/>
            <w:shd w:fill="F7FAF8"/>
          </w:tcPr>
          <w:p>
            <w:pPr>
              <w:spacing w:after="0" w:line="240" w:lineRule="auto"/>
            </w:pPr>
            <w:r/>
            <w:r>
              <w:rPr>
                <w:rFonts w:ascii="Aptos" w:hAnsi="Aptos"/>
                <w:b w:val="0"/>
                <w:sz w:val="13"/>
              </w:rPr>
              <w:t>Creates a durable sword with +1 to attack and damage rolls.</w:t>
            </w:r>
          </w:p>
        </w:tc>
      </w:tr>
      <w:tr>
        <w:trPr>
          <w:cantSplit/>
        </w:trPr>
        <w:tc>
          <w:tcPr>
            <w:tcW w:type="dxa" w:w="1512"/>
            <w:vAlign w:val="center"/>
          </w:tcPr>
          <w:p>
            <w:pPr>
              <w:spacing w:after="0" w:line="240" w:lineRule="auto"/>
            </w:pPr>
            <w:r/>
            <w:r>
              <w:rPr>
                <w:rFonts w:ascii="Aptos" w:hAnsi="Aptos"/>
                <w:b w:val="0"/>
                <w:sz w:val="13"/>
              </w:rPr>
              <w:t>Blacksmithing</w:t>
            </w:r>
          </w:p>
        </w:tc>
        <w:tc>
          <w:tcPr>
            <w:tcW w:type="dxa" w:w="2880"/>
            <w:vAlign w:val="center"/>
          </w:tcPr>
          <w:p>
            <w:pPr>
              <w:spacing w:after="0" w:line="240" w:lineRule="auto"/>
            </w:pPr>
            <w:r/>
            <w:r>
              <w:rPr>
                <w:rFonts w:ascii="Aptos" w:hAnsi="Aptos"/>
                <w:b w:val="0"/>
                <w:sz w:val="13"/>
              </w:rPr>
              <w:t>Greater Caustic Armor</w:t>
            </w:r>
          </w:p>
        </w:tc>
        <w:tc>
          <w:tcPr>
            <w:tcW w:type="dxa" w:w="504"/>
            <w:vAlign w:val="center"/>
          </w:tcPr>
          <w:p>
            <w:pPr>
              <w:spacing w:after="0" w:line="240" w:lineRule="auto"/>
            </w:pPr>
            <w:r/>
            <w:r>
              <w:rPr>
                <w:rFonts w:ascii="Aptos" w:hAnsi="Aptos"/>
                <w:b w:val="0"/>
                <w:sz w:val="13"/>
              </w:rPr>
              <w:t>5</w:t>
            </w:r>
          </w:p>
        </w:tc>
        <w:tc>
          <w:tcPr>
            <w:tcW w:type="dxa" w:w="504"/>
            <w:vAlign w:val="center"/>
          </w:tcPr>
          <w:p>
            <w:pPr>
              <w:spacing w:after="0" w:line="240" w:lineRule="auto"/>
            </w:pPr>
            <w:r/>
            <w:r>
              <w:rPr>
                <w:rFonts w:ascii="Aptos" w:hAnsi="Aptos"/>
                <w:b w:val="0"/>
                <w:sz w:val="13"/>
              </w:rPr>
              <w:t>13</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8 hours</w:t>
            </w:r>
          </w:p>
        </w:tc>
        <w:tc>
          <w:tcPr>
            <w:tcW w:type="dxa" w:w="3672"/>
            <w:vAlign w:val="center"/>
          </w:tcPr>
          <w:p>
            <w:pPr>
              <w:spacing w:after="0" w:line="240" w:lineRule="auto"/>
            </w:pPr>
            <w:r/>
            <w:r>
              <w:rPr>
                <w:rFonts w:ascii="Aptos" w:hAnsi="Aptos"/>
                <w:b w:val="0"/>
                <w:sz w:val="13"/>
              </w:rPr>
              <w:t>Creates reinforced armor granting +1 AC.</w:t>
            </w:r>
          </w:p>
        </w:tc>
      </w:tr>
      <w:tr>
        <w:trPr>
          <w:cantSplit/>
        </w:trPr>
        <w:tc>
          <w:tcPr>
            <w:tcW w:type="dxa" w:w="1512"/>
            <w:vAlign w:val="center"/>
            <w:shd w:fill="F7FAF8"/>
          </w:tcPr>
          <w:p>
            <w:pPr>
              <w:spacing w:after="0" w:line="240" w:lineRule="auto"/>
            </w:pPr>
            <w:r/>
            <w:r>
              <w:rPr>
                <w:rFonts w:ascii="Aptos" w:hAnsi="Aptos"/>
                <w:b w:val="0"/>
                <w:sz w:val="13"/>
              </w:rPr>
              <w:t>Blacksmithing</w:t>
            </w:r>
          </w:p>
        </w:tc>
        <w:tc>
          <w:tcPr>
            <w:tcW w:type="dxa" w:w="2880"/>
            <w:vAlign w:val="center"/>
            <w:shd w:fill="F7FAF8"/>
          </w:tcPr>
          <w:p>
            <w:pPr>
              <w:spacing w:after="0" w:line="240" w:lineRule="auto"/>
            </w:pPr>
            <w:r/>
            <w:r>
              <w:rPr>
                <w:rFonts w:ascii="Aptos" w:hAnsi="Aptos"/>
                <w:b w:val="0"/>
                <w:sz w:val="13"/>
              </w:rPr>
              <w:t>Greater Caustic Spear</w:t>
            </w:r>
          </w:p>
        </w:tc>
        <w:tc>
          <w:tcPr>
            <w:tcW w:type="dxa" w:w="504"/>
            <w:vAlign w:val="center"/>
            <w:shd w:fill="F7FAF8"/>
          </w:tcPr>
          <w:p>
            <w:pPr>
              <w:spacing w:after="0" w:line="240" w:lineRule="auto"/>
            </w:pPr>
            <w:r/>
            <w:r>
              <w:rPr>
                <w:rFonts w:ascii="Aptos" w:hAnsi="Aptos"/>
                <w:b w:val="0"/>
                <w:sz w:val="13"/>
              </w:rPr>
              <w:t>5</w:t>
            </w:r>
          </w:p>
        </w:tc>
        <w:tc>
          <w:tcPr>
            <w:tcW w:type="dxa" w:w="504"/>
            <w:vAlign w:val="center"/>
            <w:shd w:fill="F7FAF8"/>
          </w:tcPr>
          <w:p>
            <w:pPr>
              <w:spacing w:after="0" w:line="240" w:lineRule="auto"/>
            </w:pPr>
            <w:r/>
            <w:r>
              <w:rPr>
                <w:rFonts w:ascii="Aptos" w:hAnsi="Aptos"/>
                <w:b w:val="0"/>
                <w:sz w:val="13"/>
              </w:rPr>
              <w:t>13</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8 hours</w:t>
            </w:r>
          </w:p>
        </w:tc>
        <w:tc>
          <w:tcPr>
            <w:tcW w:type="dxa" w:w="3672"/>
            <w:vAlign w:val="center"/>
            <w:shd w:fill="F7FAF8"/>
          </w:tcPr>
          <w:p>
            <w:pPr>
              <w:spacing w:after="0" w:line="240" w:lineRule="auto"/>
            </w:pPr>
            <w:r/>
            <w:r>
              <w:rPr>
                <w:rFonts w:ascii="Aptos" w:hAnsi="Aptos"/>
                <w:b w:val="0"/>
                <w:sz w:val="13"/>
              </w:rPr>
              <w:t>Creates a durable spear with +1 to attack and damage rolls.</w:t>
            </w:r>
          </w:p>
        </w:tc>
      </w:tr>
      <w:tr>
        <w:trPr>
          <w:cantSplit/>
        </w:trPr>
        <w:tc>
          <w:tcPr>
            <w:tcW w:type="dxa" w:w="1512"/>
            <w:vAlign w:val="center"/>
          </w:tcPr>
          <w:p>
            <w:pPr>
              <w:spacing w:after="0" w:line="240" w:lineRule="auto"/>
            </w:pPr>
            <w:r/>
            <w:r>
              <w:rPr>
                <w:rFonts w:ascii="Aptos" w:hAnsi="Aptos"/>
                <w:b w:val="0"/>
                <w:sz w:val="13"/>
              </w:rPr>
              <w:t>Blacksmithing</w:t>
            </w:r>
          </w:p>
        </w:tc>
        <w:tc>
          <w:tcPr>
            <w:tcW w:type="dxa" w:w="2880"/>
            <w:vAlign w:val="center"/>
          </w:tcPr>
          <w:p>
            <w:pPr>
              <w:spacing w:after="0" w:line="240" w:lineRule="auto"/>
            </w:pPr>
            <w:r/>
            <w:r>
              <w:rPr>
                <w:rFonts w:ascii="Aptos" w:hAnsi="Aptos"/>
                <w:b w:val="0"/>
                <w:sz w:val="13"/>
              </w:rPr>
              <w:t>Greater Ember Gauntlets</w:t>
            </w:r>
          </w:p>
        </w:tc>
        <w:tc>
          <w:tcPr>
            <w:tcW w:type="dxa" w:w="504"/>
            <w:vAlign w:val="center"/>
          </w:tcPr>
          <w:p>
            <w:pPr>
              <w:spacing w:after="0" w:line="240" w:lineRule="auto"/>
            </w:pPr>
            <w:r/>
            <w:r>
              <w:rPr>
                <w:rFonts w:ascii="Aptos" w:hAnsi="Aptos"/>
                <w:b w:val="0"/>
                <w:sz w:val="13"/>
              </w:rPr>
              <w:t>5</w:t>
            </w:r>
          </w:p>
        </w:tc>
        <w:tc>
          <w:tcPr>
            <w:tcW w:type="dxa" w:w="504"/>
            <w:vAlign w:val="center"/>
          </w:tcPr>
          <w:p>
            <w:pPr>
              <w:spacing w:after="0" w:line="240" w:lineRule="auto"/>
            </w:pPr>
            <w:r/>
            <w:r>
              <w:rPr>
                <w:rFonts w:ascii="Aptos" w:hAnsi="Aptos"/>
                <w:b w:val="0"/>
                <w:sz w:val="13"/>
              </w:rPr>
              <w:t>9</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8 hours</w:t>
            </w:r>
          </w:p>
        </w:tc>
        <w:tc>
          <w:tcPr>
            <w:tcW w:type="dxa" w:w="3672"/>
            <w:vAlign w:val="center"/>
          </w:tcPr>
          <w:p>
            <w:pPr>
              <w:spacing w:after="0" w:line="240" w:lineRule="auto"/>
            </w:pPr>
            <w:r/>
            <w:r>
              <w:rPr>
                <w:rFonts w:ascii="Aptos" w:hAnsi="Aptos"/>
                <w:b w:val="0"/>
                <w:sz w:val="13"/>
              </w:rPr>
              <w:t>Creates reinforced gauntlets granting +1 AC.</w:t>
            </w:r>
          </w:p>
        </w:tc>
      </w:tr>
      <w:tr>
        <w:trPr>
          <w:cantSplit/>
        </w:trPr>
        <w:tc>
          <w:tcPr>
            <w:tcW w:type="dxa" w:w="1512"/>
            <w:vAlign w:val="center"/>
            <w:shd w:fill="F7FAF8"/>
          </w:tcPr>
          <w:p>
            <w:pPr>
              <w:spacing w:after="0" w:line="240" w:lineRule="auto"/>
            </w:pPr>
            <w:r/>
            <w:r>
              <w:rPr>
                <w:rFonts w:ascii="Aptos" w:hAnsi="Aptos"/>
                <w:b w:val="0"/>
                <w:sz w:val="13"/>
              </w:rPr>
              <w:t>Blacksmithing</w:t>
            </w:r>
          </w:p>
        </w:tc>
        <w:tc>
          <w:tcPr>
            <w:tcW w:type="dxa" w:w="2880"/>
            <w:vAlign w:val="center"/>
            <w:shd w:fill="F7FAF8"/>
          </w:tcPr>
          <w:p>
            <w:pPr>
              <w:spacing w:after="0" w:line="240" w:lineRule="auto"/>
            </w:pPr>
            <w:r/>
            <w:r>
              <w:rPr>
                <w:rFonts w:ascii="Aptos" w:hAnsi="Aptos"/>
                <w:b w:val="0"/>
                <w:sz w:val="13"/>
              </w:rPr>
              <w:t>Greater Gale Mace</w:t>
            </w:r>
          </w:p>
        </w:tc>
        <w:tc>
          <w:tcPr>
            <w:tcW w:type="dxa" w:w="504"/>
            <w:vAlign w:val="center"/>
            <w:shd w:fill="F7FAF8"/>
          </w:tcPr>
          <w:p>
            <w:pPr>
              <w:spacing w:after="0" w:line="240" w:lineRule="auto"/>
            </w:pPr>
            <w:r/>
            <w:r>
              <w:rPr>
                <w:rFonts w:ascii="Aptos" w:hAnsi="Aptos"/>
                <w:b w:val="0"/>
                <w:sz w:val="13"/>
              </w:rPr>
              <w:t>5</w:t>
            </w:r>
          </w:p>
        </w:tc>
        <w:tc>
          <w:tcPr>
            <w:tcW w:type="dxa" w:w="504"/>
            <w:vAlign w:val="center"/>
            <w:shd w:fill="F7FAF8"/>
          </w:tcPr>
          <w:p>
            <w:pPr>
              <w:spacing w:after="0" w:line="240" w:lineRule="auto"/>
            </w:pPr>
            <w:r/>
            <w:r>
              <w:rPr>
                <w:rFonts w:ascii="Aptos" w:hAnsi="Aptos"/>
                <w:b w:val="0"/>
                <w:sz w:val="13"/>
              </w:rPr>
              <w:t>11</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4 hours</w:t>
            </w:r>
          </w:p>
        </w:tc>
        <w:tc>
          <w:tcPr>
            <w:tcW w:type="dxa" w:w="3672"/>
            <w:vAlign w:val="center"/>
            <w:shd w:fill="F7FAF8"/>
          </w:tcPr>
          <w:p>
            <w:pPr>
              <w:spacing w:after="0" w:line="240" w:lineRule="auto"/>
            </w:pPr>
            <w:r/>
            <w:r>
              <w:rPr>
                <w:rFonts w:ascii="Aptos" w:hAnsi="Aptos"/>
                <w:b w:val="0"/>
                <w:sz w:val="13"/>
              </w:rPr>
              <w:t>Creates a durable mace with +1 to attack and damage rolls.</w:t>
            </w:r>
          </w:p>
        </w:tc>
      </w:tr>
      <w:tr>
        <w:trPr>
          <w:cantSplit/>
        </w:trPr>
        <w:tc>
          <w:tcPr>
            <w:tcW w:type="dxa" w:w="1512"/>
            <w:vAlign w:val="center"/>
          </w:tcPr>
          <w:p>
            <w:pPr>
              <w:spacing w:after="0" w:line="240" w:lineRule="auto"/>
            </w:pPr>
            <w:r/>
            <w:r>
              <w:rPr>
                <w:rFonts w:ascii="Aptos" w:hAnsi="Aptos"/>
                <w:b w:val="0"/>
                <w:sz w:val="13"/>
              </w:rPr>
              <w:t>Blacksmithing</w:t>
            </w:r>
          </w:p>
        </w:tc>
        <w:tc>
          <w:tcPr>
            <w:tcW w:type="dxa" w:w="2880"/>
            <w:vAlign w:val="center"/>
          </w:tcPr>
          <w:p>
            <w:pPr>
              <w:spacing w:after="0" w:line="240" w:lineRule="auto"/>
            </w:pPr>
            <w:r/>
            <w:r>
              <w:rPr>
                <w:rFonts w:ascii="Aptos" w:hAnsi="Aptos"/>
                <w:b w:val="0"/>
                <w:sz w:val="13"/>
              </w:rPr>
              <w:t>Greater Grave Axe</w:t>
            </w:r>
          </w:p>
        </w:tc>
        <w:tc>
          <w:tcPr>
            <w:tcW w:type="dxa" w:w="504"/>
            <w:vAlign w:val="center"/>
          </w:tcPr>
          <w:p>
            <w:pPr>
              <w:spacing w:after="0" w:line="240" w:lineRule="auto"/>
            </w:pPr>
            <w:r/>
            <w:r>
              <w:rPr>
                <w:rFonts w:ascii="Aptos" w:hAnsi="Aptos"/>
                <w:b w:val="0"/>
                <w:sz w:val="13"/>
              </w:rPr>
              <w:t>5</w:t>
            </w:r>
          </w:p>
        </w:tc>
        <w:tc>
          <w:tcPr>
            <w:tcW w:type="dxa" w:w="504"/>
            <w:vAlign w:val="center"/>
          </w:tcPr>
          <w:p>
            <w:pPr>
              <w:spacing w:after="0" w:line="240" w:lineRule="auto"/>
            </w:pPr>
            <w:r/>
            <w:r>
              <w:rPr>
                <w:rFonts w:ascii="Aptos" w:hAnsi="Aptos"/>
                <w:b w:val="0"/>
                <w:sz w:val="13"/>
              </w:rPr>
              <w:t>17</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1 day</w:t>
            </w:r>
          </w:p>
        </w:tc>
        <w:tc>
          <w:tcPr>
            <w:tcW w:type="dxa" w:w="3672"/>
            <w:vAlign w:val="center"/>
          </w:tcPr>
          <w:p>
            <w:pPr>
              <w:spacing w:after="0" w:line="240" w:lineRule="auto"/>
            </w:pPr>
            <w:r/>
            <w:r>
              <w:rPr>
                <w:rFonts w:ascii="Aptos" w:hAnsi="Aptos"/>
                <w:b w:val="0"/>
                <w:sz w:val="13"/>
              </w:rPr>
              <w:t>Creates a durable axe with +1 to attack and damage rolls.</w:t>
            </w:r>
          </w:p>
        </w:tc>
      </w:tr>
      <w:tr>
        <w:trPr>
          <w:cantSplit/>
        </w:trPr>
        <w:tc>
          <w:tcPr>
            <w:tcW w:type="dxa" w:w="1512"/>
            <w:vAlign w:val="center"/>
            <w:shd w:fill="F7FAF8"/>
          </w:tcPr>
          <w:p>
            <w:pPr>
              <w:spacing w:after="0" w:line="240" w:lineRule="auto"/>
            </w:pPr>
            <w:r/>
            <w:r>
              <w:rPr>
                <w:rFonts w:ascii="Aptos" w:hAnsi="Aptos"/>
                <w:b w:val="0"/>
                <w:sz w:val="13"/>
              </w:rPr>
              <w:t>Blacksmithing</w:t>
            </w:r>
          </w:p>
        </w:tc>
        <w:tc>
          <w:tcPr>
            <w:tcW w:type="dxa" w:w="2880"/>
            <w:vAlign w:val="center"/>
            <w:shd w:fill="F7FAF8"/>
          </w:tcPr>
          <w:p>
            <w:pPr>
              <w:spacing w:after="0" w:line="240" w:lineRule="auto"/>
            </w:pPr>
            <w:r/>
            <w:r>
              <w:rPr>
                <w:rFonts w:ascii="Aptos" w:hAnsi="Aptos"/>
                <w:b w:val="0"/>
                <w:sz w:val="13"/>
              </w:rPr>
              <w:t>Greater Stone Spear</w:t>
            </w:r>
          </w:p>
        </w:tc>
        <w:tc>
          <w:tcPr>
            <w:tcW w:type="dxa" w:w="504"/>
            <w:vAlign w:val="center"/>
            <w:shd w:fill="F7FAF8"/>
          </w:tcPr>
          <w:p>
            <w:pPr>
              <w:spacing w:after="0" w:line="240" w:lineRule="auto"/>
            </w:pPr>
            <w:r/>
            <w:r>
              <w:rPr>
                <w:rFonts w:ascii="Aptos" w:hAnsi="Aptos"/>
                <w:b w:val="0"/>
                <w:sz w:val="13"/>
              </w:rPr>
              <w:t>5</w:t>
            </w:r>
          </w:p>
        </w:tc>
        <w:tc>
          <w:tcPr>
            <w:tcW w:type="dxa" w:w="504"/>
            <w:vAlign w:val="center"/>
            <w:shd w:fill="F7FAF8"/>
          </w:tcPr>
          <w:p>
            <w:pPr>
              <w:spacing w:after="0" w:line="240" w:lineRule="auto"/>
            </w:pPr>
            <w:r/>
            <w:r>
              <w:rPr>
                <w:rFonts w:ascii="Aptos" w:hAnsi="Aptos"/>
                <w:b w:val="0"/>
                <w:sz w:val="13"/>
              </w:rPr>
              <w:t>11</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4 hours</w:t>
            </w:r>
          </w:p>
        </w:tc>
        <w:tc>
          <w:tcPr>
            <w:tcW w:type="dxa" w:w="3672"/>
            <w:vAlign w:val="center"/>
            <w:shd w:fill="F7FAF8"/>
          </w:tcPr>
          <w:p>
            <w:pPr>
              <w:spacing w:after="0" w:line="240" w:lineRule="auto"/>
            </w:pPr>
            <w:r/>
            <w:r>
              <w:rPr>
                <w:rFonts w:ascii="Aptos" w:hAnsi="Aptos"/>
                <w:b w:val="0"/>
                <w:sz w:val="13"/>
              </w:rPr>
              <w:t>Creates a durable spear with +1 to attack and damage rolls.</w:t>
            </w:r>
          </w:p>
        </w:tc>
      </w:tr>
      <w:tr>
        <w:trPr>
          <w:cantSplit/>
        </w:trPr>
        <w:tc>
          <w:tcPr>
            <w:tcW w:type="dxa" w:w="1512"/>
            <w:vAlign w:val="center"/>
          </w:tcPr>
          <w:p>
            <w:pPr>
              <w:spacing w:after="0" w:line="240" w:lineRule="auto"/>
            </w:pPr>
            <w:r/>
            <w:r>
              <w:rPr>
                <w:rFonts w:ascii="Aptos" w:hAnsi="Aptos"/>
                <w:b w:val="0"/>
                <w:sz w:val="13"/>
              </w:rPr>
              <w:t>Blacksmithing</w:t>
            </w:r>
          </w:p>
        </w:tc>
        <w:tc>
          <w:tcPr>
            <w:tcW w:type="dxa" w:w="2880"/>
            <w:vAlign w:val="center"/>
          </w:tcPr>
          <w:p>
            <w:pPr>
              <w:spacing w:after="0" w:line="240" w:lineRule="auto"/>
            </w:pPr>
            <w:r/>
            <w:r>
              <w:rPr>
                <w:rFonts w:ascii="Aptos" w:hAnsi="Aptos"/>
                <w:b w:val="0"/>
                <w:sz w:val="13"/>
              </w:rPr>
              <w:t>Greater Storm Weapon</w:t>
            </w:r>
          </w:p>
        </w:tc>
        <w:tc>
          <w:tcPr>
            <w:tcW w:type="dxa" w:w="504"/>
            <w:vAlign w:val="center"/>
          </w:tcPr>
          <w:p>
            <w:pPr>
              <w:spacing w:after="0" w:line="240" w:lineRule="auto"/>
            </w:pPr>
            <w:r/>
            <w:r>
              <w:rPr>
                <w:rFonts w:ascii="Aptos" w:hAnsi="Aptos"/>
                <w:b w:val="0"/>
                <w:sz w:val="13"/>
              </w:rPr>
              <w:t>5</w:t>
            </w:r>
          </w:p>
        </w:tc>
        <w:tc>
          <w:tcPr>
            <w:tcW w:type="dxa" w:w="504"/>
            <w:vAlign w:val="center"/>
          </w:tcPr>
          <w:p>
            <w:pPr>
              <w:spacing w:after="0" w:line="240" w:lineRule="auto"/>
            </w:pPr>
            <w:r/>
            <w:r>
              <w:rPr>
                <w:rFonts w:ascii="Aptos" w:hAnsi="Aptos"/>
                <w:b w:val="0"/>
                <w:sz w:val="13"/>
              </w:rPr>
              <w:t>8</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4 hours</w:t>
            </w:r>
          </w:p>
        </w:tc>
        <w:tc>
          <w:tcPr>
            <w:tcW w:type="dxa" w:w="3672"/>
            <w:vAlign w:val="center"/>
          </w:tcPr>
          <w:p>
            <w:pPr>
              <w:spacing w:after="0" w:line="240" w:lineRule="auto"/>
            </w:pPr>
            <w:r/>
            <w:r>
              <w:rPr>
                <w:rFonts w:ascii="Aptos" w:hAnsi="Aptos"/>
                <w:b w:val="0"/>
                <w:sz w:val="13"/>
              </w:rPr>
              <w:t>Creates a durable weapon with +1 to attack and damage rolls.</w:t>
            </w:r>
          </w:p>
        </w:tc>
      </w:tr>
      <w:tr>
        <w:trPr>
          <w:cantSplit/>
        </w:trPr>
        <w:tc>
          <w:tcPr>
            <w:tcW w:type="dxa" w:w="1512"/>
            <w:vAlign w:val="center"/>
            <w:shd w:fill="F7FAF8"/>
          </w:tcPr>
          <w:p>
            <w:pPr>
              <w:spacing w:after="0" w:line="240" w:lineRule="auto"/>
            </w:pPr>
            <w:r/>
            <w:r>
              <w:rPr>
                <w:rFonts w:ascii="Aptos" w:hAnsi="Aptos"/>
                <w:b w:val="0"/>
                <w:sz w:val="13"/>
              </w:rPr>
              <w:t>Blacksmithing</w:t>
            </w:r>
          </w:p>
        </w:tc>
        <w:tc>
          <w:tcPr>
            <w:tcW w:type="dxa" w:w="2880"/>
            <w:vAlign w:val="center"/>
            <w:shd w:fill="F7FAF8"/>
          </w:tcPr>
          <w:p>
            <w:pPr>
              <w:spacing w:after="0" w:line="240" w:lineRule="auto"/>
            </w:pPr>
            <w:r/>
            <w:r>
              <w:rPr>
                <w:rFonts w:ascii="Aptos" w:hAnsi="Aptos"/>
                <w:b w:val="0"/>
                <w:sz w:val="13"/>
              </w:rPr>
              <w:t>Greater Vital Axe</w:t>
            </w:r>
          </w:p>
        </w:tc>
        <w:tc>
          <w:tcPr>
            <w:tcW w:type="dxa" w:w="504"/>
            <w:vAlign w:val="center"/>
            <w:shd w:fill="F7FAF8"/>
          </w:tcPr>
          <w:p>
            <w:pPr>
              <w:spacing w:after="0" w:line="240" w:lineRule="auto"/>
            </w:pPr>
            <w:r/>
            <w:r>
              <w:rPr>
                <w:rFonts w:ascii="Aptos" w:hAnsi="Aptos"/>
                <w:b w:val="0"/>
                <w:sz w:val="13"/>
              </w:rPr>
              <w:t>5</w:t>
            </w:r>
          </w:p>
        </w:tc>
        <w:tc>
          <w:tcPr>
            <w:tcW w:type="dxa" w:w="504"/>
            <w:vAlign w:val="center"/>
            <w:shd w:fill="F7FAF8"/>
          </w:tcPr>
          <w:p>
            <w:pPr>
              <w:spacing w:after="0" w:line="240" w:lineRule="auto"/>
            </w:pPr>
            <w:r/>
            <w:r>
              <w:rPr>
                <w:rFonts w:ascii="Aptos" w:hAnsi="Aptos"/>
                <w:b w:val="0"/>
                <w:sz w:val="13"/>
              </w:rPr>
              <w:t>10</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4 hours</w:t>
            </w:r>
          </w:p>
        </w:tc>
        <w:tc>
          <w:tcPr>
            <w:tcW w:type="dxa" w:w="3672"/>
            <w:vAlign w:val="center"/>
            <w:shd w:fill="F7FAF8"/>
          </w:tcPr>
          <w:p>
            <w:pPr>
              <w:spacing w:after="0" w:line="240" w:lineRule="auto"/>
            </w:pPr>
            <w:r/>
            <w:r>
              <w:rPr>
                <w:rFonts w:ascii="Aptos" w:hAnsi="Aptos"/>
                <w:b w:val="0"/>
                <w:sz w:val="13"/>
              </w:rPr>
              <w:t>Creates a durable axe with +1 to attack and damage rolls.</w:t>
            </w:r>
          </w:p>
        </w:tc>
      </w:tr>
      <w:tr>
        <w:trPr>
          <w:cantSplit/>
        </w:trPr>
        <w:tc>
          <w:tcPr>
            <w:tcW w:type="dxa" w:w="1512"/>
            <w:vAlign w:val="center"/>
          </w:tcPr>
          <w:p>
            <w:pPr>
              <w:spacing w:after="0" w:line="240" w:lineRule="auto"/>
            </w:pPr>
            <w:r/>
            <w:r>
              <w:rPr>
                <w:rFonts w:ascii="Aptos" w:hAnsi="Aptos"/>
                <w:b w:val="0"/>
                <w:sz w:val="13"/>
              </w:rPr>
              <w:t>Blacksmithing</w:t>
            </w:r>
          </w:p>
        </w:tc>
        <w:tc>
          <w:tcPr>
            <w:tcW w:type="dxa" w:w="2880"/>
            <w:vAlign w:val="center"/>
          </w:tcPr>
          <w:p>
            <w:pPr>
              <w:spacing w:after="0" w:line="240" w:lineRule="auto"/>
            </w:pPr>
            <w:r/>
            <w:r>
              <w:rPr>
                <w:rFonts w:ascii="Aptos" w:hAnsi="Aptos"/>
                <w:b w:val="0"/>
                <w:sz w:val="13"/>
              </w:rPr>
              <w:t>Greater Ember Mace</w:t>
            </w:r>
          </w:p>
        </w:tc>
        <w:tc>
          <w:tcPr>
            <w:tcW w:type="dxa" w:w="504"/>
            <w:vAlign w:val="center"/>
          </w:tcPr>
          <w:p>
            <w:pPr>
              <w:spacing w:after="0" w:line="240" w:lineRule="auto"/>
            </w:pPr>
            <w:r/>
            <w:r>
              <w:rPr>
                <w:rFonts w:ascii="Aptos" w:hAnsi="Aptos"/>
                <w:b w:val="0"/>
                <w:sz w:val="13"/>
              </w:rPr>
              <w:t>6</w:t>
            </w:r>
          </w:p>
        </w:tc>
        <w:tc>
          <w:tcPr>
            <w:tcW w:type="dxa" w:w="504"/>
            <w:vAlign w:val="center"/>
          </w:tcPr>
          <w:p>
            <w:pPr>
              <w:spacing w:after="0" w:line="240" w:lineRule="auto"/>
            </w:pPr>
            <w:r/>
            <w:r>
              <w:rPr>
                <w:rFonts w:ascii="Aptos" w:hAnsi="Aptos"/>
                <w:b w:val="0"/>
                <w:sz w:val="13"/>
              </w:rPr>
              <w:t>15</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2 days</w:t>
            </w:r>
          </w:p>
        </w:tc>
        <w:tc>
          <w:tcPr>
            <w:tcW w:type="dxa" w:w="3672"/>
            <w:vAlign w:val="center"/>
          </w:tcPr>
          <w:p>
            <w:pPr>
              <w:spacing w:after="0" w:line="240" w:lineRule="auto"/>
            </w:pPr>
            <w:r/>
            <w:r>
              <w:rPr>
                <w:rFonts w:ascii="Aptos" w:hAnsi="Aptos"/>
                <w:b w:val="0"/>
                <w:sz w:val="13"/>
              </w:rPr>
              <w:t>Creates a durable mace with +1 to attack and damage rolls.</w:t>
            </w:r>
          </w:p>
        </w:tc>
      </w:tr>
      <w:tr>
        <w:trPr>
          <w:cantSplit/>
        </w:trPr>
        <w:tc>
          <w:tcPr>
            <w:tcW w:type="dxa" w:w="1512"/>
            <w:vAlign w:val="center"/>
            <w:shd w:fill="F7FAF8"/>
          </w:tcPr>
          <w:p>
            <w:pPr>
              <w:spacing w:after="0" w:line="240" w:lineRule="auto"/>
            </w:pPr>
            <w:r/>
            <w:r>
              <w:rPr>
                <w:rFonts w:ascii="Aptos" w:hAnsi="Aptos"/>
                <w:b w:val="0"/>
                <w:sz w:val="13"/>
              </w:rPr>
              <w:t>Blacksmithing</w:t>
            </w:r>
          </w:p>
        </w:tc>
        <w:tc>
          <w:tcPr>
            <w:tcW w:type="dxa" w:w="2880"/>
            <w:vAlign w:val="center"/>
            <w:shd w:fill="F7FAF8"/>
          </w:tcPr>
          <w:p>
            <w:pPr>
              <w:spacing w:after="0" w:line="240" w:lineRule="auto"/>
            </w:pPr>
            <w:r/>
            <w:r>
              <w:rPr>
                <w:rFonts w:ascii="Aptos" w:hAnsi="Aptos"/>
                <w:b w:val="0"/>
                <w:sz w:val="13"/>
              </w:rPr>
              <w:t>Greater Ember Weapon</w:t>
            </w:r>
          </w:p>
        </w:tc>
        <w:tc>
          <w:tcPr>
            <w:tcW w:type="dxa" w:w="504"/>
            <w:vAlign w:val="center"/>
            <w:shd w:fill="F7FAF8"/>
          </w:tcPr>
          <w:p>
            <w:pPr>
              <w:spacing w:after="0" w:line="240" w:lineRule="auto"/>
            </w:pPr>
            <w:r/>
            <w:r>
              <w:rPr>
                <w:rFonts w:ascii="Aptos" w:hAnsi="Aptos"/>
                <w:b w:val="0"/>
                <w:sz w:val="13"/>
              </w:rPr>
              <w:t>6</w:t>
            </w:r>
          </w:p>
        </w:tc>
        <w:tc>
          <w:tcPr>
            <w:tcW w:type="dxa" w:w="504"/>
            <w:vAlign w:val="center"/>
            <w:shd w:fill="F7FAF8"/>
          </w:tcPr>
          <w:p>
            <w:pPr>
              <w:spacing w:after="0" w:line="240" w:lineRule="auto"/>
            </w:pPr>
            <w:r/>
            <w:r>
              <w:rPr>
                <w:rFonts w:ascii="Aptos" w:hAnsi="Aptos"/>
                <w:b w:val="0"/>
                <w:sz w:val="13"/>
              </w:rPr>
              <w:t>14</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3 days</w:t>
            </w:r>
          </w:p>
        </w:tc>
        <w:tc>
          <w:tcPr>
            <w:tcW w:type="dxa" w:w="3672"/>
            <w:vAlign w:val="center"/>
            <w:shd w:fill="F7FAF8"/>
          </w:tcPr>
          <w:p>
            <w:pPr>
              <w:spacing w:after="0" w:line="240" w:lineRule="auto"/>
            </w:pPr>
            <w:r/>
            <w:r>
              <w:rPr>
                <w:rFonts w:ascii="Aptos" w:hAnsi="Aptos"/>
                <w:b w:val="0"/>
                <w:sz w:val="13"/>
              </w:rPr>
              <w:t>Creates a durable weapon with +1 to attack and damage rolls.</w:t>
            </w:r>
          </w:p>
        </w:tc>
      </w:tr>
      <w:tr>
        <w:trPr>
          <w:cantSplit/>
        </w:trPr>
        <w:tc>
          <w:tcPr>
            <w:tcW w:type="dxa" w:w="1512"/>
            <w:vAlign w:val="center"/>
          </w:tcPr>
          <w:p>
            <w:pPr>
              <w:spacing w:after="0" w:line="240" w:lineRule="auto"/>
            </w:pPr>
            <w:r/>
            <w:r>
              <w:rPr>
                <w:rFonts w:ascii="Aptos" w:hAnsi="Aptos"/>
                <w:b w:val="0"/>
                <w:sz w:val="13"/>
              </w:rPr>
              <w:t>Blacksmithing</w:t>
            </w:r>
          </w:p>
        </w:tc>
        <w:tc>
          <w:tcPr>
            <w:tcW w:type="dxa" w:w="2880"/>
            <w:vAlign w:val="center"/>
          </w:tcPr>
          <w:p>
            <w:pPr>
              <w:spacing w:after="0" w:line="240" w:lineRule="auto"/>
            </w:pPr>
            <w:r/>
            <w:r>
              <w:rPr>
                <w:rFonts w:ascii="Aptos" w:hAnsi="Aptos"/>
                <w:b w:val="0"/>
                <w:sz w:val="13"/>
              </w:rPr>
              <w:t>Greater Grave Gauntlets</w:t>
            </w:r>
          </w:p>
        </w:tc>
        <w:tc>
          <w:tcPr>
            <w:tcW w:type="dxa" w:w="504"/>
            <w:vAlign w:val="center"/>
          </w:tcPr>
          <w:p>
            <w:pPr>
              <w:spacing w:after="0" w:line="240" w:lineRule="auto"/>
            </w:pPr>
            <w:r/>
            <w:r>
              <w:rPr>
                <w:rFonts w:ascii="Aptos" w:hAnsi="Aptos"/>
                <w:b w:val="0"/>
                <w:sz w:val="13"/>
              </w:rPr>
              <w:t>6</w:t>
            </w:r>
          </w:p>
        </w:tc>
        <w:tc>
          <w:tcPr>
            <w:tcW w:type="dxa" w:w="504"/>
            <w:vAlign w:val="center"/>
          </w:tcPr>
          <w:p>
            <w:pPr>
              <w:spacing w:after="0" w:line="240" w:lineRule="auto"/>
            </w:pPr>
            <w:r/>
            <w:r>
              <w:rPr>
                <w:rFonts w:ascii="Aptos" w:hAnsi="Aptos"/>
                <w:b w:val="0"/>
                <w:sz w:val="13"/>
              </w:rPr>
              <w:t>15</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1 day</w:t>
            </w:r>
          </w:p>
        </w:tc>
        <w:tc>
          <w:tcPr>
            <w:tcW w:type="dxa" w:w="3672"/>
            <w:vAlign w:val="center"/>
          </w:tcPr>
          <w:p>
            <w:pPr>
              <w:spacing w:after="0" w:line="240" w:lineRule="auto"/>
            </w:pPr>
            <w:r/>
            <w:r>
              <w:rPr>
                <w:rFonts w:ascii="Aptos" w:hAnsi="Aptos"/>
                <w:b w:val="0"/>
                <w:sz w:val="13"/>
              </w:rPr>
              <w:t>Creates reinforced gauntlets granting +1 AC.</w:t>
            </w:r>
          </w:p>
        </w:tc>
      </w:tr>
      <w:tr>
        <w:trPr>
          <w:cantSplit/>
        </w:trPr>
        <w:tc>
          <w:tcPr>
            <w:tcW w:type="dxa" w:w="1512"/>
            <w:vAlign w:val="center"/>
            <w:shd w:fill="F7FAF8"/>
          </w:tcPr>
          <w:p>
            <w:pPr>
              <w:spacing w:after="0" w:line="240" w:lineRule="auto"/>
            </w:pPr>
            <w:r/>
            <w:r>
              <w:rPr>
                <w:rFonts w:ascii="Aptos" w:hAnsi="Aptos"/>
                <w:b w:val="0"/>
                <w:sz w:val="13"/>
              </w:rPr>
              <w:t>Blacksmithing</w:t>
            </w:r>
          </w:p>
        </w:tc>
        <w:tc>
          <w:tcPr>
            <w:tcW w:type="dxa" w:w="2880"/>
            <w:vAlign w:val="center"/>
            <w:shd w:fill="F7FAF8"/>
          </w:tcPr>
          <w:p>
            <w:pPr>
              <w:spacing w:after="0" w:line="240" w:lineRule="auto"/>
            </w:pPr>
            <w:r/>
            <w:r>
              <w:rPr>
                <w:rFonts w:ascii="Aptos" w:hAnsi="Aptos"/>
                <w:b w:val="0"/>
                <w:sz w:val="13"/>
              </w:rPr>
              <w:t>Greater Tide Weapon</w:t>
            </w:r>
          </w:p>
        </w:tc>
        <w:tc>
          <w:tcPr>
            <w:tcW w:type="dxa" w:w="504"/>
            <w:vAlign w:val="center"/>
            <w:shd w:fill="F7FAF8"/>
          </w:tcPr>
          <w:p>
            <w:pPr>
              <w:spacing w:after="0" w:line="240" w:lineRule="auto"/>
            </w:pPr>
            <w:r/>
            <w:r>
              <w:rPr>
                <w:rFonts w:ascii="Aptos" w:hAnsi="Aptos"/>
                <w:b w:val="0"/>
                <w:sz w:val="13"/>
              </w:rPr>
              <w:t>6</w:t>
            </w:r>
          </w:p>
        </w:tc>
        <w:tc>
          <w:tcPr>
            <w:tcW w:type="dxa" w:w="504"/>
            <w:vAlign w:val="center"/>
            <w:shd w:fill="F7FAF8"/>
          </w:tcPr>
          <w:p>
            <w:pPr>
              <w:spacing w:after="0" w:line="240" w:lineRule="auto"/>
            </w:pPr>
            <w:r/>
            <w:r>
              <w:rPr>
                <w:rFonts w:ascii="Aptos" w:hAnsi="Aptos"/>
                <w:b w:val="0"/>
                <w:sz w:val="13"/>
              </w:rPr>
              <w:t>15</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1 day</w:t>
            </w:r>
          </w:p>
        </w:tc>
        <w:tc>
          <w:tcPr>
            <w:tcW w:type="dxa" w:w="3672"/>
            <w:vAlign w:val="center"/>
            <w:shd w:fill="F7FAF8"/>
          </w:tcPr>
          <w:p>
            <w:pPr>
              <w:spacing w:after="0" w:line="240" w:lineRule="auto"/>
            </w:pPr>
            <w:r/>
            <w:r>
              <w:rPr>
                <w:rFonts w:ascii="Aptos" w:hAnsi="Aptos"/>
                <w:b w:val="0"/>
                <w:sz w:val="13"/>
              </w:rPr>
              <w:t>Creates a durable weapon with +1 to attack and damage rolls.</w:t>
            </w:r>
          </w:p>
        </w:tc>
      </w:tr>
      <w:tr>
        <w:trPr>
          <w:cantSplit/>
        </w:trPr>
        <w:tc>
          <w:tcPr>
            <w:tcW w:type="dxa" w:w="1512"/>
            <w:vAlign w:val="center"/>
          </w:tcPr>
          <w:p>
            <w:pPr>
              <w:spacing w:after="0" w:line="240" w:lineRule="auto"/>
            </w:pPr>
            <w:r/>
            <w:r>
              <w:rPr>
                <w:rFonts w:ascii="Aptos" w:hAnsi="Aptos"/>
                <w:b w:val="0"/>
                <w:sz w:val="13"/>
              </w:rPr>
              <w:t>Blacksmithing</w:t>
            </w:r>
          </w:p>
        </w:tc>
        <w:tc>
          <w:tcPr>
            <w:tcW w:type="dxa" w:w="2880"/>
            <w:vAlign w:val="center"/>
          </w:tcPr>
          <w:p>
            <w:pPr>
              <w:spacing w:after="0" w:line="240" w:lineRule="auto"/>
            </w:pPr>
            <w:r/>
            <w:r>
              <w:rPr>
                <w:rFonts w:ascii="Aptos" w:hAnsi="Aptos"/>
                <w:b w:val="0"/>
                <w:sz w:val="13"/>
              </w:rPr>
              <w:t>Superior Arcane Helm</w:t>
            </w:r>
          </w:p>
        </w:tc>
        <w:tc>
          <w:tcPr>
            <w:tcW w:type="dxa" w:w="504"/>
            <w:vAlign w:val="center"/>
          </w:tcPr>
          <w:p>
            <w:pPr>
              <w:spacing w:after="0" w:line="240" w:lineRule="auto"/>
            </w:pPr>
            <w:r/>
            <w:r>
              <w:rPr>
                <w:rFonts w:ascii="Aptos" w:hAnsi="Aptos"/>
                <w:b w:val="0"/>
                <w:sz w:val="13"/>
              </w:rPr>
              <w:t>7</w:t>
            </w:r>
          </w:p>
        </w:tc>
        <w:tc>
          <w:tcPr>
            <w:tcW w:type="dxa" w:w="504"/>
            <w:vAlign w:val="center"/>
          </w:tcPr>
          <w:p>
            <w:pPr>
              <w:spacing w:after="0" w:line="240" w:lineRule="auto"/>
            </w:pPr>
            <w:r/>
            <w:r>
              <w:rPr>
                <w:rFonts w:ascii="Aptos" w:hAnsi="Aptos"/>
                <w:b w:val="0"/>
                <w:sz w:val="13"/>
              </w:rPr>
              <w:t>13</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1 day</w:t>
            </w:r>
          </w:p>
        </w:tc>
        <w:tc>
          <w:tcPr>
            <w:tcW w:type="dxa" w:w="3672"/>
            <w:vAlign w:val="center"/>
          </w:tcPr>
          <w:p>
            <w:pPr>
              <w:spacing w:after="0" w:line="240" w:lineRule="auto"/>
            </w:pPr>
            <w:r/>
            <w:r>
              <w:rPr>
                <w:rFonts w:ascii="Aptos" w:hAnsi="Aptos"/>
                <w:b w:val="0"/>
                <w:sz w:val="13"/>
              </w:rPr>
              <w:t>Creates reinforced helm granting +1 AC.</w:t>
            </w:r>
          </w:p>
        </w:tc>
      </w:tr>
      <w:tr>
        <w:trPr>
          <w:cantSplit/>
        </w:trPr>
        <w:tc>
          <w:tcPr>
            <w:tcW w:type="dxa" w:w="1512"/>
            <w:vAlign w:val="center"/>
            <w:shd w:fill="F7FAF8"/>
          </w:tcPr>
          <w:p>
            <w:pPr>
              <w:spacing w:after="0" w:line="240" w:lineRule="auto"/>
            </w:pPr>
            <w:r/>
            <w:r>
              <w:rPr>
                <w:rFonts w:ascii="Aptos" w:hAnsi="Aptos"/>
                <w:b w:val="0"/>
                <w:sz w:val="13"/>
              </w:rPr>
              <w:t>Blacksmithing</w:t>
            </w:r>
          </w:p>
        </w:tc>
        <w:tc>
          <w:tcPr>
            <w:tcW w:type="dxa" w:w="2880"/>
            <w:vAlign w:val="center"/>
            <w:shd w:fill="F7FAF8"/>
          </w:tcPr>
          <w:p>
            <w:pPr>
              <w:spacing w:after="0" w:line="240" w:lineRule="auto"/>
            </w:pPr>
            <w:r/>
            <w:r>
              <w:rPr>
                <w:rFonts w:ascii="Aptos" w:hAnsi="Aptos"/>
                <w:b w:val="0"/>
                <w:sz w:val="13"/>
              </w:rPr>
              <w:t>Superior Vital Shield</w:t>
            </w:r>
          </w:p>
        </w:tc>
        <w:tc>
          <w:tcPr>
            <w:tcW w:type="dxa" w:w="504"/>
            <w:vAlign w:val="center"/>
            <w:shd w:fill="F7FAF8"/>
          </w:tcPr>
          <w:p>
            <w:pPr>
              <w:spacing w:after="0" w:line="240" w:lineRule="auto"/>
            </w:pPr>
            <w:r/>
            <w:r>
              <w:rPr>
                <w:rFonts w:ascii="Aptos" w:hAnsi="Aptos"/>
                <w:b w:val="0"/>
                <w:sz w:val="13"/>
              </w:rPr>
              <w:t>7</w:t>
            </w:r>
          </w:p>
        </w:tc>
        <w:tc>
          <w:tcPr>
            <w:tcW w:type="dxa" w:w="504"/>
            <w:vAlign w:val="center"/>
            <w:shd w:fill="F7FAF8"/>
          </w:tcPr>
          <w:p>
            <w:pPr>
              <w:spacing w:after="0" w:line="240" w:lineRule="auto"/>
            </w:pPr>
            <w:r/>
            <w:r>
              <w:rPr>
                <w:rFonts w:ascii="Aptos" w:hAnsi="Aptos"/>
                <w:b w:val="0"/>
                <w:sz w:val="13"/>
              </w:rPr>
              <w:t>17</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2 days</w:t>
            </w:r>
          </w:p>
        </w:tc>
        <w:tc>
          <w:tcPr>
            <w:tcW w:type="dxa" w:w="3672"/>
            <w:vAlign w:val="center"/>
            <w:shd w:fill="F7FAF8"/>
          </w:tcPr>
          <w:p>
            <w:pPr>
              <w:spacing w:after="0" w:line="240" w:lineRule="auto"/>
            </w:pPr>
            <w:r/>
            <w:r>
              <w:rPr>
                <w:rFonts w:ascii="Aptos" w:hAnsi="Aptos"/>
                <w:b w:val="0"/>
                <w:sz w:val="13"/>
              </w:rPr>
              <w:t>Creates reinforced shield granting +1 AC.</w:t>
            </w:r>
          </w:p>
        </w:tc>
      </w:tr>
      <w:tr>
        <w:trPr>
          <w:cantSplit/>
        </w:trPr>
        <w:tc>
          <w:tcPr>
            <w:tcW w:type="dxa" w:w="1512"/>
            <w:vAlign w:val="center"/>
          </w:tcPr>
          <w:p>
            <w:pPr>
              <w:spacing w:after="0" w:line="240" w:lineRule="auto"/>
            </w:pPr>
            <w:r/>
            <w:r>
              <w:rPr>
                <w:rFonts w:ascii="Aptos" w:hAnsi="Aptos"/>
                <w:b w:val="0"/>
                <w:sz w:val="13"/>
              </w:rPr>
              <w:t>Blacksmithing</w:t>
            </w:r>
          </w:p>
        </w:tc>
        <w:tc>
          <w:tcPr>
            <w:tcW w:type="dxa" w:w="2880"/>
            <w:vAlign w:val="center"/>
          </w:tcPr>
          <w:p>
            <w:pPr>
              <w:spacing w:after="0" w:line="240" w:lineRule="auto"/>
            </w:pPr>
            <w:r/>
            <w:r>
              <w:rPr>
                <w:rFonts w:ascii="Aptos" w:hAnsi="Aptos"/>
                <w:b w:val="0"/>
                <w:sz w:val="13"/>
              </w:rPr>
              <w:t>Superior Vital Gauntlets</w:t>
            </w:r>
          </w:p>
        </w:tc>
        <w:tc>
          <w:tcPr>
            <w:tcW w:type="dxa" w:w="504"/>
            <w:vAlign w:val="center"/>
          </w:tcPr>
          <w:p>
            <w:pPr>
              <w:spacing w:after="0" w:line="240" w:lineRule="auto"/>
            </w:pPr>
            <w:r/>
            <w:r>
              <w:rPr>
                <w:rFonts w:ascii="Aptos" w:hAnsi="Aptos"/>
                <w:b w:val="0"/>
                <w:sz w:val="13"/>
              </w:rPr>
              <w:t>8</w:t>
            </w:r>
          </w:p>
        </w:tc>
        <w:tc>
          <w:tcPr>
            <w:tcW w:type="dxa" w:w="504"/>
            <w:vAlign w:val="center"/>
          </w:tcPr>
          <w:p>
            <w:pPr>
              <w:spacing w:after="0" w:line="240" w:lineRule="auto"/>
            </w:pPr>
            <w:r/>
            <w:r>
              <w:rPr>
                <w:rFonts w:ascii="Aptos" w:hAnsi="Aptos"/>
                <w:b w:val="0"/>
                <w:sz w:val="13"/>
              </w:rPr>
              <w:t>17</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1 day</w:t>
            </w:r>
          </w:p>
        </w:tc>
        <w:tc>
          <w:tcPr>
            <w:tcW w:type="dxa" w:w="3672"/>
            <w:vAlign w:val="center"/>
          </w:tcPr>
          <w:p>
            <w:pPr>
              <w:spacing w:after="0" w:line="240" w:lineRule="auto"/>
            </w:pPr>
            <w:r/>
            <w:r>
              <w:rPr>
                <w:rFonts w:ascii="Aptos" w:hAnsi="Aptos"/>
                <w:b w:val="0"/>
                <w:sz w:val="13"/>
              </w:rPr>
              <w:t>Creates reinforced gauntlets granting +1 AC.</w:t>
            </w:r>
          </w:p>
        </w:tc>
      </w:tr>
      <w:tr>
        <w:trPr>
          <w:cantSplit/>
        </w:trPr>
        <w:tc>
          <w:tcPr>
            <w:tcW w:type="dxa" w:w="1512"/>
            <w:vAlign w:val="center"/>
            <w:shd w:fill="F7FAF8"/>
          </w:tcPr>
          <w:p>
            <w:pPr>
              <w:spacing w:after="0" w:line="240" w:lineRule="auto"/>
            </w:pPr>
            <w:r/>
            <w:r>
              <w:rPr>
                <w:rFonts w:ascii="Aptos" w:hAnsi="Aptos"/>
                <w:b w:val="0"/>
                <w:sz w:val="13"/>
              </w:rPr>
              <w:t>Blacksmithing</w:t>
            </w:r>
          </w:p>
        </w:tc>
        <w:tc>
          <w:tcPr>
            <w:tcW w:type="dxa" w:w="2880"/>
            <w:vAlign w:val="center"/>
            <w:shd w:fill="F7FAF8"/>
          </w:tcPr>
          <w:p>
            <w:pPr>
              <w:spacing w:after="0" w:line="240" w:lineRule="auto"/>
            </w:pPr>
            <w:r/>
            <w:r>
              <w:rPr>
                <w:rFonts w:ascii="Aptos" w:hAnsi="Aptos"/>
                <w:b w:val="0"/>
                <w:sz w:val="13"/>
              </w:rPr>
              <w:t>Exalted Stone Spear</w:t>
            </w:r>
          </w:p>
        </w:tc>
        <w:tc>
          <w:tcPr>
            <w:tcW w:type="dxa" w:w="504"/>
            <w:vAlign w:val="center"/>
            <w:shd w:fill="F7FAF8"/>
          </w:tcPr>
          <w:p>
            <w:pPr>
              <w:spacing w:after="0" w:line="240" w:lineRule="auto"/>
            </w:pPr>
            <w:r/>
            <w:r>
              <w:rPr>
                <w:rFonts w:ascii="Aptos" w:hAnsi="Aptos"/>
                <w:b w:val="0"/>
                <w:sz w:val="13"/>
              </w:rPr>
              <w:t>9</w:t>
            </w:r>
          </w:p>
        </w:tc>
        <w:tc>
          <w:tcPr>
            <w:tcW w:type="dxa" w:w="504"/>
            <w:vAlign w:val="center"/>
            <w:shd w:fill="F7FAF8"/>
          </w:tcPr>
          <w:p>
            <w:pPr>
              <w:spacing w:after="0" w:line="240" w:lineRule="auto"/>
            </w:pPr>
            <w:r/>
            <w:r>
              <w:rPr>
                <w:rFonts w:ascii="Aptos" w:hAnsi="Aptos"/>
                <w:b w:val="0"/>
                <w:sz w:val="13"/>
              </w:rPr>
              <w:t>17</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3 days</w:t>
            </w:r>
          </w:p>
        </w:tc>
        <w:tc>
          <w:tcPr>
            <w:tcW w:type="dxa" w:w="3672"/>
            <w:vAlign w:val="center"/>
            <w:shd w:fill="F7FAF8"/>
          </w:tcPr>
          <w:p>
            <w:pPr>
              <w:spacing w:after="0" w:line="240" w:lineRule="auto"/>
            </w:pPr>
            <w:r/>
            <w:r>
              <w:rPr>
                <w:rFonts w:ascii="Aptos" w:hAnsi="Aptos"/>
                <w:b w:val="0"/>
                <w:sz w:val="13"/>
              </w:rPr>
              <w:t>Creates a durable spear with +1 to attack and damage rolls.</w:t>
            </w:r>
          </w:p>
        </w:tc>
      </w:tr>
      <w:tr>
        <w:trPr>
          <w:cantSplit/>
        </w:trPr>
        <w:tc>
          <w:tcPr>
            <w:tcW w:type="dxa" w:w="1512"/>
            <w:vAlign w:val="center"/>
          </w:tcPr>
          <w:p>
            <w:pPr>
              <w:spacing w:after="0" w:line="240" w:lineRule="auto"/>
            </w:pPr>
            <w:r/>
            <w:r>
              <w:rPr>
                <w:rFonts w:ascii="Aptos" w:hAnsi="Aptos"/>
                <w:b w:val="0"/>
                <w:sz w:val="13"/>
              </w:rPr>
              <w:t>Blacksmithing</w:t>
            </w:r>
          </w:p>
        </w:tc>
        <w:tc>
          <w:tcPr>
            <w:tcW w:type="dxa" w:w="2880"/>
            <w:vAlign w:val="center"/>
          </w:tcPr>
          <w:p>
            <w:pPr>
              <w:spacing w:after="0" w:line="240" w:lineRule="auto"/>
            </w:pPr>
            <w:r/>
            <w:r>
              <w:rPr>
                <w:rFonts w:ascii="Aptos" w:hAnsi="Aptos"/>
                <w:b w:val="0"/>
                <w:sz w:val="13"/>
              </w:rPr>
              <w:t>Exalted Ember Sword</w:t>
            </w:r>
          </w:p>
        </w:tc>
        <w:tc>
          <w:tcPr>
            <w:tcW w:type="dxa" w:w="504"/>
            <w:vAlign w:val="center"/>
          </w:tcPr>
          <w:p>
            <w:pPr>
              <w:spacing w:after="0" w:line="240" w:lineRule="auto"/>
            </w:pPr>
            <w:r/>
            <w:r>
              <w:rPr>
                <w:rFonts w:ascii="Aptos" w:hAnsi="Aptos"/>
                <w:b w:val="0"/>
                <w:sz w:val="13"/>
              </w:rPr>
              <w:t>10</w:t>
            </w:r>
          </w:p>
        </w:tc>
        <w:tc>
          <w:tcPr>
            <w:tcW w:type="dxa" w:w="504"/>
            <w:vAlign w:val="center"/>
          </w:tcPr>
          <w:p>
            <w:pPr>
              <w:spacing w:after="0" w:line="240" w:lineRule="auto"/>
            </w:pPr>
            <w:r/>
            <w:r>
              <w:rPr>
                <w:rFonts w:ascii="Aptos" w:hAnsi="Aptos"/>
                <w:b w:val="0"/>
                <w:sz w:val="13"/>
              </w:rPr>
              <w:t>16</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3 days</w:t>
            </w:r>
          </w:p>
        </w:tc>
        <w:tc>
          <w:tcPr>
            <w:tcW w:type="dxa" w:w="3672"/>
            <w:vAlign w:val="center"/>
          </w:tcPr>
          <w:p>
            <w:pPr>
              <w:spacing w:after="0" w:line="240" w:lineRule="auto"/>
            </w:pPr>
            <w:r/>
            <w:r>
              <w:rPr>
                <w:rFonts w:ascii="Aptos" w:hAnsi="Aptos"/>
                <w:b w:val="0"/>
                <w:sz w:val="13"/>
              </w:rPr>
              <w:t>Creates a durable sword with +1 to attack and damage rolls.</w:t>
            </w:r>
          </w:p>
        </w:tc>
      </w:tr>
      <w:tr>
        <w:trPr>
          <w:cantSplit/>
        </w:trPr>
        <w:tc>
          <w:tcPr>
            <w:tcW w:type="dxa" w:w="1512"/>
            <w:vAlign w:val="center"/>
            <w:shd w:fill="F7FAF8"/>
          </w:tcPr>
          <w:p>
            <w:pPr>
              <w:spacing w:after="0" w:line="240" w:lineRule="auto"/>
            </w:pPr>
            <w:r/>
            <w:r>
              <w:rPr>
                <w:rFonts w:ascii="Aptos" w:hAnsi="Aptos"/>
                <w:b w:val="0"/>
                <w:sz w:val="13"/>
              </w:rPr>
              <w:t>Blacksmithing</w:t>
            </w:r>
          </w:p>
        </w:tc>
        <w:tc>
          <w:tcPr>
            <w:tcW w:type="dxa" w:w="2880"/>
            <w:vAlign w:val="center"/>
            <w:shd w:fill="F7FAF8"/>
          </w:tcPr>
          <w:p>
            <w:pPr>
              <w:spacing w:after="0" w:line="240" w:lineRule="auto"/>
            </w:pPr>
            <w:r/>
            <w:r>
              <w:rPr>
                <w:rFonts w:ascii="Aptos" w:hAnsi="Aptos"/>
                <w:b w:val="0"/>
                <w:sz w:val="13"/>
              </w:rPr>
              <w:t>Exalted Storm Shield</w:t>
            </w:r>
          </w:p>
        </w:tc>
        <w:tc>
          <w:tcPr>
            <w:tcW w:type="dxa" w:w="504"/>
            <w:vAlign w:val="center"/>
            <w:shd w:fill="F7FAF8"/>
          </w:tcPr>
          <w:p>
            <w:pPr>
              <w:spacing w:after="0" w:line="240" w:lineRule="auto"/>
            </w:pPr>
            <w:r/>
            <w:r>
              <w:rPr>
                <w:rFonts w:ascii="Aptos" w:hAnsi="Aptos"/>
                <w:b w:val="0"/>
                <w:sz w:val="13"/>
              </w:rPr>
              <w:t>10</w:t>
            </w:r>
          </w:p>
        </w:tc>
        <w:tc>
          <w:tcPr>
            <w:tcW w:type="dxa" w:w="504"/>
            <w:vAlign w:val="center"/>
            <w:shd w:fill="F7FAF8"/>
          </w:tcPr>
          <w:p>
            <w:pPr>
              <w:spacing w:after="0" w:line="240" w:lineRule="auto"/>
            </w:pPr>
            <w:r/>
            <w:r>
              <w:rPr>
                <w:rFonts w:ascii="Aptos" w:hAnsi="Aptos"/>
                <w:b w:val="0"/>
                <w:sz w:val="13"/>
              </w:rPr>
              <w:t>18</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1 week</w:t>
            </w:r>
          </w:p>
        </w:tc>
        <w:tc>
          <w:tcPr>
            <w:tcW w:type="dxa" w:w="3672"/>
            <w:vAlign w:val="center"/>
            <w:shd w:fill="F7FAF8"/>
          </w:tcPr>
          <w:p>
            <w:pPr>
              <w:spacing w:after="0" w:line="240" w:lineRule="auto"/>
            </w:pPr>
            <w:r/>
            <w:r>
              <w:rPr>
                <w:rFonts w:ascii="Aptos" w:hAnsi="Aptos"/>
                <w:b w:val="0"/>
                <w:sz w:val="13"/>
              </w:rPr>
              <w:t>Creates reinforced shield granting +2 AC and resistance to lightning damage while worn.</w:t>
            </w:r>
          </w:p>
        </w:tc>
      </w:tr>
      <w:tr>
        <w:trPr>
          <w:cantSplit/>
        </w:trPr>
        <w:tc>
          <w:tcPr>
            <w:tcW w:type="dxa" w:w="1512"/>
            <w:vAlign w:val="center"/>
          </w:tcPr>
          <w:p>
            <w:pPr>
              <w:spacing w:after="0" w:line="240" w:lineRule="auto"/>
            </w:pPr>
            <w:r/>
            <w:r>
              <w:rPr>
                <w:rFonts w:ascii="Aptos" w:hAnsi="Aptos"/>
                <w:b w:val="0"/>
                <w:sz w:val="13"/>
              </w:rPr>
              <w:t>Blacksmithing</w:t>
            </w:r>
          </w:p>
        </w:tc>
        <w:tc>
          <w:tcPr>
            <w:tcW w:type="dxa" w:w="2880"/>
            <w:vAlign w:val="center"/>
          </w:tcPr>
          <w:p>
            <w:pPr>
              <w:spacing w:after="0" w:line="240" w:lineRule="auto"/>
            </w:pPr>
            <w:r/>
            <w:r>
              <w:rPr>
                <w:rFonts w:ascii="Aptos" w:hAnsi="Aptos"/>
                <w:b w:val="0"/>
                <w:sz w:val="13"/>
              </w:rPr>
              <w:t>Relic Tide Mace</w:t>
            </w:r>
          </w:p>
        </w:tc>
        <w:tc>
          <w:tcPr>
            <w:tcW w:type="dxa" w:w="504"/>
            <w:vAlign w:val="center"/>
          </w:tcPr>
          <w:p>
            <w:pPr>
              <w:spacing w:after="0" w:line="240" w:lineRule="auto"/>
            </w:pPr>
            <w:r/>
            <w:r>
              <w:rPr>
                <w:rFonts w:ascii="Aptos" w:hAnsi="Aptos"/>
                <w:b w:val="0"/>
                <w:sz w:val="13"/>
              </w:rPr>
              <w:t>11</w:t>
            </w:r>
          </w:p>
        </w:tc>
        <w:tc>
          <w:tcPr>
            <w:tcW w:type="dxa" w:w="504"/>
            <w:vAlign w:val="center"/>
          </w:tcPr>
          <w:p>
            <w:pPr>
              <w:spacing w:after="0" w:line="240" w:lineRule="auto"/>
            </w:pPr>
            <w:r/>
            <w:r>
              <w:rPr>
                <w:rFonts w:ascii="Aptos" w:hAnsi="Aptos"/>
                <w:b w:val="0"/>
                <w:sz w:val="13"/>
              </w:rPr>
              <w:t>20</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2 weeks</w:t>
            </w:r>
          </w:p>
        </w:tc>
        <w:tc>
          <w:tcPr>
            <w:tcW w:type="dxa" w:w="3672"/>
            <w:vAlign w:val="center"/>
          </w:tcPr>
          <w:p>
            <w:pPr>
              <w:spacing w:after="0" w:line="240" w:lineRule="auto"/>
            </w:pPr>
            <w:r/>
            <w:r>
              <w:rPr>
                <w:rFonts w:ascii="Aptos" w:hAnsi="Aptos"/>
                <w:b w:val="0"/>
                <w:sz w:val="13"/>
              </w:rPr>
              <w:t>Creates a durable mace with +2 to attack and damage rolls and 2d4 additional cold damage once per turn.</w:t>
            </w:r>
          </w:p>
        </w:tc>
      </w:tr>
      <w:tr>
        <w:trPr>
          <w:cantSplit/>
        </w:trPr>
        <w:tc>
          <w:tcPr>
            <w:tcW w:type="dxa" w:w="1512"/>
            <w:vAlign w:val="center"/>
            <w:shd w:fill="F7FAF8"/>
          </w:tcPr>
          <w:p>
            <w:pPr>
              <w:spacing w:after="0" w:line="240" w:lineRule="auto"/>
            </w:pPr>
            <w:r/>
            <w:r>
              <w:rPr>
                <w:rFonts w:ascii="Aptos" w:hAnsi="Aptos"/>
                <w:b w:val="0"/>
                <w:sz w:val="13"/>
              </w:rPr>
              <w:t>Blacksmithing</w:t>
            </w:r>
          </w:p>
        </w:tc>
        <w:tc>
          <w:tcPr>
            <w:tcW w:type="dxa" w:w="2880"/>
            <w:vAlign w:val="center"/>
            <w:shd w:fill="F7FAF8"/>
          </w:tcPr>
          <w:p>
            <w:pPr>
              <w:spacing w:after="0" w:line="240" w:lineRule="auto"/>
            </w:pPr>
            <w:r/>
            <w:r>
              <w:rPr>
                <w:rFonts w:ascii="Aptos" w:hAnsi="Aptos"/>
                <w:b w:val="0"/>
                <w:sz w:val="13"/>
              </w:rPr>
              <w:t>Relic Grave Hammer</w:t>
            </w:r>
          </w:p>
        </w:tc>
        <w:tc>
          <w:tcPr>
            <w:tcW w:type="dxa" w:w="504"/>
            <w:vAlign w:val="center"/>
            <w:shd w:fill="F7FAF8"/>
          </w:tcPr>
          <w:p>
            <w:pPr>
              <w:spacing w:after="0" w:line="240" w:lineRule="auto"/>
            </w:pPr>
            <w:r/>
            <w:r>
              <w:rPr>
                <w:rFonts w:ascii="Aptos" w:hAnsi="Aptos"/>
                <w:b w:val="0"/>
                <w:sz w:val="13"/>
              </w:rPr>
              <w:t>12</w:t>
            </w:r>
          </w:p>
        </w:tc>
        <w:tc>
          <w:tcPr>
            <w:tcW w:type="dxa" w:w="504"/>
            <w:vAlign w:val="center"/>
            <w:shd w:fill="F7FAF8"/>
          </w:tcPr>
          <w:p>
            <w:pPr>
              <w:spacing w:after="0" w:line="240" w:lineRule="auto"/>
            </w:pPr>
            <w:r/>
            <w:r>
              <w:rPr>
                <w:rFonts w:ascii="Aptos" w:hAnsi="Aptos"/>
                <w:b w:val="0"/>
                <w:sz w:val="13"/>
              </w:rPr>
              <w:t>20</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2 weeks</w:t>
            </w:r>
          </w:p>
        </w:tc>
        <w:tc>
          <w:tcPr>
            <w:tcW w:type="dxa" w:w="3672"/>
            <w:vAlign w:val="center"/>
            <w:shd w:fill="F7FAF8"/>
          </w:tcPr>
          <w:p>
            <w:pPr>
              <w:spacing w:after="0" w:line="240" w:lineRule="auto"/>
            </w:pPr>
            <w:r/>
            <w:r>
              <w:rPr>
                <w:rFonts w:ascii="Aptos" w:hAnsi="Aptos"/>
                <w:b w:val="0"/>
                <w:sz w:val="13"/>
              </w:rPr>
              <w:t>Creates a durable hammer with +2 to attack and damage rolls and 2d4 additional necrotic damage once per turn.</w:t>
            </w:r>
          </w:p>
        </w:tc>
      </w:tr>
      <w:tr>
        <w:trPr>
          <w:cantSplit/>
        </w:trPr>
        <w:tc>
          <w:tcPr>
            <w:tcW w:type="dxa" w:w="1512"/>
            <w:vAlign w:val="center"/>
          </w:tcPr>
          <w:p>
            <w:pPr>
              <w:spacing w:after="0" w:line="240" w:lineRule="auto"/>
            </w:pPr>
            <w:r/>
            <w:r>
              <w:rPr>
                <w:rFonts w:ascii="Aptos" w:hAnsi="Aptos"/>
                <w:b w:val="0"/>
                <w:sz w:val="13"/>
              </w:rPr>
              <w:t>Blacksmithing</w:t>
            </w:r>
          </w:p>
        </w:tc>
        <w:tc>
          <w:tcPr>
            <w:tcW w:type="dxa" w:w="2880"/>
            <w:vAlign w:val="center"/>
          </w:tcPr>
          <w:p>
            <w:pPr>
              <w:spacing w:after="0" w:line="240" w:lineRule="auto"/>
            </w:pPr>
            <w:r/>
            <w:r>
              <w:rPr>
                <w:rFonts w:ascii="Aptos" w:hAnsi="Aptos"/>
                <w:b w:val="0"/>
                <w:sz w:val="13"/>
              </w:rPr>
              <w:t>Relic Mighty Armor</w:t>
            </w:r>
          </w:p>
        </w:tc>
        <w:tc>
          <w:tcPr>
            <w:tcW w:type="dxa" w:w="504"/>
            <w:vAlign w:val="center"/>
          </w:tcPr>
          <w:p>
            <w:pPr>
              <w:spacing w:after="0" w:line="240" w:lineRule="auto"/>
            </w:pPr>
            <w:r/>
            <w:r>
              <w:rPr>
                <w:rFonts w:ascii="Aptos" w:hAnsi="Aptos"/>
                <w:b w:val="0"/>
                <w:sz w:val="13"/>
              </w:rPr>
              <w:t>12</w:t>
            </w:r>
          </w:p>
        </w:tc>
        <w:tc>
          <w:tcPr>
            <w:tcW w:type="dxa" w:w="504"/>
            <w:vAlign w:val="center"/>
          </w:tcPr>
          <w:p>
            <w:pPr>
              <w:spacing w:after="0" w:line="240" w:lineRule="auto"/>
            </w:pPr>
            <w:r/>
            <w:r>
              <w:rPr>
                <w:rFonts w:ascii="Aptos" w:hAnsi="Aptos"/>
                <w:b w:val="0"/>
                <w:sz w:val="13"/>
              </w:rPr>
              <w:t>18</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2 weeks</w:t>
            </w:r>
          </w:p>
        </w:tc>
        <w:tc>
          <w:tcPr>
            <w:tcW w:type="dxa" w:w="3672"/>
            <w:vAlign w:val="center"/>
          </w:tcPr>
          <w:p>
            <w:pPr>
              <w:spacing w:after="0" w:line="240" w:lineRule="auto"/>
            </w:pPr>
            <w:r/>
            <w:r>
              <w:rPr>
                <w:rFonts w:ascii="Aptos" w:hAnsi="Aptos"/>
                <w:b w:val="0"/>
                <w:sz w:val="13"/>
              </w:rPr>
              <w:t>Creates reinforced armor granting +2 AC and resistance to force damage while worn.</w:t>
            </w:r>
          </w:p>
        </w:tc>
      </w:tr>
      <w:tr>
        <w:trPr>
          <w:cantSplit/>
        </w:trPr>
        <w:tc>
          <w:tcPr>
            <w:tcW w:type="dxa" w:w="1512"/>
            <w:vAlign w:val="center"/>
            <w:shd w:fill="F7FAF8"/>
          </w:tcPr>
          <w:p>
            <w:pPr>
              <w:spacing w:after="0" w:line="240" w:lineRule="auto"/>
            </w:pPr>
            <w:r/>
            <w:r>
              <w:rPr>
                <w:rFonts w:ascii="Aptos" w:hAnsi="Aptos"/>
                <w:b w:val="0"/>
                <w:sz w:val="13"/>
              </w:rPr>
              <w:t>Blacksmithing</w:t>
            </w:r>
          </w:p>
        </w:tc>
        <w:tc>
          <w:tcPr>
            <w:tcW w:type="dxa" w:w="2880"/>
            <w:vAlign w:val="center"/>
            <w:shd w:fill="F7FAF8"/>
          </w:tcPr>
          <w:p>
            <w:pPr>
              <w:spacing w:after="0" w:line="240" w:lineRule="auto"/>
            </w:pPr>
            <w:r/>
            <w:r>
              <w:rPr>
                <w:rFonts w:ascii="Aptos" w:hAnsi="Aptos"/>
                <w:b w:val="0"/>
                <w:sz w:val="13"/>
              </w:rPr>
              <w:t>Relic Tide Sword</w:t>
            </w:r>
          </w:p>
        </w:tc>
        <w:tc>
          <w:tcPr>
            <w:tcW w:type="dxa" w:w="504"/>
            <w:vAlign w:val="center"/>
            <w:shd w:fill="F7FAF8"/>
          </w:tcPr>
          <w:p>
            <w:pPr>
              <w:spacing w:after="0" w:line="240" w:lineRule="auto"/>
            </w:pPr>
            <w:r/>
            <w:r>
              <w:rPr>
                <w:rFonts w:ascii="Aptos" w:hAnsi="Aptos"/>
                <w:b w:val="0"/>
                <w:sz w:val="13"/>
              </w:rPr>
              <w:t>12</w:t>
            </w:r>
          </w:p>
        </w:tc>
        <w:tc>
          <w:tcPr>
            <w:tcW w:type="dxa" w:w="504"/>
            <w:vAlign w:val="center"/>
            <w:shd w:fill="F7FAF8"/>
          </w:tcPr>
          <w:p>
            <w:pPr>
              <w:spacing w:after="0" w:line="240" w:lineRule="auto"/>
            </w:pPr>
            <w:r/>
            <w:r>
              <w:rPr>
                <w:rFonts w:ascii="Aptos" w:hAnsi="Aptos"/>
                <w:b w:val="0"/>
                <w:sz w:val="13"/>
              </w:rPr>
              <w:t>18</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1 week</w:t>
            </w:r>
          </w:p>
        </w:tc>
        <w:tc>
          <w:tcPr>
            <w:tcW w:type="dxa" w:w="3672"/>
            <w:vAlign w:val="center"/>
            <w:shd w:fill="F7FAF8"/>
          </w:tcPr>
          <w:p>
            <w:pPr>
              <w:spacing w:after="0" w:line="240" w:lineRule="auto"/>
            </w:pPr>
            <w:r/>
            <w:r>
              <w:rPr>
                <w:rFonts w:ascii="Aptos" w:hAnsi="Aptos"/>
                <w:b w:val="0"/>
                <w:sz w:val="13"/>
              </w:rPr>
              <w:t>Creates a durable sword with +2 to attack and damage rolls and 2d4 additional cold damage once per turn.</w:t>
            </w:r>
          </w:p>
        </w:tc>
      </w:tr>
      <w:tr>
        <w:trPr>
          <w:cantSplit/>
        </w:trPr>
        <w:tc>
          <w:tcPr>
            <w:tcW w:type="dxa" w:w="1512"/>
            <w:vAlign w:val="center"/>
          </w:tcPr>
          <w:p>
            <w:pPr>
              <w:spacing w:after="0" w:line="240" w:lineRule="auto"/>
            </w:pPr>
            <w:r/>
            <w:r>
              <w:rPr>
                <w:rFonts w:ascii="Aptos" w:hAnsi="Aptos"/>
                <w:b w:val="0"/>
                <w:sz w:val="13"/>
              </w:rPr>
              <w:t>Blacksmithing</w:t>
            </w:r>
          </w:p>
        </w:tc>
        <w:tc>
          <w:tcPr>
            <w:tcW w:type="dxa" w:w="2880"/>
            <w:vAlign w:val="center"/>
          </w:tcPr>
          <w:p>
            <w:pPr>
              <w:spacing w:after="0" w:line="240" w:lineRule="auto"/>
            </w:pPr>
            <w:r/>
            <w:r>
              <w:rPr>
                <w:rFonts w:ascii="Aptos" w:hAnsi="Aptos"/>
                <w:b w:val="0"/>
                <w:sz w:val="13"/>
              </w:rPr>
              <w:t>Ascendant Frost Weapon</w:t>
            </w:r>
          </w:p>
        </w:tc>
        <w:tc>
          <w:tcPr>
            <w:tcW w:type="dxa" w:w="504"/>
            <w:vAlign w:val="center"/>
          </w:tcPr>
          <w:p>
            <w:pPr>
              <w:spacing w:after="0" w:line="240" w:lineRule="auto"/>
            </w:pPr>
            <w:r/>
            <w:r>
              <w:rPr>
                <w:rFonts w:ascii="Aptos" w:hAnsi="Aptos"/>
                <w:b w:val="0"/>
                <w:sz w:val="13"/>
              </w:rPr>
              <w:t>13</w:t>
            </w:r>
          </w:p>
        </w:tc>
        <w:tc>
          <w:tcPr>
            <w:tcW w:type="dxa" w:w="504"/>
            <w:vAlign w:val="center"/>
          </w:tcPr>
          <w:p>
            <w:pPr>
              <w:spacing w:after="0" w:line="240" w:lineRule="auto"/>
            </w:pPr>
            <w:r/>
            <w:r>
              <w:rPr>
                <w:rFonts w:ascii="Aptos" w:hAnsi="Aptos"/>
                <w:b w:val="0"/>
                <w:sz w:val="13"/>
              </w:rPr>
              <w:t>20</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2 weeks</w:t>
            </w:r>
          </w:p>
        </w:tc>
        <w:tc>
          <w:tcPr>
            <w:tcW w:type="dxa" w:w="3672"/>
            <w:vAlign w:val="center"/>
          </w:tcPr>
          <w:p>
            <w:pPr>
              <w:spacing w:after="0" w:line="240" w:lineRule="auto"/>
            </w:pPr>
            <w:r/>
            <w:r>
              <w:rPr>
                <w:rFonts w:ascii="Aptos" w:hAnsi="Aptos"/>
                <w:b w:val="0"/>
                <w:sz w:val="13"/>
              </w:rPr>
              <w:t>Creates a durable weapon with +2 to attack and damage rolls and 2d4 additional cold damage once per turn.</w:t>
            </w:r>
          </w:p>
        </w:tc>
      </w:tr>
      <w:tr>
        <w:trPr>
          <w:cantSplit/>
        </w:trPr>
        <w:tc>
          <w:tcPr>
            <w:tcW w:type="dxa" w:w="1512"/>
            <w:vAlign w:val="center"/>
            <w:shd w:fill="F7FAF8"/>
          </w:tcPr>
          <w:p>
            <w:pPr>
              <w:spacing w:after="0" w:line="240" w:lineRule="auto"/>
            </w:pPr>
            <w:r/>
            <w:r>
              <w:rPr>
                <w:rFonts w:ascii="Aptos" w:hAnsi="Aptos"/>
                <w:b w:val="0"/>
                <w:sz w:val="13"/>
              </w:rPr>
              <w:t>Blacksmithing</w:t>
            </w:r>
          </w:p>
        </w:tc>
        <w:tc>
          <w:tcPr>
            <w:tcW w:type="dxa" w:w="2880"/>
            <w:vAlign w:val="center"/>
            <w:shd w:fill="F7FAF8"/>
          </w:tcPr>
          <w:p>
            <w:pPr>
              <w:spacing w:after="0" w:line="240" w:lineRule="auto"/>
            </w:pPr>
            <w:r/>
            <w:r>
              <w:rPr>
                <w:rFonts w:ascii="Aptos" w:hAnsi="Aptos"/>
                <w:b w:val="0"/>
                <w:sz w:val="13"/>
              </w:rPr>
              <w:t>Sovereign Storm Mace</w:t>
            </w:r>
          </w:p>
        </w:tc>
        <w:tc>
          <w:tcPr>
            <w:tcW w:type="dxa" w:w="504"/>
            <w:vAlign w:val="center"/>
            <w:shd w:fill="F7FAF8"/>
          </w:tcPr>
          <w:p>
            <w:pPr>
              <w:spacing w:after="0" w:line="240" w:lineRule="auto"/>
            </w:pPr>
            <w:r/>
            <w:r>
              <w:rPr>
                <w:rFonts w:ascii="Aptos" w:hAnsi="Aptos"/>
                <w:b w:val="0"/>
                <w:sz w:val="13"/>
              </w:rPr>
              <w:t>15</w:t>
            </w:r>
          </w:p>
        </w:tc>
        <w:tc>
          <w:tcPr>
            <w:tcW w:type="dxa" w:w="504"/>
            <w:vAlign w:val="center"/>
            <w:shd w:fill="F7FAF8"/>
          </w:tcPr>
          <w:p>
            <w:pPr>
              <w:spacing w:after="0" w:line="240" w:lineRule="auto"/>
            </w:pPr>
            <w:r/>
            <w:r>
              <w:rPr>
                <w:rFonts w:ascii="Aptos" w:hAnsi="Aptos"/>
                <w:b w:val="0"/>
                <w:sz w:val="13"/>
              </w:rPr>
              <w:t>20</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2 weeks</w:t>
            </w:r>
          </w:p>
        </w:tc>
        <w:tc>
          <w:tcPr>
            <w:tcW w:type="dxa" w:w="3672"/>
            <w:vAlign w:val="center"/>
            <w:shd w:fill="F7FAF8"/>
          </w:tcPr>
          <w:p>
            <w:pPr>
              <w:spacing w:after="0" w:line="240" w:lineRule="auto"/>
            </w:pPr>
            <w:r/>
            <w:r>
              <w:rPr>
                <w:rFonts w:ascii="Aptos" w:hAnsi="Aptos"/>
                <w:b w:val="0"/>
                <w:sz w:val="13"/>
              </w:rPr>
              <w:t>Creates a durable mace with +2 to attack and damage rolls and 2d4 additional lightning damage once per turn.</w:t>
            </w:r>
          </w:p>
        </w:tc>
      </w:tr>
      <w:tr>
        <w:trPr>
          <w:cantSplit/>
        </w:trPr>
        <w:tc>
          <w:tcPr>
            <w:tcW w:type="dxa" w:w="1512"/>
            <w:vAlign w:val="center"/>
          </w:tcPr>
          <w:p>
            <w:pPr>
              <w:spacing w:after="0" w:line="240" w:lineRule="auto"/>
            </w:pPr>
            <w:r/>
            <w:r>
              <w:rPr>
                <w:rFonts w:ascii="Aptos" w:hAnsi="Aptos"/>
                <w:b w:val="0"/>
                <w:sz w:val="13"/>
              </w:rPr>
              <w:t>Blacksmithing</w:t>
            </w:r>
          </w:p>
        </w:tc>
        <w:tc>
          <w:tcPr>
            <w:tcW w:type="dxa" w:w="2880"/>
            <w:vAlign w:val="center"/>
          </w:tcPr>
          <w:p>
            <w:pPr>
              <w:spacing w:after="0" w:line="240" w:lineRule="auto"/>
            </w:pPr>
            <w:r/>
            <w:r>
              <w:rPr>
                <w:rFonts w:ascii="Aptos" w:hAnsi="Aptos"/>
                <w:b w:val="0"/>
                <w:sz w:val="13"/>
              </w:rPr>
              <w:t>Sovereign Tide Shield</w:t>
            </w:r>
          </w:p>
        </w:tc>
        <w:tc>
          <w:tcPr>
            <w:tcW w:type="dxa" w:w="504"/>
            <w:vAlign w:val="center"/>
          </w:tcPr>
          <w:p>
            <w:pPr>
              <w:spacing w:after="0" w:line="240" w:lineRule="auto"/>
            </w:pPr>
            <w:r/>
            <w:r>
              <w:rPr>
                <w:rFonts w:ascii="Aptos" w:hAnsi="Aptos"/>
                <w:b w:val="0"/>
                <w:sz w:val="13"/>
              </w:rPr>
              <w:t>15</w:t>
            </w:r>
          </w:p>
        </w:tc>
        <w:tc>
          <w:tcPr>
            <w:tcW w:type="dxa" w:w="504"/>
            <w:vAlign w:val="center"/>
          </w:tcPr>
          <w:p>
            <w:pPr>
              <w:spacing w:after="0" w:line="240" w:lineRule="auto"/>
            </w:pPr>
            <w:r/>
            <w:r>
              <w:rPr>
                <w:rFonts w:ascii="Aptos" w:hAnsi="Aptos"/>
                <w:b w:val="0"/>
                <w:sz w:val="13"/>
              </w:rPr>
              <w:t>21</w:t>
            </w:r>
          </w:p>
        </w:tc>
        <w:tc>
          <w:tcPr>
            <w:tcW w:type="dxa" w:w="936"/>
            <w:vAlign w:val="center"/>
          </w:tcPr>
          <w:p>
            <w:pPr>
              <w:spacing w:after="0" w:line="240" w:lineRule="auto"/>
            </w:pPr>
            <w:r/>
            <w:r>
              <w:rPr>
                <w:rFonts w:ascii="Aptos" w:hAnsi="Aptos"/>
                <w:b w:val="0"/>
                <w:sz w:val="13"/>
              </w:rPr>
              <w:t>Very Rare</w:t>
            </w:r>
          </w:p>
        </w:tc>
        <w:tc>
          <w:tcPr>
            <w:tcW w:type="dxa" w:w="936"/>
            <w:vAlign w:val="center"/>
          </w:tcPr>
          <w:p>
            <w:pPr>
              <w:spacing w:after="0" w:line="240" w:lineRule="auto"/>
            </w:pPr>
            <w:r/>
            <w:r>
              <w:rPr>
                <w:rFonts w:ascii="Aptos" w:hAnsi="Aptos"/>
                <w:b w:val="0"/>
                <w:sz w:val="13"/>
              </w:rPr>
              <w:t>1 month</w:t>
            </w:r>
          </w:p>
        </w:tc>
        <w:tc>
          <w:tcPr>
            <w:tcW w:type="dxa" w:w="3672"/>
            <w:vAlign w:val="center"/>
          </w:tcPr>
          <w:p>
            <w:pPr>
              <w:spacing w:after="0" w:line="240" w:lineRule="auto"/>
            </w:pPr>
            <w:r/>
            <w:r>
              <w:rPr>
                <w:rFonts w:ascii="Aptos" w:hAnsi="Aptos"/>
                <w:b w:val="0"/>
                <w:sz w:val="13"/>
              </w:rPr>
              <w:t>Creates reinforced shield granting +2 AC and resistance to cold damage while worn.</w:t>
            </w:r>
          </w:p>
        </w:tc>
      </w:tr>
      <w:tr>
        <w:trPr>
          <w:cantSplit/>
        </w:trPr>
        <w:tc>
          <w:tcPr>
            <w:tcW w:type="dxa" w:w="1512"/>
            <w:vAlign w:val="center"/>
            <w:shd w:fill="F7FAF8"/>
          </w:tcPr>
          <w:p>
            <w:pPr>
              <w:spacing w:after="0" w:line="240" w:lineRule="auto"/>
            </w:pPr>
            <w:r/>
            <w:r>
              <w:rPr>
                <w:rFonts w:ascii="Aptos" w:hAnsi="Aptos"/>
                <w:b w:val="0"/>
                <w:sz w:val="13"/>
              </w:rPr>
              <w:t>Blacksmithing</w:t>
            </w:r>
          </w:p>
        </w:tc>
        <w:tc>
          <w:tcPr>
            <w:tcW w:type="dxa" w:w="2880"/>
            <w:vAlign w:val="center"/>
            <w:shd w:fill="F7FAF8"/>
          </w:tcPr>
          <w:p>
            <w:pPr>
              <w:spacing w:after="0" w:line="240" w:lineRule="auto"/>
            </w:pPr>
            <w:r/>
            <w:r>
              <w:rPr>
                <w:rFonts w:ascii="Aptos" w:hAnsi="Aptos"/>
                <w:b w:val="0"/>
                <w:sz w:val="13"/>
              </w:rPr>
              <w:t>Sovereign Veiled Axe</w:t>
            </w:r>
          </w:p>
        </w:tc>
        <w:tc>
          <w:tcPr>
            <w:tcW w:type="dxa" w:w="504"/>
            <w:vAlign w:val="center"/>
            <w:shd w:fill="F7FAF8"/>
          </w:tcPr>
          <w:p>
            <w:pPr>
              <w:spacing w:after="0" w:line="240" w:lineRule="auto"/>
            </w:pPr>
            <w:r/>
            <w:r>
              <w:rPr>
                <w:rFonts w:ascii="Aptos" w:hAnsi="Aptos"/>
                <w:b w:val="0"/>
                <w:sz w:val="13"/>
              </w:rPr>
              <w:t>15</w:t>
            </w:r>
          </w:p>
        </w:tc>
        <w:tc>
          <w:tcPr>
            <w:tcW w:type="dxa" w:w="504"/>
            <w:vAlign w:val="center"/>
            <w:shd w:fill="F7FAF8"/>
          </w:tcPr>
          <w:p>
            <w:pPr>
              <w:spacing w:after="0" w:line="240" w:lineRule="auto"/>
            </w:pPr>
            <w:r/>
            <w:r>
              <w:rPr>
                <w:rFonts w:ascii="Aptos" w:hAnsi="Aptos"/>
                <w:b w:val="0"/>
                <w:sz w:val="13"/>
              </w:rPr>
              <w:t>20</w:t>
            </w:r>
          </w:p>
        </w:tc>
        <w:tc>
          <w:tcPr>
            <w:tcW w:type="dxa" w:w="936"/>
            <w:vAlign w:val="center"/>
            <w:shd w:fill="F7FAF8"/>
          </w:tcPr>
          <w:p>
            <w:pPr>
              <w:spacing w:after="0" w:line="240" w:lineRule="auto"/>
            </w:pPr>
            <w:r/>
            <w:r>
              <w:rPr>
                <w:rFonts w:ascii="Aptos" w:hAnsi="Aptos"/>
                <w:b w:val="0"/>
                <w:sz w:val="13"/>
              </w:rPr>
              <w:t>Very Rare</w:t>
            </w:r>
          </w:p>
        </w:tc>
        <w:tc>
          <w:tcPr>
            <w:tcW w:type="dxa" w:w="936"/>
            <w:vAlign w:val="center"/>
            <w:shd w:fill="F7FAF8"/>
          </w:tcPr>
          <w:p>
            <w:pPr>
              <w:spacing w:after="0" w:line="240" w:lineRule="auto"/>
            </w:pPr>
            <w:r/>
            <w:r>
              <w:rPr>
                <w:rFonts w:ascii="Aptos" w:hAnsi="Aptos"/>
                <w:b w:val="0"/>
                <w:sz w:val="13"/>
              </w:rPr>
              <w:t>1 month</w:t>
            </w:r>
          </w:p>
        </w:tc>
        <w:tc>
          <w:tcPr>
            <w:tcW w:type="dxa" w:w="3672"/>
            <w:vAlign w:val="center"/>
            <w:shd w:fill="F7FAF8"/>
          </w:tcPr>
          <w:p>
            <w:pPr>
              <w:spacing w:after="0" w:line="240" w:lineRule="auto"/>
            </w:pPr>
            <w:r/>
            <w:r>
              <w:rPr>
                <w:rFonts w:ascii="Aptos" w:hAnsi="Aptos"/>
                <w:b w:val="0"/>
                <w:sz w:val="13"/>
              </w:rPr>
              <w:t>Creates a durable axe with +2 to attack and damage rolls and 3d4 additional psychic damage once per turn.</w:t>
            </w:r>
          </w:p>
        </w:tc>
      </w:tr>
      <w:tr>
        <w:trPr>
          <w:cantSplit/>
        </w:trPr>
        <w:tc>
          <w:tcPr>
            <w:tcW w:type="dxa" w:w="1512"/>
            <w:vAlign w:val="center"/>
          </w:tcPr>
          <w:p>
            <w:pPr>
              <w:spacing w:after="0" w:line="240" w:lineRule="auto"/>
            </w:pPr>
            <w:r/>
            <w:r>
              <w:rPr>
                <w:rFonts w:ascii="Aptos" w:hAnsi="Aptos"/>
                <w:b w:val="0"/>
                <w:sz w:val="13"/>
              </w:rPr>
              <w:t>Blacksmithing</w:t>
            </w:r>
          </w:p>
        </w:tc>
        <w:tc>
          <w:tcPr>
            <w:tcW w:type="dxa" w:w="2880"/>
            <w:vAlign w:val="center"/>
          </w:tcPr>
          <w:p>
            <w:pPr>
              <w:spacing w:after="0" w:line="240" w:lineRule="auto"/>
            </w:pPr>
            <w:r/>
            <w:r>
              <w:rPr>
                <w:rFonts w:ascii="Aptos" w:hAnsi="Aptos"/>
                <w:b w:val="0"/>
                <w:sz w:val="13"/>
              </w:rPr>
              <w:t>Legendary Arcane Shield</w:t>
            </w:r>
          </w:p>
        </w:tc>
        <w:tc>
          <w:tcPr>
            <w:tcW w:type="dxa" w:w="504"/>
            <w:vAlign w:val="center"/>
          </w:tcPr>
          <w:p>
            <w:pPr>
              <w:spacing w:after="0" w:line="240" w:lineRule="auto"/>
            </w:pPr>
            <w:r/>
            <w:r>
              <w:rPr>
                <w:rFonts w:ascii="Aptos" w:hAnsi="Aptos"/>
                <w:b w:val="0"/>
                <w:sz w:val="13"/>
              </w:rPr>
              <w:t>16</w:t>
            </w:r>
          </w:p>
        </w:tc>
        <w:tc>
          <w:tcPr>
            <w:tcW w:type="dxa" w:w="504"/>
            <w:vAlign w:val="center"/>
          </w:tcPr>
          <w:p>
            <w:pPr>
              <w:spacing w:after="0" w:line="240" w:lineRule="auto"/>
            </w:pPr>
            <w:r/>
            <w:r>
              <w:rPr>
                <w:rFonts w:ascii="Aptos" w:hAnsi="Aptos"/>
                <w:b w:val="0"/>
                <w:sz w:val="13"/>
              </w:rPr>
              <w:t>24</w:t>
            </w:r>
          </w:p>
        </w:tc>
        <w:tc>
          <w:tcPr>
            <w:tcW w:type="dxa" w:w="936"/>
            <w:vAlign w:val="center"/>
          </w:tcPr>
          <w:p>
            <w:pPr>
              <w:spacing w:after="0" w:line="240" w:lineRule="auto"/>
            </w:pPr>
            <w:r/>
            <w:r>
              <w:rPr>
                <w:rFonts w:ascii="Aptos" w:hAnsi="Aptos"/>
                <w:b w:val="0"/>
                <w:sz w:val="13"/>
              </w:rPr>
              <w:t>Legendary</w:t>
            </w:r>
          </w:p>
        </w:tc>
        <w:tc>
          <w:tcPr>
            <w:tcW w:type="dxa" w:w="936"/>
            <w:vAlign w:val="center"/>
          </w:tcPr>
          <w:p>
            <w:pPr>
              <w:spacing w:after="0" w:line="240" w:lineRule="auto"/>
            </w:pPr>
            <w:r/>
            <w:r>
              <w:rPr>
                <w:rFonts w:ascii="Aptos" w:hAnsi="Aptos"/>
                <w:b w:val="0"/>
                <w:sz w:val="13"/>
              </w:rPr>
              <w:t>1 month</w:t>
            </w:r>
          </w:p>
        </w:tc>
        <w:tc>
          <w:tcPr>
            <w:tcW w:type="dxa" w:w="3672"/>
            <w:vAlign w:val="center"/>
          </w:tcPr>
          <w:p>
            <w:pPr>
              <w:spacing w:after="0" w:line="240" w:lineRule="auto"/>
            </w:pPr>
            <w:r/>
            <w:r>
              <w:rPr>
                <w:rFonts w:ascii="Aptos" w:hAnsi="Aptos"/>
                <w:b w:val="0"/>
                <w:sz w:val="13"/>
              </w:rPr>
              <w:t>Creates reinforced shield granting +3 AC and resistance to force damage while worn.</w:t>
            </w:r>
          </w:p>
        </w:tc>
      </w:tr>
      <w:tr>
        <w:trPr>
          <w:cantSplit/>
        </w:trPr>
        <w:tc>
          <w:tcPr>
            <w:tcW w:type="dxa" w:w="1512"/>
            <w:vAlign w:val="center"/>
            <w:shd w:fill="F7FAF8"/>
          </w:tcPr>
          <w:p>
            <w:pPr>
              <w:spacing w:after="0" w:line="240" w:lineRule="auto"/>
            </w:pPr>
            <w:r/>
            <w:r>
              <w:rPr>
                <w:rFonts w:ascii="Aptos" w:hAnsi="Aptos"/>
                <w:b w:val="0"/>
                <w:sz w:val="13"/>
              </w:rPr>
              <w:t>Blacksmithing</w:t>
            </w:r>
          </w:p>
        </w:tc>
        <w:tc>
          <w:tcPr>
            <w:tcW w:type="dxa" w:w="2880"/>
            <w:vAlign w:val="center"/>
            <w:shd w:fill="F7FAF8"/>
          </w:tcPr>
          <w:p>
            <w:pPr>
              <w:spacing w:after="0" w:line="240" w:lineRule="auto"/>
            </w:pPr>
            <w:r/>
            <w:r>
              <w:rPr>
                <w:rFonts w:ascii="Aptos" w:hAnsi="Aptos"/>
                <w:b w:val="0"/>
                <w:sz w:val="13"/>
              </w:rPr>
              <w:t>Legendary Ember Armor</w:t>
            </w:r>
          </w:p>
        </w:tc>
        <w:tc>
          <w:tcPr>
            <w:tcW w:type="dxa" w:w="504"/>
            <w:vAlign w:val="center"/>
            <w:shd w:fill="F7FAF8"/>
          </w:tcPr>
          <w:p>
            <w:pPr>
              <w:spacing w:after="0" w:line="240" w:lineRule="auto"/>
            </w:pPr>
            <w:r/>
            <w:r>
              <w:rPr>
                <w:rFonts w:ascii="Aptos" w:hAnsi="Aptos"/>
                <w:b w:val="0"/>
                <w:sz w:val="13"/>
              </w:rPr>
              <w:t>16</w:t>
            </w:r>
          </w:p>
        </w:tc>
        <w:tc>
          <w:tcPr>
            <w:tcW w:type="dxa" w:w="504"/>
            <w:vAlign w:val="center"/>
            <w:shd w:fill="F7FAF8"/>
          </w:tcPr>
          <w:p>
            <w:pPr>
              <w:spacing w:after="0" w:line="240" w:lineRule="auto"/>
            </w:pPr>
            <w:r/>
            <w:r>
              <w:rPr>
                <w:rFonts w:ascii="Aptos" w:hAnsi="Aptos"/>
                <w:b w:val="0"/>
                <w:sz w:val="13"/>
              </w:rPr>
              <w:t>24</w:t>
            </w:r>
          </w:p>
        </w:tc>
        <w:tc>
          <w:tcPr>
            <w:tcW w:type="dxa" w:w="936"/>
            <w:vAlign w:val="center"/>
            <w:shd w:fill="F7FAF8"/>
          </w:tcPr>
          <w:p>
            <w:pPr>
              <w:spacing w:after="0" w:line="240" w:lineRule="auto"/>
            </w:pPr>
            <w:r/>
            <w:r>
              <w:rPr>
                <w:rFonts w:ascii="Aptos" w:hAnsi="Aptos"/>
                <w:b w:val="0"/>
                <w:sz w:val="13"/>
              </w:rPr>
              <w:t>Legendary</w:t>
            </w:r>
          </w:p>
        </w:tc>
        <w:tc>
          <w:tcPr>
            <w:tcW w:type="dxa" w:w="936"/>
            <w:vAlign w:val="center"/>
            <w:shd w:fill="F7FAF8"/>
          </w:tcPr>
          <w:p>
            <w:pPr>
              <w:spacing w:after="0" w:line="240" w:lineRule="auto"/>
            </w:pPr>
            <w:r/>
            <w:r>
              <w:rPr>
                <w:rFonts w:ascii="Aptos" w:hAnsi="Aptos"/>
                <w:b w:val="0"/>
                <w:sz w:val="13"/>
              </w:rPr>
              <w:t>1 month</w:t>
            </w:r>
          </w:p>
        </w:tc>
        <w:tc>
          <w:tcPr>
            <w:tcW w:type="dxa" w:w="3672"/>
            <w:vAlign w:val="center"/>
            <w:shd w:fill="F7FAF8"/>
          </w:tcPr>
          <w:p>
            <w:pPr>
              <w:spacing w:after="0" w:line="240" w:lineRule="auto"/>
            </w:pPr>
            <w:r/>
            <w:r>
              <w:rPr>
                <w:rFonts w:ascii="Aptos" w:hAnsi="Aptos"/>
                <w:b w:val="0"/>
                <w:sz w:val="13"/>
              </w:rPr>
              <w:t>Creates reinforced armor granting +3 AC and resistance to fire damage while worn.</w:t>
            </w:r>
          </w:p>
        </w:tc>
      </w:tr>
      <w:tr>
        <w:trPr>
          <w:cantSplit/>
        </w:trPr>
        <w:tc>
          <w:tcPr>
            <w:tcW w:type="dxa" w:w="1512"/>
            <w:vAlign w:val="center"/>
          </w:tcPr>
          <w:p>
            <w:pPr>
              <w:spacing w:after="0" w:line="240" w:lineRule="auto"/>
            </w:pPr>
            <w:r/>
            <w:r>
              <w:rPr>
                <w:rFonts w:ascii="Aptos" w:hAnsi="Aptos"/>
                <w:b w:val="0"/>
                <w:sz w:val="13"/>
              </w:rPr>
              <w:t>Blacksmithing</w:t>
            </w:r>
          </w:p>
        </w:tc>
        <w:tc>
          <w:tcPr>
            <w:tcW w:type="dxa" w:w="2880"/>
            <w:vAlign w:val="center"/>
          </w:tcPr>
          <w:p>
            <w:pPr>
              <w:spacing w:after="0" w:line="240" w:lineRule="auto"/>
            </w:pPr>
            <w:r/>
            <w:r>
              <w:rPr>
                <w:rFonts w:ascii="Aptos" w:hAnsi="Aptos"/>
                <w:b w:val="0"/>
                <w:sz w:val="13"/>
              </w:rPr>
              <w:t>Sovereign Ember Axe</w:t>
            </w:r>
          </w:p>
        </w:tc>
        <w:tc>
          <w:tcPr>
            <w:tcW w:type="dxa" w:w="504"/>
            <w:vAlign w:val="center"/>
          </w:tcPr>
          <w:p>
            <w:pPr>
              <w:spacing w:after="0" w:line="240" w:lineRule="auto"/>
            </w:pPr>
            <w:r/>
            <w:r>
              <w:rPr>
                <w:rFonts w:ascii="Aptos" w:hAnsi="Aptos"/>
                <w:b w:val="0"/>
                <w:sz w:val="13"/>
              </w:rPr>
              <w:t>16</w:t>
            </w:r>
          </w:p>
        </w:tc>
        <w:tc>
          <w:tcPr>
            <w:tcW w:type="dxa" w:w="504"/>
            <w:vAlign w:val="center"/>
          </w:tcPr>
          <w:p>
            <w:pPr>
              <w:spacing w:after="0" w:line="240" w:lineRule="auto"/>
            </w:pPr>
            <w:r/>
            <w:r>
              <w:rPr>
                <w:rFonts w:ascii="Aptos" w:hAnsi="Aptos"/>
                <w:b w:val="0"/>
                <w:sz w:val="13"/>
              </w:rPr>
              <w:t>21</w:t>
            </w:r>
          </w:p>
        </w:tc>
        <w:tc>
          <w:tcPr>
            <w:tcW w:type="dxa" w:w="936"/>
            <w:vAlign w:val="center"/>
          </w:tcPr>
          <w:p>
            <w:pPr>
              <w:spacing w:after="0" w:line="240" w:lineRule="auto"/>
            </w:pPr>
            <w:r/>
            <w:r>
              <w:rPr>
                <w:rFonts w:ascii="Aptos" w:hAnsi="Aptos"/>
                <w:b w:val="0"/>
                <w:sz w:val="13"/>
              </w:rPr>
              <w:t>Very Rare</w:t>
            </w:r>
          </w:p>
        </w:tc>
        <w:tc>
          <w:tcPr>
            <w:tcW w:type="dxa" w:w="936"/>
            <w:vAlign w:val="center"/>
          </w:tcPr>
          <w:p>
            <w:pPr>
              <w:spacing w:after="0" w:line="240" w:lineRule="auto"/>
            </w:pPr>
            <w:r/>
            <w:r>
              <w:rPr>
                <w:rFonts w:ascii="Aptos" w:hAnsi="Aptos"/>
                <w:b w:val="0"/>
                <w:sz w:val="13"/>
              </w:rPr>
              <w:t>1 month</w:t>
            </w:r>
          </w:p>
        </w:tc>
        <w:tc>
          <w:tcPr>
            <w:tcW w:type="dxa" w:w="3672"/>
            <w:vAlign w:val="center"/>
          </w:tcPr>
          <w:p>
            <w:pPr>
              <w:spacing w:after="0" w:line="240" w:lineRule="auto"/>
            </w:pPr>
            <w:r/>
            <w:r>
              <w:rPr>
                <w:rFonts w:ascii="Aptos" w:hAnsi="Aptos"/>
                <w:b w:val="0"/>
                <w:sz w:val="13"/>
              </w:rPr>
              <w:t>Creates a durable axe with +2 to attack and damage rolls and 3d4 additional fire damage once per turn.</w:t>
            </w:r>
          </w:p>
        </w:tc>
      </w:tr>
      <w:tr>
        <w:trPr>
          <w:cantSplit/>
        </w:trPr>
        <w:tc>
          <w:tcPr>
            <w:tcW w:type="dxa" w:w="1512"/>
            <w:vAlign w:val="center"/>
            <w:shd w:fill="F7FAF8"/>
          </w:tcPr>
          <w:p>
            <w:pPr>
              <w:spacing w:after="0" w:line="240" w:lineRule="auto"/>
            </w:pPr>
            <w:r/>
            <w:r>
              <w:rPr>
                <w:rFonts w:ascii="Aptos" w:hAnsi="Aptos"/>
                <w:b w:val="0"/>
                <w:sz w:val="13"/>
              </w:rPr>
              <w:t>Blacksmithing</w:t>
            </w:r>
          </w:p>
        </w:tc>
        <w:tc>
          <w:tcPr>
            <w:tcW w:type="dxa" w:w="2880"/>
            <w:vAlign w:val="center"/>
            <w:shd w:fill="F7FAF8"/>
          </w:tcPr>
          <w:p>
            <w:pPr>
              <w:spacing w:after="0" w:line="240" w:lineRule="auto"/>
            </w:pPr>
            <w:r/>
            <w:r>
              <w:rPr>
                <w:rFonts w:ascii="Aptos" w:hAnsi="Aptos"/>
                <w:b w:val="0"/>
                <w:sz w:val="13"/>
              </w:rPr>
              <w:t>Legendary Gale Shield</w:t>
            </w:r>
          </w:p>
        </w:tc>
        <w:tc>
          <w:tcPr>
            <w:tcW w:type="dxa" w:w="504"/>
            <w:vAlign w:val="center"/>
            <w:shd w:fill="F7FAF8"/>
          </w:tcPr>
          <w:p>
            <w:pPr>
              <w:spacing w:after="0" w:line="240" w:lineRule="auto"/>
            </w:pPr>
            <w:r/>
            <w:r>
              <w:rPr>
                <w:rFonts w:ascii="Aptos" w:hAnsi="Aptos"/>
                <w:b w:val="0"/>
                <w:sz w:val="13"/>
              </w:rPr>
              <w:t>18</w:t>
            </w:r>
          </w:p>
        </w:tc>
        <w:tc>
          <w:tcPr>
            <w:tcW w:type="dxa" w:w="504"/>
            <w:vAlign w:val="center"/>
            <w:shd w:fill="F7FAF8"/>
          </w:tcPr>
          <w:p>
            <w:pPr>
              <w:spacing w:after="0" w:line="240" w:lineRule="auto"/>
            </w:pPr>
            <w:r/>
            <w:r>
              <w:rPr>
                <w:rFonts w:ascii="Aptos" w:hAnsi="Aptos"/>
                <w:b w:val="0"/>
                <w:sz w:val="13"/>
              </w:rPr>
              <w:t>22</w:t>
            </w:r>
          </w:p>
        </w:tc>
        <w:tc>
          <w:tcPr>
            <w:tcW w:type="dxa" w:w="936"/>
            <w:vAlign w:val="center"/>
            <w:shd w:fill="F7FAF8"/>
          </w:tcPr>
          <w:p>
            <w:pPr>
              <w:spacing w:after="0" w:line="240" w:lineRule="auto"/>
            </w:pPr>
            <w:r/>
            <w:r>
              <w:rPr>
                <w:rFonts w:ascii="Aptos" w:hAnsi="Aptos"/>
                <w:b w:val="0"/>
                <w:sz w:val="13"/>
              </w:rPr>
              <w:t>Very Rare</w:t>
            </w:r>
          </w:p>
        </w:tc>
        <w:tc>
          <w:tcPr>
            <w:tcW w:type="dxa" w:w="936"/>
            <w:vAlign w:val="center"/>
            <w:shd w:fill="F7FAF8"/>
          </w:tcPr>
          <w:p>
            <w:pPr>
              <w:spacing w:after="0" w:line="240" w:lineRule="auto"/>
            </w:pPr>
            <w:r/>
            <w:r>
              <w:rPr>
                <w:rFonts w:ascii="Aptos" w:hAnsi="Aptos"/>
                <w:b w:val="0"/>
                <w:sz w:val="13"/>
              </w:rPr>
              <w:t>1 month</w:t>
            </w:r>
          </w:p>
        </w:tc>
        <w:tc>
          <w:tcPr>
            <w:tcW w:type="dxa" w:w="3672"/>
            <w:vAlign w:val="center"/>
            <w:shd w:fill="F7FAF8"/>
          </w:tcPr>
          <w:p>
            <w:pPr>
              <w:spacing w:after="0" w:line="240" w:lineRule="auto"/>
            </w:pPr>
            <w:r/>
            <w:r>
              <w:rPr>
                <w:rFonts w:ascii="Aptos" w:hAnsi="Aptos"/>
                <w:b w:val="0"/>
                <w:sz w:val="13"/>
              </w:rPr>
              <w:t>Creates reinforced shield granting +2 AC and resistance to thunder damage while worn.</w:t>
            </w:r>
          </w:p>
        </w:tc>
      </w:tr>
      <w:tr>
        <w:trPr>
          <w:cantSplit/>
        </w:trPr>
        <w:tc>
          <w:tcPr>
            <w:tcW w:type="dxa" w:w="1512"/>
            <w:vAlign w:val="center"/>
          </w:tcPr>
          <w:p>
            <w:pPr>
              <w:spacing w:after="0" w:line="240" w:lineRule="auto"/>
            </w:pPr>
            <w:r/>
            <w:r>
              <w:rPr>
                <w:rFonts w:ascii="Aptos" w:hAnsi="Aptos"/>
                <w:b w:val="0"/>
                <w:sz w:val="13"/>
              </w:rPr>
              <w:t>Blacksmithing</w:t>
            </w:r>
          </w:p>
        </w:tc>
        <w:tc>
          <w:tcPr>
            <w:tcW w:type="dxa" w:w="2880"/>
            <w:vAlign w:val="center"/>
          </w:tcPr>
          <w:p>
            <w:pPr>
              <w:spacing w:after="0" w:line="240" w:lineRule="auto"/>
            </w:pPr>
            <w:r/>
            <w:r>
              <w:rPr>
                <w:rFonts w:ascii="Aptos" w:hAnsi="Aptos"/>
                <w:b w:val="0"/>
                <w:sz w:val="13"/>
              </w:rPr>
              <w:t>Legendary Gale Weapon</w:t>
            </w:r>
          </w:p>
        </w:tc>
        <w:tc>
          <w:tcPr>
            <w:tcW w:type="dxa" w:w="504"/>
            <w:vAlign w:val="center"/>
          </w:tcPr>
          <w:p>
            <w:pPr>
              <w:spacing w:after="0" w:line="240" w:lineRule="auto"/>
            </w:pPr>
            <w:r/>
            <w:r>
              <w:rPr>
                <w:rFonts w:ascii="Aptos" w:hAnsi="Aptos"/>
                <w:b w:val="0"/>
                <w:sz w:val="13"/>
              </w:rPr>
              <w:t>18</w:t>
            </w:r>
          </w:p>
        </w:tc>
        <w:tc>
          <w:tcPr>
            <w:tcW w:type="dxa" w:w="504"/>
            <w:vAlign w:val="center"/>
          </w:tcPr>
          <w:p>
            <w:pPr>
              <w:spacing w:after="0" w:line="240" w:lineRule="auto"/>
            </w:pPr>
            <w:r/>
            <w:r>
              <w:rPr>
                <w:rFonts w:ascii="Aptos" w:hAnsi="Aptos"/>
                <w:b w:val="0"/>
                <w:sz w:val="13"/>
              </w:rPr>
              <w:t>24</w:t>
            </w:r>
          </w:p>
        </w:tc>
        <w:tc>
          <w:tcPr>
            <w:tcW w:type="dxa" w:w="936"/>
            <w:vAlign w:val="center"/>
          </w:tcPr>
          <w:p>
            <w:pPr>
              <w:spacing w:after="0" w:line="240" w:lineRule="auto"/>
            </w:pPr>
            <w:r/>
            <w:r>
              <w:rPr>
                <w:rFonts w:ascii="Aptos" w:hAnsi="Aptos"/>
                <w:b w:val="0"/>
                <w:sz w:val="13"/>
              </w:rPr>
              <w:t>Legendary</w:t>
            </w:r>
          </w:p>
        </w:tc>
        <w:tc>
          <w:tcPr>
            <w:tcW w:type="dxa" w:w="936"/>
            <w:vAlign w:val="center"/>
          </w:tcPr>
          <w:p>
            <w:pPr>
              <w:spacing w:after="0" w:line="240" w:lineRule="auto"/>
            </w:pPr>
            <w:r/>
            <w:r>
              <w:rPr>
                <w:rFonts w:ascii="Aptos" w:hAnsi="Aptos"/>
                <w:b w:val="0"/>
                <w:sz w:val="13"/>
              </w:rPr>
              <w:t>2 months</w:t>
            </w:r>
          </w:p>
        </w:tc>
        <w:tc>
          <w:tcPr>
            <w:tcW w:type="dxa" w:w="3672"/>
            <w:vAlign w:val="center"/>
          </w:tcPr>
          <w:p>
            <w:pPr>
              <w:spacing w:after="0" w:line="240" w:lineRule="auto"/>
            </w:pPr>
            <w:r/>
            <w:r>
              <w:rPr>
                <w:rFonts w:ascii="Aptos" w:hAnsi="Aptos"/>
                <w:b w:val="0"/>
                <w:sz w:val="13"/>
              </w:rPr>
              <w:t>Creates a durable weapon with +3 to attack and damage rolls and 4d4 additional thunder damage once per turn.</w:t>
            </w:r>
          </w:p>
        </w:tc>
      </w:tr>
      <w:tr>
        <w:trPr>
          <w:cantSplit/>
        </w:trPr>
        <w:tc>
          <w:tcPr>
            <w:tcW w:type="dxa" w:w="1512"/>
            <w:vAlign w:val="center"/>
            <w:shd w:fill="F7FAF8"/>
          </w:tcPr>
          <w:p>
            <w:pPr>
              <w:spacing w:after="0" w:line="240" w:lineRule="auto"/>
            </w:pPr>
            <w:r/>
            <w:r>
              <w:rPr>
                <w:rFonts w:ascii="Aptos" w:hAnsi="Aptos"/>
                <w:b w:val="0"/>
                <w:sz w:val="13"/>
              </w:rPr>
              <w:t>Blacksmithing</w:t>
            </w:r>
          </w:p>
        </w:tc>
        <w:tc>
          <w:tcPr>
            <w:tcW w:type="dxa" w:w="2880"/>
            <w:vAlign w:val="center"/>
            <w:shd w:fill="F7FAF8"/>
          </w:tcPr>
          <w:p>
            <w:pPr>
              <w:spacing w:after="0" w:line="240" w:lineRule="auto"/>
            </w:pPr>
            <w:r/>
            <w:r>
              <w:rPr>
                <w:rFonts w:ascii="Aptos" w:hAnsi="Aptos"/>
                <w:b w:val="0"/>
                <w:sz w:val="13"/>
              </w:rPr>
              <w:t>Legendary Vital Mace</w:t>
            </w:r>
          </w:p>
        </w:tc>
        <w:tc>
          <w:tcPr>
            <w:tcW w:type="dxa" w:w="504"/>
            <w:vAlign w:val="center"/>
            <w:shd w:fill="F7FAF8"/>
          </w:tcPr>
          <w:p>
            <w:pPr>
              <w:spacing w:after="0" w:line="240" w:lineRule="auto"/>
            </w:pPr>
            <w:r/>
            <w:r>
              <w:rPr>
                <w:rFonts w:ascii="Aptos" w:hAnsi="Aptos"/>
                <w:b w:val="0"/>
                <w:sz w:val="13"/>
              </w:rPr>
              <w:t>18</w:t>
            </w:r>
          </w:p>
        </w:tc>
        <w:tc>
          <w:tcPr>
            <w:tcW w:type="dxa" w:w="504"/>
            <w:vAlign w:val="center"/>
            <w:shd w:fill="F7FAF8"/>
          </w:tcPr>
          <w:p>
            <w:pPr>
              <w:spacing w:after="0" w:line="240" w:lineRule="auto"/>
            </w:pPr>
            <w:r/>
            <w:r>
              <w:rPr>
                <w:rFonts w:ascii="Aptos" w:hAnsi="Aptos"/>
                <w:b w:val="0"/>
                <w:sz w:val="13"/>
              </w:rPr>
              <w:t>25</w:t>
            </w:r>
          </w:p>
        </w:tc>
        <w:tc>
          <w:tcPr>
            <w:tcW w:type="dxa" w:w="936"/>
            <w:vAlign w:val="center"/>
            <w:shd w:fill="F7FAF8"/>
          </w:tcPr>
          <w:p>
            <w:pPr>
              <w:spacing w:after="0" w:line="240" w:lineRule="auto"/>
            </w:pPr>
            <w:r/>
            <w:r>
              <w:rPr>
                <w:rFonts w:ascii="Aptos" w:hAnsi="Aptos"/>
                <w:b w:val="0"/>
                <w:sz w:val="13"/>
              </w:rPr>
              <w:t>Legendary</w:t>
            </w:r>
          </w:p>
        </w:tc>
        <w:tc>
          <w:tcPr>
            <w:tcW w:type="dxa" w:w="936"/>
            <w:vAlign w:val="center"/>
            <w:shd w:fill="F7FAF8"/>
          </w:tcPr>
          <w:p>
            <w:pPr>
              <w:spacing w:after="0" w:line="240" w:lineRule="auto"/>
            </w:pPr>
            <w:r/>
            <w:r>
              <w:rPr>
                <w:rFonts w:ascii="Aptos" w:hAnsi="Aptos"/>
                <w:b w:val="0"/>
                <w:sz w:val="13"/>
              </w:rPr>
              <w:t>2 months</w:t>
            </w:r>
          </w:p>
        </w:tc>
        <w:tc>
          <w:tcPr>
            <w:tcW w:type="dxa" w:w="3672"/>
            <w:vAlign w:val="center"/>
            <w:shd w:fill="F7FAF8"/>
          </w:tcPr>
          <w:p>
            <w:pPr>
              <w:spacing w:after="0" w:line="240" w:lineRule="auto"/>
            </w:pPr>
            <w:r/>
            <w:r>
              <w:rPr>
                <w:rFonts w:ascii="Aptos" w:hAnsi="Aptos"/>
                <w:b w:val="0"/>
                <w:sz w:val="13"/>
              </w:rPr>
              <w:t>Creates a durable mace with +3 to attack and damage rolls and 4d4 additional radiant damage once per turn.</w:t>
            </w:r>
          </w:p>
        </w:tc>
      </w:tr>
      <w:tr>
        <w:trPr>
          <w:cantSplit/>
        </w:trPr>
        <w:tc>
          <w:tcPr>
            <w:tcW w:type="dxa" w:w="1512"/>
            <w:vAlign w:val="center"/>
          </w:tcPr>
          <w:p>
            <w:pPr>
              <w:spacing w:after="0" w:line="240" w:lineRule="auto"/>
            </w:pPr>
            <w:r/>
            <w:r>
              <w:rPr>
                <w:rFonts w:ascii="Aptos" w:hAnsi="Aptos"/>
                <w:b w:val="0"/>
                <w:sz w:val="13"/>
              </w:rPr>
              <w:t>Blacksmithing</w:t>
            </w:r>
          </w:p>
        </w:tc>
        <w:tc>
          <w:tcPr>
            <w:tcW w:type="dxa" w:w="2880"/>
            <w:vAlign w:val="center"/>
          </w:tcPr>
          <w:p>
            <w:pPr>
              <w:spacing w:after="0" w:line="240" w:lineRule="auto"/>
            </w:pPr>
            <w:r/>
            <w:r>
              <w:rPr>
                <w:rFonts w:ascii="Aptos" w:hAnsi="Aptos"/>
                <w:b w:val="0"/>
                <w:sz w:val="13"/>
              </w:rPr>
              <w:t>Transcendent Storm Sword</w:t>
            </w:r>
          </w:p>
        </w:tc>
        <w:tc>
          <w:tcPr>
            <w:tcW w:type="dxa" w:w="504"/>
            <w:vAlign w:val="center"/>
          </w:tcPr>
          <w:p>
            <w:pPr>
              <w:spacing w:after="0" w:line="240" w:lineRule="auto"/>
            </w:pPr>
            <w:r/>
            <w:r>
              <w:rPr>
                <w:rFonts w:ascii="Aptos" w:hAnsi="Aptos"/>
                <w:b w:val="0"/>
                <w:sz w:val="13"/>
              </w:rPr>
              <w:t>19</w:t>
            </w:r>
          </w:p>
        </w:tc>
        <w:tc>
          <w:tcPr>
            <w:tcW w:type="dxa" w:w="504"/>
            <w:vAlign w:val="center"/>
          </w:tcPr>
          <w:p>
            <w:pPr>
              <w:spacing w:after="0" w:line="240" w:lineRule="auto"/>
            </w:pPr>
            <w:r/>
            <w:r>
              <w:rPr>
                <w:rFonts w:ascii="Aptos" w:hAnsi="Aptos"/>
                <w:b w:val="0"/>
                <w:sz w:val="13"/>
              </w:rPr>
              <w:t>25</w:t>
            </w:r>
          </w:p>
        </w:tc>
        <w:tc>
          <w:tcPr>
            <w:tcW w:type="dxa" w:w="936"/>
            <w:vAlign w:val="center"/>
          </w:tcPr>
          <w:p>
            <w:pPr>
              <w:spacing w:after="0" w:line="240" w:lineRule="auto"/>
            </w:pPr>
            <w:r/>
            <w:r>
              <w:rPr>
                <w:rFonts w:ascii="Aptos" w:hAnsi="Aptos"/>
                <w:b w:val="0"/>
                <w:sz w:val="13"/>
              </w:rPr>
              <w:t>Legendary</w:t>
            </w:r>
          </w:p>
        </w:tc>
        <w:tc>
          <w:tcPr>
            <w:tcW w:type="dxa" w:w="936"/>
            <w:vAlign w:val="center"/>
          </w:tcPr>
          <w:p>
            <w:pPr>
              <w:spacing w:after="0" w:line="240" w:lineRule="auto"/>
            </w:pPr>
            <w:r/>
            <w:r>
              <w:rPr>
                <w:rFonts w:ascii="Aptos" w:hAnsi="Aptos"/>
                <w:b w:val="0"/>
                <w:sz w:val="13"/>
              </w:rPr>
              <w:t>2 months</w:t>
            </w:r>
          </w:p>
        </w:tc>
        <w:tc>
          <w:tcPr>
            <w:tcW w:type="dxa" w:w="3672"/>
            <w:vAlign w:val="center"/>
          </w:tcPr>
          <w:p>
            <w:pPr>
              <w:spacing w:after="0" w:line="240" w:lineRule="auto"/>
            </w:pPr>
            <w:r/>
            <w:r>
              <w:rPr>
                <w:rFonts w:ascii="Aptos" w:hAnsi="Aptos"/>
                <w:b w:val="0"/>
                <w:sz w:val="13"/>
              </w:rPr>
              <w:t>Creates a durable sword with +3 to attack and damage rolls and 4d4 additional lightning damage once per turn.</w:t>
            </w:r>
          </w:p>
        </w:tc>
      </w:tr>
      <w:tr>
        <w:trPr>
          <w:cantSplit/>
        </w:trPr>
        <w:tc>
          <w:tcPr>
            <w:tcW w:type="dxa" w:w="1512"/>
            <w:vAlign w:val="center"/>
            <w:shd w:fill="F7FAF8"/>
          </w:tcPr>
          <w:p>
            <w:pPr>
              <w:spacing w:after="0" w:line="240" w:lineRule="auto"/>
            </w:pPr>
            <w:r/>
            <w:r>
              <w:rPr>
                <w:rFonts w:ascii="Aptos" w:hAnsi="Aptos"/>
                <w:b w:val="0"/>
                <w:sz w:val="13"/>
              </w:rPr>
              <w:t>Blacksmithing</w:t>
            </w:r>
          </w:p>
        </w:tc>
        <w:tc>
          <w:tcPr>
            <w:tcW w:type="dxa" w:w="2880"/>
            <w:vAlign w:val="center"/>
            <w:shd w:fill="F7FAF8"/>
          </w:tcPr>
          <w:p>
            <w:pPr>
              <w:spacing w:after="0" w:line="240" w:lineRule="auto"/>
            </w:pPr>
            <w:r/>
            <w:r>
              <w:rPr>
                <w:rFonts w:ascii="Aptos" w:hAnsi="Aptos"/>
                <w:b w:val="0"/>
                <w:sz w:val="13"/>
              </w:rPr>
              <w:t>Transcendent Arcane Gauntlets</w:t>
            </w:r>
          </w:p>
        </w:tc>
        <w:tc>
          <w:tcPr>
            <w:tcW w:type="dxa" w:w="504"/>
            <w:vAlign w:val="center"/>
            <w:shd w:fill="F7FAF8"/>
          </w:tcPr>
          <w:p>
            <w:pPr>
              <w:spacing w:after="0" w:line="240" w:lineRule="auto"/>
            </w:pPr>
            <w:r/>
            <w:r>
              <w:rPr>
                <w:rFonts w:ascii="Aptos" w:hAnsi="Aptos"/>
                <w:b w:val="0"/>
                <w:sz w:val="13"/>
              </w:rPr>
              <w:t>20</w:t>
            </w:r>
          </w:p>
        </w:tc>
        <w:tc>
          <w:tcPr>
            <w:tcW w:type="dxa" w:w="504"/>
            <w:vAlign w:val="center"/>
            <w:shd w:fill="F7FAF8"/>
          </w:tcPr>
          <w:p>
            <w:pPr>
              <w:spacing w:after="0" w:line="240" w:lineRule="auto"/>
            </w:pPr>
            <w:r/>
            <w:r>
              <w:rPr>
                <w:rFonts w:ascii="Aptos" w:hAnsi="Aptos"/>
                <w:b w:val="0"/>
                <w:sz w:val="13"/>
              </w:rPr>
              <w:t>27</w:t>
            </w:r>
          </w:p>
        </w:tc>
        <w:tc>
          <w:tcPr>
            <w:tcW w:type="dxa" w:w="936"/>
            <w:vAlign w:val="center"/>
            <w:shd w:fill="F7FAF8"/>
          </w:tcPr>
          <w:p>
            <w:pPr>
              <w:spacing w:after="0" w:line="240" w:lineRule="auto"/>
            </w:pPr>
            <w:r/>
            <w:r>
              <w:rPr>
                <w:rFonts w:ascii="Aptos" w:hAnsi="Aptos"/>
                <w:b w:val="0"/>
                <w:sz w:val="13"/>
              </w:rPr>
              <w:t>Mythic</w:t>
            </w:r>
          </w:p>
        </w:tc>
        <w:tc>
          <w:tcPr>
            <w:tcW w:type="dxa" w:w="936"/>
            <w:vAlign w:val="center"/>
            <w:shd w:fill="F7FAF8"/>
          </w:tcPr>
          <w:p>
            <w:pPr>
              <w:spacing w:after="0" w:line="240" w:lineRule="auto"/>
            </w:pPr>
            <w:r/>
            <w:r>
              <w:rPr>
                <w:rFonts w:ascii="Aptos" w:hAnsi="Aptos"/>
                <w:b w:val="0"/>
                <w:sz w:val="13"/>
              </w:rPr>
              <w:t>6 months</w:t>
            </w:r>
          </w:p>
        </w:tc>
        <w:tc>
          <w:tcPr>
            <w:tcW w:type="dxa" w:w="3672"/>
            <w:vAlign w:val="center"/>
            <w:shd w:fill="F7FAF8"/>
          </w:tcPr>
          <w:p>
            <w:pPr>
              <w:spacing w:after="0" w:line="240" w:lineRule="auto"/>
            </w:pPr>
            <w:r/>
            <w:r>
              <w:rPr>
                <w:rFonts w:ascii="Aptos" w:hAnsi="Aptos"/>
                <w:b w:val="0"/>
                <w:sz w:val="13"/>
              </w:rPr>
              <w:t>Creates reinforced gauntlets granting +3 AC and resistance to force damage while worn.</w:t>
            </w:r>
          </w:p>
        </w:tc>
      </w:tr>
      <w:tr>
        <w:trPr>
          <w:cantSplit/>
        </w:trPr>
        <w:tc>
          <w:tcPr>
            <w:tcW w:type="dxa" w:w="1512"/>
            <w:vAlign w:val="center"/>
          </w:tcPr>
          <w:p>
            <w:pPr>
              <w:spacing w:after="0" w:line="240" w:lineRule="auto"/>
            </w:pPr>
            <w:r/>
            <w:r>
              <w:rPr>
                <w:rFonts w:ascii="Aptos" w:hAnsi="Aptos"/>
                <w:b w:val="0"/>
                <w:sz w:val="13"/>
              </w:rPr>
              <w:t>Cooking</w:t>
            </w:r>
          </w:p>
        </w:tc>
        <w:tc>
          <w:tcPr>
            <w:tcW w:type="dxa" w:w="2880"/>
            <w:vAlign w:val="center"/>
          </w:tcPr>
          <w:p>
            <w:pPr>
              <w:spacing w:after="0" w:line="240" w:lineRule="auto"/>
            </w:pPr>
            <w:r/>
            <w:r>
              <w:rPr>
                <w:rFonts w:ascii="Aptos" w:hAnsi="Aptos"/>
                <w:b w:val="0"/>
                <w:sz w:val="13"/>
              </w:rPr>
              <w:t>Minor Gale Expedition Meal</w:t>
            </w:r>
          </w:p>
        </w:tc>
        <w:tc>
          <w:tcPr>
            <w:tcW w:type="dxa" w:w="504"/>
            <w:vAlign w:val="center"/>
          </w:tcPr>
          <w:p>
            <w:pPr>
              <w:spacing w:after="0" w:line="240" w:lineRule="auto"/>
            </w:pPr>
            <w:r/>
            <w:r>
              <w:rPr>
                <w:rFonts w:ascii="Aptos" w:hAnsi="Aptos"/>
                <w:b w:val="0"/>
                <w:sz w:val="13"/>
              </w:rPr>
              <w:t>1</w:t>
            </w:r>
          </w:p>
        </w:tc>
        <w:tc>
          <w:tcPr>
            <w:tcW w:type="dxa" w:w="504"/>
            <w:vAlign w:val="center"/>
          </w:tcPr>
          <w:p>
            <w:pPr>
              <w:spacing w:after="0" w:line="240" w:lineRule="auto"/>
            </w:pPr>
            <w:r/>
            <w:r>
              <w:rPr>
                <w:rFonts w:ascii="Aptos" w:hAnsi="Aptos"/>
                <w:b w:val="0"/>
                <w:sz w:val="13"/>
              </w:rPr>
              <w:t>8</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4 hours</w:t>
            </w:r>
          </w:p>
        </w:tc>
        <w:tc>
          <w:tcPr>
            <w:tcW w:type="dxa" w:w="3672"/>
            <w:vAlign w:val="center"/>
          </w:tcPr>
          <w:p>
            <w:pPr>
              <w:spacing w:after="0" w:line="240" w:lineRule="auto"/>
            </w:pPr>
            <w:r/>
            <w:r>
              <w:rPr>
                <w:rFonts w:ascii="Aptos" w:hAnsi="Aptos"/>
                <w:b w:val="0"/>
                <w:sz w:val="13"/>
              </w:rPr>
              <w:t>After a 10-minute meal, gain 3 temporary hit points and +10 feet movement speed for 1 hour. A creature can benefit from one feast at a time.</w:t>
            </w:r>
          </w:p>
        </w:tc>
      </w:tr>
      <w:tr>
        <w:trPr>
          <w:cantSplit/>
        </w:trPr>
        <w:tc>
          <w:tcPr>
            <w:tcW w:type="dxa" w:w="1512"/>
            <w:vAlign w:val="center"/>
            <w:shd w:fill="F7FAF8"/>
          </w:tcPr>
          <w:p>
            <w:pPr>
              <w:spacing w:after="0" w:line="240" w:lineRule="auto"/>
            </w:pPr>
            <w:r/>
            <w:r>
              <w:rPr>
                <w:rFonts w:ascii="Aptos" w:hAnsi="Aptos"/>
                <w:b w:val="0"/>
                <w:sz w:val="13"/>
              </w:rPr>
              <w:t>Cooking</w:t>
            </w:r>
          </w:p>
        </w:tc>
        <w:tc>
          <w:tcPr>
            <w:tcW w:type="dxa" w:w="2880"/>
            <w:vAlign w:val="center"/>
            <w:shd w:fill="F7FAF8"/>
          </w:tcPr>
          <w:p>
            <w:pPr>
              <w:spacing w:after="0" w:line="240" w:lineRule="auto"/>
            </w:pPr>
            <w:r/>
            <w:r>
              <w:rPr>
                <w:rFonts w:ascii="Aptos" w:hAnsi="Aptos"/>
                <w:b w:val="0"/>
                <w:sz w:val="13"/>
              </w:rPr>
              <w:t>Minor Mighty Feast</w:t>
            </w:r>
          </w:p>
        </w:tc>
        <w:tc>
          <w:tcPr>
            <w:tcW w:type="dxa" w:w="504"/>
            <w:vAlign w:val="center"/>
            <w:shd w:fill="F7FAF8"/>
          </w:tcPr>
          <w:p>
            <w:pPr>
              <w:spacing w:after="0" w:line="240" w:lineRule="auto"/>
            </w:pPr>
            <w:r/>
            <w:r>
              <w:rPr>
                <w:rFonts w:ascii="Aptos" w:hAnsi="Aptos"/>
                <w:b w:val="0"/>
                <w:sz w:val="13"/>
              </w:rPr>
              <w:t>1</w:t>
            </w:r>
          </w:p>
        </w:tc>
        <w:tc>
          <w:tcPr>
            <w:tcW w:type="dxa" w:w="504"/>
            <w:vAlign w:val="center"/>
            <w:shd w:fill="F7FAF8"/>
          </w:tcPr>
          <w:p>
            <w:pPr>
              <w:spacing w:after="0" w:line="240" w:lineRule="auto"/>
            </w:pPr>
            <w:r/>
            <w:r>
              <w:rPr>
                <w:rFonts w:ascii="Aptos" w:hAnsi="Aptos"/>
                <w:b w:val="0"/>
                <w:sz w:val="13"/>
              </w:rPr>
              <w:t>8</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8 hours</w:t>
            </w:r>
          </w:p>
        </w:tc>
        <w:tc>
          <w:tcPr>
            <w:tcW w:type="dxa" w:w="3672"/>
            <w:vAlign w:val="center"/>
            <w:shd w:fill="F7FAF8"/>
          </w:tcPr>
          <w:p>
            <w:pPr>
              <w:spacing w:after="0" w:line="240" w:lineRule="auto"/>
            </w:pPr>
            <w:r/>
            <w:r>
              <w:rPr>
                <w:rFonts w:ascii="Aptos" w:hAnsi="Aptos"/>
                <w:b w:val="0"/>
                <w:sz w:val="13"/>
              </w:rPr>
              <w:t>After a 10-minute meal, gain 3 temporary hit points and +1 to Athletics checks. A creature can benefit from one feast at a time.</w:t>
            </w:r>
          </w:p>
        </w:tc>
      </w:tr>
      <w:tr>
        <w:trPr>
          <w:cantSplit/>
        </w:trPr>
        <w:tc>
          <w:tcPr>
            <w:tcW w:type="dxa" w:w="1512"/>
            <w:vAlign w:val="center"/>
          </w:tcPr>
          <w:p>
            <w:pPr>
              <w:spacing w:after="0" w:line="240" w:lineRule="auto"/>
            </w:pPr>
            <w:r/>
            <w:r>
              <w:rPr>
                <w:rFonts w:ascii="Aptos" w:hAnsi="Aptos"/>
                <w:b w:val="0"/>
                <w:sz w:val="13"/>
              </w:rPr>
              <w:t>Cooking</w:t>
            </w:r>
          </w:p>
        </w:tc>
        <w:tc>
          <w:tcPr>
            <w:tcW w:type="dxa" w:w="2880"/>
            <w:vAlign w:val="center"/>
          </w:tcPr>
          <w:p>
            <w:pPr>
              <w:spacing w:after="0" w:line="240" w:lineRule="auto"/>
            </w:pPr>
            <w:r/>
            <w:r>
              <w:rPr>
                <w:rFonts w:ascii="Aptos" w:hAnsi="Aptos"/>
                <w:b w:val="0"/>
                <w:sz w:val="13"/>
              </w:rPr>
              <w:t>Minor Mindward Feast</w:t>
            </w:r>
          </w:p>
        </w:tc>
        <w:tc>
          <w:tcPr>
            <w:tcW w:type="dxa" w:w="504"/>
            <w:vAlign w:val="center"/>
          </w:tcPr>
          <w:p>
            <w:pPr>
              <w:spacing w:after="0" w:line="240" w:lineRule="auto"/>
            </w:pPr>
            <w:r/>
            <w:r>
              <w:rPr>
                <w:rFonts w:ascii="Aptos" w:hAnsi="Aptos"/>
                <w:b w:val="0"/>
                <w:sz w:val="13"/>
              </w:rPr>
              <w:t>1</w:t>
            </w:r>
          </w:p>
        </w:tc>
        <w:tc>
          <w:tcPr>
            <w:tcW w:type="dxa" w:w="504"/>
            <w:vAlign w:val="center"/>
          </w:tcPr>
          <w:p>
            <w:pPr>
              <w:spacing w:after="0" w:line="240" w:lineRule="auto"/>
            </w:pPr>
            <w:r/>
            <w:r>
              <w:rPr>
                <w:rFonts w:ascii="Aptos" w:hAnsi="Aptos"/>
                <w:b w:val="0"/>
                <w:sz w:val="13"/>
              </w:rPr>
              <w:t>9</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2 hours</w:t>
            </w:r>
          </w:p>
        </w:tc>
        <w:tc>
          <w:tcPr>
            <w:tcW w:type="dxa" w:w="3672"/>
            <w:vAlign w:val="center"/>
          </w:tcPr>
          <w:p>
            <w:pPr>
              <w:spacing w:after="0" w:line="240" w:lineRule="auto"/>
            </w:pPr>
            <w:r/>
            <w:r>
              <w:rPr>
                <w:rFonts w:ascii="Aptos" w:hAnsi="Aptos"/>
                <w:b w:val="0"/>
                <w:sz w:val="13"/>
              </w:rPr>
              <w:t>After a 10-minute meal, gain 3 temporary hit points and advantage on the first save against charm or fear. A creature can benefit from one feast at a time.</w:t>
            </w:r>
          </w:p>
        </w:tc>
      </w:tr>
      <w:tr>
        <w:trPr>
          <w:cantSplit/>
        </w:trPr>
        <w:tc>
          <w:tcPr>
            <w:tcW w:type="dxa" w:w="1512"/>
            <w:vAlign w:val="center"/>
            <w:shd w:fill="F7FAF8"/>
          </w:tcPr>
          <w:p>
            <w:pPr>
              <w:spacing w:after="0" w:line="240" w:lineRule="auto"/>
            </w:pPr>
            <w:r/>
            <w:r>
              <w:rPr>
                <w:rFonts w:ascii="Aptos" w:hAnsi="Aptos"/>
                <w:b w:val="0"/>
                <w:sz w:val="13"/>
              </w:rPr>
              <w:t>Cooking</w:t>
            </w:r>
          </w:p>
        </w:tc>
        <w:tc>
          <w:tcPr>
            <w:tcW w:type="dxa" w:w="2880"/>
            <w:vAlign w:val="center"/>
            <w:shd w:fill="F7FAF8"/>
          </w:tcPr>
          <w:p>
            <w:pPr>
              <w:spacing w:after="0" w:line="240" w:lineRule="auto"/>
            </w:pPr>
            <w:r/>
            <w:r>
              <w:rPr>
                <w:rFonts w:ascii="Aptos" w:hAnsi="Aptos"/>
                <w:b w:val="0"/>
                <w:sz w:val="13"/>
              </w:rPr>
              <w:t>Minor Vital Soup</w:t>
            </w:r>
          </w:p>
        </w:tc>
        <w:tc>
          <w:tcPr>
            <w:tcW w:type="dxa" w:w="504"/>
            <w:vAlign w:val="center"/>
            <w:shd w:fill="F7FAF8"/>
          </w:tcPr>
          <w:p>
            <w:pPr>
              <w:spacing w:after="0" w:line="240" w:lineRule="auto"/>
            </w:pPr>
            <w:r/>
            <w:r>
              <w:rPr>
                <w:rFonts w:ascii="Aptos" w:hAnsi="Aptos"/>
                <w:b w:val="0"/>
                <w:sz w:val="13"/>
              </w:rPr>
              <w:t>1</w:t>
            </w:r>
          </w:p>
        </w:tc>
        <w:tc>
          <w:tcPr>
            <w:tcW w:type="dxa" w:w="504"/>
            <w:vAlign w:val="center"/>
            <w:shd w:fill="F7FAF8"/>
          </w:tcPr>
          <w:p>
            <w:pPr>
              <w:spacing w:after="0" w:line="240" w:lineRule="auto"/>
            </w:pPr>
            <w:r/>
            <w:r>
              <w:rPr>
                <w:rFonts w:ascii="Aptos" w:hAnsi="Aptos"/>
                <w:b w:val="0"/>
                <w:sz w:val="13"/>
              </w:rPr>
              <w:t>11</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4 hours</w:t>
            </w:r>
          </w:p>
        </w:tc>
        <w:tc>
          <w:tcPr>
            <w:tcW w:type="dxa" w:w="3672"/>
            <w:vAlign w:val="center"/>
            <w:shd w:fill="F7FAF8"/>
          </w:tcPr>
          <w:p>
            <w:pPr>
              <w:spacing w:after="0" w:line="240" w:lineRule="auto"/>
            </w:pPr>
            <w:r/>
            <w:r>
              <w:rPr>
                <w:rFonts w:ascii="Aptos" w:hAnsi="Aptos"/>
                <w:b w:val="0"/>
                <w:sz w:val="13"/>
              </w:rPr>
              <w:t>After a 10-minute meal, gain 3 temporary hit points and +1 to Constitution saves. A creature can benefit from one feast at a time.</w:t>
            </w:r>
          </w:p>
        </w:tc>
      </w:tr>
      <w:tr>
        <w:trPr>
          <w:cantSplit/>
        </w:trPr>
        <w:tc>
          <w:tcPr>
            <w:tcW w:type="dxa" w:w="1512"/>
            <w:vAlign w:val="center"/>
          </w:tcPr>
          <w:p>
            <w:pPr>
              <w:spacing w:after="0" w:line="240" w:lineRule="auto"/>
            </w:pPr>
            <w:r/>
            <w:r>
              <w:rPr>
                <w:rFonts w:ascii="Aptos" w:hAnsi="Aptos"/>
                <w:b w:val="0"/>
                <w:sz w:val="13"/>
              </w:rPr>
              <w:t>Cooking</w:t>
            </w:r>
          </w:p>
        </w:tc>
        <w:tc>
          <w:tcPr>
            <w:tcW w:type="dxa" w:w="2880"/>
            <w:vAlign w:val="center"/>
          </w:tcPr>
          <w:p>
            <w:pPr>
              <w:spacing w:after="0" w:line="240" w:lineRule="auto"/>
            </w:pPr>
            <w:r/>
            <w:r>
              <w:rPr>
                <w:rFonts w:ascii="Aptos" w:hAnsi="Aptos"/>
                <w:b w:val="0"/>
                <w:sz w:val="13"/>
              </w:rPr>
              <w:t>Minor Ember Feast</w:t>
            </w:r>
          </w:p>
        </w:tc>
        <w:tc>
          <w:tcPr>
            <w:tcW w:type="dxa" w:w="504"/>
            <w:vAlign w:val="center"/>
          </w:tcPr>
          <w:p>
            <w:pPr>
              <w:spacing w:after="0" w:line="240" w:lineRule="auto"/>
            </w:pPr>
            <w:r/>
            <w:r>
              <w:rPr>
                <w:rFonts w:ascii="Aptos" w:hAnsi="Aptos"/>
                <w:b w:val="0"/>
                <w:sz w:val="13"/>
              </w:rPr>
              <w:t>2</w:t>
            </w:r>
          </w:p>
        </w:tc>
        <w:tc>
          <w:tcPr>
            <w:tcW w:type="dxa" w:w="504"/>
            <w:vAlign w:val="center"/>
          </w:tcPr>
          <w:p>
            <w:pPr>
              <w:spacing w:after="0" w:line="240" w:lineRule="auto"/>
            </w:pPr>
            <w:r/>
            <w:r>
              <w:rPr>
                <w:rFonts w:ascii="Aptos" w:hAnsi="Aptos"/>
                <w:b w:val="0"/>
                <w:sz w:val="13"/>
              </w:rPr>
              <w:t>10</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4 hours</w:t>
            </w:r>
          </w:p>
        </w:tc>
        <w:tc>
          <w:tcPr>
            <w:tcW w:type="dxa" w:w="3672"/>
            <w:vAlign w:val="center"/>
          </w:tcPr>
          <w:p>
            <w:pPr>
              <w:spacing w:after="0" w:line="240" w:lineRule="auto"/>
            </w:pPr>
            <w:r/>
            <w:r>
              <w:rPr>
                <w:rFonts w:ascii="Aptos" w:hAnsi="Aptos"/>
                <w:b w:val="0"/>
                <w:sz w:val="13"/>
              </w:rPr>
              <w:t>After a 10-minute meal, gain 3 temporary hit points and resistance to fire damage for 1 hour. A creature can benefit from one feast at a time.</w:t>
            </w:r>
          </w:p>
        </w:tc>
      </w:tr>
      <w:tr>
        <w:trPr>
          <w:cantSplit/>
        </w:trPr>
        <w:tc>
          <w:tcPr>
            <w:tcW w:type="dxa" w:w="1512"/>
            <w:vAlign w:val="center"/>
            <w:shd w:fill="F7FAF8"/>
          </w:tcPr>
          <w:p>
            <w:pPr>
              <w:spacing w:after="0" w:line="240" w:lineRule="auto"/>
            </w:pPr>
            <w:r/>
            <w:r>
              <w:rPr>
                <w:rFonts w:ascii="Aptos" w:hAnsi="Aptos"/>
                <w:b w:val="0"/>
                <w:sz w:val="13"/>
              </w:rPr>
              <w:t>Cooking</w:t>
            </w:r>
          </w:p>
        </w:tc>
        <w:tc>
          <w:tcPr>
            <w:tcW w:type="dxa" w:w="2880"/>
            <w:vAlign w:val="center"/>
            <w:shd w:fill="F7FAF8"/>
          </w:tcPr>
          <w:p>
            <w:pPr>
              <w:spacing w:after="0" w:line="240" w:lineRule="auto"/>
            </w:pPr>
            <w:r/>
            <w:r>
              <w:rPr>
                <w:rFonts w:ascii="Aptos" w:hAnsi="Aptos"/>
                <w:b w:val="0"/>
                <w:sz w:val="13"/>
              </w:rPr>
              <w:t>Minor Ember Snack</w:t>
            </w:r>
          </w:p>
        </w:tc>
        <w:tc>
          <w:tcPr>
            <w:tcW w:type="dxa" w:w="504"/>
            <w:vAlign w:val="center"/>
            <w:shd w:fill="F7FAF8"/>
          </w:tcPr>
          <w:p>
            <w:pPr>
              <w:spacing w:after="0" w:line="240" w:lineRule="auto"/>
            </w:pPr>
            <w:r/>
            <w:r>
              <w:rPr>
                <w:rFonts w:ascii="Aptos" w:hAnsi="Aptos"/>
                <w:b w:val="0"/>
                <w:sz w:val="13"/>
              </w:rPr>
              <w:t>2</w:t>
            </w:r>
          </w:p>
        </w:tc>
        <w:tc>
          <w:tcPr>
            <w:tcW w:type="dxa" w:w="504"/>
            <w:vAlign w:val="center"/>
            <w:shd w:fill="F7FAF8"/>
          </w:tcPr>
          <w:p>
            <w:pPr>
              <w:spacing w:after="0" w:line="240" w:lineRule="auto"/>
            </w:pPr>
            <w:r/>
            <w:r>
              <w:rPr>
                <w:rFonts w:ascii="Aptos" w:hAnsi="Aptos"/>
                <w:b w:val="0"/>
                <w:sz w:val="13"/>
              </w:rPr>
              <w:t>12</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4 hours</w:t>
            </w:r>
          </w:p>
        </w:tc>
        <w:tc>
          <w:tcPr>
            <w:tcW w:type="dxa" w:w="3672"/>
            <w:vAlign w:val="center"/>
            <w:shd w:fill="F7FAF8"/>
          </w:tcPr>
          <w:p>
            <w:pPr>
              <w:spacing w:after="0" w:line="240" w:lineRule="auto"/>
            </w:pPr>
            <w:r/>
            <w:r>
              <w:rPr>
                <w:rFonts w:ascii="Aptos" w:hAnsi="Aptos"/>
                <w:b w:val="0"/>
                <w:sz w:val="13"/>
              </w:rPr>
              <w:t>After a 10-minute meal, gain 3 temporary hit points and resistance to fire damage for 1 hour. A creature can benefit from one feast at a time.</w:t>
            </w:r>
          </w:p>
        </w:tc>
      </w:tr>
      <w:tr>
        <w:trPr>
          <w:cantSplit/>
        </w:trPr>
        <w:tc>
          <w:tcPr>
            <w:tcW w:type="dxa" w:w="1512"/>
            <w:vAlign w:val="center"/>
          </w:tcPr>
          <w:p>
            <w:pPr>
              <w:spacing w:after="0" w:line="240" w:lineRule="auto"/>
            </w:pPr>
            <w:r/>
            <w:r>
              <w:rPr>
                <w:rFonts w:ascii="Aptos" w:hAnsi="Aptos"/>
                <w:b w:val="0"/>
                <w:sz w:val="13"/>
              </w:rPr>
              <w:t>Cooking</w:t>
            </w:r>
          </w:p>
        </w:tc>
        <w:tc>
          <w:tcPr>
            <w:tcW w:type="dxa" w:w="2880"/>
            <w:vAlign w:val="center"/>
          </w:tcPr>
          <w:p>
            <w:pPr>
              <w:spacing w:after="0" w:line="240" w:lineRule="auto"/>
            </w:pPr>
            <w:r/>
            <w:r>
              <w:rPr>
                <w:rFonts w:ascii="Aptos" w:hAnsi="Aptos"/>
                <w:b w:val="0"/>
                <w:sz w:val="13"/>
              </w:rPr>
              <w:t>Minor Storm Pie</w:t>
            </w:r>
          </w:p>
        </w:tc>
        <w:tc>
          <w:tcPr>
            <w:tcW w:type="dxa" w:w="504"/>
            <w:vAlign w:val="center"/>
          </w:tcPr>
          <w:p>
            <w:pPr>
              <w:spacing w:after="0" w:line="240" w:lineRule="auto"/>
            </w:pPr>
            <w:r/>
            <w:r>
              <w:rPr>
                <w:rFonts w:ascii="Aptos" w:hAnsi="Aptos"/>
                <w:b w:val="0"/>
                <w:sz w:val="13"/>
              </w:rPr>
              <w:t>2</w:t>
            </w:r>
          </w:p>
        </w:tc>
        <w:tc>
          <w:tcPr>
            <w:tcW w:type="dxa" w:w="504"/>
            <w:vAlign w:val="center"/>
          </w:tcPr>
          <w:p>
            <w:pPr>
              <w:spacing w:after="0" w:line="240" w:lineRule="auto"/>
            </w:pPr>
            <w:r/>
            <w:r>
              <w:rPr>
                <w:rFonts w:ascii="Aptos" w:hAnsi="Aptos"/>
                <w:b w:val="0"/>
                <w:sz w:val="13"/>
              </w:rPr>
              <w:t>8</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2 hours</w:t>
            </w:r>
          </w:p>
        </w:tc>
        <w:tc>
          <w:tcPr>
            <w:tcW w:type="dxa" w:w="3672"/>
            <w:vAlign w:val="center"/>
          </w:tcPr>
          <w:p>
            <w:pPr>
              <w:spacing w:after="0" w:line="240" w:lineRule="auto"/>
            </w:pPr>
            <w:r/>
            <w:r>
              <w:rPr>
                <w:rFonts w:ascii="Aptos" w:hAnsi="Aptos"/>
                <w:b w:val="0"/>
                <w:sz w:val="13"/>
              </w:rPr>
              <w:t>After a 10-minute meal, gain 3 temporary hit points and resistance to lightning damage for 1 hour. A creature can benefit from one feast at a time.</w:t>
            </w:r>
          </w:p>
        </w:tc>
      </w:tr>
      <w:tr>
        <w:trPr>
          <w:cantSplit/>
        </w:trPr>
        <w:tc>
          <w:tcPr>
            <w:tcW w:type="dxa" w:w="1512"/>
            <w:vAlign w:val="center"/>
            <w:shd w:fill="F7FAF8"/>
          </w:tcPr>
          <w:p>
            <w:pPr>
              <w:spacing w:after="0" w:line="240" w:lineRule="auto"/>
            </w:pPr>
            <w:r/>
            <w:r>
              <w:rPr>
                <w:rFonts w:ascii="Aptos" w:hAnsi="Aptos"/>
                <w:b w:val="0"/>
                <w:sz w:val="13"/>
              </w:rPr>
              <w:t>Cooking</w:t>
            </w:r>
          </w:p>
        </w:tc>
        <w:tc>
          <w:tcPr>
            <w:tcW w:type="dxa" w:w="2880"/>
            <w:vAlign w:val="center"/>
            <w:shd w:fill="F7FAF8"/>
          </w:tcPr>
          <w:p>
            <w:pPr>
              <w:spacing w:after="0" w:line="240" w:lineRule="auto"/>
            </w:pPr>
            <w:r/>
            <w:r>
              <w:rPr>
                <w:rFonts w:ascii="Aptos" w:hAnsi="Aptos"/>
                <w:b w:val="0"/>
                <w:sz w:val="13"/>
              </w:rPr>
              <w:t>Minor Verdant Dumplings</w:t>
            </w:r>
          </w:p>
        </w:tc>
        <w:tc>
          <w:tcPr>
            <w:tcW w:type="dxa" w:w="504"/>
            <w:vAlign w:val="center"/>
            <w:shd w:fill="F7FAF8"/>
          </w:tcPr>
          <w:p>
            <w:pPr>
              <w:spacing w:after="0" w:line="240" w:lineRule="auto"/>
            </w:pPr>
            <w:r/>
            <w:r>
              <w:rPr>
                <w:rFonts w:ascii="Aptos" w:hAnsi="Aptos"/>
                <w:b w:val="0"/>
                <w:sz w:val="13"/>
              </w:rPr>
              <w:t>2</w:t>
            </w:r>
          </w:p>
        </w:tc>
        <w:tc>
          <w:tcPr>
            <w:tcW w:type="dxa" w:w="504"/>
            <w:vAlign w:val="center"/>
            <w:shd w:fill="F7FAF8"/>
          </w:tcPr>
          <w:p>
            <w:pPr>
              <w:spacing w:after="0" w:line="240" w:lineRule="auto"/>
            </w:pPr>
            <w:r/>
            <w:r>
              <w:rPr>
                <w:rFonts w:ascii="Aptos" w:hAnsi="Aptos"/>
                <w:b w:val="0"/>
                <w:sz w:val="13"/>
              </w:rPr>
              <w:t>10</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2 hours</w:t>
            </w:r>
          </w:p>
        </w:tc>
        <w:tc>
          <w:tcPr>
            <w:tcW w:type="dxa" w:w="3672"/>
            <w:vAlign w:val="center"/>
            <w:shd w:fill="F7FAF8"/>
          </w:tcPr>
          <w:p>
            <w:pPr>
              <w:spacing w:after="0" w:line="240" w:lineRule="auto"/>
            </w:pPr>
            <w:r/>
            <w:r>
              <w:rPr>
                <w:rFonts w:ascii="Aptos" w:hAnsi="Aptos"/>
                <w:b w:val="0"/>
                <w:sz w:val="13"/>
              </w:rPr>
              <w:t>After a 10-minute meal, gain 3 temporary hit points and advantage on saves against poison and disease. Because it combines multiple parts of one creature or ecology, a critical success also grants one temporary trait associated with the source monster. A creature can benefit from one feast at a time.</w:t>
            </w:r>
          </w:p>
        </w:tc>
      </w:tr>
      <w:tr>
        <w:trPr>
          <w:cantSplit/>
        </w:trPr>
        <w:tc>
          <w:tcPr>
            <w:tcW w:type="dxa" w:w="1512"/>
            <w:vAlign w:val="center"/>
          </w:tcPr>
          <w:p>
            <w:pPr>
              <w:spacing w:after="0" w:line="240" w:lineRule="auto"/>
            </w:pPr>
            <w:r/>
            <w:r>
              <w:rPr>
                <w:rFonts w:ascii="Aptos" w:hAnsi="Aptos"/>
                <w:b w:val="0"/>
                <w:sz w:val="13"/>
              </w:rPr>
              <w:t>Cooking</w:t>
            </w:r>
          </w:p>
        </w:tc>
        <w:tc>
          <w:tcPr>
            <w:tcW w:type="dxa" w:w="2880"/>
            <w:vAlign w:val="center"/>
          </w:tcPr>
          <w:p>
            <w:pPr>
              <w:spacing w:after="0" w:line="240" w:lineRule="auto"/>
            </w:pPr>
            <w:r/>
            <w:r>
              <w:rPr>
                <w:rFonts w:ascii="Aptos" w:hAnsi="Aptos"/>
                <w:b w:val="0"/>
                <w:sz w:val="13"/>
              </w:rPr>
              <w:t>Refined Arcane Feast</w:t>
            </w:r>
          </w:p>
        </w:tc>
        <w:tc>
          <w:tcPr>
            <w:tcW w:type="dxa" w:w="504"/>
            <w:vAlign w:val="center"/>
          </w:tcPr>
          <w:p>
            <w:pPr>
              <w:spacing w:after="0" w:line="240" w:lineRule="auto"/>
            </w:pPr>
            <w:r/>
            <w:r>
              <w:rPr>
                <w:rFonts w:ascii="Aptos" w:hAnsi="Aptos"/>
                <w:b w:val="0"/>
                <w:sz w:val="13"/>
              </w:rPr>
              <w:t>3</w:t>
            </w:r>
          </w:p>
        </w:tc>
        <w:tc>
          <w:tcPr>
            <w:tcW w:type="dxa" w:w="504"/>
            <w:vAlign w:val="center"/>
          </w:tcPr>
          <w:p>
            <w:pPr>
              <w:spacing w:after="0" w:line="240" w:lineRule="auto"/>
            </w:pPr>
            <w:r/>
            <w:r>
              <w:rPr>
                <w:rFonts w:ascii="Aptos" w:hAnsi="Aptos"/>
                <w:b w:val="0"/>
                <w:sz w:val="13"/>
              </w:rPr>
              <w:t>8</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1 hour</w:t>
            </w:r>
          </w:p>
        </w:tc>
        <w:tc>
          <w:tcPr>
            <w:tcW w:type="dxa" w:w="3672"/>
            <w:vAlign w:val="center"/>
          </w:tcPr>
          <w:p>
            <w:pPr>
              <w:spacing w:after="0" w:line="240" w:lineRule="auto"/>
            </w:pPr>
            <w:r/>
            <w:r>
              <w:rPr>
                <w:rFonts w:ascii="Aptos" w:hAnsi="Aptos"/>
                <w:b w:val="0"/>
                <w:sz w:val="13"/>
              </w:rPr>
              <w:t>After a 10-minute meal, gain 4 temporary hit points and restore 1 Resonance Point(s). A creature can benefit from one feast at a time.</w:t>
            </w:r>
          </w:p>
        </w:tc>
      </w:tr>
      <w:tr>
        <w:trPr>
          <w:cantSplit/>
        </w:trPr>
        <w:tc>
          <w:tcPr>
            <w:tcW w:type="dxa" w:w="1512"/>
            <w:vAlign w:val="center"/>
            <w:shd w:fill="F7FAF8"/>
          </w:tcPr>
          <w:p>
            <w:pPr>
              <w:spacing w:after="0" w:line="240" w:lineRule="auto"/>
            </w:pPr>
            <w:r/>
            <w:r>
              <w:rPr>
                <w:rFonts w:ascii="Aptos" w:hAnsi="Aptos"/>
                <w:b w:val="0"/>
                <w:sz w:val="13"/>
              </w:rPr>
              <w:t>Cooking</w:t>
            </w:r>
          </w:p>
        </w:tc>
        <w:tc>
          <w:tcPr>
            <w:tcW w:type="dxa" w:w="2880"/>
            <w:vAlign w:val="center"/>
            <w:shd w:fill="F7FAF8"/>
          </w:tcPr>
          <w:p>
            <w:pPr>
              <w:spacing w:after="0" w:line="240" w:lineRule="auto"/>
            </w:pPr>
            <w:r/>
            <w:r>
              <w:rPr>
                <w:rFonts w:ascii="Aptos" w:hAnsi="Aptos"/>
                <w:b w:val="0"/>
                <w:sz w:val="13"/>
              </w:rPr>
              <w:t>Refined Caustic Feast</w:t>
            </w:r>
          </w:p>
        </w:tc>
        <w:tc>
          <w:tcPr>
            <w:tcW w:type="dxa" w:w="504"/>
            <w:vAlign w:val="center"/>
            <w:shd w:fill="F7FAF8"/>
          </w:tcPr>
          <w:p>
            <w:pPr>
              <w:spacing w:after="0" w:line="240" w:lineRule="auto"/>
            </w:pPr>
            <w:r/>
            <w:r>
              <w:rPr>
                <w:rFonts w:ascii="Aptos" w:hAnsi="Aptos"/>
                <w:b w:val="0"/>
                <w:sz w:val="13"/>
              </w:rPr>
              <w:t>3</w:t>
            </w:r>
          </w:p>
        </w:tc>
        <w:tc>
          <w:tcPr>
            <w:tcW w:type="dxa" w:w="504"/>
            <w:vAlign w:val="center"/>
            <w:shd w:fill="F7FAF8"/>
          </w:tcPr>
          <w:p>
            <w:pPr>
              <w:spacing w:after="0" w:line="240" w:lineRule="auto"/>
            </w:pPr>
            <w:r/>
            <w:r>
              <w:rPr>
                <w:rFonts w:ascii="Aptos" w:hAnsi="Aptos"/>
                <w:b w:val="0"/>
                <w:sz w:val="13"/>
              </w:rPr>
              <w:t>11</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2 hours</w:t>
            </w:r>
          </w:p>
        </w:tc>
        <w:tc>
          <w:tcPr>
            <w:tcW w:type="dxa" w:w="3672"/>
            <w:vAlign w:val="center"/>
            <w:shd w:fill="F7FAF8"/>
          </w:tcPr>
          <w:p>
            <w:pPr>
              <w:spacing w:after="0" w:line="240" w:lineRule="auto"/>
            </w:pPr>
            <w:r/>
            <w:r>
              <w:rPr>
                <w:rFonts w:ascii="Aptos" w:hAnsi="Aptos"/>
                <w:b w:val="0"/>
                <w:sz w:val="13"/>
              </w:rPr>
              <w:t>After a 10-minute meal, gain 4 temporary hit points and resistance to acid damage for 1 hour. A creature can benefit from one feast at a time.</w:t>
            </w:r>
          </w:p>
        </w:tc>
      </w:tr>
      <w:tr>
        <w:trPr>
          <w:cantSplit/>
        </w:trPr>
        <w:tc>
          <w:tcPr>
            <w:tcW w:type="dxa" w:w="1512"/>
            <w:vAlign w:val="center"/>
          </w:tcPr>
          <w:p>
            <w:pPr>
              <w:spacing w:after="0" w:line="240" w:lineRule="auto"/>
            </w:pPr>
            <w:r/>
            <w:r>
              <w:rPr>
                <w:rFonts w:ascii="Aptos" w:hAnsi="Aptos"/>
                <w:b w:val="0"/>
                <w:sz w:val="13"/>
              </w:rPr>
              <w:t>Cooking</w:t>
            </w:r>
          </w:p>
        </w:tc>
        <w:tc>
          <w:tcPr>
            <w:tcW w:type="dxa" w:w="2880"/>
            <w:vAlign w:val="center"/>
          </w:tcPr>
          <w:p>
            <w:pPr>
              <w:spacing w:after="0" w:line="240" w:lineRule="auto"/>
            </w:pPr>
            <w:r/>
            <w:r>
              <w:rPr>
                <w:rFonts w:ascii="Aptos" w:hAnsi="Aptos"/>
                <w:b w:val="0"/>
                <w:sz w:val="13"/>
              </w:rPr>
              <w:t>Refined Storm Roast</w:t>
            </w:r>
          </w:p>
        </w:tc>
        <w:tc>
          <w:tcPr>
            <w:tcW w:type="dxa" w:w="504"/>
            <w:vAlign w:val="center"/>
          </w:tcPr>
          <w:p>
            <w:pPr>
              <w:spacing w:after="0" w:line="240" w:lineRule="auto"/>
            </w:pPr>
            <w:r/>
            <w:r>
              <w:rPr>
                <w:rFonts w:ascii="Aptos" w:hAnsi="Aptos"/>
                <w:b w:val="0"/>
                <w:sz w:val="13"/>
              </w:rPr>
              <w:t>3</w:t>
            </w:r>
          </w:p>
        </w:tc>
        <w:tc>
          <w:tcPr>
            <w:tcW w:type="dxa" w:w="504"/>
            <w:vAlign w:val="center"/>
          </w:tcPr>
          <w:p>
            <w:pPr>
              <w:spacing w:after="0" w:line="240" w:lineRule="auto"/>
            </w:pPr>
            <w:r/>
            <w:r>
              <w:rPr>
                <w:rFonts w:ascii="Aptos" w:hAnsi="Aptos"/>
                <w:b w:val="0"/>
                <w:sz w:val="13"/>
              </w:rPr>
              <w:t>11</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1 hour</w:t>
            </w:r>
          </w:p>
        </w:tc>
        <w:tc>
          <w:tcPr>
            <w:tcW w:type="dxa" w:w="3672"/>
            <w:vAlign w:val="center"/>
          </w:tcPr>
          <w:p>
            <w:pPr>
              <w:spacing w:after="0" w:line="240" w:lineRule="auto"/>
            </w:pPr>
            <w:r/>
            <w:r>
              <w:rPr>
                <w:rFonts w:ascii="Aptos" w:hAnsi="Aptos"/>
                <w:b w:val="0"/>
                <w:sz w:val="13"/>
              </w:rPr>
              <w:t>After a 10-minute meal, gain 4 temporary hit points and resistance to lightning damage for 1 hour. A creature can benefit from one feast at a time.</w:t>
            </w:r>
          </w:p>
        </w:tc>
      </w:tr>
      <w:tr>
        <w:trPr>
          <w:cantSplit/>
        </w:trPr>
        <w:tc>
          <w:tcPr>
            <w:tcW w:type="dxa" w:w="1512"/>
            <w:vAlign w:val="center"/>
            <w:shd w:fill="F7FAF8"/>
          </w:tcPr>
          <w:p>
            <w:pPr>
              <w:spacing w:after="0" w:line="240" w:lineRule="auto"/>
            </w:pPr>
            <w:r/>
            <w:r>
              <w:rPr>
                <w:rFonts w:ascii="Aptos" w:hAnsi="Aptos"/>
                <w:b w:val="0"/>
                <w:sz w:val="13"/>
              </w:rPr>
              <w:t>Cooking</w:t>
            </w:r>
          </w:p>
        </w:tc>
        <w:tc>
          <w:tcPr>
            <w:tcW w:type="dxa" w:w="2880"/>
            <w:vAlign w:val="center"/>
            <w:shd w:fill="F7FAF8"/>
          </w:tcPr>
          <w:p>
            <w:pPr>
              <w:spacing w:after="0" w:line="240" w:lineRule="auto"/>
            </w:pPr>
            <w:r/>
            <w:r>
              <w:rPr>
                <w:rFonts w:ascii="Aptos" w:hAnsi="Aptos"/>
                <w:b w:val="0"/>
                <w:sz w:val="13"/>
              </w:rPr>
              <w:t>Refined Ember Bread</w:t>
            </w:r>
          </w:p>
        </w:tc>
        <w:tc>
          <w:tcPr>
            <w:tcW w:type="dxa" w:w="504"/>
            <w:vAlign w:val="center"/>
            <w:shd w:fill="F7FAF8"/>
          </w:tcPr>
          <w:p>
            <w:pPr>
              <w:spacing w:after="0" w:line="240" w:lineRule="auto"/>
            </w:pPr>
            <w:r/>
            <w:r>
              <w:rPr>
                <w:rFonts w:ascii="Aptos" w:hAnsi="Aptos"/>
                <w:b w:val="0"/>
                <w:sz w:val="13"/>
              </w:rPr>
              <w:t>4</w:t>
            </w:r>
          </w:p>
        </w:tc>
        <w:tc>
          <w:tcPr>
            <w:tcW w:type="dxa" w:w="504"/>
            <w:vAlign w:val="center"/>
            <w:shd w:fill="F7FAF8"/>
          </w:tcPr>
          <w:p>
            <w:pPr>
              <w:spacing w:after="0" w:line="240" w:lineRule="auto"/>
            </w:pPr>
            <w:r/>
            <w:r>
              <w:rPr>
                <w:rFonts w:ascii="Aptos" w:hAnsi="Aptos"/>
                <w:b w:val="0"/>
                <w:sz w:val="13"/>
              </w:rPr>
              <w:t>8</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4 hours</w:t>
            </w:r>
          </w:p>
        </w:tc>
        <w:tc>
          <w:tcPr>
            <w:tcW w:type="dxa" w:w="3672"/>
            <w:vAlign w:val="center"/>
            <w:shd w:fill="F7FAF8"/>
          </w:tcPr>
          <w:p>
            <w:pPr>
              <w:spacing w:after="0" w:line="240" w:lineRule="auto"/>
            </w:pPr>
            <w:r/>
            <w:r>
              <w:rPr>
                <w:rFonts w:ascii="Aptos" w:hAnsi="Aptos"/>
                <w:b w:val="0"/>
                <w:sz w:val="13"/>
              </w:rPr>
              <w:t>After a 10-minute meal, gain 4 temporary hit points and resistance to fire damage for 1 hour. A creature can benefit from one feast at a time.</w:t>
            </w:r>
          </w:p>
        </w:tc>
      </w:tr>
      <w:tr>
        <w:trPr>
          <w:cantSplit/>
        </w:trPr>
        <w:tc>
          <w:tcPr>
            <w:tcW w:type="dxa" w:w="1512"/>
            <w:vAlign w:val="center"/>
          </w:tcPr>
          <w:p>
            <w:pPr>
              <w:spacing w:after="0" w:line="240" w:lineRule="auto"/>
            </w:pPr>
            <w:r/>
            <w:r>
              <w:rPr>
                <w:rFonts w:ascii="Aptos" w:hAnsi="Aptos"/>
                <w:b w:val="0"/>
                <w:sz w:val="13"/>
              </w:rPr>
              <w:t>Cooking</w:t>
            </w:r>
          </w:p>
        </w:tc>
        <w:tc>
          <w:tcPr>
            <w:tcW w:type="dxa" w:w="2880"/>
            <w:vAlign w:val="center"/>
          </w:tcPr>
          <w:p>
            <w:pPr>
              <w:spacing w:after="0" w:line="240" w:lineRule="auto"/>
            </w:pPr>
            <w:r/>
            <w:r>
              <w:rPr>
                <w:rFonts w:ascii="Aptos" w:hAnsi="Aptos"/>
                <w:b w:val="0"/>
                <w:sz w:val="13"/>
              </w:rPr>
              <w:t>Refined Mighty Soup</w:t>
            </w:r>
          </w:p>
        </w:tc>
        <w:tc>
          <w:tcPr>
            <w:tcW w:type="dxa" w:w="504"/>
            <w:vAlign w:val="center"/>
          </w:tcPr>
          <w:p>
            <w:pPr>
              <w:spacing w:after="0" w:line="240" w:lineRule="auto"/>
            </w:pPr>
            <w:r/>
            <w:r>
              <w:rPr>
                <w:rFonts w:ascii="Aptos" w:hAnsi="Aptos"/>
                <w:b w:val="0"/>
                <w:sz w:val="13"/>
              </w:rPr>
              <w:t>4</w:t>
            </w:r>
          </w:p>
        </w:tc>
        <w:tc>
          <w:tcPr>
            <w:tcW w:type="dxa" w:w="504"/>
            <w:vAlign w:val="center"/>
          </w:tcPr>
          <w:p>
            <w:pPr>
              <w:spacing w:after="0" w:line="240" w:lineRule="auto"/>
            </w:pPr>
            <w:r/>
            <w:r>
              <w:rPr>
                <w:rFonts w:ascii="Aptos" w:hAnsi="Aptos"/>
                <w:b w:val="0"/>
                <w:sz w:val="13"/>
              </w:rPr>
              <w:t>11</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1 hour</w:t>
            </w:r>
          </w:p>
        </w:tc>
        <w:tc>
          <w:tcPr>
            <w:tcW w:type="dxa" w:w="3672"/>
            <w:vAlign w:val="center"/>
          </w:tcPr>
          <w:p>
            <w:pPr>
              <w:spacing w:after="0" w:line="240" w:lineRule="auto"/>
            </w:pPr>
            <w:r/>
            <w:r>
              <w:rPr>
                <w:rFonts w:ascii="Aptos" w:hAnsi="Aptos"/>
                <w:b w:val="0"/>
                <w:sz w:val="13"/>
              </w:rPr>
              <w:t>After a 10-minute meal, gain 4 temporary hit points and +1 to Athletics checks. A creature can benefit from one feast at a time.</w:t>
            </w:r>
          </w:p>
        </w:tc>
      </w:tr>
      <w:tr>
        <w:trPr>
          <w:cantSplit/>
        </w:trPr>
        <w:tc>
          <w:tcPr>
            <w:tcW w:type="dxa" w:w="1512"/>
            <w:vAlign w:val="center"/>
            <w:shd w:fill="F7FAF8"/>
          </w:tcPr>
          <w:p>
            <w:pPr>
              <w:spacing w:after="0" w:line="240" w:lineRule="auto"/>
            </w:pPr>
            <w:r/>
            <w:r>
              <w:rPr>
                <w:rFonts w:ascii="Aptos" w:hAnsi="Aptos"/>
                <w:b w:val="0"/>
                <w:sz w:val="13"/>
              </w:rPr>
              <w:t>Cooking</w:t>
            </w:r>
          </w:p>
        </w:tc>
        <w:tc>
          <w:tcPr>
            <w:tcW w:type="dxa" w:w="2880"/>
            <w:vAlign w:val="center"/>
            <w:shd w:fill="F7FAF8"/>
          </w:tcPr>
          <w:p>
            <w:pPr>
              <w:spacing w:after="0" w:line="240" w:lineRule="auto"/>
            </w:pPr>
            <w:r/>
            <w:r>
              <w:rPr>
                <w:rFonts w:ascii="Aptos" w:hAnsi="Aptos"/>
                <w:b w:val="0"/>
                <w:sz w:val="13"/>
              </w:rPr>
              <w:t>Refined Venom Feast</w:t>
            </w:r>
          </w:p>
        </w:tc>
        <w:tc>
          <w:tcPr>
            <w:tcW w:type="dxa" w:w="504"/>
            <w:vAlign w:val="center"/>
            <w:shd w:fill="F7FAF8"/>
          </w:tcPr>
          <w:p>
            <w:pPr>
              <w:spacing w:after="0" w:line="240" w:lineRule="auto"/>
            </w:pPr>
            <w:r/>
            <w:r>
              <w:rPr>
                <w:rFonts w:ascii="Aptos" w:hAnsi="Aptos"/>
                <w:b w:val="0"/>
                <w:sz w:val="13"/>
              </w:rPr>
              <w:t>4</w:t>
            </w:r>
          </w:p>
        </w:tc>
        <w:tc>
          <w:tcPr>
            <w:tcW w:type="dxa" w:w="504"/>
            <w:vAlign w:val="center"/>
            <w:shd w:fill="F7FAF8"/>
          </w:tcPr>
          <w:p>
            <w:pPr>
              <w:spacing w:after="0" w:line="240" w:lineRule="auto"/>
            </w:pPr>
            <w:r/>
            <w:r>
              <w:rPr>
                <w:rFonts w:ascii="Aptos" w:hAnsi="Aptos"/>
                <w:b w:val="0"/>
                <w:sz w:val="13"/>
              </w:rPr>
              <w:t>8</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4 hours</w:t>
            </w:r>
          </w:p>
        </w:tc>
        <w:tc>
          <w:tcPr>
            <w:tcW w:type="dxa" w:w="3672"/>
            <w:vAlign w:val="center"/>
            <w:shd w:fill="F7FAF8"/>
          </w:tcPr>
          <w:p>
            <w:pPr>
              <w:spacing w:after="0" w:line="240" w:lineRule="auto"/>
            </w:pPr>
            <w:r/>
            <w:r>
              <w:rPr>
                <w:rFonts w:ascii="Aptos" w:hAnsi="Aptos"/>
                <w:b w:val="0"/>
                <w:sz w:val="13"/>
              </w:rPr>
              <w:t>After a 10-minute meal, gain 4 temporary hit points and advantage on saves against poison for 4 hours. A creature can benefit from one feast at a time.</w:t>
            </w:r>
          </w:p>
        </w:tc>
      </w:tr>
      <w:tr>
        <w:trPr>
          <w:cantSplit/>
        </w:trPr>
        <w:tc>
          <w:tcPr>
            <w:tcW w:type="dxa" w:w="1512"/>
            <w:vAlign w:val="center"/>
          </w:tcPr>
          <w:p>
            <w:pPr>
              <w:spacing w:after="0" w:line="240" w:lineRule="auto"/>
            </w:pPr>
            <w:r/>
            <w:r>
              <w:rPr>
                <w:rFonts w:ascii="Aptos" w:hAnsi="Aptos"/>
                <w:b w:val="0"/>
                <w:sz w:val="13"/>
              </w:rPr>
              <w:t>Cooking</w:t>
            </w:r>
          </w:p>
        </w:tc>
        <w:tc>
          <w:tcPr>
            <w:tcW w:type="dxa" w:w="2880"/>
            <w:vAlign w:val="center"/>
          </w:tcPr>
          <w:p>
            <w:pPr>
              <w:spacing w:after="0" w:line="240" w:lineRule="auto"/>
            </w:pPr>
            <w:r/>
            <w:r>
              <w:rPr>
                <w:rFonts w:ascii="Aptos" w:hAnsi="Aptos"/>
                <w:b w:val="0"/>
                <w:sz w:val="13"/>
              </w:rPr>
              <w:t>Greater Bear Bone Shard Stew</w:t>
            </w:r>
          </w:p>
        </w:tc>
        <w:tc>
          <w:tcPr>
            <w:tcW w:type="dxa" w:w="504"/>
            <w:vAlign w:val="center"/>
          </w:tcPr>
          <w:p>
            <w:pPr>
              <w:spacing w:after="0" w:line="240" w:lineRule="auto"/>
            </w:pPr>
            <w:r/>
            <w:r>
              <w:rPr>
                <w:rFonts w:ascii="Aptos" w:hAnsi="Aptos"/>
                <w:b w:val="0"/>
                <w:sz w:val="13"/>
              </w:rPr>
              <w:t>5</w:t>
            </w:r>
          </w:p>
        </w:tc>
        <w:tc>
          <w:tcPr>
            <w:tcW w:type="dxa" w:w="504"/>
            <w:vAlign w:val="center"/>
          </w:tcPr>
          <w:p>
            <w:pPr>
              <w:spacing w:after="0" w:line="240" w:lineRule="auto"/>
            </w:pPr>
            <w:r/>
            <w:r>
              <w:rPr>
                <w:rFonts w:ascii="Aptos" w:hAnsi="Aptos"/>
                <w:b w:val="0"/>
                <w:sz w:val="13"/>
              </w:rPr>
              <w:t>13</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8 hours</w:t>
            </w:r>
          </w:p>
        </w:tc>
        <w:tc>
          <w:tcPr>
            <w:tcW w:type="dxa" w:w="3672"/>
            <w:vAlign w:val="center"/>
          </w:tcPr>
          <w:p>
            <w:pPr>
              <w:spacing w:after="0" w:line="240" w:lineRule="auto"/>
            </w:pPr>
            <w:r/>
            <w:r>
              <w:rPr>
                <w:rFonts w:ascii="Aptos" w:hAnsi="Aptos"/>
                <w:b w:val="0"/>
                <w:sz w:val="13"/>
              </w:rPr>
              <w:t>After a 10-minute meal, gain 7 temporary hit points and +1 to Athletics checks. Because it combines multiple parts of one creature or ecology, a critical success also grants one temporary trait associated with the source monster. A creature can benefit from one feast at a time.</w:t>
            </w:r>
          </w:p>
        </w:tc>
      </w:tr>
      <w:tr>
        <w:trPr>
          <w:cantSplit/>
        </w:trPr>
        <w:tc>
          <w:tcPr>
            <w:tcW w:type="dxa" w:w="1512"/>
            <w:vAlign w:val="center"/>
            <w:shd w:fill="F7FAF8"/>
          </w:tcPr>
          <w:p>
            <w:pPr>
              <w:spacing w:after="0" w:line="240" w:lineRule="auto"/>
            </w:pPr>
            <w:r/>
            <w:r>
              <w:rPr>
                <w:rFonts w:ascii="Aptos" w:hAnsi="Aptos"/>
                <w:b w:val="0"/>
                <w:sz w:val="13"/>
              </w:rPr>
              <w:t>Cooking</w:t>
            </w:r>
          </w:p>
        </w:tc>
        <w:tc>
          <w:tcPr>
            <w:tcW w:type="dxa" w:w="2880"/>
            <w:vAlign w:val="center"/>
            <w:shd w:fill="F7FAF8"/>
          </w:tcPr>
          <w:p>
            <w:pPr>
              <w:spacing w:after="0" w:line="240" w:lineRule="auto"/>
            </w:pPr>
            <w:r/>
            <w:r>
              <w:rPr>
                <w:rFonts w:ascii="Aptos" w:hAnsi="Aptos"/>
                <w:b w:val="0"/>
                <w:sz w:val="13"/>
              </w:rPr>
              <w:t>Greater Living Root Cake</w:t>
            </w:r>
          </w:p>
        </w:tc>
        <w:tc>
          <w:tcPr>
            <w:tcW w:type="dxa" w:w="504"/>
            <w:vAlign w:val="center"/>
            <w:shd w:fill="F7FAF8"/>
          </w:tcPr>
          <w:p>
            <w:pPr>
              <w:spacing w:after="0" w:line="240" w:lineRule="auto"/>
            </w:pPr>
            <w:r/>
            <w:r>
              <w:rPr>
                <w:rFonts w:ascii="Aptos" w:hAnsi="Aptos"/>
                <w:b w:val="0"/>
                <w:sz w:val="13"/>
              </w:rPr>
              <w:t>5</w:t>
            </w:r>
          </w:p>
        </w:tc>
        <w:tc>
          <w:tcPr>
            <w:tcW w:type="dxa" w:w="504"/>
            <w:vAlign w:val="center"/>
            <w:shd w:fill="F7FAF8"/>
          </w:tcPr>
          <w:p>
            <w:pPr>
              <w:spacing w:after="0" w:line="240" w:lineRule="auto"/>
            </w:pPr>
            <w:r/>
            <w:r>
              <w:rPr>
                <w:rFonts w:ascii="Aptos" w:hAnsi="Aptos"/>
                <w:b w:val="0"/>
                <w:sz w:val="13"/>
              </w:rPr>
              <w:t>8</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2 hours</w:t>
            </w:r>
          </w:p>
        </w:tc>
        <w:tc>
          <w:tcPr>
            <w:tcW w:type="dxa" w:w="3672"/>
            <w:vAlign w:val="center"/>
            <w:shd w:fill="F7FAF8"/>
          </w:tcPr>
          <w:p>
            <w:pPr>
              <w:spacing w:after="0" w:line="240" w:lineRule="auto"/>
            </w:pPr>
            <w:r/>
            <w:r>
              <w:rPr>
                <w:rFonts w:ascii="Aptos" w:hAnsi="Aptos"/>
                <w:b w:val="0"/>
                <w:sz w:val="13"/>
              </w:rPr>
              <w:t>After a 10-minute meal, gain 5 temporary hit points and advantage on saves against poison and disease. A creature can benefit from one feast at a time.</w:t>
            </w:r>
          </w:p>
        </w:tc>
      </w:tr>
      <w:tr>
        <w:trPr>
          <w:cantSplit/>
        </w:trPr>
        <w:tc>
          <w:tcPr>
            <w:tcW w:type="dxa" w:w="1512"/>
            <w:vAlign w:val="center"/>
          </w:tcPr>
          <w:p>
            <w:pPr>
              <w:spacing w:after="0" w:line="240" w:lineRule="auto"/>
            </w:pPr>
            <w:r/>
            <w:r>
              <w:rPr>
                <w:rFonts w:ascii="Aptos" w:hAnsi="Aptos"/>
                <w:b w:val="0"/>
                <w:sz w:val="13"/>
              </w:rPr>
              <w:t>Cooking</w:t>
            </w:r>
          </w:p>
        </w:tc>
        <w:tc>
          <w:tcPr>
            <w:tcW w:type="dxa" w:w="2880"/>
            <w:vAlign w:val="center"/>
          </w:tcPr>
          <w:p>
            <w:pPr>
              <w:spacing w:after="0" w:line="240" w:lineRule="auto"/>
            </w:pPr>
            <w:r/>
            <w:r>
              <w:rPr>
                <w:rFonts w:ascii="Aptos" w:hAnsi="Aptos"/>
                <w:b w:val="0"/>
                <w:sz w:val="13"/>
              </w:rPr>
              <w:t>Greater Vulture Meat Expedition Meal</w:t>
            </w:r>
          </w:p>
        </w:tc>
        <w:tc>
          <w:tcPr>
            <w:tcW w:type="dxa" w:w="504"/>
            <w:vAlign w:val="center"/>
          </w:tcPr>
          <w:p>
            <w:pPr>
              <w:spacing w:after="0" w:line="240" w:lineRule="auto"/>
            </w:pPr>
            <w:r/>
            <w:r>
              <w:rPr>
                <w:rFonts w:ascii="Aptos" w:hAnsi="Aptos"/>
                <w:b w:val="0"/>
                <w:sz w:val="13"/>
              </w:rPr>
              <w:t>5</w:t>
            </w:r>
          </w:p>
        </w:tc>
        <w:tc>
          <w:tcPr>
            <w:tcW w:type="dxa" w:w="504"/>
            <w:vAlign w:val="center"/>
          </w:tcPr>
          <w:p>
            <w:pPr>
              <w:spacing w:after="0" w:line="240" w:lineRule="auto"/>
            </w:pPr>
            <w:r/>
            <w:r>
              <w:rPr>
                <w:rFonts w:ascii="Aptos" w:hAnsi="Aptos"/>
                <w:b w:val="0"/>
                <w:sz w:val="13"/>
              </w:rPr>
              <w:t>11</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1 hour</w:t>
            </w:r>
          </w:p>
        </w:tc>
        <w:tc>
          <w:tcPr>
            <w:tcW w:type="dxa" w:w="3672"/>
            <w:vAlign w:val="center"/>
          </w:tcPr>
          <w:p>
            <w:pPr>
              <w:spacing w:after="0" w:line="240" w:lineRule="auto"/>
            </w:pPr>
            <w:r/>
            <w:r>
              <w:rPr>
                <w:rFonts w:ascii="Aptos" w:hAnsi="Aptos"/>
                <w:b w:val="0"/>
                <w:sz w:val="13"/>
              </w:rPr>
              <w:t>After a 10-minute meal, gain 5 temporary hit points and +10 feet movement speed for 1 hour. A creature can benefit from one feast at a time.</w:t>
            </w:r>
          </w:p>
        </w:tc>
      </w:tr>
      <w:tr>
        <w:trPr>
          <w:cantSplit/>
        </w:trPr>
        <w:tc>
          <w:tcPr>
            <w:tcW w:type="dxa" w:w="1512"/>
            <w:vAlign w:val="center"/>
            <w:shd w:fill="F7FAF8"/>
          </w:tcPr>
          <w:p>
            <w:pPr>
              <w:spacing w:after="0" w:line="240" w:lineRule="auto"/>
            </w:pPr>
            <w:r/>
            <w:r>
              <w:rPr>
                <w:rFonts w:ascii="Aptos" w:hAnsi="Aptos"/>
                <w:b w:val="0"/>
                <w:sz w:val="13"/>
              </w:rPr>
              <w:t>Cooking</w:t>
            </w:r>
          </w:p>
        </w:tc>
        <w:tc>
          <w:tcPr>
            <w:tcW w:type="dxa" w:w="2880"/>
            <w:vAlign w:val="center"/>
            <w:shd w:fill="F7FAF8"/>
          </w:tcPr>
          <w:p>
            <w:pPr>
              <w:spacing w:after="0" w:line="240" w:lineRule="auto"/>
            </w:pPr>
            <w:r/>
            <w:r>
              <w:rPr>
                <w:rFonts w:ascii="Aptos" w:hAnsi="Aptos"/>
                <w:b w:val="0"/>
                <w:sz w:val="13"/>
              </w:rPr>
              <w:t>Greater Dream Bark Pie</w:t>
            </w:r>
          </w:p>
        </w:tc>
        <w:tc>
          <w:tcPr>
            <w:tcW w:type="dxa" w:w="504"/>
            <w:vAlign w:val="center"/>
            <w:shd w:fill="F7FAF8"/>
          </w:tcPr>
          <w:p>
            <w:pPr>
              <w:spacing w:after="0" w:line="240" w:lineRule="auto"/>
            </w:pPr>
            <w:r/>
            <w:r>
              <w:rPr>
                <w:rFonts w:ascii="Aptos" w:hAnsi="Aptos"/>
                <w:b w:val="0"/>
                <w:sz w:val="13"/>
              </w:rPr>
              <w:t>6</w:t>
            </w:r>
          </w:p>
        </w:tc>
        <w:tc>
          <w:tcPr>
            <w:tcW w:type="dxa" w:w="504"/>
            <w:vAlign w:val="center"/>
            <w:shd w:fill="F7FAF8"/>
          </w:tcPr>
          <w:p>
            <w:pPr>
              <w:spacing w:after="0" w:line="240" w:lineRule="auto"/>
            </w:pPr>
            <w:r/>
            <w:r>
              <w:rPr>
                <w:rFonts w:ascii="Aptos" w:hAnsi="Aptos"/>
                <w:b w:val="0"/>
                <w:sz w:val="13"/>
              </w:rPr>
              <w:t>17</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2 days</w:t>
            </w:r>
          </w:p>
        </w:tc>
        <w:tc>
          <w:tcPr>
            <w:tcW w:type="dxa" w:w="3672"/>
            <w:vAlign w:val="center"/>
            <w:shd w:fill="F7FAF8"/>
          </w:tcPr>
          <w:p>
            <w:pPr>
              <w:spacing w:after="0" w:line="240" w:lineRule="auto"/>
            </w:pPr>
            <w:r/>
            <w:r>
              <w:rPr>
                <w:rFonts w:ascii="Aptos" w:hAnsi="Aptos"/>
                <w:b w:val="0"/>
                <w:sz w:val="13"/>
              </w:rPr>
              <w:t>After a 10-minute meal, gain 7 temporary hit points and advantage on saves against poison and disease. A creature can benefit from one feast at a time.</w:t>
            </w:r>
          </w:p>
        </w:tc>
      </w:tr>
      <w:tr>
        <w:trPr>
          <w:cantSplit/>
        </w:trPr>
        <w:tc>
          <w:tcPr>
            <w:tcW w:type="dxa" w:w="1512"/>
            <w:vAlign w:val="center"/>
          </w:tcPr>
          <w:p>
            <w:pPr>
              <w:spacing w:after="0" w:line="240" w:lineRule="auto"/>
            </w:pPr>
            <w:r/>
            <w:r>
              <w:rPr>
                <w:rFonts w:ascii="Aptos" w:hAnsi="Aptos"/>
                <w:b w:val="0"/>
                <w:sz w:val="13"/>
              </w:rPr>
              <w:t>Cooking</w:t>
            </w:r>
          </w:p>
        </w:tc>
        <w:tc>
          <w:tcPr>
            <w:tcW w:type="dxa" w:w="2880"/>
            <w:vAlign w:val="center"/>
          </w:tcPr>
          <w:p>
            <w:pPr>
              <w:spacing w:after="0" w:line="240" w:lineRule="auto"/>
            </w:pPr>
            <w:r/>
            <w:r>
              <w:rPr>
                <w:rFonts w:ascii="Aptos" w:hAnsi="Aptos"/>
                <w:b w:val="0"/>
                <w:sz w:val="13"/>
              </w:rPr>
              <w:t>Greater Sea Meat Expedition Meal</w:t>
            </w:r>
          </w:p>
        </w:tc>
        <w:tc>
          <w:tcPr>
            <w:tcW w:type="dxa" w:w="504"/>
            <w:vAlign w:val="center"/>
          </w:tcPr>
          <w:p>
            <w:pPr>
              <w:spacing w:after="0" w:line="240" w:lineRule="auto"/>
            </w:pPr>
            <w:r/>
            <w:r>
              <w:rPr>
                <w:rFonts w:ascii="Aptos" w:hAnsi="Aptos"/>
                <w:b w:val="0"/>
                <w:sz w:val="13"/>
              </w:rPr>
              <w:t>6</w:t>
            </w:r>
          </w:p>
        </w:tc>
        <w:tc>
          <w:tcPr>
            <w:tcW w:type="dxa" w:w="504"/>
            <w:vAlign w:val="center"/>
          </w:tcPr>
          <w:p>
            <w:pPr>
              <w:spacing w:after="0" w:line="240" w:lineRule="auto"/>
            </w:pPr>
            <w:r/>
            <w:r>
              <w:rPr>
                <w:rFonts w:ascii="Aptos" w:hAnsi="Aptos"/>
                <w:b w:val="0"/>
                <w:sz w:val="13"/>
              </w:rPr>
              <w:t>17</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1 day</w:t>
            </w:r>
          </w:p>
        </w:tc>
        <w:tc>
          <w:tcPr>
            <w:tcW w:type="dxa" w:w="3672"/>
            <w:vAlign w:val="center"/>
          </w:tcPr>
          <w:p>
            <w:pPr>
              <w:spacing w:after="0" w:line="240" w:lineRule="auto"/>
            </w:pPr>
            <w:r/>
            <w:r>
              <w:rPr>
                <w:rFonts w:ascii="Aptos" w:hAnsi="Aptos"/>
                <w:b w:val="0"/>
                <w:sz w:val="13"/>
              </w:rPr>
              <w:t>After a 10-minute meal, gain 7 temporary hit points and a swimming speed equal to walking speed for 1 hour. A creature can benefit from one feast at a time.</w:t>
            </w:r>
          </w:p>
        </w:tc>
      </w:tr>
      <w:tr>
        <w:trPr>
          <w:cantSplit/>
        </w:trPr>
        <w:tc>
          <w:tcPr>
            <w:tcW w:type="dxa" w:w="1512"/>
            <w:vAlign w:val="center"/>
            <w:shd w:fill="F7FAF8"/>
          </w:tcPr>
          <w:p>
            <w:pPr>
              <w:spacing w:after="0" w:line="240" w:lineRule="auto"/>
            </w:pPr>
            <w:r/>
            <w:r>
              <w:rPr>
                <w:rFonts w:ascii="Aptos" w:hAnsi="Aptos"/>
                <w:b w:val="0"/>
                <w:sz w:val="13"/>
              </w:rPr>
              <w:t>Cooking</w:t>
            </w:r>
          </w:p>
        </w:tc>
        <w:tc>
          <w:tcPr>
            <w:tcW w:type="dxa" w:w="2880"/>
            <w:vAlign w:val="center"/>
            <w:shd w:fill="F7FAF8"/>
          </w:tcPr>
          <w:p>
            <w:pPr>
              <w:spacing w:after="0" w:line="240" w:lineRule="auto"/>
            </w:pPr>
            <w:r/>
            <w:r>
              <w:rPr>
                <w:rFonts w:ascii="Aptos" w:hAnsi="Aptos"/>
                <w:b w:val="0"/>
                <w:sz w:val="13"/>
              </w:rPr>
              <w:t>Superior Glimmering Leaf Expedition Meal</w:t>
            </w:r>
          </w:p>
        </w:tc>
        <w:tc>
          <w:tcPr>
            <w:tcW w:type="dxa" w:w="504"/>
            <w:vAlign w:val="center"/>
            <w:shd w:fill="F7FAF8"/>
          </w:tcPr>
          <w:p>
            <w:pPr>
              <w:spacing w:after="0" w:line="240" w:lineRule="auto"/>
            </w:pPr>
            <w:r/>
            <w:r>
              <w:rPr>
                <w:rFonts w:ascii="Aptos" w:hAnsi="Aptos"/>
                <w:b w:val="0"/>
                <w:sz w:val="13"/>
              </w:rPr>
              <w:t>7</w:t>
            </w:r>
          </w:p>
        </w:tc>
        <w:tc>
          <w:tcPr>
            <w:tcW w:type="dxa" w:w="504"/>
            <w:vAlign w:val="center"/>
            <w:shd w:fill="F7FAF8"/>
          </w:tcPr>
          <w:p>
            <w:pPr>
              <w:spacing w:after="0" w:line="240" w:lineRule="auto"/>
            </w:pPr>
            <w:r/>
            <w:r>
              <w:rPr>
                <w:rFonts w:ascii="Aptos" w:hAnsi="Aptos"/>
                <w:b w:val="0"/>
                <w:sz w:val="13"/>
              </w:rPr>
              <w:t>16</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1 day</w:t>
            </w:r>
          </w:p>
        </w:tc>
        <w:tc>
          <w:tcPr>
            <w:tcW w:type="dxa" w:w="3672"/>
            <w:vAlign w:val="center"/>
            <w:shd w:fill="F7FAF8"/>
          </w:tcPr>
          <w:p>
            <w:pPr>
              <w:spacing w:after="0" w:line="240" w:lineRule="auto"/>
            </w:pPr>
            <w:r/>
            <w:r>
              <w:rPr>
                <w:rFonts w:ascii="Aptos" w:hAnsi="Aptos"/>
                <w:b w:val="0"/>
                <w:sz w:val="13"/>
              </w:rPr>
              <w:t>After a 10-minute meal, gain 8 temporary hit points and advantage on saves against poison and disease. A creature can benefit from one feast at a time.</w:t>
            </w:r>
          </w:p>
        </w:tc>
      </w:tr>
      <w:tr>
        <w:trPr>
          <w:cantSplit/>
        </w:trPr>
        <w:tc>
          <w:tcPr>
            <w:tcW w:type="dxa" w:w="1512"/>
            <w:vAlign w:val="center"/>
          </w:tcPr>
          <w:p>
            <w:pPr>
              <w:spacing w:after="0" w:line="240" w:lineRule="auto"/>
            </w:pPr>
            <w:r/>
            <w:r>
              <w:rPr>
                <w:rFonts w:ascii="Aptos" w:hAnsi="Aptos"/>
                <w:b w:val="0"/>
                <w:sz w:val="13"/>
              </w:rPr>
              <w:t>Cooking</w:t>
            </w:r>
          </w:p>
        </w:tc>
        <w:tc>
          <w:tcPr>
            <w:tcW w:type="dxa" w:w="2880"/>
            <w:vAlign w:val="center"/>
          </w:tcPr>
          <w:p>
            <w:pPr>
              <w:spacing w:after="0" w:line="240" w:lineRule="auto"/>
            </w:pPr>
            <w:r/>
            <w:r>
              <w:rPr>
                <w:rFonts w:ascii="Aptos" w:hAnsi="Aptos"/>
                <w:b w:val="0"/>
                <w:sz w:val="13"/>
              </w:rPr>
              <w:t>Superior Gore Organ Pie</w:t>
            </w:r>
          </w:p>
        </w:tc>
        <w:tc>
          <w:tcPr>
            <w:tcW w:type="dxa" w:w="504"/>
            <w:vAlign w:val="center"/>
          </w:tcPr>
          <w:p>
            <w:pPr>
              <w:spacing w:after="0" w:line="240" w:lineRule="auto"/>
            </w:pPr>
            <w:r/>
            <w:r>
              <w:rPr>
                <w:rFonts w:ascii="Aptos" w:hAnsi="Aptos"/>
                <w:b w:val="0"/>
                <w:sz w:val="13"/>
              </w:rPr>
              <w:t>7</w:t>
            </w:r>
          </w:p>
        </w:tc>
        <w:tc>
          <w:tcPr>
            <w:tcW w:type="dxa" w:w="504"/>
            <w:vAlign w:val="center"/>
          </w:tcPr>
          <w:p>
            <w:pPr>
              <w:spacing w:after="0" w:line="240" w:lineRule="auto"/>
            </w:pPr>
            <w:r/>
            <w:r>
              <w:rPr>
                <w:rFonts w:ascii="Aptos" w:hAnsi="Aptos"/>
                <w:b w:val="0"/>
                <w:sz w:val="13"/>
              </w:rPr>
              <w:t>15</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1 day</w:t>
            </w:r>
          </w:p>
        </w:tc>
        <w:tc>
          <w:tcPr>
            <w:tcW w:type="dxa" w:w="3672"/>
            <w:vAlign w:val="center"/>
          </w:tcPr>
          <w:p>
            <w:pPr>
              <w:spacing w:after="0" w:line="240" w:lineRule="auto"/>
            </w:pPr>
            <w:r/>
            <w:r>
              <w:rPr>
                <w:rFonts w:ascii="Aptos" w:hAnsi="Aptos"/>
                <w:b w:val="0"/>
                <w:sz w:val="13"/>
              </w:rPr>
              <w:t>After a 10-minute meal, gain 8 temporary hit points and advantage against being knocked prone for 1 hour. A creature can benefit from one feast at a time.</w:t>
            </w:r>
          </w:p>
        </w:tc>
      </w:tr>
      <w:tr>
        <w:trPr>
          <w:cantSplit/>
        </w:trPr>
        <w:tc>
          <w:tcPr>
            <w:tcW w:type="dxa" w:w="1512"/>
            <w:vAlign w:val="center"/>
            <w:shd w:fill="F7FAF8"/>
          </w:tcPr>
          <w:p>
            <w:pPr>
              <w:spacing w:after="0" w:line="240" w:lineRule="auto"/>
            </w:pPr>
            <w:r/>
            <w:r>
              <w:rPr>
                <w:rFonts w:ascii="Aptos" w:hAnsi="Aptos"/>
                <w:b w:val="0"/>
                <w:sz w:val="13"/>
              </w:rPr>
              <w:t>Cooking</w:t>
            </w:r>
          </w:p>
        </w:tc>
        <w:tc>
          <w:tcPr>
            <w:tcW w:type="dxa" w:w="2880"/>
            <w:vAlign w:val="center"/>
            <w:shd w:fill="F7FAF8"/>
          </w:tcPr>
          <w:p>
            <w:pPr>
              <w:spacing w:after="0" w:line="240" w:lineRule="auto"/>
            </w:pPr>
            <w:r/>
            <w:r>
              <w:rPr>
                <w:rFonts w:ascii="Aptos" w:hAnsi="Aptos"/>
                <w:b w:val="0"/>
                <w:sz w:val="13"/>
              </w:rPr>
              <w:t>Exalted Poisonous Sinew Skewer</w:t>
            </w:r>
          </w:p>
        </w:tc>
        <w:tc>
          <w:tcPr>
            <w:tcW w:type="dxa" w:w="504"/>
            <w:vAlign w:val="center"/>
            <w:shd w:fill="F7FAF8"/>
          </w:tcPr>
          <w:p>
            <w:pPr>
              <w:spacing w:after="0" w:line="240" w:lineRule="auto"/>
            </w:pPr>
            <w:r/>
            <w:r>
              <w:rPr>
                <w:rFonts w:ascii="Aptos" w:hAnsi="Aptos"/>
                <w:b w:val="0"/>
                <w:sz w:val="13"/>
              </w:rPr>
              <w:t>8</w:t>
            </w:r>
          </w:p>
        </w:tc>
        <w:tc>
          <w:tcPr>
            <w:tcW w:type="dxa" w:w="504"/>
            <w:vAlign w:val="center"/>
            <w:shd w:fill="F7FAF8"/>
          </w:tcPr>
          <w:p>
            <w:pPr>
              <w:spacing w:after="0" w:line="240" w:lineRule="auto"/>
            </w:pPr>
            <w:r/>
            <w:r>
              <w:rPr>
                <w:rFonts w:ascii="Aptos" w:hAnsi="Aptos"/>
                <w:b w:val="0"/>
                <w:sz w:val="13"/>
              </w:rPr>
              <w:t>16</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2 days</w:t>
            </w:r>
          </w:p>
        </w:tc>
        <w:tc>
          <w:tcPr>
            <w:tcW w:type="dxa" w:w="3672"/>
            <w:vAlign w:val="center"/>
            <w:shd w:fill="F7FAF8"/>
          </w:tcPr>
          <w:p>
            <w:pPr>
              <w:spacing w:after="0" w:line="240" w:lineRule="auto"/>
            </w:pPr>
            <w:r/>
            <w:r>
              <w:rPr>
                <w:rFonts w:ascii="Aptos" w:hAnsi="Aptos"/>
                <w:b w:val="0"/>
                <w:sz w:val="13"/>
              </w:rPr>
              <w:t>After a 10-minute meal, gain 6 temporary hit points and advantage on saves against poison for 8 hours. On a failed crafting check, the meal remains poisonous.</w:t>
            </w:r>
          </w:p>
        </w:tc>
      </w:tr>
      <w:tr>
        <w:trPr>
          <w:cantSplit/>
        </w:trPr>
        <w:tc>
          <w:tcPr>
            <w:tcW w:type="dxa" w:w="1512"/>
            <w:vAlign w:val="center"/>
          </w:tcPr>
          <w:p>
            <w:pPr>
              <w:spacing w:after="0" w:line="240" w:lineRule="auto"/>
            </w:pPr>
            <w:r/>
            <w:r>
              <w:rPr>
                <w:rFonts w:ascii="Aptos" w:hAnsi="Aptos"/>
                <w:b w:val="0"/>
                <w:sz w:val="13"/>
              </w:rPr>
              <w:t>Cooking</w:t>
            </w:r>
          </w:p>
        </w:tc>
        <w:tc>
          <w:tcPr>
            <w:tcW w:type="dxa" w:w="2880"/>
            <w:vAlign w:val="center"/>
          </w:tcPr>
          <w:p>
            <w:pPr>
              <w:spacing w:after="0" w:line="240" w:lineRule="auto"/>
            </w:pPr>
            <w:r/>
            <w:r>
              <w:rPr>
                <w:rFonts w:ascii="Aptos" w:hAnsi="Aptos"/>
                <w:b w:val="0"/>
                <w:sz w:val="13"/>
              </w:rPr>
              <w:t>Superior Black Blood Sample Expedition Meal</w:t>
            </w:r>
          </w:p>
        </w:tc>
        <w:tc>
          <w:tcPr>
            <w:tcW w:type="dxa" w:w="504"/>
            <w:vAlign w:val="center"/>
          </w:tcPr>
          <w:p>
            <w:pPr>
              <w:spacing w:after="0" w:line="240" w:lineRule="auto"/>
            </w:pPr>
            <w:r/>
            <w:r>
              <w:rPr>
                <w:rFonts w:ascii="Aptos" w:hAnsi="Aptos"/>
                <w:b w:val="0"/>
                <w:sz w:val="13"/>
              </w:rPr>
              <w:t>8</w:t>
            </w:r>
          </w:p>
        </w:tc>
        <w:tc>
          <w:tcPr>
            <w:tcW w:type="dxa" w:w="504"/>
            <w:vAlign w:val="center"/>
          </w:tcPr>
          <w:p>
            <w:pPr>
              <w:spacing w:after="0" w:line="240" w:lineRule="auto"/>
            </w:pPr>
            <w:r/>
            <w:r>
              <w:rPr>
                <w:rFonts w:ascii="Aptos" w:hAnsi="Aptos"/>
                <w:b w:val="0"/>
                <w:sz w:val="13"/>
              </w:rPr>
              <w:t>13</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2 days</w:t>
            </w:r>
          </w:p>
        </w:tc>
        <w:tc>
          <w:tcPr>
            <w:tcW w:type="dxa" w:w="3672"/>
            <w:vAlign w:val="center"/>
          </w:tcPr>
          <w:p>
            <w:pPr>
              <w:spacing w:after="0" w:line="240" w:lineRule="auto"/>
            </w:pPr>
            <w:r/>
            <w:r>
              <w:rPr>
                <w:rFonts w:ascii="Aptos" w:hAnsi="Aptos"/>
                <w:b w:val="0"/>
                <w:sz w:val="13"/>
              </w:rPr>
              <w:t>After a 10-minute meal, gain 8 temporary hit points and restore 1 Resonance Point(s). A creature can benefit from one feast at a time.</w:t>
            </w:r>
          </w:p>
        </w:tc>
      </w:tr>
      <w:tr>
        <w:trPr>
          <w:cantSplit/>
        </w:trPr>
        <w:tc>
          <w:tcPr>
            <w:tcW w:type="dxa" w:w="1512"/>
            <w:vAlign w:val="center"/>
            <w:shd w:fill="F7FAF8"/>
          </w:tcPr>
          <w:p>
            <w:pPr>
              <w:spacing w:after="0" w:line="240" w:lineRule="auto"/>
            </w:pPr>
            <w:r/>
            <w:r>
              <w:rPr>
                <w:rFonts w:ascii="Aptos" w:hAnsi="Aptos"/>
                <w:b w:val="0"/>
                <w:sz w:val="13"/>
              </w:rPr>
              <w:t>Cooking</w:t>
            </w:r>
          </w:p>
        </w:tc>
        <w:tc>
          <w:tcPr>
            <w:tcW w:type="dxa" w:w="2880"/>
            <w:vAlign w:val="center"/>
            <w:shd w:fill="F7FAF8"/>
          </w:tcPr>
          <w:p>
            <w:pPr>
              <w:spacing w:after="0" w:line="240" w:lineRule="auto"/>
            </w:pPr>
            <w:r/>
            <w:r>
              <w:rPr>
                <w:rFonts w:ascii="Aptos" w:hAnsi="Aptos"/>
                <w:b w:val="0"/>
                <w:sz w:val="13"/>
              </w:rPr>
              <w:t>Superior Dream Bark Stew</w:t>
            </w:r>
          </w:p>
        </w:tc>
        <w:tc>
          <w:tcPr>
            <w:tcW w:type="dxa" w:w="504"/>
            <w:vAlign w:val="center"/>
            <w:shd w:fill="F7FAF8"/>
          </w:tcPr>
          <w:p>
            <w:pPr>
              <w:spacing w:after="0" w:line="240" w:lineRule="auto"/>
            </w:pPr>
            <w:r/>
            <w:r>
              <w:rPr>
                <w:rFonts w:ascii="Aptos" w:hAnsi="Aptos"/>
                <w:b w:val="0"/>
                <w:sz w:val="13"/>
              </w:rPr>
              <w:t>8</w:t>
            </w:r>
          </w:p>
        </w:tc>
        <w:tc>
          <w:tcPr>
            <w:tcW w:type="dxa" w:w="504"/>
            <w:vAlign w:val="center"/>
            <w:shd w:fill="F7FAF8"/>
          </w:tcPr>
          <w:p>
            <w:pPr>
              <w:spacing w:after="0" w:line="240" w:lineRule="auto"/>
            </w:pPr>
            <w:r/>
            <w:r>
              <w:rPr>
                <w:rFonts w:ascii="Aptos" w:hAnsi="Aptos"/>
                <w:b w:val="0"/>
                <w:sz w:val="13"/>
              </w:rPr>
              <w:t>16</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3 days</w:t>
            </w:r>
          </w:p>
        </w:tc>
        <w:tc>
          <w:tcPr>
            <w:tcW w:type="dxa" w:w="3672"/>
            <w:vAlign w:val="center"/>
            <w:shd w:fill="F7FAF8"/>
          </w:tcPr>
          <w:p>
            <w:pPr>
              <w:spacing w:after="0" w:line="240" w:lineRule="auto"/>
            </w:pPr>
            <w:r/>
            <w:r>
              <w:rPr>
                <w:rFonts w:ascii="Aptos" w:hAnsi="Aptos"/>
                <w:b w:val="0"/>
                <w:sz w:val="13"/>
              </w:rPr>
              <w:t>After a 10-minute meal, gain 8 temporary hit points and advantage on saves against poison and disease. A creature can benefit from one feast at a time.</w:t>
            </w:r>
          </w:p>
        </w:tc>
      </w:tr>
      <w:tr>
        <w:trPr>
          <w:cantSplit/>
        </w:trPr>
        <w:tc>
          <w:tcPr>
            <w:tcW w:type="dxa" w:w="1512"/>
            <w:vAlign w:val="center"/>
          </w:tcPr>
          <w:p>
            <w:pPr>
              <w:spacing w:after="0" w:line="240" w:lineRule="auto"/>
            </w:pPr>
            <w:r/>
            <w:r>
              <w:rPr>
                <w:rFonts w:ascii="Aptos" w:hAnsi="Aptos"/>
                <w:b w:val="0"/>
                <w:sz w:val="13"/>
              </w:rPr>
              <w:t>Cooking</w:t>
            </w:r>
          </w:p>
        </w:tc>
        <w:tc>
          <w:tcPr>
            <w:tcW w:type="dxa" w:w="2880"/>
            <w:vAlign w:val="center"/>
          </w:tcPr>
          <w:p>
            <w:pPr>
              <w:spacing w:after="0" w:line="240" w:lineRule="auto"/>
            </w:pPr>
            <w:r/>
            <w:r>
              <w:rPr>
                <w:rFonts w:ascii="Aptos" w:hAnsi="Aptos"/>
                <w:b w:val="0"/>
                <w:sz w:val="13"/>
              </w:rPr>
              <w:t>Superior Poisonous Meat Expedition Meal</w:t>
            </w:r>
          </w:p>
        </w:tc>
        <w:tc>
          <w:tcPr>
            <w:tcW w:type="dxa" w:w="504"/>
            <w:vAlign w:val="center"/>
          </w:tcPr>
          <w:p>
            <w:pPr>
              <w:spacing w:after="0" w:line="240" w:lineRule="auto"/>
            </w:pPr>
            <w:r/>
            <w:r>
              <w:rPr>
                <w:rFonts w:ascii="Aptos" w:hAnsi="Aptos"/>
                <w:b w:val="0"/>
                <w:sz w:val="13"/>
              </w:rPr>
              <w:t>8</w:t>
            </w:r>
          </w:p>
        </w:tc>
        <w:tc>
          <w:tcPr>
            <w:tcW w:type="dxa" w:w="504"/>
            <w:vAlign w:val="center"/>
          </w:tcPr>
          <w:p>
            <w:pPr>
              <w:spacing w:after="0" w:line="240" w:lineRule="auto"/>
            </w:pPr>
            <w:r/>
            <w:r>
              <w:rPr>
                <w:rFonts w:ascii="Aptos" w:hAnsi="Aptos"/>
                <w:b w:val="0"/>
                <w:sz w:val="13"/>
              </w:rPr>
              <w:t>16</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3 days</w:t>
            </w:r>
          </w:p>
        </w:tc>
        <w:tc>
          <w:tcPr>
            <w:tcW w:type="dxa" w:w="3672"/>
            <w:vAlign w:val="center"/>
          </w:tcPr>
          <w:p>
            <w:pPr>
              <w:spacing w:after="0" w:line="240" w:lineRule="auto"/>
            </w:pPr>
            <w:r/>
            <w:r>
              <w:rPr>
                <w:rFonts w:ascii="Aptos" w:hAnsi="Aptos"/>
                <w:b w:val="0"/>
                <w:sz w:val="13"/>
              </w:rPr>
              <w:t>After a 10-minute meal, gain 8 temporary hit points and advantage on saves against poison for 4 hours. A creature can benefit from one feast at a time.</w:t>
            </w:r>
          </w:p>
        </w:tc>
      </w:tr>
      <w:tr>
        <w:trPr>
          <w:cantSplit/>
        </w:trPr>
        <w:tc>
          <w:tcPr>
            <w:tcW w:type="dxa" w:w="1512"/>
            <w:vAlign w:val="center"/>
            <w:shd w:fill="F7FAF8"/>
          </w:tcPr>
          <w:p>
            <w:pPr>
              <w:spacing w:after="0" w:line="240" w:lineRule="auto"/>
            </w:pPr>
            <w:r/>
            <w:r>
              <w:rPr>
                <w:rFonts w:ascii="Aptos" w:hAnsi="Aptos"/>
                <w:b w:val="0"/>
                <w:sz w:val="13"/>
              </w:rPr>
              <w:t>Cooking</w:t>
            </w:r>
          </w:p>
        </w:tc>
        <w:tc>
          <w:tcPr>
            <w:tcW w:type="dxa" w:w="2880"/>
            <w:vAlign w:val="center"/>
            <w:shd w:fill="F7FAF8"/>
          </w:tcPr>
          <w:p>
            <w:pPr>
              <w:spacing w:after="0" w:line="240" w:lineRule="auto"/>
            </w:pPr>
            <w:r/>
            <w:r>
              <w:rPr>
                <w:rFonts w:ascii="Aptos" w:hAnsi="Aptos"/>
                <w:b w:val="0"/>
                <w:sz w:val="13"/>
              </w:rPr>
              <w:t>Exalted Gore Organ Expedition Meal</w:t>
            </w:r>
          </w:p>
        </w:tc>
        <w:tc>
          <w:tcPr>
            <w:tcW w:type="dxa" w:w="504"/>
            <w:vAlign w:val="center"/>
            <w:shd w:fill="F7FAF8"/>
          </w:tcPr>
          <w:p>
            <w:pPr>
              <w:spacing w:after="0" w:line="240" w:lineRule="auto"/>
            </w:pPr>
            <w:r/>
            <w:r>
              <w:rPr>
                <w:rFonts w:ascii="Aptos" w:hAnsi="Aptos"/>
                <w:b w:val="0"/>
                <w:sz w:val="13"/>
              </w:rPr>
              <w:t>9</w:t>
            </w:r>
          </w:p>
        </w:tc>
        <w:tc>
          <w:tcPr>
            <w:tcW w:type="dxa" w:w="504"/>
            <w:vAlign w:val="center"/>
            <w:shd w:fill="F7FAF8"/>
          </w:tcPr>
          <w:p>
            <w:pPr>
              <w:spacing w:after="0" w:line="240" w:lineRule="auto"/>
            </w:pPr>
            <w:r/>
            <w:r>
              <w:rPr>
                <w:rFonts w:ascii="Aptos" w:hAnsi="Aptos"/>
                <w:b w:val="0"/>
                <w:sz w:val="13"/>
              </w:rPr>
              <w:t>15</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3 days</w:t>
            </w:r>
          </w:p>
        </w:tc>
        <w:tc>
          <w:tcPr>
            <w:tcW w:type="dxa" w:w="3672"/>
            <w:vAlign w:val="center"/>
            <w:shd w:fill="F7FAF8"/>
          </w:tcPr>
          <w:p>
            <w:pPr>
              <w:spacing w:after="0" w:line="240" w:lineRule="auto"/>
            </w:pPr>
            <w:r/>
            <w:r>
              <w:rPr>
                <w:rFonts w:ascii="Aptos" w:hAnsi="Aptos"/>
                <w:b w:val="0"/>
                <w:sz w:val="13"/>
              </w:rPr>
              <w:t>After a 10-minute meal, gain 9 temporary hit points and advantage against being knocked prone for 1 hour. A creature can benefit from one feast at a time.</w:t>
            </w:r>
          </w:p>
        </w:tc>
      </w:tr>
      <w:tr>
        <w:trPr>
          <w:cantSplit/>
        </w:trPr>
        <w:tc>
          <w:tcPr>
            <w:tcW w:type="dxa" w:w="1512"/>
            <w:vAlign w:val="center"/>
          </w:tcPr>
          <w:p>
            <w:pPr>
              <w:spacing w:after="0" w:line="240" w:lineRule="auto"/>
            </w:pPr>
            <w:r/>
            <w:r>
              <w:rPr>
                <w:rFonts w:ascii="Aptos" w:hAnsi="Aptos"/>
                <w:b w:val="0"/>
                <w:sz w:val="13"/>
              </w:rPr>
              <w:t>Cooking</w:t>
            </w:r>
          </w:p>
        </w:tc>
        <w:tc>
          <w:tcPr>
            <w:tcW w:type="dxa" w:w="2880"/>
            <w:vAlign w:val="center"/>
          </w:tcPr>
          <w:p>
            <w:pPr>
              <w:spacing w:after="0" w:line="240" w:lineRule="auto"/>
            </w:pPr>
            <w:r/>
            <w:r>
              <w:rPr>
                <w:rFonts w:ascii="Aptos" w:hAnsi="Aptos"/>
                <w:b w:val="0"/>
                <w:sz w:val="13"/>
              </w:rPr>
              <w:t>Exalted Infernal Marrow Soup</w:t>
            </w:r>
          </w:p>
        </w:tc>
        <w:tc>
          <w:tcPr>
            <w:tcW w:type="dxa" w:w="504"/>
            <w:vAlign w:val="center"/>
          </w:tcPr>
          <w:p>
            <w:pPr>
              <w:spacing w:after="0" w:line="240" w:lineRule="auto"/>
            </w:pPr>
            <w:r/>
            <w:r>
              <w:rPr>
                <w:rFonts w:ascii="Aptos" w:hAnsi="Aptos"/>
                <w:b w:val="0"/>
                <w:sz w:val="13"/>
              </w:rPr>
              <w:t>10</w:t>
            </w:r>
          </w:p>
        </w:tc>
        <w:tc>
          <w:tcPr>
            <w:tcW w:type="dxa" w:w="504"/>
            <w:vAlign w:val="center"/>
          </w:tcPr>
          <w:p>
            <w:pPr>
              <w:spacing w:after="0" w:line="240" w:lineRule="auto"/>
            </w:pPr>
            <w:r/>
            <w:r>
              <w:rPr>
                <w:rFonts w:ascii="Aptos" w:hAnsi="Aptos"/>
                <w:b w:val="0"/>
                <w:sz w:val="13"/>
              </w:rPr>
              <w:t>19</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1 week</w:t>
            </w:r>
          </w:p>
        </w:tc>
        <w:tc>
          <w:tcPr>
            <w:tcW w:type="dxa" w:w="3672"/>
            <w:vAlign w:val="center"/>
          </w:tcPr>
          <w:p>
            <w:pPr>
              <w:spacing w:after="0" w:line="240" w:lineRule="auto"/>
            </w:pPr>
            <w:r/>
            <w:r>
              <w:rPr>
                <w:rFonts w:ascii="Aptos" w:hAnsi="Aptos"/>
                <w:b w:val="0"/>
                <w:sz w:val="13"/>
              </w:rPr>
              <w:t>After a 10-minute meal, gain 11 temporary hit points and resistance to necrotic damage for 1 hour. A creature can benefit from one feast at a time.</w:t>
            </w:r>
          </w:p>
        </w:tc>
      </w:tr>
      <w:tr>
        <w:trPr>
          <w:cantSplit/>
        </w:trPr>
        <w:tc>
          <w:tcPr>
            <w:tcW w:type="dxa" w:w="1512"/>
            <w:vAlign w:val="center"/>
            <w:shd w:fill="F7FAF8"/>
          </w:tcPr>
          <w:p>
            <w:pPr>
              <w:spacing w:after="0" w:line="240" w:lineRule="auto"/>
            </w:pPr>
            <w:r/>
            <w:r>
              <w:rPr>
                <w:rFonts w:ascii="Aptos" w:hAnsi="Aptos"/>
                <w:b w:val="0"/>
                <w:sz w:val="13"/>
              </w:rPr>
              <w:t>Cooking</w:t>
            </w:r>
          </w:p>
        </w:tc>
        <w:tc>
          <w:tcPr>
            <w:tcW w:type="dxa" w:w="2880"/>
            <w:vAlign w:val="center"/>
            <w:shd w:fill="F7FAF8"/>
          </w:tcPr>
          <w:p>
            <w:pPr>
              <w:spacing w:after="0" w:line="240" w:lineRule="auto"/>
            </w:pPr>
            <w:r/>
            <w:r>
              <w:rPr>
                <w:rFonts w:ascii="Aptos" w:hAnsi="Aptos"/>
                <w:b w:val="0"/>
                <w:sz w:val="13"/>
              </w:rPr>
              <w:t>Exalted Poisonous Meat Snack</w:t>
            </w:r>
          </w:p>
        </w:tc>
        <w:tc>
          <w:tcPr>
            <w:tcW w:type="dxa" w:w="504"/>
            <w:vAlign w:val="center"/>
            <w:shd w:fill="F7FAF8"/>
          </w:tcPr>
          <w:p>
            <w:pPr>
              <w:spacing w:after="0" w:line="240" w:lineRule="auto"/>
            </w:pPr>
            <w:r/>
            <w:r>
              <w:rPr>
                <w:rFonts w:ascii="Aptos" w:hAnsi="Aptos"/>
                <w:b w:val="0"/>
                <w:sz w:val="13"/>
              </w:rPr>
              <w:t>10</w:t>
            </w:r>
          </w:p>
        </w:tc>
        <w:tc>
          <w:tcPr>
            <w:tcW w:type="dxa" w:w="504"/>
            <w:vAlign w:val="center"/>
            <w:shd w:fill="F7FAF8"/>
          </w:tcPr>
          <w:p>
            <w:pPr>
              <w:spacing w:after="0" w:line="240" w:lineRule="auto"/>
            </w:pPr>
            <w:r/>
            <w:r>
              <w:rPr>
                <w:rFonts w:ascii="Aptos" w:hAnsi="Aptos"/>
                <w:b w:val="0"/>
                <w:sz w:val="13"/>
              </w:rPr>
              <w:t>13</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3 days</w:t>
            </w:r>
          </w:p>
        </w:tc>
        <w:tc>
          <w:tcPr>
            <w:tcW w:type="dxa" w:w="3672"/>
            <w:vAlign w:val="center"/>
            <w:shd w:fill="F7FAF8"/>
          </w:tcPr>
          <w:p>
            <w:pPr>
              <w:spacing w:after="0" w:line="240" w:lineRule="auto"/>
            </w:pPr>
            <w:r/>
            <w:r>
              <w:rPr>
                <w:rFonts w:ascii="Aptos" w:hAnsi="Aptos"/>
                <w:b w:val="0"/>
                <w:sz w:val="13"/>
              </w:rPr>
              <w:t>After a 10-minute meal, gain 9 temporary hit points and advantage on saves against poison for 4 hours. A creature can benefit from one feast at a time.</w:t>
            </w:r>
          </w:p>
        </w:tc>
      </w:tr>
      <w:tr>
        <w:trPr>
          <w:cantSplit/>
        </w:trPr>
        <w:tc>
          <w:tcPr>
            <w:tcW w:type="dxa" w:w="1512"/>
            <w:vAlign w:val="center"/>
          </w:tcPr>
          <w:p>
            <w:pPr>
              <w:spacing w:after="0" w:line="240" w:lineRule="auto"/>
            </w:pPr>
            <w:r/>
            <w:r>
              <w:rPr>
                <w:rFonts w:ascii="Aptos" w:hAnsi="Aptos"/>
                <w:b w:val="0"/>
                <w:sz w:val="13"/>
              </w:rPr>
              <w:t>Cooking</w:t>
            </w:r>
          </w:p>
        </w:tc>
        <w:tc>
          <w:tcPr>
            <w:tcW w:type="dxa" w:w="2880"/>
            <w:vAlign w:val="center"/>
          </w:tcPr>
          <w:p>
            <w:pPr>
              <w:spacing w:after="0" w:line="240" w:lineRule="auto"/>
            </w:pPr>
            <w:r/>
            <w:r>
              <w:rPr>
                <w:rFonts w:ascii="Aptos" w:hAnsi="Aptos"/>
                <w:b w:val="0"/>
                <w:sz w:val="13"/>
              </w:rPr>
              <w:t>Exalted Sea Meat Soup</w:t>
            </w:r>
          </w:p>
        </w:tc>
        <w:tc>
          <w:tcPr>
            <w:tcW w:type="dxa" w:w="504"/>
            <w:vAlign w:val="center"/>
          </w:tcPr>
          <w:p>
            <w:pPr>
              <w:spacing w:after="0" w:line="240" w:lineRule="auto"/>
            </w:pPr>
            <w:r/>
            <w:r>
              <w:rPr>
                <w:rFonts w:ascii="Aptos" w:hAnsi="Aptos"/>
                <w:b w:val="0"/>
                <w:sz w:val="13"/>
              </w:rPr>
              <w:t>10</w:t>
            </w:r>
          </w:p>
        </w:tc>
        <w:tc>
          <w:tcPr>
            <w:tcW w:type="dxa" w:w="504"/>
            <w:vAlign w:val="center"/>
          </w:tcPr>
          <w:p>
            <w:pPr>
              <w:spacing w:after="0" w:line="240" w:lineRule="auto"/>
            </w:pPr>
            <w:r/>
            <w:r>
              <w:rPr>
                <w:rFonts w:ascii="Aptos" w:hAnsi="Aptos"/>
                <w:b w:val="0"/>
                <w:sz w:val="13"/>
              </w:rPr>
              <w:t>14</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2 days</w:t>
            </w:r>
          </w:p>
        </w:tc>
        <w:tc>
          <w:tcPr>
            <w:tcW w:type="dxa" w:w="3672"/>
            <w:vAlign w:val="center"/>
          </w:tcPr>
          <w:p>
            <w:pPr>
              <w:spacing w:after="0" w:line="240" w:lineRule="auto"/>
            </w:pPr>
            <w:r/>
            <w:r>
              <w:rPr>
                <w:rFonts w:ascii="Aptos" w:hAnsi="Aptos"/>
                <w:b w:val="0"/>
                <w:sz w:val="13"/>
              </w:rPr>
              <w:t>After a 10-minute meal, gain 9 temporary hit points and a swimming speed equal to walking speed for 1 hour. A creature can benefit from one feast at a time.</w:t>
            </w:r>
          </w:p>
        </w:tc>
      </w:tr>
      <w:tr>
        <w:trPr>
          <w:cantSplit/>
        </w:trPr>
        <w:tc>
          <w:tcPr>
            <w:tcW w:type="dxa" w:w="1512"/>
            <w:vAlign w:val="center"/>
            <w:shd w:fill="F7FAF8"/>
          </w:tcPr>
          <w:p>
            <w:pPr>
              <w:spacing w:after="0" w:line="240" w:lineRule="auto"/>
            </w:pPr>
            <w:r/>
            <w:r>
              <w:rPr>
                <w:rFonts w:ascii="Aptos" w:hAnsi="Aptos"/>
                <w:b w:val="0"/>
                <w:sz w:val="13"/>
              </w:rPr>
              <w:t>Cooking</w:t>
            </w:r>
          </w:p>
        </w:tc>
        <w:tc>
          <w:tcPr>
            <w:tcW w:type="dxa" w:w="2880"/>
            <w:vAlign w:val="center"/>
            <w:shd w:fill="F7FAF8"/>
          </w:tcPr>
          <w:p>
            <w:pPr>
              <w:spacing w:after="0" w:line="240" w:lineRule="auto"/>
            </w:pPr>
            <w:r/>
            <w:r>
              <w:rPr>
                <w:rFonts w:ascii="Aptos" w:hAnsi="Aptos"/>
                <w:b w:val="0"/>
                <w:sz w:val="13"/>
              </w:rPr>
              <w:t>Exalted Sea Sinew Bread</w:t>
            </w:r>
          </w:p>
        </w:tc>
        <w:tc>
          <w:tcPr>
            <w:tcW w:type="dxa" w:w="504"/>
            <w:vAlign w:val="center"/>
            <w:shd w:fill="F7FAF8"/>
          </w:tcPr>
          <w:p>
            <w:pPr>
              <w:spacing w:after="0" w:line="240" w:lineRule="auto"/>
            </w:pPr>
            <w:r/>
            <w:r>
              <w:rPr>
                <w:rFonts w:ascii="Aptos" w:hAnsi="Aptos"/>
                <w:b w:val="0"/>
                <w:sz w:val="13"/>
              </w:rPr>
              <w:t>10</w:t>
            </w:r>
          </w:p>
        </w:tc>
        <w:tc>
          <w:tcPr>
            <w:tcW w:type="dxa" w:w="504"/>
            <w:vAlign w:val="center"/>
            <w:shd w:fill="F7FAF8"/>
          </w:tcPr>
          <w:p>
            <w:pPr>
              <w:spacing w:after="0" w:line="240" w:lineRule="auto"/>
            </w:pPr>
            <w:r/>
            <w:r>
              <w:rPr>
                <w:rFonts w:ascii="Aptos" w:hAnsi="Aptos"/>
                <w:b w:val="0"/>
                <w:sz w:val="13"/>
              </w:rPr>
              <w:t>18</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10 days</w:t>
            </w:r>
          </w:p>
        </w:tc>
        <w:tc>
          <w:tcPr>
            <w:tcW w:type="dxa" w:w="3672"/>
            <w:vAlign w:val="center"/>
            <w:shd w:fill="F7FAF8"/>
          </w:tcPr>
          <w:p>
            <w:pPr>
              <w:spacing w:after="0" w:line="240" w:lineRule="auto"/>
            </w:pPr>
            <w:r/>
            <w:r>
              <w:rPr>
                <w:rFonts w:ascii="Aptos" w:hAnsi="Aptos"/>
                <w:b w:val="0"/>
                <w:sz w:val="13"/>
              </w:rPr>
              <w:t>After a 10-minute meal, gain 11 temporary hit points and a swimming speed equal to walking speed for 1 hour. A creature can benefit from one feast at a time.</w:t>
            </w:r>
          </w:p>
        </w:tc>
      </w:tr>
      <w:tr>
        <w:trPr>
          <w:cantSplit/>
        </w:trPr>
        <w:tc>
          <w:tcPr>
            <w:tcW w:type="dxa" w:w="1512"/>
            <w:vAlign w:val="center"/>
          </w:tcPr>
          <w:p>
            <w:pPr>
              <w:spacing w:after="0" w:line="240" w:lineRule="auto"/>
            </w:pPr>
            <w:r/>
            <w:r>
              <w:rPr>
                <w:rFonts w:ascii="Aptos" w:hAnsi="Aptos"/>
                <w:b w:val="0"/>
                <w:sz w:val="13"/>
              </w:rPr>
              <w:t>Cooking</w:t>
            </w:r>
          </w:p>
        </w:tc>
        <w:tc>
          <w:tcPr>
            <w:tcW w:type="dxa" w:w="2880"/>
            <w:vAlign w:val="center"/>
          </w:tcPr>
          <w:p>
            <w:pPr>
              <w:spacing w:after="0" w:line="240" w:lineRule="auto"/>
            </w:pPr>
            <w:r/>
            <w:r>
              <w:rPr>
                <w:rFonts w:ascii="Aptos" w:hAnsi="Aptos"/>
                <w:b w:val="0"/>
                <w:sz w:val="13"/>
              </w:rPr>
              <w:t>Relic Sea Sinew Soup</w:t>
            </w:r>
          </w:p>
        </w:tc>
        <w:tc>
          <w:tcPr>
            <w:tcW w:type="dxa" w:w="504"/>
            <w:vAlign w:val="center"/>
          </w:tcPr>
          <w:p>
            <w:pPr>
              <w:spacing w:after="0" w:line="240" w:lineRule="auto"/>
            </w:pPr>
            <w:r/>
            <w:r>
              <w:rPr>
                <w:rFonts w:ascii="Aptos" w:hAnsi="Aptos"/>
                <w:b w:val="0"/>
                <w:sz w:val="13"/>
              </w:rPr>
              <w:t>11</w:t>
            </w:r>
          </w:p>
        </w:tc>
        <w:tc>
          <w:tcPr>
            <w:tcW w:type="dxa" w:w="504"/>
            <w:vAlign w:val="center"/>
          </w:tcPr>
          <w:p>
            <w:pPr>
              <w:spacing w:after="0" w:line="240" w:lineRule="auto"/>
            </w:pPr>
            <w:r/>
            <w:r>
              <w:rPr>
                <w:rFonts w:ascii="Aptos" w:hAnsi="Aptos"/>
                <w:b w:val="0"/>
                <w:sz w:val="13"/>
              </w:rPr>
              <w:t>20</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10 days</w:t>
            </w:r>
          </w:p>
        </w:tc>
        <w:tc>
          <w:tcPr>
            <w:tcW w:type="dxa" w:w="3672"/>
            <w:vAlign w:val="center"/>
          </w:tcPr>
          <w:p>
            <w:pPr>
              <w:spacing w:after="0" w:line="240" w:lineRule="auto"/>
            </w:pPr>
            <w:r/>
            <w:r>
              <w:rPr>
                <w:rFonts w:ascii="Aptos" w:hAnsi="Aptos"/>
                <w:b w:val="0"/>
                <w:sz w:val="13"/>
              </w:rPr>
              <w:t>After a 10-minute meal, gain 12 temporary hit points and a swimming speed equal to walking speed for 1 hour. A creature can benefit from one feast at a time.</w:t>
            </w:r>
          </w:p>
        </w:tc>
      </w:tr>
      <w:tr>
        <w:trPr>
          <w:cantSplit/>
        </w:trPr>
        <w:tc>
          <w:tcPr>
            <w:tcW w:type="dxa" w:w="1512"/>
            <w:vAlign w:val="center"/>
            <w:shd w:fill="F7FAF8"/>
          </w:tcPr>
          <w:p>
            <w:pPr>
              <w:spacing w:after="0" w:line="240" w:lineRule="auto"/>
            </w:pPr>
            <w:r/>
            <w:r>
              <w:rPr>
                <w:rFonts w:ascii="Aptos" w:hAnsi="Aptos"/>
                <w:b w:val="0"/>
                <w:sz w:val="13"/>
              </w:rPr>
              <w:t>Cooking</w:t>
            </w:r>
          </w:p>
        </w:tc>
        <w:tc>
          <w:tcPr>
            <w:tcW w:type="dxa" w:w="2880"/>
            <w:vAlign w:val="center"/>
            <w:shd w:fill="F7FAF8"/>
          </w:tcPr>
          <w:p>
            <w:pPr>
              <w:spacing w:after="0" w:line="240" w:lineRule="auto"/>
            </w:pPr>
            <w:r/>
            <w:r>
              <w:rPr>
                <w:rFonts w:ascii="Aptos" w:hAnsi="Aptos"/>
                <w:b w:val="0"/>
                <w:sz w:val="13"/>
              </w:rPr>
              <w:t>Relic Caustic Goo Expedition Meal</w:t>
            </w:r>
          </w:p>
        </w:tc>
        <w:tc>
          <w:tcPr>
            <w:tcW w:type="dxa" w:w="504"/>
            <w:vAlign w:val="center"/>
            <w:shd w:fill="F7FAF8"/>
          </w:tcPr>
          <w:p>
            <w:pPr>
              <w:spacing w:after="0" w:line="240" w:lineRule="auto"/>
            </w:pPr>
            <w:r/>
            <w:r>
              <w:rPr>
                <w:rFonts w:ascii="Aptos" w:hAnsi="Aptos"/>
                <w:b w:val="0"/>
                <w:sz w:val="13"/>
              </w:rPr>
              <w:t>12</w:t>
            </w:r>
          </w:p>
        </w:tc>
        <w:tc>
          <w:tcPr>
            <w:tcW w:type="dxa" w:w="504"/>
            <w:vAlign w:val="center"/>
            <w:shd w:fill="F7FAF8"/>
          </w:tcPr>
          <w:p>
            <w:pPr>
              <w:spacing w:after="0" w:line="240" w:lineRule="auto"/>
            </w:pPr>
            <w:r/>
            <w:r>
              <w:rPr>
                <w:rFonts w:ascii="Aptos" w:hAnsi="Aptos"/>
                <w:b w:val="0"/>
                <w:sz w:val="13"/>
              </w:rPr>
              <w:t>19</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1 week</w:t>
            </w:r>
          </w:p>
        </w:tc>
        <w:tc>
          <w:tcPr>
            <w:tcW w:type="dxa" w:w="3672"/>
            <w:vAlign w:val="center"/>
            <w:shd w:fill="F7FAF8"/>
          </w:tcPr>
          <w:p>
            <w:pPr>
              <w:spacing w:after="0" w:line="240" w:lineRule="auto"/>
            </w:pPr>
            <w:r/>
            <w:r>
              <w:rPr>
                <w:rFonts w:ascii="Aptos" w:hAnsi="Aptos"/>
                <w:b w:val="0"/>
                <w:sz w:val="13"/>
              </w:rPr>
              <w:t>After a 10-minute meal, gain 12 temporary hit points and resistance to acid damage for 1 hour. A creature can benefit from one feast at a time.</w:t>
            </w:r>
          </w:p>
        </w:tc>
      </w:tr>
      <w:tr>
        <w:trPr>
          <w:cantSplit/>
        </w:trPr>
        <w:tc>
          <w:tcPr>
            <w:tcW w:type="dxa" w:w="1512"/>
            <w:vAlign w:val="center"/>
          </w:tcPr>
          <w:p>
            <w:pPr>
              <w:spacing w:after="0" w:line="240" w:lineRule="auto"/>
            </w:pPr>
            <w:r/>
            <w:r>
              <w:rPr>
                <w:rFonts w:ascii="Aptos" w:hAnsi="Aptos"/>
                <w:b w:val="0"/>
                <w:sz w:val="13"/>
              </w:rPr>
              <w:t>Cooking</w:t>
            </w:r>
          </w:p>
        </w:tc>
        <w:tc>
          <w:tcPr>
            <w:tcW w:type="dxa" w:w="2880"/>
            <w:vAlign w:val="center"/>
          </w:tcPr>
          <w:p>
            <w:pPr>
              <w:spacing w:after="0" w:line="240" w:lineRule="auto"/>
            </w:pPr>
            <w:r/>
            <w:r>
              <w:rPr>
                <w:rFonts w:ascii="Aptos" w:hAnsi="Aptos"/>
                <w:b w:val="0"/>
                <w:sz w:val="13"/>
              </w:rPr>
              <w:t>Ascendant Shamanic Bloodstone Cake</w:t>
            </w:r>
          </w:p>
        </w:tc>
        <w:tc>
          <w:tcPr>
            <w:tcW w:type="dxa" w:w="504"/>
            <w:vAlign w:val="center"/>
          </w:tcPr>
          <w:p>
            <w:pPr>
              <w:spacing w:after="0" w:line="240" w:lineRule="auto"/>
            </w:pPr>
            <w:r/>
            <w:r>
              <w:rPr>
                <w:rFonts w:ascii="Aptos" w:hAnsi="Aptos"/>
                <w:b w:val="0"/>
                <w:sz w:val="13"/>
              </w:rPr>
              <w:t>14</w:t>
            </w:r>
          </w:p>
        </w:tc>
        <w:tc>
          <w:tcPr>
            <w:tcW w:type="dxa" w:w="504"/>
            <w:vAlign w:val="center"/>
          </w:tcPr>
          <w:p>
            <w:pPr>
              <w:spacing w:after="0" w:line="240" w:lineRule="auto"/>
            </w:pPr>
            <w:r/>
            <w:r>
              <w:rPr>
                <w:rFonts w:ascii="Aptos" w:hAnsi="Aptos"/>
                <w:b w:val="0"/>
                <w:sz w:val="13"/>
              </w:rPr>
              <w:t>18</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1 week</w:t>
            </w:r>
          </w:p>
        </w:tc>
        <w:tc>
          <w:tcPr>
            <w:tcW w:type="dxa" w:w="3672"/>
            <w:vAlign w:val="center"/>
          </w:tcPr>
          <w:p>
            <w:pPr>
              <w:spacing w:after="0" w:line="240" w:lineRule="auto"/>
            </w:pPr>
            <w:r/>
            <w:r>
              <w:rPr>
                <w:rFonts w:ascii="Aptos" w:hAnsi="Aptos"/>
                <w:b w:val="0"/>
                <w:sz w:val="13"/>
              </w:rPr>
              <w:t>After a 10-minute meal, gain 13 temporary hit points and advantage against being knocked prone for 1 hour. A creature can benefit from one feast at a time.</w:t>
            </w:r>
          </w:p>
        </w:tc>
      </w:tr>
      <w:tr>
        <w:trPr>
          <w:cantSplit/>
        </w:trPr>
        <w:tc>
          <w:tcPr>
            <w:tcW w:type="dxa" w:w="1512"/>
            <w:vAlign w:val="center"/>
            <w:shd w:fill="F7FAF8"/>
          </w:tcPr>
          <w:p>
            <w:pPr>
              <w:spacing w:after="0" w:line="240" w:lineRule="auto"/>
            </w:pPr>
            <w:r/>
            <w:r>
              <w:rPr>
                <w:rFonts w:ascii="Aptos" w:hAnsi="Aptos"/>
                <w:b w:val="0"/>
                <w:sz w:val="13"/>
              </w:rPr>
              <w:t>Cooking</w:t>
            </w:r>
          </w:p>
        </w:tc>
        <w:tc>
          <w:tcPr>
            <w:tcW w:type="dxa" w:w="2880"/>
            <w:vAlign w:val="center"/>
            <w:shd w:fill="F7FAF8"/>
          </w:tcPr>
          <w:p>
            <w:pPr>
              <w:spacing w:after="0" w:line="240" w:lineRule="auto"/>
            </w:pPr>
            <w:r/>
            <w:r>
              <w:rPr>
                <w:rFonts w:ascii="Aptos" w:hAnsi="Aptos"/>
                <w:b w:val="0"/>
                <w:sz w:val="13"/>
              </w:rPr>
              <w:t>Sovereign Infernal Marrow Bread</w:t>
            </w:r>
          </w:p>
        </w:tc>
        <w:tc>
          <w:tcPr>
            <w:tcW w:type="dxa" w:w="504"/>
            <w:vAlign w:val="center"/>
            <w:shd w:fill="F7FAF8"/>
          </w:tcPr>
          <w:p>
            <w:pPr>
              <w:spacing w:after="0" w:line="240" w:lineRule="auto"/>
            </w:pPr>
            <w:r/>
            <w:r>
              <w:rPr>
                <w:rFonts w:ascii="Aptos" w:hAnsi="Aptos"/>
                <w:b w:val="0"/>
                <w:sz w:val="13"/>
              </w:rPr>
              <w:t>15</w:t>
            </w:r>
          </w:p>
        </w:tc>
        <w:tc>
          <w:tcPr>
            <w:tcW w:type="dxa" w:w="504"/>
            <w:vAlign w:val="center"/>
            <w:shd w:fill="F7FAF8"/>
          </w:tcPr>
          <w:p>
            <w:pPr>
              <w:spacing w:after="0" w:line="240" w:lineRule="auto"/>
            </w:pPr>
            <w:r/>
            <w:r>
              <w:rPr>
                <w:rFonts w:ascii="Aptos" w:hAnsi="Aptos"/>
                <w:b w:val="0"/>
                <w:sz w:val="13"/>
              </w:rPr>
              <w:t>19</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1 week</w:t>
            </w:r>
          </w:p>
        </w:tc>
        <w:tc>
          <w:tcPr>
            <w:tcW w:type="dxa" w:w="3672"/>
            <w:vAlign w:val="center"/>
            <w:shd w:fill="F7FAF8"/>
          </w:tcPr>
          <w:p>
            <w:pPr>
              <w:spacing w:after="0" w:line="240" w:lineRule="auto"/>
            </w:pPr>
            <w:r/>
            <w:r>
              <w:rPr>
                <w:rFonts w:ascii="Aptos" w:hAnsi="Aptos"/>
                <w:b w:val="0"/>
                <w:sz w:val="13"/>
              </w:rPr>
              <w:t>After a 10-minute meal, gain 14 temporary hit points and +2 to Constitution saves. A creature can benefit from one feast at a time.</w:t>
            </w:r>
          </w:p>
        </w:tc>
      </w:tr>
      <w:tr>
        <w:trPr>
          <w:cantSplit/>
        </w:trPr>
        <w:tc>
          <w:tcPr>
            <w:tcW w:type="dxa" w:w="1512"/>
            <w:vAlign w:val="center"/>
          </w:tcPr>
          <w:p>
            <w:pPr>
              <w:spacing w:after="0" w:line="240" w:lineRule="auto"/>
            </w:pPr>
            <w:r/>
            <w:r>
              <w:rPr>
                <w:rFonts w:ascii="Aptos" w:hAnsi="Aptos"/>
                <w:b w:val="0"/>
                <w:sz w:val="13"/>
              </w:rPr>
              <w:t>Cooking</w:t>
            </w:r>
          </w:p>
        </w:tc>
        <w:tc>
          <w:tcPr>
            <w:tcW w:type="dxa" w:w="2880"/>
            <w:vAlign w:val="center"/>
          </w:tcPr>
          <w:p>
            <w:pPr>
              <w:spacing w:after="0" w:line="240" w:lineRule="auto"/>
            </w:pPr>
            <w:r/>
            <w:r>
              <w:rPr>
                <w:rFonts w:ascii="Aptos" w:hAnsi="Aptos"/>
                <w:b w:val="0"/>
                <w:sz w:val="13"/>
              </w:rPr>
              <w:t>Sovereign Sea Sinew Expedition Meal</w:t>
            </w:r>
          </w:p>
        </w:tc>
        <w:tc>
          <w:tcPr>
            <w:tcW w:type="dxa" w:w="504"/>
            <w:vAlign w:val="center"/>
          </w:tcPr>
          <w:p>
            <w:pPr>
              <w:spacing w:after="0" w:line="240" w:lineRule="auto"/>
            </w:pPr>
            <w:r/>
            <w:r>
              <w:rPr>
                <w:rFonts w:ascii="Aptos" w:hAnsi="Aptos"/>
                <w:b w:val="0"/>
                <w:sz w:val="13"/>
              </w:rPr>
              <w:t>15</w:t>
            </w:r>
          </w:p>
        </w:tc>
        <w:tc>
          <w:tcPr>
            <w:tcW w:type="dxa" w:w="504"/>
            <w:vAlign w:val="center"/>
          </w:tcPr>
          <w:p>
            <w:pPr>
              <w:spacing w:after="0" w:line="240" w:lineRule="auto"/>
            </w:pPr>
            <w:r/>
            <w:r>
              <w:rPr>
                <w:rFonts w:ascii="Aptos" w:hAnsi="Aptos"/>
                <w:b w:val="0"/>
                <w:sz w:val="13"/>
              </w:rPr>
              <w:t>23</w:t>
            </w:r>
          </w:p>
        </w:tc>
        <w:tc>
          <w:tcPr>
            <w:tcW w:type="dxa" w:w="936"/>
            <w:vAlign w:val="center"/>
          </w:tcPr>
          <w:p>
            <w:pPr>
              <w:spacing w:after="0" w:line="240" w:lineRule="auto"/>
            </w:pPr>
            <w:r/>
            <w:r>
              <w:rPr>
                <w:rFonts w:ascii="Aptos" w:hAnsi="Aptos"/>
                <w:b w:val="0"/>
                <w:sz w:val="13"/>
              </w:rPr>
              <w:t>Very Rare</w:t>
            </w:r>
          </w:p>
        </w:tc>
        <w:tc>
          <w:tcPr>
            <w:tcW w:type="dxa" w:w="936"/>
            <w:vAlign w:val="center"/>
          </w:tcPr>
          <w:p>
            <w:pPr>
              <w:spacing w:after="0" w:line="240" w:lineRule="auto"/>
            </w:pPr>
            <w:r/>
            <w:r>
              <w:rPr>
                <w:rFonts w:ascii="Aptos" w:hAnsi="Aptos"/>
                <w:b w:val="0"/>
                <w:sz w:val="13"/>
              </w:rPr>
              <w:t>1 month</w:t>
            </w:r>
          </w:p>
        </w:tc>
        <w:tc>
          <w:tcPr>
            <w:tcW w:type="dxa" w:w="3672"/>
            <w:vAlign w:val="center"/>
          </w:tcPr>
          <w:p>
            <w:pPr>
              <w:spacing w:after="0" w:line="240" w:lineRule="auto"/>
            </w:pPr>
            <w:r/>
            <w:r>
              <w:rPr>
                <w:rFonts w:ascii="Aptos" w:hAnsi="Aptos"/>
                <w:b w:val="0"/>
                <w:sz w:val="13"/>
              </w:rPr>
              <w:t>After a 10-minute meal, gain 16 temporary hit points and resistance to cold damage for 1 hour. A creature can benefit from one feast at a time.</w:t>
            </w:r>
          </w:p>
        </w:tc>
      </w:tr>
      <w:tr>
        <w:trPr>
          <w:cantSplit/>
        </w:trPr>
        <w:tc>
          <w:tcPr>
            <w:tcW w:type="dxa" w:w="1512"/>
            <w:vAlign w:val="center"/>
            <w:shd w:fill="F7FAF8"/>
          </w:tcPr>
          <w:p>
            <w:pPr>
              <w:spacing w:after="0" w:line="240" w:lineRule="auto"/>
            </w:pPr>
            <w:r/>
            <w:r>
              <w:rPr>
                <w:rFonts w:ascii="Aptos" w:hAnsi="Aptos"/>
                <w:b w:val="0"/>
                <w:sz w:val="13"/>
              </w:rPr>
              <w:t>Cooking</w:t>
            </w:r>
          </w:p>
        </w:tc>
        <w:tc>
          <w:tcPr>
            <w:tcW w:type="dxa" w:w="2880"/>
            <w:vAlign w:val="center"/>
            <w:shd w:fill="F7FAF8"/>
          </w:tcPr>
          <w:p>
            <w:pPr>
              <w:spacing w:after="0" w:line="240" w:lineRule="auto"/>
            </w:pPr>
            <w:r/>
            <w:r>
              <w:rPr>
                <w:rFonts w:ascii="Aptos" w:hAnsi="Aptos"/>
                <w:b w:val="0"/>
                <w:sz w:val="13"/>
              </w:rPr>
              <w:t>Sovereign Shamanic Bloodstone Expedition Meal</w:t>
            </w:r>
          </w:p>
        </w:tc>
        <w:tc>
          <w:tcPr>
            <w:tcW w:type="dxa" w:w="504"/>
            <w:vAlign w:val="center"/>
            <w:shd w:fill="F7FAF8"/>
          </w:tcPr>
          <w:p>
            <w:pPr>
              <w:spacing w:after="0" w:line="240" w:lineRule="auto"/>
            </w:pPr>
            <w:r/>
            <w:r>
              <w:rPr>
                <w:rFonts w:ascii="Aptos" w:hAnsi="Aptos"/>
                <w:b w:val="0"/>
                <w:sz w:val="13"/>
              </w:rPr>
              <w:t>15</w:t>
            </w:r>
          </w:p>
        </w:tc>
        <w:tc>
          <w:tcPr>
            <w:tcW w:type="dxa" w:w="504"/>
            <w:vAlign w:val="center"/>
            <w:shd w:fill="F7FAF8"/>
          </w:tcPr>
          <w:p>
            <w:pPr>
              <w:spacing w:after="0" w:line="240" w:lineRule="auto"/>
            </w:pPr>
            <w:r/>
            <w:r>
              <w:rPr>
                <w:rFonts w:ascii="Aptos" w:hAnsi="Aptos"/>
                <w:b w:val="0"/>
                <w:sz w:val="13"/>
              </w:rPr>
              <w:t>18</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2 weeks</w:t>
            </w:r>
          </w:p>
        </w:tc>
        <w:tc>
          <w:tcPr>
            <w:tcW w:type="dxa" w:w="3672"/>
            <w:vAlign w:val="center"/>
            <w:shd w:fill="F7FAF8"/>
          </w:tcPr>
          <w:p>
            <w:pPr>
              <w:spacing w:after="0" w:line="240" w:lineRule="auto"/>
            </w:pPr>
            <w:r/>
            <w:r>
              <w:rPr>
                <w:rFonts w:ascii="Aptos" w:hAnsi="Aptos"/>
                <w:b w:val="0"/>
                <w:sz w:val="13"/>
              </w:rPr>
              <w:t>After a 10-minute meal, gain 14 temporary hit points and advantage against being knocked prone for 1 hour. A creature can benefit from one feast at a time.</w:t>
            </w:r>
          </w:p>
        </w:tc>
      </w:tr>
      <w:tr>
        <w:trPr>
          <w:cantSplit/>
        </w:trPr>
        <w:tc>
          <w:tcPr>
            <w:tcW w:type="dxa" w:w="1512"/>
            <w:vAlign w:val="center"/>
          </w:tcPr>
          <w:p>
            <w:pPr>
              <w:spacing w:after="0" w:line="240" w:lineRule="auto"/>
            </w:pPr>
            <w:r/>
            <w:r>
              <w:rPr>
                <w:rFonts w:ascii="Aptos" w:hAnsi="Aptos"/>
                <w:b w:val="0"/>
                <w:sz w:val="13"/>
              </w:rPr>
              <w:t>Cooking</w:t>
            </w:r>
          </w:p>
        </w:tc>
        <w:tc>
          <w:tcPr>
            <w:tcW w:type="dxa" w:w="2880"/>
            <w:vAlign w:val="center"/>
          </w:tcPr>
          <w:p>
            <w:pPr>
              <w:spacing w:after="0" w:line="240" w:lineRule="auto"/>
            </w:pPr>
            <w:r/>
            <w:r>
              <w:rPr>
                <w:rFonts w:ascii="Aptos" w:hAnsi="Aptos"/>
                <w:b w:val="0"/>
                <w:sz w:val="13"/>
              </w:rPr>
              <w:t>Legendary Shamanic Bloodstone Snack</w:t>
            </w:r>
          </w:p>
        </w:tc>
        <w:tc>
          <w:tcPr>
            <w:tcW w:type="dxa" w:w="504"/>
            <w:vAlign w:val="center"/>
          </w:tcPr>
          <w:p>
            <w:pPr>
              <w:spacing w:after="0" w:line="240" w:lineRule="auto"/>
            </w:pPr>
            <w:r/>
            <w:r>
              <w:rPr>
                <w:rFonts w:ascii="Aptos" w:hAnsi="Aptos"/>
                <w:b w:val="0"/>
                <w:sz w:val="13"/>
              </w:rPr>
              <w:t>17</w:t>
            </w:r>
          </w:p>
        </w:tc>
        <w:tc>
          <w:tcPr>
            <w:tcW w:type="dxa" w:w="504"/>
            <w:vAlign w:val="center"/>
          </w:tcPr>
          <w:p>
            <w:pPr>
              <w:spacing w:after="0" w:line="240" w:lineRule="auto"/>
            </w:pPr>
            <w:r/>
            <w:r>
              <w:rPr>
                <w:rFonts w:ascii="Aptos" w:hAnsi="Aptos"/>
                <w:b w:val="0"/>
                <w:sz w:val="13"/>
              </w:rPr>
              <w:t>23</w:t>
            </w:r>
          </w:p>
        </w:tc>
        <w:tc>
          <w:tcPr>
            <w:tcW w:type="dxa" w:w="936"/>
            <w:vAlign w:val="center"/>
          </w:tcPr>
          <w:p>
            <w:pPr>
              <w:spacing w:after="0" w:line="240" w:lineRule="auto"/>
            </w:pPr>
            <w:r/>
            <w:r>
              <w:rPr>
                <w:rFonts w:ascii="Aptos" w:hAnsi="Aptos"/>
                <w:b w:val="0"/>
                <w:sz w:val="13"/>
              </w:rPr>
              <w:t>Very Rare</w:t>
            </w:r>
          </w:p>
        </w:tc>
        <w:tc>
          <w:tcPr>
            <w:tcW w:type="dxa" w:w="936"/>
            <w:vAlign w:val="center"/>
          </w:tcPr>
          <w:p>
            <w:pPr>
              <w:spacing w:after="0" w:line="240" w:lineRule="auto"/>
            </w:pPr>
            <w:r/>
            <w:r>
              <w:rPr>
                <w:rFonts w:ascii="Aptos" w:hAnsi="Aptos"/>
                <w:b w:val="0"/>
                <w:sz w:val="13"/>
              </w:rPr>
              <w:t>3 weeks</w:t>
            </w:r>
          </w:p>
        </w:tc>
        <w:tc>
          <w:tcPr>
            <w:tcW w:type="dxa" w:w="3672"/>
            <w:vAlign w:val="center"/>
          </w:tcPr>
          <w:p>
            <w:pPr>
              <w:spacing w:after="0" w:line="240" w:lineRule="auto"/>
            </w:pPr>
            <w:r/>
            <w:r>
              <w:rPr>
                <w:rFonts w:ascii="Aptos" w:hAnsi="Aptos"/>
                <w:b w:val="0"/>
                <w:sz w:val="13"/>
              </w:rPr>
              <w:t>After a 10-minute meal, gain 17 temporary hit points and advantage against being knocked prone for 1 hour. A creature can benefit from one feast at a time.</w:t>
            </w:r>
          </w:p>
        </w:tc>
      </w:tr>
      <w:tr>
        <w:trPr>
          <w:cantSplit/>
        </w:trPr>
        <w:tc>
          <w:tcPr>
            <w:tcW w:type="dxa" w:w="1512"/>
            <w:vAlign w:val="center"/>
            <w:shd w:fill="F7FAF8"/>
          </w:tcPr>
          <w:p>
            <w:pPr>
              <w:spacing w:after="0" w:line="240" w:lineRule="auto"/>
            </w:pPr>
            <w:r/>
            <w:r>
              <w:rPr>
                <w:rFonts w:ascii="Aptos" w:hAnsi="Aptos"/>
                <w:b w:val="0"/>
                <w:sz w:val="13"/>
              </w:rPr>
              <w:t>Cooking</w:t>
            </w:r>
          </w:p>
        </w:tc>
        <w:tc>
          <w:tcPr>
            <w:tcW w:type="dxa" w:w="2880"/>
            <w:vAlign w:val="center"/>
            <w:shd w:fill="F7FAF8"/>
          </w:tcPr>
          <w:p>
            <w:pPr>
              <w:spacing w:after="0" w:line="240" w:lineRule="auto"/>
            </w:pPr>
            <w:r/>
            <w:r>
              <w:rPr>
                <w:rFonts w:ascii="Aptos" w:hAnsi="Aptos"/>
                <w:b w:val="0"/>
                <w:sz w:val="13"/>
              </w:rPr>
              <w:t>Legendary Alpha Poisonous Trophy Pie</w:t>
            </w:r>
          </w:p>
        </w:tc>
        <w:tc>
          <w:tcPr>
            <w:tcW w:type="dxa" w:w="504"/>
            <w:vAlign w:val="center"/>
            <w:shd w:fill="F7FAF8"/>
          </w:tcPr>
          <w:p>
            <w:pPr>
              <w:spacing w:after="0" w:line="240" w:lineRule="auto"/>
            </w:pPr>
            <w:r/>
            <w:r>
              <w:rPr>
                <w:rFonts w:ascii="Aptos" w:hAnsi="Aptos"/>
                <w:b w:val="0"/>
                <w:sz w:val="13"/>
              </w:rPr>
              <w:t>18</w:t>
            </w:r>
          </w:p>
        </w:tc>
        <w:tc>
          <w:tcPr>
            <w:tcW w:type="dxa" w:w="504"/>
            <w:vAlign w:val="center"/>
            <w:shd w:fill="F7FAF8"/>
          </w:tcPr>
          <w:p>
            <w:pPr>
              <w:spacing w:after="0" w:line="240" w:lineRule="auto"/>
            </w:pPr>
            <w:r/>
            <w:r>
              <w:rPr>
                <w:rFonts w:ascii="Aptos" w:hAnsi="Aptos"/>
                <w:b w:val="0"/>
                <w:sz w:val="13"/>
              </w:rPr>
              <w:t>20</w:t>
            </w:r>
          </w:p>
        </w:tc>
        <w:tc>
          <w:tcPr>
            <w:tcW w:type="dxa" w:w="936"/>
            <w:vAlign w:val="center"/>
            <w:shd w:fill="F7FAF8"/>
          </w:tcPr>
          <w:p>
            <w:pPr>
              <w:spacing w:after="0" w:line="240" w:lineRule="auto"/>
            </w:pPr>
            <w:r/>
            <w:r>
              <w:rPr>
                <w:rFonts w:ascii="Aptos" w:hAnsi="Aptos"/>
                <w:b w:val="0"/>
                <w:sz w:val="13"/>
              </w:rPr>
              <w:t>Very Rare</w:t>
            </w:r>
          </w:p>
        </w:tc>
        <w:tc>
          <w:tcPr>
            <w:tcW w:type="dxa" w:w="936"/>
            <w:vAlign w:val="center"/>
            <w:shd w:fill="F7FAF8"/>
          </w:tcPr>
          <w:p>
            <w:pPr>
              <w:spacing w:after="0" w:line="240" w:lineRule="auto"/>
            </w:pPr>
            <w:r/>
            <w:r>
              <w:rPr>
                <w:rFonts w:ascii="Aptos" w:hAnsi="Aptos"/>
                <w:b w:val="0"/>
                <w:sz w:val="13"/>
              </w:rPr>
              <w:t>1 month</w:t>
            </w:r>
          </w:p>
        </w:tc>
        <w:tc>
          <w:tcPr>
            <w:tcW w:type="dxa" w:w="3672"/>
            <w:vAlign w:val="center"/>
            <w:shd w:fill="F7FAF8"/>
          </w:tcPr>
          <w:p>
            <w:pPr>
              <w:spacing w:after="0" w:line="240" w:lineRule="auto"/>
            </w:pPr>
            <w:r/>
            <w:r>
              <w:rPr>
                <w:rFonts w:ascii="Aptos" w:hAnsi="Aptos"/>
                <w:b w:val="0"/>
                <w:sz w:val="13"/>
              </w:rPr>
              <w:t>After a 10-minute meal, gain 17 temporary hit points and advantage on saves against poison for 4 hours. A creature can benefit from one feast at a time.</w:t>
            </w:r>
          </w:p>
        </w:tc>
      </w:tr>
      <w:tr>
        <w:trPr>
          <w:cantSplit/>
        </w:trPr>
        <w:tc>
          <w:tcPr>
            <w:tcW w:type="dxa" w:w="1512"/>
            <w:vAlign w:val="center"/>
          </w:tcPr>
          <w:p>
            <w:pPr>
              <w:spacing w:after="0" w:line="240" w:lineRule="auto"/>
            </w:pPr>
            <w:r/>
            <w:r>
              <w:rPr>
                <w:rFonts w:ascii="Aptos" w:hAnsi="Aptos"/>
                <w:b w:val="0"/>
                <w:sz w:val="13"/>
              </w:rPr>
              <w:t>Cooking</w:t>
            </w:r>
          </w:p>
        </w:tc>
        <w:tc>
          <w:tcPr>
            <w:tcW w:type="dxa" w:w="2880"/>
            <w:vAlign w:val="center"/>
          </w:tcPr>
          <w:p>
            <w:pPr>
              <w:spacing w:after="0" w:line="240" w:lineRule="auto"/>
            </w:pPr>
            <w:r/>
            <w:r>
              <w:rPr>
                <w:rFonts w:ascii="Aptos" w:hAnsi="Aptos"/>
                <w:b w:val="0"/>
                <w:sz w:val="13"/>
              </w:rPr>
              <w:t>Legendary Eagle Sinew Expedition Meal</w:t>
            </w:r>
          </w:p>
        </w:tc>
        <w:tc>
          <w:tcPr>
            <w:tcW w:type="dxa" w:w="504"/>
            <w:vAlign w:val="center"/>
          </w:tcPr>
          <w:p>
            <w:pPr>
              <w:spacing w:after="0" w:line="240" w:lineRule="auto"/>
            </w:pPr>
            <w:r/>
            <w:r>
              <w:rPr>
                <w:rFonts w:ascii="Aptos" w:hAnsi="Aptos"/>
                <w:b w:val="0"/>
                <w:sz w:val="13"/>
              </w:rPr>
              <w:t>18</w:t>
            </w:r>
          </w:p>
        </w:tc>
        <w:tc>
          <w:tcPr>
            <w:tcW w:type="dxa" w:w="504"/>
            <w:vAlign w:val="center"/>
          </w:tcPr>
          <w:p>
            <w:pPr>
              <w:spacing w:after="0" w:line="240" w:lineRule="auto"/>
            </w:pPr>
            <w:r/>
            <w:r>
              <w:rPr>
                <w:rFonts w:ascii="Aptos" w:hAnsi="Aptos"/>
                <w:b w:val="0"/>
                <w:sz w:val="13"/>
              </w:rPr>
              <w:t>23</w:t>
            </w:r>
          </w:p>
        </w:tc>
        <w:tc>
          <w:tcPr>
            <w:tcW w:type="dxa" w:w="936"/>
            <w:vAlign w:val="center"/>
          </w:tcPr>
          <w:p>
            <w:pPr>
              <w:spacing w:after="0" w:line="240" w:lineRule="auto"/>
            </w:pPr>
            <w:r/>
            <w:r>
              <w:rPr>
                <w:rFonts w:ascii="Aptos" w:hAnsi="Aptos"/>
                <w:b w:val="0"/>
                <w:sz w:val="13"/>
              </w:rPr>
              <w:t>Legendary</w:t>
            </w:r>
          </w:p>
        </w:tc>
        <w:tc>
          <w:tcPr>
            <w:tcW w:type="dxa" w:w="936"/>
            <w:vAlign w:val="center"/>
          </w:tcPr>
          <w:p>
            <w:pPr>
              <w:spacing w:after="0" w:line="240" w:lineRule="auto"/>
            </w:pPr>
            <w:r/>
            <w:r>
              <w:rPr>
                <w:rFonts w:ascii="Aptos" w:hAnsi="Aptos"/>
                <w:b w:val="0"/>
                <w:sz w:val="13"/>
              </w:rPr>
              <w:t>3 months</w:t>
            </w:r>
          </w:p>
        </w:tc>
        <w:tc>
          <w:tcPr>
            <w:tcW w:type="dxa" w:w="3672"/>
            <w:vAlign w:val="center"/>
          </w:tcPr>
          <w:p>
            <w:pPr>
              <w:spacing w:after="0" w:line="240" w:lineRule="auto"/>
            </w:pPr>
            <w:r/>
            <w:r>
              <w:rPr>
                <w:rFonts w:ascii="Aptos" w:hAnsi="Aptos"/>
                <w:b w:val="0"/>
                <w:sz w:val="13"/>
              </w:rPr>
              <w:t>After a 10-minute meal, gain 19 temporary hit points and +10 feet movement speed for 1 hour. A creature can benefit from one feast at a time.</w:t>
            </w:r>
          </w:p>
        </w:tc>
      </w:tr>
      <w:tr>
        <w:trPr>
          <w:cantSplit/>
        </w:trPr>
        <w:tc>
          <w:tcPr>
            <w:tcW w:type="dxa" w:w="1512"/>
            <w:vAlign w:val="center"/>
            <w:shd w:fill="F7FAF8"/>
          </w:tcPr>
          <w:p>
            <w:pPr>
              <w:spacing w:after="0" w:line="240" w:lineRule="auto"/>
            </w:pPr>
            <w:r/>
            <w:r>
              <w:rPr>
                <w:rFonts w:ascii="Aptos" w:hAnsi="Aptos"/>
                <w:b w:val="0"/>
                <w:sz w:val="13"/>
              </w:rPr>
              <w:t>Cooking</w:t>
            </w:r>
          </w:p>
        </w:tc>
        <w:tc>
          <w:tcPr>
            <w:tcW w:type="dxa" w:w="2880"/>
            <w:vAlign w:val="center"/>
            <w:shd w:fill="F7FAF8"/>
          </w:tcPr>
          <w:p>
            <w:pPr>
              <w:spacing w:after="0" w:line="240" w:lineRule="auto"/>
            </w:pPr>
            <w:r/>
            <w:r>
              <w:rPr>
                <w:rFonts w:ascii="Aptos" w:hAnsi="Aptos"/>
                <w:b w:val="0"/>
                <w:sz w:val="13"/>
              </w:rPr>
              <w:t>Legendary Sea Sinew Expedition Meal</w:t>
            </w:r>
          </w:p>
        </w:tc>
        <w:tc>
          <w:tcPr>
            <w:tcW w:type="dxa" w:w="504"/>
            <w:vAlign w:val="center"/>
            <w:shd w:fill="F7FAF8"/>
          </w:tcPr>
          <w:p>
            <w:pPr>
              <w:spacing w:after="0" w:line="240" w:lineRule="auto"/>
            </w:pPr>
            <w:r/>
            <w:r>
              <w:rPr>
                <w:rFonts w:ascii="Aptos" w:hAnsi="Aptos"/>
                <w:b w:val="0"/>
                <w:sz w:val="13"/>
              </w:rPr>
              <w:t>18</w:t>
            </w:r>
          </w:p>
        </w:tc>
        <w:tc>
          <w:tcPr>
            <w:tcW w:type="dxa" w:w="504"/>
            <w:vAlign w:val="center"/>
            <w:shd w:fill="F7FAF8"/>
          </w:tcPr>
          <w:p>
            <w:pPr>
              <w:spacing w:after="0" w:line="240" w:lineRule="auto"/>
            </w:pPr>
            <w:r/>
            <w:r>
              <w:rPr>
                <w:rFonts w:ascii="Aptos" w:hAnsi="Aptos"/>
                <w:b w:val="0"/>
                <w:sz w:val="13"/>
              </w:rPr>
              <w:t>23</w:t>
            </w:r>
          </w:p>
        </w:tc>
        <w:tc>
          <w:tcPr>
            <w:tcW w:type="dxa" w:w="936"/>
            <w:vAlign w:val="center"/>
            <w:shd w:fill="F7FAF8"/>
          </w:tcPr>
          <w:p>
            <w:pPr>
              <w:spacing w:after="0" w:line="240" w:lineRule="auto"/>
            </w:pPr>
            <w:r/>
            <w:r>
              <w:rPr>
                <w:rFonts w:ascii="Aptos" w:hAnsi="Aptos"/>
                <w:b w:val="0"/>
                <w:sz w:val="13"/>
              </w:rPr>
              <w:t>Legendary</w:t>
            </w:r>
          </w:p>
        </w:tc>
        <w:tc>
          <w:tcPr>
            <w:tcW w:type="dxa" w:w="936"/>
            <w:vAlign w:val="center"/>
            <w:shd w:fill="F7FAF8"/>
          </w:tcPr>
          <w:p>
            <w:pPr>
              <w:spacing w:after="0" w:line="240" w:lineRule="auto"/>
            </w:pPr>
            <w:r/>
            <w:r>
              <w:rPr>
                <w:rFonts w:ascii="Aptos" w:hAnsi="Aptos"/>
                <w:b w:val="0"/>
                <w:sz w:val="13"/>
              </w:rPr>
              <w:t>3 months</w:t>
            </w:r>
          </w:p>
        </w:tc>
        <w:tc>
          <w:tcPr>
            <w:tcW w:type="dxa" w:w="3672"/>
            <w:vAlign w:val="center"/>
            <w:shd w:fill="F7FAF8"/>
          </w:tcPr>
          <w:p>
            <w:pPr>
              <w:spacing w:after="0" w:line="240" w:lineRule="auto"/>
            </w:pPr>
            <w:r/>
            <w:r>
              <w:rPr>
                <w:rFonts w:ascii="Aptos" w:hAnsi="Aptos"/>
                <w:b w:val="0"/>
                <w:sz w:val="13"/>
              </w:rPr>
              <w:t>After a 10-minute meal, gain 19 temporary hit points and +3 to Athletics checks. A creature can benefit from one feast at a time.</w:t>
            </w:r>
          </w:p>
        </w:tc>
      </w:tr>
      <w:tr>
        <w:trPr>
          <w:cantSplit/>
        </w:trPr>
        <w:tc>
          <w:tcPr>
            <w:tcW w:type="dxa" w:w="1512"/>
            <w:vAlign w:val="center"/>
          </w:tcPr>
          <w:p>
            <w:pPr>
              <w:spacing w:after="0" w:line="240" w:lineRule="auto"/>
            </w:pPr>
            <w:r/>
            <w:r>
              <w:rPr>
                <w:rFonts w:ascii="Aptos" w:hAnsi="Aptos"/>
                <w:b w:val="0"/>
                <w:sz w:val="13"/>
              </w:rPr>
              <w:t>Cooking</w:t>
            </w:r>
          </w:p>
        </w:tc>
        <w:tc>
          <w:tcPr>
            <w:tcW w:type="dxa" w:w="2880"/>
            <w:vAlign w:val="center"/>
          </w:tcPr>
          <w:p>
            <w:pPr>
              <w:spacing w:after="0" w:line="240" w:lineRule="auto"/>
            </w:pPr>
            <w:r/>
            <w:r>
              <w:rPr>
                <w:rFonts w:ascii="Aptos" w:hAnsi="Aptos"/>
                <w:b w:val="0"/>
                <w:sz w:val="13"/>
              </w:rPr>
              <w:t>Legendary Void Warped Eye Expedition Meal</w:t>
            </w:r>
          </w:p>
        </w:tc>
        <w:tc>
          <w:tcPr>
            <w:tcW w:type="dxa" w:w="504"/>
            <w:vAlign w:val="center"/>
          </w:tcPr>
          <w:p>
            <w:pPr>
              <w:spacing w:after="0" w:line="240" w:lineRule="auto"/>
            </w:pPr>
            <w:r/>
            <w:r>
              <w:rPr>
                <w:rFonts w:ascii="Aptos" w:hAnsi="Aptos"/>
                <w:b w:val="0"/>
                <w:sz w:val="13"/>
              </w:rPr>
              <w:t>18</w:t>
            </w:r>
          </w:p>
        </w:tc>
        <w:tc>
          <w:tcPr>
            <w:tcW w:type="dxa" w:w="504"/>
            <w:vAlign w:val="center"/>
          </w:tcPr>
          <w:p>
            <w:pPr>
              <w:spacing w:after="0" w:line="240" w:lineRule="auto"/>
            </w:pPr>
            <w:r/>
            <w:r>
              <w:rPr>
                <w:rFonts w:ascii="Aptos" w:hAnsi="Aptos"/>
                <w:b w:val="0"/>
                <w:sz w:val="13"/>
              </w:rPr>
              <w:t>23</w:t>
            </w:r>
          </w:p>
        </w:tc>
        <w:tc>
          <w:tcPr>
            <w:tcW w:type="dxa" w:w="936"/>
            <w:vAlign w:val="center"/>
          </w:tcPr>
          <w:p>
            <w:pPr>
              <w:spacing w:after="0" w:line="240" w:lineRule="auto"/>
            </w:pPr>
            <w:r/>
            <w:r>
              <w:rPr>
                <w:rFonts w:ascii="Aptos" w:hAnsi="Aptos"/>
                <w:b w:val="0"/>
                <w:sz w:val="13"/>
              </w:rPr>
              <w:t>Very Rare</w:t>
            </w:r>
          </w:p>
        </w:tc>
        <w:tc>
          <w:tcPr>
            <w:tcW w:type="dxa" w:w="936"/>
            <w:vAlign w:val="center"/>
          </w:tcPr>
          <w:p>
            <w:pPr>
              <w:spacing w:after="0" w:line="240" w:lineRule="auto"/>
            </w:pPr>
            <w:r/>
            <w:r>
              <w:rPr>
                <w:rFonts w:ascii="Aptos" w:hAnsi="Aptos"/>
                <w:b w:val="0"/>
                <w:sz w:val="13"/>
              </w:rPr>
              <w:t>3 weeks</w:t>
            </w:r>
          </w:p>
        </w:tc>
        <w:tc>
          <w:tcPr>
            <w:tcW w:type="dxa" w:w="3672"/>
            <w:vAlign w:val="center"/>
          </w:tcPr>
          <w:p>
            <w:pPr>
              <w:spacing w:after="0" w:line="240" w:lineRule="auto"/>
            </w:pPr>
            <w:r/>
            <w:r>
              <w:rPr>
                <w:rFonts w:ascii="Aptos" w:hAnsi="Aptos"/>
                <w:b w:val="0"/>
                <w:sz w:val="13"/>
              </w:rPr>
              <w:t>After a 10-minute meal, gain 17 temporary hit points and +2 to Stealth checks. A creature can benefit from one feast at a time.</w:t>
            </w:r>
          </w:p>
        </w:tc>
      </w:tr>
      <w:tr>
        <w:trPr>
          <w:cantSplit/>
        </w:trPr>
        <w:tc>
          <w:tcPr>
            <w:tcW w:type="dxa" w:w="1512"/>
            <w:vAlign w:val="center"/>
            <w:shd w:fill="F7FAF8"/>
          </w:tcPr>
          <w:p>
            <w:pPr>
              <w:spacing w:after="0" w:line="240" w:lineRule="auto"/>
            </w:pPr>
            <w:r/>
            <w:r>
              <w:rPr>
                <w:rFonts w:ascii="Aptos" w:hAnsi="Aptos"/>
                <w:b w:val="0"/>
                <w:sz w:val="13"/>
              </w:rPr>
              <w:t>Cooking</w:t>
            </w:r>
          </w:p>
        </w:tc>
        <w:tc>
          <w:tcPr>
            <w:tcW w:type="dxa" w:w="2880"/>
            <w:vAlign w:val="center"/>
            <w:shd w:fill="F7FAF8"/>
          </w:tcPr>
          <w:p>
            <w:pPr>
              <w:spacing w:after="0" w:line="240" w:lineRule="auto"/>
            </w:pPr>
            <w:r/>
            <w:r>
              <w:rPr>
                <w:rFonts w:ascii="Aptos" w:hAnsi="Aptos"/>
                <w:b w:val="0"/>
                <w:sz w:val="13"/>
              </w:rPr>
              <w:t>Transcendent Alpha Poisonous Trophy Expedition Meal</w:t>
            </w:r>
          </w:p>
        </w:tc>
        <w:tc>
          <w:tcPr>
            <w:tcW w:type="dxa" w:w="504"/>
            <w:vAlign w:val="center"/>
            <w:shd w:fill="F7FAF8"/>
          </w:tcPr>
          <w:p>
            <w:pPr>
              <w:spacing w:after="0" w:line="240" w:lineRule="auto"/>
            </w:pPr>
            <w:r/>
            <w:r>
              <w:rPr>
                <w:rFonts w:ascii="Aptos" w:hAnsi="Aptos"/>
                <w:b w:val="0"/>
                <w:sz w:val="13"/>
              </w:rPr>
              <w:t>19</w:t>
            </w:r>
          </w:p>
        </w:tc>
        <w:tc>
          <w:tcPr>
            <w:tcW w:type="dxa" w:w="504"/>
            <w:vAlign w:val="center"/>
            <w:shd w:fill="F7FAF8"/>
          </w:tcPr>
          <w:p>
            <w:pPr>
              <w:spacing w:after="0" w:line="240" w:lineRule="auto"/>
            </w:pPr>
            <w:r/>
            <w:r>
              <w:rPr>
                <w:rFonts w:ascii="Aptos" w:hAnsi="Aptos"/>
                <w:b w:val="0"/>
                <w:sz w:val="13"/>
              </w:rPr>
              <w:t>24</w:t>
            </w:r>
          </w:p>
        </w:tc>
        <w:tc>
          <w:tcPr>
            <w:tcW w:type="dxa" w:w="936"/>
            <w:vAlign w:val="center"/>
            <w:shd w:fill="F7FAF8"/>
          </w:tcPr>
          <w:p>
            <w:pPr>
              <w:spacing w:after="0" w:line="240" w:lineRule="auto"/>
            </w:pPr>
            <w:r/>
            <w:r>
              <w:rPr>
                <w:rFonts w:ascii="Aptos" w:hAnsi="Aptos"/>
                <w:b w:val="0"/>
                <w:sz w:val="13"/>
              </w:rPr>
              <w:t>Legendary</w:t>
            </w:r>
          </w:p>
        </w:tc>
        <w:tc>
          <w:tcPr>
            <w:tcW w:type="dxa" w:w="936"/>
            <w:vAlign w:val="center"/>
            <w:shd w:fill="F7FAF8"/>
          </w:tcPr>
          <w:p>
            <w:pPr>
              <w:spacing w:after="0" w:line="240" w:lineRule="auto"/>
            </w:pPr>
            <w:r/>
            <w:r>
              <w:rPr>
                <w:rFonts w:ascii="Aptos" w:hAnsi="Aptos"/>
                <w:b w:val="0"/>
                <w:sz w:val="13"/>
              </w:rPr>
              <w:t>3 months</w:t>
            </w:r>
          </w:p>
        </w:tc>
        <w:tc>
          <w:tcPr>
            <w:tcW w:type="dxa" w:w="3672"/>
            <w:vAlign w:val="center"/>
            <w:shd w:fill="F7FAF8"/>
          </w:tcPr>
          <w:p>
            <w:pPr>
              <w:spacing w:after="0" w:line="240" w:lineRule="auto"/>
            </w:pPr>
            <w:r/>
            <w:r>
              <w:rPr>
                <w:rFonts w:ascii="Aptos" w:hAnsi="Aptos"/>
                <w:b w:val="0"/>
                <w:sz w:val="13"/>
              </w:rPr>
              <w:t>After a 10-minute meal, gain 20 temporary hit points and resistance to necrotic damage for 1 hour. A creature can benefit from one feast at a time.</w:t>
            </w:r>
          </w:p>
        </w:tc>
      </w:tr>
      <w:tr>
        <w:trPr>
          <w:cantSplit/>
        </w:trPr>
        <w:tc>
          <w:tcPr>
            <w:tcW w:type="dxa" w:w="1512"/>
            <w:vAlign w:val="center"/>
          </w:tcPr>
          <w:p>
            <w:pPr>
              <w:spacing w:after="0" w:line="240" w:lineRule="auto"/>
            </w:pPr>
            <w:r/>
            <w:r>
              <w:rPr>
                <w:rFonts w:ascii="Aptos" w:hAnsi="Aptos"/>
                <w:b w:val="0"/>
                <w:sz w:val="13"/>
              </w:rPr>
              <w:t>Cooking</w:t>
            </w:r>
          </w:p>
        </w:tc>
        <w:tc>
          <w:tcPr>
            <w:tcW w:type="dxa" w:w="2880"/>
            <w:vAlign w:val="center"/>
          </w:tcPr>
          <w:p>
            <w:pPr>
              <w:spacing w:after="0" w:line="240" w:lineRule="auto"/>
            </w:pPr>
            <w:r/>
            <w:r>
              <w:rPr>
                <w:rFonts w:ascii="Aptos" w:hAnsi="Aptos"/>
                <w:b w:val="0"/>
                <w:sz w:val="13"/>
              </w:rPr>
              <w:t>Transcendent Legendary Beast Blood Sausage</w:t>
            </w:r>
          </w:p>
        </w:tc>
        <w:tc>
          <w:tcPr>
            <w:tcW w:type="dxa" w:w="504"/>
            <w:vAlign w:val="center"/>
          </w:tcPr>
          <w:p>
            <w:pPr>
              <w:spacing w:after="0" w:line="240" w:lineRule="auto"/>
            </w:pPr>
            <w:r/>
            <w:r>
              <w:rPr>
                <w:rFonts w:ascii="Aptos" w:hAnsi="Aptos"/>
                <w:b w:val="0"/>
                <w:sz w:val="13"/>
              </w:rPr>
              <w:t>20</w:t>
            </w:r>
          </w:p>
        </w:tc>
        <w:tc>
          <w:tcPr>
            <w:tcW w:type="dxa" w:w="504"/>
            <w:vAlign w:val="center"/>
          </w:tcPr>
          <w:p>
            <w:pPr>
              <w:spacing w:after="0" w:line="240" w:lineRule="auto"/>
            </w:pPr>
            <w:r/>
            <w:r>
              <w:rPr>
                <w:rFonts w:ascii="Aptos" w:hAnsi="Aptos"/>
                <w:b w:val="0"/>
                <w:sz w:val="13"/>
              </w:rPr>
              <w:t>28</w:t>
            </w:r>
          </w:p>
        </w:tc>
        <w:tc>
          <w:tcPr>
            <w:tcW w:type="dxa" w:w="936"/>
            <w:vAlign w:val="center"/>
          </w:tcPr>
          <w:p>
            <w:pPr>
              <w:spacing w:after="0" w:line="240" w:lineRule="auto"/>
            </w:pPr>
            <w:r/>
            <w:r>
              <w:rPr>
                <w:rFonts w:ascii="Aptos" w:hAnsi="Aptos"/>
                <w:b w:val="0"/>
                <w:sz w:val="13"/>
              </w:rPr>
              <w:t>Mythic</w:t>
            </w:r>
          </w:p>
        </w:tc>
        <w:tc>
          <w:tcPr>
            <w:tcW w:type="dxa" w:w="936"/>
            <w:vAlign w:val="center"/>
          </w:tcPr>
          <w:p>
            <w:pPr>
              <w:spacing w:after="0" w:line="240" w:lineRule="auto"/>
            </w:pPr>
            <w:r/>
            <w:r>
              <w:rPr>
                <w:rFonts w:ascii="Aptos" w:hAnsi="Aptos"/>
                <w:b w:val="0"/>
                <w:sz w:val="13"/>
              </w:rPr>
              <w:t>3 months</w:t>
            </w:r>
          </w:p>
        </w:tc>
        <w:tc>
          <w:tcPr>
            <w:tcW w:type="dxa" w:w="3672"/>
            <w:vAlign w:val="center"/>
          </w:tcPr>
          <w:p>
            <w:pPr>
              <w:spacing w:after="0" w:line="240" w:lineRule="auto"/>
            </w:pPr>
            <w:r/>
            <w:r>
              <w:rPr>
                <w:rFonts w:ascii="Aptos" w:hAnsi="Aptos"/>
                <w:b w:val="0"/>
                <w:sz w:val="13"/>
              </w:rPr>
              <w:t>After a 10-minute meal, gain 22 temporary hit points and +3 to Constitution saves. Because it combines multiple parts of one creature or ecology, a critical success also grants one temporary trait associated with the source monster. A creature can benefit from one feast at a time.</w:t>
            </w:r>
          </w:p>
        </w:tc>
      </w:tr>
      <w:tr>
        <w:trPr>
          <w:cantSplit/>
        </w:trPr>
        <w:tc>
          <w:tcPr>
            <w:tcW w:type="dxa" w:w="1512"/>
            <w:vAlign w:val="center"/>
            <w:shd w:fill="F7FAF8"/>
          </w:tcPr>
          <w:p>
            <w:pPr>
              <w:spacing w:after="0" w:line="240" w:lineRule="auto"/>
            </w:pPr>
            <w:r/>
            <w:r>
              <w:rPr>
                <w:rFonts w:ascii="Aptos" w:hAnsi="Aptos"/>
                <w:b w:val="0"/>
                <w:sz w:val="13"/>
              </w:rPr>
              <w:t>Cooking</w:t>
            </w:r>
          </w:p>
        </w:tc>
        <w:tc>
          <w:tcPr>
            <w:tcW w:type="dxa" w:w="2880"/>
            <w:vAlign w:val="center"/>
            <w:shd w:fill="F7FAF8"/>
          </w:tcPr>
          <w:p>
            <w:pPr>
              <w:spacing w:after="0" w:line="240" w:lineRule="auto"/>
            </w:pPr>
            <w:r/>
            <w:r>
              <w:rPr>
                <w:rFonts w:ascii="Aptos" w:hAnsi="Aptos"/>
                <w:b w:val="0"/>
                <w:sz w:val="13"/>
              </w:rPr>
              <w:t>Transcendent Shamanic Bloodstone Stew</w:t>
            </w:r>
          </w:p>
        </w:tc>
        <w:tc>
          <w:tcPr>
            <w:tcW w:type="dxa" w:w="504"/>
            <w:vAlign w:val="center"/>
            <w:shd w:fill="F7FAF8"/>
          </w:tcPr>
          <w:p>
            <w:pPr>
              <w:spacing w:after="0" w:line="240" w:lineRule="auto"/>
            </w:pPr>
            <w:r/>
            <w:r>
              <w:rPr>
                <w:rFonts w:ascii="Aptos" w:hAnsi="Aptos"/>
                <w:b w:val="0"/>
                <w:sz w:val="13"/>
              </w:rPr>
              <w:t>20</w:t>
            </w:r>
          </w:p>
        </w:tc>
        <w:tc>
          <w:tcPr>
            <w:tcW w:type="dxa" w:w="504"/>
            <w:vAlign w:val="center"/>
            <w:shd w:fill="F7FAF8"/>
          </w:tcPr>
          <w:p>
            <w:pPr>
              <w:spacing w:after="0" w:line="240" w:lineRule="auto"/>
            </w:pPr>
            <w:r/>
            <w:r>
              <w:rPr>
                <w:rFonts w:ascii="Aptos" w:hAnsi="Aptos"/>
                <w:b w:val="0"/>
                <w:sz w:val="13"/>
              </w:rPr>
              <w:t>28</w:t>
            </w:r>
          </w:p>
        </w:tc>
        <w:tc>
          <w:tcPr>
            <w:tcW w:type="dxa" w:w="936"/>
            <w:vAlign w:val="center"/>
            <w:shd w:fill="F7FAF8"/>
          </w:tcPr>
          <w:p>
            <w:pPr>
              <w:spacing w:after="0" w:line="240" w:lineRule="auto"/>
            </w:pPr>
            <w:r/>
            <w:r>
              <w:rPr>
                <w:rFonts w:ascii="Aptos" w:hAnsi="Aptos"/>
                <w:b w:val="0"/>
                <w:sz w:val="13"/>
              </w:rPr>
              <w:t>Mythic</w:t>
            </w:r>
          </w:p>
        </w:tc>
        <w:tc>
          <w:tcPr>
            <w:tcW w:type="dxa" w:w="936"/>
            <w:vAlign w:val="center"/>
            <w:shd w:fill="F7FAF8"/>
          </w:tcPr>
          <w:p>
            <w:pPr>
              <w:spacing w:after="0" w:line="240" w:lineRule="auto"/>
            </w:pPr>
            <w:r/>
            <w:r>
              <w:rPr>
                <w:rFonts w:ascii="Aptos" w:hAnsi="Aptos"/>
                <w:b w:val="0"/>
                <w:sz w:val="13"/>
              </w:rPr>
              <w:t>1 year</w:t>
            </w:r>
          </w:p>
        </w:tc>
        <w:tc>
          <w:tcPr>
            <w:tcW w:type="dxa" w:w="3672"/>
            <w:vAlign w:val="center"/>
            <w:shd w:fill="F7FAF8"/>
          </w:tcPr>
          <w:p>
            <w:pPr>
              <w:spacing w:after="0" w:line="240" w:lineRule="auto"/>
            </w:pPr>
            <w:r/>
            <w:r>
              <w:rPr>
                <w:rFonts w:ascii="Aptos" w:hAnsi="Aptos"/>
                <w:b w:val="0"/>
                <w:sz w:val="13"/>
              </w:rPr>
              <w:t>After a 10-minute meal, gain 22 temporary hit points and advantage against being knocked prone for 1 hour. A creature can benefit from one feast at a time.</w:t>
            </w:r>
          </w:p>
        </w:tc>
      </w:tr>
      <w:tr>
        <w:trPr>
          <w:cantSplit/>
        </w:trPr>
        <w:tc>
          <w:tcPr>
            <w:tcW w:type="dxa" w:w="1512"/>
            <w:vAlign w:val="center"/>
          </w:tcPr>
          <w:p>
            <w:pPr>
              <w:spacing w:after="0" w:line="240" w:lineRule="auto"/>
            </w:pPr>
            <w:r/>
            <w:r>
              <w:rPr>
                <w:rFonts w:ascii="Aptos" w:hAnsi="Aptos"/>
                <w:b w:val="0"/>
                <w:sz w:val="13"/>
              </w:rPr>
              <w:t>Enchanting</w:t>
            </w:r>
          </w:p>
        </w:tc>
        <w:tc>
          <w:tcPr>
            <w:tcW w:type="dxa" w:w="2880"/>
            <w:vAlign w:val="center"/>
          </w:tcPr>
          <w:p>
            <w:pPr>
              <w:spacing w:after="0" w:line="240" w:lineRule="auto"/>
            </w:pPr>
            <w:r/>
            <w:r>
              <w:rPr>
                <w:rFonts w:ascii="Aptos" w:hAnsi="Aptos"/>
                <w:b w:val="0"/>
                <w:sz w:val="13"/>
              </w:rPr>
              <w:t>Minor Mindward Imbuement: Enchantment</w:t>
            </w:r>
          </w:p>
        </w:tc>
        <w:tc>
          <w:tcPr>
            <w:tcW w:type="dxa" w:w="504"/>
            <w:vAlign w:val="center"/>
          </w:tcPr>
          <w:p>
            <w:pPr>
              <w:spacing w:after="0" w:line="240" w:lineRule="auto"/>
            </w:pPr>
            <w:r/>
            <w:r>
              <w:rPr>
                <w:rFonts w:ascii="Aptos" w:hAnsi="Aptos"/>
                <w:b w:val="0"/>
                <w:sz w:val="13"/>
              </w:rPr>
              <w:t>1</w:t>
            </w:r>
          </w:p>
        </w:tc>
        <w:tc>
          <w:tcPr>
            <w:tcW w:type="dxa" w:w="504"/>
            <w:vAlign w:val="center"/>
          </w:tcPr>
          <w:p>
            <w:pPr>
              <w:spacing w:after="0" w:line="240" w:lineRule="auto"/>
            </w:pPr>
            <w:r/>
            <w:r>
              <w:rPr>
                <w:rFonts w:ascii="Aptos" w:hAnsi="Aptos"/>
                <w:b w:val="0"/>
                <w:sz w:val="13"/>
              </w:rPr>
              <w:t>8</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8 hours</w:t>
            </w:r>
          </w:p>
        </w:tc>
        <w:tc>
          <w:tcPr>
            <w:tcW w:type="dxa" w:w="3672"/>
            <w:vAlign w:val="center"/>
          </w:tcPr>
          <w:p>
            <w:pPr>
              <w:spacing w:after="0" w:line="240" w:lineRule="auto"/>
            </w:pPr>
            <w:r/>
            <w:r>
              <w:rPr>
                <w:rFonts w:ascii="Aptos" w:hAnsi="Aptos"/>
                <w:b w:val="0"/>
                <w:sz w:val="13"/>
              </w:rPr>
              <w:t>Imbues one compatible item with a +1 enhancement and 1 charge. Spend a charge to produce a psychic effect appropriate to the item; charges return at dawn.</w:t>
            </w:r>
          </w:p>
        </w:tc>
      </w:tr>
      <w:tr>
        <w:trPr>
          <w:cantSplit/>
        </w:trPr>
        <w:tc>
          <w:tcPr>
            <w:tcW w:type="dxa" w:w="1512"/>
            <w:vAlign w:val="center"/>
            <w:shd w:fill="F7FAF8"/>
          </w:tcPr>
          <w:p>
            <w:pPr>
              <w:spacing w:after="0" w:line="240" w:lineRule="auto"/>
            </w:pPr>
            <w:r/>
            <w:r>
              <w:rPr>
                <w:rFonts w:ascii="Aptos" w:hAnsi="Aptos"/>
                <w:b w:val="0"/>
                <w:sz w:val="13"/>
              </w:rPr>
              <w:t>Enchanting</w:t>
            </w:r>
          </w:p>
        </w:tc>
        <w:tc>
          <w:tcPr>
            <w:tcW w:type="dxa" w:w="2880"/>
            <w:vAlign w:val="center"/>
            <w:shd w:fill="F7FAF8"/>
          </w:tcPr>
          <w:p>
            <w:pPr>
              <w:spacing w:after="0" w:line="240" w:lineRule="auto"/>
            </w:pPr>
            <w:r/>
            <w:r>
              <w:rPr>
                <w:rFonts w:ascii="Aptos" w:hAnsi="Aptos"/>
                <w:b w:val="0"/>
                <w:sz w:val="13"/>
              </w:rPr>
              <w:t>Minor Mindward Imbuement: Wand</w:t>
            </w:r>
          </w:p>
        </w:tc>
        <w:tc>
          <w:tcPr>
            <w:tcW w:type="dxa" w:w="504"/>
            <w:vAlign w:val="center"/>
            <w:shd w:fill="F7FAF8"/>
          </w:tcPr>
          <w:p>
            <w:pPr>
              <w:spacing w:after="0" w:line="240" w:lineRule="auto"/>
            </w:pPr>
            <w:r/>
            <w:r>
              <w:rPr>
                <w:rFonts w:ascii="Aptos" w:hAnsi="Aptos"/>
                <w:b w:val="0"/>
                <w:sz w:val="13"/>
              </w:rPr>
              <w:t>1</w:t>
            </w:r>
          </w:p>
        </w:tc>
        <w:tc>
          <w:tcPr>
            <w:tcW w:type="dxa" w:w="504"/>
            <w:vAlign w:val="center"/>
            <w:shd w:fill="F7FAF8"/>
          </w:tcPr>
          <w:p>
            <w:pPr>
              <w:spacing w:after="0" w:line="240" w:lineRule="auto"/>
            </w:pPr>
            <w:r/>
            <w:r>
              <w:rPr>
                <w:rFonts w:ascii="Aptos" w:hAnsi="Aptos"/>
                <w:b w:val="0"/>
                <w:sz w:val="13"/>
              </w:rPr>
              <w:t>9</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8 hours</w:t>
            </w:r>
          </w:p>
        </w:tc>
        <w:tc>
          <w:tcPr>
            <w:tcW w:type="dxa" w:w="3672"/>
            <w:vAlign w:val="center"/>
            <w:shd w:fill="F7FAF8"/>
          </w:tcPr>
          <w:p>
            <w:pPr>
              <w:spacing w:after="0" w:line="240" w:lineRule="auto"/>
            </w:pPr>
            <w:r/>
            <w:r>
              <w:rPr>
                <w:rFonts w:ascii="Aptos" w:hAnsi="Aptos"/>
                <w:b w:val="0"/>
                <w:sz w:val="13"/>
              </w:rPr>
              <w:t>Imbues one compatible item with a +1 enhancement and 1 charge. Spend a charge to produce a psychic effect appropriate to the item; charges return at dawn.</w:t>
            </w:r>
          </w:p>
        </w:tc>
      </w:tr>
      <w:tr>
        <w:trPr>
          <w:cantSplit/>
        </w:trPr>
        <w:tc>
          <w:tcPr>
            <w:tcW w:type="dxa" w:w="1512"/>
            <w:vAlign w:val="center"/>
          </w:tcPr>
          <w:p>
            <w:pPr>
              <w:spacing w:after="0" w:line="240" w:lineRule="auto"/>
            </w:pPr>
            <w:r/>
            <w:r>
              <w:rPr>
                <w:rFonts w:ascii="Aptos" w:hAnsi="Aptos"/>
                <w:b w:val="0"/>
                <w:sz w:val="13"/>
              </w:rPr>
              <w:t>Enchanting</w:t>
            </w:r>
          </w:p>
        </w:tc>
        <w:tc>
          <w:tcPr>
            <w:tcW w:type="dxa" w:w="2880"/>
            <w:vAlign w:val="center"/>
          </w:tcPr>
          <w:p>
            <w:pPr>
              <w:spacing w:after="0" w:line="240" w:lineRule="auto"/>
            </w:pPr>
            <w:r/>
            <w:r>
              <w:rPr>
                <w:rFonts w:ascii="Aptos" w:hAnsi="Aptos"/>
                <w:b w:val="0"/>
                <w:sz w:val="13"/>
              </w:rPr>
              <w:t>Minor Arcane Imbuement: Staff</w:t>
            </w:r>
          </w:p>
        </w:tc>
        <w:tc>
          <w:tcPr>
            <w:tcW w:type="dxa" w:w="504"/>
            <w:vAlign w:val="center"/>
          </w:tcPr>
          <w:p>
            <w:pPr>
              <w:spacing w:after="0" w:line="240" w:lineRule="auto"/>
            </w:pPr>
            <w:r/>
            <w:r>
              <w:rPr>
                <w:rFonts w:ascii="Aptos" w:hAnsi="Aptos"/>
                <w:b w:val="0"/>
                <w:sz w:val="13"/>
              </w:rPr>
              <w:t>2</w:t>
            </w:r>
          </w:p>
        </w:tc>
        <w:tc>
          <w:tcPr>
            <w:tcW w:type="dxa" w:w="504"/>
            <w:vAlign w:val="center"/>
          </w:tcPr>
          <w:p>
            <w:pPr>
              <w:spacing w:after="0" w:line="240" w:lineRule="auto"/>
            </w:pPr>
            <w:r/>
            <w:r>
              <w:rPr>
                <w:rFonts w:ascii="Aptos" w:hAnsi="Aptos"/>
                <w:b w:val="0"/>
                <w:sz w:val="13"/>
              </w:rPr>
              <w:t>12</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8 hours</w:t>
            </w:r>
          </w:p>
        </w:tc>
        <w:tc>
          <w:tcPr>
            <w:tcW w:type="dxa" w:w="3672"/>
            <w:vAlign w:val="center"/>
          </w:tcPr>
          <w:p>
            <w:pPr>
              <w:spacing w:after="0" w:line="240" w:lineRule="auto"/>
            </w:pPr>
            <w:r/>
            <w:r>
              <w:rPr>
                <w:rFonts w:ascii="Aptos" w:hAnsi="Aptos"/>
                <w:b w:val="0"/>
                <w:sz w:val="13"/>
              </w:rPr>
              <w:t>Imbues one compatible item with a +1 enhancement and 1 charge. Spend a charge to produce a arcane effect appropriate to the item; charges return at dawn.</w:t>
            </w:r>
          </w:p>
        </w:tc>
      </w:tr>
      <w:tr>
        <w:trPr>
          <w:cantSplit/>
        </w:trPr>
        <w:tc>
          <w:tcPr>
            <w:tcW w:type="dxa" w:w="1512"/>
            <w:vAlign w:val="center"/>
            <w:shd w:fill="F7FAF8"/>
          </w:tcPr>
          <w:p>
            <w:pPr>
              <w:spacing w:after="0" w:line="240" w:lineRule="auto"/>
            </w:pPr>
            <w:r/>
            <w:r>
              <w:rPr>
                <w:rFonts w:ascii="Aptos" w:hAnsi="Aptos"/>
                <w:b w:val="0"/>
                <w:sz w:val="13"/>
              </w:rPr>
              <w:t>Enchanting</w:t>
            </w:r>
          </w:p>
        </w:tc>
        <w:tc>
          <w:tcPr>
            <w:tcW w:type="dxa" w:w="2880"/>
            <w:vAlign w:val="center"/>
            <w:shd w:fill="F7FAF8"/>
          </w:tcPr>
          <w:p>
            <w:pPr>
              <w:spacing w:after="0" w:line="240" w:lineRule="auto"/>
            </w:pPr>
            <w:r/>
            <w:r>
              <w:rPr>
                <w:rFonts w:ascii="Aptos" w:hAnsi="Aptos"/>
                <w:b w:val="0"/>
                <w:sz w:val="13"/>
              </w:rPr>
              <w:t>Minor Caustic Imbuement: Enchanted Weapon</w:t>
            </w:r>
          </w:p>
        </w:tc>
        <w:tc>
          <w:tcPr>
            <w:tcW w:type="dxa" w:w="504"/>
            <w:vAlign w:val="center"/>
            <w:shd w:fill="F7FAF8"/>
          </w:tcPr>
          <w:p>
            <w:pPr>
              <w:spacing w:after="0" w:line="240" w:lineRule="auto"/>
            </w:pPr>
            <w:r/>
            <w:r>
              <w:rPr>
                <w:rFonts w:ascii="Aptos" w:hAnsi="Aptos"/>
                <w:b w:val="0"/>
                <w:sz w:val="13"/>
              </w:rPr>
              <w:t>2</w:t>
            </w:r>
          </w:p>
        </w:tc>
        <w:tc>
          <w:tcPr>
            <w:tcW w:type="dxa" w:w="504"/>
            <w:vAlign w:val="center"/>
            <w:shd w:fill="F7FAF8"/>
          </w:tcPr>
          <w:p>
            <w:pPr>
              <w:spacing w:after="0" w:line="240" w:lineRule="auto"/>
            </w:pPr>
            <w:r/>
            <w:r>
              <w:rPr>
                <w:rFonts w:ascii="Aptos" w:hAnsi="Aptos"/>
                <w:b w:val="0"/>
                <w:sz w:val="13"/>
              </w:rPr>
              <w:t>11</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4 hours</w:t>
            </w:r>
          </w:p>
        </w:tc>
        <w:tc>
          <w:tcPr>
            <w:tcW w:type="dxa" w:w="3672"/>
            <w:vAlign w:val="center"/>
            <w:shd w:fill="F7FAF8"/>
          </w:tcPr>
          <w:p>
            <w:pPr>
              <w:spacing w:after="0" w:line="240" w:lineRule="auto"/>
            </w:pPr>
            <w:r/>
            <w:r>
              <w:rPr>
                <w:rFonts w:ascii="Aptos" w:hAnsi="Aptos"/>
                <w:b w:val="0"/>
                <w:sz w:val="13"/>
              </w:rPr>
              <w:t>Imbues one compatible item with a +1 enhancement and 1 charge. Spend a charge to produce a acid effect appropriate to the item; charges return at dawn.</w:t>
            </w:r>
          </w:p>
        </w:tc>
      </w:tr>
      <w:tr>
        <w:trPr>
          <w:cantSplit/>
        </w:trPr>
        <w:tc>
          <w:tcPr>
            <w:tcW w:type="dxa" w:w="1512"/>
            <w:vAlign w:val="center"/>
          </w:tcPr>
          <w:p>
            <w:pPr>
              <w:spacing w:after="0" w:line="240" w:lineRule="auto"/>
            </w:pPr>
            <w:r/>
            <w:r>
              <w:rPr>
                <w:rFonts w:ascii="Aptos" w:hAnsi="Aptos"/>
                <w:b w:val="0"/>
                <w:sz w:val="13"/>
              </w:rPr>
              <w:t>Enchanting</w:t>
            </w:r>
          </w:p>
        </w:tc>
        <w:tc>
          <w:tcPr>
            <w:tcW w:type="dxa" w:w="2880"/>
            <w:vAlign w:val="center"/>
          </w:tcPr>
          <w:p>
            <w:pPr>
              <w:spacing w:after="0" w:line="240" w:lineRule="auto"/>
            </w:pPr>
            <w:r/>
            <w:r>
              <w:rPr>
                <w:rFonts w:ascii="Aptos" w:hAnsi="Aptos"/>
                <w:b w:val="0"/>
                <w:sz w:val="13"/>
              </w:rPr>
              <w:t>Minor Veiled Imbuement: Enchanted Weapon</w:t>
            </w:r>
          </w:p>
        </w:tc>
        <w:tc>
          <w:tcPr>
            <w:tcW w:type="dxa" w:w="504"/>
            <w:vAlign w:val="center"/>
          </w:tcPr>
          <w:p>
            <w:pPr>
              <w:spacing w:after="0" w:line="240" w:lineRule="auto"/>
            </w:pPr>
            <w:r/>
            <w:r>
              <w:rPr>
                <w:rFonts w:ascii="Aptos" w:hAnsi="Aptos"/>
                <w:b w:val="0"/>
                <w:sz w:val="13"/>
              </w:rPr>
              <w:t>2</w:t>
            </w:r>
          </w:p>
        </w:tc>
        <w:tc>
          <w:tcPr>
            <w:tcW w:type="dxa" w:w="504"/>
            <w:vAlign w:val="center"/>
          </w:tcPr>
          <w:p>
            <w:pPr>
              <w:spacing w:after="0" w:line="240" w:lineRule="auto"/>
            </w:pPr>
            <w:r/>
            <w:r>
              <w:rPr>
                <w:rFonts w:ascii="Aptos" w:hAnsi="Aptos"/>
                <w:b w:val="0"/>
                <w:sz w:val="13"/>
              </w:rPr>
              <w:t>12</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8 hours</w:t>
            </w:r>
          </w:p>
        </w:tc>
        <w:tc>
          <w:tcPr>
            <w:tcW w:type="dxa" w:w="3672"/>
            <w:vAlign w:val="center"/>
          </w:tcPr>
          <w:p>
            <w:pPr>
              <w:spacing w:after="0" w:line="240" w:lineRule="auto"/>
            </w:pPr>
            <w:r/>
            <w:r>
              <w:rPr>
                <w:rFonts w:ascii="Aptos" w:hAnsi="Aptos"/>
                <w:b w:val="0"/>
                <w:sz w:val="13"/>
              </w:rPr>
              <w:t>Imbues one compatible item with a +1 enhancement and 1 charge. Spend a charge to produce a stealth effect appropriate to the item; charges return at dawn.</w:t>
            </w:r>
          </w:p>
        </w:tc>
      </w:tr>
      <w:tr>
        <w:trPr>
          <w:cantSplit/>
        </w:trPr>
        <w:tc>
          <w:tcPr>
            <w:tcW w:type="dxa" w:w="1512"/>
            <w:vAlign w:val="center"/>
            <w:shd w:fill="F7FAF8"/>
          </w:tcPr>
          <w:p>
            <w:pPr>
              <w:spacing w:after="0" w:line="240" w:lineRule="auto"/>
            </w:pPr>
            <w:r/>
            <w:r>
              <w:rPr>
                <w:rFonts w:ascii="Aptos" w:hAnsi="Aptos"/>
                <w:b w:val="0"/>
                <w:sz w:val="13"/>
              </w:rPr>
              <w:t>Enchanting</w:t>
            </w:r>
          </w:p>
        </w:tc>
        <w:tc>
          <w:tcPr>
            <w:tcW w:type="dxa" w:w="2880"/>
            <w:vAlign w:val="center"/>
            <w:shd w:fill="F7FAF8"/>
          </w:tcPr>
          <w:p>
            <w:pPr>
              <w:spacing w:after="0" w:line="240" w:lineRule="auto"/>
            </w:pPr>
            <w:r/>
            <w:r>
              <w:rPr>
                <w:rFonts w:ascii="Aptos" w:hAnsi="Aptos"/>
                <w:b w:val="0"/>
                <w:sz w:val="13"/>
              </w:rPr>
              <w:t>Minor Venom Imbuement: Enchantment</w:t>
            </w:r>
          </w:p>
        </w:tc>
        <w:tc>
          <w:tcPr>
            <w:tcW w:type="dxa" w:w="504"/>
            <w:vAlign w:val="center"/>
            <w:shd w:fill="F7FAF8"/>
          </w:tcPr>
          <w:p>
            <w:pPr>
              <w:spacing w:after="0" w:line="240" w:lineRule="auto"/>
            </w:pPr>
            <w:r/>
            <w:r>
              <w:rPr>
                <w:rFonts w:ascii="Aptos" w:hAnsi="Aptos"/>
                <w:b w:val="0"/>
                <w:sz w:val="13"/>
              </w:rPr>
              <w:t>2</w:t>
            </w:r>
          </w:p>
        </w:tc>
        <w:tc>
          <w:tcPr>
            <w:tcW w:type="dxa" w:w="504"/>
            <w:vAlign w:val="center"/>
            <w:shd w:fill="F7FAF8"/>
          </w:tcPr>
          <w:p>
            <w:pPr>
              <w:spacing w:after="0" w:line="240" w:lineRule="auto"/>
            </w:pPr>
            <w:r/>
            <w:r>
              <w:rPr>
                <w:rFonts w:ascii="Aptos" w:hAnsi="Aptos"/>
                <w:b w:val="0"/>
                <w:sz w:val="13"/>
              </w:rPr>
              <w:t>10</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2 hours</w:t>
            </w:r>
          </w:p>
        </w:tc>
        <w:tc>
          <w:tcPr>
            <w:tcW w:type="dxa" w:w="3672"/>
            <w:vAlign w:val="center"/>
            <w:shd w:fill="F7FAF8"/>
          </w:tcPr>
          <w:p>
            <w:pPr>
              <w:spacing w:after="0" w:line="240" w:lineRule="auto"/>
            </w:pPr>
            <w:r/>
            <w:r>
              <w:rPr>
                <w:rFonts w:ascii="Aptos" w:hAnsi="Aptos"/>
                <w:b w:val="0"/>
                <w:sz w:val="13"/>
              </w:rPr>
              <w:t>Imbues one compatible item with a +1 enhancement and 1 charge. Spend a charge to produce a poison effect appropriate to the item; charges return at dawn.</w:t>
            </w:r>
          </w:p>
        </w:tc>
      </w:tr>
      <w:tr>
        <w:trPr>
          <w:cantSplit/>
        </w:trPr>
        <w:tc>
          <w:tcPr>
            <w:tcW w:type="dxa" w:w="1512"/>
            <w:vAlign w:val="center"/>
          </w:tcPr>
          <w:p>
            <w:pPr>
              <w:spacing w:after="0" w:line="240" w:lineRule="auto"/>
            </w:pPr>
            <w:r/>
            <w:r>
              <w:rPr>
                <w:rFonts w:ascii="Aptos" w:hAnsi="Aptos"/>
                <w:b w:val="0"/>
                <w:sz w:val="13"/>
              </w:rPr>
              <w:t>Enchanting</w:t>
            </w:r>
          </w:p>
        </w:tc>
        <w:tc>
          <w:tcPr>
            <w:tcW w:type="dxa" w:w="2880"/>
            <w:vAlign w:val="center"/>
          </w:tcPr>
          <w:p>
            <w:pPr>
              <w:spacing w:after="0" w:line="240" w:lineRule="auto"/>
            </w:pPr>
            <w:r/>
            <w:r>
              <w:rPr>
                <w:rFonts w:ascii="Aptos" w:hAnsi="Aptos"/>
                <w:b w:val="0"/>
                <w:sz w:val="13"/>
              </w:rPr>
              <w:t>Refined Arcane Imbuement: Enchanted Weapon</w:t>
            </w:r>
          </w:p>
        </w:tc>
        <w:tc>
          <w:tcPr>
            <w:tcW w:type="dxa" w:w="504"/>
            <w:vAlign w:val="center"/>
          </w:tcPr>
          <w:p>
            <w:pPr>
              <w:spacing w:after="0" w:line="240" w:lineRule="auto"/>
            </w:pPr>
            <w:r/>
            <w:r>
              <w:rPr>
                <w:rFonts w:ascii="Aptos" w:hAnsi="Aptos"/>
                <w:b w:val="0"/>
                <w:sz w:val="13"/>
              </w:rPr>
              <w:t>3</w:t>
            </w:r>
          </w:p>
        </w:tc>
        <w:tc>
          <w:tcPr>
            <w:tcW w:type="dxa" w:w="504"/>
            <w:vAlign w:val="center"/>
          </w:tcPr>
          <w:p>
            <w:pPr>
              <w:spacing w:after="0" w:line="240" w:lineRule="auto"/>
            </w:pPr>
            <w:r/>
            <w:r>
              <w:rPr>
                <w:rFonts w:ascii="Aptos" w:hAnsi="Aptos"/>
                <w:b w:val="0"/>
                <w:sz w:val="13"/>
              </w:rPr>
              <w:t>10</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1 hour</w:t>
            </w:r>
          </w:p>
        </w:tc>
        <w:tc>
          <w:tcPr>
            <w:tcW w:type="dxa" w:w="3672"/>
            <w:vAlign w:val="center"/>
          </w:tcPr>
          <w:p>
            <w:pPr>
              <w:spacing w:after="0" w:line="240" w:lineRule="auto"/>
            </w:pPr>
            <w:r/>
            <w:r>
              <w:rPr>
                <w:rFonts w:ascii="Aptos" w:hAnsi="Aptos"/>
                <w:b w:val="0"/>
                <w:sz w:val="13"/>
              </w:rPr>
              <w:t>Imbues one compatible item with a +1 enhancement and 1 charge. Spend a charge to produce a arcane effect appropriate to the item; charges return at dawn.</w:t>
            </w:r>
          </w:p>
        </w:tc>
      </w:tr>
      <w:tr>
        <w:trPr>
          <w:cantSplit/>
        </w:trPr>
        <w:tc>
          <w:tcPr>
            <w:tcW w:type="dxa" w:w="1512"/>
            <w:vAlign w:val="center"/>
            <w:shd w:fill="F7FAF8"/>
          </w:tcPr>
          <w:p>
            <w:pPr>
              <w:spacing w:after="0" w:line="240" w:lineRule="auto"/>
            </w:pPr>
            <w:r/>
            <w:r>
              <w:rPr>
                <w:rFonts w:ascii="Aptos" w:hAnsi="Aptos"/>
                <w:b w:val="0"/>
                <w:sz w:val="13"/>
              </w:rPr>
              <w:t>Enchanting</w:t>
            </w:r>
          </w:p>
        </w:tc>
        <w:tc>
          <w:tcPr>
            <w:tcW w:type="dxa" w:w="2880"/>
            <w:vAlign w:val="center"/>
            <w:shd w:fill="F7FAF8"/>
          </w:tcPr>
          <w:p>
            <w:pPr>
              <w:spacing w:after="0" w:line="240" w:lineRule="auto"/>
            </w:pPr>
            <w:r/>
            <w:r>
              <w:rPr>
                <w:rFonts w:ascii="Aptos" w:hAnsi="Aptos"/>
                <w:b w:val="0"/>
                <w:sz w:val="13"/>
              </w:rPr>
              <w:t>Refined Mighty Imbuement: Enchanted Weapon</w:t>
            </w:r>
          </w:p>
        </w:tc>
        <w:tc>
          <w:tcPr>
            <w:tcW w:type="dxa" w:w="504"/>
            <w:vAlign w:val="center"/>
            <w:shd w:fill="F7FAF8"/>
          </w:tcPr>
          <w:p>
            <w:pPr>
              <w:spacing w:after="0" w:line="240" w:lineRule="auto"/>
            </w:pPr>
            <w:r/>
            <w:r>
              <w:rPr>
                <w:rFonts w:ascii="Aptos" w:hAnsi="Aptos"/>
                <w:b w:val="0"/>
                <w:sz w:val="13"/>
              </w:rPr>
              <w:t>3</w:t>
            </w:r>
          </w:p>
        </w:tc>
        <w:tc>
          <w:tcPr>
            <w:tcW w:type="dxa" w:w="504"/>
            <w:vAlign w:val="center"/>
            <w:shd w:fill="F7FAF8"/>
          </w:tcPr>
          <w:p>
            <w:pPr>
              <w:spacing w:after="0" w:line="240" w:lineRule="auto"/>
            </w:pPr>
            <w:r/>
            <w:r>
              <w:rPr>
                <w:rFonts w:ascii="Aptos" w:hAnsi="Aptos"/>
                <w:b w:val="0"/>
                <w:sz w:val="13"/>
              </w:rPr>
              <w:t>10</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8 hours</w:t>
            </w:r>
          </w:p>
        </w:tc>
        <w:tc>
          <w:tcPr>
            <w:tcW w:type="dxa" w:w="3672"/>
            <w:vAlign w:val="center"/>
            <w:shd w:fill="F7FAF8"/>
          </w:tcPr>
          <w:p>
            <w:pPr>
              <w:spacing w:after="0" w:line="240" w:lineRule="auto"/>
            </w:pPr>
            <w:r/>
            <w:r>
              <w:rPr>
                <w:rFonts w:ascii="Aptos" w:hAnsi="Aptos"/>
                <w:b w:val="0"/>
                <w:sz w:val="13"/>
              </w:rPr>
              <w:t>Imbues one compatible item with a +1 enhancement and 1 charge. Spend a charge to produce a strength effect appropriate to the item; charges return at dawn.</w:t>
            </w:r>
          </w:p>
        </w:tc>
      </w:tr>
      <w:tr>
        <w:trPr>
          <w:cantSplit/>
        </w:trPr>
        <w:tc>
          <w:tcPr>
            <w:tcW w:type="dxa" w:w="1512"/>
            <w:vAlign w:val="center"/>
          </w:tcPr>
          <w:p>
            <w:pPr>
              <w:spacing w:after="0" w:line="240" w:lineRule="auto"/>
            </w:pPr>
            <w:r/>
            <w:r>
              <w:rPr>
                <w:rFonts w:ascii="Aptos" w:hAnsi="Aptos"/>
                <w:b w:val="0"/>
                <w:sz w:val="13"/>
              </w:rPr>
              <w:t>Enchanting</w:t>
            </w:r>
          </w:p>
        </w:tc>
        <w:tc>
          <w:tcPr>
            <w:tcW w:type="dxa" w:w="2880"/>
            <w:vAlign w:val="center"/>
          </w:tcPr>
          <w:p>
            <w:pPr>
              <w:spacing w:after="0" w:line="240" w:lineRule="auto"/>
            </w:pPr>
            <w:r/>
            <w:r>
              <w:rPr>
                <w:rFonts w:ascii="Aptos" w:hAnsi="Aptos"/>
                <w:b w:val="0"/>
                <w:sz w:val="13"/>
              </w:rPr>
              <w:t>Refined Tide Imbuement: Wand</w:t>
            </w:r>
          </w:p>
        </w:tc>
        <w:tc>
          <w:tcPr>
            <w:tcW w:type="dxa" w:w="504"/>
            <w:vAlign w:val="center"/>
          </w:tcPr>
          <w:p>
            <w:pPr>
              <w:spacing w:after="0" w:line="240" w:lineRule="auto"/>
            </w:pPr>
            <w:r/>
            <w:r>
              <w:rPr>
                <w:rFonts w:ascii="Aptos" w:hAnsi="Aptos"/>
                <w:b w:val="0"/>
                <w:sz w:val="13"/>
              </w:rPr>
              <w:t>3</w:t>
            </w:r>
          </w:p>
        </w:tc>
        <w:tc>
          <w:tcPr>
            <w:tcW w:type="dxa" w:w="504"/>
            <w:vAlign w:val="center"/>
          </w:tcPr>
          <w:p>
            <w:pPr>
              <w:spacing w:after="0" w:line="240" w:lineRule="auto"/>
            </w:pPr>
            <w:r/>
            <w:r>
              <w:rPr>
                <w:rFonts w:ascii="Aptos" w:hAnsi="Aptos"/>
                <w:b w:val="0"/>
                <w:sz w:val="13"/>
              </w:rPr>
              <w:t>12</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2 hours</w:t>
            </w:r>
          </w:p>
        </w:tc>
        <w:tc>
          <w:tcPr>
            <w:tcW w:type="dxa" w:w="3672"/>
            <w:vAlign w:val="center"/>
          </w:tcPr>
          <w:p>
            <w:pPr>
              <w:spacing w:after="0" w:line="240" w:lineRule="auto"/>
            </w:pPr>
            <w:r/>
            <w:r>
              <w:rPr>
                <w:rFonts w:ascii="Aptos" w:hAnsi="Aptos"/>
                <w:b w:val="0"/>
                <w:sz w:val="13"/>
              </w:rPr>
              <w:t>Imbues one compatible item with a +1 enhancement and 1 charge. Spend a charge to produce a water effect appropriate to the item; charges return at dawn.</w:t>
            </w:r>
          </w:p>
        </w:tc>
      </w:tr>
      <w:tr>
        <w:trPr>
          <w:cantSplit/>
        </w:trPr>
        <w:tc>
          <w:tcPr>
            <w:tcW w:type="dxa" w:w="1512"/>
            <w:vAlign w:val="center"/>
            <w:shd w:fill="F7FAF8"/>
          </w:tcPr>
          <w:p>
            <w:pPr>
              <w:spacing w:after="0" w:line="240" w:lineRule="auto"/>
            </w:pPr>
            <w:r/>
            <w:r>
              <w:rPr>
                <w:rFonts w:ascii="Aptos" w:hAnsi="Aptos"/>
                <w:b w:val="0"/>
                <w:sz w:val="13"/>
              </w:rPr>
              <w:t>Enchanting</w:t>
            </w:r>
          </w:p>
        </w:tc>
        <w:tc>
          <w:tcPr>
            <w:tcW w:type="dxa" w:w="2880"/>
            <w:vAlign w:val="center"/>
            <w:shd w:fill="F7FAF8"/>
          </w:tcPr>
          <w:p>
            <w:pPr>
              <w:spacing w:after="0" w:line="240" w:lineRule="auto"/>
            </w:pPr>
            <w:r/>
            <w:r>
              <w:rPr>
                <w:rFonts w:ascii="Aptos" w:hAnsi="Aptos"/>
                <w:b w:val="0"/>
                <w:sz w:val="13"/>
              </w:rPr>
              <w:t>Refined Vital Imbuement: Charm</w:t>
            </w:r>
          </w:p>
        </w:tc>
        <w:tc>
          <w:tcPr>
            <w:tcW w:type="dxa" w:w="504"/>
            <w:vAlign w:val="center"/>
            <w:shd w:fill="F7FAF8"/>
          </w:tcPr>
          <w:p>
            <w:pPr>
              <w:spacing w:after="0" w:line="240" w:lineRule="auto"/>
            </w:pPr>
            <w:r/>
            <w:r>
              <w:rPr>
                <w:rFonts w:ascii="Aptos" w:hAnsi="Aptos"/>
                <w:b w:val="0"/>
                <w:sz w:val="13"/>
              </w:rPr>
              <w:t>3</w:t>
            </w:r>
          </w:p>
        </w:tc>
        <w:tc>
          <w:tcPr>
            <w:tcW w:type="dxa" w:w="504"/>
            <w:vAlign w:val="center"/>
            <w:shd w:fill="F7FAF8"/>
          </w:tcPr>
          <w:p>
            <w:pPr>
              <w:spacing w:after="0" w:line="240" w:lineRule="auto"/>
            </w:pPr>
            <w:r/>
            <w:r>
              <w:rPr>
                <w:rFonts w:ascii="Aptos" w:hAnsi="Aptos"/>
                <w:b w:val="0"/>
                <w:sz w:val="13"/>
              </w:rPr>
              <w:t>11</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8 hours</w:t>
            </w:r>
          </w:p>
        </w:tc>
        <w:tc>
          <w:tcPr>
            <w:tcW w:type="dxa" w:w="3672"/>
            <w:vAlign w:val="center"/>
            <w:shd w:fill="F7FAF8"/>
          </w:tcPr>
          <w:p>
            <w:pPr>
              <w:spacing w:after="0" w:line="240" w:lineRule="auto"/>
            </w:pPr>
            <w:r/>
            <w:r>
              <w:rPr>
                <w:rFonts w:ascii="Aptos" w:hAnsi="Aptos"/>
                <w:b w:val="0"/>
                <w:sz w:val="13"/>
              </w:rPr>
              <w:t>Imbues one compatible item with a +1 enhancement and 1 charge. Spend a charge to produce a vitality effect appropriate to the item; charges return at dawn.</w:t>
            </w:r>
          </w:p>
        </w:tc>
      </w:tr>
      <w:tr>
        <w:trPr>
          <w:cantSplit/>
        </w:trPr>
        <w:tc>
          <w:tcPr>
            <w:tcW w:type="dxa" w:w="1512"/>
            <w:vAlign w:val="center"/>
          </w:tcPr>
          <w:p>
            <w:pPr>
              <w:spacing w:after="0" w:line="240" w:lineRule="auto"/>
            </w:pPr>
            <w:r/>
            <w:r>
              <w:rPr>
                <w:rFonts w:ascii="Aptos" w:hAnsi="Aptos"/>
                <w:b w:val="0"/>
                <w:sz w:val="13"/>
              </w:rPr>
              <w:t>Enchanting</w:t>
            </w:r>
          </w:p>
        </w:tc>
        <w:tc>
          <w:tcPr>
            <w:tcW w:type="dxa" w:w="2880"/>
            <w:vAlign w:val="center"/>
          </w:tcPr>
          <w:p>
            <w:pPr>
              <w:spacing w:after="0" w:line="240" w:lineRule="auto"/>
            </w:pPr>
            <w:r/>
            <w:r>
              <w:rPr>
                <w:rFonts w:ascii="Aptos" w:hAnsi="Aptos"/>
                <w:b w:val="0"/>
                <w:sz w:val="13"/>
              </w:rPr>
              <w:t>Refined Caustic Imbuement: Enchanted Armor</w:t>
            </w:r>
          </w:p>
        </w:tc>
        <w:tc>
          <w:tcPr>
            <w:tcW w:type="dxa" w:w="504"/>
            <w:vAlign w:val="center"/>
          </w:tcPr>
          <w:p>
            <w:pPr>
              <w:spacing w:after="0" w:line="240" w:lineRule="auto"/>
            </w:pPr>
            <w:r/>
            <w:r>
              <w:rPr>
                <w:rFonts w:ascii="Aptos" w:hAnsi="Aptos"/>
                <w:b w:val="0"/>
                <w:sz w:val="13"/>
              </w:rPr>
              <w:t>4</w:t>
            </w:r>
          </w:p>
        </w:tc>
        <w:tc>
          <w:tcPr>
            <w:tcW w:type="dxa" w:w="504"/>
            <w:vAlign w:val="center"/>
          </w:tcPr>
          <w:p>
            <w:pPr>
              <w:spacing w:after="0" w:line="240" w:lineRule="auto"/>
            </w:pPr>
            <w:r/>
            <w:r>
              <w:rPr>
                <w:rFonts w:ascii="Aptos" w:hAnsi="Aptos"/>
                <w:b w:val="0"/>
                <w:sz w:val="13"/>
              </w:rPr>
              <w:t>12</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8 hours</w:t>
            </w:r>
          </w:p>
        </w:tc>
        <w:tc>
          <w:tcPr>
            <w:tcW w:type="dxa" w:w="3672"/>
            <w:vAlign w:val="center"/>
          </w:tcPr>
          <w:p>
            <w:pPr>
              <w:spacing w:after="0" w:line="240" w:lineRule="auto"/>
            </w:pPr>
            <w:r/>
            <w:r>
              <w:rPr>
                <w:rFonts w:ascii="Aptos" w:hAnsi="Aptos"/>
                <w:b w:val="0"/>
                <w:sz w:val="13"/>
              </w:rPr>
              <w:t>Imbues one compatible item with a +1 enhancement and 1 charge. Spend a charge to produce a acid effect appropriate to the item; charges return at dawn.</w:t>
            </w:r>
          </w:p>
        </w:tc>
      </w:tr>
      <w:tr>
        <w:trPr>
          <w:cantSplit/>
        </w:trPr>
        <w:tc>
          <w:tcPr>
            <w:tcW w:type="dxa" w:w="1512"/>
            <w:vAlign w:val="center"/>
            <w:shd w:fill="F7FAF8"/>
          </w:tcPr>
          <w:p>
            <w:pPr>
              <w:spacing w:after="0" w:line="240" w:lineRule="auto"/>
            </w:pPr>
            <w:r/>
            <w:r>
              <w:rPr>
                <w:rFonts w:ascii="Aptos" w:hAnsi="Aptos"/>
                <w:b w:val="0"/>
                <w:sz w:val="13"/>
              </w:rPr>
              <w:t>Enchanting</w:t>
            </w:r>
          </w:p>
        </w:tc>
        <w:tc>
          <w:tcPr>
            <w:tcW w:type="dxa" w:w="2880"/>
            <w:vAlign w:val="center"/>
            <w:shd w:fill="F7FAF8"/>
          </w:tcPr>
          <w:p>
            <w:pPr>
              <w:spacing w:after="0" w:line="240" w:lineRule="auto"/>
            </w:pPr>
            <w:r/>
            <w:r>
              <w:rPr>
                <w:rFonts w:ascii="Aptos" w:hAnsi="Aptos"/>
                <w:b w:val="0"/>
                <w:sz w:val="13"/>
              </w:rPr>
              <w:t>Refined Gale Imbuement: Enchanted Armor</w:t>
            </w:r>
          </w:p>
        </w:tc>
        <w:tc>
          <w:tcPr>
            <w:tcW w:type="dxa" w:w="504"/>
            <w:vAlign w:val="center"/>
            <w:shd w:fill="F7FAF8"/>
          </w:tcPr>
          <w:p>
            <w:pPr>
              <w:spacing w:after="0" w:line="240" w:lineRule="auto"/>
            </w:pPr>
            <w:r/>
            <w:r>
              <w:rPr>
                <w:rFonts w:ascii="Aptos" w:hAnsi="Aptos"/>
                <w:b w:val="0"/>
                <w:sz w:val="13"/>
              </w:rPr>
              <w:t>4</w:t>
            </w:r>
          </w:p>
        </w:tc>
        <w:tc>
          <w:tcPr>
            <w:tcW w:type="dxa" w:w="504"/>
            <w:vAlign w:val="center"/>
            <w:shd w:fill="F7FAF8"/>
          </w:tcPr>
          <w:p>
            <w:pPr>
              <w:spacing w:after="0" w:line="240" w:lineRule="auto"/>
            </w:pPr>
            <w:r/>
            <w:r>
              <w:rPr>
                <w:rFonts w:ascii="Aptos" w:hAnsi="Aptos"/>
                <w:b w:val="0"/>
                <w:sz w:val="13"/>
              </w:rPr>
              <w:t>9</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1 hour</w:t>
            </w:r>
          </w:p>
        </w:tc>
        <w:tc>
          <w:tcPr>
            <w:tcW w:type="dxa" w:w="3672"/>
            <w:vAlign w:val="center"/>
            <w:shd w:fill="F7FAF8"/>
          </w:tcPr>
          <w:p>
            <w:pPr>
              <w:spacing w:after="0" w:line="240" w:lineRule="auto"/>
            </w:pPr>
            <w:r/>
            <w:r>
              <w:rPr>
                <w:rFonts w:ascii="Aptos" w:hAnsi="Aptos"/>
                <w:b w:val="0"/>
                <w:sz w:val="13"/>
              </w:rPr>
              <w:t>Imbues one compatible item with a +1 enhancement and 1 charge. Spend a charge to produce a air effect appropriate to the item; charges return at dawn.</w:t>
            </w:r>
          </w:p>
        </w:tc>
      </w:tr>
      <w:tr>
        <w:trPr>
          <w:cantSplit/>
        </w:trPr>
        <w:tc>
          <w:tcPr>
            <w:tcW w:type="dxa" w:w="1512"/>
            <w:vAlign w:val="center"/>
          </w:tcPr>
          <w:p>
            <w:pPr>
              <w:spacing w:after="0" w:line="240" w:lineRule="auto"/>
            </w:pPr>
            <w:r/>
            <w:r>
              <w:rPr>
                <w:rFonts w:ascii="Aptos" w:hAnsi="Aptos"/>
                <w:b w:val="0"/>
                <w:sz w:val="13"/>
              </w:rPr>
              <w:t>Enchanting</w:t>
            </w:r>
          </w:p>
        </w:tc>
        <w:tc>
          <w:tcPr>
            <w:tcW w:type="dxa" w:w="2880"/>
            <w:vAlign w:val="center"/>
          </w:tcPr>
          <w:p>
            <w:pPr>
              <w:spacing w:after="0" w:line="240" w:lineRule="auto"/>
            </w:pPr>
            <w:r/>
            <w:r>
              <w:rPr>
                <w:rFonts w:ascii="Aptos" w:hAnsi="Aptos"/>
                <w:b w:val="0"/>
                <w:sz w:val="13"/>
              </w:rPr>
              <w:t>Refined Grave Imbuement: Enchanted Weapon</w:t>
            </w:r>
          </w:p>
        </w:tc>
        <w:tc>
          <w:tcPr>
            <w:tcW w:type="dxa" w:w="504"/>
            <w:vAlign w:val="center"/>
          </w:tcPr>
          <w:p>
            <w:pPr>
              <w:spacing w:after="0" w:line="240" w:lineRule="auto"/>
            </w:pPr>
            <w:r/>
            <w:r>
              <w:rPr>
                <w:rFonts w:ascii="Aptos" w:hAnsi="Aptos"/>
                <w:b w:val="0"/>
                <w:sz w:val="13"/>
              </w:rPr>
              <w:t>4</w:t>
            </w:r>
          </w:p>
        </w:tc>
        <w:tc>
          <w:tcPr>
            <w:tcW w:type="dxa" w:w="504"/>
            <w:vAlign w:val="center"/>
          </w:tcPr>
          <w:p>
            <w:pPr>
              <w:spacing w:after="0" w:line="240" w:lineRule="auto"/>
            </w:pPr>
            <w:r/>
            <w:r>
              <w:rPr>
                <w:rFonts w:ascii="Aptos" w:hAnsi="Aptos"/>
                <w:b w:val="0"/>
                <w:sz w:val="13"/>
              </w:rPr>
              <w:t>8</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8 hours</w:t>
            </w:r>
          </w:p>
        </w:tc>
        <w:tc>
          <w:tcPr>
            <w:tcW w:type="dxa" w:w="3672"/>
            <w:vAlign w:val="center"/>
          </w:tcPr>
          <w:p>
            <w:pPr>
              <w:spacing w:after="0" w:line="240" w:lineRule="auto"/>
            </w:pPr>
            <w:r/>
            <w:r>
              <w:rPr>
                <w:rFonts w:ascii="Aptos" w:hAnsi="Aptos"/>
                <w:b w:val="0"/>
                <w:sz w:val="13"/>
              </w:rPr>
              <w:t>Imbues one compatible item with a +1 enhancement and 1 charge. Spend a charge to produce a unholy effect appropriate to the item; charges return at dawn.</w:t>
            </w:r>
          </w:p>
        </w:tc>
      </w:tr>
      <w:tr>
        <w:trPr>
          <w:cantSplit/>
        </w:trPr>
        <w:tc>
          <w:tcPr>
            <w:tcW w:type="dxa" w:w="1512"/>
            <w:vAlign w:val="center"/>
            <w:shd w:fill="F7FAF8"/>
          </w:tcPr>
          <w:p>
            <w:pPr>
              <w:spacing w:after="0" w:line="240" w:lineRule="auto"/>
            </w:pPr>
            <w:r/>
            <w:r>
              <w:rPr>
                <w:rFonts w:ascii="Aptos" w:hAnsi="Aptos"/>
                <w:b w:val="0"/>
                <w:sz w:val="13"/>
              </w:rPr>
              <w:t>Enchanting</w:t>
            </w:r>
          </w:p>
        </w:tc>
        <w:tc>
          <w:tcPr>
            <w:tcW w:type="dxa" w:w="2880"/>
            <w:vAlign w:val="center"/>
            <w:shd w:fill="F7FAF8"/>
          </w:tcPr>
          <w:p>
            <w:pPr>
              <w:spacing w:after="0" w:line="240" w:lineRule="auto"/>
            </w:pPr>
            <w:r/>
            <w:r>
              <w:rPr>
                <w:rFonts w:ascii="Aptos" w:hAnsi="Aptos"/>
                <w:b w:val="0"/>
                <w:sz w:val="13"/>
              </w:rPr>
              <w:t>Refined Tide Imbuement: Enchanted Armor</w:t>
            </w:r>
          </w:p>
        </w:tc>
        <w:tc>
          <w:tcPr>
            <w:tcW w:type="dxa" w:w="504"/>
            <w:vAlign w:val="center"/>
            <w:shd w:fill="F7FAF8"/>
          </w:tcPr>
          <w:p>
            <w:pPr>
              <w:spacing w:after="0" w:line="240" w:lineRule="auto"/>
            </w:pPr>
            <w:r/>
            <w:r>
              <w:rPr>
                <w:rFonts w:ascii="Aptos" w:hAnsi="Aptos"/>
                <w:b w:val="0"/>
                <w:sz w:val="13"/>
              </w:rPr>
              <w:t>4</w:t>
            </w:r>
          </w:p>
        </w:tc>
        <w:tc>
          <w:tcPr>
            <w:tcW w:type="dxa" w:w="504"/>
            <w:vAlign w:val="center"/>
            <w:shd w:fill="F7FAF8"/>
          </w:tcPr>
          <w:p>
            <w:pPr>
              <w:spacing w:after="0" w:line="240" w:lineRule="auto"/>
            </w:pPr>
            <w:r/>
            <w:r>
              <w:rPr>
                <w:rFonts w:ascii="Aptos" w:hAnsi="Aptos"/>
                <w:b w:val="0"/>
                <w:sz w:val="13"/>
              </w:rPr>
              <w:t>8</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4 hours</w:t>
            </w:r>
          </w:p>
        </w:tc>
        <w:tc>
          <w:tcPr>
            <w:tcW w:type="dxa" w:w="3672"/>
            <w:vAlign w:val="center"/>
            <w:shd w:fill="F7FAF8"/>
          </w:tcPr>
          <w:p>
            <w:pPr>
              <w:spacing w:after="0" w:line="240" w:lineRule="auto"/>
            </w:pPr>
            <w:r/>
            <w:r>
              <w:rPr>
                <w:rFonts w:ascii="Aptos" w:hAnsi="Aptos"/>
                <w:b w:val="0"/>
                <w:sz w:val="13"/>
              </w:rPr>
              <w:t>Imbues one compatible item with a +1 enhancement and 1 charge. Spend a charge to produce a water effect appropriate to the item; charges return at dawn.</w:t>
            </w:r>
          </w:p>
        </w:tc>
      </w:tr>
      <w:tr>
        <w:trPr>
          <w:cantSplit/>
        </w:trPr>
        <w:tc>
          <w:tcPr>
            <w:tcW w:type="dxa" w:w="1512"/>
            <w:vAlign w:val="center"/>
          </w:tcPr>
          <w:p>
            <w:pPr>
              <w:spacing w:after="0" w:line="240" w:lineRule="auto"/>
            </w:pPr>
            <w:r/>
            <w:r>
              <w:rPr>
                <w:rFonts w:ascii="Aptos" w:hAnsi="Aptos"/>
                <w:b w:val="0"/>
                <w:sz w:val="13"/>
              </w:rPr>
              <w:t>Enchanting</w:t>
            </w:r>
          </w:p>
        </w:tc>
        <w:tc>
          <w:tcPr>
            <w:tcW w:type="dxa" w:w="2880"/>
            <w:vAlign w:val="center"/>
          </w:tcPr>
          <w:p>
            <w:pPr>
              <w:spacing w:after="0" w:line="240" w:lineRule="auto"/>
            </w:pPr>
            <w:r/>
            <w:r>
              <w:rPr>
                <w:rFonts w:ascii="Aptos" w:hAnsi="Aptos"/>
                <w:b w:val="0"/>
                <w:sz w:val="13"/>
              </w:rPr>
              <w:t>Greater Ember Imbuement: Staff</w:t>
            </w:r>
          </w:p>
        </w:tc>
        <w:tc>
          <w:tcPr>
            <w:tcW w:type="dxa" w:w="504"/>
            <w:vAlign w:val="center"/>
          </w:tcPr>
          <w:p>
            <w:pPr>
              <w:spacing w:after="0" w:line="240" w:lineRule="auto"/>
            </w:pPr>
            <w:r/>
            <w:r>
              <w:rPr>
                <w:rFonts w:ascii="Aptos" w:hAnsi="Aptos"/>
                <w:b w:val="0"/>
                <w:sz w:val="13"/>
              </w:rPr>
              <w:t>5</w:t>
            </w:r>
          </w:p>
        </w:tc>
        <w:tc>
          <w:tcPr>
            <w:tcW w:type="dxa" w:w="504"/>
            <w:vAlign w:val="center"/>
          </w:tcPr>
          <w:p>
            <w:pPr>
              <w:spacing w:after="0" w:line="240" w:lineRule="auto"/>
            </w:pPr>
            <w:r/>
            <w:r>
              <w:rPr>
                <w:rFonts w:ascii="Aptos" w:hAnsi="Aptos"/>
                <w:b w:val="0"/>
                <w:sz w:val="13"/>
              </w:rPr>
              <w:t>13</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2 days</w:t>
            </w:r>
          </w:p>
        </w:tc>
        <w:tc>
          <w:tcPr>
            <w:tcW w:type="dxa" w:w="3672"/>
            <w:vAlign w:val="center"/>
          </w:tcPr>
          <w:p>
            <w:pPr>
              <w:spacing w:after="0" w:line="240" w:lineRule="auto"/>
            </w:pPr>
            <w:r/>
            <w:r>
              <w:rPr>
                <w:rFonts w:ascii="Aptos" w:hAnsi="Aptos"/>
                <w:b w:val="0"/>
                <w:sz w:val="13"/>
              </w:rPr>
              <w:t>Imbues one compatible item with a +1 enhancement and 2 charges. Spend a charge to produce a fire effect appropriate to the item; charges return at dawn.</w:t>
            </w:r>
          </w:p>
        </w:tc>
      </w:tr>
      <w:tr>
        <w:trPr>
          <w:cantSplit/>
        </w:trPr>
        <w:tc>
          <w:tcPr>
            <w:tcW w:type="dxa" w:w="1512"/>
            <w:vAlign w:val="center"/>
            <w:shd w:fill="F7FAF8"/>
          </w:tcPr>
          <w:p>
            <w:pPr>
              <w:spacing w:after="0" w:line="240" w:lineRule="auto"/>
            </w:pPr>
            <w:r/>
            <w:r>
              <w:rPr>
                <w:rFonts w:ascii="Aptos" w:hAnsi="Aptos"/>
                <w:b w:val="0"/>
                <w:sz w:val="13"/>
              </w:rPr>
              <w:t>Enchanting</w:t>
            </w:r>
          </w:p>
        </w:tc>
        <w:tc>
          <w:tcPr>
            <w:tcW w:type="dxa" w:w="2880"/>
            <w:vAlign w:val="center"/>
            <w:shd w:fill="F7FAF8"/>
          </w:tcPr>
          <w:p>
            <w:pPr>
              <w:spacing w:after="0" w:line="240" w:lineRule="auto"/>
            </w:pPr>
            <w:r/>
            <w:r>
              <w:rPr>
                <w:rFonts w:ascii="Aptos" w:hAnsi="Aptos"/>
                <w:b w:val="0"/>
                <w:sz w:val="13"/>
              </w:rPr>
              <w:t>Greater Stone Imbuement: Staff</w:t>
            </w:r>
          </w:p>
        </w:tc>
        <w:tc>
          <w:tcPr>
            <w:tcW w:type="dxa" w:w="504"/>
            <w:vAlign w:val="center"/>
            <w:shd w:fill="F7FAF8"/>
          </w:tcPr>
          <w:p>
            <w:pPr>
              <w:spacing w:after="0" w:line="240" w:lineRule="auto"/>
            </w:pPr>
            <w:r/>
            <w:r>
              <w:rPr>
                <w:rFonts w:ascii="Aptos" w:hAnsi="Aptos"/>
                <w:b w:val="0"/>
                <w:sz w:val="13"/>
              </w:rPr>
              <w:t>5</w:t>
            </w:r>
          </w:p>
        </w:tc>
        <w:tc>
          <w:tcPr>
            <w:tcW w:type="dxa" w:w="504"/>
            <w:vAlign w:val="center"/>
            <w:shd w:fill="F7FAF8"/>
          </w:tcPr>
          <w:p>
            <w:pPr>
              <w:spacing w:after="0" w:line="240" w:lineRule="auto"/>
            </w:pPr>
            <w:r/>
            <w:r>
              <w:rPr>
                <w:rFonts w:ascii="Aptos" w:hAnsi="Aptos"/>
                <w:b w:val="0"/>
                <w:sz w:val="13"/>
              </w:rPr>
              <w:t>13</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3 days</w:t>
            </w:r>
          </w:p>
        </w:tc>
        <w:tc>
          <w:tcPr>
            <w:tcW w:type="dxa" w:w="3672"/>
            <w:vAlign w:val="center"/>
            <w:shd w:fill="F7FAF8"/>
          </w:tcPr>
          <w:p>
            <w:pPr>
              <w:spacing w:after="0" w:line="240" w:lineRule="auto"/>
            </w:pPr>
            <w:r/>
            <w:r>
              <w:rPr>
                <w:rFonts w:ascii="Aptos" w:hAnsi="Aptos"/>
                <w:b w:val="0"/>
                <w:sz w:val="13"/>
              </w:rPr>
              <w:t>Imbues one compatible item with a +1 enhancement and 2 charges. Spend a charge to produce a earth effect appropriate to the item; charges return at dawn.</w:t>
            </w:r>
          </w:p>
        </w:tc>
      </w:tr>
      <w:tr>
        <w:trPr>
          <w:cantSplit/>
        </w:trPr>
        <w:tc>
          <w:tcPr>
            <w:tcW w:type="dxa" w:w="1512"/>
            <w:vAlign w:val="center"/>
          </w:tcPr>
          <w:p>
            <w:pPr>
              <w:spacing w:after="0" w:line="240" w:lineRule="auto"/>
            </w:pPr>
            <w:r/>
            <w:r>
              <w:rPr>
                <w:rFonts w:ascii="Aptos" w:hAnsi="Aptos"/>
                <w:b w:val="0"/>
                <w:sz w:val="13"/>
              </w:rPr>
              <w:t>Enchanting</w:t>
            </w:r>
          </w:p>
        </w:tc>
        <w:tc>
          <w:tcPr>
            <w:tcW w:type="dxa" w:w="2880"/>
            <w:vAlign w:val="center"/>
          </w:tcPr>
          <w:p>
            <w:pPr>
              <w:spacing w:after="0" w:line="240" w:lineRule="auto"/>
            </w:pPr>
            <w:r/>
            <w:r>
              <w:rPr>
                <w:rFonts w:ascii="Aptos" w:hAnsi="Aptos"/>
                <w:b w:val="0"/>
                <w:sz w:val="13"/>
              </w:rPr>
              <w:t>Greater Tide Imbuement: Wand</w:t>
            </w:r>
          </w:p>
        </w:tc>
        <w:tc>
          <w:tcPr>
            <w:tcW w:type="dxa" w:w="504"/>
            <w:vAlign w:val="center"/>
          </w:tcPr>
          <w:p>
            <w:pPr>
              <w:spacing w:after="0" w:line="240" w:lineRule="auto"/>
            </w:pPr>
            <w:r/>
            <w:r>
              <w:rPr>
                <w:rFonts w:ascii="Aptos" w:hAnsi="Aptos"/>
                <w:b w:val="0"/>
                <w:sz w:val="13"/>
              </w:rPr>
              <w:t>5</w:t>
            </w:r>
          </w:p>
        </w:tc>
        <w:tc>
          <w:tcPr>
            <w:tcW w:type="dxa" w:w="504"/>
            <w:vAlign w:val="center"/>
          </w:tcPr>
          <w:p>
            <w:pPr>
              <w:spacing w:after="0" w:line="240" w:lineRule="auto"/>
            </w:pPr>
            <w:r/>
            <w:r>
              <w:rPr>
                <w:rFonts w:ascii="Aptos" w:hAnsi="Aptos"/>
                <w:b w:val="0"/>
                <w:sz w:val="13"/>
              </w:rPr>
              <w:t>8</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4 hours</w:t>
            </w:r>
          </w:p>
        </w:tc>
        <w:tc>
          <w:tcPr>
            <w:tcW w:type="dxa" w:w="3672"/>
            <w:vAlign w:val="center"/>
          </w:tcPr>
          <w:p>
            <w:pPr>
              <w:spacing w:after="0" w:line="240" w:lineRule="auto"/>
            </w:pPr>
            <w:r/>
            <w:r>
              <w:rPr>
                <w:rFonts w:ascii="Aptos" w:hAnsi="Aptos"/>
                <w:b w:val="0"/>
                <w:sz w:val="13"/>
              </w:rPr>
              <w:t>Imbues one compatible item with a +1 enhancement and 1 charge. Spend a charge to produce a water effect appropriate to the item; charges return at dawn.</w:t>
            </w:r>
          </w:p>
        </w:tc>
      </w:tr>
      <w:tr>
        <w:trPr>
          <w:cantSplit/>
        </w:trPr>
        <w:tc>
          <w:tcPr>
            <w:tcW w:type="dxa" w:w="1512"/>
            <w:vAlign w:val="center"/>
            <w:shd w:fill="F7FAF8"/>
          </w:tcPr>
          <w:p>
            <w:pPr>
              <w:spacing w:after="0" w:line="240" w:lineRule="auto"/>
            </w:pPr>
            <w:r/>
            <w:r>
              <w:rPr>
                <w:rFonts w:ascii="Aptos" w:hAnsi="Aptos"/>
                <w:b w:val="0"/>
                <w:sz w:val="13"/>
              </w:rPr>
              <w:t>Enchanting</w:t>
            </w:r>
          </w:p>
        </w:tc>
        <w:tc>
          <w:tcPr>
            <w:tcW w:type="dxa" w:w="2880"/>
            <w:vAlign w:val="center"/>
            <w:shd w:fill="F7FAF8"/>
          </w:tcPr>
          <w:p>
            <w:pPr>
              <w:spacing w:after="0" w:line="240" w:lineRule="auto"/>
            </w:pPr>
            <w:r/>
            <w:r>
              <w:rPr>
                <w:rFonts w:ascii="Aptos" w:hAnsi="Aptos"/>
                <w:b w:val="0"/>
                <w:sz w:val="13"/>
              </w:rPr>
              <w:t>Greater Caustic Imbuement: Staff</w:t>
            </w:r>
          </w:p>
        </w:tc>
        <w:tc>
          <w:tcPr>
            <w:tcW w:type="dxa" w:w="504"/>
            <w:vAlign w:val="center"/>
            <w:shd w:fill="F7FAF8"/>
          </w:tcPr>
          <w:p>
            <w:pPr>
              <w:spacing w:after="0" w:line="240" w:lineRule="auto"/>
            </w:pPr>
            <w:r/>
            <w:r>
              <w:rPr>
                <w:rFonts w:ascii="Aptos" w:hAnsi="Aptos"/>
                <w:b w:val="0"/>
                <w:sz w:val="13"/>
              </w:rPr>
              <w:t>6</w:t>
            </w:r>
          </w:p>
        </w:tc>
        <w:tc>
          <w:tcPr>
            <w:tcW w:type="dxa" w:w="504"/>
            <w:vAlign w:val="center"/>
            <w:shd w:fill="F7FAF8"/>
          </w:tcPr>
          <w:p>
            <w:pPr>
              <w:spacing w:after="0" w:line="240" w:lineRule="auto"/>
            </w:pPr>
            <w:r/>
            <w:r>
              <w:rPr>
                <w:rFonts w:ascii="Aptos" w:hAnsi="Aptos"/>
                <w:b w:val="0"/>
                <w:sz w:val="13"/>
              </w:rPr>
              <w:t>15</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2 days</w:t>
            </w:r>
          </w:p>
        </w:tc>
        <w:tc>
          <w:tcPr>
            <w:tcW w:type="dxa" w:w="3672"/>
            <w:vAlign w:val="center"/>
            <w:shd w:fill="F7FAF8"/>
          </w:tcPr>
          <w:p>
            <w:pPr>
              <w:spacing w:after="0" w:line="240" w:lineRule="auto"/>
            </w:pPr>
            <w:r/>
            <w:r>
              <w:rPr>
                <w:rFonts w:ascii="Aptos" w:hAnsi="Aptos"/>
                <w:b w:val="0"/>
                <w:sz w:val="13"/>
              </w:rPr>
              <w:t>Imbues one compatible item with a +1 enhancement and 2 charges. Spend a charge to produce a acid effect appropriate to the item; charges return at dawn.</w:t>
            </w:r>
          </w:p>
        </w:tc>
      </w:tr>
      <w:tr>
        <w:trPr>
          <w:cantSplit/>
        </w:trPr>
        <w:tc>
          <w:tcPr>
            <w:tcW w:type="dxa" w:w="1512"/>
            <w:vAlign w:val="center"/>
          </w:tcPr>
          <w:p>
            <w:pPr>
              <w:spacing w:after="0" w:line="240" w:lineRule="auto"/>
            </w:pPr>
            <w:r/>
            <w:r>
              <w:rPr>
                <w:rFonts w:ascii="Aptos" w:hAnsi="Aptos"/>
                <w:b w:val="0"/>
                <w:sz w:val="13"/>
              </w:rPr>
              <w:t>Enchanting</w:t>
            </w:r>
          </w:p>
        </w:tc>
        <w:tc>
          <w:tcPr>
            <w:tcW w:type="dxa" w:w="2880"/>
            <w:vAlign w:val="center"/>
          </w:tcPr>
          <w:p>
            <w:pPr>
              <w:spacing w:after="0" w:line="240" w:lineRule="auto"/>
            </w:pPr>
            <w:r/>
            <w:r>
              <w:rPr>
                <w:rFonts w:ascii="Aptos" w:hAnsi="Aptos"/>
                <w:b w:val="0"/>
                <w:sz w:val="13"/>
              </w:rPr>
              <w:t>Greater Veiled Imbuement: Enchanted Weapon</w:t>
            </w:r>
          </w:p>
        </w:tc>
        <w:tc>
          <w:tcPr>
            <w:tcW w:type="dxa" w:w="504"/>
            <w:vAlign w:val="center"/>
          </w:tcPr>
          <w:p>
            <w:pPr>
              <w:spacing w:after="0" w:line="240" w:lineRule="auto"/>
            </w:pPr>
            <w:r/>
            <w:r>
              <w:rPr>
                <w:rFonts w:ascii="Aptos" w:hAnsi="Aptos"/>
                <w:b w:val="0"/>
                <w:sz w:val="13"/>
              </w:rPr>
              <w:t>6</w:t>
            </w:r>
          </w:p>
        </w:tc>
        <w:tc>
          <w:tcPr>
            <w:tcW w:type="dxa" w:w="504"/>
            <w:vAlign w:val="center"/>
          </w:tcPr>
          <w:p>
            <w:pPr>
              <w:spacing w:after="0" w:line="240" w:lineRule="auto"/>
            </w:pPr>
            <w:r/>
            <w:r>
              <w:rPr>
                <w:rFonts w:ascii="Aptos" w:hAnsi="Aptos"/>
                <w:b w:val="0"/>
                <w:sz w:val="13"/>
              </w:rPr>
              <w:t>17</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2 days</w:t>
            </w:r>
          </w:p>
        </w:tc>
        <w:tc>
          <w:tcPr>
            <w:tcW w:type="dxa" w:w="3672"/>
            <w:vAlign w:val="center"/>
          </w:tcPr>
          <w:p>
            <w:pPr>
              <w:spacing w:after="0" w:line="240" w:lineRule="auto"/>
            </w:pPr>
            <w:r/>
            <w:r>
              <w:rPr>
                <w:rFonts w:ascii="Aptos" w:hAnsi="Aptos"/>
                <w:b w:val="0"/>
                <w:sz w:val="13"/>
              </w:rPr>
              <w:t>Imbues one compatible item with a +1 enhancement and 2 charges. Spend a charge to produce a stealth effect appropriate to the item; charges return at dawn.</w:t>
            </w:r>
          </w:p>
        </w:tc>
      </w:tr>
      <w:tr>
        <w:trPr>
          <w:cantSplit/>
        </w:trPr>
        <w:tc>
          <w:tcPr>
            <w:tcW w:type="dxa" w:w="1512"/>
            <w:vAlign w:val="center"/>
            <w:shd w:fill="F7FAF8"/>
          </w:tcPr>
          <w:p>
            <w:pPr>
              <w:spacing w:after="0" w:line="240" w:lineRule="auto"/>
            </w:pPr>
            <w:r/>
            <w:r>
              <w:rPr>
                <w:rFonts w:ascii="Aptos" w:hAnsi="Aptos"/>
                <w:b w:val="0"/>
                <w:sz w:val="13"/>
              </w:rPr>
              <w:t>Enchanting</w:t>
            </w:r>
          </w:p>
        </w:tc>
        <w:tc>
          <w:tcPr>
            <w:tcW w:type="dxa" w:w="2880"/>
            <w:vAlign w:val="center"/>
            <w:shd w:fill="F7FAF8"/>
          </w:tcPr>
          <w:p>
            <w:pPr>
              <w:spacing w:after="0" w:line="240" w:lineRule="auto"/>
            </w:pPr>
            <w:r/>
            <w:r>
              <w:rPr>
                <w:rFonts w:ascii="Aptos" w:hAnsi="Aptos"/>
                <w:b w:val="0"/>
                <w:sz w:val="13"/>
              </w:rPr>
              <w:t>Greater Veiled Imbuement: Enchantment</w:t>
            </w:r>
          </w:p>
        </w:tc>
        <w:tc>
          <w:tcPr>
            <w:tcW w:type="dxa" w:w="504"/>
            <w:vAlign w:val="center"/>
            <w:shd w:fill="F7FAF8"/>
          </w:tcPr>
          <w:p>
            <w:pPr>
              <w:spacing w:after="0" w:line="240" w:lineRule="auto"/>
            </w:pPr>
            <w:r/>
            <w:r>
              <w:rPr>
                <w:rFonts w:ascii="Aptos" w:hAnsi="Aptos"/>
                <w:b w:val="0"/>
                <w:sz w:val="13"/>
              </w:rPr>
              <w:t>6</w:t>
            </w:r>
          </w:p>
        </w:tc>
        <w:tc>
          <w:tcPr>
            <w:tcW w:type="dxa" w:w="504"/>
            <w:vAlign w:val="center"/>
            <w:shd w:fill="F7FAF8"/>
          </w:tcPr>
          <w:p>
            <w:pPr>
              <w:spacing w:after="0" w:line="240" w:lineRule="auto"/>
            </w:pPr>
            <w:r/>
            <w:r>
              <w:rPr>
                <w:rFonts w:ascii="Aptos" w:hAnsi="Aptos"/>
                <w:b w:val="0"/>
                <w:sz w:val="13"/>
              </w:rPr>
              <w:t>16</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3 days</w:t>
            </w:r>
          </w:p>
        </w:tc>
        <w:tc>
          <w:tcPr>
            <w:tcW w:type="dxa" w:w="3672"/>
            <w:vAlign w:val="center"/>
            <w:shd w:fill="F7FAF8"/>
          </w:tcPr>
          <w:p>
            <w:pPr>
              <w:spacing w:after="0" w:line="240" w:lineRule="auto"/>
            </w:pPr>
            <w:r/>
            <w:r>
              <w:rPr>
                <w:rFonts w:ascii="Aptos" w:hAnsi="Aptos"/>
                <w:b w:val="0"/>
                <w:sz w:val="13"/>
              </w:rPr>
              <w:t>Imbues one compatible item with a +1 enhancement and 2 charges. Spend a charge to produce a stealth effect appropriate to the item; charges return at dawn.</w:t>
            </w:r>
          </w:p>
        </w:tc>
      </w:tr>
      <w:tr>
        <w:trPr>
          <w:cantSplit/>
        </w:trPr>
        <w:tc>
          <w:tcPr>
            <w:tcW w:type="dxa" w:w="1512"/>
            <w:vAlign w:val="center"/>
          </w:tcPr>
          <w:p>
            <w:pPr>
              <w:spacing w:after="0" w:line="240" w:lineRule="auto"/>
            </w:pPr>
            <w:r/>
            <w:r>
              <w:rPr>
                <w:rFonts w:ascii="Aptos" w:hAnsi="Aptos"/>
                <w:b w:val="0"/>
                <w:sz w:val="13"/>
              </w:rPr>
              <w:t>Enchanting</w:t>
            </w:r>
          </w:p>
        </w:tc>
        <w:tc>
          <w:tcPr>
            <w:tcW w:type="dxa" w:w="2880"/>
            <w:vAlign w:val="center"/>
          </w:tcPr>
          <w:p>
            <w:pPr>
              <w:spacing w:after="0" w:line="240" w:lineRule="auto"/>
            </w:pPr>
            <w:r/>
            <w:r>
              <w:rPr>
                <w:rFonts w:ascii="Aptos" w:hAnsi="Aptos"/>
                <w:b w:val="0"/>
                <w:sz w:val="13"/>
              </w:rPr>
              <w:t>Superior Gale Imbuement: Enchanted Armor</w:t>
            </w:r>
          </w:p>
        </w:tc>
        <w:tc>
          <w:tcPr>
            <w:tcW w:type="dxa" w:w="504"/>
            <w:vAlign w:val="center"/>
          </w:tcPr>
          <w:p>
            <w:pPr>
              <w:spacing w:after="0" w:line="240" w:lineRule="auto"/>
            </w:pPr>
            <w:r/>
            <w:r>
              <w:rPr>
                <w:rFonts w:ascii="Aptos" w:hAnsi="Aptos"/>
                <w:b w:val="0"/>
                <w:sz w:val="13"/>
              </w:rPr>
              <w:t>7</w:t>
            </w:r>
          </w:p>
        </w:tc>
        <w:tc>
          <w:tcPr>
            <w:tcW w:type="dxa" w:w="504"/>
            <w:vAlign w:val="center"/>
          </w:tcPr>
          <w:p>
            <w:pPr>
              <w:spacing w:after="0" w:line="240" w:lineRule="auto"/>
            </w:pPr>
            <w:r/>
            <w:r>
              <w:rPr>
                <w:rFonts w:ascii="Aptos" w:hAnsi="Aptos"/>
                <w:b w:val="0"/>
                <w:sz w:val="13"/>
              </w:rPr>
              <w:t>13</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1 day</w:t>
            </w:r>
          </w:p>
        </w:tc>
        <w:tc>
          <w:tcPr>
            <w:tcW w:type="dxa" w:w="3672"/>
            <w:vAlign w:val="center"/>
          </w:tcPr>
          <w:p>
            <w:pPr>
              <w:spacing w:after="0" w:line="240" w:lineRule="auto"/>
            </w:pPr>
            <w:r/>
            <w:r>
              <w:rPr>
                <w:rFonts w:ascii="Aptos" w:hAnsi="Aptos"/>
                <w:b w:val="0"/>
                <w:sz w:val="13"/>
              </w:rPr>
              <w:t>Imbues one compatible item with a +1 enhancement and 2 charges. Spend a charge to produce a air effect appropriate to the item; charges return at dawn.</w:t>
            </w:r>
          </w:p>
        </w:tc>
      </w:tr>
      <w:tr>
        <w:trPr>
          <w:cantSplit/>
        </w:trPr>
        <w:tc>
          <w:tcPr>
            <w:tcW w:type="dxa" w:w="1512"/>
            <w:vAlign w:val="center"/>
            <w:shd w:fill="F7FAF8"/>
          </w:tcPr>
          <w:p>
            <w:pPr>
              <w:spacing w:after="0" w:line="240" w:lineRule="auto"/>
            </w:pPr>
            <w:r/>
            <w:r>
              <w:rPr>
                <w:rFonts w:ascii="Aptos" w:hAnsi="Aptos"/>
                <w:b w:val="0"/>
                <w:sz w:val="13"/>
              </w:rPr>
              <w:t>Enchanting</w:t>
            </w:r>
          </w:p>
        </w:tc>
        <w:tc>
          <w:tcPr>
            <w:tcW w:type="dxa" w:w="2880"/>
            <w:vAlign w:val="center"/>
            <w:shd w:fill="F7FAF8"/>
          </w:tcPr>
          <w:p>
            <w:pPr>
              <w:spacing w:after="0" w:line="240" w:lineRule="auto"/>
            </w:pPr>
            <w:r/>
            <w:r>
              <w:rPr>
                <w:rFonts w:ascii="Aptos" w:hAnsi="Aptos"/>
                <w:b w:val="0"/>
                <w:sz w:val="13"/>
              </w:rPr>
              <w:t>Superior Storm Imbuement: Wand</w:t>
            </w:r>
          </w:p>
        </w:tc>
        <w:tc>
          <w:tcPr>
            <w:tcW w:type="dxa" w:w="504"/>
            <w:vAlign w:val="center"/>
            <w:shd w:fill="F7FAF8"/>
          </w:tcPr>
          <w:p>
            <w:pPr>
              <w:spacing w:after="0" w:line="240" w:lineRule="auto"/>
            </w:pPr>
            <w:r/>
            <w:r>
              <w:rPr>
                <w:rFonts w:ascii="Aptos" w:hAnsi="Aptos"/>
                <w:b w:val="0"/>
                <w:sz w:val="13"/>
              </w:rPr>
              <w:t>8</w:t>
            </w:r>
          </w:p>
        </w:tc>
        <w:tc>
          <w:tcPr>
            <w:tcW w:type="dxa" w:w="504"/>
            <w:vAlign w:val="center"/>
            <w:shd w:fill="F7FAF8"/>
          </w:tcPr>
          <w:p>
            <w:pPr>
              <w:spacing w:after="0" w:line="240" w:lineRule="auto"/>
            </w:pPr>
            <w:r/>
            <w:r>
              <w:rPr>
                <w:rFonts w:ascii="Aptos" w:hAnsi="Aptos"/>
                <w:b w:val="0"/>
                <w:sz w:val="13"/>
              </w:rPr>
              <w:t>16</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2 days</w:t>
            </w:r>
          </w:p>
        </w:tc>
        <w:tc>
          <w:tcPr>
            <w:tcW w:type="dxa" w:w="3672"/>
            <w:vAlign w:val="center"/>
            <w:shd w:fill="F7FAF8"/>
          </w:tcPr>
          <w:p>
            <w:pPr>
              <w:spacing w:after="0" w:line="240" w:lineRule="auto"/>
            </w:pPr>
            <w:r/>
            <w:r>
              <w:rPr>
                <w:rFonts w:ascii="Aptos" w:hAnsi="Aptos"/>
                <w:b w:val="0"/>
                <w:sz w:val="13"/>
              </w:rPr>
              <w:t>Imbues one compatible item with a +1 enhancement and 2 charges. Spend a charge to produce a lightning effect appropriate to the item; charges return at dawn.</w:t>
            </w:r>
          </w:p>
        </w:tc>
      </w:tr>
      <w:tr>
        <w:trPr>
          <w:cantSplit/>
        </w:trPr>
        <w:tc>
          <w:tcPr>
            <w:tcW w:type="dxa" w:w="1512"/>
            <w:vAlign w:val="center"/>
          </w:tcPr>
          <w:p>
            <w:pPr>
              <w:spacing w:after="0" w:line="240" w:lineRule="auto"/>
            </w:pPr>
            <w:r/>
            <w:r>
              <w:rPr>
                <w:rFonts w:ascii="Aptos" w:hAnsi="Aptos"/>
                <w:b w:val="0"/>
                <w:sz w:val="13"/>
              </w:rPr>
              <w:t>Enchanting</w:t>
            </w:r>
          </w:p>
        </w:tc>
        <w:tc>
          <w:tcPr>
            <w:tcW w:type="dxa" w:w="2880"/>
            <w:vAlign w:val="center"/>
          </w:tcPr>
          <w:p>
            <w:pPr>
              <w:spacing w:after="0" w:line="240" w:lineRule="auto"/>
            </w:pPr>
            <w:r/>
            <w:r>
              <w:rPr>
                <w:rFonts w:ascii="Aptos" w:hAnsi="Aptos"/>
                <w:b w:val="0"/>
                <w:sz w:val="13"/>
              </w:rPr>
              <w:t>Superior Verdant Imbuement: Enchantment</w:t>
            </w:r>
          </w:p>
        </w:tc>
        <w:tc>
          <w:tcPr>
            <w:tcW w:type="dxa" w:w="504"/>
            <w:vAlign w:val="center"/>
          </w:tcPr>
          <w:p>
            <w:pPr>
              <w:spacing w:after="0" w:line="240" w:lineRule="auto"/>
            </w:pPr>
            <w:r/>
            <w:r>
              <w:rPr>
                <w:rFonts w:ascii="Aptos" w:hAnsi="Aptos"/>
                <w:b w:val="0"/>
                <w:sz w:val="13"/>
              </w:rPr>
              <w:t>8</w:t>
            </w:r>
          </w:p>
        </w:tc>
        <w:tc>
          <w:tcPr>
            <w:tcW w:type="dxa" w:w="504"/>
            <w:vAlign w:val="center"/>
          </w:tcPr>
          <w:p>
            <w:pPr>
              <w:spacing w:after="0" w:line="240" w:lineRule="auto"/>
            </w:pPr>
            <w:r/>
            <w:r>
              <w:rPr>
                <w:rFonts w:ascii="Aptos" w:hAnsi="Aptos"/>
                <w:b w:val="0"/>
                <w:sz w:val="13"/>
              </w:rPr>
              <w:t>17</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3 days</w:t>
            </w:r>
          </w:p>
        </w:tc>
        <w:tc>
          <w:tcPr>
            <w:tcW w:type="dxa" w:w="3672"/>
            <w:vAlign w:val="center"/>
          </w:tcPr>
          <w:p>
            <w:pPr>
              <w:spacing w:after="0" w:line="240" w:lineRule="auto"/>
            </w:pPr>
            <w:r/>
            <w:r>
              <w:rPr>
                <w:rFonts w:ascii="Aptos" w:hAnsi="Aptos"/>
                <w:b w:val="0"/>
                <w:sz w:val="13"/>
              </w:rPr>
              <w:t>Imbues one compatible item with a +1 enhancement and 2 charges. Spend a charge to produce a flora effect appropriate to the item; charges return at dawn.</w:t>
            </w:r>
          </w:p>
        </w:tc>
      </w:tr>
      <w:tr>
        <w:trPr>
          <w:cantSplit/>
        </w:trPr>
        <w:tc>
          <w:tcPr>
            <w:tcW w:type="dxa" w:w="1512"/>
            <w:vAlign w:val="center"/>
            <w:shd w:fill="F7FAF8"/>
          </w:tcPr>
          <w:p>
            <w:pPr>
              <w:spacing w:after="0" w:line="240" w:lineRule="auto"/>
            </w:pPr>
            <w:r/>
            <w:r>
              <w:rPr>
                <w:rFonts w:ascii="Aptos" w:hAnsi="Aptos"/>
                <w:b w:val="0"/>
                <w:sz w:val="13"/>
              </w:rPr>
              <w:t>Enchanting</w:t>
            </w:r>
          </w:p>
        </w:tc>
        <w:tc>
          <w:tcPr>
            <w:tcW w:type="dxa" w:w="2880"/>
            <w:vAlign w:val="center"/>
            <w:shd w:fill="F7FAF8"/>
          </w:tcPr>
          <w:p>
            <w:pPr>
              <w:spacing w:after="0" w:line="240" w:lineRule="auto"/>
            </w:pPr>
            <w:r/>
            <w:r>
              <w:rPr>
                <w:rFonts w:ascii="Aptos" w:hAnsi="Aptos"/>
                <w:b w:val="0"/>
                <w:sz w:val="13"/>
              </w:rPr>
              <w:t>Exalted Ember Imbuement: Enchanted Weapon</w:t>
            </w:r>
          </w:p>
        </w:tc>
        <w:tc>
          <w:tcPr>
            <w:tcW w:type="dxa" w:w="504"/>
            <w:vAlign w:val="center"/>
            <w:shd w:fill="F7FAF8"/>
          </w:tcPr>
          <w:p>
            <w:pPr>
              <w:spacing w:after="0" w:line="240" w:lineRule="auto"/>
            </w:pPr>
            <w:r/>
            <w:r>
              <w:rPr>
                <w:rFonts w:ascii="Aptos" w:hAnsi="Aptos"/>
                <w:b w:val="0"/>
                <w:sz w:val="13"/>
              </w:rPr>
              <w:t>10</w:t>
            </w:r>
          </w:p>
        </w:tc>
        <w:tc>
          <w:tcPr>
            <w:tcW w:type="dxa" w:w="504"/>
            <w:vAlign w:val="center"/>
            <w:shd w:fill="F7FAF8"/>
          </w:tcPr>
          <w:p>
            <w:pPr>
              <w:spacing w:after="0" w:line="240" w:lineRule="auto"/>
            </w:pPr>
            <w:r/>
            <w:r>
              <w:rPr>
                <w:rFonts w:ascii="Aptos" w:hAnsi="Aptos"/>
                <w:b w:val="0"/>
                <w:sz w:val="13"/>
              </w:rPr>
              <w:t>17</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3 days</w:t>
            </w:r>
          </w:p>
        </w:tc>
        <w:tc>
          <w:tcPr>
            <w:tcW w:type="dxa" w:w="3672"/>
            <w:vAlign w:val="center"/>
            <w:shd w:fill="F7FAF8"/>
          </w:tcPr>
          <w:p>
            <w:pPr>
              <w:spacing w:after="0" w:line="240" w:lineRule="auto"/>
            </w:pPr>
            <w:r/>
            <w:r>
              <w:rPr>
                <w:rFonts w:ascii="Aptos" w:hAnsi="Aptos"/>
                <w:b w:val="0"/>
                <w:sz w:val="13"/>
              </w:rPr>
              <w:t>Imbues one compatible item with a +1 enhancement and 2 charges. Spend a charge to produce a fire effect appropriate to the item; charges return at dawn.</w:t>
            </w:r>
          </w:p>
        </w:tc>
      </w:tr>
      <w:tr>
        <w:trPr>
          <w:cantSplit/>
        </w:trPr>
        <w:tc>
          <w:tcPr>
            <w:tcW w:type="dxa" w:w="1512"/>
            <w:vAlign w:val="center"/>
          </w:tcPr>
          <w:p>
            <w:pPr>
              <w:spacing w:after="0" w:line="240" w:lineRule="auto"/>
            </w:pPr>
            <w:r/>
            <w:r>
              <w:rPr>
                <w:rFonts w:ascii="Aptos" w:hAnsi="Aptos"/>
                <w:b w:val="0"/>
                <w:sz w:val="13"/>
              </w:rPr>
              <w:t>Enchanting</w:t>
            </w:r>
          </w:p>
        </w:tc>
        <w:tc>
          <w:tcPr>
            <w:tcW w:type="dxa" w:w="2880"/>
            <w:vAlign w:val="center"/>
          </w:tcPr>
          <w:p>
            <w:pPr>
              <w:spacing w:after="0" w:line="240" w:lineRule="auto"/>
            </w:pPr>
            <w:r/>
            <w:r>
              <w:rPr>
                <w:rFonts w:ascii="Aptos" w:hAnsi="Aptos"/>
                <w:b w:val="0"/>
                <w:sz w:val="13"/>
              </w:rPr>
              <w:t>Exalted Veiled Imbuement: Enchanted Weapon</w:t>
            </w:r>
          </w:p>
        </w:tc>
        <w:tc>
          <w:tcPr>
            <w:tcW w:type="dxa" w:w="504"/>
            <w:vAlign w:val="center"/>
          </w:tcPr>
          <w:p>
            <w:pPr>
              <w:spacing w:after="0" w:line="240" w:lineRule="auto"/>
            </w:pPr>
            <w:r/>
            <w:r>
              <w:rPr>
                <w:rFonts w:ascii="Aptos" w:hAnsi="Aptos"/>
                <w:b w:val="0"/>
                <w:sz w:val="13"/>
              </w:rPr>
              <w:t>10</w:t>
            </w:r>
          </w:p>
        </w:tc>
        <w:tc>
          <w:tcPr>
            <w:tcW w:type="dxa" w:w="504"/>
            <w:vAlign w:val="center"/>
          </w:tcPr>
          <w:p>
            <w:pPr>
              <w:spacing w:after="0" w:line="240" w:lineRule="auto"/>
            </w:pPr>
            <w:r/>
            <w:r>
              <w:rPr>
                <w:rFonts w:ascii="Aptos" w:hAnsi="Aptos"/>
                <w:b w:val="0"/>
                <w:sz w:val="13"/>
              </w:rPr>
              <w:t>18</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2 weeks</w:t>
            </w:r>
          </w:p>
        </w:tc>
        <w:tc>
          <w:tcPr>
            <w:tcW w:type="dxa" w:w="3672"/>
            <w:vAlign w:val="center"/>
          </w:tcPr>
          <w:p>
            <w:pPr>
              <w:spacing w:after="0" w:line="240" w:lineRule="auto"/>
            </w:pPr>
            <w:r/>
            <w:r>
              <w:rPr>
                <w:rFonts w:ascii="Aptos" w:hAnsi="Aptos"/>
                <w:b w:val="0"/>
                <w:sz w:val="13"/>
              </w:rPr>
              <w:t>Imbues one compatible item with a +2 enhancement and 3 charges. Spend a charge to produce a stealth effect appropriate to the item; charges return at dawn.</w:t>
            </w:r>
          </w:p>
        </w:tc>
      </w:tr>
      <w:tr>
        <w:trPr>
          <w:cantSplit/>
        </w:trPr>
        <w:tc>
          <w:tcPr>
            <w:tcW w:type="dxa" w:w="1512"/>
            <w:vAlign w:val="center"/>
            <w:shd w:fill="F7FAF8"/>
          </w:tcPr>
          <w:p>
            <w:pPr>
              <w:spacing w:after="0" w:line="240" w:lineRule="auto"/>
            </w:pPr>
            <w:r/>
            <w:r>
              <w:rPr>
                <w:rFonts w:ascii="Aptos" w:hAnsi="Aptos"/>
                <w:b w:val="0"/>
                <w:sz w:val="13"/>
              </w:rPr>
              <w:t>Enchanting</w:t>
            </w:r>
          </w:p>
        </w:tc>
        <w:tc>
          <w:tcPr>
            <w:tcW w:type="dxa" w:w="2880"/>
            <w:vAlign w:val="center"/>
            <w:shd w:fill="F7FAF8"/>
          </w:tcPr>
          <w:p>
            <w:pPr>
              <w:spacing w:after="0" w:line="240" w:lineRule="auto"/>
            </w:pPr>
            <w:r/>
            <w:r>
              <w:rPr>
                <w:rFonts w:ascii="Aptos" w:hAnsi="Aptos"/>
                <w:b w:val="0"/>
                <w:sz w:val="13"/>
              </w:rPr>
              <w:t>Relic Ember Imbuement: Enchantment</w:t>
            </w:r>
          </w:p>
        </w:tc>
        <w:tc>
          <w:tcPr>
            <w:tcW w:type="dxa" w:w="504"/>
            <w:vAlign w:val="center"/>
            <w:shd w:fill="F7FAF8"/>
          </w:tcPr>
          <w:p>
            <w:pPr>
              <w:spacing w:after="0" w:line="240" w:lineRule="auto"/>
            </w:pPr>
            <w:r/>
            <w:r>
              <w:rPr>
                <w:rFonts w:ascii="Aptos" w:hAnsi="Aptos"/>
                <w:b w:val="0"/>
                <w:sz w:val="13"/>
              </w:rPr>
              <w:t>11</w:t>
            </w:r>
          </w:p>
        </w:tc>
        <w:tc>
          <w:tcPr>
            <w:tcW w:type="dxa" w:w="504"/>
            <w:vAlign w:val="center"/>
            <w:shd w:fill="F7FAF8"/>
          </w:tcPr>
          <w:p>
            <w:pPr>
              <w:spacing w:after="0" w:line="240" w:lineRule="auto"/>
            </w:pPr>
            <w:r/>
            <w:r>
              <w:rPr>
                <w:rFonts w:ascii="Aptos" w:hAnsi="Aptos"/>
                <w:b w:val="0"/>
                <w:sz w:val="13"/>
              </w:rPr>
              <w:t>19</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10 days</w:t>
            </w:r>
          </w:p>
        </w:tc>
        <w:tc>
          <w:tcPr>
            <w:tcW w:type="dxa" w:w="3672"/>
            <w:vAlign w:val="center"/>
            <w:shd w:fill="F7FAF8"/>
          </w:tcPr>
          <w:p>
            <w:pPr>
              <w:spacing w:after="0" w:line="240" w:lineRule="auto"/>
            </w:pPr>
            <w:r/>
            <w:r>
              <w:rPr>
                <w:rFonts w:ascii="Aptos" w:hAnsi="Aptos"/>
                <w:b w:val="0"/>
                <w:sz w:val="13"/>
              </w:rPr>
              <w:t>Imbues one compatible item with a +2 enhancement and 3 charges. Spend a charge to produce a fire effect appropriate to the item; charges return at dawn.</w:t>
            </w:r>
          </w:p>
        </w:tc>
      </w:tr>
      <w:tr>
        <w:trPr>
          <w:cantSplit/>
        </w:trPr>
        <w:tc>
          <w:tcPr>
            <w:tcW w:type="dxa" w:w="1512"/>
            <w:vAlign w:val="center"/>
          </w:tcPr>
          <w:p>
            <w:pPr>
              <w:spacing w:after="0" w:line="240" w:lineRule="auto"/>
            </w:pPr>
            <w:r/>
            <w:r>
              <w:rPr>
                <w:rFonts w:ascii="Aptos" w:hAnsi="Aptos"/>
                <w:b w:val="0"/>
                <w:sz w:val="13"/>
              </w:rPr>
              <w:t>Enchanting</w:t>
            </w:r>
          </w:p>
        </w:tc>
        <w:tc>
          <w:tcPr>
            <w:tcW w:type="dxa" w:w="2880"/>
            <w:vAlign w:val="center"/>
          </w:tcPr>
          <w:p>
            <w:pPr>
              <w:spacing w:after="0" w:line="240" w:lineRule="auto"/>
            </w:pPr>
            <w:r/>
            <w:r>
              <w:rPr>
                <w:rFonts w:ascii="Aptos" w:hAnsi="Aptos"/>
                <w:b w:val="0"/>
                <w:sz w:val="13"/>
              </w:rPr>
              <w:t>Relic Mighty Imbuement: Wand</w:t>
            </w:r>
          </w:p>
        </w:tc>
        <w:tc>
          <w:tcPr>
            <w:tcW w:type="dxa" w:w="504"/>
            <w:vAlign w:val="center"/>
          </w:tcPr>
          <w:p>
            <w:pPr>
              <w:spacing w:after="0" w:line="240" w:lineRule="auto"/>
            </w:pPr>
            <w:r/>
            <w:r>
              <w:rPr>
                <w:rFonts w:ascii="Aptos" w:hAnsi="Aptos"/>
                <w:b w:val="0"/>
                <w:sz w:val="13"/>
              </w:rPr>
              <w:t>12</w:t>
            </w:r>
          </w:p>
        </w:tc>
        <w:tc>
          <w:tcPr>
            <w:tcW w:type="dxa" w:w="504"/>
            <w:vAlign w:val="center"/>
          </w:tcPr>
          <w:p>
            <w:pPr>
              <w:spacing w:after="0" w:line="240" w:lineRule="auto"/>
            </w:pPr>
            <w:r/>
            <w:r>
              <w:rPr>
                <w:rFonts w:ascii="Aptos" w:hAnsi="Aptos"/>
                <w:b w:val="0"/>
                <w:sz w:val="13"/>
              </w:rPr>
              <w:t>20</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1 week</w:t>
            </w:r>
          </w:p>
        </w:tc>
        <w:tc>
          <w:tcPr>
            <w:tcW w:type="dxa" w:w="3672"/>
            <w:vAlign w:val="center"/>
          </w:tcPr>
          <w:p>
            <w:pPr>
              <w:spacing w:after="0" w:line="240" w:lineRule="auto"/>
            </w:pPr>
            <w:r/>
            <w:r>
              <w:rPr>
                <w:rFonts w:ascii="Aptos" w:hAnsi="Aptos"/>
                <w:b w:val="0"/>
                <w:sz w:val="13"/>
              </w:rPr>
              <w:t>Imbues one compatible item with a +2 enhancement and 3 charges. Spend a charge to produce a strength effect appropriate to the item; charges return at dawn.</w:t>
            </w:r>
          </w:p>
        </w:tc>
      </w:tr>
      <w:tr>
        <w:trPr>
          <w:cantSplit/>
        </w:trPr>
        <w:tc>
          <w:tcPr>
            <w:tcW w:type="dxa" w:w="1512"/>
            <w:vAlign w:val="center"/>
            <w:shd w:fill="F7FAF8"/>
          </w:tcPr>
          <w:p>
            <w:pPr>
              <w:spacing w:after="0" w:line="240" w:lineRule="auto"/>
            </w:pPr>
            <w:r/>
            <w:r>
              <w:rPr>
                <w:rFonts w:ascii="Aptos" w:hAnsi="Aptos"/>
                <w:b w:val="0"/>
                <w:sz w:val="13"/>
              </w:rPr>
              <w:t>Enchanting</w:t>
            </w:r>
          </w:p>
        </w:tc>
        <w:tc>
          <w:tcPr>
            <w:tcW w:type="dxa" w:w="2880"/>
            <w:vAlign w:val="center"/>
            <w:shd w:fill="F7FAF8"/>
          </w:tcPr>
          <w:p>
            <w:pPr>
              <w:spacing w:after="0" w:line="240" w:lineRule="auto"/>
            </w:pPr>
            <w:r/>
            <w:r>
              <w:rPr>
                <w:rFonts w:ascii="Aptos" w:hAnsi="Aptos"/>
                <w:b w:val="0"/>
                <w:sz w:val="13"/>
              </w:rPr>
              <w:t>Ascendant Caustic Imbuement: Wand</w:t>
            </w:r>
          </w:p>
        </w:tc>
        <w:tc>
          <w:tcPr>
            <w:tcW w:type="dxa" w:w="504"/>
            <w:vAlign w:val="center"/>
            <w:shd w:fill="F7FAF8"/>
          </w:tcPr>
          <w:p>
            <w:pPr>
              <w:spacing w:after="0" w:line="240" w:lineRule="auto"/>
            </w:pPr>
            <w:r/>
            <w:r>
              <w:rPr>
                <w:rFonts w:ascii="Aptos" w:hAnsi="Aptos"/>
                <w:b w:val="0"/>
                <w:sz w:val="13"/>
              </w:rPr>
              <w:t>14</w:t>
            </w:r>
          </w:p>
        </w:tc>
        <w:tc>
          <w:tcPr>
            <w:tcW w:type="dxa" w:w="504"/>
            <w:vAlign w:val="center"/>
            <w:shd w:fill="F7FAF8"/>
          </w:tcPr>
          <w:p>
            <w:pPr>
              <w:spacing w:after="0" w:line="240" w:lineRule="auto"/>
            </w:pPr>
            <w:r/>
            <w:r>
              <w:rPr>
                <w:rFonts w:ascii="Aptos" w:hAnsi="Aptos"/>
                <w:b w:val="0"/>
                <w:sz w:val="13"/>
              </w:rPr>
              <w:t>18</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10 days</w:t>
            </w:r>
          </w:p>
        </w:tc>
        <w:tc>
          <w:tcPr>
            <w:tcW w:type="dxa" w:w="3672"/>
            <w:vAlign w:val="center"/>
            <w:shd w:fill="F7FAF8"/>
          </w:tcPr>
          <w:p>
            <w:pPr>
              <w:spacing w:after="0" w:line="240" w:lineRule="auto"/>
            </w:pPr>
            <w:r/>
            <w:r>
              <w:rPr>
                <w:rFonts w:ascii="Aptos" w:hAnsi="Aptos"/>
                <w:b w:val="0"/>
                <w:sz w:val="13"/>
              </w:rPr>
              <w:t>Imbues one compatible item with a +2 enhancement and 3 charges. Spend a charge to produce a acid effect appropriate to the item; charges return at dawn.</w:t>
            </w:r>
          </w:p>
        </w:tc>
      </w:tr>
      <w:tr>
        <w:trPr>
          <w:cantSplit/>
        </w:trPr>
        <w:tc>
          <w:tcPr>
            <w:tcW w:type="dxa" w:w="1512"/>
            <w:vAlign w:val="center"/>
          </w:tcPr>
          <w:p>
            <w:pPr>
              <w:spacing w:after="0" w:line="240" w:lineRule="auto"/>
            </w:pPr>
            <w:r/>
            <w:r>
              <w:rPr>
                <w:rFonts w:ascii="Aptos" w:hAnsi="Aptos"/>
                <w:b w:val="0"/>
                <w:sz w:val="13"/>
              </w:rPr>
              <w:t>Enchanting</w:t>
            </w:r>
          </w:p>
        </w:tc>
        <w:tc>
          <w:tcPr>
            <w:tcW w:type="dxa" w:w="2880"/>
            <w:vAlign w:val="center"/>
          </w:tcPr>
          <w:p>
            <w:pPr>
              <w:spacing w:after="0" w:line="240" w:lineRule="auto"/>
            </w:pPr>
            <w:r/>
            <w:r>
              <w:rPr>
                <w:rFonts w:ascii="Aptos" w:hAnsi="Aptos"/>
                <w:b w:val="0"/>
                <w:sz w:val="13"/>
              </w:rPr>
              <w:t>Ascendant Ember Imbuement: Charm</w:t>
            </w:r>
          </w:p>
        </w:tc>
        <w:tc>
          <w:tcPr>
            <w:tcW w:type="dxa" w:w="504"/>
            <w:vAlign w:val="center"/>
          </w:tcPr>
          <w:p>
            <w:pPr>
              <w:spacing w:after="0" w:line="240" w:lineRule="auto"/>
            </w:pPr>
            <w:r/>
            <w:r>
              <w:rPr>
                <w:rFonts w:ascii="Aptos" w:hAnsi="Aptos"/>
                <w:b w:val="0"/>
                <w:sz w:val="13"/>
              </w:rPr>
              <w:t>14</w:t>
            </w:r>
          </w:p>
        </w:tc>
        <w:tc>
          <w:tcPr>
            <w:tcW w:type="dxa" w:w="504"/>
            <w:vAlign w:val="center"/>
          </w:tcPr>
          <w:p>
            <w:pPr>
              <w:spacing w:after="0" w:line="240" w:lineRule="auto"/>
            </w:pPr>
            <w:r/>
            <w:r>
              <w:rPr>
                <w:rFonts w:ascii="Aptos" w:hAnsi="Aptos"/>
                <w:b w:val="0"/>
                <w:sz w:val="13"/>
              </w:rPr>
              <w:t>19</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1 week</w:t>
            </w:r>
          </w:p>
        </w:tc>
        <w:tc>
          <w:tcPr>
            <w:tcW w:type="dxa" w:w="3672"/>
            <w:vAlign w:val="center"/>
          </w:tcPr>
          <w:p>
            <w:pPr>
              <w:spacing w:after="0" w:line="240" w:lineRule="auto"/>
            </w:pPr>
            <w:r/>
            <w:r>
              <w:rPr>
                <w:rFonts w:ascii="Aptos" w:hAnsi="Aptos"/>
                <w:b w:val="0"/>
                <w:sz w:val="13"/>
              </w:rPr>
              <w:t>Imbues one compatible item with a +2 enhancement and 3 charges. Spend a charge to produce a fire effect appropriate to the item; charges return at dawn.</w:t>
            </w:r>
          </w:p>
        </w:tc>
      </w:tr>
      <w:tr>
        <w:trPr>
          <w:cantSplit/>
        </w:trPr>
        <w:tc>
          <w:tcPr>
            <w:tcW w:type="dxa" w:w="1512"/>
            <w:vAlign w:val="center"/>
            <w:shd w:fill="F7FAF8"/>
          </w:tcPr>
          <w:p>
            <w:pPr>
              <w:spacing w:after="0" w:line="240" w:lineRule="auto"/>
            </w:pPr>
            <w:r/>
            <w:r>
              <w:rPr>
                <w:rFonts w:ascii="Aptos" w:hAnsi="Aptos"/>
                <w:b w:val="0"/>
                <w:sz w:val="13"/>
              </w:rPr>
              <w:t>Enchanting</w:t>
            </w:r>
          </w:p>
        </w:tc>
        <w:tc>
          <w:tcPr>
            <w:tcW w:type="dxa" w:w="2880"/>
            <w:vAlign w:val="center"/>
            <w:shd w:fill="F7FAF8"/>
          </w:tcPr>
          <w:p>
            <w:pPr>
              <w:spacing w:after="0" w:line="240" w:lineRule="auto"/>
            </w:pPr>
            <w:r/>
            <w:r>
              <w:rPr>
                <w:rFonts w:ascii="Aptos" w:hAnsi="Aptos"/>
                <w:b w:val="0"/>
                <w:sz w:val="13"/>
              </w:rPr>
              <w:t>Ascendant Venom Imbuement: Enchantment</w:t>
            </w:r>
          </w:p>
        </w:tc>
        <w:tc>
          <w:tcPr>
            <w:tcW w:type="dxa" w:w="504"/>
            <w:vAlign w:val="center"/>
            <w:shd w:fill="F7FAF8"/>
          </w:tcPr>
          <w:p>
            <w:pPr>
              <w:spacing w:after="0" w:line="240" w:lineRule="auto"/>
            </w:pPr>
            <w:r/>
            <w:r>
              <w:rPr>
                <w:rFonts w:ascii="Aptos" w:hAnsi="Aptos"/>
                <w:b w:val="0"/>
                <w:sz w:val="13"/>
              </w:rPr>
              <w:t>14</w:t>
            </w:r>
          </w:p>
        </w:tc>
        <w:tc>
          <w:tcPr>
            <w:tcW w:type="dxa" w:w="504"/>
            <w:vAlign w:val="center"/>
            <w:shd w:fill="F7FAF8"/>
          </w:tcPr>
          <w:p>
            <w:pPr>
              <w:spacing w:after="0" w:line="240" w:lineRule="auto"/>
            </w:pPr>
            <w:r/>
            <w:r>
              <w:rPr>
                <w:rFonts w:ascii="Aptos" w:hAnsi="Aptos"/>
                <w:b w:val="0"/>
                <w:sz w:val="13"/>
              </w:rPr>
              <w:t>20</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2 weeks</w:t>
            </w:r>
          </w:p>
        </w:tc>
        <w:tc>
          <w:tcPr>
            <w:tcW w:type="dxa" w:w="3672"/>
            <w:vAlign w:val="center"/>
            <w:shd w:fill="F7FAF8"/>
          </w:tcPr>
          <w:p>
            <w:pPr>
              <w:spacing w:after="0" w:line="240" w:lineRule="auto"/>
            </w:pPr>
            <w:r/>
            <w:r>
              <w:rPr>
                <w:rFonts w:ascii="Aptos" w:hAnsi="Aptos"/>
                <w:b w:val="0"/>
                <w:sz w:val="13"/>
              </w:rPr>
              <w:t>Imbues one compatible item with a +2 enhancement and 3 charges. Spend a charge to produce a poison effect appropriate to the item; charges return at dawn.</w:t>
            </w:r>
          </w:p>
        </w:tc>
      </w:tr>
      <w:tr>
        <w:trPr>
          <w:cantSplit/>
        </w:trPr>
        <w:tc>
          <w:tcPr>
            <w:tcW w:type="dxa" w:w="1512"/>
            <w:vAlign w:val="center"/>
          </w:tcPr>
          <w:p>
            <w:pPr>
              <w:spacing w:after="0" w:line="240" w:lineRule="auto"/>
            </w:pPr>
            <w:r/>
            <w:r>
              <w:rPr>
                <w:rFonts w:ascii="Aptos" w:hAnsi="Aptos"/>
                <w:b w:val="0"/>
                <w:sz w:val="13"/>
              </w:rPr>
              <w:t>Enchanting</w:t>
            </w:r>
          </w:p>
        </w:tc>
        <w:tc>
          <w:tcPr>
            <w:tcW w:type="dxa" w:w="2880"/>
            <w:vAlign w:val="center"/>
          </w:tcPr>
          <w:p>
            <w:pPr>
              <w:spacing w:after="0" w:line="240" w:lineRule="auto"/>
            </w:pPr>
            <w:r/>
            <w:r>
              <w:rPr>
                <w:rFonts w:ascii="Aptos" w:hAnsi="Aptos"/>
                <w:b w:val="0"/>
                <w:sz w:val="13"/>
              </w:rPr>
              <w:t>Sovereign Gale Imbuement: Wand</w:t>
            </w:r>
          </w:p>
        </w:tc>
        <w:tc>
          <w:tcPr>
            <w:tcW w:type="dxa" w:w="504"/>
            <w:vAlign w:val="center"/>
          </w:tcPr>
          <w:p>
            <w:pPr>
              <w:spacing w:after="0" w:line="240" w:lineRule="auto"/>
            </w:pPr>
            <w:r/>
            <w:r>
              <w:rPr>
                <w:rFonts w:ascii="Aptos" w:hAnsi="Aptos"/>
                <w:b w:val="0"/>
                <w:sz w:val="13"/>
              </w:rPr>
              <w:t>15</w:t>
            </w:r>
          </w:p>
        </w:tc>
        <w:tc>
          <w:tcPr>
            <w:tcW w:type="dxa" w:w="504"/>
            <w:vAlign w:val="center"/>
          </w:tcPr>
          <w:p>
            <w:pPr>
              <w:spacing w:after="0" w:line="240" w:lineRule="auto"/>
            </w:pPr>
            <w:r/>
            <w:r>
              <w:rPr>
                <w:rFonts w:ascii="Aptos" w:hAnsi="Aptos"/>
                <w:b w:val="0"/>
                <w:sz w:val="13"/>
              </w:rPr>
              <w:t>20</w:t>
            </w:r>
          </w:p>
        </w:tc>
        <w:tc>
          <w:tcPr>
            <w:tcW w:type="dxa" w:w="936"/>
            <w:vAlign w:val="center"/>
          </w:tcPr>
          <w:p>
            <w:pPr>
              <w:spacing w:after="0" w:line="240" w:lineRule="auto"/>
            </w:pPr>
            <w:r/>
            <w:r>
              <w:rPr>
                <w:rFonts w:ascii="Aptos" w:hAnsi="Aptos"/>
                <w:b w:val="0"/>
                <w:sz w:val="13"/>
              </w:rPr>
              <w:t>Very Rare</w:t>
            </w:r>
          </w:p>
        </w:tc>
        <w:tc>
          <w:tcPr>
            <w:tcW w:type="dxa" w:w="936"/>
            <w:vAlign w:val="center"/>
          </w:tcPr>
          <w:p>
            <w:pPr>
              <w:spacing w:after="0" w:line="240" w:lineRule="auto"/>
            </w:pPr>
            <w:r/>
            <w:r>
              <w:rPr>
                <w:rFonts w:ascii="Aptos" w:hAnsi="Aptos"/>
                <w:b w:val="0"/>
                <w:sz w:val="13"/>
              </w:rPr>
              <w:t>3 weeks</w:t>
            </w:r>
          </w:p>
        </w:tc>
        <w:tc>
          <w:tcPr>
            <w:tcW w:type="dxa" w:w="3672"/>
            <w:vAlign w:val="center"/>
          </w:tcPr>
          <w:p>
            <w:pPr>
              <w:spacing w:after="0" w:line="240" w:lineRule="auto"/>
            </w:pPr>
            <w:r/>
            <w:r>
              <w:rPr>
                <w:rFonts w:ascii="Aptos" w:hAnsi="Aptos"/>
                <w:b w:val="0"/>
                <w:sz w:val="13"/>
              </w:rPr>
              <w:t>Imbues one compatible item with a +2 enhancement and 4 charges. Spend a charge to produce a air effect appropriate to the item; charges return at dawn.</w:t>
            </w:r>
          </w:p>
        </w:tc>
      </w:tr>
      <w:tr>
        <w:trPr>
          <w:cantSplit/>
        </w:trPr>
        <w:tc>
          <w:tcPr>
            <w:tcW w:type="dxa" w:w="1512"/>
            <w:vAlign w:val="center"/>
            <w:shd w:fill="F7FAF8"/>
          </w:tcPr>
          <w:p>
            <w:pPr>
              <w:spacing w:after="0" w:line="240" w:lineRule="auto"/>
            </w:pPr>
            <w:r/>
            <w:r>
              <w:rPr>
                <w:rFonts w:ascii="Aptos" w:hAnsi="Aptos"/>
                <w:b w:val="0"/>
                <w:sz w:val="13"/>
              </w:rPr>
              <w:t>Enchanting</w:t>
            </w:r>
          </w:p>
        </w:tc>
        <w:tc>
          <w:tcPr>
            <w:tcW w:type="dxa" w:w="2880"/>
            <w:vAlign w:val="center"/>
            <w:shd w:fill="F7FAF8"/>
          </w:tcPr>
          <w:p>
            <w:pPr>
              <w:spacing w:after="0" w:line="240" w:lineRule="auto"/>
            </w:pPr>
            <w:r/>
            <w:r>
              <w:rPr>
                <w:rFonts w:ascii="Aptos" w:hAnsi="Aptos"/>
                <w:b w:val="0"/>
                <w:sz w:val="13"/>
              </w:rPr>
              <w:t>Sovereign Storm Imbuement: Staff</w:t>
            </w:r>
          </w:p>
        </w:tc>
        <w:tc>
          <w:tcPr>
            <w:tcW w:type="dxa" w:w="504"/>
            <w:vAlign w:val="center"/>
            <w:shd w:fill="F7FAF8"/>
          </w:tcPr>
          <w:p>
            <w:pPr>
              <w:spacing w:after="0" w:line="240" w:lineRule="auto"/>
            </w:pPr>
            <w:r/>
            <w:r>
              <w:rPr>
                <w:rFonts w:ascii="Aptos" w:hAnsi="Aptos"/>
                <w:b w:val="0"/>
                <w:sz w:val="13"/>
              </w:rPr>
              <w:t>15</w:t>
            </w:r>
          </w:p>
        </w:tc>
        <w:tc>
          <w:tcPr>
            <w:tcW w:type="dxa" w:w="504"/>
            <w:vAlign w:val="center"/>
            <w:shd w:fill="F7FAF8"/>
          </w:tcPr>
          <w:p>
            <w:pPr>
              <w:spacing w:after="0" w:line="240" w:lineRule="auto"/>
            </w:pPr>
            <w:r/>
            <w:r>
              <w:rPr>
                <w:rFonts w:ascii="Aptos" w:hAnsi="Aptos"/>
                <w:b w:val="0"/>
                <w:sz w:val="13"/>
              </w:rPr>
              <w:t>21</w:t>
            </w:r>
          </w:p>
        </w:tc>
        <w:tc>
          <w:tcPr>
            <w:tcW w:type="dxa" w:w="936"/>
            <w:vAlign w:val="center"/>
            <w:shd w:fill="F7FAF8"/>
          </w:tcPr>
          <w:p>
            <w:pPr>
              <w:spacing w:after="0" w:line="240" w:lineRule="auto"/>
            </w:pPr>
            <w:r/>
            <w:r>
              <w:rPr>
                <w:rFonts w:ascii="Aptos" w:hAnsi="Aptos"/>
                <w:b w:val="0"/>
                <w:sz w:val="13"/>
              </w:rPr>
              <w:t>Very Rare</w:t>
            </w:r>
          </w:p>
        </w:tc>
        <w:tc>
          <w:tcPr>
            <w:tcW w:type="dxa" w:w="936"/>
            <w:vAlign w:val="center"/>
            <w:shd w:fill="F7FAF8"/>
          </w:tcPr>
          <w:p>
            <w:pPr>
              <w:spacing w:after="0" w:line="240" w:lineRule="auto"/>
            </w:pPr>
            <w:r/>
            <w:r>
              <w:rPr>
                <w:rFonts w:ascii="Aptos" w:hAnsi="Aptos"/>
                <w:b w:val="0"/>
                <w:sz w:val="13"/>
              </w:rPr>
              <w:t>1 month</w:t>
            </w:r>
          </w:p>
        </w:tc>
        <w:tc>
          <w:tcPr>
            <w:tcW w:type="dxa" w:w="3672"/>
            <w:vAlign w:val="center"/>
            <w:shd w:fill="F7FAF8"/>
          </w:tcPr>
          <w:p>
            <w:pPr>
              <w:spacing w:after="0" w:line="240" w:lineRule="auto"/>
            </w:pPr>
            <w:r/>
            <w:r>
              <w:rPr>
                <w:rFonts w:ascii="Aptos" w:hAnsi="Aptos"/>
                <w:b w:val="0"/>
                <w:sz w:val="13"/>
              </w:rPr>
              <w:t>Imbues one compatible item with a +2 enhancement and 4 charges. Spend a charge to produce a lightning effect appropriate to the item; charges return at dawn.</w:t>
            </w:r>
          </w:p>
        </w:tc>
      </w:tr>
      <w:tr>
        <w:trPr>
          <w:cantSplit/>
        </w:trPr>
        <w:tc>
          <w:tcPr>
            <w:tcW w:type="dxa" w:w="1512"/>
            <w:vAlign w:val="center"/>
          </w:tcPr>
          <w:p>
            <w:pPr>
              <w:spacing w:after="0" w:line="240" w:lineRule="auto"/>
            </w:pPr>
            <w:r/>
            <w:r>
              <w:rPr>
                <w:rFonts w:ascii="Aptos" w:hAnsi="Aptos"/>
                <w:b w:val="0"/>
                <w:sz w:val="13"/>
              </w:rPr>
              <w:t>Enchanting</w:t>
            </w:r>
          </w:p>
        </w:tc>
        <w:tc>
          <w:tcPr>
            <w:tcW w:type="dxa" w:w="2880"/>
            <w:vAlign w:val="center"/>
          </w:tcPr>
          <w:p>
            <w:pPr>
              <w:spacing w:after="0" w:line="240" w:lineRule="auto"/>
            </w:pPr>
            <w:r/>
            <w:r>
              <w:rPr>
                <w:rFonts w:ascii="Aptos" w:hAnsi="Aptos"/>
                <w:b w:val="0"/>
                <w:sz w:val="13"/>
              </w:rPr>
              <w:t>Legendary Arcane Imbuement: Focus</w:t>
            </w:r>
          </w:p>
        </w:tc>
        <w:tc>
          <w:tcPr>
            <w:tcW w:type="dxa" w:w="504"/>
            <w:vAlign w:val="center"/>
          </w:tcPr>
          <w:p>
            <w:pPr>
              <w:spacing w:after="0" w:line="240" w:lineRule="auto"/>
            </w:pPr>
            <w:r/>
            <w:r>
              <w:rPr>
                <w:rFonts w:ascii="Aptos" w:hAnsi="Aptos"/>
                <w:b w:val="0"/>
                <w:sz w:val="13"/>
              </w:rPr>
              <w:t>16</w:t>
            </w:r>
          </w:p>
        </w:tc>
        <w:tc>
          <w:tcPr>
            <w:tcW w:type="dxa" w:w="504"/>
            <w:vAlign w:val="center"/>
          </w:tcPr>
          <w:p>
            <w:pPr>
              <w:spacing w:after="0" w:line="240" w:lineRule="auto"/>
            </w:pPr>
            <w:r/>
            <w:r>
              <w:rPr>
                <w:rFonts w:ascii="Aptos" w:hAnsi="Aptos"/>
                <w:b w:val="0"/>
                <w:sz w:val="13"/>
              </w:rPr>
              <w:t>24</w:t>
            </w:r>
          </w:p>
        </w:tc>
        <w:tc>
          <w:tcPr>
            <w:tcW w:type="dxa" w:w="936"/>
            <w:vAlign w:val="center"/>
          </w:tcPr>
          <w:p>
            <w:pPr>
              <w:spacing w:after="0" w:line="240" w:lineRule="auto"/>
            </w:pPr>
            <w:r/>
            <w:r>
              <w:rPr>
                <w:rFonts w:ascii="Aptos" w:hAnsi="Aptos"/>
                <w:b w:val="0"/>
                <w:sz w:val="13"/>
              </w:rPr>
              <w:t>Legendary</w:t>
            </w:r>
          </w:p>
        </w:tc>
        <w:tc>
          <w:tcPr>
            <w:tcW w:type="dxa" w:w="936"/>
            <w:vAlign w:val="center"/>
          </w:tcPr>
          <w:p>
            <w:pPr>
              <w:spacing w:after="0" w:line="240" w:lineRule="auto"/>
            </w:pPr>
            <w:r/>
            <w:r>
              <w:rPr>
                <w:rFonts w:ascii="Aptos" w:hAnsi="Aptos"/>
                <w:b w:val="0"/>
                <w:sz w:val="13"/>
              </w:rPr>
              <w:t>1 month</w:t>
            </w:r>
          </w:p>
        </w:tc>
        <w:tc>
          <w:tcPr>
            <w:tcW w:type="dxa" w:w="3672"/>
            <w:vAlign w:val="center"/>
          </w:tcPr>
          <w:p>
            <w:pPr>
              <w:spacing w:after="0" w:line="240" w:lineRule="auto"/>
            </w:pPr>
            <w:r/>
            <w:r>
              <w:rPr>
                <w:rFonts w:ascii="Aptos" w:hAnsi="Aptos"/>
                <w:b w:val="0"/>
                <w:sz w:val="13"/>
              </w:rPr>
              <w:t>Imbues one compatible item with a +3 enhancement and 5 charges. Spend a charge to produce a arcane effect appropriate to the item; charges return at dawn.</w:t>
            </w:r>
          </w:p>
        </w:tc>
      </w:tr>
      <w:tr>
        <w:trPr>
          <w:cantSplit/>
        </w:trPr>
        <w:tc>
          <w:tcPr>
            <w:tcW w:type="dxa" w:w="1512"/>
            <w:vAlign w:val="center"/>
            <w:shd w:fill="F7FAF8"/>
          </w:tcPr>
          <w:p>
            <w:pPr>
              <w:spacing w:after="0" w:line="240" w:lineRule="auto"/>
            </w:pPr>
            <w:r/>
            <w:r>
              <w:rPr>
                <w:rFonts w:ascii="Aptos" w:hAnsi="Aptos"/>
                <w:b w:val="0"/>
                <w:sz w:val="13"/>
              </w:rPr>
              <w:t>Enchanting</w:t>
            </w:r>
          </w:p>
        </w:tc>
        <w:tc>
          <w:tcPr>
            <w:tcW w:type="dxa" w:w="2880"/>
            <w:vAlign w:val="center"/>
            <w:shd w:fill="F7FAF8"/>
          </w:tcPr>
          <w:p>
            <w:pPr>
              <w:spacing w:after="0" w:line="240" w:lineRule="auto"/>
            </w:pPr>
            <w:r/>
            <w:r>
              <w:rPr>
                <w:rFonts w:ascii="Aptos" w:hAnsi="Aptos"/>
                <w:b w:val="0"/>
                <w:sz w:val="13"/>
              </w:rPr>
              <w:t>Sovereign Frost Imbuement: Wand</w:t>
            </w:r>
          </w:p>
        </w:tc>
        <w:tc>
          <w:tcPr>
            <w:tcW w:type="dxa" w:w="504"/>
            <w:vAlign w:val="center"/>
            <w:shd w:fill="F7FAF8"/>
          </w:tcPr>
          <w:p>
            <w:pPr>
              <w:spacing w:after="0" w:line="240" w:lineRule="auto"/>
            </w:pPr>
            <w:r/>
            <w:r>
              <w:rPr>
                <w:rFonts w:ascii="Aptos" w:hAnsi="Aptos"/>
                <w:b w:val="0"/>
                <w:sz w:val="13"/>
              </w:rPr>
              <w:t>16</w:t>
            </w:r>
          </w:p>
        </w:tc>
        <w:tc>
          <w:tcPr>
            <w:tcW w:type="dxa" w:w="504"/>
            <w:vAlign w:val="center"/>
            <w:shd w:fill="F7FAF8"/>
          </w:tcPr>
          <w:p>
            <w:pPr>
              <w:spacing w:after="0" w:line="240" w:lineRule="auto"/>
            </w:pPr>
            <w:r/>
            <w:r>
              <w:rPr>
                <w:rFonts w:ascii="Aptos" w:hAnsi="Aptos"/>
                <w:b w:val="0"/>
                <w:sz w:val="13"/>
              </w:rPr>
              <w:t>20</w:t>
            </w:r>
          </w:p>
        </w:tc>
        <w:tc>
          <w:tcPr>
            <w:tcW w:type="dxa" w:w="936"/>
            <w:vAlign w:val="center"/>
            <w:shd w:fill="F7FAF8"/>
          </w:tcPr>
          <w:p>
            <w:pPr>
              <w:spacing w:after="0" w:line="240" w:lineRule="auto"/>
            </w:pPr>
            <w:r/>
            <w:r>
              <w:rPr>
                <w:rFonts w:ascii="Aptos" w:hAnsi="Aptos"/>
                <w:b w:val="0"/>
                <w:sz w:val="13"/>
              </w:rPr>
              <w:t>Very Rare</w:t>
            </w:r>
          </w:p>
        </w:tc>
        <w:tc>
          <w:tcPr>
            <w:tcW w:type="dxa" w:w="936"/>
            <w:vAlign w:val="center"/>
            <w:shd w:fill="F7FAF8"/>
          </w:tcPr>
          <w:p>
            <w:pPr>
              <w:spacing w:after="0" w:line="240" w:lineRule="auto"/>
            </w:pPr>
            <w:r/>
            <w:r>
              <w:rPr>
                <w:rFonts w:ascii="Aptos" w:hAnsi="Aptos"/>
                <w:b w:val="0"/>
                <w:sz w:val="13"/>
              </w:rPr>
              <w:t>1 month</w:t>
            </w:r>
          </w:p>
        </w:tc>
        <w:tc>
          <w:tcPr>
            <w:tcW w:type="dxa" w:w="3672"/>
            <w:vAlign w:val="center"/>
            <w:shd w:fill="F7FAF8"/>
          </w:tcPr>
          <w:p>
            <w:pPr>
              <w:spacing w:after="0" w:line="240" w:lineRule="auto"/>
            </w:pPr>
            <w:r/>
            <w:r>
              <w:rPr>
                <w:rFonts w:ascii="Aptos" w:hAnsi="Aptos"/>
                <w:b w:val="0"/>
                <w:sz w:val="13"/>
              </w:rPr>
              <w:t>Imbues one compatible item with a +2 enhancement and 4 charges. Spend a charge to produce a cold effect appropriate to the item; charges return at dawn.</w:t>
            </w:r>
          </w:p>
        </w:tc>
      </w:tr>
      <w:tr>
        <w:trPr>
          <w:cantSplit/>
        </w:trPr>
        <w:tc>
          <w:tcPr>
            <w:tcW w:type="dxa" w:w="1512"/>
            <w:vAlign w:val="center"/>
          </w:tcPr>
          <w:p>
            <w:pPr>
              <w:spacing w:after="0" w:line="240" w:lineRule="auto"/>
            </w:pPr>
            <w:r/>
            <w:r>
              <w:rPr>
                <w:rFonts w:ascii="Aptos" w:hAnsi="Aptos"/>
                <w:b w:val="0"/>
                <w:sz w:val="13"/>
              </w:rPr>
              <w:t>Enchanting</w:t>
            </w:r>
          </w:p>
        </w:tc>
        <w:tc>
          <w:tcPr>
            <w:tcW w:type="dxa" w:w="2880"/>
            <w:vAlign w:val="center"/>
          </w:tcPr>
          <w:p>
            <w:pPr>
              <w:spacing w:after="0" w:line="240" w:lineRule="auto"/>
            </w:pPr>
            <w:r/>
            <w:r>
              <w:rPr>
                <w:rFonts w:ascii="Aptos" w:hAnsi="Aptos"/>
                <w:b w:val="0"/>
                <w:sz w:val="13"/>
              </w:rPr>
              <w:t>Legendary Vital Imbuement: Enchanted Weapon</w:t>
            </w:r>
          </w:p>
        </w:tc>
        <w:tc>
          <w:tcPr>
            <w:tcW w:type="dxa" w:w="504"/>
            <w:vAlign w:val="center"/>
          </w:tcPr>
          <w:p>
            <w:pPr>
              <w:spacing w:after="0" w:line="240" w:lineRule="auto"/>
            </w:pPr>
            <w:r/>
            <w:r>
              <w:rPr>
                <w:rFonts w:ascii="Aptos" w:hAnsi="Aptos"/>
                <w:b w:val="0"/>
                <w:sz w:val="13"/>
              </w:rPr>
              <w:t>17</w:t>
            </w:r>
          </w:p>
        </w:tc>
        <w:tc>
          <w:tcPr>
            <w:tcW w:type="dxa" w:w="504"/>
            <w:vAlign w:val="center"/>
          </w:tcPr>
          <w:p>
            <w:pPr>
              <w:spacing w:after="0" w:line="240" w:lineRule="auto"/>
            </w:pPr>
            <w:r/>
            <w:r>
              <w:rPr>
                <w:rFonts w:ascii="Aptos" w:hAnsi="Aptos"/>
                <w:b w:val="0"/>
                <w:sz w:val="13"/>
              </w:rPr>
              <w:t>20</w:t>
            </w:r>
          </w:p>
        </w:tc>
        <w:tc>
          <w:tcPr>
            <w:tcW w:type="dxa" w:w="936"/>
            <w:vAlign w:val="center"/>
          </w:tcPr>
          <w:p>
            <w:pPr>
              <w:spacing w:after="0" w:line="240" w:lineRule="auto"/>
            </w:pPr>
            <w:r/>
            <w:r>
              <w:rPr>
                <w:rFonts w:ascii="Aptos" w:hAnsi="Aptos"/>
                <w:b w:val="0"/>
                <w:sz w:val="13"/>
              </w:rPr>
              <w:t>Very Rare</w:t>
            </w:r>
          </w:p>
        </w:tc>
        <w:tc>
          <w:tcPr>
            <w:tcW w:type="dxa" w:w="936"/>
            <w:vAlign w:val="center"/>
          </w:tcPr>
          <w:p>
            <w:pPr>
              <w:spacing w:after="0" w:line="240" w:lineRule="auto"/>
            </w:pPr>
            <w:r/>
            <w:r>
              <w:rPr>
                <w:rFonts w:ascii="Aptos" w:hAnsi="Aptos"/>
                <w:b w:val="0"/>
                <w:sz w:val="13"/>
              </w:rPr>
              <w:t>1 month</w:t>
            </w:r>
          </w:p>
        </w:tc>
        <w:tc>
          <w:tcPr>
            <w:tcW w:type="dxa" w:w="3672"/>
            <w:vAlign w:val="center"/>
          </w:tcPr>
          <w:p>
            <w:pPr>
              <w:spacing w:after="0" w:line="240" w:lineRule="auto"/>
            </w:pPr>
            <w:r/>
            <w:r>
              <w:rPr>
                <w:rFonts w:ascii="Aptos" w:hAnsi="Aptos"/>
                <w:b w:val="0"/>
                <w:sz w:val="13"/>
              </w:rPr>
              <w:t>Imbues one compatible item with a +2 enhancement and 4 charges. Spend a charge to produce a vitality effect appropriate to the item; charges return at dawn.</w:t>
            </w:r>
          </w:p>
        </w:tc>
      </w:tr>
      <w:tr>
        <w:trPr>
          <w:cantSplit/>
        </w:trPr>
        <w:tc>
          <w:tcPr>
            <w:tcW w:type="dxa" w:w="1512"/>
            <w:vAlign w:val="center"/>
            <w:shd w:fill="F7FAF8"/>
          </w:tcPr>
          <w:p>
            <w:pPr>
              <w:spacing w:after="0" w:line="240" w:lineRule="auto"/>
            </w:pPr>
            <w:r/>
            <w:r>
              <w:rPr>
                <w:rFonts w:ascii="Aptos" w:hAnsi="Aptos"/>
                <w:b w:val="0"/>
                <w:sz w:val="13"/>
              </w:rPr>
              <w:t>Enchanting</w:t>
            </w:r>
          </w:p>
        </w:tc>
        <w:tc>
          <w:tcPr>
            <w:tcW w:type="dxa" w:w="2880"/>
            <w:vAlign w:val="center"/>
            <w:shd w:fill="F7FAF8"/>
          </w:tcPr>
          <w:p>
            <w:pPr>
              <w:spacing w:after="0" w:line="240" w:lineRule="auto"/>
            </w:pPr>
            <w:r/>
            <w:r>
              <w:rPr>
                <w:rFonts w:ascii="Aptos" w:hAnsi="Aptos"/>
                <w:b w:val="0"/>
                <w:sz w:val="13"/>
              </w:rPr>
              <w:t>Legendary Verdant Imbuement: Enchanted Weapon</w:t>
            </w:r>
          </w:p>
        </w:tc>
        <w:tc>
          <w:tcPr>
            <w:tcW w:type="dxa" w:w="504"/>
            <w:vAlign w:val="center"/>
            <w:shd w:fill="F7FAF8"/>
          </w:tcPr>
          <w:p>
            <w:pPr>
              <w:spacing w:after="0" w:line="240" w:lineRule="auto"/>
            </w:pPr>
            <w:r/>
            <w:r>
              <w:rPr>
                <w:rFonts w:ascii="Aptos" w:hAnsi="Aptos"/>
                <w:b w:val="0"/>
                <w:sz w:val="13"/>
              </w:rPr>
              <w:t>18</w:t>
            </w:r>
          </w:p>
        </w:tc>
        <w:tc>
          <w:tcPr>
            <w:tcW w:type="dxa" w:w="504"/>
            <w:vAlign w:val="center"/>
            <w:shd w:fill="F7FAF8"/>
          </w:tcPr>
          <w:p>
            <w:pPr>
              <w:spacing w:after="0" w:line="240" w:lineRule="auto"/>
            </w:pPr>
            <w:r/>
            <w:r>
              <w:rPr>
                <w:rFonts w:ascii="Aptos" w:hAnsi="Aptos"/>
                <w:b w:val="0"/>
                <w:sz w:val="13"/>
              </w:rPr>
              <w:t>21</w:t>
            </w:r>
          </w:p>
        </w:tc>
        <w:tc>
          <w:tcPr>
            <w:tcW w:type="dxa" w:w="936"/>
            <w:vAlign w:val="center"/>
            <w:shd w:fill="F7FAF8"/>
          </w:tcPr>
          <w:p>
            <w:pPr>
              <w:spacing w:after="0" w:line="240" w:lineRule="auto"/>
            </w:pPr>
            <w:r/>
            <w:r>
              <w:rPr>
                <w:rFonts w:ascii="Aptos" w:hAnsi="Aptos"/>
                <w:b w:val="0"/>
                <w:sz w:val="13"/>
              </w:rPr>
              <w:t>Very Rare</w:t>
            </w:r>
          </w:p>
        </w:tc>
        <w:tc>
          <w:tcPr>
            <w:tcW w:type="dxa" w:w="936"/>
            <w:vAlign w:val="center"/>
            <w:shd w:fill="F7FAF8"/>
          </w:tcPr>
          <w:p>
            <w:pPr>
              <w:spacing w:after="0" w:line="240" w:lineRule="auto"/>
            </w:pPr>
            <w:r/>
            <w:r>
              <w:rPr>
                <w:rFonts w:ascii="Aptos" w:hAnsi="Aptos"/>
                <w:b w:val="0"/>
                <w:sz w:val="13"/>
              </w:rPr>
              <w:t>1 month</w:t>
            </w:r>
          </w:p>
        </w:tc>
        <w:tc>
          <w:tcPr>
            <w:tcW w:type="dxa" w:w="3672"/>
            <w:vAlign w:val="center"/>
            <w:shd w:fill="F7FAF8"/>
          </w:tcPr>
          <w:p>
            <w:pPr>
              <w:spacing w:after="0" w:line="240" w:lineRule="auto"/>
            </w:pPr>
            <w:r/>
            <w:r>
              <w:rPr>
                <w:rFonts w:ascii="Aptos" w:hAnsi="Aptos"/>
                <w:b w:val="0"/>
                <w:sz w:val="13"/>
              </w:rPr>
              <w:t>Imbues one compatible item with a +2 enhancement and 4 charges. Spend a charge to produce a flora effect appropriate to the item; charges return at dawn.</w:t>
            </w:r>
          </w:p>
        </w:tc>
      </w:tr>
      <w:tr>
        <w:trPr>
          <w:cantSplit/>
        </w:trPr>
        <w:tc>
          <w:tcPr>
            <w:tcW w:type="dxa" w:w="1512"/>
            <w:vAlign w:val="center"/>
          </w:tcPr>
          <w:p>
            <w:pPr>
              <w:spacing w:after="0" w:line="240" w:lineRule="auto"/>
            </w:pPr>
            <w:r/>
            <w:r>
              <w:rPr>
                <w:rFonts w:ascii="Aptos" w:hAnsi="Aptos"/>
                <w:b w:val="0"/>
                <w:sz w:val="13"/>
              </w:rPr>
              <w:t>Enchanting</w:t>
            </w:r>
          </w:p>
        </w:tc>
        <w:tc>
          <w:tcPr>
            <w:tcW w:type="dxa" w:w="2880"/>
            <w:vAlign w:val="center"/>
          </w:tcPr>
          <w:p>
            <w:pPr>
              <w:spacing w:after="0" w:line="240" w:lineRule="auto"/>
            </w:pPr>
            <w:r/>
            <w:r>
              <w:rPr>
                <w:rFonts w:ascii="Aptos" w:hAnsi="Aptos"/>
                <w:b w:val="0"/>
                <w:sz w:val="13"/>
              </w:rPr>
              <w:t>Legendary Vital Imbuement: Enchantment</w:t>
            </w:r>
          </w:p>
        </w:tc>
        <w:tc>
          <w:tcPr>
            <w:tcW w:type="dxa" w:w="504"/>
            <w:vAlign w:val="center"/>
          </w:tcPr>
          <w:p>
            <w:pPr>
              <w:spacing w:after="0" w:line="240" w:lineRule="auto"/>
            </w:pPr>
            <w:r/>
            <w:r>
              <w:rPr>
                <w:rFonts w:ascii="Aptos" w:hAnsi="Aptos"/>
                <w:b w:val="0"/>
                <w:sz w:val="13"/>
              </w:rPr>
              <w:t>18</w:t>
            </w:r>
          </w:p>
        </w:tc>
        <w:tc>
          <w:tcPr>
            <w:tcW w:type="dxa" w:w="504"/>
            <w:vAlign w:val="center"/>
          </w:tcPr>
          <w:p>
            <w:pPr>
              <w:spacing w:after="0" w:line="240" w:lineRule="auto"/>
            </w:pPr>
            <w:r/>
            <w:r>
              <w:rPr>
                <w:rFonts w:ascii="Aptos" w:hAnsi="Aptos"/>
                <w:b w:val="0"/>
                <w:sz w:val="13"/>
              </w:rPr>
              <w:t>24</w:t>
            </w:r>
          </w:p>
        </w:tc>
        <w:tc>
          <w:tcPr>
            <w:tcW w:type="dxa" w:w="936"/>
            <w:vAlign w:val="center"/>
          </w:tcPr>
          <w:p>
            <w:pPr>
              <w:spacing w:after="0" w:line="240" w:lineRule="auto"/>
            </w:pPr>
            <w:r/>
            <w:r>
              <w:rPr>
                <w:rFonts w:ascii="Aptos" w:hAnsi="Aptos"/>
                <w:b w:val="0"/>
                <w:sz w:val="13"/>
              </w:rPr>
              <w:t>Legendary</w:t>
            </w:r>
          </w:p>
        </w:tc>
        <w:tc>
          <w:tcPr>
            <w:tcW w:type="dxa" w:w="936"/>
            <w:vAlign w:val="center"/>
          </w:tcPr>
          <w:p>
            <w:pPr>
              <w:spacing w:after="0" w:line="240" w:lineRule="auto"/>
            </w:pPr>
            <w:r/>
            <w:r>
              <w:rPr>
                <w:rFonts w:ascii="Aptos" w:hAnsi="Aptos"/>
                <w:b w:val="0"/>
                <w:sz w:val="13"/>
              </w:rPr>
              <w:t>2 months</w:t>
            </w:r>
          </w:p>
        </w:tc>
        <w:tc>
          <w:tcPr>
            <w:tcW w:type="dxa" w:w="3672"/>
            <w:vAlign w:val="center"/>
          </w:tcPr>
          <w:p>
            <w:pPr>
              <w:spacing w:after="0" w:line="240" w:lineRule="auto"/>
            </w:pPr>
            <w:r/>
            <w:r>
              <w:rPr>
                <w:rFonts w:ascii="Aptos" w:hAnsi="Aptos"/>
                <w:b w:val="0"/>
                <w:sz w:val="13"/>
              </w:rPr>
              <w:t>Imbues one compatible item with a +3 enhancement and 5 charges. Spend a charge to produce a vitality effect appropriate to the item; charges return at dawn.</w:t>
            </w:r>
          </w:p>
        </w:tc>
      </w:tr>
      <w:tr>
        <w:trPr>
          <w:cantSplit/>
        </w:trPr>
        <w:tc>
          <w:tcPr>
            <w:tcW w:type="dxa" w:w="1512"/>
            <w:vAlign w:val="center"/>
            <w:shd w:fill="F7FAF8"/>
          </w:tcPr>
          <w:p>
            <w:pPr>
              <w:spacing w:after="0" w:line="240" w:lineRule="auto"/>
            </w:pPr>
            <w:r/>
            <w:r>
              <w:rPr>
                <w:rFonts w:ascii="Aptos" w:hAnsi="Aptos"/>
                <w:b w:val="0"/>
                <w:sz w:val="13"/>
              </w:rPr>
              <w:t>Enchanting</w:t>
            </w:r>
          </w:p>
        </w:tc>
        <w:tc>
          <w:tcPr>
            <w:tcW w:type="dxa" w:w="2880"/>
            <w:vAlign w:val="center"/>
            <w:shd w:fill="F7FAF8"/>
          </w:tcPr>
          <w:p>
            <w:pPr>
              <w:spacing w:after="0" w:line="240" w:lineRule="auto"/>
            </w:pPr>
            <w:r/>
            <w:r>
              <w:rPr>
                <w:rFonts w:ascii="Aptos" w:hAnsi="Aptos"/>
                <w:b w:val="0"/>
                <w:sz w:val="13"/>
              </w:rPr>
              <w:t>Transcendent Arcane Imbuement: Wand</w:t>
            </w:r>
          </w:p>
        </w:tc>
        <w:tc>
          <w:tcPr>
            <w:tcW w:type="dxa" w:w="504"/>
            <w:vAlign w:val="center"/>
            <w:shd w:fill="F7FAF8"/>
          </w:tcPr>
          <w:p>
            <w:pPr>
              <w:spacing w:after="0" w:line="240" w:lineRule="auto"/>
            </w:pPr>
            <w:r/>
            <w:r>
              <w:rPr>
                <w:rFonts w:ascii="Aptos" w:hAnsi="Aptos"/>
                <w:b w:val="0"/>
                <w:sz w:val="13"/>
              </w:rPr>
              <w:t>19</w:t>
            </w:r>
          </w:p>
        </w:tc>
        <w:tc>
          <w:tcPr>
            <w:tcW w:type="dxa" w:w="504"/>
            <w:vAlign w:val="center"/>
            <w:shd w:fill="F7FAF8"/>
          </w:tcPr>
          <w:p>
            <w:pPr>
              <w:spacing w:after="0" w:line="240" w:lineRule="auto"/>
            </w:pPr>
            <w:r/>
            <w:r>
              <w:rPr>
                <w:rFonts w:ascii="Aptos" w:hAnsi="Aptos"/>
                <w:b w:val="0"/>
                <w:sz w:val="13"/>
              </w:rPr>
              <w:t>23</w:t>
            </w:r>
          </w:p>
        </w:tc>
        <w:tc>
          <w:tcPr>
            <w:tcW w:type="dxa" w:w="936"/>
            <w:vAlign w:val="center"/>
            <w:shd w:fill="F7FAF8"/>
          </w:tcPr>
          <w:p>
            <w:pPr>
              <w:spacing w:after="0" w:line="240" w:lineRule="auto"/>
            </w:pPr>
            <w:r/>
            <w:r>
              <w:rPr>
                <w:rFonts w:ascii="Aptos" w:hAnsi="Aptos"/>
                <w:b w:val="0"/>
                <w:sz w:val="13"/>
              </w:rPr>
              <w:t>Legendary</w:t>
            </w:r>
          </w:p>
        </w:tc>
        <w:tc>
          <w:tcPr>
            <w:tcW w:type="dxa" w:w="936"/>
            <w:vAlign w:val="center"/>
            <w:shd w:fill="F7FAF8"/>
          </w:tcPr>
          <w:p>
            <w:pPr>
              <w:spacing w:after="0" w:line="240" w:lineRule="auto"/>
            </w:pPr>
            <w:r/>
            <w:r>
              <w:rPr>
                <w:rFonts w:ascii="Aptos" w:hAnsi="Aptos"/>
                <w:b w:val="0"/>
                <w:sz w:val="13"/>
              </w:rPr>
              <w:t>3 months</w:t>
            </w:r>
          </w:p>
        </w:tc>
        <w:tc>
          <w:tcPr>
            <w:tcW w:type="dxa" w:w="3672"/>
            <w:vAlign w:val="center"/>
            <w:shd w:fill="F7FAF8"/>
          </w:tcPr>
          <w:p>
            <w:pPr>
              <w:spacing w:after="0" w:line="240" w:lineRule="auto"/>
            </w:pPr>
            <w:r/>
            <w:r>
              <w:rPr>
                <w:rFonts w:ascii="Aptos" w:hAnsi="Aptos"/>
                <w:b w:val="0"/>
                <w:sz w:val="13"/>
              </w:rPr>
              <w:t>Imbues one compatible item with a +3 enhancement and 5 charges. Spend a charge to produce a arcane effect appropriate to the item; charges return at dawn.</w:t>
            </w:r>
          </w:p>
        </w:tc>
      </w:tr>
      <w:tr>
        <w:trPr>
          <w:cantSplit/>
        </w:trPr>
        <w:tc>
          <w:tcPr>
            <w:tcW w:type="dxa" w:w="1512"/>
            <w:vAlign w:val="center"/>
          </w:tcPr>
          <w:p>
            <w:pPr>
              <w:spacing w:after="0" w:line="240" w:lineRule="auto"/>
            </w:pPr>
            <w:r/>
            <w:r>
              <w:rPr>
                <w:rFonts w:ascii="Aptos" w:hAnsi="Aptos"/>
                <w:b w:val="0"/>
                <w:sz w:val="13"/>
              </w:rPr>
              <w:t>Enchanting</w:t>
            </w:r>
          </w:p>
        </w:tc>
        <w:tc>
          <w:tcPr>
            <w:tcW w:type="dxa" w:w="2880"/>
            <w:vAlign w:val="center"/>
          </w:tcPr>
          <w:p>
            <w:pPr>
              <w:spacing w:after="0" w:line="240" w:lineRule="auto"/>
            </w:pPr>
            <w:r/>
            <w:r>
              <w:rPr>
                <w:rFonts w:ascii="Aptos" w:hAnsi="Aptos"/>
                <w:b w:val="0"/>
                <w:sz w:val="13"/>
              </w:rPr>
              <w:t>Transcendent Gale Imbuement: Enchantment</w:t>
            </w:r>
          </w:p>
        </w:tc>
        <w:tc>
          <w:tcPr>
            <w:tcW w:type="dxa" w:w="504"/>
            <w:vAlign w:val="center"/>
          </w:tcPr>
          <w:p>
            <w:pPr>
              <w:spacing w:after="0" w:line="240" w:lineRule="auto"/>
            </w:pPr>
            <w:r/>
            <w:r>
              <w:rPr>
                <w:rFonts w:ascii="Aptos" w:hAnsi="Aptos"/>
                <w:b w:val="0"/>
                <w:sz w:val="13"/>
              </w:rPr>
              <w:t>20</w:t>
            </w:r>
          </w:p>
        </w:tc>
        <w:tc>
          <w:tcPr>
            <w:tcW w:type="dxa" w:w="504"/>
            <w:vAlign w:val="center"/>
          </w:tcPr>
          <w:p>
            <w:pPr>
              <w:spacing w:after="0" w:line="240" w:lineRule="auto"/>
            </w:pPr>
            <w:r/>
            <w:r>
              <w:rPr>
                <w:rFonts w:ascii="Aptos" w:hAnsi="Aptos"/>
                <w:b w:val="0"/>
                <w:sz w:val="13"/>
              </w:rPr>
              <w:t>28</w:t>
            </w:r>
          </w:p>
        </w:tc>
        <w:tc>
          <w:tcPr>
            <w:tcW w:type="dxa" w:w="936"/>
            <w:vAlign w:val="center"/>
          </w:tcPr>
          <w:p>
            <w:pPr>
              <w:spacing w:after="0" w:line="240" w:lineRule="auto"/>
            </w:pPr>
            <w:r/>
            <w:r>
              <w:rPr>
                <w:rFonts w:ascii="Aptos" w:hAnsi="Aptos"/>
                <w:b w:val="0"/>
                <w:sz w:val="13"/>
              </w:rPr>
              <w:t>Mythic</w:t>
            </w:r>
          </w:p>
        </w:tc>
        <w:tc>
          <w:tcPr>
            <w:tcW w:type="dxa" w:w="936"/>
            <w:vAlign w:val="center"/>
          </w:tcPr>
          <w:p>
            <w:pPr>
              <w:spacing w:after="0" w:line="240" w:lineRule="auto"/>
            </w:pPr>
            <w:r/>
            <w:r>
              <w:rPr>
                <w:rFonts w:ascii="Aptos" w:hAnsi="Aptos"/>
                <w:b w:val="0"/>
                <w:sz w:val="13"/>
              </w:rPr>
              <w:t>3 months</w:t>
            </w:r>
          </w:p>
        </w:tc>
        <w:tc>
          <w:tcPr>
            <w:tcW w:type="dxa" w:w="3672"/>
            <w:vAlign w:val="center"/>
          </w:tcPr>
          <w:p>
            <w:pPr>
              <w:spacing w:after="0" w:line="240" w:lineRule="auto"/>
            </w:pPr>
            <w:r/>
            <w:r>
              <w:rPr>
                <w:rFonts w:ascii="Aptos" w:hAnsi="Aptos"/>
                <w:b w:val="0"/>
                <w:sz w:val="13"/>
              </w:rPr>
              <w:t>Imbues one compatible item with a +3 enhancement and 6 charges. Spend a charge to produce a air effect appropriate to the item; charges return at dawn.</w:t>
            </w:r>
          </w:p>
        </w:tc>
      </w:tr>
      <w:tr>
        <w:trPr>
          <w:cantSplit/>
        </w:trPr>
        <w:tc>
          <w:tcPr>
            <w:tcW w:type="dxa" w:w="1512"/>
            <w:vAlign w:val="center"/>
            <w:shd w:fill="F7FAF8"/>
          </w:tcPr>
          <w:p>
            <w:pPr>
              <w:spacing w:after="0" w:line="240" w:lineRule="auto"/>
            </w:pPr>
            <w:r/>
            <w:r>
              <w:rPr>
                <w:rFonts w:ascii="Aptos" w:hAnsi="Aptos"/>
                <w:b w:val="0"/>
                <w:sz w:val="13"/>
              </w:rPr>
              <w:t>Enchanting</w:t>
            </w:r>
          </w:p>
        </w:tc>
        <w:tc>
          <w:tcPr>
            <w:tcW w:type="dxa" w:w="2880"/>
            <w:vAlign w:val="center"/>
            <w:shd w:fill="F7FAF8"/>
          </w:tcPr>
          <w:p>
            <w:pPr>
              <w:spacing w:after="0" w:line="240" w:lineRule="auto"/>
            </w:pPr>
            <w:r/>
            <w:r>
              <w:rPr>
                <w:rFonts w:ascii="Aptos" w:hAnsi="Aptos"/>
                <w:b w:val="0"/>
                <w:sz w:val="13"/>
              </w:rPr>
              <w:t>Transcendent Grave Imbuement: Sigil</w:t>
            </w:r>
          </w:p>
        </w:tc>
        <w:tc>
          <w:tcPr>
            <w:tcW w:type="dxa" w:w="504"/>
            <w:vAlign w:val="center"/>
            <w:shd w:fill="F7FAF8"/>
          </w:tcPr>
          <w:p>
            <w:pPr>
              <w:spacing w:after="0" w:line="240" w:lineRule="auto"/>
            </w:pPr>
            <w:r/>
            <w:r>
              <w:rPr>
                <w:rFonts w:ascii="Aptos" w:hAnsi="Aptos"/>
                <w:b w:val="0"/>
                <w:sz w:val="13"/>
              </w:rPr>
              <w:t>20</w:t>
            </w:r>
          </w:p>
        </w:tc>
        <w:tc>
          <w:tcPr>
            <w:tcW w:type="dxa" w:w="504"/>
            <w:vAlign w:val="center"/>
            <w:shd w:fill="F7FAF8"/>
          </w:tcPr>
          <w:p>
            <w:pPr>
              <w:spacing w:after="0" w:line="240" w:lineRule="auto"/>
            </w:pPr>
            <w:r/>
            <w:r>
              <w:rPr>
                <w:rFonts w:ascii="Aptos" w:hAnsi="Aptos"/>
                <w:b w:val="0"/>
                <w:sz w:val="13"/>
              </w:rPr>
              <w:t>28</w:t>
            </w:r>
          </w:p>
        </w:tc>
        <w:tc>
          <w:tcPr>
            <w:tcW w:type="dxa" w:w="936"/>
            <w:vAlign w:val="center"/>
            <w:shd w:fill="F7FAF8"/>
          </w:tcPr>
          <w:p>
            <w:pPr>
              <w:spacing w:after="0" w:line="240" w:lineRule="auto"/>
            </w:pPr>
            <w:r/>
            <w:r>
              <w:rPr>
                <w:rFonts w:ascii="Aptos" w:hAnsi="Aptos"/>
                <w:b w:val="0"/>
                <w:sz w:val="13"/>
              </w:rPr>
              <w:t>Mythic</w:t>
            </w:r>
          </w:p>
        </w:tc>
        <w:tc>
          <w:tcPr>
            <w:tcW w:type="dxa" w:w="936"/>
            <w:vAlign w:val="center"/>
            <w:shd w:fill="F7FAF8"/>
          </w:tcPr>
          <w:p>
            <w:pPr>
              <w:spacing w:after="0" w:line="240" w:lineRule="auto"/>
            </w:pPr>
            <w:r/>
            <w:r>
              <w:rPr>
                <w:rFonts w:ascii="Aptos" w:hAnsi="Aptos"/>
                <w:b w:val="0"/>
                <w:sz w:val="13"/>
              </w:rPr>
              <w:t>3 months</w:t>
            </w:r>
          </w:p>
        </w:tc>
        <w:tc>
          <w:tcPr>
            <w:tcW w:type="dxa" w:w="3672"/>
            <w:vAlign w:val="center"/>
            <w:shd w:fill="F7FAF8"/>
          </w:tcPr>
          <w:p>
            <w:pPr>
              <w:spacing w:after="0" w:line="240" w:lineRule="auto"/>
            </w:pPr>
            <w:r/>
            <w:r>
              <w:rPr>
                <w:rFonts w:ascii="Aptos" w:hAnsi="Aptos"/>
                <w:b w:val="0"/>
                <w:sz w:val="13"/>
              </w:rPr>
              <w:t>Imbues one compatible item with a +3 enhancement and 6 charges. Spend a charge to produce a unholy effect appropriate to the item; charges return at dawn.</w:t>
            </w:r>
          </w:p>
        </w:tc>
      </w:tr>
      <w:tr>
        <w:trPr>
          <w:cantSplit/>
        </w:trPr>
        <w:tc>
          <w:tcPr>
            <w:tcW w:type="dxa" w:w="1512"/>
            <w:vAlign w:val="center"/>
          </w:tcPr>
          <w:p>
            <w:pPr>
              <w:spacing w:after="0" w:line="240" w:lineRule="auto"/>
            </w:pPr>
            <w:r/>
            <w:r>
              <w:rPr>
                <w:rFonts w:ascii="Aptos" w:hAnsi="Aptos"/>
                <w:b w:val="0"/>
                <w:sz w:val="13"/>
              </w:rPr>
              <w:t>Enchanting</w:t>
            </w:r>
          </w:p>
        </w:tc>
        <w:tc>
          <w:tcPr>
            <w:tcW w:type="dxa" w:w="2880"/>
            <w:vAlign w:val="center"/>
          </w:tcPr>
          <w:p>
            <w:pPr>
              <w:spacing w:after="0" w:line="240" w:lineRule="auto"/>
            </w:pPr>
            <w:r/>
            <w:r>
              <w:rPr>
                <w:rFonts w:ascii="Aptos" w:hAnsi="Aptos"/>
                <w:b w:val="0"/>
                <w:sz w:val="13"/>
              </w:rPr>
              <w:t>Transcendent Mindward Imbuement: Seal</w:t>
            </w:r>
          </w:p>
        </w:tc>
        <w:tc>
          <w:tcPr>
            <w:tcW w:type="dxa" w:w="504"/>
            <w:vAlign w:val="center"/>
          </w:tcPr>
          <w:p>
            <w:pPr>
              <w:spacing w:after="0" w:line="240" w:lineRule="auto"/>
            </w:pPr>
            <w:r/>
            <w:r>
              <w:rPr>
                <w:rFonts w:ascii="Aptos" w:hAnsi="Aptos"/>
                <w:b w:val="0"/>
                <w:sz w:val="13"/>
              </w:rPr>
              <w:t>20</w:t>
            </w:r>
          </w:p>
        </w:tc>
        <w:tc>
          <w:tcPr>
            <w:tcW w:type="dxa" w:w="504"/>
            <w:vAlign w:val="center"/>
          </w:tcPr>
          <w:p>
            <w:pPr>
              <w:spacing w:after="0" w:line="240" w:lineRule="auto"/>
            </w:pPr>
            <w:r/>
            <w:r>
              <w:rPr>
                <w:rFonts w:ascii="Aptos" w:hAnsi="Aptos"/>
                <w:b w:val="0"/>
                <w:sz w:val="13"/>
              </w:rPr>
              <w:t>28</w:t>
            </w:r>
          </w:p>
        </w:tc>
        <w:tc>
          <w:tcPr>
            <w:tcW w:type="dxa" w:w="936"/>
            <w:vAlign w:val="center"/>
          </w:tcPr>
          <w:p>
            <w:pPr>
              <w:spacing w:after="0" w:line="240" w:lineRule="auto"/>
            </w:pPr>
            <w:r/>
            <w:r>
              <w:rPr>
                <w:rFonts w:ascii="Aptos" w:hAnsi="Aptos"/>
                <w:b w:val="0"/>
                <w:sz w:val="13"/>
              </w:rPr>
              <w:t>Mythic</w:t>
            </w:r>
          </w:p>
        </w:tc>
        <w:tc>
          <w:tcPr>
            <w:tcW w:type="dxa" w:w="936"/>
            <w:vAlign w:val="center"/>
          </w:tcPr>
          <w:p>
            <w:pPr>
              <w:spacing w:after="0" w:line="240" w:lineRule="auto"/>
            </w:pPr>
            <w:r/>
            <w:r>
              <w:rPr>
                <w:rFonts w:ascii="Aptos" w:hAnsi="Aptos"/>
                <w:b w:val="0"/>
                <w:sz w:val="13"/>
              </w:rPr>
              <w:t>3 months</w:t>
            </w:r>
          </w:p>
        </w:tc>
        <w:tc>
          <w:tcPr>
            <w:tcW w:type="dxa" w:w="3672"/>
            <w:vAlign w:val="center"/>
          </w:tcPr>
          <w:p>
            <w:pPr>
              <w:spacing w:after="0" w:line="240" w:lineRule="auto"/>
            </w:pPr>
            <w:r/>
            <w:r>
              <w:rPr>
                <w:rFonts w:ascii="Aptos" w:hAnsi="Aptos"/>
                <w:b w:val="0"/>
                <w:sz w:val="13"/>
              </w:rPr>
              <w:t>Imbues one compatible item with a +3 enhancement and 6 charges. Spend a charge to produce a psychic effect appropriate to the item; charges return at dawn.</w:t>
            </w:r>
          </w:p>
        </w:tc>
      </w:tr>
      <w:tr>
        <w:trPr>
          <w:cantSplit/>
        </w:trPr>
        <w:tc>
          <w:tcPr>
            <w:tcW w:type="dxa" w:w="1512"/>
            <w:vAlign w:val="center"/>
            <w:shd w:fill="F7FAF8"/>
          </w:tcPr>
          <w:p>
            <w:pPr>
              <w:spacing w:after="0" w:line="240" w:lineRule="auto"/>
            </w:pPr>
            <w:r/>
            <w:r>
              <w:rPr>
                <w:rFonts w:ascii="Aptos" w:hAnsi="Aptos"/>
                <w:b w:val="0"/>
                <w:sz w:val="13"/>
              </w:rPr>
              <w:t>Enchanting</w:t>
            </w:r>
          </w:p>
        </w:tc>
        <w:tc>
          <w:tcPr>
            <w:tcW w:type="dxa" w:w="2880"/>
            <w:vAlign w:val="center"/>
            <w:shd w:fill="F7FAF8"/>
          </w:tcPr>
          <w:p>
            <w:pPr>
              <w:spacing w:after="0" w:line="240" w:lineRule="auto"/>
            </w:pPr>
            <w:r/>
            <w:r>
              <w:rPr>
                <w:rFonts w:ascii="Aptos" w:hAnsi="Aptos"/>
                <w:b w:val="0"/>
                <w:sz w:val="13"/>
              </w:rPr>
              <w:t>Transcendent Stone Imbuement: Enchantment</w:t>
            </w:r>
          </w:p>
        </w:tc>
        <w:tc>
          <w:tcPr>
            <w:tcW w:type="dxa" w:w="504"/>
            <w:vAlign w:val="center"/>
            <w:shd w:fill="F7FAF8"/>
          </w:tcPr>
          <w:p>
            <w:pPr>
              <w:spacing w:after="0" w:line="240" w:lineRule="auto"/>
            </w:pPr>
            <w:r/>
            <w:r>
              <w:rPr>
                <w:rFonts w:ascii="Aptos" w:hAnsi="Aptos"/>
                <w:b w:val="0"/>
                <w:sz w:val="13"/>
              </w:rPr>
              <w:t>20</w:t>
            </w:r>
          </w:p>
        </w:tc>
        <w:tc>
          <w:tcPr>
            <w:tcW w:type="dxa" w:w="504"/>
            <w:vAlign w:val="center"/>
            <w:shd w:fill="F7FAF8"/>
          </w:tcPr>
          <w:p>
            <w:pPr>
              <w:spacing w:after="0" w:line="240" w:lineRule="auto"/>
            </w:pPr>
            <w:r/>
            <w:r>
              <w:rPr>
                <w:rFonts w:ascii="Aptos" w:hAnsi="Aptos"/>
                <w:b w:val="0"/>
                <w:sz w:val="13"/>
              </w:rPr>
              <w:t>30</w:t>
            </w:r>
          </w:p>
        </w:tc>
        <w:tc>
          <w:tcPr>
            <w:tcW w:type="dxa" w:w="936"/>
            <w:vAlign w:val="center"/>
            <w:shd w:fill="F7FAF8"/>
          </w:tcPr>
          <w:p>
            <w:pPr>
              <w:spacing w:after="0" w:line="240" w:lineRule="auto"/>
            </w:pPr>
            <w:r/>
            <w:r>
              <w:rPr>
                <w:rFonts w:ascii="Aptos" w:hAnsi="Aptos"/>
                <w:b w:val="0"/>
                <w:sz w:val="13"/>
              </w:rPr>
              <w:t>Mythic</w:t>
            </w:r>
          </w:p>
        </w:tc>
        <w:tc>
          <w:tcPr>
            <w:tcW w:type="dxa" w:w="936"/>
            <w:vAlign w:val="center"/>
            <w:shd w:fill="F7FAF8"/>
          </w:tcPr>
          <w:p>
            <w:pPr>
              <w:spacing w:after="0" w:line="240" w:lineRule="auto"/>
            </w:pPr>
            <w:r/>
            <w:r>
              <w:rPr>
                <w:rFonts w:ascii="Aptos" w:hAnsi="Aptos"/>
                <w:b w:val="0"/>
                <w:sz w:val="13"/>
              </w:rPr>
              <w:t>6 months</w:t>
            </w:r>
          </w:p>
        </w:tc>
        <w:tc>
          <w:tcPr>
            <w:tcW w:type="dxa" w:w="3672"/>
            <w:vAlign w:val="center"/>
            <w:shd w:fill="F7FAF8"/>
          </w:tcPr>
          <w:p>
            <w:pPr>
              <w:spacing w:after="0" w:line="240" w:lineRule="auto"/>
            </w:pPr>
            <w:r/>
            <w:r>
              <w:rPr>
                <w:rFonts w:ascii="Aptos" w:hAnsi="Aptos"/>
                <w:b w:val="0"/>
                <w:sz w:val="13"/>
              </w:rPr>
              <w:t>Imbues one compatible item with a +3 enhancement and 6 charges. Spend a charge to produce a earth effect appropriate to the item; charges return at dawn.</w:t>
            </w:r>
          </w:p>
        </w:tc>
      </w:tr>
      <w:tr>
        <w:trPr>
          <w:cantSplit/>
        </w:trPr>
        <w:tc>
          <w:tcPr>
            <w:tcW w:type="dxa" w:w="1512"/>
            <w:vAlign w:val="center"/>
          </w:tcPr>
          <w:p>
            <w:pPr>
              <w:spacing w:after="0" w:line="240" w:lineRule="auto"/>
            </w:pPr>
            <w:r/>
            <w:r>
              <w:rPr>
                <w:rFonts w:ascii="Aptos" w:hAnsi="Aptos"/>
                <w:b w:val="0"/>
                <w:sz w:val="13"/>
              </w:rPr>
              <w:t>Enchanting</w:t>
            </w:r>
          </w:p>
        </w:tc>
        <w:tc>
          <w:tcPr>
            <w:tcW w:type="dxa" w:w="2880"/>
            <w:vAlign w:val="center"/>
          </w:tcPr>
          <w:p>
            <w:pPr>
              <w:spacing w:after="0" w:line="240" w:lineRule="auto"/>
            </w:pPr>
            <w:r/>
            <w:r>
              <w:rPr>
                <w:rFonts w:ascii="Aptos" w:hAnsi="Aptos"/>
                <w:b w:val="0"/>
                <w:sz w:val="13"/>
              </w:rPr>
              <w:t>Transcendent Venom Imbuement: Enchantment</w:t>
            </w:r>
          </w:p>
        </w:tc>
        <w:tc>
          <w:tcPr>
            <w:tcW w:type="dxa" w:w="504"/>
            <w:vAlign w:val="center"/>
          </w:tcPr>
          <w:p>
            <w:pPr>
              <w:spacing w:after="0" w:line="240" w:lineRule="auto"/>
            </w:pPr>
            <w:r/>
            <w:r>
              <w:rPr>
                <w:rFonts w:ascii="Aptos" w:hAnsi="Aptos"/>
                <w:b w:val="0"/>
                <w:sz w:val="13"/>
              </w:rPr>
              <w:t>20</w:t>
            </w:r>
          </w:p>
        </w:tc>
        <w:tc>
          <w:tcPr>
            <w:tcW w:type="dxa" w:w="504"/>
            <w:vAlign w:val="center"/>
          </w:tcPr>
          <w:p>
            <w:pPr>
              <w:spacing w:after="0" w:line="240" w:lineRule="auto"/>
            </w:pPr>
            <w:r/>
            <w:r>
              <w:rPr>
                <w:rFonts w:ascii="Aptos" w:hAnsi="Aptos"/>
                <w:b w:val="0"/>
                <w:sz w:val="13"/>
              </w:rPr>
              <w:t>23</w:t>
            </w:r>
          </w:p>
        </w:tc>
        <w:tc>
          <w:tcPr>
            <w:tcW w:type="dxa" w:w="936"/>
            <w:vAlign w:val="center"/>
          </w:tcPr>
          <w:p>
            <w:pPr>
              <w:spacing w:after="0" w:line="240" w:lineRule="auto"/>
            </w:pPr>
            <w:r/>
            <w:r>
              <w:rPr>
                <w:rFonts w:ascii="Aptos" w:hAnsi="Aptos"/>
                <w:b w:val="0"/>
                <w:sz w:val="13"/>
              </w:rPr>
              <w:t>Legendary</w:t>
            </w:r>
          </w:p>
        </w:tc>
        <w:tc>
          <w:tcPr>
            <w:tcW w:type="dxa" w:w="936"/>
            <w:vAlign w:val="center"/>
          </w:tcPr>
          <w:p>
            <w:pPr>
              <w:spacing w:after="0" w:line="240" w:lineRule="auto"/>
            </w:pPr>
            <w:r/>
            <w:r>
              <w:rPr>
                <w:rFonts w:ascii="Aptos" w:hAnsi="Aptos"/>
                <w:b w:val="0"/>
                <w:sz w:val="13"/>
              </w:rPr>
              <w:t>2 months</w:t>
            </w:r>
          </w:p>
        </w:tc>
        <w:tc>
          <w:tcPr>
            <w:tcW w:type="dxa" w:w="3672"/>
            <w:vAlign w:val="center"/>
          </w:tcPr>
          <w:p>
            <w:pPr>
              <w:spacing w:after="0" w:line="240" w:lineRule="auto"/>
            </w:pPr>
            <w:r/>
            <w:r>
              <w:rPr>
                <w:rFonts w:ascii="Aptos" w:hAnsi="Aptos"/>
                <w:b w:val="0"/>
                <w:sz w:val="13"/>
              </w:rPr>
              <w:t>Imbues one compatible item with a +3 enhancement and 5 charges. Spend a charge to produce a poison effect appropriate to the item; charges return at dawn.</w:t>
            </w:r>
          </w:p>
        </w:tc>
      </w:tr>
      <w:tr>
        <w:trPr>
          <w:cantSplit/>
        </w:trPr>
        <w:tc>
          <w:tcPr>
            <w:tcW w:type="dxa" w:w="1512"/>
            <w:vAlign w:val="center"/>
            <w:shd w:fill="F7FAF8"/>
          </w:tcPr>
          <w:p>
            <w:pPr>
              <w:spacing w:after="0" w:line="240" w:lineRule="auto"/>
            </w:pPr>
            <w:r/>
            <w:r>
              <w:rPr>
                <w:rFonts w:ascii="Aptos" w:hAnsi="Aptos"/>
                <w:b w:val="0"/>
                <w:sz w:val="13"/>
              </w:rPr>
              <w:t>Fishing</w:t>
            </w:r>
          </w:p>
        </w:tc>
        <w:tc>
          <w:tcPr>
            <w:tcW w:type="dxa" w:w="2880"/>
            <w:vAlign w:val="center"/>
            <w:shd w:fill="F7FAF8"/>
          </w:tcPr>
          <w:p>
            <w:pPr>
              <w:spacing w:after="0" w:line="240" w:lineRule="auto"/>
            </w:pPr>
            <w:r/>
            <w:r>
              <w:rPr>
                <w:rFonts w:ascii="Aptos" w:hAnsi="Aptos"/>
                <w:b w:val="0"/>
                <w:sz w:val="13"/>
              </w:rPr>
              <w:t>Minor Arcane Net</w:t>
            </w:r>
          </w:p>
        </w:tc>
        <w:tc>
          <w:tcPr>
            <w:tcW w:type="dxa" w:w="504"/>
            <w:vAlign w:val="center"/>
            <w:shd w:fill="F7FAF8"/>
          </w:tcPr>
          <w:p>
            <w:pPr>
              <w:spacing w:after="0" w:line="240" w:lineRule="auto"/>
            </w:pPr>
            <w:r/>
            <w:r>
              <w:rPr>
                <w:rFonts w:ascii="Aptos" w:hAnsi="Aptos"/>
                <w:b w:val="0"/>
                <w:sz w:val="13"/>
              </w:rPr>
              <w:t>1</w:t>
            </w:r>
          </w:p>
        </w:tc>
        <w:tc>
          <w:tcPr>
            <w:tcW w:type="dxa" w:w="504"/>
            <w:vAlign w:val="center"/>
            <w:shd w:fill="F7FAF8"/>
          </w:tcPr>
          <w:p>
            <w:pPr>
              <w:spacing w:after="0" w:line="240" w:lineRule="auto"/>
            </w:pPr>
            <w:r/>
            <w:r>
              <w:rPr>
                <w:rFonts w:ascii="Aptos" w:hAnsi="Aptos"/>
                <w:b w:val="0"/>
                <w:sz w:val="13"/>
              </w:rPr>
              <w:t>10</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2 hours</w:t>
            </w:r>
          </w:p>
        </w:tc>
        <w:tc>
          <w:tcPr>
            <w:tcW w:type="dxa" w:w="3672"/>
            <w:vAlign w:val="center"/>
            <w:shd w:fill="F7FAF8"/>
          </w:tcPr>
          <w:p>
            <w:pPr>
              <w:spacing w:after="0" w:line="240" w:lineRule="auto"/>
            </w:pPr>
            <w:r/>
            <w:r>
              <w:rPr>
                <w:rFonts w:ascii="Aptos" w:hAnsi="Aptos"/>
                <w:b w:val="0"/>
                <w:sz w:val="13"/>
              </w:rPr>
              <w:t>Grants +1 to Fishing checks. On a successful catch, gain 1 additional unit of usable meat or material; tagged bait preferentially attracts arcane-aligned creatures.</w:t>
            </w:r>
          </w:p>
        </w:tc>
      </w:tr>
      <w:tr>
        <w:trPr>
          <w:cantSplit/>
        </w:trPr>
        <w:tc>
          <w:tcPr>
            <w:tcW w:type="dxa" w:w="1512"/>
            <w:vAlign w:val="center"/>
          </w:tcPr>
          <w:p>
            <w:pPr>
              <w:spacing w:after="0" w:line="240" w:lineRule="auto"/>
            </w:pPr>
            <w:r/>
            <w:r>
              <w:rPr>
                <w:rFonts w:ascii="Aptos" w:hAnsi="Aptos"/>
                <w:b w:val="0"/>
                <w:sz w:val="13"/>
              </w:rPr>
              <w:t>Fishing</w:t>
            </w:r>
          </w:p>
        </w:tc>
        <w:tc>
          <w:tcPr>
            <w:tcW w:type="dxa" w:w="2880"/>
            <w:vAlign w:val="center"/>
          </w:tcPr>
          <w:p>
            <w:pPr>
              <w:spacing w:after="0" w:line="240" w:lineRule="auto"/>
            </w:pPr>
            <w:r/>
            <w:r>
              <w:rPr>
                <w:rFonts w:ascii="Aptos" w:hAnsi="Aptos"/>
                <w:b w:val="0"/>
                <w:sz w:val="13"/>
              </w:rPr>
              <w:t>Minor Caustic Trap</w:t>
            </w:r>
          </w:p>
        </w:tc>
        <w:tc>
          <w:tcPr>
            <w:tcW w:type="dxa" w:w="504"/>
            <w:vAlign w:val="center"/>
          </w:tcPr>
          <w:p>
            <w:pPr>
              <w:spacing w:after="0" w:line="240" w:lineRule="auto"/>
            </w:pPr>
            <w:r/>
            <w:r>
              <w:rPr>
                <w:rFonts w:ascii="Aptos" w:hAnsi="Aptos"/>
                <w:b w:val="0"/>
                <w:sz w:val="13"/>
              </w:rPr>
              <w:t>1</w:t>
            </w:r>
          </w:p>
        </w:tc>
        <w:tc>
          <w:tcPr>
            <w:tcW w:type="dxa" w:w="504"/>
            <w:vAlign w:val="center"/>
          </w:tcPr>
          <w:p>
            <w:pPr>
              <w:spacing w:after="0" w:line="240" w:lineRule="auto"/>
            </w:pPr>
            <w:r/>
            <w:r>
              <w:rPr>
                <w:rFonts w:ascii="Aptos" w:hAnsi="Aptos"/>
                <w:b w:val="0"/>
                <w:sz w:val="13"/>
              </w:rPr>
              <w:t>12</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1 hour</w:t>
            </w:r>
          </w:p>
        </w:tc>
        <w:tc>
          <w:tcPr>
            <w:tcW w:type="dxa" w:w="3672"/>
            <w:vAlign w:val="center"/>
          </w:tcPr>
          <w:p>
            <w:pPr>
              <w:spacing w:after="0" w:line="240" w:lineRule="auto"/>
            </w:pPr>
            <w:r/>
            <w:r>
              <w:rPr>
                <w:rFonts w:ascii="Aptos" w:hAnsi="Aptos"/>
                <w:b w:val="0"/>
                <w:sz w:val="13"/>
              </w:rPr>
              <w:t>Grants +1 to Fishing checks. On a successful catch, gain 1 additional unit of usable meat or material; tagged bait preferentially attracts acid-aligned creatures.</w:t>
            </w:r>
          </w:p>
        </w:tc>
      </w:tr>
      <w:tr>
        <w:trPr>
          <w:cantSplit/>
        </w:trPr>
        <w:tc>
          <w:tcPr>
            <w:tcW w:type="dxa" w:w="1512"/>
            <w:vAlign w:val="center"/>
            <w:shd w:fill="F7FAF8"/>
          </w:tcPr>
          <w:p>
            <w:pPr>
              <w:spacing w:after="0" w:line="240" w:lineRule="auto"/>
            </w:pPr>
            <w:r/>
            <w:r>
              <w:rPr>
                <w:rFonts w:ascii="Aptos" w:hAnsi="Aptos"/>
                <w:b w:val="0"/>
                <w:sz w:val="13"/>
              </w:rPr>
              <w:t>Fishing</w:t>
            </w:r>
          </w:p>
        </w:tc>
        <w:tc>
          <w:tcPr>
            <w:tcW w:type="dxa" w:w="2880"/>
            <w:vAlign w:val="center"/>
            <w:shd w:fill="F7FAF8"/>
          </w:tcPr>
          <w:p>
            <w:pPr>
              <w:spacing w:after="0" w:line="240" w:lineRule="auto"/>
            </w:pPr>
            <w:r/>
            <w:r>
              <w:rPr>
                <w:rFonts w:ascii="Aptos" w:hAnsi="Aptos"/>
                <w:b w:val="0"/>
                <w:sz w:val="13"/>
              </w:rPr>
              <w:t>Minor Mighty Bait</w:t>
            </w:r>
          </w:p>
        </w:tc>
        <w:tc>
          <w:tcPr>
            <w:tcW w:type="dxa" w:w="504"/>
            <w:vAlign w:val="center"/>
            <w:shd w:fill="F7FAF8"/>
          </w:tcPr>
          <w:p>
            <w:pPr>
              <w:spacing w:after="0" w:line="240" w:lineRule="auto"/>
            </w:pPr>
            <w:r/>
            <w:r>
              <w:rPr>
                <w:rFonts w:ascii="Aptos" w:hAnsi="Aptos"/>
                <w:b w:val="0"/>
                <w:sz w:val="13"/>
              </w:rPr>
              <w:t>1</w:t>
            </w:r>
          </w:p>
        </w:tc>
        <w:tc>
          <w:tcPr>
            <w:tcW w:type="dxa" w:w="504"/>
            <w:vAlign w:val="center"/>
            <w:shd w:fill="F7FAF8"/>
          </w:tcPr>
          <w:p>
            <w:pPr>
              <w:spacing w:after="0" w:line="240" w:lineRule="auto"/>
            </w:pPr>
            <w:r/>
            <w:r>
              <w:rPr>
                <w:rFonts w:ascii="Aptos" w:hAnsi="Aptos"/>
                <w:b w:val="0"/>
                <w:sz w:val="13"/>
              </w:rPr>
              <w:t>10</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1 hour</w:t>
            </w:r>
          </w:p>
        </w:tc>
        <w:tc>
          <w:tcPr>
            <w:tcW w:type="dxa" w:w="3672"/>
            <w:vAlign w:val="center"/>
            <w:shd w:fill="F7FAF8"/>
          </w:tcPr>
          <w:p>
            <w:pPr>
              <w:spacing w:after="0" w:line="240" w:lineRule="auto"/>
            </w:pPr>
            <w:r/>
            <w:r>
              <w:rPr>
                <w:rFonts w:ascii="Aptos" w:hAnsi="Aptos"/>
                <w:b w:val="0"/>
                <w:sz w:val="13"/>
              </w:rPr>
              <w:t>Grants +1 to Fishing checks. On a successful catch, gain 1 additional unit of usable meat or material; tagged bait preferentially attracts strength-aligned creatures.</w:t>
            </w:r>
          </w:p>
        </w:tc>
      </w:tr>
      <w:tr>
        <w:trPr>
          <w:cantSplit/>
        </w:trPr>
        <w:tc>
          <w:tcPr>
            <w:tcW w:type="dxa" w:w="1512"/>
            <w:vAlign w:val="center"/>
          </w:tcPr>
          <w:p>
            <w:pPr>
              <w:spacing w:after="0" w:line="240" w:lineRule="auto"/>
            </w:pPr>
            <w:r/>
            <w:r>
              <w:rPr>
                <w:rFonts w:ascii="Aptos" w:hAnsi="Aptos"/>
                <w:b w:val="0"/>
                <w:sz w:val="13"/>
              </w:rPr>
              <w:t>Fishing</w:t>
            </w:r>
          </w:p>
        </w:tc>
        <w:tc>
          <w:tcPr>
            <w:tcW w:type="dxa" w:w="2880"/>
            <w:vAlign w:val="center"/>
          </w:tcPr>
          <w:p>
            <w:pPr>
              <w:spacing w:after="0" w:line="240" w:lineRule="auto"/>
            </w:pPr>
            <w:r/>
            <w:r>
              <w:rPr>
                <w:rFonts w:ascii="Aptos" w:hAnsi="Aptos"/>
                <w:b w:val="0"/>
                <w:sz w:val="13"/>
              </w:rPr>
              <w:t>Minor Venom Tackle</w:t>
            </w:r>
          </w:p>
        </w:tc>
        <w:tc>
          <w:tcPr>
            <w:tcW w:type="dxa" w:w="504"/>
            <w:vAlign w:val="center"/>
          </w:tcPr>
          <w:p>
            <w:pPr>
              <w:spacing w:after="0" w:line="240" w:lineRule="auto"/>
            </w:pPr>
            <w:r/>
            <w:r>
              <w:rPr>
                <w:rFonts w:ascii="Aptos" w:hAnsi="Aptos"/>
                <w:b w:val="0"/>
                <w:sz w:val="13"/>
              </w:rPr>
              <w:t>1</w:t>
            </w:r>
          </w:p>
        </w:tc>
        <w:tc>
          <w:tcPr>
            <w:tcW w:type="dxa" w:w="504"/>
            <w:vAlign w:val="center"/>
          </w:tcPr>
          <w:p>
            <w:pPr>
              <w:spacing w:after="0" w:line="240" w:lineRule="auto"/>
            </w:pPr>
            <w:r/>
            <w:r>
              <w:rPr>
                <w:rFonts w:ascii="Aptos" w:hAnsi="Aptos"/>
                <w:b w:val="0"/>
                <w:sz w:val="13"/>
              </w:rPr>
              <w:t>9</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4 hours</w:t>
            </w:r>
          </w:p>
        </w:tc>
        <w:tc>
          <w:tcPr>
            <w:tcW w:type="dxa" w:w="3672"/>
            <w:vAlign w:val="center"/>
          </w:tcPr>
          <w:p>
            <w:pPr>
              <w:spacing w:after="0" w:line="240" w:lineRule="auto"/>
            </w:pPr>
            <w:r/>
            <w:r>
              <w:rPr>
                <w:rFonts w:ascii="Aptos" w:hAnsi="Aptos"/>
                <w:b w:val="0"/>
                <w:sz w:val="13"/>
              </w:rPr>
              <w:t>Grants +1 to Fishing checks. On a successful catch, gain 1 additional unit of usable meat or material; tagged bait preferentially attracts poison-aligned creatures.</w:t>
            </w:r>
          </w:p>
        </w:tc>
      </w:tr>
      <w:tr>
        <w:trPr>
          <w:cantSplit/>
        </w:trPr>
        <w:tc>
          <w:tcPr>
            <w:tcW w:type="dxa" w:w="1512"/>
            <w:vAlign w:val="center"/>
            <w:shd w:fill="F7FAF8"/>
          </w:tcPr>
          <w:p>
            <w:pPr>
              <w:spacing w:after="0" w:line="240" w:lineRule="auto"/>
            </w:pPr>
            <w:r/>
            <w:r>
              <w:rPr>
                <w:rFonts w:ascii="Aptos" w:hAnsi="Aptos"/>
                <w:b w:val="0"/>
                <w:sz w:val="13"/>
              </w:rPr>
              <w:t>Fishing</w:t>
            </w:r>
          </w:p>
        </w:tc>
        <w:tc>
          <w:tcPr>
            <w:tcW w:type="dxa" w:w="2880"/>
            <w:vAlign w:val="center"/>
            <w:shd w:fill="F7FAF8"/>
          </w:tcPr>
          <w:p>
            <w:pPr>
              <w:spacing w:after="0" w:line="240" w:lineRule="auto"/>
            </w:pPr>
            <w:r/>
            <w:r>
              <w:rPr>
                <w:rFonts w:ascii="Aptos" w:hAnsi="Aptos"/>
                <w:b w:val="0"/>
                <w:sz w:val="13"/>
              </w:rPr>
              <w:t>Minor Arcane Net — Arcane Wire</w:t>
            </w:r>
          </w:p>
        </w:tc>
        <w:tc>
          <w:tcPr>
            <w:tcW w:type="dxa" w:w="504"/>
            <w:vAlign w:val="center"/>
            <w:shd w:fill="F7FAF8"/>
          </w:tcPr>
          <w:p>
            <w:pPr>
              <w:spacing w:after="0" w:line="240" w:lineRule="auto"/>
            </w:pPr>
            <w:r/>
            <w:r>
              <w:rPr>
                <w:rFonts w:ascii="Aptos" w:hAnsi="Aptos"/>
                <w:b w:val="0"/>
                <w:sz w:val="13"/>
              </w:rPr>
              <w:t>2</w:t>
            </w:r>
          </w:p>
        </w:tc>
        <w:tc>
          <w:tcPr>
            <w:tcW w:type="dxa" w:w="504"/>
            <w:vAlign w:val="center"/>
            <w:shd w:fill="F7FAF8"/>
          </w:tcPr>
          <w:p>
            <w:pPr>
              <w:spacing w:after="0" w:line="240" w:lineRule="auto"/>
            </w:pPr>
            <w:r/>
            <w:r>
              <w:rPr>
                <w:rFonts w:ascii="Aptos" w:hAnsi="Aptos"/>
                <w:b w:val="0"/>
                <w:sz w:val="13"/>
              </w:rPr>
              <w:t>11</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8 hours</w:t>
            </w:r>
          </w:p>
        </w:tc>
        <w:tc>
          <w:tcPr>
            <w:tcW w:type="dxa" w:w="3672"/>
            <w:vAlign w:val="center"/>
            <w:shd w:fill="F7FAF8"/>
          </w:tcPr>
          <w:p>
            <w:pPr>
              <w:spacing w:after="0" w:line="240" w:lineRule="auto"/>
            </w:pPr>
            <w:r/>
            <w:r>
              <w:rPr>
                <w:rFonts w:ascii="Aptos" w:hAnsi="Aptos"/>
                <w:b w:val="0"/>
                <w:sz w:val="13"/>
              </w:rPr>
              <w:t>Grants +1 to Fishing checks. On a successful catch, gain 1 additional unit of usable meat or material; tagged bait preferentially attracts arcane-aligned creatures.</w:t>
            </w:r>
          </w:p>
        </w:tc>
      </w:tr>
      <w:tr>
        <w:trPr>
          <w:cantSplit/>
        </w:trPr>
        <w:tc>
          <w:tcPr>
            <w:tcW w:type="dxa" w:w="1512"/>
            <w:vAlign w:val="center"/>
          </w:tcPr>
          <w:p>
            <w:pPr>
              <w:spacing w:after="0" w:line="240" w:lineRule="auto"/>
            </w:pPr>
            <w:r/>
            <w:r>
              <w:rPr>
                <w:rFonts w:ascii="Aptos" w:hAnsi="Aptos"/>
                <w:b w:val="0"/>
                <w:sz w:val="13"/>
              </w:rPr>
              <w:t>Fishing</w:t>
            </w:r>
          </w:p>
        </w:tc>
        <w:tc>
          <w:tcPr>
            <w:tcW w:type="dxa" w:w="2880"/>
            <w:vAlign w:val="center"/>
          </w:tcPr>
          <w:p>
            <w:pPr>
              <w:spacing w:after="0" w:line="240" w:lineRule="auto"/>
            </w:pPr>
            <w:r/>
            <w:r>
              <w:rPr>
                <w:rFonts w:ascii="Aptos" w:hAnsi="Aptos"/>
                <w:b w:val="0"/>
                <w:sz w:val="13"/>
              </w:rPr>
              <w:t>Minor Veiled Lure</w:t>
            </w:r>
          </w:p>
        </w:tc>
        <w:tc>
          <w:tcPr>
            <w:tcW w:type="dxa" w:w="504"/>
            <w:vAlign w:val="center"/>
          </w:tcPr>
          <w:p>
            <w:pPr>
              <w:spacing w:after="0" w:line="240" w:lineRule="auto"/>
            </w:pPr>
            <w:r/>
            <w:r>
              <w:rPr>
                <w:rFonts w:ascii="Aptos" w:hAnsi="Aptos"/>
                <w:b w:val="0"/>
                <w:sz w:val="13"/>
              </w:rPr>
              <w:t>2</w:t>
            </w:r>
          </w:p>
        </w:tc>
        <w:tc>
          <w:tcPr>
            <w:tcW w:type="dxa" w:w="504"/>
            <w:vAlign w:val="center"/>
          </w:tcPr>
          <w:p>
            <w:pPr>
              <w:spacing w:after="0" w:line="240" w:lineRule="auto"/>
            </w:pPr>
            <w:r/>
            <w:r>
              <w:rPr>
                <w:rFonts w:ascii="Aptos" w:hAnsi="Aptos"/>
                <w:b w:val="0"/>
                <w:sz w:val="13"/>
              </w:rPr>
              <w:t>10</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4 hours</w:t>
            </w:r>
          </w:p>
        </w:tc>
        <w:tc>
          <w:tcPr>
            <w:tcW w:type="dxa" w:w="3672"/>
            <w:vAlign w:val="center"/>
          </w:tcPr>
          <w:p>
            <w:pPr>
              <w:spacing w:after="0" w:line="240" w:lineRule="auto"/>
            </w:pPr>
            <w:r/>
            <w:r>
              <w:rPr>
                <w:rFonts w:ascii="Aptos" w:hAnsi="Aptos"/>
                <w:b w:val="0"/>
                <w:sz w:val="13"/>
              </w:rPr>
              <w:t>Grants +1 to Fishing checks. On a successful catch, gain 1 additional unit of usable meat or material; tagged bait preferentially attracts stealth-aligned creatures.</w:t>
            </w:r>
          </w:p>
        </w:tc>
      </w:tr>
      <w:tr>
        <w:trPr>
          <w:cantSplit/>
        </w:trPr>
        <w:tc>
          <w:tcPr>
            <w:tcW w:type="dxa" w:w="1512"/>
            <w:vAlign w:val="center"/>
            <w:shd w:fill="F7FAF8"/>
          </w:tcPr>
          <w:p>
            <w:pPr>
              <w:spacing w:after="0" w:line="240" w:lineRule="auto"/>
            </w:pPr>
            <w:r/>
            <w:r>
              <w:rPr>
                <w:rFonts w:ascii="Aptos" w:hAnsi="Aptos"/>
                <w:b w:val="0"/>
                <w:sz w:val="13"/>
              </w:rPr>
              <w:t>Fishing</w:t>
            </w:r>
          </w:p>
        </w:tc>
        <w:tc>
          <w:tcPr>
            <w:tcW w:type="dxa" w:w="2880"/>
            <w:vAlign w:val="center"/>
            <w:shd w:fill="F7FAF8"/>
          </w:tcPr>
          <w:p>
            <w:pPr>
              <w:spacing w:after="0" w:line="240" w:lineRule="auto"/>
            </w:pPr>
            <w:r/>
            <w:r>
              <w:rPr>
                <w:rFonts w:ascii="Aptos" w:hAnsi="Aptos"/>
                <w:b w:val="0"/>
                <w:sz w:val="13"/>
              </w:rPr>
              <w:t>Minor Verdant Net</w:t>
            </w:r>
          </w:p>
        </w:tc>
        <w:tc>
          <w:tcPr>
            <w:tcW w:type="dxa" w:w="504"/>
            <w:vAlign w:val="center"/>
            <w:shd w:fill="F7FAF8"/>
          </w:tcPr>
          <w:p>
            <w:pPr>
              <w:spacing w:after="0" w:line="240" w:lineRule="auto"/>
            </w:pPr>
            <w:r/>
            <w:r>
              <w:rPr>
                <w:rFonts w:ascii="Aptos" w:hAnsi="Aptos"/>
                <w:b w:val="0"/>
                <w:sz w:val="13"/>
              </w:rPr>
              <w:t>2</w:t>
            </w:r>
          </w:p>
        </w:tc>
        <w:tc>
          <w:tcPr>
            <w:tcW w:type="dxa" w:w="504"/>
            <w:vAlign w:val="center"/>
            <w:shd w:fill="F7FAF8"/>
          </w:tcPr>
          <w:p>
            <w:pPr>
              <w:spacing w:after="0" w:line="240" w:lineRule="auto"/>
            </w:pPr>
            <w:r/>
            <w:r>
              <w:rPr>
                <w:rFonts w:ascii="Aptos" w:hAnsi="Aptos"/>
                <w:b w:val="0"/>
                <w:sz w:val="13"/>
              </w:rPr>
              <w:t>8</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8 hours</w:t>
            </w:r>
          </w:p>
        </w:tc>
        <w:tc>
          <w:tcPr>
            <w:tcW w:type="dxa" w:w="3672"/>
            <w:vAlign w:val="center"/>
            <w:shd w:fill="F7FAF8"/>
          </w:tcPr>
          <w:p>
            <w:pPr>
              <w:spacing w:after="0" w:line="240" w:lineRule="auto"/>
            </w:pPr>
            <w:r/>
            <w:r>
              <w:rPr>
                <w:rFonts w:ascii="Aptos" w:hAnsi="Aptos"/>
                <w:b w:val="0"/>
                <w:sz w:val="13"/>
              </w:rPr>
              <w:t>Grants +1 to Fishing checks. On a successful catch, gain 1 additional unit of usable meat or material; tagged bait preferentially attracts flora-aligned creatures.</w:t>
            </w:r>
          </w:p>
        </w:tc>
      </w:tr>
      <w:tr>
        <w:trPr>
          <w:cantSplit/>
        </w:trPr>
        <w:tc>
          <w:tcPr>
            <w:tcW w:type="dxa" w:w="1512"/>
            <w:vAlign w:val="center"/>
          </w:tcPr>
          <w:p>
            <w:pPr>
              <w:spacing w:after="0" w:line="240" w:lineRule="auto"/>
            </w:pPr>
            <w:r/>
            <w:r>
              <w:rPr>
                <w:rFonts w:ascii="Aptos" w:hAnsi="Aptos"/>
                <w:b w:val="0"/>
                <w:sz w:val="13"/>
              </w:rPr>
              <w:t>Fishing</w:t>
            </w:r>
          </w:p>
        </w:tc>
        <w:tc>
          <w:tcPr>
            <w:tcW w:type="dxa" w:w="2880"/>
            <w:vAlign w:val="center"/>
          </w:tcPr>
          <w:p>
            <w:pPr>
              <w:spacing w:after="0" w:line="240" w:lineRule="auto"/>
            </w:pPr>
            <w:r/>
            <w:r>
              <w:rPr>
                <w:rFonts w:ascii="Aptos" w:hAnsi="Aptos"/>
                <w:b w:val="0"/>
                <w:sz w:val="13"/>
              </w:rPr>
              <w:t>Refined Caustic Trap</w:t>
            </w:r>
          </w:p>
        </w:tc>
        <w:tc>
          <w:tcPr>
            <w:tcW w:type="dxa" w:w="504"/>
            <w:vAlign w:val="center"/>
          </w:tcPr>
          <w:p>
            <w:pPr>
              <w:spacing w:after="0" w:line="240" w:lineRule="auto"/>
            </w:pPr>
            <w:r/>
            <w:r>
              <w:rPr>
                <w:rFonts w:ascii="Aptos" w:hAnsi="Aptos"/>
                <w:b w:val="0"/>
                <w:sz w:val="13"/>
              </w:rPr>
              <w:t>3</w:t>
            </w:r>
          </w:p>
        </w:tc>
        <w:tc>
          <w:tcPr>
            <w:tcW w:type="dxa" w:w="504"/>
            <w:vAlign w:val="center"/>
          </w:tcPr>
          <w:p>
            <w:pPr>
              <w:spacing w:after="0" w:line="240" w:lineRule="auto"/>
            </w:pPr>
            <w:r/>
            <w:r>
              <w:rPr>
                <w:rFonts w:ascii="Aptos" w:hAnsi="Aptos"/>
                <w:b w:val="0"/>
                <w:sz w:val="13"/>
              </w:rPr>
              <w:t>10</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8 hours</w:t>
            </w:r>
          </w:p>
        </w:tc>
        <w:tc>
          <w:tcPr>
            <w:tcW w:type="dxa" w:w="3672"/>
            <w:vAlign w:val="center"/>
          </w:tcPr>
          <w:p>
            <w:pPr>
              <w:spacing w:after="0" w:line="240" w:lineRule="auto"/>
            </w:pPr>
            <w:r/>
            <w:r>
              <w:rPr>
                <w:rFonts w:ascii="Aptos" w:hAnsi="Aptos"/>
                <w:b w:val="0"/>
                <w:sz w:val="13"/>
              </w:rPr>
              <w:t>Grants +1 to Fishing checks. On a successful catch, gain 1 additional unit of usable meat or material; tagged bait preferentially attracts acid-aligned creatures.</w:t>
            </w:r>
          </w:p>
        </w:tc>
      </w:tr>
      <w:tr>
        <w:trPr>
          <w:cantSplit/>
        </w:trPr>
        <w:tc>
          <w:tcPr>
            <w:tcW w:type="dxa" w:w="1512"/>
            <w:vAlign w:val="center"/>
            <w:shd w:fill="F7FAF8"/>
          </w:tcPr>
          <w:p>
            <w:pPr>
              <w:spacing w:after="0" w:line="240" w:lineRule="auto"/>
            </w:pPr>
            <w:r/>
            <w:r>
              <w:rPr>
                <w:rFonts w:ascii="Aptos" w:hAnsi="Aptos"/>
                <w:b w:val="0"/>
                <w:sz w:val="13"/>
              </w:rPr>
              <w:t>Fishing</w:t>
            </w:r>
          </w:p>
        </w:tc>
        <w:tc>
          <w:tcPr>
            <w:tcW w:type="dxa" w:w="2880"/>
            <w:vAlign w:val="center"/>
            <w:shd w:fill="F7FAF8"/>
          </w:tcPr>
          <w:p>
            <w:pPr>
              <w:spacing w:after="0" w:line="240" w:lineRule="auto"/>
            </w:pPr>
            <w:r/>
            <w:r>
              <w:rPr>
                <w:rFonts w:ascii="Aptos" w:hAnsi="Aptos"/>
                <w:b w:val="0"/>
                <w:sz w:val="13"/>
              </w:rPr>
              <w:t>Refined Grave Lure</w:t>
            </w:r>
          </w:p>
        </w:tc>
        <w:tc>
          <w:tcPr>
            <w:tcW w:type="dxa" w:w="504"/>
            <w:vAlign w:val="center"/>
            <w:shd w:fill="F7FAF8"/>
          </w:tcPr>
          <w:p>
            <w:pPr>
              <w:spacing w:after="0" w:line="240" w:lineRule="auto"/>
            </w:pPr>
            <w:r/>
            <w:r>
              <w:rPr>
                <w:rFonts w:ascii="Aptos" w:hAnsi="Aptos"/>
                <w:b w:val="0"/>
                <w:sz w:val="13"/>
              </w:rPr>
              <w:t>4</w:t>
            </w:r>
          </w:p>
        </w:tc>
        <w:tc>
          <w:tcPr>
            <w:tcW w:type="dxa" w:w="504"/>
            <w:vAlign w:val="center"/>
            <w:shd w:fill="F7FAF8"/>
          </w:tcPr>
          <w:p>
            <w:pPr>
              <w:spacing w:after="0" w:line="240" w:lineRule="auto"/>
            </w:pPr>
            <w:r/>
            <w:r>
              <w:rPr>
                <w:rFonts w:ascii="Aptos" w:hAnsi="Aptos"/>
                <w:b w:val="0"/>
                <w:sz w:val="13"/>
              </w:rPr>
              <w:t>10</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4 hours</w:t>
            </w:r>
          </w:p>
        </w:tc>
        <w:tc>
          <w:tcPr>
            <w:tcW w:type="dxa" w:w="3672"/>
            <w:vAlign w:val="center"/>
            <w:shd w:fill="F7FAF8"/>
          </w:tcPr>
          <w:p>
            <w:pPr>
              <w:spacing w:after="0" w:line="240" w:lineRule="auto"/>
            </w:pPr>
            <w:r/>
            <w:r>
              <w:rPr>
                <w:rFonts w:ascii="Aptos" w:hAnsi="Aptos"/>
                <w:b w:val="0"/>
                <w:sz w:val="13"/>
              </w:rPr>
              <w:t>Grants +1 to Fishing checks. On a successful catch, gain 1 additional unit of usable meat or material; tagged bait preferentially attracts unholy-aligned creatures.</w:t>
            </w:r>
          </w:p>
        </w:tc>
      </w:tr>
      <w:tr>
        <w:trPr>
          <w:cantSplit/>
        </w:trPr>
        <w:tc>
          <w:tcPr>
            <w:tcW w:type="dxa" w:w="1512"/>
            <w:vAlign w:val="center"/>
          </w:tcPr>
          <w:p>
            <w:pPr>
              <w:spacing w:after="0" w:line="240" w:lineRule="auto"/>
            </w:pPr>
            <w:r/>
            <w:r>
              <w:rPr>
                <w:rFonts w:ascii="Aptos" w:hAnsi="Aptos"/>
                <w:b w:val="0"/>
                <w:sz w:val="13"/>
              </w:rPr>
              <w:t>Fishing</w:t>
            </w:r>
          </w:p>
        </w:tc>
        <w:tc>
          <w:tcPr>
            <w:tcW w:type="dxa" w:w="2880"/>
            <w:vAlign w:val="center"/>
          </w:tcPr>
          <w:p>
            <w:pPr>
              <w:spacing w:after="0" w:line="240" w:lineRule="auto"/>
            </w:pPr>
            <w:r/>
            <w:r>
              <w:rPr>
                <w:rFonts w:ascii="Aptos" w:hAnsi="Aptos"/>
                <w:b w:val="0"/>
                <w:sz w:val="13"/>
              </w:rPr>
              <w:t>Refined Storm Hook</w:t>
            </w:r>
          </w:p>
        </w:tc>
        <w:tc>
          <w:tcPr>
            <w:tcW w:type="dxa" w:w="504"/>
            <w:vAlign w:val="center"/>
          </w:tcPr>
          <w:p>
            <w:pPr>
              <w:spacing w:after="0" w:line="240" w:lineRule="auto"/>
            </w:pPr>
            <w:r/>
            <w:r>
              <w:rPr>
                <w:rFonts w:ascii="Aptos" w:hAnsi="Aptos"/>
                <w:b w:val="0"/>
                <w:sz w:val="13"/>
              </w:rPr>
              <w:t>4</w:t>
            </w:r>
          </w:p>
        </w:tc>
        <w:tc>
          <w:tcPr>
            <w:tcW w:type="dxa" w:w="504"/>
            <w:vAlign w:val="center"/>
          </w:tcPr>
          <w:p>
            <w:pPr>
              <w:spacing w:after="0" w:line="240" w:lineRule="auto"/>
            </w:pPr>
            <w:r/>
            <w:r>
              <w:rPr>
                <w:rFonts w:ascii="Aptos" w:hAnsi="Aptos"/>
                <w:b w:val="0"/>
                <w:sz w:val="13"/>
              </w:rPr>
              <w:t>8</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2 hours</w:t>
            </w:r>
          </w:p>
        </w:tc>
        <w:tc>
          <w:tcPr>
            <w:tcW w:type="dxa" w:w="3672"/>
            <w:vAlign w:val="center"/>
          </w:tcPr>
          <w:p>
            <w:pPr>
              <w:spacing w:after="0" w:line="240" w:lineRule="auto"/>
            </w:pPr>
            <w:r/>
            <w:r>
              <w:rPr>
                <w:rFonts w:ascii="Aptos" w:hAnsi="Aptos"/>
                <w:b w:val="0"/>
                <w:sz w:val="13"/>
              </w:rPr>
              <w:t>Grants +1 to Fishing checks. On a successful catch, gain 1 additional unit of usable meat or material; tagged bait preferentially attracts lightning-aligned creatures.</w:t>
            </w:r>
          </w:p>
        </w:tc>
      </w:tr>
      <w:tr>
        <w:trPr>
          <w:cantSplit/>
        </w:trPr>
        <w:tc>
          <w:tcPr>
            <w:tcW w:type="dxa" w:w="1512"/>
            <w:vAlign w:val="center"/>
            <w:shd w:fill="F7FAF8"/>
          </w:tcPr>
          <w:p>
            <w:pPr>
              <w:spacing w:after="0" w:line="240" w:lineRule="auto"/>
            </w:pPr>
            <w:r/>
            <w:r>
              <w:rPr>
                <w:rFonts w:ascii="Aptos" w:hAnsi="Aptos"/>
                <w:b w:val="0"/>
                <w:sz w:val="13"/>
              </w:rPr>
              <w:t>Fishing</w:t>
            </w:r>
          </w:p>
        </w:tc>
        <w:tc>
          <w:tcPr>
            <w:tcW w:type="dxa" w:w="2880"/>
            <w:vAlign w:val="center"/>
            <w:shd w:fill="F7FAF8"/>
          </w:tcPr>
          <w:p>
            <w:pPr>
              <w:spacing w:after="0" w:line="240" w:lineRule="auto"/>
            </w:pPr>
            <w:r/>
            <w:r>
              <w:rPr>
                <w:rFonts w:ascii="Aptos" w:hAnsi="Aptos"/>
                <w:b w:val="0"/>
                <w:sz w:val="13"/>
              </w:rPr>
              <w:t>Refined Tide Trap</w:t>
            </w:r>
          </w:p>
        </w:tc>
        <w:tc>
          <w:tcPr>
            <w:tcW w:type="dxa" w:w="504"/>
            <w:vAlign w:val="center"/>
            <w:shd w:fill="F7FAF8"/>
          </w:tcPr>
          <w:p>
            <w:pPr>
              <w:spacing w:after="0" w:line="240" w:lineRule="auto"/>
            </w:pPr>
            <w:r/>
            <w:r>
              <w:rPr>
                <w:rFonts w:ascii="Aptos" w:hAnsi="Aptos"/>
                <w:b w:val="0"/>
                <w:sz w:val="13"/>
              </w:rPr>
              <w:t>4</w:t>
            </w:r>
          </w:p>
        </w:tc>
        <w:tc>
          <w:tcPr>
            <w:tcW w:type="dxa" w:w="504"/>
            <w:vAlign w:val="center"/>
            <w:shd w:fill="F7FAF8"/>
          </w:tcPr>
          <w:p>
            <w:pPr>
              <w:spacing w:after="0" w:line="240" w:lineRule="auto"/>
            </w:pPr>
            <w:r/>
            <w:r>
              <w:rPr>
                <w:rFonts w:ascii="Aptos" w:hAnsi="Aptos"/>
                <w:b w:val="0"/>
                <w:sz w:val="13"/>
              </w:rPr>
              <w:t>11</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4 hours</w:t>
            </w:r>
          </w:p>
        </w:tc>
        <w:tc>
          <w:tcPr>
            <w:tcW w:type="dxa" w:w="3672"/>
            <w:vAlign w:val="center"/>
            <w:shd w:fill="F7FAF8"/>
          </w:tcPr>
          <w:p>
            <w:pPr>
              <w:spacing w:after="0" w:line="240" w:lineRule="auto"/>
            </w:pPr>
            <w:r/>
            <w:r>
              <w:rPr>
                <w:rFonts w:ascii="Aptos" w:hAnsi="Aptos"/>
                <w:b w:val="0"/>
                <w:sz w:val="13"/>
              </w:rPr>
              <w:t>Grants +1 to Fishing checks. On a successful catch, gain 1 additional unit of usable meat or material; tagged bait preferentially attracts water-aligned creatures.</w:t>
            </w:r>
          </w:p>
        </w:tc>
      </w:tr>
      <w:tr>
        <w:trPr>
          <w:cantSplit/>
        </w:trPr>
        <w:tc>
          <w:tcPr>
            <w:tcW w:type="dxa" w:w="1512"/>
            <w:vAlign w:val="center"/>
          </w:tcPr>
          <w:p>
            <w:pPr>
              <w:spacing w:after="0" w:line="240" w:lineRule="auto"/>
            </w:pPr>
            <w:r/>
            <w:r>
              <w:rPr>
                <w:rFonts w:ascii="Aptos" w:hAnsi="Aptos"/>
                <w:b w:val="0"/>
                <w:sz w:val="13"/>
              </w:rPr>
              <w:t>Fishing</w:t>
            </w:r>
          </w:p>
        </w:tc>
        <w:tc>
          <w:tcPr>
            <w:tcW w:type="dxa" w:w="2880"/>
            <w:vAlign w:val="center"/>
          </w:tcPr>
          <w:p>
            <w:pPr>
              <w:spacing w:after="0" w:line="240" w:lineRule="auto"/>
            </w:pPr>
            <w:r/>
            <w:r>
              <w:rPr>
                <w:rFonts w:ascii="Aptos" w:hAnsi="Aptos"/>
                <w:b w:val="0"/>
                <w:sz w:val="13"/>
              </w:rPr>
              <w:t>Refined Verdant Tackle</w:t>
            </w:r>
          </w:p>
        </w:tc>
        <w:tc>
          <w:tcPr>
            <w:tcW w:type="dxa" w:w="504"/>
            <w:vAlign w:val="center"/>
          </w:tcPr>
          <w:p>
            <w:pPr>
              <w:spacing w:after="0" w:line="240" w:lineRule="auto"/>
            </w:pPr>
            <w:r/>
            <w:r>
              <w:rPr>
                <w:rFonts w:ascii="Aptos" w:hAnsi="Aptos"/>
                <w:b w:val="0"/>
                <w:sz w:val="13"/>
              </w:rPr>
              <w:t>4</w:t>
            </w:r>
          </w:p>
        </w:tc>
        <w:tc>
          <w:tcPr>
            <w:tcW w:type="dxa" w:w="504"/>
            <w:vAlign w:val="center"/>
          </w:tcPr>
          <w:p>
            <w:pPr>
              <w:spacing w:after="0" w:line="240" w:lineRule="auto"/>
            </w:pPr>
            <w:r/>
            <w:r>
              <w:rPr>
                <w:rFonts w:ascii="Aptos" w:hAnsi="Aptos"/>
                <w:b w:val="0"/>
                <w:sz w:val="13"/>
              </w:rPr>
              <w:t>12</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8 hours</w:t>
            </w:r>
          </w:p>
        </w:tc>
        <w:tc>
          <w:tcPr>
            <w:tcW w:type="dxa" w:w="3672"/>
            <w:vAlign w:val="center"/>
          </w:tcPr>
          <w:p>
            <w:pPr>
              <w:spacing w:after="0" w:line="240" w:lineRule="auto"/>
            </w:pPr>
            <w:r/>
            <w:r>
              <w:rPr>
                <w:rFonts w:ascii="Aptos" w:hAnsi="Aptos"/>
                <w:b w:val="0"/>
                <w:sz w:val="13"/>
              </w:rPr>
              <w:t>Grants +1 to Fishing checks. On a successful catch, gain 1 additional unit of usable meat or material; tagged bait preferentially attracts flora-aligned creatures.</w:t>
            </w:r>
          </w:p>
        </w:tc>
      </w:tr>
      <w:tr>
        <w:trPr>
          <w:cantSplit/>
        </w:trPr>
        <w:tc>
          <w:tcPr>
            <w:tcW w:type="dxa" w:w="1512"/>
            <w:vAlign w:val="center"/>
            <w:shd w:fill="F7FAF8"/>
          </w:tcPr>
          <w:p>
            <w:pPr>
              <w:spacing w:after="0" w:line="240" w:lineRule="auto"/>
            </w:pPr>
            <w:r/>
            <w:r>
              <w:rPr>
                <w:rFonts w:ascii="Aptos" w:hAnsi="Aptos"/>
                <w:b w:val="0"/>
                <w:sz w:val="13"/>
              </w:rPr>
              <w:t>Fishing</w:t>
            </w:r>
          </w:p>
        </w:tc>
        <w:tc>
          <w:tcPr>
            <w:tcW w:type="dxa" w:w="2880"/>
            <w:vAlign w:val="center"/>
            <w:shd w:fill="F7FAF8"/>
          </w:tcPr>
          <w:p>
            <w:pPr>
              <w:spacing w:after="0" w:line="240" w:lineRule="auto"/>
            </w:pPr>
            <w:r/>
            <w:r>
              <w:rPr>
                <w:rFonts w:ascii="Aptos" w:hAnsi="Aptos"/>
                <w:b w:val="0"/>
                <w:sz w:val="13"/>
              </w:rPr>
              <w:t>Greater Arcane Line</w:t>
            </w:r>
          </w:p>
        </w:tc>
        <w:tc>
          <w:tcPr>
            <w:tcW w:type="dxa" w:w="504"/>
            <w:vAlign w:val="center"/>
            <w:shd w:fill="F7FAF8"/>
          </w:tcPr>
          <w:p>
            <w:pPr>
              <w:spacing w:after="0" w:line="240" w:lineRule="auto"/>
            </w:pPr>
            <w:r/>
            <w:r>
              <w:rPr>
                <w:rFonts w:ascii="Aptos" w:hAnsi="Aptos"/>
                <w:b w:val="0"/>
                <w:sz w:val="13"/>
              </w:rPr>
              <w:t>5</w:t>
            </w:r>
          </w:p>
        </w:tc>
        <w:tc>
          <w:tcPr>
            <w:tcW w:type="dxa" w:w="504"/>
            <w:vAlign w:val="center"/>
            <w:shd w:fill="F7FAF8"/>
          </w:tcPr>
          <w:p>
            <w:pPr>
              <w:spacing w:after="0" w:line="240" w:lineRule="auto"/>
            </w:pPr>
            <w:r/>
            <w:r>
              <w:rPr>
                <w:rFonts w:ascii="Aptos" w:hAnsi="Aptos"/>
                <w:b w:val="0"/>
                <w:sz w:val="13"/>
              </w:rPr>
              <w:t>15</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1 day</w:t>
            </w:r>
          </w:p>
        </w:tc>
        <w:tc>
          <w:tcPr>
            <w:tcW w:type="dxa" w:w="3672"/>
            <w:vAlign w:val="center"/>
            <w:shd w:fill="F7FAF8"/>
          </w:tcPr>
          <w:p>
            <w:pPr>
              <w:spacing w:after="0" w:line="240" w:lineRule="auto"/>
            </w:pPr>
            <w:r/>
            <w:r>
              <w:rPr>
                <w:rFonts w:ascii="Aptos" w:hAnsi="Aptos"/>
                <w:b w:val="0"/>
                <w:sz w:val="13"/>
              </w:rPr>
              <w:t>Grants +1 to Fishing checks. On a successful catch, gain 1 additional unit of usable meat or material; tagged bait preferentially attracts arcane-aligned creatures.</w:t>
            </w:r>
          </w:p>
        </w:tc>
      </w:tr>
      <w:tr>
        <w:trPr>
          <w:cantSplit/>
        </w:trPr>
        <w:tc>
          <w:tcPr>
            <w:tcW w:type="dxa" w:w="1512"/>
            <w:vAlign w:val="center"/>
          </w:tcPr>
          <w:p>
            <w:pPr>
              <w:spacing w:after="0" w:line="240" w:lineRule="auto"/>
            </w:pPr>
            <w:r/>
            <w:r>
              <w:rPr>
                <w:rFonts w:ascii="Aptos" w:hAnsi="Aptos"/>
                <w:b w:val="0"/>
                <w:sz w:val="13"/>
              </w:rPr>
              <w:t>Fishing</w:t>
            </w:r>
          </w:p>
        </w:tc>
        <w:tc>
          <w:tcPr>
            <w:tcW w:type="dxa" w:w="2880"/>
            <w:vAlign w:val="center"/>
          </w:tcPr>
          <w:p>
            <w:pPr>
              <w:spacing w:after="0" w:line="240" w:lineRule="auto"/>
            </w:pPr>
            <w:r/>
            <w:r>
              <w:rPr>
                <w:rFonts w:ascii="Aptos" w:hAnsi="Aptos"/>
                <w:b w:val="0"/>
                <w:sz w:val="13"/>
              </w:rPr>
              <w:t>Greater Mindward Bait</w:t>
            </w:r>
          </w:p>
        </w:tc>
        <w:tc>
          <w:tcPr>
            <w:tcW w:type="dxa" w:w="504"/>
            <w:vAlign w:val="center"/>
          </w:tcPr>
          <w:p>
            <w:pPr>
              <w:spacing w:after="0" w:line="240" w:lineRule="auto"/>
            </w:pPr>
            <w:r/>
            <w:r>
              <w:rPr>
                <w:rFonts w:ascii="Aptos" w:hAnsi="Aptos"/>
                <w:b w:val="0"/>
                <w:sz w:val="13"/>
              </w:rPr>
              <w:t>5</w:t>
            </w:r>
          </w:p>
        </w:tc>
        <w:tc>
          <w:tcPr>
            <w:tcW w:type="dxa" w:w="504"/>
            <w:vAlign w:val="center"/>
          </w:tcPr>
          <w:p>
            <w:pPr>
              <w:spacing w:after="0" w:line="240" w:lineRule="auto"/>
            </w:pPr>
            <w:r/>
            <w:r>
              <w:rPr>
                <w:rFonts w:ascii="Aptos" w:hAnsi="Aptos"/>
                <w:b w:val="0"/>
                <w:sz w:val="13"/>
              </w:rPr>
              <w:t>11</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1 hour</w:t>
            </w:r>
          </w:p>
        </w:tc>
        <w:tc>
          <w:tcPr>
            <w:tcW w:type="dxa" w:w="3672"/>
            <w:vAlign w:val="center"/>
          </w:tcPr>
          <w:p>
            <w:pPr>
              <w:spacing w:after="0" w:line="240" w:lineRule="auto"/>
            </w:pPr>
            <w:r/>
            <w:r>
              <w:rPr>
                <w:rFonts w:ascii="Aptos" w:hAnsi="Aptos"/>
                <w:b w:val="0"/>
                <w:sz w:val="13"/>
              </w:rPr>
              <w:t>Grants +1 to Fishing checks. On a successful catch, gain 1 additional unit of usable meat or material; tagged bait preferentially attracts psychic-aligned creatures.</w:t>
            </w:r>
          </w:p>
        </w:tc>
      </w:tr>
      <w:tr>
        <w:trPr>
          <w:cantSplit/>
        </w:trPr>
        <w:tc>
          <w:tcPr>
            <w:tcW w:type="dxa" w:w="1512"/>
            <w:vAlign w:val="center"/>
            <w:shd w:fill="F7FAF8"/>
          </w:tcPr>
          <w:p>
            <w:pPr>
              <w:spacing w:after="0" w:line="240" w:lineRule="auto"/>
            </w:pPr>
            <w:r/>
            <w:r>
              <w:rPr>
                <w:rFonts w:ascii="Aptos" w:hAnsi="Aptos"/>
                <w:b w:val="0"/>
                <w:sz w:val="13"/>
              </w:rPr>
              <w:t>Fishing</w:t>
            </w:r>
          </w:p>
        </w:tc>
        <w:tc>
          <w:tcPr>
            <w:tcW w:type="dxa" w:w="2880"/>
            <w:vAlign w:val="center"/>
            <w:shd w:fill="F7FAF8"/>
          </w:tcPr>
          <w:p>
            <w:pPr>
              <w:spacing w:after="0" w:line="240" w:lineRule="auto"/>
            </w:pPr>
            <w:r/>
            <w:r>
              <w:rPr>
                <w:rFonts w:ascii="Aptos" w:hAnsi="Aptos"/>
                <w:b w:val="0"/>
                <w:sz w:val="13"/>
              </w:rPr>
              <w:t>Greater Mindward Bait — Mindflayer Cortex</w:t>
            </w:r>
          </w:p>
        </w:tc>
        <w:tc>
          <w:tcPr>
            <w:tcW w:type="dxa" w:w="504"/>
            <w:vAlign w:val="center"/>
            <w:shd w:fill="F7FAF8"/>
          </w:tcPr>
          <w:p>
            <w:pPr>
              <w:spacing w:after="0" w:line="240" w:lineRule="auto"/>
            </w:pPr>
            <w:r/>
            <w:r>
              <w:rPr>
                <w:rFonts w:ascii="Aptos" w:hAnsi="Aptos"/>
                <w:b w:val="0"/>
                <w:sz w:val="13"/>
              </w:rPr>
              <w:t>5</w:t>
            </w:r>
          </w:p>
        </w:tc>
        <w:tc>
          <w:tcPr>
            <w:tcW w:type="dxa" w:w="504"/>
            <w:vAlign w:val="center"/>
            <w:shd w:fill="F7FAF8"/>
          </w:tcPr>
          <w:p>
            <w:pPr>
              <w:spacing w:after="0" w:line="240" w:lineRule="auto"/>
            </w:pPr>
            <w:r/>
            <w:r>
              <w:rPr>
                <w:rFonts w:ascii="Aptos" w:hAnsi="Aptos"/>
                <w:b w:val="0"/>
                <w:sz w:val="13"/>
              </w:rPr>
              <w:t>11</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4 hours</w:t>
            </w:r>
          </w:p>
        </w:tc>
        <w:tc>
          <w:tcPr>
            <w:tcW w:type="dxa" w:w="3672"/>
            <w:vAlign w:val="center"/>
            <w:shd w:fill="F7FAF8"/>
          </w:tcPr>
          <w:p>
            <w:pPr>
              <w:spacing w:after="0" w:line="240" w:lineRule="auto"/>
            </w:pPr>
            <w:r/>
            <w:r>
              <w:rPr>
                <w:rFonts w:ascii="Aptos" w:hAnsi="Aptos"/>
                <w:b w:val="0"/>
                <w:sz w:val="13"/>
              </w:rPr>
              <w:t>Grants +1 to Fishing checks. On a successful catch, gain 1 additional unit of usable meat or material; tagged bait preferentially attracts psychic-aligned creatures.</w:t>
            </w:r>
          </w:p>
        </w:tc>
      </w:tr>
      <w:tr>
        <w:trPr>
          <w:cantSplit/>
        </w:trPr>
        <w:tc>
          <w:tcPr>
            <w:tcW w:type="dxa" w:w="1512"/>
            <w:vAlign w:val="center"/>
          </w:tcPr>
          <w:p>
            <w:pPr>
              <w:spacing w:after="0" w:line="240" w:lineRule="auto"/>
            </w:pPr>
            <w:r/>
            <w:r>
              <w:rPr>
                <w:rFonts w:ascii="Aptos" w:hAnsi="Aptos"/>
                <w:b w:val="0"/>
                <w:sz w:val="13"/>
              </w:rPr>
              <w:t>Fishing</w:t>
            </w:r>
          </w:p>
        </w:tc>
        <w:tc>
          <w:tcPr>
            <w:tcW w:type="dxa" w:w="2880"/>
            <w:vAlign w:val="center"/>
          </w:tcPr>
          <w:p>
            <w:pPr>
              <w:spacing w:after="0" w:line="240" w:lineRule="auto"/>
            </w:pPr>
            <w:r/>
            <w:r>
              <w:rPr>
                <w:rFonts w:ascii="Aptos" w:hAnsi="Aptos"/>
                <w:b w:val="0"/>
                <w:sz w:val="13"/>
              </w:rPr>
              <w:t>Greater Tide Hook</w:t>
            </w:r>
          </w:p>
        </w:tc>
        <w:tc>
          <w:tcPr>
            <w:tcW w:type="dxa" w:w="504"/>
            <w:vAlign w:val="center"/>
          </w:tcPr>
          <w:p>
            <w:pPr>
              <w:spacing w:after="0" w:line="240" w:lineRule="auto"/>
            </w:pPr>
            <w:r/>
            <w:r>
              <w:rPr>
                <w:rFonts w:ascii="Aptos" w:hAnsi="Aptos"/>
                <w:b w:val="0"/>
                <w:sz w:val="13"/>
              </w:rPr>
              <w:t>5</w:t>
            </w:r>
          </w:p>
        </w:tc>
        <w:tc>
          <w:tcPr>
            <w:tcW w:type="dxa" w:w="504"/>
            <w:vAlign w:val="center"/>
          </w:tcPr>
          <w:p>
            <w:pPr>
              <w:spacing w:after="0" w:line="240" w:lineRule="auto"/>
            </w:pPr>
            <w:r/>
            <w:r>
              <w:rPr>
                <w:rFonts w:ascii="Aptos" w:hAnsi="Aptos"/>
                <w:b w:val="0"/>
                <w:sz w:val="13"/>
              </w:rPr>
              <w:t>13</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8 hours</w:t>
            </w:r>
          </w:p>
        </w:tc>
        <w:tc>
          <w:tcPr>
            <w:tcW w:type="dxa" w:w="3672"/>
            <w:vAlign w:val="center"/>
          </w:tcPr>
          <w:p>
            <w:pPr>
              <w:spacing w:after="0" w:line="240" w:lineRule="auto"/>
            </w:pPr>
            <w:r/>
            <w:r>
              <w:rPr>
                <w:rFonts w:ascii="Aptos" w:hAnsi="Aptos"/>
                <w:b w:val="0"/>
                <w:sz w:val="13"/>
              </w:rPr>
              <w:t>Grants +1 to Fishing checks. On a successful catch, gain 1 additional unit of usable meat or material; tagged bait preferentially attracts water-aligned creatures.</w:t>
            </w:r>
          </w:p>
        </w:tc>
      </w:tr>
      <w:tr>
        <w:trPr>
          <w:cantSplit/>
        </w:trPr>
        <w:tc>
          <w:tcPr>
            <w:tcW w:type="dxa" w:w="1512"/>
            <w:vAlign w:val="center"/>
            <w:shd w:fill="F7FAF8"/>
          </w:tcPr>
          <w:p>
            <w:pPr>
              <w:spacing w:after="0" w:line="240" w:lineRule="auto"/>
            </w:pPr>
            <w:r/>
            <w:r>
              <w:rPr>
                <w:rFonts w:ascii="Aptos" w:hAnsi="Aptos"/>
                <w:b w:val="0"/>
                <w:sz w:val="13"/>
              </w:rPr>
              <w:t>Fishing</w:t>
            </w:r>
          </w:p>
        </w:tc>
        <w:tc>
          <w:tcPr>
            <w:tcW w:type="dxa" w:w="2880"/>
            <w:vAlign w:val="center"/>
            <w:shd w:fill="F7FAF8"/>
          </w:tcPr>
          <w:p>
            <w:pPr>
              <w:spacing w:after="0" w:line="240" w:lineRule="auto"/>
            </w:pPr>
            <w:r/>
            <w:r>
              <w:rPr>
                <w:rFonts w:ascii="Aptos" w:hAnsi="Aptos"/>
                <w:b w:val="0"/>
                <w:sz w:val="13"/>
              </w:rPr>
              <w:t>Greater Venom Lure</w:t>
            </w:r>
          </w:p>
        </w:tc>
        <w:tc>
          <w:tcPr>
            <w:tcW w:type="dxa" w:w="504"/>
            <w:vAlign w:val="center"/>
            <w:shd w:fill="F7FAF8"/>
          </w:tcPr>
          <w:p>
            <w:pPr>
              <w:spacing w:after="0" w:line="240" w:lineRule="auto"/>
            </w:pPr>
            <w:r/>
            <w:r>
              <w:rPr>
                <w:rFonts w:ascii="Aptos" w:hAnsi="Aptos"/>
                <w:b w:val="0"/>
                <w:sz w:val="13"/>
              </w:rPr>
              <w:t>5</w:t>
            </w:r>
          </w:p>
        </w:tc>
        <w:tc>
          <w:tcPr>
            <w:tcW w:type="dxa" w:w="504"/>
            <w:vAlign w:val="center"/>
            <w:shd w:fill="F7FAF8"/>
          </w:tcPr>
          <w:p>
            <w:pPr>
              <w:spacing w:after="0" w:line="240" w:lineRule="auto"/>
            </w:pPr>
            <w:r/>
            <w:r>
              <w:rPr>
                <w:rFonts w:ascii="Aptos" w:hAnsi="Aptos"/>
                <w:b w:val="0"/>
                <w:sz w:val="13"/>
              </w:rPr>
              <w:t>10</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1 hour</w:t>
            </w:r>
          </w:p>
        </w:tc>
        <w:tc>
          <w:tcPr>
            <w:tcW w:type="dxa" w:w="3672"/>
            <w:vAlign w:val="center"/>
            <w:shd w:fill="F7FAF8"/>
          </w:tcPr>
          <w:p>
            <w:pPr>
              <w:spacing w:after="0" w:line="240" w:lineRule="auto"/>
            </w:pPr>
            <w:r/>
            <w:r>
              <w:rPr>
                <w:rFonts w:ascii="Aptos" w:hAnsi="Aptos"/>
                <w:b w:val="0"/>
                <w:sz w:val="13"/>
              </w:rPr>
              <w:t>Grants +1 to Fishing checks. On a successful catch, gain 1 additional unit of usable meat or material; tagged bait preferentially attracts poison-aligned creatures.</w:t>
            </w:r>
          </w:p>
        </w:tc>
      </w:tr>
      <w:tr>
        <w:trPr>
          <w:cantSplit/>
        </w:trPr>
        <w:tc>
          <w:tcPr>
            <w:tcW w:type="dxa" w:w="1512"/>
            <w:vAlign w:val="center"/>
          </w:tcPr>
          <w:p>
            <w:pPr>
              <w:spacing w:after="0" w:line="240" w:lineRule="auto"/>
            </w:pPr>
            <w:r/>
            <w:r>
              <w:rPr>
                <w:rFonts w:ascii="Aptos" w:hAnsi="Aptos"/>
                <w:b w:val="0"/>
                <w:sz w:val="13"/>
              </w:rPr>
              <w:t>Fishing</w:t>
            </w:r>
          </w:p>
        </w:tc>
        <w:tc>
          <w:tcPr>
            <w:tcW w:type="dxa" w:w="2880"/>
            <w:vAlign w:val="center"/>
          </w:tcPr>
          <w:p>
            <w:pPr>
              <w:spacing w:after="0" w:line="240" w:lineRule="auto"/>
            </w:pPr>
            <w:r/>
            <w:r>
              <w:rPr>
                <w:rFonts w:ascii="Aptos" w:hAnsi="Aptos"/>
                <w:b w:val="0"/>
                <w:sz w:val="13"/>
              </w:rPr>
              <w:t>Greater Grave Line</w:t>
            </w:r>
          </w:p>
        </w:tc>
        <w:tc>
          <w:tcPr>
            <w:tcW w:type="dxa" w:w="504"/>
            <w:vAlign w:val="center"/>
          </w:tcPr>
          <w:p>
            <w:pPr>
              <w:spacing w:after="0" w:line="240" w:lineRule="auto"/>
            </w:pPr>
            <w:r/>
            <w:r>
              <w:rPr>
                <w:rFonts w:ascii="Aptos" w:hAnsi="Aptos"/>
                <w:b w:val="0"/>
                <w:sz w:val="13"/>
              </w:rPr>
              <w:t>6</w:t>
            </w:r>
          </w:p>
        </w:tc>
        <w:tc>
          <w:tcPr>
            <w:tcW w:type="dxa" w:w="504"/>
            <w:vAlign w:val="center"/>
          </w:tcPr>
          <w:p>
            <w:pPr>
              <w:spacing w:after="0" w:line="240" w:lineRule="auto"/>
            </w:pPr>
            <w:r/>
            <w:r>
              <w:rPr>
                <w:rFonts w:ascii="Aptos" w:hAnsi="Aptos"/>
                <w:b w:val="0"/>
                <w:sz w:val="13"/>
              </w:rPr>
              <w:t>15</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1 day</w:t>
            </w:r>
          </w:p>
        </w:tc>
        <w:tc>
          <w:tcPr>
            <w:tcW w:type="dxa" w:w="3672"/>
            <w:vAlign w:val="center"/>
          </w:tcPr>
          <w:p>
            <w:pPr>
              <w:spacing w:after="0" w:line="240" w:lineRule="auto"/>
            </w:pPr>
            <w:r/>
            <w:r>
              <w:rPr>
                <w:rFonts w:ascii="Aptos" w:hAnsi="Aptos"/>
                <w:b w:val="0"/>
                <w:sz w:val="13"/>
              </w:rPr>
              <w:t>Grants +1 to Fishing checks. On a successful catch, gain 1 additional unit of usable meat or material; tagged bait preferentially attracts unholy-aligned creatures.</w:t>
            </w:r>
          </w:p>
        </w:tc>
      </w:tr>
      <w:tr>
        <w:trPr>
          <w:cantSplit/>
        </w:trPr>
        <w:tc>
          <w:tcPr>
            <w:tcW w:type="dxa" w:w="1512"/>
            <w:vAlign w:val="center"/>
            <w:shd w:fill="F7FAF8"/>
          </w:tcPr>
          <w:p>
            <w:pPr>
              <w:spacing w:after="0" w:line="240" w:lineRule="auto"/>
            </w:pPr>
            <w:r/>
            <w:r>
              <w:rPr>
                <w:rFonts w:ascii="Aptos" w:hAnsi="Aptos"/>
                <w:b w:val="0"/>
                <w:sz w:val="13"/>
              </w:rPr>
              <w:t>Fishing</w:t>
            </w:r>
          </w:p>
        </w:tc>
        <w:tc>
          <w:tcPr>
            <w:tcW w:type="dxa" w:w="2880"/>
            <w:vAlign w:val="center"/>
            <w:shd w:fill="F7FAF8"/>
          </w:tcPr>
          <w:p>
            <w:pPr>
              <w:spacing w:after="0" w:line="240" w:lineRule="auto"/>
            </w:pPr>
            <w:r/>
            <w:r>
              <w:rPr>
                <w:rFonts w:ascii="Aptos" w:hAnsi="Aptos"/>
                <w:b w:val="0"/>
                <w:sz w:val="13"/>
              </w:rPr>
              <w:t>Greater Stone Lure</w:t>
            </w:r>
          </w:p>
        </w:tc>
        <w:tc>
          <w:tcPr>
            <w:tcW w:type="dxa" w:w="504"/>
            <w:vAlign w:val="center"/>
            <w:shd w:fill="F7FAF8"/>
          </w:tcPr>
          <w:p>
            <w:pPr>
              <w:spacing w:after="0" w:line="240" w:lineRule="auto"/>
            </w:pPr>
            <w:r/>
            <w:r>
              <w:rPr>
                <w:rFonts w:ascii="Aptos" w:hAnsi="Aptos"/>
                <w:b w:val="0"/>
                <w:sz w:val="13"/>
              </w:rPr>
              <w:t>6</w:t>
            </w:r>
          </w:p>
        </w:tc>
        <w:tc>
          <w:tcPr>
            <w:tcW w:type="dxa" w:w="504"/>
            <w:vAlign w:val="center"/>
            <w:shd w:fill="F7FAF8"/>
          </w:tcPr>
          <w:p>
            <w:pPr>
              <w:spacing w:after="0" w:line="240" w:lineRule="auto"/>
            </w:pPr>
            <w:r/>
            <w:r>
              <w:rPr>
                <w:rFonts w:ascii="Aptos" w:hAnsi="Aptos"/>
                <w:b w:val="0"/>
                <w:sz w:val="13"/>
              </w:rPr>
              <w:t>14</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3 days</w:t>
            </w:r>
          </w:p>
        </w:tc>
        <w:tc>
          <w:tcPr>
            <w:tcW w:type="dxa" w:w="3672"/>
            <w:vAlign w:val="center"/>
            <w:shd w:fill="F7FAF8"/>
          </w:tcPr>
          <w:p>
            <w:pPr>
              <w:spacing w:after="0" w:line="240" w:lineRule="auto"/>
            </w:pPr>
            <w:r/>
            <w:r>
              <w:rPr>
                <w:rFonts w:ascii="Aptos" w:hAnsi="Aptos"/>
                <w:b w:val="0"/>
                <w:sz w:val="13"/>
              </w:rPr>
              <w:t>Grants +1 to Fishing checks. On a successful catch, gain 1 additional unit of usable meat or material; tagged bait preferentially attracts earth-aligned creatures.</w:t>
            </w:r>
          </w:p>
        </w:tc>
      </w:tr>
      <w:tr>
        <w:trPr>
          <w:cantSplit/>
        </w:trPr>
        <w:tc>
          <w:tcPr>
            <w:tcW w:type="dxa" w:w="1512"/>
            <w:vAlign w:val="center"/>
          </w:tcPr>
          <w:p>
            <w:pPr>
              <w:spacing w:after="0" w:line="240" w:lineRule="auto"/>
            </w:pPr>
            <w:r/>
            <w:r>
              <w:rPr>
                <w:rFonts w:ascii="Aptos" w:hAnsi="Aptos"/>
                <w:b w:val="0"/>
                <w:sz w:val="13"/>
              </w:rPr>
              <w:t>Fishing</w:t>
            </w:r>
          </w:p>
        </w:tc>
        <w:tc>
          <w:tcPr>
            <w:tcW w:type="dxa" w:w="2880"/>
            <w:vAlign w:val="center"/>
          </w:tcPr>
          <w:p>
            <w:pPr>
              <w:spacing w:after="0" w:line="240" w:lineRule="auto"/>
            </w:pPr>
            <w:r/>
            <w:r>
              <w:rPr>
                <w:rFonts w:ascii="Aptos" w:hAnsi="Aptos"/>
                <w:b w:val="0"/>
                <w:sz w:val="13"/>
              </w:rPr>
              <w:t>Superior Grave Net</w:t>
            </w:r>
          </w:p>
        </w:tc>
        <w:tc>
          <w:tcPr>
            <w:tcW w:type="dxa" w:w="504"/>
            <w:vAlign w:val="center"/>
          </w:tcPr>
          <w:p>
            <w:pPr>
              <w:spacing w:after="0" w:line="240" w:lineRule="auto"/>
            </w:pPr>
            <w:r/>
            <w:r>
              <w:rPr>
                <w:rFonts w:ascii="Aptos" w:hAnsi="Aptos"/>
                <w:b w:val="0"/>
                <w:sz w:val="13"/>
              </w:rPr>
              <w:t>7</w:t>
            </w:r>
          </w:p>
        </w:tc>
        <w:tc>
          <w:tcPr>
            <w:tcW w:type="dxa" w:w="504"/>
            <w:vAlign w:val="center"/>
          </w:tcPr>
          <w:p>
            <w:pPr>
              <w:spacing w:after="0" w:line="240" w:lineRule="auto"/>
            </w:pPr>
            <w:r/>
            <w:r>
              <w:rPr>
                <w:rFonts w:ascii="Aptos" w:hAnsi="Aptos"/>
                <w:b w:val="0"/>
                <w:sz w:val="13"/>
              </w:rPr>
              <w:t>16</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3 days</w:t>
            </w:r>
          </w:p>
        </w:tc>
        <w:tc>
          <w:tcPr>
            <w:tcW w:type="dxa" w:w="3672"/>
            <w:vAlign w:val="center"/>
          </w:tcPr>
          <w:p>
            <w:pPr>
              <w:spacing w:after="0" w:line="240" w:lineRule="auto"/>
            </w:pPr>
            <w:r/>
            <w:r>
              <w:rPr>
                <w:rFonts w:ascii="Aptos" w:hAnsi="Aptos"/>
                <w:b w:val="0"/>
                <w:sz w:val="13"/>
              </w:rPr>
              <w:t>Grants +1 to Fishing checks. On a successful catch, gain 1 additional unit of usable meat or material; tagged bait preferentially attracts unholy-aligned creatures.</w:t>
            </w:r>
          </w:p>
        </w:tc>
      </w:tr>
      <w:tr>
        <w:trPr>
          <w:cantSplit/>
        </w:trPr>
        <w:tc>
          <w:tcPr>
            <w:tcW w:type="dxa" w:w="1512"/>
            <w:vAlign w:val="center"/>
            <w:shd w:fill="F7FAF8"/>
          </w:tcPr>
          <w:p>
            <w:pPr>
              <w:spacing w:after="0" w:line="240" w:lineRule="auto"/>
            </w:pPr>
            <w:r/>
            <w:r>
              <w:rPr>
                <w:rFonts w:ascii="Aptos" w:hAnsi="Aptos"/>
                <w:b w:val="0"/>
                <w:sz w:val="13"/>
              </w:rPr>
              <w:t>Fishing</w:t>
            </w:r>
          </w:p>
        </w:tc>
        <w:tc>
          <w:tcPr>
            <w:tcW w:type="dxa" w:w="2880"/>
            <w:vAlign w:val="center"/>
            <w:shd w:fill="F7FAF8"/>
          </w:tcPr>
          <w:p>
            <w:pPr>
              <w:spacing w:after="0" w:line="240" w:lineRule="auto"/>
            </w:pPr>
            <w:r/>
            <w:r>
              <w:rPr>
                <w:rFonts w:ascii="Aptos" w:hAnsi="Aptos"/>
                <w:b w:val="0"/>
                <w:sz w:val="13"/>
              </w:rPr>
              <w:t>Superior Mighty Tackle</w:t>
            </w:r>
          </w:p>
        </w:tc>
        <w:tc>
          <w:tcPr>
            <w:tcW w:type="dxa" w:w="504"/>
            <w:vAlign w:val="center"/>
            <w:shd w:fill="F7FAF8"/>
          </w:tcPr>
          <w:p>
            <w:pPr>
              <w:spacing w:after="0" w:line="240" w:lineRule="auto"/>
            </w:pPr>
            <w:r/>
            <w:r>
              <w:rPr>
                <w:rFonts w:ascii="Aptos" w:hAnsi="Aptos"/>
                <w:b w:val="0"/>
                <w:sz w:val="13"/>
              </w:rPr>
              <w:t>7</w:t>
            </w:r>
          </w:p>
        </w:tc>
        <w:tc>
          <w:tcPr>
            <w:tcW w:type="dxa" w:w="504"/>
            <w:vAlign w:val="center"/>
            <w:shd w:fill="F7FAF8"/>
          </w:tcPr>
          <w:p>
            <w:pPr>
              <w:spacing w:after="0" w:line="240" w:lineRule="auto"/>
            </w:pPr>
            <w:r/>
            <w:r>
              <w:rPr>
                <w:rFonts w:ascii="Aptos" w:hAnsi="Aptos"/>
                <w:b w:val="0"/>
                <w:sz w:val="13"/>
              </w:rPr>
              <w:t>14</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3 days</w:t>
            </w:r>
          </w:p>
        </w:tc>
        <w:tc>
          <w:tcPr>
            <w:tcW w:type="dxa" w:w="3672"/>
            <w:vAlign w:val="center"/>
            <w:shd w:fill="F7FAF8"/>
          </w:tcPr>
          <w:p>
            <w:pPr>
              <w:spacing w:after="0" w:line="240" w:lineRule="auto"/>
            </w:pPr>
            <w:r/>
            <w:r>
              <w:rPr>
                <w:rFonts w:ascii="Aptos" w:hAnsi="Aptos"/>
                <w:b w:val="0"/>
                <w:sz w:val="13"/>
              </w:rPr>
              <w:t>Grants +1 to Fishing checks. On a successful catch, gain 1 additional unit of usable meat or material; tagged bait preferentially attracts strength-aligned creatures.</w:t>
            </w:r>
          </w:p>
        </w:tc>
      </w:tr>
      <w:tr>
        <w:trPr>
          <w:cantSplit/>
        </w:trPr>
        <w:tc>
          <w:tcPr>
            <w:tcW w:type="dxa" w:w="1512"/>
            <w:vAlign w:val="center"/>
          </w:tcPr>
          <w:p>
            <w:pPr>
              <w:spacing w:after="0" w:line="240" w:lineRule="auto"/>
            </w:pPr>
            <w:r/>
            <w:r>
              <w:rPr>
                <w:rFonts w:ascii="Aptos" w:hAnsi="Aptos"/>
                <w:b w:val="0"/>
                <w:sz w:val="13"/>
              </w:rPr>
              <w:t>Fishing</w:t>
            </w:r>
          </w:p>
        </w:tc>
        <w:tc>
          <w:tcPr>
            <w:tcW w:type="dxa" w:w="2880"/>
            <w:vAlign w:val="center"/>
          </w:tcPr>
          <w:p>
            <w:pPr>
              <w:spacing w:after="0" w:line="240" w:lineRule="auto"/>
            </w:pPr>
            <w:r/>
            <w:r>
              <w:rPr>
                <w:rFonts w:ascii="Aptos" w:hAnsi="Aptos"/>
                <w:b w:val="0"/>
                <w:sz w:val="13"/>
              </w:rPr>
              <w:t>Superior Tide Lure</w:t>
            </w:r>
          </w:p>
        </w:tc>
        <w:tc>
          <w:tcPr>
            <w:tcW w:type="dxa" w:w="504"/>
            <w:vAlign w:val="center"/>
          </w:tcPr>
          <w:p>
            <w:pPr>
              <w:spacing w:after="0" w:line="240" w:lineRule="auto"/>
            </w:pPr>
            <w:r/>
            <w:r>
              <w:rPr>
                <w:rFonts w:ascii="Aptos" w:hAnsi="Aptos"/>
                <w:b w:val="0"/>
                <w:sz w:val="13"/>
              </w:rPr>
              <w:t>7</w:t>
            </w:r>
          </w:p>
        </w:tc>
        <w:tc>
          <w:tcPr>
            <w:tcW w:type="dxa" w:w="504"/>
            <w:vAlign w:val="center"/>
          </w:tcPr>
          <w:p>
            <w:pPr>
              <w:spacing w:after="0" w:line="240" w:lineRule="auto"/>
            </w:pPr>
            <w:r/>
            <w:r>
              <w:rPr>
                <w:rFonts w:ascii="Aptos" w:hAnsi="Aptos"/>
                <w:b w:val="0"/>
                <w:sz w:val="13"/>
              </w:rPr>
              <w:t>15</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3 days</w:t>
            </w:r>
          </w:p>
        </w:tc>
        <w:tc>
          <w:tcPr>
            <w:tcW w:type="dxa" w:w="3672"/>
            <w:vAlign w:val="center"/>
          </w:tcPr>
          <w:p>
            <w:pPr>
              <w:spacing w:after="0" w:line="240" w:lineRule="auto"/>
            </w:pPr>
            <w:r/>
            <w:r>
              <w:rPr>
                <w:rFonts w:ascii="Aptos" w:hAnsi="Aptos"/>
                <w:b w:val="0"/>
                <w:sz w:val="13"/>
              </w:rPr>
              <w:t>Grants +1 to Fishing checks. On a successful catch, gain 1 additional unit of usable meat or material; tagged bait preferentially attracts water-aligned creatures.</w:t>
            </w:r>
          </w:p>
        </w:tc>
      </w:tr>
      <w:tr>
        <w:trPr>
          <w:cantSplit/>
        </w:trPr>
        <w:tc>
          <w:tcPr>
            <w:tcW w:type="dxa" w:w="1512"/>
            <w:vAlign w:val="center"/>
            <w:shd w:fill="F7FAF8"/>
          </w:tcPr>
          <w:p>
            <w:pPr>
              <w:spacing w:after="0" w:line="240" w:lineRule="auto"/>
            </w:pPr>
            <w:r/>
            <w:r>
              <w:rPr>
                <w:rFonts w:ascii="Aptos" w:hAnsi="Aptos"/>
                <w:b w:val="0"/>
                <w:sz w:val="13"/>
              </w:rPr>
              <w:t>Fishing</w:t>
            </w:r>
          </w:p>
        </w:tc>
        <w:tc>
          <w:tcPr>
            <w:tcW w:type="dxa" w:w="2880"/>
            <w:vAlign w:val="center"/>
            <w:shd w:fill="F7FAF8"/>
          </w:tcPr>
          <w:p>
            <w:pPr>
              <w:spacing w:after="0" w:line="240" w:lineRule="auto"/>
            </w:pPr>
            <w:r/>
            <w:r>
              <w:rPr>
                <w:rFonts w:ascii="Aptos" w:hAnsi="Aptos"/>
                <w:b w:val="0"/>
                <w:sz w:val="13"/>
              </w:rPr>
              <w:t>Superior Veiled Rod</w:t>
            </w:r>
          </w:p>
        </w:tc>
        <w:tc>
          <w:tcPr>
            <w:tcW w:type="dxa" w:w="504"/>
            <w:vAlign w:val="center"/>
            <w:shd w:fill="F7FAF8"/>
          </w:tcPr>
          <w:p>
            <w:pPr>
              <w:spacing w:after="0" w:line="240" w:lineRule="auto"/>
            </w:pPr>
            <w:r/>
            <w:r>
              <w:rPr>
                <w:rFonts w:ascii="Aptos" w:hAnsi="Aptos"/>
                <w:b w:val="0"/>
                <w:sz w:val="13"/>
              </w:rPr>
              <w:t>7</w:t>
            </w:r>
          </w:p>
        </w:tc>
        <w:tc>
          <w:tcPr>
            <w:tcW w:type="dxa" w:w="504"/>
            <w:vAlign w:val="center"/>
            <w:shd w:fill="F7FAF8"/>
          </w:tcPr>
          <w:p>
            <w:pPr>
              <w:spacing w:after="0" w:line="240" w:lineRule="auto"/>
            </w:pPr>
            <w:r/>
            <w:r>
              <w:rPr>
                <w:rFonts w:ascii="Aptos" w:hAnsi="Aptos"/>
                <w:b w:val="0"/>
                <w:sz w:val="13"/>
              </w:rPr>
              <w:t>14</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2 days</w:t>
            </w:r>
          </w:p>
        </w:tc>
        <w:tc>
          <w:tcPr>
            <w:tcW w:type="dxa" w:w="3672"/>
            <w:vAlign w:val="center"/>
            <w:shd w:fill="F7FAF8"/>
          </w:tcPr>
          <w:p>
            <w:pPr>
              <w:spacing w:after="0" w:line="240" w:lineRule="auto"/>
            </w:pPr>
            <w:r/>
            <w:r>
              <w:rPr>
                <w:rFonts w:ascii="Aptos" w:hAnsi="Aptos"/>
                <w:b w:val="0"/>
                <w:sz w:val="13"/>
              </w:rPr>
              <w:t>Grants +1 to Fishing checks. On a successful catch, gain 1 additional unit of usable meat or material; tagged bait preferentially attracts stealth-aligned creatures.</w:t>
            </w:r>
          </w:p>
        </w:tc>
      </w:tr>
      <w:tr>
        <w:trPr>
          <w:cantSplit/>
        </w:trPr>
        <w:tc>
          <w:tcPr>
            <w:tcW w:type="dxa" w:w="1512"/>
            <w:vAlign w:val="center"/>
          </w:tcPr>
          <w:p>
            <w:pPr>
              <w:spacing w:after="0" w:line="240" w:lineRule="auto"/>
            </w:pPr>
            <w:r/>
            <w:r>
              <w:rPr>
                <w:rFonts w:ascii="Aptos" w:hAnsi="Aptos"/>
                <w:b w:val="0"/>
                <w:sz w:val="13"/>
              </w:rPr>
              <w:t>Fishing</w:t>
            </w:r>
          </w:p>
        </w:tc>
        <w:tc>
          <w:tcPr>
            <w:tcW w:type="dxa" w:w="2880"/>
            <w:vAlign w:val="center"/>
          </w:tcPr>
          <w:p>
            <w:pPr>
              <w:spacing w:after="0" w:line="240" w:lineRule="auto"/>
            </w:pPr>
            <w:r/>
            <w:r>
              <w:rPr>
                <w:rFonts w:ascii="Aptos" w:hAnsi="Aptos"/>
                <w:b w:val="0"/>
                <w:sz w:val="13"/>
              </w:rPr>
              <w:t>Superior Vital Rod</w:t>
            </w:r>
          </w:p>
        </w:tc>
        <w:tc>
          <w:tcPr>
            <w:tcW w:type="dxa" w:w="504"/>
            <w:vAlign w:val="center"/>
          </w:tcPr>
          <w:p>
            <w:pPr>
              <w:spacing w:after="0" w:line="240" w:lineRule="auto"/>
            </w:pPr>
            <w:r/>
            <w:r>
              <w:rPr>
                <w:rFonts w:ascii="Aptos" w:hAnsi="Aptos"/>
                <w:b w:val="0"/>
                <w:sz w:val="13"/>
              </w:rPr>
              <w:t>7</w:t>
            </w:r>
          </w:p>
        </w:tc>
        <w:tc>
          <w:tcPr>
            <w:tcW w:type="dxa" w:w="504"/>
            <w:vAlign w:val="center"/>
          </w:tcPr>
          <w:p>
            <w:pPr>
              <w:spacing w:after="0" w:line="240" w:lineRule="auto"/>
            </w:pPr>
            <w:r/>
            <w:r>
              <w:rPr>
                <w:rFonts w:ascii="Aptos" w:hAnsi="Aptos"/>
                <w:b w:val="0"/>
                <w:sz w:val="13"/>
              </w:rPr>
              <w:t>16</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1 day</w:t>
            </w:r>
          </w:p>
        </w:tc>
        <w:tc>
          <w:tcPr>
            <w:tcW w:type="dxa" w:w="3672"/>
            <w:vAlign w:val="center"/>
          </w:tcPr>
          <w:p>
            <w:pPr>
              <w:spacing w:after="0" w:line="240" w:lineRule="auto"/>
            </w:pPr>
            <w:r/>
            <w:r>
              <w:rPr>
                <w:rFonts w:ascii="Aptos" w:hAnsi="Aptos"/>
                <w:b w:val="0"/>
                <w:sz w:val="13"/>
              </w:rPr>
              <w:t>Grants +1 to Fishing checks. On a successful catch, gain 1 additional unit of usable meat or material; tagged bait preferentially attracts vitality-aligned creatures.</w:t>
            </w:r>
          </w:p>
        </w:tc>
      </w:tr>
      <w:tr>
        <w:trPr>
          <w:cantSplit/>
        </w:trPr>
        <w:tc>
          <w:tcPr>
            <w:tcW w:type="dxa" w:w="1512"/>
            <w:vAlign w:val="center"/>
            <w:shd w:fill="F7FAF8"/>
          </w:tcPr>
          <w:p>
            <w:pPr>
              <w:spacing w:after="0" w:line="240" w:lineRule="auto"/>
            </w:pPr>
            <w:r/>
            <w:r>
              <w:rPr>
                <w:rFonts w:ascii="Aptos" w:hAnsi="Aptos"/>
                <w:b w:val="0"/>
                <w:sz w:val="13"/>
              </w:rPr>
              <w:t>Fishing</w:t>
            </w:r>
          </w:p>
        </w:tc>
        <w:tc>
          <w:tcPr>
            <w:tcW w:type="dxa" w:w="2880"/>
            <w:vAlign w:val="center"/>
            <w:shd w:fill="F7FAF8"/>
          </w:tcPr>
          <w:p>
            <w:pPr>
              <w:spacing w:after="0" w:line="240" w:lineRule="auto"/>
            </w:pPr>
            <w:r/>
            <w:r>
              <w:rPr>
                <w:rFonts w:ascii="Aptos" w:hAnsi="Aptos"/>
                <w:b w:val="0"/>
                <w:sz w:val="13"/>
              </w:rPr>
              <w:t>Exalted Mighty Line</w:t>
            </w:r>
          </w:p>
        </w:tc>
        <w:tc>
          <w:tcPr>
            <w:tcW w:type="dxa" w:w="504"/>
            <w:vAlign w:val="center"/>
            <w:shd w:fill="F7FAF8"/>
          </w:tcPr>
          <w:p>
            <w:pPr>
              <w:spacing w:after="0" w:line="240" w:lineRule="auto"/>
            </w:pPr>
            <w:r/>
            <w:r>
              <w:rPr>
                <w:rFonts w:ascii="Aptos" w:hAnsi="Aptos"/>
                <w:b w:val="0"/>
                <w:sz w:val="13"/>
              </w:rPr>
              <w:t>8</w:t>
            </w:r>
          </w:p>
        </w:tc>
        <w:tc>
          <w:tcPr>
            <w:tcW w:type="dxa" w:w="504"/>
            <w:vAlign w:val="center"/>
            <w:shd w:fill="F7FAF8"/>
          </w:tcPr>
          <w:p>
            <w:pPr>
              <w:spacing w:after="0" w:line="240" w:lineRule="auto"/>
            </w:pPr>
            <w:r/>
            <w:r>
              <w:rPr>
                <w:rFonts w:ascii="Aptos" w:hAnsi="Aptos"/>
                <w:b w:val="0"/>
                <w:sz w:val="13"/>
              </w:rPr>
              <w:t>16</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2 days</w:t>
            </w:r>
          </w:p>
        </w:tc>
        <w:tc>
          <w:tcPr>
            <w:tcW w:type="dxa" w:w="3672"/>
            <w:vAlign w:val="center"/>
            <w:shd w:fill="F7FAF8"/>
          </w:tcPr>
          <w:p>
            <w:pPr>
              <w:spacing w:after="0" w:line="240" w:lineRule="auto"/>
            </w:pPr>
            <w:r/>
            <w:r>
              <w:rPr>
                <w:rFonts w:ascii="Aptos" w:hAnsi="Aptos"/>
                <w:b w:val="0"/>
                <w:sz w:val="13"/>
              </w:rPr>
              <w:t>Grants +2 to Fishing checks. On a successful catch, gain 2 additional units of usable meat or material; tagged bait preferentially attracts strength-aligned creatures.</w:t>
            </w:r>
          </w:p>
        </w:tc>
      </w:tr>
      <w:tr>
        <w:trPr>
          <w:cantSplit/>
        </w:trPr>
        <w:tc>
          <w:tcPr>
            <w:tcW w:type="dxa" w:w="1512"/>
            <w:vAlign w:val="center"/>
          </w:tcPr>
          <w:p>
            <w:pPr>
              <w:spacing w:after="0" w:line="240" w:lineRule="auto"/>
            </w:pPr>
            <w:r/>
            <w:r>
              <w:rPr>
                <w:rFonts w:ascii="Aptos" w:hAnsi="Aptos"/>
                <w:b w:val="0"/>
                <w:sz w:val="13"/>
              </w:rPr>
              <w:t>Fishing</w:t>
            </w:r>
          </w:p>
        </w:tc>
        <w:tc>
          <w:tcPr>
            <w:tcW w:type="dxa" w:w="2880"/>
            <w:vAlign w:val="center"/>
          </w:tcPr>
          <w:p>
            <w:pPr>
              <w:spacing w:after="0" w:line="240" w:lineRule="auto"/>
            </w:pPr>
            <w:r/>
            <w:r>
              <w:rPr>
                <w:rFonts w:ascii="Aptos" w:hAnsi="Aptos"/>
                <w:b w:val="0"/>
                <w:sz w:val="13"/>
              </w:rPr>
              <w:t>Exalted Tide Rig</w:t>
            </w:r>
          </w:p>
        </w:tc>
        <w:tc>
          <w:tcPr>
            <w:tcW w:type="dxa" w:w="504"/>
            <w:vAlign w:val="center"/>
          </w:tcPr>
          <w:p>
            <w:pPr>
              <w:spacing w:after="0" w:line="240" w:lineRule="auto"/>
            </w:pPr>
            <w:r/>
            <w:r>
              <w:rPr>
                <w:rFonts w:ascii="Aptos" w:hAnsi="Aptos"/>
                <w:b w:val="0"/>
                <w:sz w:val="13"/>
              </w:rPr>
              <w:t>8</w:t>
            </w:r>
          </w:p>
        </w:tc>
        <w:tc>
          <w:tcPr>
            <w:tcW w:type="dxa" w:w="504"/>
            <w:vAlign w:val="center"/>
          </w:tcPr>
          <w:p>
            <w:pPr>
              <w:spacing w:after="0" w:line="240" w:lineRule="auto"/>
            </w:pPr>
            <w:r/>
            <w:r>
              <w:rPr>
                <w:rFonts w:ascii="Aptos" w:hAnsi="Aptos"/>
                <w:b w:val="0"/>
                <w:sz w:val="13"/>
              </w:rPr>
              <w:t>16</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2 days</w:t>
            </w:r>
          </w:p>
        </w:tc>
        <w:tc>
          <w:tcPr>
            <w:tcW w:type="dxa" w:w="3672"/>
            <w:vAlign w:val="center"/>
          </w:tcPr>
          <w:p>
            <w:pPr>
              <w:spacing w:after="0" w:line="240" w:lineRule="auto"/>
            </w:pPr>
            <w:r/>
            <w:r>
              <w:rPr>
                <w:rFonts w:ascii="Aptos" w:hAnsi="Aptos"/>
                <w:b w:val="0"/>
                <w:sz w:val="13"/>
              </w:rPr>
              <w:t>Grants +2 to Fishing checks. On a successful catch, gain 2 additional units of usable meat or material; tagged bait preferentially attracts water-aligned creatures.</w:t>
            </w:r>
          </w:p>
        </w:tc>
      </w:tr>
      <w:tr>
        <w:trPr>
          <w:cantSplit/>
        </w:trPr>
        <w:tc>
          <w:tcPr>
            <w:tcW w:type="dxa" w:w="1512"/>
            <w:vAlign w:val="center"/>
            <w:shd w:fill="F7FAF8"/>
          </w:tcPr>
          <w:p>
            <w:pPr>
              <w:spacing w:after="0" w:line="240" w:lineRule="auto"/>
            </w:pPr>
            <w:r/>
            <w:r>
              <w:rPr>
                <w:rFonts w:ascii="Aptos" w:hAnsi="Aptos"/>
                <w:b w:val="0"/>
                <w:sz w:val="13"/>
              </w:rPr>
              <w:t>Fishing</w:t>
            </w:r>
          </w:p>
        </w:tc>
        <w:tc>
          <w:tcPr>
            <w:tcW w:type="dxa" w:w="2880"/>
            <w:vAlign w:val="center"/>
            <w:shd w:fill="F7FAF8"/>
          </w:tcPr>
          <w:p>
            <w:pPr>
              <w:spacing w:after="0" w:line="240" w:lineRule="auto"/>
            </w:pPr>
            <w:r/>
            <w:r>
              <w:rPr>
                <w:rFonts w:ascii="Aptos" w:hAnsi="Aptos"/>
                <w:b w:val="0"/>
                <w:sz w:val="13"/>
              </w:rPr>
              <w:t>Exalted Ember Net</w:t>
            </w:r>
          </w:p>
        </w:tc>
        <w:tc>
          <w:tcPr>
            <w:tcW w:type="dxa" w:w="504"/>
            <w:vAlign w:val="center"/>
            <w:shd w:fill="F7FAF8"/>
          </w:tcPr>
          <w:p>
            <w:pPr>
              <w:spacing w:after="0" w:line="240" w:lineRule="auto"/>
            </w:pPr>
            <w:r/>
            <w:r>
              <w:rPr>
                <w:rFonts w:ascii="Aptos" w:hAnsi="Aptos"/>
                <w:b w:val="0"/>
                <w:sz w:val="13"/>
              </w:rPr>
              <w:t>10</w:t>
            </w:r>
          </w:p>
        </w:tc>
        <w:tc>
          <w:tcPr>
            <w:tcW w:type="dxa" w:w="504"/>
            <w:vAlign w:val="center"/>
            <w:shd w:fill="F7FAF8"/>
          </w:tcPr>
          <w:p>
            <w:pPr>
              <w:spacing w:after="0" w:line="240" w:lineRule="auto"/>
            </w:pPr>
            <w:r/>
            <w:r>
              <w:rPr>
                <w:rFonts w:ascii="Aptos" w:hAnsi="Aptos"/>
                <w:b w:val="0"/>
                <w:sz w:val="13"/>
              </w:rPr>
              <w:t>13</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2 days</w:t>
            </w:r>
          </w:p>
        </w:tc>
        <w:tc>
          <w:tcPr>
            <w:tcW w:type="dxa" w:w="3672"/>
            <w:vAlign w:val="center"/>
            <w:shd w:fill="F7FAF8"/>
          </w:tcPr>
          <w:p>
            <w:pPr>
              <w:spacing w:after="0" w:line="240" w:lineRule="auto"/>
            </w:pPr>
            <w:r/>
            <w:r>
              <w:rPr>
                <w:rFonts w:ascii="Aptos" w:hAnsi="Aptos"/>
                <w:b w:val="0"/>
                <w:sz w:val="13"/>
              </w:rPr>
              <w:t>Grants +1 to Fishing checks. On a successful catch, gain 1 additional unit of usable meat or material; tagged bait preferentially attracts fire-aligned creatures.</w:t>
            </w:r>
          </w:p>
        </w:tc>
      </w:tr>
      <w:tr>
        <w:trPr>
          <w:cantSplit/>
        </w:trPr>
        <w:tc>
          <w:tcPr>
            <w:tcW w:type="dxa" w:w="1512"/>
            <w:vAlign w:val="center"/>
          </w:tcPr>
          <w:p>
            <w:pPr>
              <w:spacing w:after="0" w:line="240" w:lineRule="auto"/>
            </w:pPr>
            <w:r/>
            <w:r>
              <w:rPr>
                <w:rFonts w:ascii="Aptos" w:hAnsi="Aptos"/>
                <w:b w:val="0"/>
                <w:sz w:val="13"/>
              </w:rPr>
              <w:t>Fishing</w:t>
            </w:r>
          </w:p>
        </w:tc>
        <w:tc>
          <w:tcPr>
            <w:tcW w:type="dxa" w:w="2880"/>
            <w:vAlign w:val="center"/>
          </w:tcPr>
          <w:p>
            <w:pPr>
              <w:spacing w:after="0" w:line="240" w:lineRule="auto"/>
            </w:pPr>
            <w:r/>
            <w:r>
              <w:rPr>
                <w:rFonts w:ascii="Aptos" w:hAnsi="Aptos"/>
                <w:b w:val="0"/>
                <w:sz w:val="13"/>
              </w:rPr>
              <w:t>Exalted Verdant Hook</w:t>
            </w:r>
          </w:p>
        </w:tc>
        <w:tc>
          <w:tcPr>
            <w:tcW w:type="dxa" w:w="504"/>
            <w:vAlign w:val="center"/>
          </w:tcPr>
          <w:p>
            <w:pPr>
              <w:spacing w:after="0" w:line="240" w:lineRule="auto"/>
            </w:pPr>
            <w:r/>
            <w:r>
              <w:rPr>
                <w:rFonts w:ascii="Aptos" w:hAnsi="Aptos"/>
                <w:b w:val="0"/>
                <w:sz w:val="13"/>
              </w:rPr>
              <w:t>10</w:t>
            </w:r>
          </w:p>
        </w:tc>
        <w:tc>
          <w:tcPr>
            <w:tcW w:type="dxa" w:w="504"/>
            <w:vAlign w:val="center"/>
          </w:tcPr>
          <w:p>
            <w:pPr>
              <w:spacing w:after="0" w:line="240" w:lineRule="auto"/>
            </w:pPr>
            <w:r/>
            <w:r>
              <w:rPr>
                <w:rFonts w:ascii="Aptos" w:hAnsi="Aptos"/>
                <w:b w:val="0"/>
                <w:sz w:val="13"/>
              </w:rPr>
              <w:t>16</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3 days</w:t>
            </w:r>
          </w:p>
        </w:tc>
        <w:tc>
          <w:tcPr>
            <w:tcW w:type="dxa" w:w="3672"/>
            <w:vAlign w:val="center"/>
          </w:tcPr>
          <w:p>
            <w:pPr>
              <w:spacing w:after="0" w:line="240" w:lineRule="auto"/>
            </w:pPr>
            <w:r/>
            <w:r>
              <w:rPr>
                <w:rFonts w:ascii="Aptos" w:hAnsi="Aptos"/>
                <w:b w:val="0"/>
                <w:sz w:val="13"/>
              </w:rPr>
              <w:t>Grants +1 to Fishing checks. On a successful catch, gain 1 additional unit of usable meat or material; tagged bait preferentially attracts flora-aligned creatures.</w:t>
            </w:r>
          </w:p>
        </w:tc>
      </w:tr>
      <w:tr>
        <w:trPr>
          <w:cantSplit/>
        </w:trPr>
        <w:tc>
          <w:tcPr>
            <w:tcW w:type="dxa" w:w="1512"/>
            <w:vAlign w:val="center"/>
            <w:shd w:fill="F7FAF8"/>
          </w:tcPr>
          <w:p>
            <w:pPr>
              <w:spacing w:after="0" w:line="240" w:lineRule="auto"/>
            </w:pPr>
            <w:r/>
            <w:r>
              <w:rPr>
                <w:rFonts w:ascii="Aptos" w:hAnsi="Aptos"/>
                <w:b w:val="0"/>
                <w:sz w:val="13"/>
              </w:rPr>
              <w:t>Fishing</w:t>
            </w:r>
          </w:p>
        </w:tc>
        <w:tc>
          <w:tcPr>
            <w:tcW w:type="dxa" w:w="2880"/>
            <w:vAlign w:val="center"/>
            <w:shd w:fill="F7FAF8"/>
          </w:tcPr>
          <w:p>
            <w:pPr>
              <w:spacing w:after="0" w:line="240" w:lineRule="auto"/>
            </w:pPr>
            <w:r/>
            <w:r>
              <w:rPr>
                <w:rFonts w:ascii="Aptos" w:hAnsi="Aptos"/>
                <w:b w:val="0"/>
                <w:sz w:val="13"/>
              </w:rPr>
              <w:t>Relic Arcane Line</w:t>
            </w:r>
          </w:p>
        </w:tc>
        <w:tc>
          <w:tcPr>
            <w:tcW w:type="dxa" w:w="504"/>
            <w:vAlign w:val="center"/>
            <w:shd w:fill="F7FAF8"/>
          </w:tcPr>
          <w:p>
            <w:pPr>
              <w:spacing w:after="0" w:line="240" w:lineRule="auto"/>
            </w:pPr>
            <w:r/>
            <w:r>
              <w:rPr>
                <w:rFonts w:ascii="Aptos" w:hAnsi="Aptos"/>
                <w:b w:val="0"/>
                <w:sz w:val="13"/>
              </w:rPr>
              <w:t>11</w:t>
            </w:r>
          </w:p>
        </w:tc>
        <w:tc>
          <w:tcPr>
            <w:tcW w:type="dxa" w:w="504"/>
            <w:vAlign w:val="center"/>
            <w:shd w:fill="F7FAF8"/>
          </w:tcPr>
          <w:p>
            <w:pPr>
              <w:spacing w:after="0" w:line="240" w:lineRule="auto"/>
            </w:pPr>
            <w:r/>
            <w:r>
              <w:rPr>
                <w:rFonts w:ascii="Aptos" w:hAnsi="Aptos"/>
                <w:b w:val="0"/>
                <w:sz w:val="13"/>
              </w:rPr>
              <w:t>19</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2 weeks</w:t>
            </w:r>
          </w:p>
        </w:tc>
        <w:tc>
          <w:tcPr>
            <w:tcW w:type="dxa" w:w="3672"/>
            <w:vAlign w:val="center"/>
            <w:shd w:fill="F7FAF8"/>
          </w:tcPr>
          <w:p>
            <w:pPr>
              <w:spacing w:after="0" w:line="240" w:lineRule="auto"/>
            </w:pPr>
            <w:r/>
            <w:r>
              <w:rPr>
                <w:rFonts w:ascii="Aptos" w:hAnsi="Aptos"/>
                <w:b w:val="0"/>
                <w:sz w:val="13"/>
              </w:rPr>
              <w:t>Grants +2 to Fishing checks. On a successful catch, gain 2 additional units of usable meat or material; tagged bait preferentially attracts arcane-aligned creatures.</w:t>
            </w:r>
          </w:p>
        </w:tc>
      </w:tr>
      <w:tr>
        <w:trPr>
          <w:cantSplit/>
        </w:trPr>
        <w:tc>
          <w:tcPr>
            <w:tcW w:type="dxa" w:w="1512"/>
            <w:vAlign w:val="center"/>
          </w:tcPr>
          <w:p>
            <w:pPr>
              <w:spacing w:after="0" w:line="240" w:lineRule="auto"/>
            </w:pPr>
            <w:r/>
            <w:r>
              <w:rPr>
                <w:rFonts w:ascii="Aptos" w:hAnsi="Aptos"/>
                <w:b w:val="0"/>
                <w:sz w:val="13"/>
              </w:rPr>
              <w:t>Fishing</w:t>
            </w:r>
          </w:p>
        </w:tc>
        <w:tc>
          <w:tcPr>
            <w:tcW w:type="dxa" w:w="2880"/>
            <w:vAlign w:val="center"/>
          </w:tcPr>
          <w:p>
            <w:pPr>
              <w:spacing w:after="0" w:line="240" w:lineRule="auto"/>
            </w:pPr>
            <w:r/>
            <w:r>
              <w:rPr>
                <w:rFonts w:ascii="Aptos" w:hAnsi="Aptos"/>
                <w:b w:val="0"/>
                <w:sz w:val="13"/>
              </w:rPr>
              <w:t>Relic Arcane Line — Fragmented Elemental Shard</w:t>
            </w:r>
          </w:p>
        </w:tc>
        <w:tc>
          <w:tcPr>
            <w:tcW w:type="dxa" w:w="504"/>
            <w:vAlign w:val="center"/>
          </w:tcPr>
          <w:p>
            <w:pPr>
              <w:spacing w:after="0" w:line="240" w:lineRule="auto"/>
            </w:pPr>
            <w:r/>
            <w:r>
              <w:rPr>
                <w:rFonts w:ascii="Aptos" w:hAnsi="Aptos"/>
                <w:b w:val="0"/>
                <w:sz w:val="13"/>
              </w:rPr>
              <w:t>12</w:t>
            </w:r>
          </w:p>
        </w:tc>
        <w:tc>
          <w:tcPr>
            <w:tcW w:type="dxa" w:w="504"/>
            <w:vAlign w:val="center"/>
          </w:tcPr>
          <w:p>
            <w:pPr>
              <w:spacing w:after="0" w:line="240" w:lineRule="auto"/>
            </w:pPr>
            <w:r/>
            <w:r>
              <w:rPr>
                <w:rFonts w:ascii="Aptos" w:hAnsi="Aptos"/>
                <w:b w:val="0"/>
                <w:sz w:val="13"/>
              </w:rPr>
              <w:t>19</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10 days</w:t>
            </w:r>
          </w:p>
        </w:tc>
        <w:tc>
          <w:tcPr>
            <w:tcW w:type="dxa" w:w="3672"/>
            <w:vAlign w:val="center"/>
          </w:tcPr>
          <w:p>
            <w:pPr>
              <w:spacing w:after="0" w:line="240" w:lineRule="auto"/>
            </w:pPr>
            <w:r/>
            <w:r>
              <w:rPr>
                <w:rFonts w:ascii="Aptos" w:hAnsi="Aptos"/>
                <w:b w:val="0"/>
                <w:sz w:val="13"/>
              </w:rPr>
              <w:t>Grants +2 to Fishing checks. On a successful catch, gain 2 additional units of usable meat or material; tagged bait preferentially attracts arcane-aligned creatures.</w:t>
            </w:r>
          </w:p>
        </w:tc>
      </w:tr>
      <w:tr>
        <w:trPr>
          <w:cantSplit/>
        </w:trPr>
        <w:tc>
          <w:tcPr>
            <w:tcW w:type="dxa" w:w="1512"/>
            <w:vAlign w:val="center"/>
            <w:shd w:fill="F7FAF8"/>
          </w:tcPr>
          <w:p>
            <w:pPr>
              <w:spacing w:after="0" w:line="240" w:lineRule="auto"/>
            </w:pPr>
            <w:r/>
            <w:r>
              <w:rPr>
                <w:rFonts w:ascii="Aptos" w:hAnsi="Aptos"/>
                <w:b w:val="0"/>
                <w:sz w:val="13"/>
              </w:rPr>
              <w:t>Fishing</w:t>
            </w:r>
          </w:p>
        </w:tc>
        <w:tc>
          <w:tcPr>
            <w:tcW w:type="dxa" w:w="2880"/>
            <w:vAlign w:val="center"/>
            <w:shd w:fill="F7FAF8"/>
          </w:tcPr>
          <w:p>
            <w:pPr>
              <w:spacing w:after="0" w:line="240" w:lineRule="auto"/>
            </w:pPr>
            <w:r/>
            <w:r>
              <w:rPr>
                <w:rFonts w:ascii="Aptos" w:hAnsi="Aptos"/>
                <w:b w:val="0"/>
                <w:sz w:val="13"/>
              </w:rPr>
              <w:t>Relic Caustic Bait</w:t>
            </w:r>
          </w:p>
        </w:tc>
        <w:tc>
          <w:tcPr>
            <w:tcW w:type="dxa" w:w="504"/>
            <w:vAlign w:val="center"/>
            <w:shd w:fill="F7FAF8"/>
          </w:tcPr>
          <w:p>
            <w:pPr>
              <w:spacing w:after="0" w:line="240" w:lineRule="auto"/>
            </w:pPr>
            <w:r/>
            <w:r>
              <w:rPr>
                <w:rFonts w:ascii="Aptos" w:hAnsi="Aptos"/>
                <w:b w:val="0"/>
                <w:sz w:val="13"/>
              </w:rPr>
              <w:t>12</w:t>
            </w:r>
          </w:p>
        </w:tc>
        <w:tc>
          <w:tcPr>
            <w:tcW w:type="dxa" w:w="504"/>
            <w:vAlign w:val="center"/>
            <w:shd w:fill="F7FAF8"/>
          </w:tcPr>
          <w:p>
            <w:pPr>
              <w:spacing w:after="0" w:line="240" w:lineRule="auto"/>
            </w:pPr>
            <w:r/>
            <w:r>
              <w:rPr>
                <w:rFonts w:ascii="Aptos" w:hAnsi="Aptos"/>
                <w:b w:val="0"/>
                <w:sz w:val="13"/>
              </w:rPr>
              <w:t>19</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1 week</w:t>
            </w:r>
          </w:p>
        </w:tc>
        <w:tc>
          <w:tcPr>
            <w:tcW w:type="dxa" w:w="3672"/>
            <w:vAlign w:val="center"/>
            <w:shd w:fill="F7FAF8"/>
          </w:tcPr>
          <w:p>
            <w:pPr>
              <w:spacing w:after="0" w:line="240" w:lineRule="auto"/>
            </w:pPr>
            <w:r/>
            <w:r>
              <w:rPr>
                <w:rFonts w:ascii="Aptos" w:hAnsi="Aptos"/>
                <w:b w:val="0"/>
                <w:sz w:val="13"/>
              </w:rPr>
              <w:t>Grants +2 to Fishing checks. On a successful catch, gain 2 additional units of usable meat or material; tagged bait preferentially attracts acid-aligned creatures.</w:t>
            </w:r>
          </w:p>
        </w:tc>
      </w:tr>
      <w:tr>
        <w:trPr>
          <w:cantSplit/>
        </w:trPr>
        <w:tc>
          <w:tcPr>
            <w:tcW w:type="dxa" w:w="1512"/>
            <w:vAlign w:val="center"/>
          </w:tcPr>
          <w:p>
            <w:pPr>
              <w:spacing w:after="0" w:line="240" w:lineRule="auto"/>
            </w:pPr>
            <w:r/>
            <w:r>
              <w:rPr>
                <w:rFonts w:ascii="Aptos" w:hAnsi="Aptos"/>
                <w:b w:val="0"/>
                <w:sz w:val="13"/>
              </w:rPr>
              <w:t>Fishing</w:t>
            </w:r>
          </w:p>
        </w:tc>
        <w:tc>
          <w:tcPr>
            <w:tcW w:type="dxa" w:w="2880"/>
            <w:vAlign w:val="center"/>
          </w:tcPr>
          <w:p>
            <w:pPr>
              <w:spacing w:after="0" w:line="240" w:lineRule="auto"/>
            </w:pPr>
            <w:r/>
            <w:r>
              <w:rPr>
                <w:rFonts w:ascii="Aptos" w:hAnsi="Aptos"/>
                <w:b w:val="0"/>
                <w:sz w:val="13"/>
              </w:rPr>
              <w:t>Ascendant Grave Line</w:t>
            </w:r>
          </w:p>
        </w:tc>
        <w:tc>
          <w:tcPr>
            <w:tcW w:type="dxa" w:w="504"/>
            <w:vAlign w:val="center"/>
          </w:tcPr>
          <w:p>
            <w:pPr>
              <w:spacing w:after="0" w:line="240" w:lineRule="auto"/>
            </w:pPr>
            <w:r/>
            <w:r>
              <w:rPr>
                <w:rFonts w:ascii="Aptos" w:hAnsi="Aptos"/>
                <w:b w:val="0"/>
                <w:sz w:val="13"/>
              </w:rPr>
              <w:t>13</w:t>
            </w:r>
          </w:p>
        </w:tc>
        <w:tc>
          <w:tcPr>
            <w:tcW w:type="dxa" w:w="504"/>
            <w:vAlign w:val="center"/>
          </w:tcPr>
          <w:p>
            <w:pPr>
              <w:spacing w:after="0" w:line="240" w:lineRule="auto"/>
            </w:pPr>
            <w:r/>
            <w:r>
              <w:rPr>
                <w:rFonts w:ascii="Aptos" w:hAnsi="Aptos"/>
                <w:b w:val="0"/>
                <w:sz w:val="13"/>
              </w:rPr>
              <w:t>18</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1 week</w:t>
            </w:r>
          </w:p>
        </w:tc>
        <w:tc>
          <w:tcPr>
            <w:tcW w:type="dxa" w:w="3672"/>
            <w:vAlign w:val="center"/>
          </w:tcPr>
          <w:p>
            <w:pPr>
              <w:spacing w:after="0" w:line="240" w:lineRule="auto"/>
            </w:pPr>
            <w:r/>
            <w:r>
              <w:rPr>
                <w:rFonts w:ascii="Aptos" w:hAnsi="Aptos"/>
                <w:b w:val="0"/>
                <w:sz w:val="13"/>
              </w:rPr>
              <w:t>Grants +2 to Fishing checks. On a successful catch, gain 2 additional units of usable meat or material; tagged bait preferentially attracts unholy-aligned creatures.</w:t>
            </w:r>
          </w:p>
        </w:tc>
      </w:tr>
      <w:tr>
        <w:trPr>
          <w:cantSplit/>
        </w:trPr>
        <w:tc>
          <w:tcPr>
            <w:tcW w:type="dxa" w:w="1512"/>
            <w:vAlign w:val="center"/>
            <w:shd w:fill="F7FAF8"/>
          </w:tcPr>
          <w:p>
            <w:pPr>
              <w:spacing w:after="0" w:line="240" w:lineRule="auto"/>
            </w:pPr>
            <w:r/>
            <w:r>
              <w:rPr>
                <w:rFonts w:ascii="Aptos" w:hAnsi="Aptos"/>
                <w:b w:val="0"/>
                <w:sz w:val="13"/>
              </w:rPr>
              <w:t>Fishing</w:t>
            </w:r>
          </w:p>
        </w:tc>
        <w:tc>
          <w:tcPr>
            <w:tcW w:type="dxa" w:w="2880"/>
            <w:vAlign w:val="center"/>
            <w:shd w:fill="F7FAF8"/>
          </w:tcPr>
          <w:p>
            <w:pPr>
              <w:spacing w:after="0" w:line="240" w:lineRule="auto"/>
            </w:pPr>
            <w:r/>
            <w:r>
              <w:rPr>
                <w:rFonts w:ascii="Aptos" w:hAnsi="Aptos"/>
                <w:b w:val="0"/>
                <w:sz w:val="13"/>
              </w:rPr>
              <w:t>Ascendant Caustic Lure</w:t>
            </w:r>
          </w:p>
        </w:tc>
        <w:tc>
          <w:tcPr>
            <w:tcW w:type="dxa" w:w="504"/>
            <w:vAlign w:val="center"/>
            <w:shd w:fill="F7FAF8"/>
          </w:tcPr>
          <w:p>
            <w:pPr>
              <w:spacing w:after="0" w:line="240" w:lineRule="auto"/>
            </w:pPr>
            <w:r/>
            <w:r>
              <w:rPr>
                <w:rFonts w:ascii="Aptos" w:hAnsi="Aptos"/>
                <w:b w:val="0"/>
                <w:sz w:val="13"/>
              </w:rPr>
              <w:t>14</w:t>
            </w:r>
          </w:p>
        </w:tc>
        <w:tc>
          <w:tcPr>
            <w:tcW w:type="dxa" w:w="504"/>
            <w:vAlign w:val="center"/>
            <w:shd w:fill="F7FAF8"/>
          </w:tcPr>
          <w:p>
            <w:pPr>
              <w:spacing w:after="0" w:line="240" w:lineRule="auto"/>
            </w:pPr>
            <w:r/>
            <w:r>
              <w:rPr>
                <w:rFonts w:ascii="Aptos" w:hAnsi="Aptos"/>
                <w:b w:val="0"/>
                <w:sz w:val="13"/>
              </w:rPr>
              <w:t>20</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2 weeks</w:t>
            </w:r>
          </w:p>
        </w:tc>
        <w:tc>
          <w:tcPr>
            <w:tcW w:type="dxa" w:w="3672"/>
            <w:vAlign w:val="center"/>
            <w:shd w:fill="F7FAF8"/>
          </w:tcPr>
          <w:p>
            <w:pPr>
              <w:spacing w:after="0" w:line="240" w:lineRule="auto"/>
            </w:pPr>
            <w:r/>
            <w:r>
              <w:rPr>
                <w:rFonts w:ascii="Aptos" w:hAnsi="Aptos"/>
                <w:b w:val="0"/>
                <w:sz w:val="13"/>
              </w:rPr>
              <w:t>Grants +2 to Fishing checks. On a successful catch, gain 2 additional units of usable meat or material; tagged bait preferentially attracts acid-aligned creatures.</w:t>
            </w:r>
          </w:p>
        </w:tc>
      </w:tr>
      <w:tr>
        <w:trPr>
          <w:cantSplit/>
        </w:trPr>
        <w:tc>
          <w:tcPr>
            <w:tcW w:type="dxa" w:w="1512"/>
            <w:vAlign w:val="center"/>
          </w:tcPr>
          <w:p>
            <w:pPr>
              <w:spacing w:after="0" w:line="240" w:lineRule="auto"/>
            </w:pPr>
            <w:r/>
            <w:r>
              <w:rPr>
                <w:rFonts w:ascii="Aptos" w:hAnsi="Aptos"/>
                <w:b w:val="0"/>
                <w:sz w:val="13"/>
              </w:rPr>
              <w:t>Fishing</w:t>
            </w:r>
          </w:p>
        </w:tc>
        <w:tc>
          <w:tcPr>
            <w:tcW w:type="dxa" w:w="2880"/>
            <w:vAlign w:val="center"/>
          </w:tcPr>
          <w:p>
            <w:pPr>
              <w:spacing w:after="0" w:line="240" w:lineRule="auto"/>
            </w:pPr>
            <w:r/>
            <w:r>
              <w:rPr>
                <w:rFonts w:ascii="Aptos" w:hAnsi="Aptos"/>
                <w:b w:val="0"/>
                <w:sz w:val="13"/>
              </w:rPr>
              <w:t>Sovereign Arcane Net</w:t>
            </w:r>
          </w:p>
        </w:tc>
        <w:tc>
          <w:tcPr>
            <w:tcW w:type="dxa" w:w="504"/>
            <w:vAlign w:val="center"/>
          </w:tcPr>
          <w:p>
            <w:pPr>
              <w:spacing w:after="0" w:line="240" w:lineRule="auto"/>
            </w:pPr>
            <w:r/>
            <w:r>
              <w:rPr>
                <w:rFonts w:ascii="Aptos" w:hAnsi="Aptos"/>
                <w:b w:val="0"/>
                <w:sz w:val="13"/>
              </w:rPr>
              <w:t>15</w:t>
            </w:r>
          </w:p>
        </w:tc>
        <w:tc>
          <w:tcPr>
            <w:tcW w:type="dxa" w:w="504"/>
            <w:vAlign w:val="center"/>
          </w:tcPr>
          <w:p>
            <w:pPr>
              <w:spacing w:after="0" w:line="240" w:lineRule="auto"/>
            </w:pPr>
            <w:r/>
            <w:r>
              <w:rPr>
                <w:rFonts w:ascii="Aptos" w:hAnsi="Aptos"/>
                <w:b w:val="0"/>
                <w:sz w:val="13"/>
              </w:rPr>
              <w:t>23</w:t>
            </w:r>
          </w:p>
        </w:tc>
        <w:tc>
          <w:tcPr>
            <w:tcW w:type="dxa" w:w="936"/>
            <w:vAlign w:val="center"/>
          </w:tcPr>
          <w:p>
            <w:pPr>
              <w:spacing w:after="0" w:line="240" w:lineRule="auto"/>
            </w:pPr>
            <w:r/>
            <w:r>
              <w:rPr>
                <w:rFonts w:ascii="Aptos" w:hAnsi="Aptos"/>
                <w:b w:val="0"/>
                <w:sz w:val="13"/>
              </w:rPr>
              <w:t>Very Rare</w:t>
            </w:r>
          </w:p>
        </w:tc>
        <w:tc>
          <w:tcPr>
            <w:tcW w:type="dxa" w:w="936"/>
            <w:vAlign w:val="center"/>
          </w:tcPr>
          <w:p>
            <w:pPr>
              <w:spacing w:after="0" w:line="240" w:lineRule="auto"/>
            </w:pPr>
            <w:r/>
            <w:r>
              <w:rPr>
                <w:rFonts w:ascii="Aptos" w:hAnsi="Aptos"/>
                <w:b w:val="0"/>
                <w:sz w:val="13"/>
              </w:rPr>
              <w:t>1 month</w:t>
            </w:r>
          </w:p>
        </w:tc>
        <w:tc>
          <w:tcPr>
            <w:tcW w:type="dxa" w:w="3672"/>
            <w:vAlign w:val="center"/>
          </w:tcPr>
          <w:p>
            <w:pPr>
              <w:spacing w:after="0" w:line="240" w:lineRule="auto"/>
            </w:pPr>
            <w:r/>
            <w:r>
              <w:rPr>
                <w:rFonts w:ascii="Aptos" w:hAnsi="Aptos"/>
                <w:b w:val="0"/>
                <w:sz w:val="13"/>
              </w:rPr>
              <w:t>Grants +2 to Fishing checks. On a successful catch, gain 2 additional units of usable meat or material; tagged bait preferentially attracts arcane-aligned creatures.</w:t>
            </w:r>
          </w:p>
        </w:tc>
      </w:tr>
      <w:tr>
        <w:trPr>
          <w:cantSplit/>
        </w:trPr>
        <w:tc>
          <w:tcPr>
            <w:tcW w:type="dxa" w:w="1512"/>
            <w:vAlign w:val="center"/>
            <w:shd w:fill="F7FAF8"/>
          </w:tcPr>
          <w:p>
            <w:pPr>
              <w:spacing w:after="0" w:line="240" w:lineRule="auto"/>
            </w:pPr>
            <w:r/>
            <w:r>
              <w:rPr>
                <w:rFonts w:ascii="Aptos" w:hAnsi="Aptos"/>
                <w:b w:val="0"/>
                <w:sz w:val="13"/>
              </w:rPr>
              <w:t>Fishing</w:t>
            </w:r>
          </w:p>
        </w:tc>
        <w:tc>
          <w:tcPr>
            <w:tcW w:type="dxa" w:w="2880"/>
            <w:vAlign w:val="center"/>
            <w:shd w:fill="F7FAF8"/>
          </w:tcPr>
          <w:p>
            <w:pPr>
              <w:spacing w:after="0" w:line="240" w:lineRule="auto"/>
            </w:pPr>
            <w:r/>
            <w:r>
              <w:rPr>
                <w:rFonts w:ascii="Aptos" w:hAnsi="Aptos"/>
                <w:b w:val="0"/>
                <w:sz w:val="13"/>
              </w:rPr>
              <w:t>Sovereign Frost Line</w:t>
            </w:r>
          </w:p>
        </w:tc>
        <w:tc>
          <w:tcPr>
            <w:tcW w:type="dxa" w:w="504"/>
            <w:vAlign w:val="center"/>
            <w:shd w:fill="F7FAF8"/>
          </w:tcPr>
          <w:p>
            <w:pPr>
              <w:spacing w:after="0" w:line="240" w:lineRule="auto"/>
            </w:pPr>
            <w:r/>
            <w:r>
              <w:rPr>
                <w:rFonts w:ascii="Aptos" w:hAnsi="Aptos"/>
                <w:b w:val="0"/>
                <w:sz w:val="13"/>
              </w:rPr>
              <w:t>15</w:t>
            </w:r>
          </w:p>
        </w:tc>
        <w:tc>
          <w:tcPr>
            <w:tcW w:type="dxa" w:w="504"/>
            <w:vAlign w:val="center"/>
            <w:shd w:fill="F7FAF8"/>
          </w:tcPr>
          <w:p>
            <w:pPr>
              <w:spacing w:after="0" w:line="240" w:lineRule="auto"/>
            </w:pPr>
            <w:r/>
            <w:r>
              <w:rPr>
                <w:rFonts w:ascii="Aptos" w:hAnsi="Aptos"/>
                <w:b w:val="0"/>
                <w:sz w:val="13"/>
              </w:rPr>
              <w:t>18</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2 weeks</w:t>
            </w:r>
          </w:p>
        </w:tc>
        <w:tc>
          <w:tcPr>
            <w:tcW w:type="dxa" w:w="3672"/>
            <w:vAlign w:val="center"/>
            <w:shd w:fill="F7FAF8"/>
          </w:tcPr>
          <w:p>
            <w:pPr>
              <w:spacing w:after="0" w:line="240" w:lineRule="auto"/>
            </w:pPr>
            <w:r/>
            <w:r>
              <w:rPr>
                <w:rFonts w:ascii="Aptos" w:hAnsi="Aptos"/>
                <w:b w:val="0"/>
                <w:sz w:val="13"/>
              </w:rPr>
              <w:t>Grants +2 to Fishing checks. On a successful catch, gain 2 additional units of usable meat or material; tagged bait preferentially attracts cold-aligned creatures.</w:t>
            </w:r>
          </w:p>
        </w:tc>
      </w:tr>
      <w:tr>
        <w:trPr>
          <w:cantSplit/>
        </w:trPr>
        <w:tc>
          <w:tcPr>
            <w:tcW w:type="dxa" w:w="1512"/>
            <w:vAlign w:val="center"/>
          </w:tcPr>
          <w:p>
            <w:pPr>
              <w:spacing w:after="0" w:line="240" w:lineRule="auto"/>
            </w:pPr>
            <w:r/>
            <w:r>
              <w:rPr>
                <w:rFonts w:ascii="Aptos" w:hAnsi="Aptos"/>
                <w:b w:val="0"/>
                <w:sz w:val="13"/>
              </w:rPr>
              <w:t>Fishing</w:t>
            </w:r>
          </w:p>
        </w:tc>
        <w:tc>
          <w:tcPr>
            <w:tcW w:type="dxa" w:w="2880"/>
            <w:vAlign w:val="center"/>
          </w:tcPr>
          <w:p>
            <w:pPr>
              <w:spacing w:after="0" w:line="240" w:lineRule="auto"/>
            </w:pPr>
            <w:r/>
            <w:r>
              <w:rPr>
                <w:rFonts w:ascii="Aptos" w:hAnsi="Aptos"/>
                <w:b w:val="0"/>
                <w:sz w:val="13"/>
              </w:rPr>
              <w:t>Legendary Mindward Lure</w:t>
            </w:r>
          </w:p>
        </w:tc>
        <w:tc>
          <w:tcPr>
            <w:tcW w:type="dxa" w:w="504"/>
            <w:vAlign w:val="center"/>
          </w:tcPr>
          <w:p>
            <w:pPr>
              <w:spacing w:after="0" w:line="240" w:lineRule="auto"/>
            </w:pPr>
            <w:r/>
            <w:r>
              <w:rPr>
                <w:rFonts w:ascii="Aptos" w:hAnsi="Aptos"/>
                <w:b w:val="0"/>
                <w:sz w:val="13"/>
              </w:rPr>
              <w:t>16</w:t>
            </w:r>
          </w:p>
        </w:tc>
        <w:tc>
          <w:tcPr>
            <w:tcW w:type="dxa" w:w="504"/>
            <w:vAlign w:val="center"/>
          </w:tcPr>
          <w:p>
            <w:pPr>
              <w:spacing w:after="0" w:line="240" w:lineRule="auto"/>
            </w:pPr>
            <w:r/>
            <w:r>
              <w:rPr>
                <w:rFonts w:ascii="Aptos" w:hAnsi="Aptos"/>
                <w:b w:val="0"/>
                <w:sz w:val="13"/>
              </w:rPr>
              <w:t>24</w:t>
            </w:r>
          </w:p>
        </w:tc>
        <w:tc>
          <w:tcPr>
            <w:tcW w:type="dxa" w:w="936"/>
            <w:vAlign w:val="center"/>
          </w:tcPr>
          <w:p>
            <w:pPr>
              <w:spacing w:after="0" w:line="240" w:lineRule="auto"/>
            </w:pPr>
            <w:r/>
            <w:r>
              <w:rPr>
                <w:rFonts w:ascii="Aptos" w:hAnsi="Aptos"/>
                <w:b w:val="0"/>
                <w:sz w:val="13"/>
              </w:rPr>
              <w:t>Legendary</w:t>
            </w:r>
          </w:p>
        </w:tc>
        <w:tc>
          <w:tcPr>
            <w:tcW w:type="dxa" w:w="936"/>
            <w:vAlign w:val="center"/>
          </w:tcPr>
          <w:p>
            <w:pPr>
              <w:spacing w:after="0" w:line="240" w:lineRule="auto"/>
            </w:pPr>
            <w:r/>
            <w:r>
              <w:rPr>
                <w:rFonts w:ascii="Aptos" w:hAnsi="Aptos"/>
                <w:b w:val="0"/>
                <w:sz w:val="13"/>
              </w:rPr>
              <w:t>1 month</w:t>
            </w:r>
          </w:p>
        </w:tc>
        <w:tc>
          <w:tcPr>
            <w:tcW w:type="dxa" w:w="3672"/>
            <w:vAlign w:val="center"/>
          </w:tcPr>
          <w:p>
            <w:pPr>
              <w:spacing w:after="0" w:line="240" w:lineRule="auto"/>
            </w:pPr>
            <w:r/>
            <w:r>
              <w:rPr>
                <w:rFonts w:ascii="Aptos" w:hAnsi="Aptos"/>
                <w:b w:val="0"/>
                <w:sz w:val="13"/>
              </w:rPr>
              <w:t>Grants +3 to Fishing checks. On a successful catch, gain 3 additional units of usable meat or material; tagged bait preferentially attracts psychic-aligned creatures.</w:t>
            </w:r>
          </w:p>
        </w:tc>
      </w:tr>
      <w:tr>
        <w:trPr>
          <w:cantSplit/>
        </w:trPr>
        <w:tc>
          <w:tcPr>
            <w:tcW w:type="dxa" w:w="1512"/>
            <w:vAlign w:val="center"/>
            <w:shd w:fill="F7FAF8"/>
          </w:tcPr>
          <w:p>
            <w:pPr>
              <w:spacing w:after="0" w:line="240" w:lineRule="auto"/>
            </w:pPr>
            <w:r/>
            <w:r>
              <w:rPr>
                <w:rFonts w:ascii="Aptos" w:hAnsi="Aptos"/>
                <w:b w:val="0"/>
                <w:sz w:val="13"/>
              </w:rPr>
              <w:t>Fishing</w:t>
            </w:r>
          </w:p>
        </w:tc>
        <w:tc>
          <w:tcPr>
            <w:tcW w:type="dxa" w:w="2880"/>
            <w:vAlign w:val="center"/>
            <w:shd w:fill="F7FAF8"/>
          </w:tcPr>
          <w:p>
            <w:pPr>
              <w:spacing w:after="0" w:line="240" w:lineRule="auto"/>
            </w:pPr>
            <w:r/>
            <w:r>
              <w:rPr>
                <w:rFonts w:ascii="Aptos" w:hAnsi="Aptos"/>
                <w:b w:val="0"/>
                <w:sz w:val="13"/>
              </w:rPr>
              <w:t>Sovereign Ember Hook</w:t>
            </w:r>
          </w:p>
        </w:tc>
        <w:tc>
          <w:tcPr>
            <w:tcW w:type="dxa" w:w="504"/>
            <w:vAlign w:val="center"/>
            <w:shd w:fill="F7FAF8"/>
          </w:tcPr>
          <w:p>
            <w:pPr>
              <w:spacing w:after="0" w:line="240" w:lineRule="auto"/>
            </w:pPr>
            <w:r/>
            <w:r>
              <w:rPr>
                <w:rFonts w:ascii="Aptos" w:hAnsi="Aptos"/>
                <w:b w:val="0"/>
                <w:sz w:val="13"/>
              </w:rPr>
              <w:t>16</w:t>
            </w:r>
          </w:p>
        </w:tc>
        <w:tc>
          <w:tcPr>
            <w:tcW w:type="dxa" w:w="504"/>
            <w:vAlign w:val="center"/>
            <w:shd w:fill="F7FAF8"/>
          </w:tcPr>
          <w:p>
            <w:pPr>
              <w:spacing w:after="0" w:line="240" w:lineRule="auto"/>
            </w:pPr>
            <w:r/>
            <w:r>
              <w:rPr>
                <w:rFonts w:ascii="Aptos" w:hAnsi="Aptos"/>
                <w:b w:val="0"/>
                <w:sz w:val="13"/>
              </w:rPr>
              <w:t>22</w:t>
            </w:r>
          </w:p>
        </w:tc>
        <w:tc>
          <w:tcPr>
            <w:tcW w:type="dxa" w:w="936"/>
            <w:vAlign w:val="center"/>
            <w:shd w:fill="F7FAF8"/>
          </w:tcPr>
          <w:p>
            <w:pPr>
              <w:spacing w:after="0" w:line="240" w:lineRule="auto"/>
            </w:pPr>
            <w:r/>
            <w:r>
              <w:rPr>
                <w:rFonts w:ascii="Aptos" w:hAnsi="Aptos"/>
                <w:b w:val="0"/>
                <w:sz w:val="13"/>
              </w:rPr>
              <w:t>Very Rare</w:t>
            </w:r>
          </w:p>
        </w:tc>
        <w:tc>
          <w:tcPr>
            <w:tcW w:type="dxa" w:w="936"/>
            <w:vAlign w:val="center"/>
            <w:shd w:fill="F7FAF8"/>
          </w:tcPr>
          <w:p>
            <w:pPr>
              <w:spacing w:after="0" w:line="240" w:lineRule="auto"/>
            </w:pPr>
            <w:r/>
            <w:r>
              <w:rPr>
                <w:rFonts w:ascii="Aptos" w:hAnsi="Aptos"/>
                <w:b w:val="0"/>
                <w:sz w:val="13"/>
              </w:rPr>
              <w:t>1 month</w:t>
            </w:r>
          </w:p>
        </w:tc>
        <w:tc>
          <w:tcPr>
            <w:tcW w:type="dxa" w:w="3672"/>
            <w:vAlign w:val="center"/>
            <w:shd w:fill="F7FAF8"/>
          </w:tcPr>
          <w:p>
            <w:pPr>
              <w:spacing w:after="0" w:line="240" w:lineRule="auto"/>
            </w:pPr>
            <w:r/>
            <w:r>
              <w:rPr>
                <w:rFonts w:ascii="Aptos" w:hAnsi="Aptos"/>
                <w:b w:val="0"/>
                <w:sz w:val="13"/>
              </w:rPr>
              <w:t>Grants +2 to Fishing checks. On a successful catch, gain 2 additional units of usable meat or material; tagged bait preferentially attracts fire-aligned creatures.</w:t>
            </w:r>
          </w:p>
        </w:tc>
      </w:tr>
      <w:tr>
        <w:trPr>
          <w:cantSplit/>
        </w:trPr>
        <w:tc>
          <w:tcPr>
            <w:tcW w:type="dxa" w:w="1512"/>
            <w:vAlign w:val="center"/>
          </w:tcPr>
          <w:p>
            <w:pPr>
              <w:spacing w:after="0" w:line="240" w:lineRule="auto"/>
            </w:pPr>
            <w:r/>
            <w:r>
              <w:rPr>
                <w:rFonts w:ascii="Aptos" w:hAnsi="Aptos"/>
                <w:b w:val="0"/>
                <w:sz w:val="13"/>
              </w:rPr>
              <w:t>Fishing</w:t>
            </w:r>
          </w:p>
        </w:tc>
        <w:tc>
          <w:tcPr>
            <w:tcW w:type="dxa" w:w="2880"/>
            <w:vAlign w:val="center"/>
          </w:tcPr>
          <w:p>
            <w:pPr>
              <w:spacing w:after="0" w:line="240" w:lineRule="auto"/>
            </w:pPr>
            <w:r/>
            <w:r>
              <w:rPr>
                <w:rFonts w:ascii="Aptos" w:hAnsi="Aptos"/>
                <w:b w:val="0"/>
                <w:sz w:val="13"/>
              </w:rPr>
              <w:t>Sovereign Mindward Line</w:t>
            </w:r>
          </w:p>
        </w:tc>
        <w:tc>
          <w:tcPr>
            <w:tcW w:type="dxa" w:w="504"/>
            <w:vAlign w:val="center"/>
          </w:tcPr>
          <w:p>
            <w:pPr>
              <w:spacing w:after="0" w:line="240" w:lineRule="auto"/>
            </w:pPr>
            <w:r/>
            <w:r>
              <w:rPr>
                <w:rFonts w:ascii="Aptos" w:hAnsi="Aptos"/>
                <w:b w:val="0"/>
                <w:sz w:val="13"/>
              </w:rPr>
              <w:t>16</w:t>
            </w:r>
          </w:p>
        </w:tc>
        <w:tc>
          <w:tcPr>
            <w:tcW w:type="dxa" w:w="504"/>
            <w:vAlign w:val="center"/>
          </w:tcPr>
          <w:p>
            <w:pPr>
              <w:spacing w:after="0" w:line="240" w:lineRule="auto"/>
            </w:pPr>
            <w:r/>
            <w:r>
              <w:rPr>
                <w:rFonts w:ascii="Aptos" w:hAnsi="Aptos"/>
                <w:b w:val="0"/>
                <w:sz w:val="13"/>
              </w:rPr>
              <w:t>21</w:t>
            </w:r>
          </w:p>
        </w:tc>
        <w:tc>
          <w:tcPr>
            <w:tcW w:type="dxa" w:w="936"/>
            <w:vAlign w:val="center"/>
          </w:tcPr>
          <w:p>
            <w:pPr>
              <w:spacing w:after="0" w:line="240" w:lineRule="auto"/>
            </w:pPr>
            <w:r/>
            <w:r>
              <w:rPr>
                <w:rFonts w:ascii="Aptos" w:hAnsi="Aptos"/>
                <w:b w:val="0"/>
                <w:sz w:val="13"/>
              </w:rPr>
              <w:t>Very Rare</w:t>
            </w:r>
          </w:p>
        </w:tc>
        <w:tc>
          <w:tcPr>
            <w:tcW w:type="dxa" w:w="936"/>
            <w:vAlign w:val="center"/>
          </w:tcPr>
          <w:p>
            <w:pPr>
              <w:spacing w:after="0" w:line="240" w:lineRule="auto"/>
            </w:pPr>
            <w:r/>
            <w:r>
              <w:rPr>
                <w:rFonts w:ascii="Aptos" w:hAnsi="Aptos"/>
                <w:b w:val="0"/>
                <w:sz w:val="13"/>
              </w:rPr>
              <w:t>3 weeks</w:t>
            </w:r>
          </w:p>
        </w:tc>
        <w:tc>
          <w:tcPr>
            <w:tcW w:type="dxa" w:w="3672"/>
            <w:vAlign w:val="center"/>
          </w:tcPr>
          <w:p>
            <w:pPr>
              <w:spacing w:after="0" w:line="240" w:lineRule="auto"/>
            </w:pPr>
            <w:r/>
            <w:r>
              <w:rPr>
                <w:rFonts w:ascii="Aptos" w:hAnsi="Aptos"/>
                <w:b w:val="0"/>
                <w:sz w:val="13"/>
              </w:rPr>
              <w:t>Grants +2 to Fishing checks. On a successful catch, gain 2 additional units of usable meat or material; tagged bait preferentially attracts psychic-aligned creatures.</w:t>
            </w:r>
          </w:p>
        </w:tc>
      </w:tr>
      <w:tr>
        <w:trPr>
          <w:cantSplit/>
        </w:trPr>
        <w:tc>
          <w:tcPr>
            <w:tcW w:type="dxa" w:w="1512"/>
            <w:vAlign w:val="center"/>
            <w:shd w:fill="F7FAF8"/>
          </w:tcPr>
          <w:p>
            <w:pPr>
              <w:spacing w:after="0" w:line="240" w:lineRule="auto"/>
            </w:pPr>
            <w:r/>
            <w:r>
              <w:rPr>
                <w:rFonts w:ascii="Aptos" w:hAnsi="Aptos"/>
                <w:b w:val="0"/>
                <w:sz w:val="13"/>
              </w:rPr>
              <w:t>Fishing</w:t>
            </w:r>
          </w:p>
        </w:tc>
        <w:tc>
          <w:tcPr>
            <w:tcW w:type="dxa" w:w="2880"/>
            <w:vAlign w:val="center"/>
            <w:shd w:fill="F7FAF8"/>
          </w:tcPr>
          <w:p>
            <w:pPr>
              <w:spacing w:after="0" w:line="240" w:lineRule="auto"/>
            </w:pPr>
            <w:r/>
            <w:r>
              <w:rPr>
                <w:rFonts w:ascii="Aptos" w:hAnsi="Aptos"/>
                <w:b w:val="0"/>
                <w:sz w:val="13"/>
              </w:rPr>
              <w:t>Sovereign Verdant Line</w:t>
            </w:r>
          </w:p>
        </w:tc>
        <w:tc>
          <w:tcPr>
            <w:tcW w:type="dxa" w:w="504"/>
            <w:vAlign w:val="center"/>
            <w:shd w:fill="F7FAF8"/>
          </w:tcPr>
          <w:p>
            <w:pPr>
              <w:spacing w:after="0" w:line="240" w:lineRule="auto"/>
            </w:pPr>
            <w:r/>
            <w:r>
              <w:rPr>
                <w:rFonts w:ascii="Aptos" w:hAnsi="Aptos"/>
                <w:b w:val="0"/>
                <w:sz w:val="13"/>
              </w:rPr>
              <w:t>16</w:t>
            </w:r>
          </w:p>
        </w:tc>
        <w:tc>
          <w:tcPr>
            <w:tcW w:type="dxa" w:w="504"/>
            <w:vAlign w:val="center"/>
            <w:shd w:fill="F7FAF8"/>
          </w:tcPr>
          <w:p>
            <w:pPr>
              <w:spacing w:after="0" w:line="240" w:lineRule="auto"/>
            </w:pPr>
            <w:r/>
            <w:r>
              <w:rPr>
                <w:rFonts w:ascii="Aptos" w:hAnsi="Aptos"/>
                <w:b w:val="0"/>
                <w:sz w:val="13"/>
              </w:rPr>
              <w:t>23</w:t>
            </w:r>
          </w:p>
        </w:tc>
        <w:tc>
          <w:tcPr>
            <w:tcW w:type="dxa" w:w="936"/>
            <w:vAlign w:val="center"/>
            <w:shd w:fill="F7FAF8"/>
          </w:tcPr>
          <w:p>
            <w:pPr>
              <w:spacing w:after="0" w:line="240" w:lineRule="auto"/>
            </w:pPr>
            <w:r/>
            <w:r>
              <w:rPr>
                <w:rFonts w:ascii="Aptos" w:hAnsi="Aptos"/>
                <w:b w:val="0"/>
                <w:sz w:val="13"/>
              </w:rPr>
              <w:t>Very Rare</w:t>
            </w:r>
          </w:p>
        </w:tc>
        <w:tc>
          <w:tcPr>
            <w:tcW w:type="dxa" w:w="936"/>
            <w:vAlign w:val="center"/>
            <w:shd w:fill="F7FAF8"/>
          </w:tcPr>
          <w:p>
            <w:pPr>
              <w:spacing w:after="0" w:line="240" w:lineRule="auto"/>
            </w:pPr>
            <w:r/>
            <w:r>
              <w:rPr>
                <w:rFonts w:ascii="Aptos" w:hAnsi="Aptos"/>
                <w:b w:val="0"/>
                <w:sz w:val="13"/>
              </w:rPr>
              <w:t>1 month</w:t>
            </w:r>
          </w:p>
        </w:tc>
        <w:tc>
          <w:tcPr>
            <w:tcW w:type="dxa" w:w="3672"/>
            <w:vAlign w:val="center"/>
            <w:shd w:fill="F7FAF8"/>
          </w:tcPr>
          <w:p>
            <w:pPr>
              <w:spacing w:after="0" w:line="240" w:lineRule="auto"/>
            </w:pPr>
            <w:r/>
            <w:r>
              <w:rPr>
                <w:rFonts w:ascii="Aptos" w:hAnsi="Aptos"/>
                <w:b w:val="0"/>
                <w:sz w:val="13"/>
              </w:rPr>
              <w:t>Grants +2 to Fishing checks. On a successful catch, gain 2 additional units of usable meat or material; tagged bait preferentially attracts flora-aligned creatures.</w:t>
            </w:r>
          </w:p>
        </w:tc>
      </w:tr>
      <w:tr>
        <w:trPr>
          <w:cantSplit/>
        </w:trPr>
        <w:tc>
          <w:tcPr>
            <w:tcW w:type="dxa" w:w="1512"/>
            <w:vAlign w:val="center"/>
          </w:tcPr>
          <w:p>
            <w:pPr>
              <w:spacing w:after="0" w:line="240" w:lineRule="auto"/>
            </w:pPr>
            <w:r/>
            <w:r>
              <w:rPr>
                <w:rFonts w:ascii="Aptos" w:hAnsi="Aptos"/>
                <w:b w:val="0"/>
                <w:sz w:val="13"/>
              </w:rPr>
              <w:t>Fishing</w:t>
            </w:r>
          </w:p>
        </w:tc>
        <w:tc>
          <w:tcPr>
            <w:tcW w:type="dxa" w:w="2880"/>
            <w:vAlign w:val="center"/>
          </w:tcPr>
          <w:p>
            <w:pPr>
              <w:spacing w:after="0" w:line="240" w:lineRule="auto"/>
            </w:pPr>
            <w:r/>
            <w:r>
              <w:rPr>
                <w:rFonts w:ascii="Aptos" w:hAnsi="Aptos"/>
                <w:b w:val="0"/>
                <w:sz w:val="13"/>
              </w:rPr>
              <w:t>Legendary Storm Trap</w:t>
            </w:r>
          </w:p>
        </w:tc>
        <w:tc>
          <w:tcPr>
            <w:tcW w:type="dxa" w:w="504"/>
            <w:vAlign w:val="center"/>
          </w:tcPr>
          <w:p>
            <w:pPr>
              <w:spacing w:after="0" w:line="240" w:lineRule="auto"/>
            </w:pPr>
            <w:r/>
            <w:r>
              <w:rPr>
                <w:rFonts w:ascii="Aptos" w:hAnsi="Aptos"/>
                <w:b w:val="0"/>
                <w:sz w:val="13"/>
              </w:rPr>
              <w:t>18</w:t>
            </w:r>
          </w:p>
        </w:tc>
        <w:tc>
          <w:tcPr>
            <w:tcW w:type="dxa" w:w="504"/>
            <w:vAlign w:val="center"/>
          </w:tcPr>
          <w:p>
            <w:pPr>
              <w:spacing w:after="0" w:line="240" w:lineRule="auto"/>
            </w:pPr>
            <w:r/>
            <w:r>
              <w:rPr>
                <w:rFonts w:ascii="Aptos" w:hAnsi="Aptos"/>
                <w:b w:val="0"/>
                <w:sz w:val="13"/>
              </w:rPr>
              <w:t>22</w:t>
            </w:r>
          </w:p>
        </w:tc>
        <w:tc>
          <w:tcPr>
            <w:tcW w:type="dxa" w:w="936"/>
            <w:vAlign w:val="center"/>
          </w:tcPr>
          <w:p>
            <w:pPr>
              <w:spacing w:after="0" w:line="240" w:lineRule="auto"/>
            </w:pPr>
            <w:r/>
            <w:r>
              <w:rPr>
                <w:rFonts w:ascii="Aptos" w:hAnsi="Aptos"/>
                <w:b w:val="0"/>
                <w:sz w:val="13"/>
              </w:rPr>
              <w:t>Very Rare</w:t>
            </w:r>
          </w:p>
        </w:tc>
        <w:tc>
          <w:tcPr>
            <w:tcW w:type="dxa" w:w="936"/>
            <w:vAlign w:val="center"/>
          </w:tcPr>
          <w:p>
            <w:pPr>
              <w:spacing w:after="0" w:line="240" w:lineRule="auto"/>
            </w:pPr>
            <w:r/>
            <w:r>
              <w:rPr>
                <w:rFonts w:ascii="Aptos" w:hAnsi="Aptos"/>
                <w:b w:val="0"/>
                <w:sz w:val="13"/>
              </w:rPr>
              <w:t>3 weeks</w:t>
            </w:r>
          </w:p>
        </w:tc>
        <w:tc>
          <w:tcPr>
            <w:tcW w:type="dxa" w:w="3672"/>
            <w:vAlign w:val="center"/>
          </w:tcPr>
          <w:p>
            <w:pPr>
              <w:spacing w:after="0" w:line="240" w:lineRule="auto"/>
            </w:pPr>
            <w:r/>
            <w:r>
              <w:rPr>
                <w:rFonts w:ascii="Aptos" w:hAnsi="Aptos"/>
                <w:b w:val="0"/>
                <w:sz w:val="13"/>
              </w:rPr>
              <w:t>Grants +2 to Fishing checks. On a successful catch, gain 2 additional units of usable meat or material; tagged bait preferentially attracts lightning-aligned creatures.</w:t>
            </w:r>
          </w:p>
        </w:tc>
      </w:tr>
      <w:tr>
        <w:trPr>
          <w:cantSplit/>
        </w:trPr>
        <w:tc>
          <w:tcPr>
            <w:tcW w:type="dxa" w:w="1512"/>
            <w:vAlign w:val="center"/>
            <w:shd w:fill="F7FAF8"/>
          </w:tcPr>
          <w:p>
            <w:pPr>
              <w:spacing w:after="0" w:line="240" w:lineRule="auto"/>
            </w:pPr>
            <w:r/>
            <w:r>
              <w:rPr>
                <w:rFonts w:ascii="Aptos" w:hAnsi="Aptos"/>
                <w:b w:val="0"/>
                <w:sz w:val="13"/>
              </w:rPr>
              <w:t>Fishing</w:t>
            </w:r>
          </w:p>
        </w:tc>
        <w:tc>
          <w:tcPr>
            <w:tcW w:type="dxa" w:w="2880"/>
            <w:vAlign w:val="center"/>
            <w:shd w:fill="F7FAF8"/>
          </w:tcPr>
          <w:p>
            <w:pPr>
              <w:spacing w:after="0" w:line="240" w:lineRule="auto"/>
            </w:pPr>
            <w:r/>
            <w:r>
              <w:rPr>
                <w:rFonts w:ascii="Aptos" w:hAnsi="Aptos"/>
                <w:b w:val="0"/>
                <w:sz w:val="13"/>
              </w:rPr>
              <w:t>Legendary Venom Bait</w:t>
            </w:r>
          </w:p>
        </w:tc>
        <w:tc>
          <w:tcPr>
            <w:tcW w:type="dxa" w:w="504"/>
            <w:vAlign w:val="center"/>
            <w:shd w:fill="F7FAF8"/>
          </w:tcPr>
          <w:p>
            <w:pPr>
              <w:spacing w:after="0" w:line="240" w:lineRule="auto"/>
            </w:pPr>
            <w:r/>
            <w:r>
              <w:rPr>
                <w:rFonts w:ascii="Aptos" w:hAnsi="Aptos"/>
                <w:b w:val="0"/>
                <w:sz w:val="13"/>
              </w:rPr>
              <w:t>18</w:t>
            </w:r>
          </w:p>
        </w:tc>
        <w:tc>
          <w:tcPr>
            <w:tcW w:type="dxa" w:w="504"/>
            <w:vAlign w:val="center"/>
            <w:shd w:fill="F7FAF8"/>
          </w:tcPr>
          <w:p>
            <w:pPr>
              <w:spacing w:after="0" w:line="240" w:lineRule="auto"/>
            </w:pPr>
            <w:r/>
            <w:r>
              <w:rPr>
                <w:rFonts w:ascii="Aptos" w:hAnsi="Aptos"/>
                <w:b w:val="0"/>
                <w:sz w:val="13"/>
              </w:rPr>
              <w:t>24</w:t>
            </w:r>
          </w:p>
        </w:tc>
        <w:tc>
          <w:tcPr>
            <w:tcW w:type="dxa" w:w="936"/>
            <w:vAlign w:val="center"/>
            <w:shd w:fill="F7FAF8"/>
          </w:tcPr>
          <w:p>
            <w:pPr>
              <w:spacing w:after="0" w:line="240" w:lineRule="auto"/>
            </w:pPr>
            <w:r/>
            <w:r>
              <w:rPr>
                <w:rFonts w:ascii="Aptos" w:hAnsi="Aptos"/>
                <w:b w:val="0"/>
                <w:sz w:val="13"/>
              </w:rPr>
              <w:t>Legendary</w:t>
            </w:r>
          </w:p>
        </w:tc>
        <w:tc>
          <w:tcPr>
            <w:tcW w:type="dxa" w:w="936"/>
            <w:vAlign w:val="center"/>
            <w:shd w:fill="F7FAF8"/>
          </w:tcPr>
          <w:p>
            <w:pPr>
              <w:spacing w:after="0" w:line="240" w:lineRule="auto"/>
            </w:pPr>
            <w:r/>
            <w:r>
              <w:rPr>
                <w:rFonts w:ascii="Aptos" w:hAnsi="Aptos"/>
                <w:b w:val="0"/>
                <w:sz w:val="13"/>
              </w:rPr>
              <w:t>2 months</w:t>
            </w:r>
          </w:p>
        </w:tc>
        <w:tc>
          <w:tcPr>
            <w:tcW w:type="dxa" w:w="3672"/>
            <w:vAlign w:val="center"/>
            <w:shd w:fill="F7FAF8"/>
          </w:tcPr>
          <w:p>
            <w:pPr>
              <w:spacing w:after="0" w:line="240" w:lineRule="auto"/>
            </w:pPr>
            <w:r/>
            <w:r>
              <w:rPr>
                <w:rFonts w:ascii="Aptos" w:hAnsi="Aptos"/>
                <w:b w:val="0"/>
                <w:sz w:val="13"/>
              </w:rPr>
              <w:t>Grants +3 to Fishing checks. On a successful catch, gain 3 additional units of usable meat or material; tagged bait preferentially attracts poison-aligned creatures.</w:t>
            </w:r>
          </w:p>
        </w:tc>
      </w:tr>
      <w:tr>
        <w:trPr>
          <w:cantSplit/>
        </w:trPr>
        <w:tc>
          <w:tcPr>
            <w:tcW w:type="dxa" w:w="1512"/>
            <w:vAlign w:val="center"/>
          </w:tcPr>
          <w:p>
            <w:pPr>
              <w:spacing w:after="0" w:line="240" w:lineRule="auto"/>
            </w:pPr>
            <w:r/>
            <w:r>
              <w:rPr>
                <w:rFonts w:ascii="Aptos" w:hAnsi="Aptos"/>
                <w:b w:val="0"/>
                <w:sz w:val="13"/>
              </w:rPr>
              <w:t>Fishing</w:t>
            </w:r>
          </w:p>
        </w:tc>
        <w:tc>
          <w:tcPr>
            <w:tcW w:type="dxa" w:w="2880"/>
            <w:vAlign w:val="center"/>
          </w:tcPr>
          <w:p>
            <w:pPr>
              <w:spacing w:after="0" w:line="240" w:lineRule="auto"/>
            </w:pPr>
            <w:r/>
            <w:r>
              <w:rPr>
                <w:rFonts w:ascii="Aptos" w:hAnsi="Aptos"/>
                <w:b w:val="0"/>
                <w:sz w:val="13"/>
              </w:rPr>
              <w:t>Transcendent Venom Trap</w:t>
            </w:r>
          </w:p>
        </w:tc>
        <w:tc>
          <w:tcPr>
            <w:tcW w:type="dxa" w:w="504"/>
            <w:vAlign w:val="center"/>
          </w:tcPr>
          <w:p>
            <w:pPr>
              <w:spacing w:after="0" w:line="240" w:lineRule="auto"/>
            </w:pPr>
            <w:r/>
            <w:r>
              <w:rPr>
                <w:rFonts w:ascii="Aptos" w:hAnsi="Aptos"/>
                <w:b w:val="0"/>
                <w:sz w:val="13"/>
              </w:rPr>
              <w:t>19</w:t>
            </w:r>
          </w:p>
        </w:tc>
        <w:tc>
          <w:tcPr>
            <w:tcW w:type="dxa" w:w="504"/>
            <w:vAlign w:val="center"/>
          </w:tcPr>
          <w:p>
            <w:pPr>
              <w:spacing w:after="0" w:line="240" w:lineRule="auto"/>
            </w:pPr>
            <w:r/>
            <w:r>
              <w:rPr>
                <w:rFonts w:ascii="Aptos" w:hAnsi="Aptos"/>
                <w:b w:val="0"/>
                <w:sz w:val="13"/>
              </w:rPr>
              <w:t>24</w:t>
            </w:r>
          </w:p>
        </w:tc>
        <w:tc>
          <w:tcPr>
            <w:tcW w:type="dxa" w:w="936"/>
            <w:vAlign w:val="center"/>
          </w:tcPr>
          <w:p>
            <w:pPr>
              <w:spacing w:after="0" w:line="240" w:lineRule="auto"/>
            </w:pPr>
            <w:r/>
            <w:r>
              <w:rPr>
                <w:rFonts w:ascii="Aptos" w:hAnsi="Aptos"/>
                <w:b w:val="0"/>
                <w:sz w:val="13"/>
              </w:rPr>
              <w:t>Legendary</w:t>
            </w:r>
          </w:p>
        </w:tc>
        <w:tc>
          <w:tcPr>
            <w:tcW w:type="dxa" w:w="936"/>
            <w:vAlign w:val="center"/>
          </w:tcPr>
          <w:p>
            <w:pPr>
              <w:spacing w:after="0" w:line="240" w:lineRule="auto"/>
            </w:pPr>
            <w:r/>
            <w:r>
              <w:rPr>
                <w:rFonts w:ascii="Aptos" w:hAnsi="Aptos"/>
                <w:b w:val="0"/>
                <w:sz w:val="13"/>
              </w:rPr>
              <w:t>3 months</w:t>
            </w:r>
          </w:p>
        </w:tc>
        <w:tc>
          <w:tcPr>
            <w:tcW w:type="dxa" w:w="3672"/>
            <w:vAlign w:val="center"/>
          </w:tcPr>
          <w:p>
            <w:pPr>
              <w:spacing w:after="0" w:line="240" w:lineRule="auto"/>
            </w:pPr>
            <w:r/>
            <w:r>
              <w:rPr>
                <w:rFonts w:ascii="Aptos" w:hAnsi="Aptos"/>
                <w:b w:val="0"/>
                <w:sz w:val="13"/>
              </w:rPr>
              <w:t>Grants +3 to Fishing checks. On a successful catch, gain 3 additional units of usable meat or material; tagged bait preferentially attracts poison-aligned creatures.</w:t>
            </w:r>
          </w:p>
        </w:tc>
      </w:tr>
      <w:tr>
        <w:trPr>
          <w:cantSplit/>
        </w:trPr>
        <w:tc>
          <w:tcPr>
            <w:tcW w:type="dxa" w:w="1512"/>
            <w:vAlign w:val="center"/>
            <w:shd w:fill="F7FAF8"/>
          </w:tcPr>
          <w:p>
            <w:pPr>
              <w:spacing w:after="0" w:line="240" w:lineRule="auto"/>
            </w:pPr>
            <w:r/>
            <w:r>
              <w:rPr>
                <w:rFonts w:ascii="Aptos" w:hAnsi="Aptos"/>
                <w:b w:val="0"/>
                <w:sz w:val="13"/>
              </w:rPr>
              <w:t>Fishing</w:t>
            </w:r>
          </w:p>
        </w:tc>
        <w:tc>
          <w:tcPr>
            <w:tcW w:type="dxa" w:w="2880"/>
            <w:vAlign w:val="center"/>
            <w:shd w:fill="F7FAF8"/>
          </w:tcPr>
          <w:p>
            <w:pPr>
              <w:spacing w:after="0" w:line="240" w:lineRule="auto"/>
            </w:pPr>
            <w:r/>
            <w:r>
              <w:rPr>
                <w:rFonts w:ascii="Aptos" w:hAnsi="Aptos"/>
                <w:b w:val="0"/>
                <w:sz w:val="13"/>
              </w:rPr>
              <w:t>Transcendent Vital Hook</w:t>
            </w:r>
          </w:p>
        </w:tc>
        <w:tc>
          <w:tcPr>
            <w:tcW w:type="dxa" w:w="504"/>
            <w:vAlign w:val="center"/>
            <w:shd w:fill="F7FAF8"/>
          </w:tcPr>
          <w:p>
            <w:pPr>
              <w:spacing w:after="0" w:line="240" w:lineRule="auto"/>
            </w:pPr>
            <w:r/>
            <w:r>
              <w:rPr>
                <w:rFonts w:ascii="Aptos" w:hAnsi="Aptos"/>
                <w:b w:val="0"/>
                <w:sz w:val="13"/>
              </w:rPr>
              <w:t>19</w:t>
            </w:r>
          </w:p>
        </w:tc>
        <w:tc>
          <w:tcPr>
            <w:tcW w:type="dxa" w:w="504"/>
            <w:vAlign w:val="center"/>
            <w:shd w:fill="F7FAF8"/>
          </w:tcPr>
          <w:p>
            <w:pPr>
              <w:spacing w:after="0" w:line="240" w:lineRule="auto"/>
            </w:pPr>
            <w:r/>
            <w:r>
              <w:rPr>
                <w:rFonts w:ascii="Aptos" w:hAnsi="Aptos"/>
                <w:b w:val="0"/>
                <w:sz w:val="13"/>
              </w:rPr>
              <w:t>23</w:t>
            </w:r>
          </w:p>
        </w:tc>
        <w:tc>
          <w:tcPr>
            <w:tcW w:type="dxa" w:w="936"/>
            <w:vAlign w:val="center"/>
            <w:shd w:fill="F7FAF8"/>
          </w:tcPr>
          <w:p>
            <w:pPr>
              <w:spacing w:after="0" w:line="240" w:lineRule="auto"/>
            </w:pPr>
            <w:r/>
            <w:r>
              <w:rPr>
                <w:rFonts w:ascii="Aptos" w:hAnsi="Aptos"/>
                <w:b w:val="0"/>
                <w:sz w:val="13"/>
              </w:rPr>
              <w:t>Legendary</w:t>
            </w:r>
          </w:p>
        </w:tc>
        <w:tc>
          <w:tcPr>
            <w:tcW w:type="dxa" w:w="936"/>
            <w:vAlign w:val="center"/>
            <w:shd w:fill="F7FAF8"/>
          </w:tcPr>
          <w:p>
            <w:pPr>
              <w:spacing w:after="0" w:line="240" w:lineRule="auto"/>
            </w:pPr>
            <w:r/>
            <w:r>
              <w:rPr>
                <w:rFonts w:ascii="Aptos" w:hAnsi="Aptos"/>
                <w:b w:val="0"/>
                <w:sz w:val="13"/>
              </w:rPr>
              <w:t>2 months</w:t>
            </w:r>
          </w:p>
        </w:tc>
        <w:tc>
          <w:tcPr>
            <w:tcW w:type="dxa" w:w="3672"/>
            <w:vAlign w:val="center"/>
            <w:shd w:fill="F7FAF8"/>
          </w:tcPr>
          <w:p>
            <w:pPr>
              <w:spacing w:after="0" w:line="240" w:lineRule="auto"/>
            </w:pPr>
            <w:r/>
            <w:r>
              <w:rPr>
                <w:rFonts w:ascii="Aptos" w:hAnsi="Aptos"/>
                <w:b w:val="0"/>
                <w:sz w:val="13"/>
              </w:rPr>
              <w:t>Grants +3 to Fishing checks. On a successful catch, gain 3 additional units of usable meat or material; tagged bait preferentially attracts vitality-aligned creatures.</w:t>
            </w:r>
          </w:p>
        </w:tc>
      </w:tr>
      <w:tr>
        <w:trPr>
          <w:cantSplit/>
        </w:trPr>
        <w:tc>
          <w:tcPr>
            <w:tcW w:type="dxa" w:w="1512"/>
            <w:vAlign w:val="center"/>
          </w:tcPr>
          <w:p>
            <w:pPr>
              <w:spacing w:after="0" w:line="240" w:lineRule="auto"/>
            </w:pPr>
            <w:r/>
            <w:r>
              <w:rPr>
                <w:rFonts w:ascii="Aptos" w:hAnsi="Aptos"/>
                <w:b w:val="0"/>
                <w:sz w:val="13"/>
              </w:rPr>
              <w:t>Fishing</w:t>
            </w:r>
          </w:p>
        </w:tc>
        <w:tc>
          <w:tcPr>
            <w:tcW w:type="dxa" w:w="2880"/>
            <w:vAlign w:val="center"/>
          </w:tcPr>
          <w:p>
            <w:pPr>
              <w:spacing w:after="0" w:line="240" w:lineRule="auto"/>
            </w:pPr>
            <w:r/>
            <w:r>
              <w:rPr>
                <w:rFonts w:ascii="Aptos" w:hAnsi="Aptos"/>
                <w:b w:val="0"/>
                <w:sz w:val="13"/>
              </w:rPr>
              <w:t>Transcendent Arcane Bait</w:t>
            </w:r>
          </w:p>
        </w:tc>
        <w:tc>
          <w:tcPr>
            <w:tcW w:type="dxa" w:w="504"/>
            <w:vAlign w:val="center"/>
          </w:tcPr>
          <w:p>
            <w:pPr>
              <w:spacing w:after="0" w:line="240" w:lineRule="auto"/>
            </w:pPr>
            <w:r/>
            <w:r>
              <w:rPr>
                <w:rFonts w:ascii="Aptos" w:hAnsi="Aptos"/>
                <w:b w:val="0"/>
                <w:sz w:val="13"/>
              </w:rPr>
              <w:t>20</w:t>
            </w:r>
          </w:p>
        </w:tc>
        <w:tc>
          <w:tcPr>
            <w:tcW w:type="dxa" w:w="504"/>
            <w:vAlign w:val="center"/>
          </w:tcPr>
          <w:p>
            <w:pPr>
              <w:spacing w:after="0" w:line="240" w:lineRule="auto"/>
            </w:pPr>
            <w:r/>
            <w:r>
              <w:rPr>
                <w:rFonts w:ascii="Aptos" w:hAnsi="Aptos"/>
                <w:b w:val="0"/>
                <w:sz w:val="13"/>
              </w:rPr>
              <w:t>28</w:t>
            </w:r>
          </w:p>
        </w:tc>
        <w:tc>
          <w:tcPr>
            <w:tcW w:type="dxa" w:w="936"/>
            <w:vAlign w:val="center"/>
          </w:tcPr>
          <w:p>
            <w:pPr>
              <w:spacing w:after="0" w:line="240" w:lineRule="auto"/>
            </w:pPr>
            <w:r/>
            <w:r>
              <w:rPr>
                <w:rFonts w:ascii="Aptos" w:hAnsi="Aptos"/>
                <w:b w:val="0"/>
                <w:sz w:val="13"/>
              </w:rPr>
              <w:t>Mythic</w:t>
            </w:r>
          </w:p>
        </w:tc>
        <w:tc>
          <w:tcPr>
            <w:tcW w:type="dxa" w:w="936"/>
            <w:vAlign w:val="center"/>
          </w:tcPr>
          <w:p>
            <w:pPr>
              <w:spacing w:after="0" w:line="240" w:lineRule="auto"/>
            </w:pPr>
            <w:r/>
            <w:r>
              <w:rPr>
                <w:rFonts w:ascii="Aptos" w:hAnsi="Aptos"/>
                <w:b w:val="0"/>
                <w:sz w:val="13"/>
              </w:rPr>
              <w:t>6 months</w:t>
            </w:r>
          </w:p>
        </w:tc>
        <w:tc>
          <w:tcPr>
            <w:tcW w:type="dxa" w:w="3672"/>
            <w:vAlign w:val="center"/>
          </w:tcPr>
          <w:p>
            <w:pPr>
              <w:spacing w:after="0" w:line="240" w:lineRule="auto"/>
            </w:pPr>
            <w:r/>
            <w:r>
              <w:rPr>
                <w:rFonts w:ascii="Aptos" w:hAnsi="Aptos"/>
                <w:b w:val="0"/>
                <w:sz w:val="13"/>
              </w:rPr>
              <w:t>Grants +3 to Fishing checks. On a successful catch, gain 3 additional units of usable meat or material; tagged bait preferentially attracts arcane-aligned creatures.</w:t>
            </w:r>
          </w:p>
        </w:tc>
      </w:tr>
      <w:tr>
        <w:trPr>
          <w:cantSplit/>
        </w:trPr>
        <w:tc>
          <w:tcPr>
            <w:tcW w:type="dxa" w:w="1512"/>
            <w:vAlign w:val="center"/>
            <w:shd w:fill="F7FAF8"/>
          </w:tcPr>
          <w:p>
            <w:pPr>
              <w:spacing w:after="0" w:line="240" w:lineRule="auto"/>
            </w:pPr>
            <w:r/>
            <w:r>
              <w:rPr>
                <w:rFonts w:ascii="Aptos" w:hAnsi="Aptos"/>
                <w:b w:val="0"/>
                <w:sz w:val="13"/>
              </w:rPr>
              <w:t>Herbalism</w:t>
            </w:r>
          </w:p>
        </w:tc>
        <w:tc>
          <w:tcPr>
            <w:tcW w:type="dxa" w:w="2880"/>
            <w:vAlign w:val="center"/>
            <w:shd w:fill="F7FAF8"/>
          </w:tcPr>
          <w:p>
            <w:pPr>
              <w:spacing w:after="0" w:line="240" w:lineRule="auto"/>
            </w:pPr>
            <w:r/>
            <w:r>
              <w:rPr>
                <w:rFonts w:ascii="Aptos" w:hAnsi="Aptos"/>
                <w:b w:val="0"/>
                <w:sz w:val="13"/>
              </w:rPr>
              <w:t>Minor Tide Tea</w:t>
            </w:r>
          </w:p>
        </w:tc>
        <w:tc>
          <w:tcPr>
            <w:tcW w:type="dxa" w:w="504"/>
            <w:vAlign w:val="center"/>
            <w:shd w:fill="F7FAF8"/>
          </w:tcPr>
          <w:p>
            <w:pPr>
              <w:spacing w:after="0" w:line="240" w:lineRule="auto"/>
            </w:pPr>
            <w:r/>
            <w:r>
              <w:rPr>
                <w:rFonts w:ascii="Aptos" w:hAnsi="Aptos"/>
                <w:b w:val="0"/>
                <w:sz w:val="13"/>
              </w:rPr>
              <w:t>1</w:t>
            </w:r>
          </w:p>
        </w:tc>
        <w:tc>
          <w:tcPr>
            <w:tcW w:type="dxa" w:w="504"/>
            <w:vAlign w:val="center"/>
            <w:shd w:fill="F7FAF8"/>
          </w:tcPr>
          <w:p>
            <w:pPr>
              <w:spacing w:after="0" w:line="240" w:lineRule="auto"/>
            </w:pPr>
            <w:r/>
            <w:r>
              <w:rPr>
                <w:rFonts w:ascii="Aptos" w:hAnsi="Aptos"/>
                <w:b w:val="0"/>
                <w:sz w:val="13"/>
              </w:rPr>
              <w:t>10</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8 hours</w:t>
            </w:r>
          </w:p>
        </w:tc>
        <w:tc>
          <w:tcPr>
            <w:tcW w:type="dxa" w:w="3672"/>
            <w:vAlign w:val="center"/>
            <w:shd w:fill="F7FAF8"/>
          </w:tcPr>
          <w:p>
            <w:pPr>
              <w:spacing w:after="0" w:line="240" w:lineRule="auto"/>
            </w:pPr>
            <w:r/>
            <w:r>
              <w:rPr>
                <w:rFonts w:ascii="Aptos" w:hAnsi="Aptos"/>
                <w:b w:val="0"/>
                <w:sz w:val="13"/>
              </w:rPr>
              <w:t>Grants +1 to saves and checks related to water hazards for 10 minutes.</w:t>
            </w:r>
          </w:p>
        </w:tc>
      </w:tr>
      <w:tr>
        <w:trPr>
          <w:cantSplit/>
        </w:trPr>
        <w:tc>
          <w:tcPr>
            <w:tcW w:type="dxa" w:w="1512"/>
            <w:vAlign w:val="center"/>
          </w:tcPr>
          <w:p>
            <w:pPr>
              <w:spacing w:after="0" w:line="240" w:lineRule="auto"/>
            </w:pPr>
            <w:r/>
            <w:r>
              <w:rPr>
                <w:rFonts w:ascii="Aptos" w:hAnsi="Aptos"/>
                <w:b w:val="0"/>
                <w:sz w:val="13"/>
              </w:rPr>
              <w:t>Herbalism</w:t>
            </w:r>
          </w:p>
        </w:tc>
        <w:tc>
          <w:tcPr>
            <w:tcW w:type="dxa" w:w="2880"/>
            <w:vAlign w:val="center"/>
          </w:tcPr>
          <w:p>
            <w:pPr>
              <w:spacing w:after="0" w:line="240" w:lineRule="auto"/>
            </w:pPr>
            <w:r/>
            <w:r>
              <w:rPr>
                <w:rFonts w:ascii="Aptos" w:hAnsi="Aptos"/>
                <w:b w:val="0"/>
                <w:sz w:val="13"/>
              </w:rPr>
              <w:t>Minor Stone Balm</w:t>
            </w:r>
          </w:p>
        </w:tc>
        <w:tc>
          <w:tcPr>
            <w:tcW w:type="dxa" w:w="504"/>
            <w:vAlign w:val="center"/>
          </w:tcPr>
          <w:p>
            <w:pPr>
              <w:spacing w:after="0" w:line="240" w:lineRule="auto"/>
            </w:pPr>
            <w:r/>
            <w:r>
              <w:rPr>
                <w:rFonts w:ascii="Aptos" w:hAnsi="Aptos"/>
                <w:b w:val="0"/>
                <w:sz w:val="13"/>
              </w:rPr>
              <w:t>2</w:t>
            </w:r>
          </w:p>
        </w:tc>
        <w:tc>
          <w:tcPr>
            <w:tcW w:type="dxa" w:w="504"/>
            <w:vAlign w:val="center"/>
          </w:tcPr>
          <w:p>
            <w:pPr>
              <w:spacing w:after="0" w:line="240" w:lineRule="auto"/>
            </w:pPr>
            <w:r/>
            <w:r>
              <w:rPr>
                <w:rFonts w:ascii="Aptos" w:hAnsi="Aptos"/>
                <w:b w:val="0"/>
                <w:sz w:val="13"/>
              </w:rPr>
              <w:t>12</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1 hour</w:t>
            </w:r>
          </w:p>
        </w:tc>
        <w:tc>
          <w:tcPr>
            <w:tcW w:type="dxa" w:w="3672"/>
            <w:vAlign w:val="center"/>
          </w:tcPr>
          <w:p>
            <w:pPr>
              <w:spacing w:after="0" w:line="240" w:lineRule="auto"/>
            </w:pPr>
            <w:r/>
            <w:r>
              <w:rPr>
                <w:rFonts w:ascii="Aptos" w:hAnsi="Aptos"/>
                <w:b w:val="0"/>
                <w:sz w:val="13"/>
              </w:rPr>
              <w:t>Applied over 1 minute, restores 1d6+2 hit points and treats one wound, burn, or infection appropriate to its ingredients.</w:t>
            </w:r>
          </w:p>
        </w:tc>
      </w:tr>
      <w:tr>
        <w:trPr>
          <w:cantSplit/>
        </w:trPr>
        <w:tc>
          <w:tcPr>
            <w:tcW w:type="dxa" w:w="1512"/>
            <w:vAlign w:val="center"/>
            <w:shd w:fill="F7FAF8"/>
          </w:tcPr>
          <w:p>
            <w:pPr>
              <w:spacing w:after="0" w:line="240" w:lineRule="auto"/>
            </w:pPr>
            <w:r/>
            <w:r>
              <w:rPr>
                <w:rFonts w:ascii="Aptos" w:hAnsi="Aptos"/>
                <w:b w:val="0"/>
                <w:sz w:val="13"/>
              </w:rPr>
              <w:t>Herbalism</w:t>
            </w:r>
          </w:p>
        </w:tc>
        <w:tc>
          <w:tcPr>
            <w:tcW w:type="dxa" w:w="2880"/>
            <w:vAlign w:val="center"/>
            <w:shd w:fill="F7FAF8"/>
          </w:tcPr>
          <w:p>
            <w:pPr>
              <w:spacing w:after="0" w:line="240" w:lineRule="auto"/>
            </w:pPr>
            <w:r/>
            <w:r>
              <w:rPr>
                <w:rFonts w:ascii="Aptos" w:hAnsi="Aptos"/>
                <w:b w:val="0"/>
                <w:sz w:val="13"/>
              </w:rPr>
              <w:t>Minor Vital Poultice</w:t>
            </w:r>
          </w:p>
        </w:tc>
        <w:tc>
          <w:tcPr>
            <w:tcW w:type="dxa" w:w="504"/>
            <w:vAlign w:val="center"/>
            <w:shd w:fill="F7FAF8"/>
          </w:tcPr>
          <w:p>
            <w:pPr>
              <w:spacing w:after="0" w:line="240" w:lineRule="auto"/>
            </w:pPr>
            <w:r/>
            <w:r>
              <w:rPr>
                <w:rFonts w:ascii="Aptos" w:hAnsi="Aptos"/>
                <w:b w:val="0"/>
                <w:sz w:val="13"/>
              </w:rPr>
              <w:t>2</w:t>
            </w:r>
          </w:p>
        </w:tc>
        <w:tc>
          <w:tcPr>
            <w:tcW w:type="dxa" w:w="504"/>
            <w:vAlign w:val="center"/>
            <w:shd w:fill="F7FAF8"/>
          </w:tcPr>
          <w:p>
            <w:pPr>
              <w:spacing w:after="0" w:line="240" w:lineRule="auto"/>
            </w:pPr>
            <w:r/>
            <w:r>
              <w:rPr>
                <w:rFonts w:ascii="Aptos" w:hAnsi="Aptos"/>
                <w:b w:val="0"/>
                <w:sz w:val="13"/>
              </w:rPr>
              <w:t>10</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2 hours</w:t>
            </w:r>
          </w:p>
        </w:tc>
        <w:tc>
          <w:tcPr>
            <w:tcW w:type="dxa" w:w="3672"/>
            <w:vAlign w:val="center"/>
            <w:shd w:fill="F7FAF8"/>
          </w:tcPr>
          <w:p>
            <w:pPr>
              <w:spacing w:after="0" w:line="240" w:lineRule="auto"/>
            </w:pPr>
            <w:r/>
            <w:r>
              <w:rPr>
                <w:rFonts w:ascii="Aptos" w:hAnsi="Aptos"/>
                <w:b w:val="0"/>
                <w:sz w:val="13"/>
              </w:rPr>
              <w:t>Applied over 1 minute, restores 1d6+2 hit points and treats one wound, burn, or infection appropriate to its ingredients.</w:t>
            </w:r>
          </w:p>
        </w:tc>
      </w:tr>
      <w:tr>
        <w:trPr>
          <w:cantSplit/>
        </w:trPr>
        <w:tc>
          <w:tcPr>
            <w:tcW w:type="dxa" w:w="1512"/>
            <w:vAlign w:val="center"/>
          </w:tcPr>
          <w:p>
            <w:pPr>
              <w:spacing w:after="0" w:line="240" w:lineRule="auto"/>
            </w:pPr>
            <w:r/>
            <w:r>
              <w:rPr>
                <w:rFonts w:ascii="Aptos" w:hAnsi="Aptos"/>
                <w:b w:val="0"/>
                <w:sz w:val="13"/>
              </w:rPr>
              <w:t>Herbalism</w:t>
            </w:r>
          </w:p>
        </w:tc>
        <w:tc>
          <w:tcPr>
            <w:tcW w:type="dxa" w:w="2880"/>
            <w:vAlign w:val="center"/>
          </w:tcPr>
          <w:p>
            <w:pPr>
              <w:spacing w:after="0" w:line="240" w:lineRule="auto"/>
            </w:pPr>
            <w:r/>
            <w:r>
              <w:rPr>
                <w:rFonts w:ascii="Aptos" w:hAnsi="Aptos"/>
                <w:b w:val="0"/>
                <w:sz w:val="13"/>
              </w:rPr>
              <w:t>Refined Ember Compress</w:t>
            </w:r>
          </w:p>
        </w:tc>
        <w:tc>
          <w:tcPr>
            <w:tcW w:type="dxa" w:w="504"/>
            <w:vAlign w:val="center"/>
          </w:tcPr>
          <w:p>
            <w:pPr>
              <w:spacing w:after="0" w:line="240" w:lineRule="auto"/>
            </w:pPr>
            <w:r/>
            <w:r>
              <w:rPr>
                <w:rFonts w:ascii="Aptos" w:hAnsi="Aptos"/>
                <w:b w:val="0"/>
                <w:sz w:val="13"/>
              </w:rPr>
              <w:t>3</w:t>
            </w:r>
          </w:p>
        </w:tc>
        <w:tc>
          <w:tcPr>
            <w:tcW w:type="dxa" w:w="504"/>
            <w:vAlign w:val="center"/>
          </w:tcPr>
          <w:p>
            <w:pPr>
              <w:spacing w:after="0" w:line="240" w:lineRule="auto"/>
            </w:pPr>
            <w:r/>
            <w:r>
              <w:rPr>
                <w:rFonts w:ascii="Aptos" w:hAnsi="Aptos"/>
                <w:b w:val="0"/>
                <w:sz w:val="13"/>
              </w:rPr>
              <w:t>12</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1 hour</w:t>
            </w:r>
          </w:p>
        </w:tc>
        <w:tc>
          <w:tcPr>
            <w:tcW w:type="dxa" w:w="3672"/>
            <w:vAlign w:val="center"/>
          </w:tcPr>
          <w:p>
            <w:pPr>
              <w:spacing w:after="0" w:line="240" w:lineRule="auto"/>
            </w:pPr>
            <w:r/>
            <w:r>
              <w:rPr>
                <w:rFonts w:ascii="Aptos" w:hAnsi="Aptos"/>
                <w:b w:val="0"/>
                <w:sz w:val="13"/>
              </w:rPr>
              <w:t>Applied over 1 minute, restores 1d6+2 hit points and treats one wound, burn, or infection appropriate to its ingredients.</w:t>
            </w:r>
          </w:p>
        </w:tc>
      </w:tr>
      <w:tr>
        <w:trPr>
          <w:cantSplit/>
        </w:trPr>
        <w:tc>
          <w:tcPr>
            <w:tcW w:type="dxa" w:w="1512"/>
            <w:vAlign w:val="center"/>
            <w:shd w:fill="F7FAF8"/>
          </w:tcPr>
          <w:p>
            <w:pPr>
              <w:spacing w:after="0" w:line="240" w:lineRule="auto"/>
            </w:pPr>
            <w:r/>
            <w:r>
              <w:rPr>
                <w:rFonts w:ascii="Aptos" w:hAnsi="Aptos"/>
                <w:b w:val="0"/>
                <w:sz w:val="13"/>
              </w:rPr>
              <w:t>Herbalism</w:t>
            </w:r>
          </w:p>
        </w:tc>
        <w:tc>
          <w:tcPr>
            <w:tcW w:type="dxa" w:w="2880"/>
            <w:vAlign w:val="center"/>
            <w:shd w:fill="F7FAF8"/>
          </w:tcPr>
          <w:p>
            <w:pPr>
              <w:spacing w:after="0" w:line="240" w:lineRule="auto"/>
            </w:pPr>
            <w:r/>
            <w:r>
              <w:rPr>
                <w:rFonts w:ascii="Aptos" w:hAnsi="Aptos"/>
                <w:b w:val="0"/>
                <w:sz w:val="13"/>
              </w:rPr>
              <w:t>Refined Ember Healing Salve</w:t>
            </w:r>
          </w:p>
        </w:tc>
        <w:tc>
          <w:tcPr>
            <w:tcW w:type="dxa" w:w="504"/>
            <w:vAlign w:val="center"/>
            <w:shd w:fill="F7FAF8"/>
          </w:tcPr>
          <w:p>
            <w:pPr>
              <w:spacing w:after="0" w:line="240" w:lineRule="auto"/>
            </w:pPr>
            <w:r/>
            <w:r>
              <w:rPr>
                <w:rFonts w:ascii="Aptos" w:hAnsi="Aptos"/>
                <w:b w:val="0"/>
                <w:sz w:val="13"/>
              </w:rPr>
              <w:t>3</w:t>
            </w:r>
          </w:p>
        </w:tc>
        <w:tc>
          <w:tcPr>
            <w:tcW w:type="dxa" w:w="504"/>
            <w:vAlign w:val="center"/>
            <w:shd w:fill="F7FAF8"/>
          </w:tcPr>
          <w:p>
            <w:pPr>
              <w:spacing w:after="0" w:line="240" w:lineRule="auto"/>
            </w:pPr>
            <w:r/>
            <w:r>
              <w:rPr>
                <w:rFonts w:ascii="Aptos" w:hAnsi="Aptos"/>
                <w:b w:val="0"/>
                <w:sz w:val="13"/>
              </w:rPr>
              <w:t>12</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2 hours</w:t>
            </w:r>
          </w:p>
        </w:tc>
        <w:tc>
          <w:tcPr>
            <w:tcW w:type="dxa" w:w="3672"/>
            <w:vAlign w:val="center"/>
            <w:shd w:fill="F7FAF8"/>
          </w:tcPr>
          <w:p>
            <w:pPr>
              <w:spacing w:after="0" w:line="240" w:lineRule="auto"/>
            </w:pPr>
            <w:r/>
            <w:r>
              <w:rPr>
                <w:rFonts w:ascii="Aptos" w:hAnsi="Aptos"/>
                <w:b w:val="0"/>
                <w:sz w:val="13"/>
              </w:rPr>
              <w:t>Applied over 1 minute, restores 1d6+2 hit points and treats one wound, burn, or infection appropriate to its ingredients.</w:t>
            </w:r>
          </w:p>
        </w:tc>
      </w:tr>
      <w:tr>
        <w:trPr>
          <w:cantSplit/>
        </w:trPr>
        <w:tc>
          <w:tcPr>
            <w:tcW w:type="dxa" w:w="1512"/>
            <w:vAlign w:val="center"/>
          </w:tcPr>
          <w:p>
            <w:pPr>
              <w:spacing w:after="0" w:line="240" w:lineRule="auto"/>
            </w:pPr>
            <w:r/>
            <w:r>
              <w:rPr>
                <w:rFonts w:ascii="Aptos" w:hAnsi="Aptos"/>
                <w:b w:val="0"/>
                <w:sz w:val="13"/>
              </w:rPr>
              <w:t>Herbalism</w:t>
            </w:r>
          </w:p>
        </w:tc>
        <w:tc>
          <w:tcPr>
            <w:tcW w:type="dxa" w:w="2880"/>
            <w:vAlign w:val="center"/>
          </w:tcPr>
          <w:p>
            <w:pPr>
              <w:spacing w:after="0" w:line="240" w:lineRule="auto"/>
            </w:pPr>
            <w:r/>
            <w:r>
              <w:rPr>
                <w:rFonts w:ascii="Aptos" w:hAnsi="Aptos"/>
                <w:b w:val="0"/>
                <w:sz w:val="13"/>
              </w:rPr>
              <w:t>Refined Stone Remedy</w:t>
            </w:r>
          </w:p>
        </w:tc>
        <w:tc>
          <w:tcPr>
            <w:tcW w:type="dxa" w:w="504"/>
            <w:vAlign w:val="center"/>
          </w:tcPr>
          <w:p>
            <w:pPr>
              <w:spacing w:after="0" w:line="240" w:lineRule="auto"/>
            </w:pPr>
            <w:r/>
            <w:r>
              <w:rPr>
                <w:rFonts w:ascii="Aptos" w:hAnsi="Aptos"/>
                <w:b w:val="0"/>
                <w:sz w:val="13"/>
              </w:rPr>
              <w:t>3</w:t>
            </w:r>
          </w:p>
        </w:tc>
        <w:tc>
          <w:tcPr>
            <w:tcW w:type="dxa" w:w="504"/>
            <w:vAlign w:val="center"/>
          </w:tcPr>
          <w:p>
            <w:pPr>
              <w:spacing w:after="0" w:line="240" w:lineRule="auto"/>
            </w:pPr>
            <w:r/>
            <w:r>
              <w:rPr>
                <w:rFonts w:ascii="Aptos" w:hAnsi="Aptos"/>
                <w:b w:val="0"/>
                <w:sz w:val="13"/>
              </w:rPr>
              <w:t>9</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8 hours</w:t>
            </w:r>
          </w:p>
        </w:tc>
        <w:tc>
          <w:tcPr>
            <w:tcW w:type="dxa" w:w="3672"/>
            <w:vAlign w:val="center"/>
          </w:tcPr>
          <w:p>
            <w:pPr>
              <w:spacing w:after="0" w:line="240" w:lineRule="auto"/>
            </w:pPr>
            <w:r/>
            <w:r>
              <w:rPr>
                <w:rFonts w:ascii="Aptos" w:hAnsi="Aptos"/>
                <w:b w:val="0"/>
                <w:sz w:val="13"/>
              </w:rPr>
              <w:t>Grants +1 to saves and checks related to earth hazards for 10 minutes.</w:t>
            </w:r>
          </w:p>
        </w:tc>
      </w:tr>
      <w:tr>
        <w:trPr>
          <w:cantSplit/>
        </w:trPr>
        <w:tc>
          <w:tcPr>
            <w:tcW w:type="dxa" w:w="1512"/>
            <w:vAlign w:val="center"/>
            <w:shd w:fill="F7FAF8"/>
          </w:tcPr>
          <w:p>
            <w:pPr>
              <w:spacing w:after="0" w:line="240" w:lineRule="auto"/>
            </w:pPr>
            <w:r/>
            <w:r>
              <w:rPr>
                <w:rFonts w:ascii="Aptos" w:hAnsi="Aptos"/>
                <w:b w:val="0"/>
                <w:sz w:val="13"/>
              </w:rPr>
              <w:t>Herbalism</w:t>
            </w:r>
          </w:p>
        </w:tc>
        <w:tc>
          <w:tcPr>
            <w:tcW w:type="dxa" w:w="2880"/>
            <w:vAlign w:val="center"/>
            <w:shd w:fill="F7FAF8"/>
          </w:tcPr>
          <w:p>
            <w:pPr>
              <w:spacing w:after="0" w:line="240" w:lineRule="auto"/>
            </w:pPr>
            <w:r/>
            <w:r>
              <w:rPr>
                <w:rFonts w:ascii="Aptos" w:hAnsi="Aptos"/>
                <w:b w:val="0"/>
                <w:sz w:val="13"/>
              </w:rPr>
              <w:t>Refined Venom Powder</w:t>
            </w:r>
          </w:p>
        </w:tc>
        <w:tc>
          <w:tcPr>
            <w:tcW w:type="dxa" w:w="504"/>
            <w:vAlign w:val="center"/>
            <w:shd w:fill="F7FAF8"/>
          </w:tcPr>
          <w:p>
            <w:pPr>
              <w:spacing w:after="0" w:line="240" w:lineRule="auto"/>
            </w:pPr>
            <w:r/>
            <w:r>
              <w:rPr>
                <w:rFonts w:ascii="Aptos" w:hAnsi="Aptos"/>
                <w:b w:val="0"/>
                <w:sz w:val="13"/>
              </w:rPr>
              <w:t>3</w:t>
            </w:r>
          </w:p>
        </w:tc>
        <w:tc>
          <w:tcPr>
            <w:tcW w:type="dxa" w:w="504"/>
            <w:vAlign w:val="center"/>
            <w:shd w:fill="F7FAF8"/>
          </w:tcPr>
          <w:p>
            <w:pPr>
              <w:spacing w:after="0" w:line="240" w:lineRule="auto"/>
            </w:pPr>
            <w:r/>
            <w:r>
              <w:rPr>
                <w:rFonts w:ascii="Aptos" w:hAnsi="Aptos"/>
                <w:b w:val="0"/>
                <w:sz w:val="13"/>
              </w:rPr>
              <w:t>10</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4 hours</w:t>
            </w:r>
          </w:p>
        </w:tc>
        <w:tc>
          <w:tcPr>
            <w:tcW w:type="dxa" w:w="3672"/>
            <w:vAlign w:val="center"/>
            <w:shd w:fill="F7FAF8"/>
          </w:tcPr>
          <w:p>
            <w:pPr>
              <w:spacing w:after="0" w:line="240" w:lineRule="auto"/>
            </w:pPr>
            <w:r/>
            <w:r>
              <w:rPr>
                <w:rFonts w:ascii="Aptos" w:hAnsi="Aptos"/>
                <w:b w:val="0"/>
                <w:sz w:val="13"/>
              </w:rPr>
              <w:t>Grants +1 to saves and checks related to poison hazards for 10 minutes.</w:t>
            </w:r>
          </w:p>
        </w:tc>
      </w:tr>
      <w:tr>
        <w:trPr>
          <w:cantSplit/>
        </w:trPr>
        <w:tc>
          <w:tcPr>
            <w:tcW w:type="dxa" w:w="1512"/>
            <w:vAlign w:val="center"/>
          </w:tcPr>
          <w:p>
            <w:pPr>
              <w:spacing w:after="0" w:line="240" w:lineRule="auto"/>
            </w:pPr>
            <w:r/>
            <w:r>
              <w:rPr>
                <w:rFonts w:ascii="Aptos" w:hAnsi="Aptos"/>
                <w:b w:val="0"/>
                <w:sz w:val="13"/>
              </w:rPr>
              <w:t>Herbalism</w:t>
            </w:r>
          </w:p>
        </w:tc>
        <w:tc>
          <w:tcPr>
            <w:tcW w:type="dxa" w:w="2880"/>
            <w:vAlign w:val="center"/>
          </w:tcPr>
          <w:p>
            <w:pPr>
              <w:spacing w:after="0" w:line="240" w:lineRule="auto"/>
            </w:pPr>
            <w:r/>
            <w:r>
              <w:rPr>
                <w:rFonts w:ascii="Aptos" w:hAnsi="Aptos"/>
                <w:b w:val="0"/>
                <w:sz w:val="13"/>
              </w:rPr>
              <w:t>Refined Caustic Healing Salve</w:t>
            </w:r>
          </w:p>
        </w:tc>
        <w:tc>
          <w:tcPr>
            <w:tcW w:type="dxa" w:w="504"/>
            <w:vAlign w:val="center"/>
          </w:tcPr>
          <w:p>
            <w:pPr>
              <w:spacing w:after="0" w:line="240" w:lineRule="auto"/>
            </w:pPr>
            <w:r/>
            <w:r>
              <w:rPr>
                <w:rFonts w:ascii="Aptos" w:hAnsi="Aptos"/>
                <w:b w:val="0"/>
                <w:sz w:val="13"/>
              </w:rPr>
              <w:t>4</w:t>
            </w:r>
          </w:p>
        </w:tc>
        <w:tc>
          <w:tcPr>
            <w:tcW w:type="dxa" w:w="504"/>
            <w:vAlign w:val="center"/>
          </w:tcPr>
          <w:p>
            <w:pPr>
              <w:spacing w:after="0" w:line="240" w:lineRule="auto"/>
            </w:pPr>
            <w:r/>
            <w:r>
              <w:rPr>
                <w:rFonts w:ascii="Aptos" w:hAnsi="Aptos"/>
                <w:b w:val="0"/>
                <w:sz w:val="13"/>
              </w:rPr>
              <w:t>9</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4 hours</w:t>
            </w:r>
          </w:p>
        </w:tc>
        <w:tc>
          <w:tcPr>
            <w:tcW w:type="dxa" w:w="3672"/>
            <w:vAlign w:val="center"/>
          </w:tcPr>
          <w:p>
            <w:pPr>
              <w:spacing w:after="0" w:line="240" w:lineRule="auto"/>
            </w:pPr>
            <w:r/>
            <w:r>
              <w:rPr>
                <w:rFonts w:ascii="Aptos" w:hAnsi="Aptos"/>
                <w:b w:val="0"/>
                <w:sz w:val="13"/>
              </w:rPr>
              <w:t>Applied over 1 minute, restores 1d6+2 hit points and treats one wound, burn, or infection appropriate to its ingredients.</w:t>
            </w:r>
          </w:p>
        </w:tc>
      </w:tr>
      <w:tr>
        <w:trPr>
          <w:cantSplit/>
        </w:trPr>
        <w:tc>
          <w:tcPr>
            <w:tcW w:type="dxa" w:w="1512"/>
            <w:vAlign w:val="center"/>
            <w:shd w:fill="F7FAF8"/>
          </w:tcPr>
          <w:p>
            <w:pPr>
              <w:spacing w:after="0" w:line="240" w:lineRule="auto"/>
            </w:pPr>
            <w:r/>
            <w:r>
              <w:rPr>
                <w:rFonts w:ascii="Aptos" w:hAnsi="Aptos"/>
                <w:b w:val="0"/>
                <w:sz w:val="13"/>
              </w:rPr>
              <w:t>Herbalism</w:t>
            </w:r>
          </w:p>
        </w:tc>
        <w:tc>
          <w:tcPr>
            <w:tcW w:type="dxa" w:w="2880"/>
            <w:vAlign w:val="center"/>
            <w:shd w:fill="F7FAF8"/>
          </w:tcPr>
          <w:p>
            <w:pPr>
              <w:spacing w:after="0" w:line="240" w:lineRule="auto"/>
            </w:pPr>
            <w:r/>
            <w:r>
              <w:rPr>
                <w:rFonts w:ascii="Aptos" w:hAnsi="Aptos"/>
                <w:b w:val="0"/>
                <w:sz w:val="13"/>
              </w:rPr>
              <w:t>Refined Frost Antidote</w:t>
            </w:r>
          </w:p>
        </w:tc>
        <w:tc>
          <w:tcPr>
            <w:tcW w:type="dxa" w:w="504"/>
            <w:vAlign w:val="center"/>
            <w:shd w:fill="F7FAF8"/>
          </w:tcPr>
          <w:p>
            <w:pPr>
              <w:spacing w:after="0" w:line="240" w:lineRule="auto"/>
            </w:pPr>
            <w:r/>
            <w:r>
              <w:rPr>
                <w:rFonts w:ascii="Aptos" w:hAnsi="Aptos"/>
                <w:b w:val="0"/>
                <w:sz w:val="13"/>
              </w:rPr>
              <w:t>4</w:t>
            </w:r>
          </w:p>
        </w:tc>
        <w:tc>
          <w:tcPr>
            <w:tcW w:type="dxa" w:w="504"/>
            <w:vAlign w:val="center"/>
            <w:shd w:fill="F7FAF8"/>
          </w:tcPr>
          <w:p>
            <w:pPr>
              <w:spacing w:after="0" w:line="240" w:lineRule="auto"/>
            </w:pPr>
            <w:r/>
            <w:r>
              <w:rPr>
                <w:rFonts w:ascii="Aptos" w:hAnsi="Aptos"/>
                <w:b w:val="0"/>
                <w:sz w:val="13"/>
              </w:rPr>
              <w:t>10</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2 hours</w:t>
            </w:r>
          </w:p>
        </w:tc>
        <w:tc>
          <w:tcPr>
            <w:tcW w:type="dxa" w:w="3672"/>
            <w:vAlign w:val="center"/>
            <w:shd w:fill="F7FAF8"/>
          </w:tcPr>
          <w:p>
            <w:pPr>
              <w:spacing w:after="0" w:line="240" w:lineRule="auto"/>
            </w:pPr>
            <w:r/>
            <w:r>
              <w:rPr>
                <w:rFonts w:ascii="Aptos" w:hAnsi="Aptos"/>
                <w:b w:val="0"/>
                <w:sz w:val="13"/>
              </w:rPr>
              <w:t>Ends the poisoned condition and grants advantage on saves against poison for 10 minutes.</w:t>
            </w:r>
          </w:p>
        </w:tc>
      </w:tr>
      <w:tr>
        <w:trPr>
          <w:cantSplit/>
        </w:trPr>
        <w:tc>
          <w:tcPr>
            <w:tcW w:type="dxa" w:w="1512"/>
            <w:vAlign w:val="center"/>
          </w:tcPr>
          <w:p>
            <w:pPr>
              <w:spacing w:after="0" w:line="240" w:lineRule="auto"/>
            </w:pPr>
            <w:r/>
            <w:r>
              <w:rPr>
                <w:rFonts w:ascii="Aptos" w:hAnsi="Aptos"/>
                <w:b w:val="0"/>
                <w:sz w:val="13"/>
              </w:rPr>
              <w:t>Herbalism</w:t>
            </w:r>
          </w:p>
        </w:tc>
        <w:tc>
          <w:tcPr>
            <w:tcW w:type="dxa" w:w="2880"/>
            <w:vAlign w:val="center"/>
          </w:tcPr>
          <w:p>
            <w:pPr>
              <w:spacing w:after="0" w:line="240" w:lineRule="auto"/>
            </w:pPr>
            <w:r/>
            <w:r>
              <w:rPr>
                <w:rFonts w:ascii="Aptos" w:hAnsi="Aptos"/>
                <w:b w:val="0"/>
                <w:sz w:val="13"/>
              </w:rPr>
              <w:t>Refined Gale Healing Salve</w:t>
            </w:r>
          </w:p>
        </w:tc>
        <w:tc>
          <w:tcPr>
            <w:tcW w:type="dxa" w:w="504"/>
            <w:vAlign w:val="center"/>
          </w:tcPr>
          <w:p>
            <w:pPr>
              <w:spacing w:after="0" w:line="240" w:lineRule="auto"/>
            </w:pPr>
            <w:r/>
            <w:r>
              <w:rPr>
                <w:rFonts w:ascii="Aptos" w:hAnsi="Aptos"/>
                <w:b w:val="0"/>
                <w:sz w:val="13"/>
              </w:rPr>
              <w:t>4</w:t>
            </w:r>
          </w:p>
        </w:tc>
        <w:tc>
          <w:tcPr>
            <w:tcW w:type="dxa" w:w="504"/>
            <w:vAlign w:val="center"/>
          </w:tcPr>
          <w:p>
            <w:pPr>
              <w:spacing w:after="0" w:line="240" w:lineRule="auto"/>
            </w:pPr>
            <w:r/>
            <w:r>
              <w:rPr>
                <w:rFonts w:ascii="Aptos" w:hAnsi="Aptos"/>
                <w:b w:val="0"/>
                <w:sz w:val="13"/>
              </w:rPr>
              <w:t>11</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2 hours</w:t>
            </w:r>
          </w:p>
        </w:tc>
        <w:tc>
          <w:tcPr>
            <w:tcW w:type="dxa" w:w="3672"/>
            <w:vAlign w:val="center"/>
          </w:tcPr>
          <w:p>
            <w:pPr>
              <w:spacing w:after="0" w:line="240" w:lineRule="auto"/>
            </w:pPr>
            <w:r/>
            <w:r>
              <w:rPr>
                <w:rFonts w:ascii="Aptos" w:hAnsi="Aptos"/>
                <w:b w:val="0"/>
                <w:sz w:val="13"/>
              </w:rPr>
              <w:t>Applied over 1 minute, restores 1d6+2 hit points and treats one wound, burn, or infection appropriate to its ingredients.</w:t>
            </w:r>
          </w:p>
        </w:tc>
      </w:tr>
      <w:tr>
        <w:trPr>
          <w:cantSplit/>
        </w:trPr>
        <w:tc>
          <w:tcPr>
            <w:tcW w:type="dxa" w:w="1512"/>
            <w:vAlign w:val="center"/>
            <w:shd w:fill="F7FAF8"/>
          </w:tcPr>
          <w:p>
            <w:pPr>
              <w:spacing w:after="0" w:line="240" w:lineRule="auto"/>
            </w:pPr>
            <w:r/>
            <w:r>
              <w:rPr>
                <w:rFonts w:ascii="Aptos" w:hAnsi="Aptos"/>
                <w:b w:val="0"/>
                <w:sz w:val="13"/>
              </w:rPr>
              <w:t>Herbalism</w:t>
            </w:r>
          </w:p>
        </w:tc>
        <w:tc>
          <w:tcPr>
            <w:tcW w:type="dxa" w:w="2880"/>
            <w:vAlign w:val="center"/>
            <w:shd w:fill="F7FAF8"/>
          </w:tcPr>
          <w:p>
            <w:pPr>
              <w:spacing w:after="0" w:line="240" w:lineRule="auto"/>
            </w:pPr>
            <w:r/>
            <w:r>
              <w:rPr>
                <w:rFonts w:ascii="Aptos" w:hAnsi="Aptos"/>
                <w:b w:val="0"/>
                <w:sz w:val="13"/>
              </w:rPr>
              <w:t>Refined Venom Tonic</w:t>
            </w:r>
          </w:p>
        </w:tc>
        <w:tc>
          <w:tcPr>
            <w:tcW w:type="dxa" w:w="504"/>
            <w:vAlign w:val="center"/>
            <w:shd w:fill="F7FAF8"/>
          </w:tcPr>
          <w:p>
            <w:pPr>
              <w:spacing w:after="0" w:line="240" w:lineRule="auto"/>
            </w:pPr>
            <w:r/>
            <w:r>
              <w:rPr>
                <w:rFonts w:ascii="Aptos" w:hAnsi="Aptos"/>
                <w:b w:val="0"/>
                <w:sz w:val="13"/>
              </w:rPr>
              <w:t>4</w:t>
            </w:r>
          </w:p>
        </w:tc>
        <w:tc>
          <w:tcPr>
            <w:tcW w:type="dxa" w:w="504"/>
            <w:vAlign w:val="center"/>
            <w:shd w:fill="F7FAF8"/>
          </w:tcPr>
          <w:p>
            <w:pPr>
              <w:spacing w:after="0" w:line="240" w:lineRule="auto"/>
            </w:pPr>
            <w:r/>
            <w:r>
              <w:rPr>
                <w:rFonts w:ascii="Aptos" w:hAnsi="Aptos"/>
                <w:b w:val="0"/>
                <w:sz w:val="13"/>
              </w:rPr>
              <w:t>12</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4 hours</w:t>
            </w:r>
          </w:p>
        </w:tc>
        <w:tc>
          <w:tcPr>
            <w:tcW w:type="dxa" w:w="3672"/>
            <w:vAlign w:val="center"/>
            <w:shd w:fill="F7FAF8"/>
          </w:tcPr>
          <w:p>
            <w:pPr>
              <w:spacing w:after="0" w:line="240" w:lineRule="auto"/>
            </w:pPr>
            <w:r/>
            <w:r>
              <w:rPr>
                <w:rFonts w:ascii="Aptos" w:hAnsi="Aptos"/>
                <w:b w:val="0"/>
                <w:sz w:val="13"/>
              </w:rPr>
              <w:t>Grants +1 to saves and checks related to poison hazards for 10 minutes.</w:t>
            </w:r>
          </w:p>
        </w:tc>
      </w:tr>
      <w:tr>
        <w:trPr>
          <w:cantSplit/>
        </w:trPr>
        <w:tc>
          <w:tcPr>
            <w:tcW w:type="dxa" w:w="1512"/>
            <w:vAlign w:val="center"/>
          </w:tcPr>
          <w:p>
            <w:pPr>
              <w:spacing w:after="0" w:line="240" w:lineRule="auto"/>
            </w:pPr>
            <w:r/>
            <w:r>
              <w:rPr>
                <w:rFonts w:ascii="Aptos" w:hAnsi="Aptos"/>
                <w:b w:val="0"/>
                <w:sz w:val="13"/>
              </w:rPr>
              <w:t>Herbalism</w:t>
            </w:r>
          </w:p>
        </w:tc>
        <w:tc>
          <w:tcPr>
            <w:tcW w:type="dxa" w:w="2880"/>
            <w:vAlign w:val="center"/>
          </w:tcPr>
          <w:p>
            <w:pPr>
              <w:spacing w:after="0" w:line="240" w:lineRule="auto"/>
            </w:pPr>
            <w:r/>
            <w:r>
              <w:rPr>
                <w:rFonts w:ascii="Aptos" w:hAnsi="Aptos"/>
                <w:b w:val="0"/>
                <w:sz w:val="13"/>
              </w:rPr>
              <w:t>Refined Vital Compress</w:t>
            </w:r>
          </w:p>
        </w:tc>
        <w:tc>
          <w:tcPr>
            <w:tcW w:type="dxa" w:w="504"/>
            <w:vAlign w:val="center"/>
          </w:tcPr>
          <w:p>
            <w:pPr>
              <w:spacing w:after="0" w:line="240" w:lineRule="auto"/>
            </w:pPr>
            <w:r/>
            <w:r>
              <w:rPr>
                <w:rFonts w:ascii="Aptos" w:hAnsi="Aptos"/>
                <w:b w:val="0"/>
                <w:sz w:val="13"/>
              </w:rPr>
              <w:t>4</w:t>
            </w:r>
          </w:p>
        </w:tc>
        <w:tc>
          <w:tcPr>
            <w:tcW w:type="dxa" w:w="504"/>
            <w:vAlign w:val="center"/>
          </w:tcPr>
          <w:p>
            <w:pPr>
              <w:spacing w:after="0" w:line="240" w:lineRule="auto"/>
            </w:pPr>
            <w:r/>
            <w:r>
              <w:rPr>
                <w:rFonts w:ascii="Aptos" w:hAnsi="Aptos"/>
                <w:b w:val="0"/>
                <w:sz w:val="13"/>
              </w:rPr>
              <w:t>9</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1 hour</w:t>
            </w:r>
          </w:p>
        </w:tc>
        <w:tc>
          <w:tcPr>
            <w:tcW w:type="dxa" w:w="3672"/>
            <w:vAlign w:val="center"/>
          </w:tcPr>
          <w:p>
            <w:pPr>
              <w:spacing w:after="0" w:line="240" w:lineRule="auto"/>
            </w:pPr>
            <w:r/>
            <w:r>
              <w:rPr>
                <w:rFonts w:ascii="Aptos" w:hAnsi="Aptos"/>
                <w:b w:val="0"/>
                <w:sz w:val="13"/>
              </w:rPr>
              <w:t>Applied over 1 minute, restores 1d6+2 hit points and treats one wound, burn, or infection appropriate to its ingredients.</w:t>
            </w:r>
          </w:p>
        </w:tc>
      </w:tr>
      <w:tr>
        <w:trPr>
          <w:cantSplit/>
        </w:trPr>
        <w:tc>
          <w:tcPr>
            <w:tcW w:type="dxa" w:w="1512"/>
            <w:vAlign w:val="center"/>
            <w:shd w:fill="F7FAF8"/>
          </w:tcPr>
          <w:p>
            <w:pPr>
              <w:spacing w:after="0" w:line="240" w:lineRule="auto"/>
            </w:pPr>
            <w:r/>
            <w:r>
              <w:rPr>
                <w:rFonts w:ascii="Aptos" w:hAnsi="Aptos"/>
                <w:b w:val="0"/>
                <w:sz w:val="13"/>
              </w:rPr>
              <w:t>Herbalism</w:t>
            </w:r>
          </w:p>
        </w:tc>
        <w:tc>
          <w:tcPr>
            <w:tcW w:type="dxa" w:w="2880"/>
            <w:vAlign w:val="center"/>
            <w:shd w:fill="F7FAF8"/>
          </w:tcPr>
          <w:p>
            <w:pPr>
              <w:spacing w:after="0" w:line="240" w:lineRule="auto"/>
            </w:pPr>
            <w:r/>
            <w:r>
              <w:rPr>
                <w:rFonts w:ascii="Aptos" w:hAnsi="Aptos"/>
                <w:b w:val="0"/>
                <w:sz w:val="13"/>
              </w:rPr>
              <w:t>Greater Caustic Tea</w:t>
            </w:r>
          </w:p>
        </w:tc>
        <w:tc>
          <w:tcPr>
            <w:tcW w:type="dxa" w:w="504"/>
            <w:vAlign w:val="center"/>
            <w:shd w:fill="F7FAF8"/>
          </w:tcPr>
          <w:p>
            <w:pPr>
              <w:spacing w:after="0" w:line="240" w:lineRule="auto"/>
            </w:pPr>
            <w:r/>
            <w:r>
              <w:rPr>
                <w:rFonts w:ascii="Aptos" w:hAnsi="Aptos"/>
                <w:b w:val="0"/>
                <w:sz w:val="13"/>
              </w:rPr>
              <w:t>5</w:t>
            </w:r>
          </w:p>
        </w:tc>
        <w:tc>
          <w:tcPr>
            <w:tcW w:type="dxa" w:w="504"/>
            <w:vAlign w:val="center"/>
            <w:shd w:fill="F7FAF8"/>
          </w:tcPr>
          <w:p>
            <w:pPr>
              <w:spacing w:after="0" w:line="240" w:lineRule="auto"/>
            </w:pPr>
            <w:r/>
            <w:r>
              <w:rPr>
                <w:rFonts w:ascii="Aptos" w:hAnsi="Aptos"/>
                <w:b w:val="0"/>
                <w:sz w:val="13"/>
              </w:rPr>
              <w:t>12</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4 hours</w:t>
            </w:r>
          </w:p>
        </w:tc>
        <w:tc>
          <w:tcPr>
            <w:tcW w:type="dxa" w:w="3672"/>
            <w:vAlign w:val="center"/>
            <w:shd w:fill="F7FAF8"/>
          </w:tcPr>
          <w:p>
            <w:pPr>
              <w:spacing w:after="0" w:line="240" w:lineRule="auto"/>
            </w:pPr>
            <w:r/>
            <w:r>
              <w:rPr>
                <w:rFonts w:ascii="Aptos" w:hAnsi="Aptos"/>
                <w:b w:val="0"/>
                <w:sz w:val="13"/>
              </w:rPr>
              <w:t>Grants +1 to saves and checks related to acid hazards for 10 minutes.</w:t>
            </w:r>
          </w:p>
        </w:tc>
      </w:tr>
      <w:tr>
        <w:trPr>
          <w:cantSplit/>
        </w:trPr>
        <w:tc>
          <w:tcPr>
            <w:tcW w:type="dxa" w:w="1512"/>
            <w:vAlign w:val="center"/>
          </w:tcPr>
          <w:p>
            <w:pPr>
              <w:spacing w:after="0" w:line="240" w:lineRule="auto"/>
            </w:pPr>
            <w:r/>
            <w:r>
              <w:rPr>
                <w:rFonts w:ascii="Aptos" w:hAnsi="Aptos"/>
                <w:b w:val="0"/>
                <w:sz w:val="13"/>
              </w:rPr>
              <w:t>Herbalism</w:t>
            </w:r>
          </w:p>
        </w:tc>
        <w:tc>
          <w:tcPr>
            <w:tcW w:type="dxa" w:w="2880"/>
            <w:vAlign w:val="center"/>
          </w:tcPr>
          <w:p>
            <w:pPr>
              <w:spacing w:after="0" w:line="240" w:lineRule="auto"/>
            </w:pPr>
            <w:r/>
            <w:r>
              <w:rPr>
                <w:rFonts w:ascii="Aptos" w:hAnsi="Aptos"/>
                <w:b w:val="0"/>
                <w:sz w:val="13"/>
              </w:rPr>
              <w:t>Greater Caustic Tonic</w:t>
            </w:r>
          </w:p>
        </w:tc>
        <w:tc>
          <w:tcPr>
            <w:tcW w:type="dxa" w:w="504"/>
            <w:vAlign w:val="center"/>
          </w:tcPr>
          <w:p>
            <w:pPr>
              <w:spacing w:after="0" w:line="240" w:lineRule="auto"/>
            </w:pPr>
            <w:r/>
            <w:r>
              <w:rPr>
                <w:rFonts w:ascii="Aptos" w:hAnsi="Aptos"/>
                <w:b w:val="0"/>
                <w:sz w:val="13"/>
              </w:rPr>
              <w:t>5</w:t>
            </w:r>
          </w:p>
        </w:tc>
        <w:tc>
          <w:tcPr>
            <w:tcW w:type="dxa" w:w="504"/>
            <w:vAlign w:val="center"/>
          </w:tcPr>
          <w:p>
            <w:pPr>
              <w:spacing w:after="0" w:line="240" w:lineRule="auto"/>
            </w:pPr>
            <w:r/>
            <w:r>
              <w:rPr>
                <w:rFonts w:ascii="Aptos" w:hAnsi="Aptos"/>
                <w:b w:val="0"/>
                <w:sz w:val="13"/>
              </w:rPr>
              <w:t>8</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8 hours</w:t>
            </w:r>
          </w:p>
        </w:tc>
        <w:tc>
          <w:tcPr>
            <w:tcW w:type="dxa" w:w="3672"/>
            <w:vAlign w:val="center"/>
          </w:tcPr>
          <w:p>
            <w:pPr>
              <w:spacing w:after="0" w:line="240" w:lineRule="auto"/>
            </w:pPr>
            <w:r/>
            <w:r>
              <w:rPr>
                <w:rFonts w:ascii="Aptos" w:hAnsi="Aptos"/>
                <w:b w:val="0"/>
                <w:sz w:val="13"/>
              </w:rPr>
              <w:t>Grants +1 to saves and checks related to acid hazards for 10 minutes.</w:t>
            </w:r>
          </w:p>
        </w:tc>
      </w:tr>
      <w:tr>
        <w:trPr>
          <w:cantSplit/>
        </w:trPr>
        <w:tc>
          <w:tcPr>
            <w:tcW w:type="dxa" w:w="1512"/>
            <w:vAlign w:val="center"/>
            <w:shd w:fill="F7FAF8"/>
          </w:tcPr>
          <w:p>
            <w:pPr>
              <w:spacing w:after="0" w:line="240" w:lineRule="auto"/>
            </w:pPr>
            <w:r/>
            <w:r>
              <w:rPr>
                <w:rFonts w:ascii="Aptos" w:hAnsi="Aptos"/>
                <w:b w:val="0"/>
                <w:sz w:val="13"/>
              </w:rPr>
              <w:t>Herbalism</w:t>
            </w:r>
          </w:p>
        </w:tc>
        <w:tc>
          <w:tcPr>
            <w:tcW w:type="dxa" w:w="2880"/>
            <w:vAlign w:val="center"/>
            <w:shd w:fill="F7FAF8"/>
          </w:tcPr>
          <w:p>
            <w:pPr>
              <w:spacing w:after="0" w:line="240" w:lineRule="auto"/>
            </w:pPr>
            <w:r/>
            <w:r>
              <w:rPr>
                <w:rFonts w:ascii="Aptos" w:hAnsi="Aptos"/>
                <w:b w:val="0"/>
                <w:sz w:val="13"/>
              </w:rPr>
              <w:t>Greater Grave Tonic</w:t>
            </w:r>
          </w:p>
        </w:tc>
        <w:tc>
          <w:tcPr>
            <w:tcW w:type="dxa" w:w="504"/>
            <w:vAlign w:val="center"/>
            <w:shd w:fill="F7FAF8"/>
          </w:tcPr>
          <w:p>
            <w:pPr>
              <w:spacing w:after="0" w:line="240" w:lineRule="auto"/>
            </w:pPr>
            <w:r/>
            <w:r>
              <w:rPr>
                <w:rFonts w:ascii="Aptos" w:hAnsi="Aptos"/>
                <w:b w:val="0"/>
                <w:sz w:val="13"/>
              </w:rPr>
              <w:t>5</w:t>
            </w:r>
          </w:p>
        </w:tc>
        <w:tc>
          <w:tcPr>
            <w:tcW w:type="dxa" w:w="504"/>
            <w:vAlign w:val="center"/>
            <w:shd w:fill="F7FAF8"/>
          </w:tcPr>
          <w:p>
            <w:pPr>
              <w:spacing w:after="0" w:line="240" w:lineRule="auto"/>
            </w:pPr>
            <w:r/>
            <w:r>
              <w:rPr>
                <w:rFonts w:ascii="Aptos" w:hAnsi="Aptos"/>
                <w:b w:val="0"/>
                <w:sz w:val="13"/>
              </w:rPr>
              <w:t>8</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1 hour</w:t>
            </w:r>
          </w:p>
        </w:tc>
        <w:tc>
          <w:tcPr>
            <w:tcW w:type="dxa" w:w="3672"/>
            <w:vAlign w:val="center"/>
            <w:shd w:fill="F7FAF8"/>
          </w:tcPr>
          <w:p>
            <w:pPr>
              <w:spacing w:after="0" w:line="240" w:lineRule="auto"/>
            </w:pPr>
            <w:r/>
            <w:r>
              <w:rPr>
                <w:rFonts w:ascii="Aptos" w:hAnsi="Aptos"/>
                <w:b w:val="0"/>
                <w:sz w:val="13"/>
              </w:rPr>
              <w:t>Grants +1 to saves and checks related to unholy hazards for 10 minutes.</w:t>
            </w:r>
          </w:p>
        </w:tc>
      </w:tr>
      <w:tr>
        <w:trPr>
          <w:cantSplit/>
        </w:trPr>
        <w:tc>
          <w:tcPr>
            <w:tcW w:type="dxa" w:w="1512"/>
            <w:vAlign w:val="center"/>
          </w:tcPr>
          <w:p>
            <w:pPr>
              <w:spacing w:after="0" w:line="240" w:lineRule="auto"/>
            </w:pPr>
            <w:r/>
            <w:r>
              <w:rPr>
                <w:rFonts w:ascii="Aptos" w:hAnsi="Aptos"/>
                <w:b w:val="0"/>
                <w:sz w:val="13"/>
              </w:rPr>
              <w:t>Herbalism</w:t>
            </w:r>
          </w:p>
        </w:tc>
        <w:tc>
          <w:tcPr>
            <w:tcW w:type="dxa" w:w="2880"/>
            <w:vAlign w:val="center"/>
          </w:tcPr>
          <w:p>
            <w:pPr>
              <w:spacing w:after="0" w:line="240" w:lineRule="auto"/>
            </w:pPr>
            <w:r/>
            <w:r>
              <w:rPr>
                <w:rFonts w:ascii="Aptos" w:hAnsi="Aptos"/>
                <w:b w:val="0"/>
                <w:sz w:val="13"/>
              </w:rPr>
              <w:t>Greater Mindward Draught</w:t>
            </w:r>
          </w:p>
        </w:tc>
        <w:tc>
          <w:tcPr>
            <w:tcW w:type="dxa" w:w="504"/>
            <w:vAlign w:val="center"/>
          </w:tcPr>
          <w:p>
            <w:pPr>
              <w:spacing w:after="0" w:line="240" w:lineRule="auto"/>
            </w:pPr>
            <w:r/>
            <w:r>
              <w:rPr>
                <w:rFonts w:ascii="Aptos" w:hAnsi="Aptos"/>
                <w:b w:val="0"/>
                <w:sz w:val="13"/>
              </w:rPr>
              <w:t>5</w:t>
            </w:r>
          </w:p>
        </w:tc>
        <w:tc>
          <w:tcPr>
            <w:tcW w:type="dxa" w:w="504"/>
            <w:vAlign w:val="center"/>
          </w:tcPr>
          <w:p>
            <w:pPr>
              <w:spacing w:after="0" w:line="240" w:lineRule="auto"/>
            </w:pPr>
            <w:r/>
            <w:r>
              <w:rPr>
                <w:rFonts w:ascii="Aptos" w:hAnsi="Aptos"/>
                <w:b w:val="0"/>
                <w:sz w:val="13"/>
              </w:rPr>
              <w:t>13</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8 hours</w:t>
            </w:r>
          </w:p>
        </w:tc>
        <w:tc>
          <w:tcPr>
            <w:tcW w:type="dxa" w:w="3672"/>
            <w:vAlign w:val="center"/>
          </w:tcPr>
          <w:p>
            <w:pPr>
              <w:spacing w:after="0" w:line="240" w:lineRule="auto"/>
            </w:pPr>
            <w:r/>
            <w:r>
              <w:rPr>
                <w:rFonts w:ascii="Aptos" w:hAnsi="Aptos"/>
                <w:b w:val="0"/>
                <w:sz w:val="13"/>
              </w:rPr>
              <w:t>Grants +1 to saves and checks related to psychic hazards for 1 hour.</w:t>
            </w:r>
          </w:p>
        </w:tc>
      </w:tr>
      <w:tr>
        <w:trPr>
          <w:cantSplit/>
        </w:trPr>
        <w:tc>
          <w:tcPr>
            <w:tcW w:type="dxa" w:w="1512"/>
            <w:vAlign w:val="center"/>
            <w:shd w:fill="F7FAF8"/>
          </w:tcPr>
          <w:p>
            <w:pPr>
              <w:spacing w:after="0" w:line="240" w:lineRule="auto"/>
            </w:pPr>
            <w:r/>
            <w:r>
              <w:rPr>
                <w:rFonts w:ascii="Aptos" w:hAnsi="Aptos"/>
                <w:b w:val="0"/>
                <w:sz w:val="13"/>
              </w:rPr>
              <w:t>Herbalism</w:t>
            </w:r>
          </w:p>
        </w:tc>
        <w:tc>
          <w:tcPr>
            <w:tcW w:type="dxa" w:w="2880"/>
            <w:vAlign w:val="center"/>
            <w:shd w:fill="F7FAF8"/>
          </w:tcPr>
          <w:p>
            <w:pPr>
              <w:spacing w:after="0" w:line="240" w:lineRule="auto"/>
            </w:pPr>
            <w:r/>
            <w:r>
              <w:rPr>
                <w:rFonts w:ascii="Aptos" w:hAnsi="Aptos"/>
                <w:b w:val="0"/>
                <w:sz w:val="13"/>
              </w:rPr>
              <w:t>Greater Storm Balm</w:t>
            </w:r>
          </w:p>
        </w:tc>
        <w:tc>
          <w:tcPr>
            <w:tcW w:type="dxa" w:w="504"/>
            <w:vAlign w:val="center"/>
            <w:shd w:fill="F7FAF8"/>
          </w:tcPr>
          <w:p>
            <w:pPr>
              <w:spacing w:after="0" w:line="240" w:lineRule="auto"/>
            </w:pPr>
            <w:r/>
            <w:r>
              <w:rPr>
                <w:rFonts w:ascii="Aptos" w:hAnsi="Aptos"/>
                <w:b w:val="0"/>
                <w:sz w:val="13"/>
              </w:rPr>
              <w:t>5</w:t>
            </w:r>
          </w:p>
        </w:tc>
        <w:tc>
          <w:tcPr>
            <w:tcW w:type="dxa" w:w="504"/>
            <w:vAlign w:val="center"/>
            <w:shd w:fill="F7FAF8"/>
          </w:tcPr>
          <w:p>
            <w:pPr>
              <w:spacing w:after="0" w:line="240" w:lineRule="auto"/>
            </w:pPr>
            <w:r/>
            <w:r>
              <w:rPr>
                <w:rFonts w:ascii="Aptos" w:hAnsi="Aptos"/>
                <w:b w:val="0"/>
                <w:sz w:val="13"/>
              </w:rPr>
              <w:t>8</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4 hours</w:t>
            </w:r>
          </w:p>
        </w:tc>
        <w:tc>
          <w:tcPr>
            <w:tcW w:type="dxa" w:w="3672"/>
            <w:vAlign w:val="center"/>
            <w:shd w:fill="F7FAF8"/>
          </w:tcPr>
          <w:p>
            <w:pPr>
              <w:spacing w:after="0" w:line="240" w:lineRule="auto"/>
            </w:pPr>
            <w:r/>
            <w:r>
              <w:rPr>
                <w:rFonts w:ascii="Aptos" w:hAnsi="Aptos"/>
                <w:b w:val="0"/>
                <w:sz w:val="13"/>
              </w:rPr>
              <w:t>Applied over 1 minute, restores 1d6+2 hit points and treats one wound, burn, or infection appropriate to its ingredients.</w:t>
            </w:r>
          </w:p>
        </w:tc>
      </w:tr>
      <w:tr>
        <w:trPr>
          <w:cantSplit/>
        </w:trPr>
        <w:tc>
          <w:tcPr>
            <w:tcW w:type="dxa" w:w="1512"/>
            <w:vAlign w:val="center"/>
          </w:tcPr>
          <w:p>
            <w:pPr>
              <w:spacing w:after="0" w:line="240" w:lineRule="auto"/>
            </w:pPr>
            <w:r/>
            <w:r>
              <w:rPr>
                <w:rFonts w:ascii="Aptos" w:hAnsi="Aptos"/>
                <w:b w:val="0"/>
                <w:sz w:val="13"/>
              </w:rPr>
              <w:t>Herbalism</w:t>
            </w:r>
          </w:p>
        </w:tc>
        <w:tc>
          <w:tcPr>
            <w:tcW w:type="dxa" w:w="2880"/>
            <w:vAlign w:val="center"/>
          </w:tcPr>
          <w:p>
            <w:pPr>
              <w:spacing w:after="0" w:line="240" w:lineRule="auto"/>
            </w:pPr>
            <w:r/>
            <w:r>
              <w:rPr>
                <w:rFonts w:ascii="Aptos" w:hAnsi="Aptos"/>
                <w:b w:val="0"/>
                <w:sz w:val="13"/>
              </w:rPr>
              <w:t>Greater Veiled Powder</w:t>
            </w:r>
          </w:p>
        </w:tc>
        <w:tc>
          <w:tcPr>
            <w:tcW w:type="dxa" w:w="504"/>
            <w:vAlign w:val="center"/>
          </w:tcPr>
          <w:p>
            <w:pPr>
              <w:spacing w:after="0" w:line="240" w:lineRule="auto"/>
            </w:pPr>
            <w:r/>
            <w:r>
              <w:rPr>
                <w:rFonts w:ascii="Aptos" w:hAnsi="Aptos"/>
                <w:b w:val="0"/>
                <w:sz w:val="13"/>
              </w:rPr>
              <w:t>5</w:t>
            </w:r>
          </w:p>
        </w:tc>
        <w:tc>
          <w:tcPr>
            <w:tcW w:type="dxa" w:w="504"/>
            <w:vAlign w:val="center"/>
          </w:tcPr>
          <w:p>
            <w:pPr>
              <w:spacing w:after="0" w:line="240" w:lineRule="auto"/>
            </w:pPr>
            <w:r/>
            <w:r>
              <w:rPr>
                <w:rFonts w:ascii="Aptos" w:hAnsi="Aptos"/>
                <w:b w:val="0"/>
                <w:sz w:val="13"/>
              </w:rPr>
              <w:t>14</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2 days</w:t>
            </w:r>
          </w:p>
        </w:tc>
        <w:tc>
          <w:tcPr>
            <w:tcW w:type="dxa" w:w="3672"/>
            <w:vAlign w:val="center"/>
          </w:tcPr>
          <w:p>
            <w:pPr>
              <w:spacing w:after="0" w:line="240" w:lineRule="auto"/>
            </w:pPr>
            <w:r/>
            <w:r>
              <w:rPr>
                <w:rFonts w:ascii="Aptos" w:hAnsi="Aptos"/>
                <w:b w:val="0"/>
                <w:sz w:val="13"/>
              </w:rPr>
              <w:t>Grants +1 to saves and checks related to stealth hazards for 1 hour.</w:t>
            </w:r>
          </w:p>
        </w:tc>
      </w:tr>
      <w:tr>
        <w:trPr>
          <w:cantSplit/>
        </w:trPr>
        <w:tc>
          <w:tcPr>
            <w:tcW w:type="dxa" w:w="1512"/>
            <w:vAlign w:val="center"/>
            <w:shd w:fill="F7FAF8"/>
          </w:tcPr>
          <w:p>
            <w:pPr>
              <w:spacing w:after="0" w:line="240" w:lineRule="auto"/>
            </w:pPr>
            <w:r/>
            <w:r>
              <w:rPr>
                <w:rFonts w:ascii="Aptos" w:hAnsi="Aptos"/>
                <w:b w:val="0"/>
                <w:sz w:val="13"/>
              </w:rPr>
              <w:t>Herbalism</w:t>
            </w:r>
          </w:p>
        </w:tc>
        <w:tc>
          <w:tcPr>
            <w:tcW w:type="dxa" w:w="2880"/>
            <w:vAlign w:val="center"/>
            <w:shd w:fill="F7FAF8"/>
          </w:tcPr>
          <w:p>
            <w:pPr>
              <w:spacing w:after="0" w:line="240" w:lineRule="auto"/>
            </w:pPr>
            <w:r/>
            <w:r>
              <w:rPr>
                <w:rFonts w:ascii="Aptos" w:hAnsi="Aptos"/>
                <w:b w:val="0"/>
                <w:sz w:val="13"/>
              </w:rPr>
              <w:t>Greater Ember Remedy</w:t>
            </w:r>
          </w:p>
        </w:tc>
        <w:tc>
          <w:tcPr>
            <w:tcW w:type="dxa" w:w="504"/>
            <w:vAlign w:val="center"/>
            <w:shd w:fill="F7FAF8"/>
          </w:tcPr>
          <w:p>
            <w:pPr>
              <w:spacing w:after="0" w:line="240" w:lineRule="auto"/>
            </w:pPr>
            <w:r/>
            <w:r>
              <w:rPr>
                <w:rFonts w:ascii="Aptos" w:hAnsi="Aptos"/>
                <w:b w:val="0"/>
                <w:sz w:val="13"/>
              </w:rPr>
              <w:t>6</w:t>
            </w:r>
          </w:p>
        </w:tc>
        <w:tc>
          <w:tcPr>
            <w:tcW w:type="dxa" w:w="504"/>
            <w:vAlign w:val="center"/>
            <w:shd w:fill="F7FAF8"/>
          </w:tcPr>
          <w:p>
            <w:pPr>
              <w:spacing w:after="0" w:line="240" w:lineRule="auto"/>
            </w:pPr>
            <w:r/>
            <w:r>
              <w:rPr>
                <w:rFonts w:ascii="Aptos" w:hAnsi="Aptos"/>
                <w:b w:val="0"/>
                <w:sz w:val="13"/>
              </w:rPr>
              <w:t>16</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3 days</w:t>
            </w:r>
          </w:p>
        </w:tc>
        <w:tc>
          <w:tcPr>
            <w:tcW w:type="dxa" w:w="3672"/>
            <w:vAlign w:val="center"/>
            <w:shd w:fill="F7FAF8"/>
          </w:tcPr>
          <w:p>
            <w:pPr>
              <w:spacing w:after="0" w:line="240" w:lineRule="auto"/>
            </w:pPr>
            <w:r/>
            <w:r>
              <w:rPr>
                <w:rFonts w:ascii="Aptos" w:hAnsi="Aptos"/>
                <w:b w:val="0"/>
                <w:sz w:val="13"/>
              </w:rPr>
              <w:t>Grants +1 to saves and checks related to fire hazards for 1 hour.</w:t>
            </w:r>
          </w:p>
        </w:tc>
      </w:tr>
      <w:tr>
        <w:trPr>
          <w:cantSplit/>
        </w:trPr>
        <w:tc>
          <w:tcPr>
            <w:tcW w:type="dxa" w:w="1512"/>
            <w:vAlign w:val="center"/>
          </w:tcPr>
          <w:p>
            <w:pPr>
              <w:spacing w:after="0" w:line="240" w:lineRule="auto"/>
            </w:pPr>
            <w:r/>
            <w:r>
              <w:rPr>
                <w:rFonts w:ascii="Aptos" w:hAnsi="Aptos"/>
                <w:b w:val="0"/>
                <w:sz w:val="13"/>
              </w:rPr>
              <w:t>Herbalism</w:t>
            </w:r>
          </w:p>
        </w:tc>
        <w:tc>
          <w:tcPr>
            <w:tcW w:type="dxa" w:w="2880"/>
            <w:vAlign w:val="center"/>
          </w:tcPr>
          <w:p>
            <w:pPr>
              <w:spacing w:after="0" w:line="240" w:lineRule="auto"/>
            </w:pPr>
            <w:r/>
            <w:r>
              <w:rPr>
                <w:rFonts w:ascii="Aptos" w:hAnsi="Aptos"/>
                <w:b w:val="0"/>
                <w:sz w:val="13"/>
              </w:rPr>
              <w:t>Greater Mindward Compress</w:t>
            </w:r>
          </w:p>
        </w:tc>
        <w:tc>
          <w:tcPr>
            <w:tcW w:type="dxa" w:w="504"/>
            <w:vAlign w:val="center"/>
          </w:tcPr>
          <w:p>
            <w:pPr>
              <w:spacing w:after="0" w:line="240" w:lineRule="auto"/>
            </w:pPr>
            <w:r/>
            <w:r>
              <w:rPr>
                <w:rFonts w:ascii="Aptos" w:hAnsi="Aptos"/>
                <w:b w:val="0"/>
                <w:sz w:val="13"/>
              </w:rPr>
              <w:t>6</w:t>
            </w:r>
          </w:p>
        </w:tc>
        <w:tc>
          <w:tcPr>
            <w:tcW w:type="dxa" w:w="504"/>
            <w:vAlign w:val="center"/>
          </w:tcPr>
          <w:p>
            <w:pPr>
              <w:spacing w:after="0" w:line="240" w:lineRule="auto"/>
            </w:pPr>
            <w:r/>
            <w:r>
              <w:rPr>
                <w:rFonts w:ascii="Aptos" w:hAnsi="Aptos"/>
                <w:b w:val="0"/>
                <w:sz w:val="13"/>
              </w:rPr>
              <w:t>13</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3 days</w:t>
            </w:r>
          </w:p>
        </w:tc>
        <w:tc>
          <w:tcPr>
            <w:tcW w:type="dxa" w:w="3672"/>
            <w:vAlign w:val="center"/>
          </w:tcPr>
          <w:p>
            <w:pPr>
              <w:spacing w:after="0" w:line="240" w:lineRule="auto"/>
            </w:pPr>
            <w:r/>
            <w:r>
              <w:rPr>
                <w:rFonts w:ascii="Aptos" w:hAnsi="Aptos"/>
                <w:b w:val="0"/>
                <w:sz w:val="13"/>
              </w:rPr>
              <w:t>Applied over 1 minute, restores 2d6+4 hit points and treats one wound, burn, or infection appropriate to its ingredients.</w:t>
            </w:r>
          </w:p>
        </w:tc>
      </w:tr>
      <w:tr>
        <w:trPr>
          <w:cantSplit/>
        </w:trPr>
        <w:tc>
          <w:tcPr>
            <w:tcW w:type="dxa" w:w="1512"/>
            <w:vAlign w:val="center"/>
            <w:shd w:fill="F7FAF8"/>
          </w:tcPr>
          <w:p>
            <w:pPr>
              <w:spacing w:after="0" w:line="240" w:lineRule="auto"/>
            </w:pPr>
            <w:r/>
            <w:r>
              <w:rPr>
                <w:rFonts w:ascii="Aptos" w:hAnsi="Aptos"/>
                <w:b w:val="0"/>
                <w:sz w:val="13"/>
              </w:rPr>
              <w:t>Herbalism</w:t>
            </w:r>
          </w:p>
        </w:tc>
        <w:tc>
          <w:tcPr>
            <w:tcW w:type="dxa" w:w="2880"/>
            <w:vAlign w:val="center"/>
            <w:shd w:fill="F7FAF8"/>
          </w:tcPr>
          <w:p>
            <w:pPr>
              <w:spacing w:after="0" w:line="240" w:lineRule="auto"/>
            </w:pPr>
            <w:r/>
            <w:r>
              <w:rPr>
                <w:rFonts w:ascii="Aptos" w:hAnsi="Aptos"/>
                <w:b w:val="0"/>
                <w:sz w:val="13"/>
              </w:rPr>
              <w:t>Superior Arcane Tea</w:t>
            </w:r>
          </w:p>
        </w:tc>
        <w:tc>
          <w:tcPr>
            <w:tcW w:type="dxa" w:w="504"/>
            <w:vAlign w:val="center"/>
            <w:shd w:fill="F7FAF8"/>
          </w:tcPr>
          <w:p>
            <w:pPr>
              <w:spacing w:after="0" w:line="240" w:lineRule="auto"/>
            </w:pPr>
            <w:r/>
            <w:r>
              <w:rPr>
                <w:rFonts w:ascii="Aptos" w:hAnsi="Aptos"/>
                <w:b w:val="0"/>
                <w:sz w:val="13"/>
              </w:rPr>
              <w:t>8</w:t>
            </w:r>
          </w:p>
        </w:tc>
        <w:tc>
          <w:tcPr>
            <w:tcW w:type="dxa" w:w="504"/>
            <w:vAlign w:val="center"/>
            <w:shd w:fill="F7FAF8"/>
          </w:tcPr>
          <w:p>
            <w:pPr>
              <w:spacing w:after="0" w:line="240" w:lineRule="auto"/>
            </w:pPr>
            <w:r/>
            <w:r>
              <w:rPr>
                <w:rFonts w:ascii="Aptos" w:hAnsi="Aptos"/>
                <w:b w:val="0"/>
                <w:sz w:val="13"/>
              </w:rPr>
              <w:t>15</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1 day</w:t>
            </w:r>
          </w:p>
        </w:tc>
        <w:tc>
          <w:tcPr>
            <w:tcW w:type="dxa" w:w="3672"/>
            <w:vAlign w:val="center"/>
            <w:shd w:fill="F7FAF8"/>
          </w:tcPr>
          <w:p>
            <w:pPr>
              <w:spacing w:after="0" w:line="240" w:lineRule="auto"/>
            </w:pPr>
            <w:r/>
            <w:r>
              <w:rPr>
                <w:rFonts w:ascii="Aptos" w:hAnsi="Aptos"/>
                <w:b w:val="0"/>
                <w:sz w:val="13"/>
              </w:rPr>
              <w:t>Grants +1 to saves and checks related to arcane hazards for 1 hour.</w:t>
            </w:r>
          </w:p>
        </w:tc>
      </w:tr>
      <w:tr>
        <w:trPr>
          <w:cantSplit/>
        </w:trPr>
        <w:tc>
          <w:tcPr>
            <w:tcW w:type="dxa" w:w="1512"/>
            <w:vAlign w:val="center"/>
          </w:tcPr>
          <w:p>
            <w:pPr>
              <w:spacing w:after="0" w:line="240" w:lineRule="auto"/>
            </w:pPr>
            <w:r/>
            <w:r>
              <w:rPr>
                <w:rFonts w:ascii="Aptos" w:hAnsi="Aptos"/>
                <w:b w:val="0"/>
                <w:sz w:val="13"/>
              </w:rPr>
              <w:t>Herbalism</w:t>
            </w:r>
          </w:p>
        </w:tc>
        <w:tc>
          <w:tcPr>
            <w:tcW w:type="dxa" w:w="2880"/>
            <w:vAlign w:val="center"/>
          </w:tcPr>
          <w:p>
            <w:pPr>
              <w:spacing w:after="0" w:line="240" w:lineRule="auto"/>
            </w:pPr>
            <w:r/>
            <w:r>
              <w:rPr>
                <w:rFonts w:ascii="Aptos" w:hAnsi="Aptos"/>
                <w:b w:val="0"/>
                <w:sz w:val="13"/>
              </w:rPr>
              <w:t>Superior Ember Healing Salve</w:t>
            </w:r>
          </w:p>
        </w:tc>
        <w:tc>
          <w:tcPr>
            <w:tcW w:type="dxa" w:w="504"/>
            <w:vAlign w:val="center"/>
          </w:tcPr>
          <w:p>
            <w:pPr>
              <w:spacing w:after="0" w:line="240" w:lineRule="auto"/>
            </w:pPr>
            <w:r/>
            <w:r>
              <w:rPr>
                <w:rFonts w:ascii="Aptos" w:hAnsi="Aptos"/>
                <w:b w:val="0"/>
                <w:sz w:val="13"/>
              </w:rPr>
              <w:t>8</w:t>
            </w:r>
          </w:p>
        </w:tc>
        <w:tc>
          <w:tcPr>
            <w:tcW w:type="dxa" w:w="504"/>
            <w:vAlign w:val="center"/>
          </w:tcPr>
          <w:p>
            <w:pPr>
              <w:spacing w:after="0" w:line="240" w:lineRule="auto"/>
            </w:pPr>
            <w:r/>
            <w:r>
              <w:rPr>
                <w:rFonts w:ascii="Aptos" w:hAnsi="Aptos"/>
                <w:b w:val="0"/>
                <w:sz w:val="13"/>
              </w:rPr>
              <w:t>16</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2 days</w:t>
            </w:r>
          </w:p>
        </w:tc>
        <w:tc>
          <w:tcPr>
            <w:tcW w:type="dxa" w:w="3672"/>
            <w:vAlign w:val="center"/>
          </w:tcPr>
          <w:p>
            <w:pPr>
              <w:spacing w:after="0" w:line="240" w:lineRule="auto"/>
            </w:pPr>
            <w:r/>
            <w:r>
              <w:rPr>
                <w:rFonts w:ascii="Aptos" w:hAnsi="Aptos"/>
                <w:b w:val="0"/>
                <w:sz w:val="13"/>
              </w:rPr>
              <w:t>Applied over 1 minute, restores 2d6+4 hit points and treats one wound, burn, or infection appropriate to its ingredients.</w:t>
            </w:r>
          </w:p>
        </w:tc>
      </w:tr>
      <w:tr>
        <w:trPr>
          <w:cantSplit/>
        </w:trPr>
        <w:tc>
          <w:tcPr>
            <w:tcW w:type="dxa" w:w="1512"/>
            <w:vAlign w:val="center"/>
            <w:shd w:fill="F7FAF8"/>
          </w:tcPr>
          <w:p>
            <w:pPr>
              <w:spacing w:after="0" w:line="240" w:lineRule="auto"/>
            </w:pPr>
            <w:r/>
            <w:r>
              <w:rPr>
                <w:rFonts w:ascii="Aptos" w:hAnsi="Aptos"/>
                <w:b w:val="0"/>
                <w:sz w:val="13"/>
              </w:rPr>
              <w:t>Herbalism</w:t>
            </w:r>
          </w:p>
        </w:tc>
        <w:tc>
          <w:tcPr>
            <w:tcW w:type="dxa" w:w="2880"/>
            <w:vAlign w:val="center"/>
            <w:shd w:fill="F7FAF8"/>
          </w:tcPr>
          <w:p>
            <w:pPr>
              <w:spacing w:after="0" w:line="240" w:lineRule="auto"/>
            </w:pPr>
            <w:r/>
            <w:r>
              <w:rPr>
                <w:rFonts w:ascii="Aptos" w:hAnsi="Aptos"/>
                <w:b w:val="0"/>
                <w:sz w:val="13"/>
              </w:rPr>
              <w:t>Superior Gale Tea</w:t>
            </w:r>
          </w:p>
        </w:tc>
        <w:tc>
          <w:tcPr>
            <w:tcW w:type="dxa" w:w="504"/>
            <w:vAlign w:val="center"/>
            <w:shd w:fill="F7FAF8"/>
          </w:tcPr>
          <w:p>
            <w:pPr>
              <w:spacing w:after="0" w:line="240" w:lineRule="auto"/>
            </w:pPr>
            <w:r/>
            <w:r>
              <w:rPr>
                <w:rFonts w:ascii="Aptos" w:hAnsi="Aptos"/>
                <w:b w:val="0"/>
                <w:sz w:val="13"/>
              </w:rPr>
              <w:t>8</w:t>
            </w:r>
          </w:p>
        </w:tc>
        <w:tc>
          <w:tcPr>
            <w:tcW w:type="dxa" w:w="504"/>
            <w:vAlign w:val="center"/>
            <w:shd w:fill="F7FAF8"/>
          </w:tcPr>
          <w:p>
            <w:pPr>
              <w:spacing w:after="0" w:line="240" w:lineRule="auto"/>
            </w:pPr>
            <w:r/>
            <w:r>
              <w:rPr>
                <w:rFonts w:ascii="Aptos" w:hAnsi="Aptos"/>
                <w:b w:val="0"/>
                <w:sz w:val="13"/>
              </w:rPr>
              <w:t>13</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2 days</w:t>
            </w:r>
          </w:p>
        </w:tc>
        <w:tc>
          <w:tcPr>
            <w:tcW w:type="dxa" w:w="3672"/>
            <w:vAlign w:val="center"/>
            <w:shd w:fill="F7FAF8"/>
          </w:tcPr>
          <w:p>
            <w:pPr>
              <w:spacing w:after="0" w:line="240" w:lineRule="auto"/>
            </w:pPr>
            <w:r/>
            <w:r>
              <w:rPr>
                <w:rFonts w:ascii="Aptos" w:hAnsi="Aptos"/>
                <w:b w:val="0"/>
                <w:sz w:val="13"/>
              </w:rPr>
              <w:t>Grants +1 to saves and checks related to air hazards for 1 hour.</w:t>
            </w:r>
          </w:p>
        </w:tc>
      </w:tr>
      <w:tr>
        <w:trPr>
          <w:cantSplit/>
        </w:trPr>
        <w:tc>
          <w:tcPr>
            <w:tcW w:type="dxa" w:w="1512"/>
            <w:vAlign w:val="center"/>
          </w:tcPr>
          <w:p>
            <w:pPr>
              <w:spacing w:after="0" w:line="240" w:lineRule="auto"/>
            </w:pPr>
            <w:r/>
            <w:r>
              <w:rPr>
                <w:rFonts w:ascii="Aptos" w:hAnsi="Aptos"/>
                <w:b w:val="0"/>
                <w:sz w:val="13"/>
              </w:rPr>
              <w:t>Herbalism</w:t>
            </w:r>
          </w:p>
        </w:tc>
        <w:tc>
          <w:tcPr>
            <w:tcW w:type="dxa" w:w="2880"/>
            <w:vAlign w:val="center"/>
          </w:tcPr>
          <w:p>
            <w:pPr>
              <w:spacing w:after="0" w:line="240" w:lineRule="auto"/>
            </w:pPr>
            <w:r/>
            <w:r>
              <w:rPr>
                <w:rFonts w:ascii="Aptos" w:hAnsi="Aptos"/>
                <w:b w:val="0"/>
                <w:sz w:val="13"/>
              </w:rPr>
              <w:t>Superior Mighty Tea</w:t>
            </w:r>
          </w:p>
        </w:tc>
        <w:tc>
          <w:tcPr>
            <w:tcW w:type="dxa" w:w="504"/>
            <w:vAlign w:val="center"/>
          </w:tcPr>
          <w:p>
            <w:pPr>
              <w:spacing w:after="0" w:line="240" w:lineRule="auto"/>
            </w:pPr>
            <w:r/>
            <w:r>
              <w:rPr>
                <w:rFonts w:ascii="Aptos" w:hAnsi="Aptos"/>
                <w:b w:val="0"/>
                <w:sz w:val="13"/>
              </w:rPr>
              <w:t>8</w:t>
            </w:r>
          </w:p>
        </w:tc>
        <w:tc>
          <w:tcPr>
            <w:tcW w:type="dxa" w:w="504"/>
            <w:vAlign w:val="center"/>
          </w:tcPr>
          <w:p>
            <w:pPr>
              <w:spacing w:after="0" w:line="240" w:lineRule="auto"/>
            </w:pPr>
            <w:r/>
            <w:r>
              <w:rPr>
                <w:rFonts w:ascii="Aptos" w:hAnsi="Aptos"/>
                <w:b w:val="0"/>
                <w:sz w:val="13"/>
              </w:rPr>
              <w:t>15</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1 day</w:t>
            </w:r>
          </w:p>
        </w:tc>
        <w:tc>
          <w:tcPr>
            <w:tcW w:type="dxa" w:w="3672"/>
            <w:vAlign w:val="center"/>
          </w:tcPr>
          <w:p>
            <w:pPr>
              <w:spacing w:after="0" w:line="240" w:lineRule="auto"/>
            </w:pPr>
            <w:r/>
            <w:r>
              <w:rPr>
                <w:rFonts w:ascii="Aptos" w:hAnsi="Aptos"/>
                <w:b w:val="0"/>
                <w:sz w:val="13"/>
              </w:rPr>
              <w:t>Grants +1 to saves and checks related to strength hazards for 1 hour.</w:t>
            </w:r>
          </w:p>
        </w:tc>
      </w:tr>
      <w:tr>
        <w:trPr>
          <w:cantSplit/>
        </w:trPr>
        <w:tc>
          <w:tcPr>
            <w:tcW w:type="dxa" w:w="1512"/>
            <w:vAlign w:val="center"/>
            <w:shd w:fill="F7FAF8"/>
          </w:tcPr>
          <w:p>
            <w:pPr>
              <w:spacing w:after="0" w:line="240" w:lineRule="auto"/>
            </w:pPr>
            <w:r/>
            <w:r>
              <w:rPr>
                <w:rFonts w:ascii="Aptos" w:hAnsi="Aptos"/>
                <w:b w:val="0"/>
                <w:sz w:val="13"/>
              </w:rPr>
              <w:t>Herbalism</w:t>
            </w:r>
          </w:p>
        </w:tc>
        <w:tc>
          <w:tcPr>
            <w:tcW w:type="dxa" w:w="2880"/>
            <w:vAlign w:val="center"/>
            <w:shd w:fill="F7FAF8"/>
          </w:tcPr>
          <w:p>
            <w:pPr>
              <w:spacing w:after="0" w:line="240" w:lineRule="auto"/>
            </w:pPr>
            <w:r/>
            <w:r>
              <w:rPr>
                <w:rFonts w:ascii="Aptos" w:hAnsi="Aptos"/>
                <w:b w:val="0"/>
                <w:sz w:val="13"/>
              </w:rPr>
              <w:t>Exalted Storm Powder</w:t>
            </w:r>
          </w:p>
        </w:tc>
        <w:tc>
          <w:tcPr>
            <w:tcW w:type="dxa" w:w="504"/>
            <w:vAlign w:val="center"/>
            <w:shd w:fill="F7FAF8"/>
          </w:tcPr>
          <w:p>
            <w:pPr>
              <w:spacing w:after="0" w:line="240" w:lineRule="auto"/>
            </w:pPr>
            <w:r/>
            <w:r>
              <w:rPr>
                <w:rFonts w:ascii="Aptos" w:hAnsi="Aptos"/>
                <w:b w:val="0"/>
                <w:sz w:val="13"/>
              </w:rPr>
              <w:t>9</w:t>
            </w:r>
          </w:p>
        </w:tc>
        <w:tc>
          <w:tcPr>
            <w:tcW w:type="dxa" w:w="504"/>
            <w:vAlign w:val="center"/>
            <w:shd w:fill="F7FAF8"/>
          </w:tcPr>
          <w:p>
            <w:pPr>
              <w:spacing w:after="0" w:line="240" w:lineRule="auto"/>
            </w:pPr>
            <w:r/>
            <w:r>
              <w:rPr>
                <w:rFonts w:ascii="Aptos" w:hAnsi="Aptos"/>
                <w:b w:val="0"/>
                <w:sz w:val="13"/>
              </w:rPr>
              <w:t>14</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2 days</w:t>
            </w:r>
          </w:p>
        </w:tc>
        <w:tc>
          <w:tcPr>
            <w:tcW w:type="dxa" w:w="3672"/>
            <w:vAlign w:val="center"/>
            <w:shd w:fill="F7FAF8"/>
          </w:tcPr>
          <w:p>
            <w:pPr>
              <w:spacing w:after="0" w:line="240" w:lineRule="auto"/>
            </w:pPr>
            <w:r/>
            <w:r>
              <w:rPr>
                <w:rFonts w:ascii="Aptos" w:hAnsi="Aptos"/>
                <w:b w:val="0"/>
                <w:sz w:val="13"/>
              </w:rPr>
              <w:t>Grants +1 to saves and checks related to lightning hazards for 1 hour.</w:t>
            </w:r>
          </w:p>
        </w:tc>
      </w:tr>
      <w:tr>
        <w:trPr>
          <w:cantSplit/>
        </w:trPr>
        <w:tc>
          <w:tcPr>
            <w:tcW w:type="dxa" w:w="1512"/>
            <w:vAlign w:val="center"/>
          </w:tcPr>
          <w:p>
            <w:pPr>
              <w:spacing w:after="0" w:line="240" w:lineRule="auto"/>
            </w:pPr>
            <w:r/>
            <w:r>
              <w:rPr>
                <w:rFonts w:ascii="Aptos" w:hAnsi="Aptos"/>
                <w:b w:val="0"/>
                <w:sz w:val="13"/>
              </w:rPr>
              <w:t>Herbalism</w:t>
            </w:r>
          </w:p>
        </w:tc>
        <w:tc>
          <w:tcPr>
            <w:tcW w:type="dxa" w:w="2880"/>
            <w:vAlign w:val="center"/>
          </w:tcPr>
          <w:p>
            <w:pPr>
              <w:spacing w:after="0" w:line="240" w:lineRule="auto"/>
            </w:pPr>
            <w:r/>
            <w:r>
              <w:rPr>
                <w:rFonts w:ascii="Aptos" w:hAnsi="Aptos"/>
                <w:b w:val="0"/>
                <w:sz w:val="13"/>
              </w:rPr>
              <w:t>Exalted Vital Antidote</w:t>
            </w:r>
          </w:p>
        </w:tc>
        <w:tc>
          <w:tcPr>
            <w:tcW w:type="dxa" w:w="504"/>
            <w:vAlign w:val="center"/>
          </w:tcPr>
          <w:p>
            <w:pPr>
              <w:spacing w:after="0" w:line="240" w:lineRule="auto"/>
            </w:pPr>
            <w:r/>
            <w:r>
              <w:rPr>
                <w:rFonts w:ascii="Aptos" w:hAnsi="Aptos"/>
                <w:b w:val="0"/>
                <w:sz w:val="13"/>
              </w:rPr>
              <w:t>9</w:t>
            </w:r>
          </w:p>
        </w:tc>
        <w:tc>
          <w:tcPr>
            <w:tcW w:type="dxa" w:w="504"/>
            <w:vAlign w:val="center"/>
          </w:tcPr>
          <w:p>
            <w:pPr>
              <w:spacing w:after="0" w:line="240" w:lineRule="auto"/>
            </w:pPr>
            <w:r/>
            <w:r>
              <w:rPr>
                <w:rFonts w:ascii="Aptos" w:hAnsi="Aptos"/>
                <w:b w:val="0"/>
                <w:sz w:val="13"/>
              </w:rPr>
              <w:t>14</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1 day</w:t>
            </w:r>
          </w:p>
        </w:tc>
        <w:tc>
          <w:tcPr>
            <w:tcW w:type="dxa" w:w="3672"/>
            <w:vAlign w:val="center"/>
          </w:tcPr>
          <w:p>
            <w:pPr>
              <w:spacing w:after="0" w:line="240" w:lineRule="auto"/>
            </w:pPr>
            <w:r/>
            <w:r>
              <w:rPr>
                <w:rFonts w:ascii="Aptos" w:hAnsi="Aptos"/>
                <w:b w:val="0"/>
                <w:sz w:val="13"/>
              </w:rPr>
              <w:t>Ends the poisoned condition and grants advantage on saves against poison for 1 hour.</w:t>
            </w:r>
          </w:p>
        </w:tc>
      </w:tr>
      <w:tr>
        <w:trPr>
          <w:cantSplit/>
        </w:trPr>
        <w:tc>
          <w:tcPr>
            <w:tcW w:type="dxa" w:w="1512"/>
            <w:vAlign w:val="center"/>
            <w:shd w:fill="F7FAF8"/>
          </w:tcPr>
          <w:p>
            <w:pPr>
              <w:spacing w:after="0" w:line="240" w:lineRule="auto"/>
            </w:pPr>
            <w:r/>
            <w:r>
              <w:rPr>
                <w:rFonts w:ascii="Aptos" w:hAnsi="Aptos"/>
                <w:b w:val="0"/>
                <w:sz w:val="13"/>
              </w:rPr>
              <w:t>Herbalism</w:t>
            </w:r>
          </w:p>
        </w:tc>
        <w:tc>
          <w:tcPr>
            <w:tcW w:type="dxa" w:w="2880"/>
            <w:vAlign w:val="center"/>
            <w:shd w:fill="F7FAF8"/>
          </w:tcPr>
          <w:p>
            <w:pPr>
              <w:spacing w:after="0" w:line="240" w:lineRule="auto"/>
            </w:pPr>
            <w:r/>
            <w:r>
              <w:rPr>
                <w:rFonts w:ascii="Aptos" w:hAnsi="Aptos"/>
                <w:b w:val="0"/>
                <w:sz w:val="13"/>
              </w:rPr>
              <w:t>Exalted Ember Powder</w:t>
            </w:r>
          </w:p>
        </w:tc>
        <w:tc>
          <w:tcPr>
            <w:tcW w:type="dxa" w:w="504"/>
            <w:vAlign w:val="center"/>
            <w:shd w:fill="F7FAF8"/>
          </w:tcPr>
          <w:p>
            <w:pPr>
              <w:spacing w:after="0" w:line="240" w:lineRule="auto"/>
            </w:pPr>
            <w:r/>
            <w:r>
              <w:rPr>
                <w:rFonts w:ascii="Aptos" w:hAnsi="Aptos"/>
                <w:b w:val="0"/>
                <w:sz w:val="13"/>
              </w:rPr>
              <w:t>10</w:t>
            </w:r>
          </w:p>
        </w:tc>
        <w:tc>
          <w:tcPr>
            <w:tcW w:type="dxa" w:w="504"/>
            <w:vAlign w:val="center"/>
            <w:shd w:fill="F7FAF8"/>
          </w:tcPr>
          <w:p>
            <w:pPr>
              <w:spacing w:after="0" w:line="240" w:lineRule="auto"/>
            </w:pPr>
            <w:r/>
            <w:r>
              <w:rPr>
                <w:rFonts w:ascii="Aptos" w:hAnsi="Aptos"/>
                <w:b w:val="0"/>
                <w:sz w:val="13"/>
              </w:rPr>
              <w:t>17</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1 day</w:t>
            </w:r>
          </w:p>
        </w:tc>
        <w:tc>
          <w:tcPr>
            <w:tcW w:type="dxa" w:w="3672"/>
            <w:vAlign w:val="center"/>
            <w:shd w:fill="F7FAF8"/>
          </w:tcPr>
          <w:p>
            <w:pPr>
              <w:spacing w:after="0" w:line="240" w:lineRule="auto"/>
            </w:pPr>
            <w:r/>
            <w:r>
              <w:rPr>
                <w:rFonts w:ascii="Aptos" w:hAnsi="Aptos"/>
                <w:b w:val="0"/>
                <w:sz w:val="13"/>
              </w:rPr>
              <w:t>Grants +1 to saves and checks related to fire hazards for 1 hour.</w:t>
            </w:r>
          </w:p>
        </w:tc>
      </w:tr>
      <w:tr>
        <w:trPr>
          <w:cantSplit/>
        </w:trPr>
        <w:tc>
          <w:tcPr>
            <w:tcW w:type="dxa" w:w="1512"/>
            <w:vAlign w:val="center"/>
          </w:tcPr>
          <w:p>
            <w:pPr>
              <w:spacing w:after="0" w:line="240" w:lineRule="auto"/>
            </w:pPr>
            <w:r/>
            <w:r>
              <w:rPr>
                <w:rFonts w:ascii="Aptos" w:hAnsi="Aptos"/>
                <w:b w:val="0"/>
                <w:sz w:val="13"/>
              </w:rPr>
              <w:t>Herbalism</w:t>
            </w:r>
          </w:p>
        </w:tc>
        <w:tc>
          <w:tcPr>
            <w:tcW w:type="dxa" w:w="2880"/>
            <w:vAlign w:val="center"/>
          </w:tcPr>
          <w:p>
            <w:pPr>
              <w:spacing w:after="0" w:line="240" w:lineRule="auto"/>
            </w:pPr>
            <w:r/>
            <w:r>
              <w:rPr>
                <w:rFonts w:ascii="Aptos" w:hAnsi="Aptos"/>
                <w:b w:val="0"/>
                <w:sz w:val="13"/>
              </w:rPr>
              <w:t>Exalted Vital Compress</w:t>
            </w:r>
          </w:p>
        </w:tc>
        <w:tc>
          <w:tcPr>
            <w:tcW w:type="dxa" w:w="504"/>
            <w:vAlign w:val="center"/>
          </w:tcPr>
          <w:p>
            <w:pPr>
              <w:spacing w:after="0" w:line="240" w:lineRule="auto"/>
            </w:pPr>
            <w:r/>
            <w:r>
              <w:rPr>
                <w:rFonts w:ascii="Aptos" w:hAnsi="Aptos"/>
                <w:b w:val="0"/>
                <w:sz w:val="13"/>
              </w:rPr>
              <w:t>10</w:t>
            </w:r>
          </w:p>
        </w:tc>
        <w:tc>
          <w:tcPr>
            <w:tcW w:type="dxa" w:w="504"/>
            <w:vAlign w:val="center"/>
          </w:tcPr>
          <w:p>
            <w:pPr>
              <w:spacing w:after="0" w:line="240" w:lineRule="auto"/>
            </w:pPr>
            <w:r/>
            <w:r>
              <w:rPr>
                <w:rFonts w:ascii="Aptos" w:hAnsi="Aptos"/>
                <w:b w:val="0"/>
                <w:sz w:val="13"/>
              </w:rPr>
              <w:t>18</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1 week</w:t>
            </w:r>
          </w:p>
        </w:tc>
        <w:tc>
          <w:tcPr>
            <w:tcW w:type="dxa" w:w="3672"/>
            <w:vAlign w:val="center"/>
          </w:tcPr>
          <w:p>
            <w:pPr>
              <w:spacing w:after="0" w:line="240" w:lineRule="auto"/>
            </w:pPr>
            <w:r/>
            <w:r>
              <w:rPr>
                <w:rFonts w:ascii="Aptos" w:hAnsi="Aptos"/>
                <w:b w:val="0"/>
                <w:sz w:val="13"/>
              </w:rPr>
              <w:t>Applied over 1 minute, restores 4d6+6 hit points and treats one wound, burn, or infection appropriate to its ingredients.</w:t>
            </w:r>
          </w:p>
        </w:tc>
      </w:tr>
      <w:tr>
        <w:trPr>
          <w:cantSplit/>
        </w:trPr>
        <w:tc>
          <w:tcPr>
            <w:tcW w:type="dxa" w:w="1512"/>
            <w:vAlign w:val="center"/>
            <w:shd w:fill="F7FAF8"/>
          </w:tcPr>
          <w:p>
            <w:pPr>
              <w:spacing w:after="0" w:line="240" w:lineRule="auto"/>
            </w:pPr>
            <w:r/>
            <w:r>
              <w:rPr>
                <w:rFonts w:ascii="Aptos" w:hAnsi="Aptos"/>
                <w:b w:val="0"/>
                <w:sz w:val="13"/>
              </w:rPr>
              <w:t>Herbalism</w:t>
            </w:r>
          </w:p>
        </w:tc>
        <w:tc>
          <w:tcPr>
            <w:tcW w:type="dxa" w:w="2880"/>
            <w:vAlign w:val="center"/>
            <w:shd w:fill="F7FAF8"/>
          </w:tcPr>
          <w:p>
            <w:pPr>
              <w:spacing w:after="0" w:line="240" w:lineRule="auto"/>
            </w:pPr>
            <w:r/>
            <w:r>
              <w:rPr>
                <w:rFonts w:ascii="Aptos" w:hAnsi="Aptos"/>
                <w:b w:val="0"/>
                <w:sz w:val="13"/>
              </w:rPr>
              <w:t>Exalted Vital Powder</w:t>
            </w:r>
          </w:p>
        </w:tc>
        <w:tc>
          <w:tcPr>
            <w:tcW w:type="dxa" w:w="504"/>
            <w:vAlign w:val="center"/>
            <w:shd w:fill="F7FAF8"/>
          </w:tcPr>
          <w:p>
            <w:pPr>
              <w:spacing w:after="0" w:line="240" w:lineRule="auto"/>
            </w:pPr>
            <w:r/>
            <w:r>
              <w:rPr>
                <w:rFonts w:ascii="Aptos" w:hAnsi="Aptos"/>
                <w:b w:val="0"/>
                <w:sz w:val="13"/>
              </w:rPr>
              <w:t>10</w:t>
            </w:r>
          </w:p>
        </w:tc>
        <w:tc>
          <w:tcPr>
            <w:tcW w:type="dxa" w:w="504"/>
            <w:vAlign w:val="center"/>
            <w:shd w:fill="F7FAF8"/>
          </w:tcPr>
          <w:p>
            <w:pPr>
              <w:spacing w:after="0" w:line="240" w:lineRule="auto"/>
            </w:pPr>
            <w:r/>
            <w:r>
              <w:rPr>
                <w:rFonts w:ascii="Aptos" w:hAnsi="Aptos"/>
                <w:b w:val="0"/>
                <w:sz w:val="13"/>
              </w:rPr>
              <w:t>19</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2 weeks</w:t>
            </w:r>
          </w:p>
        </w:tc>
        <w:tc>
          <w:tcPr>
            <w:tcW w:type="dxa" w:w="3672"/>
            <w:vAlign w:val="center"/>
            <w:shd w:fill="F7FAF8"/>
          </w:tcPr>
          <w:p>
            <w:pPr>
              <w:spacing w:after="0" w:line="240" w:lineRule="auto"/>
            </w:pPr>
            <w:r/>
            <w:r>
              <w:rPr>
                <w:rFonts w:ascii="Aptos" w:hAnsi="Aptos"/>
                <w:b w:val="0"/>
                <w:sz w:val="13"/>
              </w:rPr>
              <w:t>Grants +2 to saves and checks related to vitality hazards for 4 hours.</w:t>
            </w:r>
          </w:p>
        </w:tc>
      </w:tr>
      <w:tr>
        <w:trPr>
          <w:cantSplit/>
        </w:trPr>
        <w:tc>
          <w:tcPr>
            <w:tcW w:type="dxa" w:w="1512"/>
            <w:vAlign w:val="center"/>
          </w:tcPr>
          <w:p>
            <w:pPr>
              <w:spacing w:after="0" w:line="240" w:lineRule="auto"/>
            </w:pPr>
            <w:r/>
            <w:r>
              <w:rPr>
                <w:rFonts w:ascii="Aptos" w:hAnsi="Aptos"/>
                <w:b w:val="0"/>
                <w:sz w:val="13"/>
              </w:rPr>
              <w:t>Herbalism</w:t>
            </w:r>
          </w:p>
        </w:tc>
        <w:tc>
          <w:tcPr>
            <w:tcW w:type="dxa" w:w="2880"/>
            <w:vAlign w:val="center"/>
          </w:tcPr>
          <w:p>
            <w:pPr>
              <w:spacing w:after="0" w:line="240" w:lineRule="auto"/>
            </w:pPr>
            <w:r/>
            <w:r>
              <w:rPr>
                <w:rFonts w:ascii="Aptos" w:hAnsi="Aptos"/>
                <w:b w:val="0"/>
                <w:sz w:val="13"/>
              </w:rPr>
              <w:t>Relic Venom Compress</w:t>
            </w:r>
          </w:p>
        </w:tc>
        <w:tc>
          <w:tcPr>
            <w:tcW w:type="dxa" w:w="504"/>
            <w:vAlign w:val="center"/>
          </w:tcPr>
          <w:p>
            <w:pPr>
              <w:spacing w:after="0" w:line="240" w:lineRule="auto"/>
            </w:pPr>
            <w:r/>
            <w:r>
              <w:rPr>
                <w:rFonts w:ascii="Aptos" w:hAnsi="Aptos"/>
                <w:b w:val="0"/>
                <w:sz w:val="13"/>
              </w:rPr>
              <w:t>11</w:t>
            </w:r>
          </w:p>
        </w:tc>
        <w:tc>
          <w:tcPr>
            <w:tcW w:type="dxa" w:w="504"/>
            <w:vAlign w:val="center"/>
          </w:tcPr>
          <w:p>
            <w:pPr>
              <w:spacing w:after="0" w:line="240" w:lineRule="auto"/>
            </w:pPr>
            <w:r/>
            <w:r>
              <w:rPr>
                <w:rFonts w:ascii="Aptos" w:hAnsi="Aptos"/>
                <w:b w:val="0"/>
                <w:sz w:val="13"/>
              </w:rPr>
              <w:t>20</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2 weeks</w:t>
            </w:r>
          </w:p>
        </w:tc>
        <w:tc>
          <w:tcPr>
            <w:tcW w:type="dxa" w:w="3672"/>
            <w:vAlign w:val="center"/>
          </w:tcPr>
          <w:p>
            <w:pPr>
              <w:spacing w:after="0" w:line="240" w:lineRule="auto"/>
            </w:pPr>
            <w:r/>
            <w:r>
              <w:rPr>
                <w:rFonts w:ascii="Aptos" w:hAnsi="Aptos"/>
                <w:b w:val="0"/>
                <w:sz w:val="13"/>
              </w:rPr>
              <w:t>Applied over 1 minute, restores 4d6+6 hit points and treats one wound, burn, or infection appropriate to its ingredients.</w:t>
            </w:r>
          </w:p>
        </w:tc>
      </w:tr>
      <w:tr>
        <w:trPr>
          <w:cantSplit/>
        </w:trPr>
        <w:tc>
          <w:tcPr>
            <w:tcW w:type="dxa" w:w="1512"/>
            <w:vAlign w:val="center"/>
            <w:shd w:fill="F7FAF8"/>
          </w:tcPr>
          <w:p>
            <w:pPr>
              <w:spacing w:after="0" w:line="240" w:lineRule="auto"/>
            </w:pPr>
            <w:r/>
            <w:r>
              <w:rPr>
                <w:rFonts w:ascii="Aptos" w:hAnsi="Aptos"/>
                <w:b w:val="0"/>
                <w:sz w:val="13"/>
              </w:rPr>
              <w:t>Herbalism</w:t>
            </w:r>
          </w:p>
        </w:tc>
        <w:tc>
          <w:tcPr>
            <w:tcW w:type="dxa" w:w="2880"/>
            <w:vAlign w:val="center"/>
            <w:shd w:fill="F7FAF8"/>
          </w:tcPr>
          <w:p>
            <w:pPr>
              <w:spacing w:after="0" w:line="240" w:lineRule="auto"/>
            </w:pPr>
            <w:r/>
            <w:r>
              <w:rPr>
                <w:rFonts w:ascii="Aptos" w:hAnsi="Aptos"/>
                <w:b w:val="0"/>
                <w:sz w:val="13"/>
              </w:rPr>
              <w:t>Relic Arcane Powder</w:t>
            </w:r>
          </w:p>
        </w:tc>
        <w:tc>
          <w:tcPr>
            <w:tcW w:type="dxa" w:w="504"/>
            <w:vAlign w:val="center"/>
            <w:shd w:fill="F7FAF8"/>
          </w:tcPr>
          <w:p>
            <w:pPr>
              <w:spacing w:after="0" w:line="240" w:lineRule="auto"/>
            </w:pPr>
            <w:r/>
            <w:r>
              <w:rPr>
                <w:rFonts w:ascii="Aptos" w:hAnsi="Aptos"/>
                <w:b w:val="0"/>
                <w:sz w:val="13"/>
              </w:rPr>
              <w:t>12</w:t>
            </w:r>
          </w:p>
        </w:tc>
        <w:tc>
          <w:tcPr>
            <w:tcW w:type="dxa" w:w="504"/>
            <w:vAlign w:val="center"/>
            <w:shd w:fill="F7FAF8"/>
          </w:tcPr>
          <w:p>
            <w:pPr>
              <w:spacing w:after="0" w:line="240" w:lineRule="auto"/>
            </w:pPr>
            <w:r/>
            <w:r>
              <w:rPr>
                <w:rFonts w:ascii="Aptos" w:hAnsi="Aptos"/>
                <w:b w:val="0"/>
                <w:sz w:val="13"/>
              </w:rPr>
              <w:t>18</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10 days</w:t>
            </w:r>
          </w:p>
        </w:tc>
        <w:tc>
          <w:tcPr>
            <w:tcW w:type="dxa" w:w="3672"/>
            <w:vAlign w:val="center"/>
            <w:shd w:fill="F7FAF8"/>
          </w:tcPr>
          <w:p>
            <w:pPr>
              <w:spacing w:after="0" w:line="240" w:lineRule="auto"/>
            </w:pPr>
            <w:r/>
            <w:r>
              <w:rPr>
                <w:rFonts w:ascii="Aptos" w:hAnsi="Aptos"/>
                <w:b w:val="0"/>
                <w:sz w:val="13"/>
              </w:rPr>
              <w:t>Grants +2 to saves and checks related to arcane hazards for 4 hours.</w:t>
            </w:r>
          </w:p>
        </w:tc>
      </w:tr>
      <w:tr>
        <w:trPr>
          <w:cantSplit/>
        </w:trPr>
        <w:tc>
          <w:tcPr>
            <w:tcW w:type="dxa" w:w="1512"/>
            <w:vAlign w:val="center"/>
          </w:tcPr>
          <w:p>
            <w:pPr>
              <w:spacing w:after="0" w:line="240" w:lineRule="auto"/>
            </w:pPr>
            <w:r/>
            <w:r>
              <w:rPr>
                <w:rFonts w:ascii="Aptos" w:hAnsi="Aptos"/>
                <w:b w:val="0"/>
                <w:sz w:val="13"/>
              </w:rPr>
              <w:t>Herbalism</w:t>
            </w:r>
          </w:p>
        </w:tc>
        <w:tc>
          <w:tcPr>
            <w:tcW w:type="dxa" w:w="2880"/>
            <w:vAlign w:val="center"/>
          </w:tcPr>
          <w:p>
            <w:pPr>
              <w:spacing w:after="0" w:line="240" w:lineRule="auto"/>
            </w:pPr>
            <w:r/>
            <w:r>
              <w:rPr>
                <w:rFonts w:ascii="Aptos" w:hAnsi="Aptos"/>
                <w:b w:val="0"/>
                <w:sz w:val="13"/>
              </w:rPr>
              <w:t>Relic Stone Compress</w:t>
            </w:r>
          </w:p>
        </w:tc>
        <w:tc>
          <w:tcPr>
            <w:tcW w:type="dxa" w:w="504"/>
            <w:vAlign w:val="center"/>
          </w:tcPr>
          <w:p>
            <w:pPr>
              <w:spacing w:after="0" w:line="240" w:lineRule="auto"/>
            </w:pPr>
            <w:r/>
            <w:r>
              <w:rPr>
                <w:rFonts w:ascii="Aptos" w:hAnsi="Aptos"/>
                <w:b w:val="0"/>
                <w:sz w:val="13"/>
              </w:rPr>
              <w:t>12</w:t>
            </w:r>
          </w:p>
        </w:tc>
        <w:tc>
          <w:tcPr>
            <w:tcW w:type="dxa" w:w="504"/>
            <w:vAlign w:val="center"/>
          </w:tcPr>
          <w:p>
            <w:pPr>
              <w:spacing w:after="0" w:line="240" w:lineRule="auto"/>
            </w:pPr>
            <w:r/>
            <w:r>
              <w:rPr>
                <w:rFonts w:ascii="Aptos" w:hAnsi="Aptos"/>
                <w:b w:val="0"/>
                <w:sz w:val="13"/>
              </w:rPr>
              <w:t>19</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10 days</w:t>
            </w:r>
          </w:p>
        </w:tc>
        <w:tc>
          <w:tcPr>
            <w:tcW w:type="dxa" w:w="3672"/>
            <w:vAlign w:val="center"/>
          </w:tcPr>
          <w:p>
            <w:pPr>
              <w:spacing w:after="0" w:line="240" w:lineRule="auto"/>
            </w:pPr>
            <w:r/>
            <w:r>
              <w:rPr>
                <w:rFonts w:ascii="Aptos" w:hAnsi="Aptos"/>
                <w:b w:val="0"/>
                <w:sz w:val="13"/>
              </w:rPr>
              <w:t>Applied over 1 minute, restores 4d6+6 hit points and treats one wound, burn, or infection appropriate to its ingredients.</w:t>
            </w:r>
          </w:p>
        </w:tc>
      </w:tr>
      <w:tr>
        <w:trPr>
          <w:cantSplit/>
        </w:trPr>
        <w:tc>
          <w:tcPr>
            <w:tcW w:type="dxa" w:w="1512"/>
            <w:vAlign w:val="center"/>
            <w:shd w:fill="F7FAF8"/>
          </w:tcPr>
          <w:p>
            <w:pPr>
              <w:spacing w:after="0" w:line="240" w:lineRule="auto"/>
            </w:pPr>
            <w:r/>
            <w:r>
              <w:rPr>
                <w:rFonts w:ascii="Aptos" w:hAnsi="Aptos"/>
                <w:b w:val="0"/>
                <w:sz w:val="13"/>
              </w:rPr>
              <w:t>Herbalism</w:t>
            </w:r>
          </w:p>
        </w:tc>
        <w:tc>
          <w:tcPr>
            <w:tcW w:type="dxa" w:w="2880"/>
            <w:vAlign w:val="center"/>
            <w:shd w:fill="F7FAF8"/>
          </w:tcPr>
          <w:p>
            <w:pPr>
              <w:spacing w:after="0" w:line="240" w:lineRule="auto"/>
            </w:pPr>
            <w:r/>
            <w:r>
              <w:rPr>
                <w:rFonts w:ascii="Aptos" w:hAnsi="Aptos"/>
                <w:b w:val="0"/>
                <w:sz w:val="13"/>
              </w:rPr>
              <w:t>Ascendant Ember Tonic</w:t>
            </w:r>
          </w:p>
        </w:tc>
        <w:tc>
          <w:tcPr>
            <w:tcW w:type="dxa" w:w="504"/>
            <w:vAlign w:val="center"/>
            <w:shd w:fill="F7FAF8"/>
          </w:tcPr>
          <w:p>
            <w:pPr>
              <w:spacing w:after="0" w:line="240" w:lineRule="auto"/>
            </w:pPr>
            <w:r/>
            <w:r>
              <w:rPr>
                <w:rFonts w:ascii="Aptos" w:hAnsi="Aptos"/>
                <w:b w:val="0"/>
                <w:sz w:val="13"/>
              </w:rPr>
              <w:t>13</w:t>
            </w:r>
          </w:p>
        </w:tc>
        <w:tc>
          <w:tcPr>
            <w:tcW w:type="dxa" w:w="504"/>
            <w:vAlign w:val="center"/>
            <w:shd w:fill="F7FAF8"/>
          </w:tcPr>
          <w:p>
            <w:pPr>
              <w:spacing w:after="0" w:line="240" w:lineRule="auto"/>
            </w:pPr>
            <w:r/>
            <w:r>
              <w:rPr>
                <w:rFonts w:ascii="Aptos" w:hAnsi="Aptos"/>
                <w:b w:val="0"/>
                <w:sz w:val="13"/>
              </w:rPr>
              <w:t>19</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1 week</w:t>
            </w:r>
          </w:p>
        </w:tc>
        <w:tc>
          <w:tcPr>
            <w:tcW w:type="dxa" w:w="3672"/>
            <w:vAlign w:val="center"/>
            <w:shd w:fill="F7FAF8"/>
          </w:tcPr>
          <w:p>
            <w:pPr>
              <w:spacing w:after="0" w:line="240" w:lineRule="auto"/>
            </w:pPr>
            <w:r/>
            <w:r>
              <w:rPr>
                <w:rFonts w:ascii="Aptos" w:hAnsi="Aptos"/>
                <w:b w:val="0"/>
                <w:sz w:val="13"/>
              </w:rPr>
              <w:t>Grants +2 to saves and checks related to fire hazards for 4 hours.</w:t>
            </w:r>
          </w:p>
        </w:tc>
      </w:tr>
      <w:tr>
        <w:trPr>
          <w:cantSplit/>
        </w:trPr>
        <w:tc>
          <w:tcPr>
            <w:tcW w:type="dxa" w:w="1512"/>
            <w:vAlign w:val="center"/>
          </w:tcPr>
          <w:p>
            <w:pPr>
              <w:spacing w:after="0" w:line="240" w:lineRule="auto"/>
            </w:pPr>
            <w:r/>
            <w:r>
              <w:rPr>
                <w:rFonts w:ascii="Aptos" w:hAnsi="Aptos"/>
                <w:b w:val="0"/>
                <w:sz w:val="13"/>
              </w:rPr>
              <w:t>Herbalism</w:t>
            </w:r>
          </w:p>
        </w:tc>
        <w:tc>
          <w:tcPr>
            <w:tcW w:type="dxa" w:w="2880"/>
            <w:vAlign w:val="center"/>
          </w:tcPr>
          <w:p>
            <w:pPr>
              <w:spacing w:after="0" w:line="240" w:lineRule="auto"/>
            </w:pPr>
            <w:r/>
            <w:r>
              <w:rPr>
                <w:rFonts w:ascii="Aptos" w:hAnsi="Aptos"/>
                <w:b w:val="0"/>
                <w:sz w:val="13"/>
              </w:rPr>
              <w:t>Ascendant Arcane Balm</w:t>
            </w:r>
          </w:p>
        </w:tc>
        <w:tc>
          <w:tcPr>
            <w:tcW w:type="dxa" w:w="504"/>
            <w:vAlign w:val="center"/>
          </w:tcPr>
          <w:p>
            <w:pPr>
              <w:spacing w:after="0" w:line="240" w:lineRule="auto"/>
            </w:pPr>
            <w:r/>
            <w:r>
              <w:rPr>
                <w:rFonts w:ascii="Aptos" w:hAnsi="Aptos"/>
                <w:b w:val="0"/>
                <w:sz w:val="13"/>
              </w:rPr>
              <w:t>14</w:t>
            </w:r>
          </w:p>
        </w:tc>
        <w:tc>
          <w:tcPr>
            <w:tcW w:type="dxa" w:w="504"/>
            <w:vAlign w:val="center"/>
          </w:tcPr>
          <w:p>
            <w:pPr>
              <w:spacing w:after="0" w:line="240" w:lineRule="auto"/>
            </w:pPr>
            <w:r/>
            <w:r>
              <w:rPr>
                <w:rFonts w:ascii="Aptos" w:hAnsi="Aptos"/>
                <w:b w:val="0"/>
                <w:sz w:val="13"/>
              </w:rPr>
              <w:t>18</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1 week</w:t>
            </w:r>
          </w:p>
        </w:tc>
        <w:tc>
          <w:tcPr>
            <w:tcW w:type="dxa" w:w="3672"/>
            <w:vAlign w:val="center"/>
          </w:tcPr>
          <w:p>
            <w:pPr>
              <w:spacing w:after="0" w:line="240" w:lineRule="auto"/>
            </w:pPr>
            <w:r/>
            <w:r>
              <w:rPr>
                <w:rFonts w:ascii="Aptos" w:hAnsi="Aptos"/>
                <w:b w:val="0"/>
                <w:sz w:val="13"/>
              </w:rPr>
              <w:t>Applied over 1 minute, restores 4d6+6 hit points and treats one wound, burn, or infection appropriate to its ingredients.</w:t>
            </w:r>
          </w:p>
        </w:tc>
      </w:tr>
      <w:tr>
        <w:trPr>
          <w:cantSplit/>
        </w:trPr>
        <w:tc>
          <w:tcPr>
            <w:tcW w:type="dxa" w:w="1512"/>
            <w:vAlign w:val="center"/>
            <w:shd w:fill="F7FAF8"/>
          </w:tcPr>
          <w:p>
            <w:pPr>
              <w:spacing w:after="0" w:line="240" w:lineRule="auto"/>
            </w:pPr>
            <w:r/>
            <w:r>
              <w:rPr>
                <w:rFonts w:ascii="Aptos" w:hAnsi="Aptos"/>
                <w:b w:val="0"/>
                <w:sz w:val="13"/>
              </w:rPr>
              <w:t>Herbalism</w:t>
            </w:r>
          </w:p>
        </w:tc>
        <w:tc>
          <w:tcPr>
            <w:tcW w:type="dxa" w:w="2880"/>
            <w:vAlign w:val="center"/>
            <w:shd w:fill="F7FAF8"/>
          </w:tcPr>
          <w:p>
            <w:pPr>
              <w:spacing w:after="0" w:line="240" w:lineRule="auto"/>
            </w:pPr>
            <w:r/>
            <w:r>
              <w:rPr>
                <w:rFonts w:ascii="Aptos" w:hAnsi="Aptos"/>
                <w:b w:val="0"/>
                <w:sz w:val="13"/>
              </w:rPr>
              <w:t>Sovereign Storm Tonic</w:t>
            </w:r>
          </w:p>
        </w:tc>
        <w:tc>
          <w:tcPr>
            <w:tcW w:type="dxa" w:w="504"/>
            <w:vAlign w:val="center"/>
            <w:shd w:fill="F7FAF8"/>
          </w:tcPr>
          <w:p>
            <w:pPr>
              <w:spacing w:after="0" w:line="240" w:lineRule="auto"/>
            </w:pPr>
            <w:r/>
            <w:r>
              <w:rPr>
                <w:rFonts w:ascii="Aptos" w:hAnsi="Aptos"/>
                <w:b w:val="0"/>
                <w:sz w:val="13"/>
              </w:rPr>
              <w:t>15</w:t>
            </w:r>
          </w:p>
        </w:tc>
        <w:tc>
          <w:tcPr>
            <w:tcW w:type="dxa" w:w="504"/>
            <w:vAlign w:val="center"/>
            <w:shd w:fill="F7FAF8"/>
          </w:tcPr>
          <w:p>
            <w:pPr>
              <w:spacing w:after="0" w:line="240" w:lineRule="auto"/>
            </w:pPr>
            <w:r/>
            <w:r>
              <w:rPr>
                <w:rFonts w:ascii="Aptos" w:hAnsi="Aptos"/>
                <w:b w:val="0"/>
                <w:sz w:val="13"/>
              </w:rPr>
              <w:t>22</w:t>
            </w:r>
          </w:p>
        </w:tc>
        <w:tc>
          <w:tcPr>
            <w:tcW w:type="dxa" w:w="936"/>
            <w:vAlign w:val="center"/>
            <w:shd w:fill="F7FAF8"/>
          </w:tcPr>
          <w:p>
            <w:pPr>
              <w:spacing w:after="0" w:line="240" w:lineRule="auto"/>
            </w:pPr>
            <w:r/>
            <w:r>
              <w:rPr>
                <w:rFonts w:ascii="Aptos" w:hAnsi="Aptos"/>
                <w:b w:val="0"/>
                <w:sz w:val="13"/>
              </w:rPr>
              <w:t>Very Rare</w:t>
            </w:r>
          </w:p>
        </w:tc>
        <w:tc>
          <w:tcPr>
            <w:tcW w:type="dxa" w:w="936"/>
            <w:vAlign w:val="center"/>
            <w:shd w:fill="F7FAF8"/>
          </w:tcPr>
          <w:p>
            <w:pPr>
              <w:spacing w:after="0" w:line="240" w:lineRule="auto"/>
            </w:pPr>
            <w:r/>
            <w:r>
              <w:rPr>
                <w:rFonts w:ascii="Aptos" w:hAnsi="Aptos"/>
                <w:b w:val="0"/>
                <w:sz w:val="13"/>
              </w:rPr>
              <w:t>3 weeks</w:t>
            </w:r>
          </w:p>
        </w:tc>
        <w:tc>
          <w:tcPr>
            <w:tcW w:type="dxa" w:w="3672"/>
            <w:vAlign w:val="center"/>
            <w:shd w:fill="F7FAF8"/>
          </w:tcPr>
          <w:p>
            <w:pPr>
              <w:spacing w:after="0" w:line="240" w:lineRule="auto"/>
            </w:pPr>
            <w:r/>
            <w:r>
              <w:rPr>
                <w:rFonts w:ascii="Aptos" w:hAnsi="Aptos"/>
                <w:b w:val="0"/>
                <w:sz w:val="13"/>
              </w:rPr>
              <w:t>Grants +2 to saves and checks related to lightning hazards for 8 hours.</w:t>
            </w:r>
          </w:p>
        </w:tc>
      </w:tr>
      <w:tr>
        <w:trPr>
          <w:cantSplit/>
        </w:trPr>
        <w:tc>
          <w:tcPr>
            <w:tcW w:type="dxa" w:w="1512"/>
            <w:vAlign w:val="center"/>
          </w:tcPr>
          <w:p>
            <w:pPr>
              <w:spacing w:after="0" w:line="240" w:lineRule="auto"/>
            </w:pPr>
            <w:r/>
            <w:r>
              <w:rPr>
                <w:rFonts w:ascii="Aptos" w:hAnsi="Aptos"/>
                <w:b w:val="0"/>
                <w:sz w:val="13"/>
              </w:rPr>
              <w:t>Herbalism</w:t>
            </w:r>
          </w:p>
        </w:tc>
        <w:tc>
          <w:tcPr>
            <w:tcW w:type="dxa" w:w="2880"/>
            <w:vAlign w:val="center"/>
          </w:tcPr>
          <w:p>
            <w:pPr>
              <w:spacing w:after="0" w:line="240" w:lineRule="auto"/>
            </w:pPr>
            <w:r/>
            <w:r>
              <w:rPr>
                <w:rFonts w:ascii="Aptos" w:hAnsi="Aptos"/>
                <w:b w:val="0"/>
                <w:sz w:val="13"/>
              </w:rPr>
              <w:t>Legendary Venom Antidote</w:t>
            </w:r>
          </w:p>
        </w:tc>
        <w:tc>
          <w:tcPr>
            <w:tcW w:type="dxa" w:w="504"/>
            <w:vAlign w:val="center"/>
          </w:tcPr>
          <w:p>
            <w:pPr>
              <w:spacing w:after="0" w:line="240" w:lineRule="auto"/>
            </w:pPr>
            <w:r/>
            <w:r>
              <w:rPr>
                <w:rFonts w:ascii="Aptos" w:hAnsi="Aptos"/>
                <w:b w:val="0"/>
                <w:sz w:val="13"/>
              </w:rPr>
              <w:t>16</w:t>
            </w:r>
          </w:p>
        </w:tc>
        <w:tc>
          <w:tcPr>
            <w:tcW w:type="dxa" w:w="504"/>
            <w:vAlign w:val="center"/>
          </w:tcPr>
          <w:p>
            <w:pPr>
              <w:spacing w:after="0" w:line="240" w:lineRule="auto"/>
            </w:pPr>
            <w:r/>
            <w:r>
              <w:rPr>
                <w:rFonts w:ascii="Aptos" w:hAnsi="Aptos"/>
                <w:b w:val="0"/>
                <w:sz w:val="13"/>
              </w:rPr>
              <w:t>24</w:t>
            </w:r>
          </w:p>
        </w:tc>
        <w:tc>
          <w:tcPr>
            <w:tcW w:type="dxa" w:w="936"/>
            <w:vAlign w:val="center"/>
          </w:tcPr>
          <w:p>
            <w:pPr>
              <w:spacing w:after="0" w:line="240" w:lineRule="auto"/>
            </w:pPr>
            <w:r/>
            <w:r>
              <w:rPr>
                <w:rFonts w:ascii="Aptos" w:hAnsi="Aptos"/>
                <w:b w:val="0"/>
                <w:sz w:val="13"/>
              </w:rPr>
              <w:t>Legendary</w:t>
            </w:r>
          </w:p>
        </w:tc>
        <w:tc>
          <w:tcPr>
            <w:tcW w:type="dxa" w:w="936"/>
            <w:vAlign w:val="center"/>
          </w:tcPr>
          <w:p>
            <w:pPr>
              <w:spacing w:after="0" w:line="240" w:lineRule="auto"/>
            </w:pPr>
            <w:r/>
            <w:r>
              <w:rPr>
                <w:rFonts w:ascii="Aptos" w:hAnsi="Aptos"/>
                <w:b w:val="0"/>
                <w:sz w:val="13"/>
              </w:rPr>
              <w:t>1 month</w:t>
            </w:r>
          </w:p>
        </w:tc>
        <w:tc>
          <w:tcPr>
            <w:tcW w:type="dxa" w:w="3672"/>
            <w:vAlign w:val="center"/>
          </w:tcPr>
          <w:p>
            <w:pPr>
              <w:spacing w:after="0" w:line="240" w:lineRule="auto"/>
            </w:pPr>
            <w:r/>
            <w:r>
              <w:rPr>
                <w:rFonts w:ascii="Aptos" w:hAnsi="Aptos"/>
                <w:b w:val="0"/>
                <w:sz w:val="13"/>
              </w:rPr>
              <w:t>Ends the poisoned condition and grants advantage on saves against poison for until the next long rest.</w:t>
            </w:r>
          </w:p>
        </w:tc>
      </w:tr>
      <w:tr>
        <w:trPr>
          <w:cantSplit/>
        </w:trPr>
        <w:tc>
          <w:tcPr>
            <w:tcW w:type="dxa" w:w="1512"/>
            <w:vAlign w:val="center"/>
            <w:shd w:fill="F7FAF8"/>
          </w:tcPr>
          <w:p>
            <w:pPr>
              <w:spacing w:after="0" w:line="240" w:lineRule="auto"/>
            </w:pPr>
            <w:r/>
            <w:r>
              <w:rPr>
                <w:rFonts w:ascii="Aptos" w:hAnsi="Aptos"/>
                <w:b w:val="0"/>
                <w:sz w:val="13"/>
              </w:rPr>
              <w:t>Herbalism</w:t>
            </w:r>
          </w:p>
        </w:tc>
        <w:tc>
          <w:tcPr>
            <w:tcW w:type="dxa" w:w="2880"/>
            <w:vAlign w:val="center"/>
            <w:shd w:fill="F7FAF8"/>
          </w:tcPr>
          <w:p>
            <w:pPr>
              <w:spacing w:after="0" w:line="240" w:lineRule="auto"/>
            </w:pPr>
            <w:r/>
            <w:r>
              <w:rPr>
                <w:rFonts w:ascii="Aptos" w:hAnsi="Aptos"/>
                <w:b w:val="0"/>
                <w:sz w:val="13"/>
              </w:rPr>
              <w:t>Sovereign Stone Compress</w:t>
            </w:r>
          </w:p>
        </w:tc>
        <w:tc>
          <w:tcPr>
            <w:tcW w:type="dxa" w:w="504"/>
            <w:vAlign w:val="center"/>
            <w:shd w:fill="F7FAF8"/>
          </w:tcPr>
          <w:p>
            <w:pPr>
              <w:spacing w:after="0" w:line="240" w:lineRule="auto"/>
            </w:pPr>
            <w:r/>
            <w:r>
              <w:rPr>
                <w:rFonts w:ascii="Aptos" w:hAnsi="Aptos"/>
                <w:b w:val="0"/>
                <w:sz w:val="13"/>
              </w:rPr>
              <w:t>16</w:t>
            </w:r>
          </w:p>
        </w:tc>
        <w:tc>
          <w:tcPr>
            <w:tcW w:type="dxa" w:w="504"/>
            <w:vAlign w:val="center"/>
            <w:shd w:fill="F7FAF8"/>
          </w:tcPr>
          <w:p>
            <w:pPr>
              <w:spacing w:after="0" w:line="240" w:lineRule="auto"/>
            </w:pPr>
            <w:r/>
            <w:r>
              <w:rPr>
                <w:rFonts w:ascii="Aptos" w:hAnsi="Aptos"/>
                <w:b w:val="0"/>
                <w:sz w:val="13"/>
              </w:rPr>
              <w:t>22</w:t>
            </w:r>
          </w:p>
        </w:tc>
        <w:tc>
          <w:tcPr>
            <w:tcW w:type="dxa" w:w="936"/>
            <w:vAlign w:val="center"/>
            <w:shd w:fill="F7FAF8"/>
          </w:tcPr>
          <w:p>
            <w:pPr>
              <w:spacing w:after="0" w:line="240" w:lineRule="auto"/>
            </w:pPr>
            <w:r/>
            <w:r>
              <w:rPr>
                <w:rFonts w:ascii="Aptos" w:hAnsi="Aptos"/>
                <w:b w:val="0"/>
                <w:sz w:val="13"/>
              </w:rPr>
              <w:t>Very Rare</w:t>
            </w:r>
          </w:p>
        </w:tc>
        <w:tc>
          <w:tcPr>
            <w:tcW w:type="dxa" w:w="936"/>
            <w:vAlign w:val="center"/>
            <w:shd w:fill="F7FAF8"/>
          </w:tcPr>
          <w:p>
            <w:pPr>
              <w:spacing w:after="0" w:line="240" w:lineRule="auto"/>
            </w:pPr>
            <w:r/>
            <w:r>
              <w:rPr>
                <w:rFonts w:ascii="Aptos" w:hAnsi="Aptos"/>
                <w:b w:val="0"/>
                <w:sz w:val="13"/>
              </w:rPr>
              <w:t>3 weeks</w:t>
            </w:r>
          </w:p>
        </w:tc>
        <w:tc>
          <w:tcPr>
            <w:tcW w:type="dxa" w:w="3672"/>
            <w:vAlign w:val="center"/>
            <w:shd w:fill="F7FAF8"/>
          </w:tcPr>
          <w:p>
            <w:pPr>
              <w:spacing w:after="0" w:line="240" w:lineRule="auto"/>
            </w:pPr>
            <w:r/>
            <w:r>
              <w:rPr>
                <w:rFonts w:ascii="Aptos" w:hAnsi="Aptos"/>
                <w:b w:val="0"/>
                <w:sz w:val="13"/>
              </w:rPr>
              <w:t>Applied over 1 minute, restores 6d6+8 hit points and treats one wound, burn, or infection appropriate to its ingredients.</w:t>
            </w:r>
          </w:p>
        </w:tc>
      </w:tr>
      <w:tr>
        <w:trPr>
          <w:cantSplit/>
        </w:trPr>
        <w:tc>
          <w:tcPr>
            <w:tcW w:type="dxa" w:w="1512"/>
            <w:vAlign w:val="center"/>
          </w:tcPr>
          <w:p>
            <w:pPr>
              <w:spacing w:after="0" w:line="240" w:lineRule="auto"/>
            </w:pPr>
            <w:r/>
            <w:r>
              <w:rPr>
                <w:rFonts w:ascii="Aptos" w:hAnsi="Aptos"/>
                <w:b w:val="0"/>
                <w:sz w:val="13"/>
              </w:rPr>
              <w:t>Herbalism</w:t>
            </w:r>
          </w:p>
        </w:tc>
        <w:tc>
          <w:tcPr>
            <w:tcW w:type="dxa" w:w="2880"/>
            <w:vAlign w:val="center"/>
          </w:tcPr>
          <w:p>
            <w:pPr>
              <w:spacing w:after="0" w:line="240" w:lineRule="auto"/>
            </w:pPr>
            <w:r/>
            <w:r>
              <w:rPr>
                <w:rFonts w:ascii="Aptos" w:hAnsi="Aptos"/>
                <w:b w:val="0"/>
                <w:sz w:val="13"/>
              </w:rPr>
              <w:t>Legendary Caustic Compress</w:t>
            </w:r>
          </w:p>
        </w:tc>
        <w:tc>
          <w:tcPr>
            <w:tcW w:type="dxa" w:w="504"/>
            <w:vAlign w:val="center"/>
          </w:tcPr>
          <w:p>
            <w:pPr>
              <w:spacing w:after="0" w:line="240" w:lineRule="auto"/>
            </w:pPr>
            <w:r/>
            <w:r>
              <w:rPr>
                <w:rFonts w:ascii="Aptos" w:hAnsi="Aptos"/>
                <w:b w:val="0"/>
                <w:sz w:val="13"/>
              </w:rPr>
              <w:t>17</w:t>
            </w:r>
          </w:p>
        </w:tc>
        <w:tc>
          <w:tcPr>
            <w:tcW w:type="dxa" w:w="504"/>
            <w:vAlign w:val="center"/>
          </w:tcPr>
          <w:p>
            <w:pPr>
              <w:spacing w:after="0" w:line="240" w:lineRule="auto"/>
            </w:pPr>
            <w:r/>
            <w:r>
              <w:rPr>
                <w:rFonts w:ascii="Aptos" w:hAnsi="Aptos"/>
                <w:b w:val="0"/>
                <w:sz w:val="13"/>
              </w:rPr>
              <w:t>20</w:t>
            </w:r>
          </w:p>
        </w:tc>
        <w:tc>
          <w:tcPr>
            <w:tcW w:type="dxa" w:w="936"/>
            <w:vAlign w:val="center"/>
          </w:tcPr>
          <w:p>
            <w:pPr>
              <w:spacing w:after="0" w:line="240" w:lineRule="auto"/>
            </w:pPr>
            <w:r/>
            <w:r>
              <w:rPr>
                <w:rFonts w:ascii="Aptos" w:hAnsi="Aptos"/>
                <w:b w:val="0"/>
                <w:sz w:val="13"/>
              </w:rPr>
              <w:t>Very Rare</w:t>
            </w:r>
          </w:p>
        </w:tc>
        <w:tc>
          <w:tcPr>
            <w:tcW w:type="dxa" w:w="936"/>
            <w:vAlign w:val="center"/>
          </w:tcPr>
          <w:p>
            <w:pPr>
              <w:spacing w:after="0" w:line="240" w:lineRule="auto"/>
            </w:pPr>
            <w:r/>
            <w:r>
              <w:rPr>
                <w:rFonts w:ascii="Aptos" w:hAnsi="Aptos"/>
                <w:b w:val="0"/>
                <w:sz w:val="13"/>
              </w:rPr>
              <w:t>1 month</w:t>
            </w:r>
          </w:p>
        </w:tc>
        <w:tc>
          <w:tcPr>
            <w:tcW w:type="dxa" w:w="3672"/>
            <w:vAlign w:val="center"/>
          </w:tcPr>
          <w:p>
            <w:pPr>
              <w:spacing w:after="0" w:line="240" w:lineRule="auto"/>
            </w:pPr>
            <w:r/>
            <w:r>
              <w:rPr>
                <w:rFonts w:ascii="Aptos" w:hAnsi="Aptos"/>
                <w:b w:val="0"/>
                <w:sz w:val="13"/>
              </w:rPr>
              <w:t>Applied over 1 minute, restores 6d6+8 hit points and treats one wound, burn, or infection appropriate to its ingredients.</w:t>
            </w:r>
          </w:p>
        </w:tc>
      </w:tr>
      <w:tr>
        <w:trPr>
          <w:cantSplit/>
        </w:trPr>
        <w:tc>
          <w:tcPr>
            <w:tcW w:type="dxa" w:w="1512"/>
            <w:vAlign w:val="center"/>
            <w:shd w:fill="F7FAF8"/>
          </w:tcPr>
          <w:p>
            <w:pPr>
              <w:spacing w:after="0" w:line="240" w:lineRule="auto"/>
            </w:pPr>
            <w:r/>
            <w:r>
              <w:rPr>
                <w:rFonts w:ascii="Aptos" w:hAnsi="Aptos"/>
                <w:b w:val="0"/>
                <w:sz w:val="13"/>
              </w:rPr>
              <w:t>Herbalism</w:t>
            </w:r>
          </w:p>
        </w:tc>
        <w:tc>
          <w:tcPr>
            <w:tcW w:type="dxa" w:w="2880"/>
            <w:vAlign w:val="center"/>
            <w:shd w:fill="F7FAF8"/>
          </w:tcPr>
          <w:p>
            <w:pPr>
              <w:spacing w:after="0" w:line="240" w:lineRule="auto"/>
            </w:pPr>
            <w:r/>
            <w:r>
              <w:rPr>
                <w:rFonts w:ascii="Aptos" w:hAnsi="Aptos"/>
                <w:b w:val="0"/>
                <w:sz w:val="13"/>
              </w:rPr>
              <w:t>Legendary Ember Powder</w:t>
            </w:r>
          </w:p>
        </w:tc>
        <w:tc>
          <w:tcPr>
            <w:tcW w:type="dxa" w:w="504"/>
            <w:vAlign w:val="center"/>
            <w:shd w:fill="F7FAF8"/>
          </w:tcPr>
          <w:p>
            <w:pPr>
              <w:spacing w:after="0" w:line="240" w:lineRule="auto"/>
            </w:pPr>
            <w:r/>
            <w:r>
              <w:rPr>
                <w:rFonts w:ascii="Aptos" w:hAnsi="Aptos"/>
                <w:b w:val="0"/>
                <w:sz w:val="13"/>
              </w:rPr>
              <w:t>18</w:t>
            </w:r>
          </w:p>
        </w:tc>
        <w:tc>
          <w:tcPr>
            <w:tcW w:type="dxa" w:w="504"/>
            <w:vAlign w:val="center"/>
            <w:shd w:fill="F7FAF8"/>
          </w:tcPr>
          <w:p>
            <w:pPr>
              <w:spacing w:after="0" w:line="240" w:lineRule="auto"/>
            </w:pPr>
            <w:r/>
            <w:r>
              <w:rPr>
                <w:rFonts w:ascii="Aptos" w:hAnsi="Aptos"/>
                <w:b w:val="0"/>
                <w:sz w:val="13"/>
              </w:rPr>
              <w:t>21</w:t>
            </w:r>
          </w:p>
        </w:tc>
        <w:tc>
          <w:tcPr>
            <w:tcW w:type="dxa" w:w="936"/>
            <w:vAlign w:val="center"/>
            <w:shd w:fill="F7FAF8"/>
          </w:tcPr>
          <w:p>
            <w:pPr>
              <w:spacing w:after="0" w:line="240" w:lineRule="auto"/>
            </w:pPr>
            <w:r/>
            <w:r>
              <w:rPr>
                <w:rFonts w:ascii="Aptos" w:hAnsi="Aptos"/>
                <w:b w:val="0"/>
                <w:sz w:val="13"/>
              </w:rPr>
              <w:t>Very Rare</w:t>
            </w:r>
          </w:p>
        </w:tc>
        <w:tc>
          <w:tcPr>
            <w:tcW w:type="dxa" w:w="936"/>
            <w:vAlign w:val="center"/>
            <w:shd w:fill="F7FAF8"/>
          </w:tcPr>
          <w:p>
            <w:pPr>
              <w:spacing w:after="0" w:line="240" w:lineRule="auto"/>
            </w:pPr>
            <w:r/>
            <w:r>
              <w:rPr>
                <w:rFonts w:ascii="Aptos" w:hAnsi="Aptos"/>
                <w:b w:val="0"/>
                <w:sz w:val="13"/>
              </w:rPr>
              <w:t>3 weeks</w:t>
            </w:r>
          </w:p>
        </w:tc>
        <w:tc>
          <w:tcPr>
            <w:tcW w:type="dxa" w:w="3672"/>
            <w:vAlign w:val="center"/>
            <w:shd w:fill="F7FAF8"/>
          </w:tcPr>
          <w:p>
            <w:pPr>
              <w:spacing w:after="0" w:line="240" w:lineRule="auto"/>
            </w:pPr>
            <w:r/>
            <w:r>
              <w:rPr>
                <w:rFonts w:ascii="Aptos" w:hAnsi="Aptos"/>
                <w:b w:val="0"/>
                <w:sz w:val="13"/>
              </w:rPr>
              <w:t>Grants +2 to saves and checks related to fire hazards for 8 hours.</w:t>
            </w:r>
          </w:p>
        </w:tc>
      </w:tr>
      <w:tr>
        <w:trPr>
          <w:cantSplit/>
        </w:trPr>
        <w:tc>
          <w:tcPr>
            <w:tcW w:type="dxa" w:w="1512"/>
            <w:vAlign w:val="center"/>
          </w:tcPr>
          <w:p>
            <w:pPr>
              <w:spacing w:after="0" w:line="240" w:lineRule="auto"/>
            </w:pPr>
            <w:r/>
            <w:r>
              <w:rPr>
                <w:rFonts w:ascii="Aptos" w:hAnsi="Aptos"/>
                <w:b w:val="0"/>
                <w:sz w:val="13"/>
              </w:rPr>
              <w:t>Herbalism</w:t>
            </w:r>
          </w:p>
        </w:tc>
        <w:tc>
          <w:tcPr>
            <w:tcW w:type="dxa" w:w="2880"/>
            <w:vAlign w:val="center"/>
          </w:tcPr>
          <w:p>
            <w:pPr>
              <w:spacing w:after="0" w:line="240" w:lineRule="auto"/>
            </w:pPr>
            <w:r/>
            <w:r>
              <w:rPr>
                <w:rFonts w:ascii="Aptos" w:hAnsi="Aptos"/>
                <w:b w:val="0"/>
                <w:sz w:val="13"/>
              </w:rPr>
              <w:t>Legendary Frost Remedy</w:t>
            </w:r>
          </w:p>
        </w:tc>
        <w:tc>
          <w:tcPr>
            <w:tcW w:type="dxa" w:w="504"/>
            <w:vAlign w:val="center"/>
          </w:tcPr>
          <w:p>
            <w:pPr>
              <w:spacing w:after="0" w:line="240" w:lineRule="auto"/>
            </w:pPr>
            <w:r/>
            <w:r>
              <w:rPr>
                <w:rFonts w:ascii="Aptos" w:hAnsi="Aptos"/>
                <w:b w:val="0"/>
                <w:sz w:val="13"/>
              </w:rPr>
              <w:t>18</w:t>
            </w:r>
          </w:p>
        </w:tc>
        <w:tc>
          <w:tcPr>
            <w:tcW w:type="dxa" w:w="504"/>
            <w:vAlign w:val="center"/>
          </w:tcPr>
          <w:p>
            <w:pPr>
              <w:spacing w:after="0" w:line="240" w:lineRule="auto"/>
            </w:pPr>
            <w:r/>
            <w:r>
              <w:rPr>
                <w:rFonts w:ascii="Aptos" w:hAnsi="Aptos"/>
                <w:b w:val="0"/>
                <w:sz w:val="13"/>
              </w:rPr>
              <w:t>22</w:t>
            </w:r>
          </w:p>
        </w:tc>
        <w:tc>
          <w:tcPr>
            <w:tcW w:type="dxa" w:w="936"/>
            <w:vAlign w:val="center"/>
          </w:tcPr>
          <w:p>
            <w:pPr>
              <w:spacing w:after="0" w:line="240" w:lineRule="auto"/>
            </w:pPr>
            <w:r/>
            <w:r>
              <w:rPr>
                <w:rFonts w:ascii="Aptos" w:hAnsi="Aptos"/>
                <w:b w:val="0"/>
                <w:sz w:val="13"/>
              </w:rPr>
              <w:t>Very Rare</w:t>
            </w:r>
          </w:p>
        </w:tc>
        <w:tc>
          <w:tcPr>
            <w:tcW w:type="dxa" w:w="936"/>
            <w:vAlign w:val="center"/>
          </w:tcPr>
          <w:p>
            <w:pPr>
              <w:spacing w:after="0" w:line="240" w:lineRule="auto"/>
            </w:pPr>
            <w:r/>
            <w:r>
              <w:rPr>
                <w:rFonts w:ascii="Aptos" w:hAnsi="Aptos"/>
                <w:b w:val="0"/>
                <w:sz w:val="13"/>
              </w:rPr>
              <w:t>3 weeks</w:t>
            </w:r>
          </w:p>
        </w:tc>
        <w:tc>
          <w:tcPr>
            <w:tcW w:type="dxa" w:w="3672"/>
            <w:vAlign w:val="center"/>
          </w:tcPr>
          <w:p>
            <w:pPr>
              <w:spacing w:after="0" w:line="240" w:lineRule="auto"/>
            </w:pPr>
            <w:r/>
            <w:r>
              <w:rPr>
                <w:rFonts w:ascii="Aptos" w:hAnsi="Aptos"/>
                <w:b w:val="0"/>
                <w:sz w:val="13"/>
              </w:rPr>
              <w:t>Grants +2 to saves and checks related to cold hazards for 8 hours.</w:t>
            </w:r>
          </w:p>
        </w:tc>
      </w:tr>
      <w:tr>
        <w:trPr>
          <w:cantSplit/>
        </w:trPr>
        <w:tc>
          <w:tcPr>
            <w:tcW w:type="dxa" w:w="1512"/>
            <w:vAlign w:val="center"/>
            <w:shd w:fill="F7FAF8"/>
          </w:tcPr>
          <w:p>
            <w:pPr>
              <w:spacing w:after="0" w:line="240" w:lineRule="auto"/>
            </w:pPr>
            <w:r/>
            <w:r>
              <w:rPr>
                <w:rFonts w:ascii="Aptos" w:hAnsi="Aptos"/>
                <w:b w:val="0"/>
                <w:sz w:val="13"/>
              </w:rPr>
              <w:t>Herbalism</w:t>
            </w:r>
          </w:p>
        </w:tc>
        <w:tc>
          <w:tcPr>
            <w:tcW w:type="dxa" w:w="2880"/>
            <w:vAlign w:val="center"/>
            <w:shd w:fill="F7FAF8"/>
          </w:tcPr>
          <w:p>
            <w:pPr>
              <w:spacing w:after="0" w:line="240" w:lineRule="auto"/>
            </w:pPr>
            <w:r/>
            <w:r>
              <w:rPr>
                <w:rFonts w:ascii="Aptos" w:hAnsi="Aptos"/>
                <w:b w:val="0"/>
                <w:sz w:val="13"/>
              </w:rPr>
              <w:t>Legendary Grave Antidote</w:t>
            </w:r>
          </w:p>
        </w:tc>
        <w:tc>
          <w:tcPr>
            <w:tcW w:type="dxa" w:w="504"/>
            <w:vAlign w:val="center"/>
            <w:shd w:fill="F7FAF8"/>
          </w:tcPr>
          <w:p>
            <w:pPr>
              <w:spacing w:after="0" w:line="240" w:lineRule="auto"/>
            </w:pPr>
            <w:r/>
            <w:r>
              <w:rPr>
                <w:rFonts w:ascii="Aptos" w:hAnsi="Aptos"/>
                <w:b w:val="0"/>
                <w:sz w:val="13"/>
              </w:rPr>
              <w:t>18</w:t>
            </w:r>
          </w:p>
        </w:tc>
        <w:tc>
          <w:tcPr>
            <w:tcW w:type="dxa" w:w="504"/>
            <w:vAlign w:val="center"/>
            <w:shd w:fill="F7FAF8"/>
          </w:tcPr>
          <w:p>
            <w:pPr>
              <w:spacing w:after="0" w:line="240" w:lineRule="auto"/>
            </w:pPr>
            <w:r/>
            <w:r>
              <w:rPr>
                <w:rFonts w:ascii="Aptos" w:hAnsi="Aptos"/>
                <w:b w:val="0"/>
                <w:sz w:val="13"/>
              </w:rPr>
              <w:t>23</w:t>
            </w:r>
          </w:p>
        </w:tc>
        <w:tc>
          <w:tcPr>
            <w:tcW w:type="dxa" w:w="936"/>
            <w:vAlign w:val="center"/>
            <w:shd w:fill="F7FAF8"/>
          </w:tcPr>
          <w:p>
            <w:pPr>
              <w:spacing w:after="0" w:line="240" w:lineRule="auto"/>
            </w:pPr>
            <w:r/>
            <w:r>
              <w:rPr>
                <w:rFonts w:ascii="Aptos" w:hAnsi="Aptos"/>
                <w:b w:val="0"/>
                <w:sz w:val="13"/>
              </w:rPr>
              <w:t>Legendary</w:t>
            </w:r>
          </w:p>
        </w:tc>
        <w:tc>
          <w:tcPr>
            <w:tcW w:type="dxa" w:w="936"/>
            <w:vAlign w:val="center"/>
            <w:shd w:fill="F7FAF8"/>
          </w:tcPr>
          <w:p>
            <w:pPr>
              <w:spacing w:after="0" w:line="240" w:lineRule="auto"/>
            </w:pPr>
            <w:r/>
            <w:r>
              <w:rPr>
                <w:rFonts w:ascii="Aptos" w:hAnsi="Aptos"/>
                <w:b w:val="0"/>
                <w:sz w:val="13"/>
              </w:rPr>
              <w:t>2 months</w:t>
            </w:r>
          </w:p>
        </w:tc>
        <w:tc>
          <w:tcPr>
            <w:tcW w:type="dxa" w:w="3672"/>
            <w:vAlign w:val="center"/>
            <w:shd w:fill="F7FAF8"/>
          </w:tcPr>
          <w:p>
            <w:pPr>
              <w:spacing w:after="0" w:line="240" w:lineRule="auto"/>
            </w:pPr>
            <w:r/>
            <w:r>
              <w:rPr>
                <w:rFonts w:ascii="Aptos" w:hAnsi="Aptos"/>
                <w:b w:val="0"/>
                <w:sz w:val="13"/>
              </w:rPr>
              <w:t>Ends the poisoned condition and grants advantage on saves against poison for until the next long rest.</w:t>
            </w:r>
          </w:p>
        </w:tc>
      </w:tr>
      <w:tr>
        <w:trPr>
          <w:cantSplit/>
        </w:trPr>
        <w:tc>
          <w:tcPr>
            <w:tcW w:type="dxa" w:w="1512"/>
            <w:vAlign w:val="center"/>
          </w:tcPr>
          <w:p>
            <w:pPr>
              <w:spacing w:after="0" w:line="240" w:lineRule="auto"/>
            </w:pPr>
            <w:r/>
            <w:r>
              <w:rPr>
                <w:rFonts w:ascii="Aptos" w:hAnsi="Aptos"/>
                <w:b w:val="0"/>
                <w:sz w:val="13"/>
              </w:rPr>
              <w:t>Herbalism</w:t>
            </w:r>
          </w:p>
        </w:tc>
        <w:tc>
          <w:tcPr>
            <w:tcW w:type="dxa" w:w="2880"/>
            <w:vAlign w:val="center"/>
          </w:tcPr>
          <w:p>
            <w:pPr>
              <w:spacing w:after="0" w:line="240" w:lineRule="auto"/>
            </w:pPr>
            <w:r/>
            <w:r>
              <w:rPr>
                <w:rFonts w:ascii="Aptos" w:hAnsi="Aptos"/>
                <w:b w:val="0"/>
                <w:sz w:val="13"/>
              </w:rPr>
              <w:t>Transcendent Mindward Powder</w:t>
            </w:r>
          </w:p>
        </w:tc>
        <w:tc>
          <w:tcPr>
            <w:tcW w:type="dxa" w:w="504"/>
            <w:vAlign w:val="center"/>
          </w:tcPr>
          <w:p>
            <w:pPr>
              <w:spacing w:after="0" w:line="240" w:lineRule="auto"/>
            </w:pPr>
            <w:r/>
            <w:r>
              <w:rPr>
                <w:rFonts w:ascii="Aptos" w:hAnsi="Aptos"/>
                <w:b w:val="0"/>
                <w:sz w:val="13"/>
              </w:rPr>
              <w:t>19</w:t>
            </w:r>
          </w:p>
        </w:tc>
        <w:tc>
          <w:tcPr>
            <w:tcW w:type="dxa" w:w="504"/>
            <w:vAlign w:val="center"/>
          </w:tcPr>
          <w:p>
            <w:pPr>
              <w:spacing w:after="0" w:line="240" w:lineRule="auto"/>
            </w:pPr>
            <w:r/>
            <w:r>
              <w:rPr>
                <w:rFonts w:ascii="Aptos" w:hAnsi="Aptos"/>
                <w:b w:val="0"/>
                <w:sz w:val="13"/>
              </w:rPr>
              <w:t>24</w:t>
            </w:r>
          </w:p>
        </w:tc>
        <w:tc>
          <w:tcPr>
            <w:tcW w:type="dxa" w:w="936"/>
            <w:vAlign w:val="center"/>
          </w:tcPr>
          <w:p>
            <w:pPr>
              <w:spacing w:after="0" w:line="240" w:lineRule="auto"/>
            </w:pPr>
            <w:r/>
            <w:r>
              <w:rPr>
                <w:rFonts w:ascii="Aptos" w:hAnsi="Aptos"/>
                <w:b w:val="0"/>
                <w:sz w:val="13"/>
              </w:rPr>
              <w:t>Legendary</w:t>
            </w:r>
          </w:p>
        </w:tc>
        <w:tc>
          <w:tcPr>
            <w:tcW w:type="dxa" w:w="936"/>
            <w:vAlign w:val="center"/>
          </w:tcPr>
          <w:p>
            <w:pPr>
              <w:spacing w:after="0" w:line="240" w:lineRule="auto"/>
            </w:pPr>
            <w:r/>
            <w:r>
              <w:rPr>
                <w:rFonts w:ascii="Aptos" w:hAnsi="Aptos"/>
                <w:b w:val="0"/>
                <w:sz w:val="13"/>
              </w:rPr>
              <w:t>2 months</w:t>
            </w:r>
          </w:p>
        </w:tc>
        <w:tc>
          <w:tcPr>
            <w:tcW w:type="dxa" w:w="3672"/>
            <w:vAlign w:val="center"/>
          </w:tcPr>
          <w:p>
            <w:pPr>
              <w:spacing w:after="0" w:line="240" w:lineRule="auto"/>
            </w:pPr>
            <w:r/>
            <w:r>
              <w:rPr>
                <w:rFonts w:ascii="Aptos" w:hAnsi="Aptos"/>
                <w:b w:val="0"/>
                <w:sz w:val="13"/>
              </w:rPr>
              <w:t>Grants +3 to saves and checks related to psychic hazards for until the next long rest.</w:t>
            </w:r>
          </w:p>
        </w:tc>
      </w:tr>
      <w:tr>
        <w:trPr>
          <w:cantSplit/>
        </w:trPr>
        <w:tc>
          <w:tcPr>
            <w:tcW w:type="dxa" w:w="1512"/>
            <w:vAlign w:val="center"/>
            <w:shd w:fill="F7FAF8"/>
          </w:tcPr>
          <w:p>
            <w:pPr>
              <w:spacing w:after="0" w:line="240" w:lineRule="auto"/>
            </w:pPr>
            <w:r/>
            <w:r>
              <w:rPr>
                <w:rFonts w:ascii="Aptos" w:hAnsi="Aptos"/>
                <w:b w:val="0"/>
                <w:sz w:val="13"/>
              </w:rPr>
              <w:t>Herbalism</w:t>
            </w:r>
          </w:p>
        </w:tc>
        <w:tc>
          <w:tcPr>
            <w:tcW w:type="dxa" w:w="2880"/>
            <w:vAlign w:val="center"/>
            <w:shd w:fill="F7FAF8"/>
          </w:tcPr>
          <w:p>
            <w:pPr>
              <w:spacing w:after="0" w:line="240" w:lineRule="auto"/>
            </w:pPr>
            <w:r/>
            <w:r>
              <w:rPr>
                <w:rFonts w:ascii="Aptos" w:hAnsi="Aptos"/>
                <w:b w:val="0"/>
                <w:sz w:val="13"/>
              </w:rPr>
              <w:t>Transcendent Storm Balm</w:t>
            </w:r>
          </w:p>
        </w:tc>
        <w:tc>
          <w:tcPr>
            <w:tcW w:type="dxa" w:w="504"/>
            <w:vAlign w:val="center"/>
            <w:shd w:fill="F7FAF8"/>
          </w:tcPr>
          <w:p>
            <w:pPr>
              <w:spacing w:after="0" w:line="240" w:lineRule="auto"/>
            </w:pPr>
            <w:r/>
            <w:r>
              <w:rPr>
                <w:rFonts w:ascii="Aptos" w:hAnsi="Aptos"/>
                <w:b w:val="0"/>
                <w:sz w:val="13"/>
              </w:rPr>
              <w:t>20</w:t>
            </w:r>
          </w:p>
        </w:tc>
        <w:tc>
          <w:tcPr>
            <w:tcW w:type="dxa" w:w="504"/>
            <w:vAlign w:val="center"/>
            <w:shd w:fill="F7FAF8"/>
          </w:tcPr>
          <w:p>
            <w:pPr>
              <w:spacing w:after="0" w:line="240" w:lineRule="auto"/>
            </w:pPr>
            <w:r/>
            <w:r>
              <w:rPr>
                <w:rFonts w:ascii="Aptos" w:hAnsi="Aptos"/>
                <w:b w:val="0"/>
                <w:sz w:val="13"/>
              </w:rPr>
              <w:t>28</w:t>
            </w:r>
          </w:p>
        </w:tc>
        <w:tc>
          <w:tcPr>
            <w:tcW w:type="dxa" w:w="936"/>
            <w:vAlign w:val="center"/>
            <w:shd w:fill="F7FAF8"/>
          </w:tcPr>
          <w:p>
            <w:pPr>
              <w:spacing w:after="0" w:line="240" w:lineRule="auto"/>
            </w:pPr>
            <w:r/>
            <w:r>
              <w:rPr>
                <w:rFonts w:ascii="Aptos" w:hAnsi="Aptos"/>
                <w:b w:val="0"/>
                <w:sz w:val="13"/>
              </w:rPr>
              <w:t>Mythic</w:t>
            </w:r>
          </w:p>
        </w:tc>
        <w:tc>
          <w:tcPr>
            <w:tcW w:type="dxa" w:w="936"/>
            <w:vAlign w:val="center"/>
            <w:shd w:fill="F7FAF8"/>
          </w:tcPr>
          <w:p>
            <w:pPr>
              <w:spacing w:after="0" w:line="240" w:lineRule="auto"/>
            </w:pPr>
            <w:r/>
            <w:r>
              <w:rPr>
                <w:rFonts w:ascii="Aptos" w:hAnsi="Aptos"/>
                <w:b w:val="0"/>
                <w:sz w:val="13"/>
              </w:rPr>
              <w:t>6 months</w:t>
            </w:r>
          </w:p>
        </w:tc>
        <w:tc>
          <w:tcPr>
            <w:tcW w:type="dxa" w:w="3672"/>
            <w:vAlign w:val="center"/>
            <w:shd w:fill="F7FAF8"/>
          </w:tcPr>
          <w:p>
            <w:pPr>
              <w:spacing w:after="0" w:line="240" w:lineRule="auto"/>
            </w:pPr>
            <w:r/>
            <w:r>
              <w:rPr>
                <w:rFonts w:ascii="Aptos" w:hAnsi="Aptos"/>
                <w:b w:val="0"/>
                <w:sz w:val="13"/>
              </w:rPr>
              <w:t>Applied over 1 minute, restores 10d6+12 hit points and treats one wound, burn, or infection appropriate to its ingredients.</w:t>
            </w:r>
          </w:p>
        </w:tc>
      </w:tr>
      <w:tr>
        <w:trPr>
          <w:cantSplit/>
        </w:trPr>
        <w:tc>
          <w:tcPr>
            <w:tcW w:type="dxa" w:w="1512"/>
            <w:vAlign w:val="center"/>
          </w:tcPr>
          <w:p>
            <w:pPr>
              <w:spacing w:after="0" w:line="240" w:lineRule="auto"/>
            </w:pPr>
            <w:r/>
            <w:r>
              <w:rPr>
                <w:rFonts w:ascii="Aptos" w:hAnsi="Aptos"/>
                <w:b w:val="0"/>
                <w:sz w:val="13"/>
              </w:rPr>
              <w:t>Herbalism</w:t>
            </w:r>
          </w:p>
        </w:tc>
        <w:tc>
          <w:tcPr>
            <w:tcW w:type="dxa" w:w="2880"/>
            <w:vAlign w:val="center"/>
          </w:tcPr>
          <w:p>
            <w:pPr>
              <w:spacing w:after="0" w:line="240" w:lineRule="auto"/>
            </w:pPr>
            <w:r/>
            <w:r>
              <w:rPr>
                <w:rFonts w:ascii="Aptos" w:hAnsi="Aptos"/>
                <w:b w:val="0"/>
                <w:sz w:val="13"/>
              </w:rPr>
              <w:t>Transcendent Venom Balm</w:t>
            </w:r>
          </w:p>
        </w:tc>
        <w:tc>
          <w:tcPr>
            <w:tcW w:type="dxa" w:w="504"/>
            <w:vAlign w:val="center"/>
          </w:tcPr>
          <w:p>
            <w:pPr>
              <w:spacing w:after="0" w:line="240" w:lineRule="auto"/>
            </w:pPr>
            <w:r/>
            <w:r>
              <w:rPr>
                <w:rFonts w:ascii="Aptos" w:hAnsi="Aptos"/>
                <w:b w:val="0"/>
                <w:sz w:val="13"/>
              </w:rPr>
              <w:t>20</w:t>
            </w:r>
          </w:p>
        </w:tc>
        <w:tc>
          <w:tcPr>
            <w:tcW w:type="dxa" w:w="504"/>
            <w:vAlign w:val="center"/>
          </w:tcPr>
          <w:p>
            <w:pPr>
              <w:spacing w:after="0" w:line="240" w:lineRule="auto"/>
            </w:pPr>
            <w:r/>
            <w:r>
              <w:rPr>
                <w:rFonts w:ascii="Aptos" w:hAnsi="Aptos"/>
                <w:b w:val="0"/>
                <w:sz w:val="13"/>
              </w:rPr>
              <w:t>25</w:t>
            </w:r>
          </w:p>
        </w:tc>
        <w:tc>
          <w:tcPr>
            <w:tcW w:type="dxa" w:w="936"/>
            <w:vAlign w:val="center"/>
          </w:tcPr>
          <w:p>
            <w:pPr>
              <w:spacing w:after="0" w:line="240" w:lineRule="auto"/>
            </w:pPr>
            <w:r/>
            <w:r>
              <w:rPr>
                <w:rFonts w:ascii="Aptos" w:hAnsi="Aptos"/>
                <w:b w:val="0"/>
                <w:sz w:val="13"/>
              </w:rPr>
              <w:t>Legendary</w:t>
            </w:r>
          </w:p>
        </w:tc>
        <w:tc>
          <w:tcPr>
            <w:tcW w:type="dxa" w:w="936"/>
            <w:vAlign w:val="center"/>
          </w:tcPr>
          <w:p>
            <w:pPr>
              <w:spacing w:after="0" w:line="240" w:lineRule="auto"/>
            </w:pPr>
            <w:r/>
            <w:r>
              <w:rPr>
                <w:rFonts w:ascii="Aptos" w:hAnsi="Aptos"/>
                <w:b w:val="0"/>
                <w:sz w:val="13"/>
              </w:rPr>
              <w:t>3 months</w:t>
            </w:r>
          </w:p>
        </w:tc>
        <w:tc>
          <w:tcPr>
            <w:tcW w:type="dxa" w:w="3672"/>
            <w:vAlign w:val="center"/>
          </w:tcPr>
          <w:p>
            <w:pPr>
              <w:spacing w:after="0" w:line="240" w:lineRule="auto"/>
            </w:pPr>
            <w:r/>
            <w:r>
              <w:rPr>
                <w:rFonts w:ascii="Aptos" w:hAnsi="Aptos"/>
                <w:b w:val="0"/>
                <w:sz w:val="13"/>
              </w:rPr>
              <w:t>Applied over 1 minute, restores 8d6+10 hit points and treats one wound, burn, or infection appropriate to its ingredients.</w:t>
            </w:r>
          </w:p>
        </w:tc>
      </w:tr>
      <w:tr>
        <w:trPr>
          <w:cantSplit/>
        </w:trPr>
        <w:tc>
          <w:tcPr>
            <w:tcW w:type="dxa" w:w="1512"/>
            <w:vAlign w:val="center"/>
            <w:shd w:fill="F7FAF8"/>
          </w:tcPr>
          <w:p>
            <w:pPr>
              <w:spacing w:after="0" w:line="240" w:lineRule="auto"/>
            </w:pPr>
            <w:r/>
            <w:r>
              <w:rPr>
                <w:rFonts w:ascii="Aptos" w:hAnsi="Aptos"/>
                <w:b w:val="0"/>
                <w:sz w:val="13"/>
              </w:rPr>
              <w:t>Herbalism</w:t>
            </w:r>
          </w:p>
        </w:tc>
        <w:tc>
          <w:tcPr>
            <w:tcW w:type="dxa" w:w="2880"/>
            <w:vAlign w:val="center"/>
            <w:shd w:fill="F7FAF8"/>
          </w:tcPr>
          <w:p>
            <w:pPr>
              <w:spacing w:after="0" w:line="240" w:lineRule="auto"/>
            </w:pPr>
            <w:r/>
            <w:r>
              <w:rPr>
                <w:rFonts w:ascii="Aptos" w:hAnsi="Aptos"/>
                <w:b w:val="0"/>
                <w:sz w:val="13"/>
              </w:rPr>
              <w:t>Transcendent Verdant Panacea</w:t>
            </w:r>
          </w:p>
        </w:tc>
        <w:tc>
          <w:tcPr>
            <w:tcW w:type="dxa" w:w="504"/>
            <w:vAlign w:val="center"/>
            <w:shd w:fill="F7FAF8"/>
          </w:tcPr>
          <w:p>
            <w:pPr>
              <w:spacing w:after="0" w:line="240" w:lineRule="auto"/>
            </w:pPr>
            <w:r/>
            <w:r>
              <w:rPr>
                <w:rFonts w:ascii="Aptos" w:hAnsi="Aptos"/>
                <w:b w:val="0"/>
                <w:sz w:val="13"/>
              </w:rPr>
              <w:t>20</w:t>
            </w:r>
          </w:p>
        </w:tc>
        <w:tc>
          <w:tcPr>
            <w:tcW w:type="dxa" w:w="504"/>
            <w:vAlign w:val="center"/>
            <w:shd w:fill="F7FAF8"/>
          </w:tcPr>
          <w:p>
            <w:pPr>
              <w:spacing w:after="0" w:line="240" w:lineRule="auto"/>
            </w:pPr>
            <w:r/>
            <w:r>
              <w:rPr>
                <w:rFonts w:ascii="Aptos" w:hAnsi="Aptos"/>
                <w:b w:val="0"/>
                <w:sz w:val="13"/>
              </w:rPr>
              <w:t>28</w:t>
            </w:r>
          </w:p>
        </w:tc>
        <w:tc>
          <w:tcPr>
            <w:tcW w:type="dxa" w:w="936"/>
            <w:vAlign w:val="center"/>
            <w:shd w:fill="F7FAF8"/>
          </w:tcPr>
          <w:p>
            <w:pPr>
              <w:spacing w:after="0" w:line="240" w:lineRule="auto"/>
            </w:pPr>
            <w:r/>
            <w:r>
              <w:rPr>
                <w:rFonts w:ascii="Aptos" w:hAnsi="Aptos"/>
                <w:b w:val="0"/>
                <w:sz w:val="13"/>
              </w:rPr>
              <w:t>Mythic</w:t>
            </w:r>
          </w:p>
        </w:tc>
        <w:tc>
          <w:tcPr>
            <w:tcW w:type="dxa" w:w="936"/>
            <w:vAlign w:val="center"/>
            <w:shd w:fill="F7FAF8"/>
          </w:tcPr>
          <w:p>
            <w:pPr>
              <w:spacing w:after="0" w:line="240" w:lineRule="auto"/>
            </w:pPr>
            <w:r/>
            <w:r>
              <w:rPr>
                <w:rFonts w:ascii="Aptos" w:hAnsi="Aptos"/>
                <w:b w:val="0"/>
                <w:sz w:val="13"/>
              </w:rPr>
              <w:t>3 months</w:t>
            </w:r>
          </w:p>
        </w:tc>
        <w:tc>
          <w:tcPr>
            <w:tcW w:type="dxa" w:w="3672"/>
            <w:vAlign w:val="center"/>
            <w:shd w:fill="F7FAF8"/>
          </w:tcPr>
          <w:p>
            <w:pPr>
              <w:spacing w:after="0" w:line="240" w:lineRule="auto"/>
            </w:pPr>
            <w:r/>
            <w:r>
              <w:rPr>
                <w:rFonts w:ascii="Aptos" w:hAnsi="Aptos"/>
                <w:b w:val="0"/>
                <w:sz w:val="13"/>
              </w:rPr>
              <w:t>Applied over 10 minutes, ends one disease, poison, curse, or exhaustion level and restores 10d6+20 hit points. A creature can benefit only once per season.</w:t>
            </w:r>
          </w:p>
        </w:tc>
      </w:tr>
      <w:tr>
        <w:trPr>
          <w:cantSplit/>
        </w:trPr>
        <w:tc>
          <w:tcPr>
            <w:tcW w:type="dxa" w:w="1512"/>
            <w:vAlign w:val="center"/>
          </w:tcPr>
          <w:p>
            <w:pPr>
              <w:spacing w:after="0" w:line="240" w:lineRule="auto"/>
            </w:pPr>
            <w:r/>
            <w:r>
              <w:rPr>
                <w:rFonts w:ascii="Aptos" w:hAnsi="Aptos"/>
                <w:b w:val="0"/>
                <w:sz w:val="13"/>
              </w:rPr>
              <w:t>Jewelcrafting</w:t>
            </w:r>
          </w:p>
        </w:tc>
        <w:tc>
          <w:tcPr>
            <w:tcW w:type="dxa" w:w="2880"/>
            <w:vAlign w:val="center"/>
          </w:tcPr>
          <w:p>
            <w:pPr>
              <w:spacing w:after="0" w:line="240" w:lineRule="auto"/>
            </w:pPr>
            <w:r/>
            <w:r>
              <w:rPr>
                <w:rFonts w:ascii="Aptos" w:hAnsi="Aptos"/>
                <w:b w:val="0"/>
                <w:sz w:val="13"/>
              </w:rPr>
              <w:t>Minor Arcane Tiara</w:t>
            </w:r>
          </w:p>
        </w:tc>
        <w:tc>
          <w:tcPr>
            <w:tcW w:type="dxa" w:w="504"/>
            <w:vAlign w:val="center"/>
          </w:tcPr>
          <w:p>
            <w:pPr>
              <w:spacing w:after="0" w:line="240" w:lineRule="auto"/>
            </w:pPr>
            <w:r/>
            <w:r>
              <w:rPr>
                <w:rFonts w:ascii="Aptos" w:hAnsi="Aptos"/>
                <w:b w:val="0"/>
                <w:sz w:val="13"/>
              </w:rPr>
              <w:t>1</w:t>
            </w:r>
          </w:p>
        </w:tc>
        <w:tc>
          <w:tcPr>
            <w:tcW w:type="dxa" w:w="504"/>
            <w:vAlign w:val="center"/>
          </w:tcPr>
          <w:p>
            <w:pPr>
              <w:spacing w:after="0" w:line="240" w:lineRule="auto"/>
            </w:pPr>
            <w:r/>
            <w:r>
              <w:rPr>
                <w:rFonts w:ascii="Aptos" w:hAnsi="Aptos"/>
                <w:b w:val="0"/>
                <w:sz w:val="13"/>
              </w:rPr>
              <w:t>12</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2 hours</w:t>
            </w:r>
          </w:p>
        </w:tc>
        <w:tc>
          <w:tcPr>
            <w:tcW w:type="dxa" w:w="3672"/>
            <w:vAlign w:val="center"/>
          </w:tcPr>
          <w:p>
            <w:pPr>
              <w:spacing w:after="0" w:line="240" w:lineRule="auto"/>
            </w:pPr>
            <w:r/>
            <w:r>
              <w:rPr>
                <w:rFonts w:ascii="Aptos" w:hAnsi="Aptos"/>
                <w:b w:val="0"/>
                <w:sz w:val="13"/>
              </w:rPr>
              <w:t>While worn, grants +1 to one arcane-related check or save. It has 1 charge; expend one to gain advantage on such a roll. Charges return at dawn.</w:t>
            </w:r>
          </w:p>
        </w:tc>
      </w:tr>
      <w:tr>
        <w:trPr>
          <w:cantSplit/>
        </w:trPr>
        <w:tc>
          <w:tcPr>
            <w:tcW w:type="dxa" w:w="1512"/>
            <w:vAlign w:val="center"/>
            <w:shd w:fill="F7FAF8"/>
          </w:tcPr>
          <w:p>
            <w:pPr>
              <w:spacing w:after="0" w:line="240" w:lineRule="auto"/>
            </w:pPr>
            <w:r/>
            <w:r>
              <w:rPr>
                <w:rFonts w:ascii="Aptos" w:hAnsi="Aptos"/>
                <w:b w:val="0"/>
                <w:sz w:val="13"/>
              </w:rPr>
              <w:t>Jewelcrafting</w:t>
            </w:r>
          </w:p>
        </w:tc>
        <w:tc>
          <w:tcPr>
            <w:tcW w:type="dxa" w:w="2880"/>
            <w:vAlign w:val="center"/>
            <w:shd w:fill="F7FAF8"/>
          </w:tcPr>
          <w:p>
            <w:pPr>
              <w:spacing w:after="0" w:line="240" w:lineRule="auto"/>
            </w:pPr>
            <w:r/>
            <w:r>
              <w:rPr>
                <w:rFonts w:ascii="Aptos" w:hAnsi="Aptos"/>
                <w:b w:val="0"/>
                <w:sz w:val="13"/>
              </w:rPr>
              <w:t>Minor Grave Bracelet</w:t>
            </w:r>
          </w:p>
        </w:tc>
        <w:tc>
          <w:tcPr>
            <w:tcW w:type="dxa" w:w="504"/>
            <w:vAlign w:val="center"/>
            <w:shd w:fill="F7FAF8"/>
          </w:tcPr>
          <w:p>
            <w:pPr>
              <w:spacing w:after="0" w:line="240" w:lineRule="auto"/>
            </w:pPr>
            <w:r/>
            <w:r>
              <w:rPr>
                <w:rFonts w:ascii="Aptos" w:hAnsi="Aptos"/>
                <w:b w:val="0"/>
                <w:sz w:val="13"/>
              </w:rPr>
              <w:t>1</w:t>
            </w:r>
          </w:p>
        </w:tc>
        <w:tc>
          <w:tcPr>
            <w:tcW w:type="dxa" w:w="504"/>
            <w:vAlign w:val="center"/>
            <w:shd w:fill="F7FAF8"/>
          </w:tcPr>
          <w:p>
            <w:pPr>
              <w:spacing w:after="0" w:line="240" w:lineRule="auto"/>
            </w:pPr>
            <w:r/>
            <w:r>
              <w:rPr>
                <w:rFonts w:ascii="Aptos" w:hAnsi="Aptos"/>
                <w:b w:val="0"/>
                <w:sz w:val="13"/>
              </w:rPr>
              <w:t>8</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8 hours</w:t>
            </w:r>
          </w:p>
        </w:tc>
        <w:tc>
          <w:tcPr>
            <w:tcW w:type="dxa" w:w="3672"/>
            <w:vAlign w:val="center"/>
            <w:shd w:fill="F7FAF8"/>
          </w:tcPr>
          <w:p>
            <w:pPr>
              <w:spacing w:after="0" w:line="240" w:lineRule="auto"/>
            </w:pPr>
            <w:r/>
            <w:r>
              <w:rPr>
                <w:rFonts w:ascii="Aptos" w:hAnsi="Aptos"/>
                <w:b w:val="0"/>
                <w:sz w:val="13"/>
              </w:rPr>
              <w:t>While worn, grants +1 to one unholy-related check or save. It has 1 charge; expend one to gain advantage on such a roll. Charges return at dawn.</w:t>
            </w:r>
          </w:p>
        </w:tc>
      </w:tr>
      <w:tr>
        <w:trPr>
          <w:cantSplit/>
        </w:trPr>
        <w:tc>
          <w:tcPr>
            <w:tcW w:type="dxa" w:w="1512"/>
            <w:vAlign w:val="center"/>
          </w:tcPr>
          <w:p>
            <w:pPr>
              <w:spacing w:after="0" w:line="240" w:lineRule="auto"/>
            </w:pPr>
            <w:r/>
            <w:r>
              <w:rPr>
                <w:rFonts w:ascii="Aptos" w:hAnsi="Aptos"/>
                <w:b w:val="0"/>
                <w:sz w:val="13"/>
              </w:rPr>
              <w:t>Jewelcrafting</w:t>
            </w:r>
          </w:p>
        </w:tc>
        <w:tc>
          <w:tcPr>
            <w:tcW w:type="dxa" w:w="2880"/>
            <w:vAlign w:val="center"/>
          </w:tcPr>
          <w:p>
            <w:pPr>
              <w:spacing w:after="0" w:line="240" w:lineRule="auto"/>
            </w:pPr>
            <w:r/>
            <w:r>
              <w:rPr>
                <w:rFonts w:ascii="Aptos" w:hAnsi="Aptos"/>
                <w:b w:val="0"/>
                <w:sz w:val="13"/>
              </w:rPr>
              <w:t>Minor Veiled Brooch</w:t>
            </w:r>
          </w:p>
        </w:tc>
        <w:tc>
          <w:tcPr>
            <w:tcW w:type="dxa" w:w="504"/>
            <w:vAlign w:val="center"/>
          </w:tcPr>
          <w:p>
            <w:pPr>
              <w:spacing w:after="0" w:line="240" w:lineRule="auto"/>
            </w:pPr>
            <w:r/>
            <w:r>
              <w:rPr>
                <w:rFonts w:ascii="Aptos" w:hAnsi="Aptos"/>
                <w:b w:val="0"/>
                <w:sz w:val="13"/>
              </w:rPr>
              <w:t>1</w:t>
            </w:r>
          </w:p>
        </w:tc>
        <w:tc>
          <w:tcPr>
            <w:tcW w:type="dxa" w:w="504"/>
            <w:vAlign w:val="center"/>
          </w:tcPr>
          <w:p>
            <w:pPr>
              <w:spacing w:after="0" w:line="240" w:lineRule="auto"/>
            </w:pPr>
            <w:r/>
            <w:r>
              <w:rPr>
                <w:rFonts w:ascii="Aptos" w:hAnsi="Aptos"/>
                <w:b w:val="0"/>
                <w:sz w:val="13"/>
              </w:rPr>
              <w:t>9</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1 hour</w:t>
            </w:r>
          </w:p>
        </w:tc>
        <w:tc>
          <w:tcPr>
            <w:tcW w:type="dxa" w:w="3672"/>
            <w:vAlign w:val="center"/>
          </w:tcPr>
          <w:p>
            <w:pPr>
              <w:spacing w:after="0" w:line="240" w:lineRule="auto"/>
            </w:pPr>
            <w:r/>
            <w:r>
              <w:rPr>
                <w:rFonts w:ascii="Aptos" w:hAnsi="Aptos"/>
                <w:b w:val="0"/>
                <w:sz w:val="13"/>
              </w:rPr>
              <w:t>While worn, grants +1 to one stealth-related check or save. It has 1 charge; expend one to gain advantage on such a roll. Charges return at dawn.</w:t>
            </w:r>
          </w:p>
        </w:tc>
      </w:tr>
      <w:tr>
        <w:trPr>
          <w:cantSplit/>
        </w:trPr>
        <w:tc>
          <w:tcPr>
            <w:tcW w:type="dxa" w:w="1512"/>
            <w:vAlign w:val="center"/>
            <w:shd w:fill="F7FAF8"/>
          </w:tcPr>
          <w:p>
            <w:pPr>
              <w:spacing w:after="0" w:line="240" w:lineRule="auto"/>
            </w:pPr>
            <w:r/>
            <w:r>
              <w:rPr>
                <w:rFonts w:ascii="Aptos" w:hAnsi="Aptos"/>
                <w:b w:val="0"/>
                <w:sz w:val="13"/>
              </w:rPr>
              <w:t>Jewelcrafting</w:t>
            </w:r>
          </w:p>
        </w:tc>
        <w:tc>
          <w:tcPr>
            <w:tcW w:type="dxa" w:w="2880"/>
            <w:vAlign w:val="center"/>
            <w:shd w:fill="F7FAF8"/>
          </w:tcPr>
          <w:p>
            <w:pPr>
              <w:spacing w:after="0" w:line="240" w:lineRule="auto"/>
            </w:pPr>
            <w:r/>
            <w:r>
              <w:rPr>
                <w:rFonts w:ascii="Aptos" w:hAnsi="Aptos"/>
                <w:b w:val="0"/>
                <w:sz w:val="13"/>
              </w:rPr>
              <w:t>Minor Venom Crown</w:t>
            </w:r>
          </w:p>
        </w:tc>
        <w:tc>
          <w:tcPr>
            <w:tcW w:type="dxa" w:w="504"/>
            <w:vAlign w:val="center"/>
            <w:shd w:fill="F7FAF8"/>
          </w:tcPr>
          <w:p>
            <w:pPr>
              <w:spacing w:after="0" w:line="240" w:lineRule="auto"/>
            </w:pPr>
            <w:r/>
            <w:r>
              <w:rPr>
                <w:rFonts w:ascii="Aptos" w:hAnsi="Aptos"/>
                <w:b w:val="0"/>
                <w:sz w:val="13"/>
              </w:rPr>
              <w:t>1</w:t>
            </w:r>
          </w:p>
        </w:tc>
        <w:tc>
          <w:tcPr>
            <w:tcW w:type="dxa" w:w="504"/>
            <w:vAlign w:val="center"/>
            <w:shd w:fill="F7FAF8"/>
          </w:tcPr>
          <w:p>
            <w:pPr>
              <w:spacing w:after="0" w:line="240" w:lineRule="auto"/>
            </w:pPr>
            <w:r/>
            <w:r>
              <w:rPr>
                <w:rFonts w:ascii="Aptos" w:hAnsi="Aptos"/>
                <w:b w:val="0"/>
                <w:sz w:val="13"/>
              </w:rPr>
              <w:t>8</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2 hours</w:t>
            </w:r>
          </w:p>
        </w:tc>
        <w:tc>
          <w:tcPr>
            <w:tcW w:type="dxa" w:w="3672"/>
            <w:vAlign w:val="center"/>
            <w:shd w:fill="F7FAF8"/>
          </w:tcPr>
          <w:p>
            <w:pPr>
              <w:spacing w:after="0" w:line="240" w:lineRule="auto"/>
            </w:pPr>
            <w:r/>
            <w:r>
              <w:rPr>
                <w:rFonts w:ascii="Aptos" w:hAnsi="Aptos"/>
                <w:b w:val="0"/>
                <w:sz w:val="13"/>
              </w:rPr>
              <w:t>While worn, grants +1 to one poison-related check or save. It has 1 charge; expend one to gain advantage on such a roll. Charges return at dawn.</w:t>
            </w:r>
          </w:p>
        </w:tc>
      </w:tr>
      <w:tr>
        <w:trPr>
          <w:cantSplit/>
        </w:trPr>
        <w:tc>
          <w:tcPr>
            <w:tcW w:type="dxa" w:w="1512"/>
            <w:vAlign w:val="center"/>
          </w:tcPr>
          <w:p>
            <w:pPr>
              <w:spacing w:after="0" w:line="240" w:lineRule="auto"/>
            </w:pPr>
            <w:r/>
            <w:r>
              <w:rPr>
                <w:rFonts w:ascii="Aptos" w:hAnsi="Aptos"/>
                <w:b w:val="0"/>
                <w:sz w:val="13"/>
              </w:rPr>
              <w:t>Jewelcrafting</w:t>
            </w:r>
          </w:p>
        </w:tc>
        <w:tc>
          <w:tcPr>
            <w:tcW w:type="dxa" w:w="2880"/>
            <w:vAlign w:val="center"/>
          </w:tcPr>
          <w:p>
            <w:pPr>
              <w:spacing w:after="0" w:line="240" w:lineRule="auto"/>
            </w:pPr>
            <w:r/>
            <w:r>
              <w:rPr>
                <w:rFonts w:ascii="Aptos" w:hAnsi="Aptos"/>
                <w:b w:val="0"/>
                <w:sz w:val="13"/>
              </w:rPr>
              <w:t>Minor Verdant Earring</w:t>
            </w:r>
          </w:p>
        </w:tc>
        <w:tc>
          <w:tcPr>
            <w:tcW w:type="dxa" w:w="504"/>
            <w:vAlign w:val="center"/>
          </w:tcPr>
          <w:p>
            <w:pPr>
              <w:spacing w:after="0" w:line="240" w:lineRule="auto"/>
            </w:pPr>
            <w:r/>
            <w:r>
              <w:rPr>
                <w:rFonts w:ascii="Aptos" w:hAnsi="Aptos"/>
                <w:b w:val="0"/>
                <w:sz w:val="13"/>
              </w:rPr>
              <w:t>1</w:t>
            </w:r>
          </w:p>
        </w:tc>
        <w:tc>
          <w:tcPr>
            <w:tcW w:type="dxa" w:w="504"/>
            <w:vAlign w:val="center"/>
          </w:tcPr>
          <w:p>
            <w:pPr>
              <w:spacing w:after="0" w:line="240" w:lineRule="auto"/>
            </w:pPr>
            <w:r/>
            <w:r>
              <w:rPr>
                <w:rFonts w:ascii="Aptos" w:hAnsi="Aptos"/>
                <w:b w:val="0"/>
                <w:sz w:val="13"/>
              </w:rPr>
              <w:t>12</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4 hours</w:t>
            </w:r>
          </w:p>
        </w:tc>
        <w:tc>
          <w:tcPr>
            <w:tcW w:type="dxa" w:w="3672"/>
            <w:vAlign w:val="center"/>
          </w:tcPr>
          <w:p>
            <w:pPr>
              <w:spacing w:after="0" w:line="240" w:lineRule="auto"/>
            </w:pPr>
            <w:r/>
            <w:r>
              <w:rPr>
                <w:rFonts w:ascii="Aptos" w:hAnsi="Aptos"/>
                <w:b w:val="0"/>
                <w:sz w:val="13"/>
              </w:rPr>
              <w:t>While worn, grants +1 to one flora-related check or save. It has 1 charge; expend one to gain advantage on such a roll. Charges return at dawn.</w:t>
            </w:r>
          </w:p>
        </w:tc>
      </w:tr>
      <w:tr>
        <w:trPr>
          <w:cantSplit/>
        </w:trPr>
        <w:tc>
          <w:tcPr>
            <w:tcW w:type="dxa" w:w="1512"/>
            <w:vAlign w:val="center"/>
            <w:shd w:fill="F7FAF8"/>
          </w:tcPr>
          <w:p>
            <w:pPr>
              <w:spacing w:after="0" w:line="240" w:lineRule="auto"/>
            </w:pPr>
            <w:r/>
            <w:r>
              <w:rPr>
                <w:rFonts w:ascii="Aptos" w:hAnsi="Aptos"/>
                <w:b w:val="0"/>
                <w:sz w:val="13"/>
              </w:rPr>
              <w:t>Jewelcrafting</w:t>
            </w:r>
          </w:p>
        </w:tc>
        <w:tc>
          <w:tcPr>
            <w:tcW w:type="dxa" w:w="2880"/>
            <w:vAlign w:val="center"/>
            <w:shd w:fill="F7FAF8"/>
          </w:tcPr>
          <w:p>
            <w:pPr>
              <w:spacing w:after="0" w:line="240" w:lineRule="auto"/>
            </w:pPr>
            <w:r/>
            <w:r>
              <w:rPr>
                <w:rFonts w:ascii="Aptos" w:hAnsi="Aptos"/>
                <w:b w:val="0"/>
                <w:sz w:val="13"/>
              </w:rPr>
              <w:t>Minor Mighty Amulet</w:t>
            </w:r>
          </w:p>
        </w:tc>
        <w:tc>
          <w:tcPr>
            <w:tcW w:type="dxa" w:w="504"/>
            <w:vAlign w:val="center"/>
            <w:shd w:fill="F7FAF8"/>
          </w:tcPr>
          <w:p>
            <w:pPr>
              <w:spacing w:after="0" w:line="240" w:lineRule="auto"/>
            </w:pPr>
            <w:r/>
            <w:r>
              <w:rPr>
                <w:rFonts w:ascii="Aptos" w:hAnsi="Aptos"/>
                <w:b w:val="0"/>
                <w:sz w:val="13"/>
              </w:rPr>
              <w:t>2</w:t>
            </w:r>
          </w:p>
        </w:tc>
        <w:tc>
          <w:tcPr>
            <w:tcW w:type="dxa" w:w="504"/>
            <w:vAlign w:val="center"/>
            <w:shd w:fill="F7FAF8"/>
          </w:tcPr>
          <w:p>
            <w:pPr>
              <w:spacing w:after="0" w:line="240" w:lineRule="auto"/>
            </w:pPr>
            <w:r/>
            <w:r>
              <w:rPr>
                <w:rFonts w:ascii="Aptos" w:hAnsi="Aptos"/>
                <w:b w:val="0"/>
                <w:sz w:val="13"/>
              </w:rPr>
              <w:t>12</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4 hours</w:t>
            </w:r>
          </w:p>
        </w:tc>
        <w:tc>
          <w:tcPr>
            <w:tcW w:type="dxa" w:w="3672"/>
            <w:vAlign w:val="center"/>
            <w:shd w:fill="F7FAF8"/>
          </w:tcPr>
          <w:p>
            <w:pPr>
              <w:spacing w:after="0" w:line="240" w:lineRule="auto"/>
            </w:pPr>
            <w:r/>
            <w:r>
              <w:rPr>
                <w:rFonts w:ascii="Aptos" w:hAnsi="Aptos"/>
                <w:b w:val="0"/>
                <w:sz w:val="13"/>
              </w:rPr>
              <w:t>While worn, grants +1 to one strength-related check or save. It has 1 charge; expend one to gain advantage on such a roll. Charges return at dawn.</w:t>
            </w:r>
          </w:p>
        </w:tc>
      </w:tr>
      <w:tr>
        <w:trPr>
          <w:cantSplit/>
        </w:trPr>
        <w:tc>
          <w:tcPr>
            <w:tcW w:type="dxa" w:w="1512"/>
            <w:vAlign w:val="center"/>
          </w:tcPr>
          <w:p>
            <w:pPr>
              <w:spacing w:after="0" w:line="240" w:lineRule="auto"/>
            </w:pPr>
            <w:r/>
            <w:r>
              <w:rPr>
                <w:rFonts w:ascii="Aptos" w:hAnsi="Aptos"/>
                <w:b w:val="0"/>
                <w:sz w:val="13"/>
              </w:rPr>
              <w:t>Jewelcrafting</w:t>
            </w:r>
          </w:p>
        </w:tc>
        <w:tc>
          <w:tcPr>
            <w:tcW w:type="dxa" w:w="2880"/>
            <w:vAlign w:val="center"/>
          </w:tcPr>
          <w:p>
            <w:pPr>
              <w:spacing w:after="0" w:line="240" w:lineRule="auto"/>
            </w:pPr>
            <w:r/>
            <w:r>
              <w:rPr>
                <w:rFonts w:ascii="Aptos" w:hAnsi="Aptos"/>
                <w:b w:val="0"/>
                <w:sz w:val="13"/>
              </w:rPr>
              <w:t>Minor Mindward Ring</w:t>
            </w:r>
          </w:p>
        </w:tc>
        <w:tc>
          <w:tcPr>
            <w:tcW w:type="dxa" w:w="504"/>
            <w:vAlign w:val="center"/>
          </w:tcPr>
          <w:p>
            <w:pPr>
              <w:spacing w:after="0" w:line="240" w:lineRule="auto"/>
            </w:pPr>
            <w:r/>
            <w:r>
              <w:rPr>
                <w:rFonts w:ascii="Aptos" w:hAnsi="Aptos"/>
                <w:b w:val="0"/>
                <w:sz w:val="13"/>
              </w:rPr>
              <w:t>2</w:t>
            </w:r>
          </w:p>
        </w:tc>
        <w:tc>
          <w:tcPr>
            <w:tcW w:type="dxa" w:w="504"/>
            <w:vAlign w:val="center"/>
          </w:tcPr>
          <w:p>
            <w:pPr>
              <w:spacing w:after="0" w:line="240" w:lineRule="auto"/>
            </w:pPr>
            <w:r/>
            <w:r>
              <w:rPr>
                <w:rFonts w:ascii="Aptos" w:hAnsi="Aptos"/>
                <w:b w:val="0"/>
                <w:sz w:val="13"/>
              </w:rPr>
              <w:t>11</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1 hour</w:t>
            </w:r>
          </w:p>
        </w:tc>
        <w:tc>
          <w:tcPr>
            <w:tcW w:type="dxa" w:w="3672"/>
            <w:vAlign w:val="center"/>
          </w:tcPr>
          <w:p>
            <w:pPr>
              <w:spacing w:after="0" w:line="240" w:lineRule="auto"/>
            </w:pPr>
            <w:r/>
            <w:r>
              <w:rPr>
                <w:rFonts w:ascii="Aptos" w:hAnsi="Aptos"/>
                <w:b w:val="0"/>
                <w:sz w:val="13"/>
              </w:rPr>
              <w:t>While worn, grants +1 to one psychic-related check or save. It has 1 charge; expend one to gain advantage on such a roll. Charges return at dawn.</w:t>
            </w:r>
          </w:p>
        </w:tc>
      </w:tr>
      <w:tr>
        <w:trPr>
          <w:cantSplit/>
        </w:trPr>
        <w:tc>
          <w:tcPr>
            <w:tcW w:type="dxa" w:w="1512"/>
            <w:vAlign w:val="center"/>
            <w:shd w:fill="F7FAF8"/>
          </w:tcPr>
          <w:p>
            <w:pPr>
              <w:spacing w:after="0" w:line="240" w:lineRule="auto"/>
            </w:pPr>
            <w:r/>
            <w:r>
              <w:rPr>
                <w:rFonts w:ascii="Aptos" w:hAnsi="Aptos"/>
                <w:b w:val="0"/>
                <w:sz w:val="13"/>
              </w:rPr>
              <w:t>Jewelcrafting</w:t>
            </w:r>
          </w:p>
        </w:tc>
        <w:tc>
          <w:tcPr>
            <w:tcW w:type="dxa" w:w="2880"/>
            <w:vAlign w:val="center"/>
            <w:shd w:fill="F7FAF8"/>
          </w:tcPr>
          <w:p>
            <w:pPr>
              <w:spacing w:after="0" w:line="240" w:lineRule="auto"/>
            </w:pPr>
            <w:r/>
            <w:r>
              <w:rPr>
                <w:rFonts w:ascii="Aptos" w:hAnsi="Aptos"/>
                <w:b w:val="0"/>
                <w:sz w:val="13"/>
              </w:rPr>
              <w:t>Minor Veiled Bracelet</w:t>
            </w:r>
          </w:p>
        </w:tc>
        <w:tc>
          <w:tcPr>
            <w:tcW w:type="dxa" w:w="504"/>
            <w:vAlign w:val="center"/>
            <w:shd w:fill="F7FAF8"/>
          </w:tcPr>
          <w:p>
            <w:pPr>
              <w:spacing w:after="0" w:line="240" w:lineRule="auto"/>
            </w:pPr>
            <w:r/>
            <w:r>
              <w:rPr>
                <w:rFonts w:ascii="Aptos" w:hAnsi="Aptos"/>
                <w:b w:val="0"/>
                <w:sz w:val="13"/>
              </w:rPr>
              <w:t>2</w:t>
            </w:r>
          </w:p>
        </w:tc>
        <w:tc>
          <w:tcPr>
            <w:tcW w:type="dxa" w:w="504"/>
            <w:vAlign w:val="center"/>
            <w:shd w:fill="F7FAF8"/>
          </w:tcPr>
          <w:p>
            <w:pPr>
              <w:spacing w:after="0" w:line="240" w:lineRule="auto"/>
            </w:pPr>
            <w:r/>
            <w:r>
              <w:rPr>
                <w:rFonts w:ascii="Aptos" w:hAnsi="Aptos"/>
                <w:b w:val="0"/>
                <w:sz w:val="13"/>
              </w:rPr>
              <w:t>11</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4 hours</w:t>
            </w:r>
          </w:p>
        </w:tc>
        <w:tc>
          <w:tcPr>
            <w:tcW w:type="dxa" w:w="3672"/>
            <w:vAlign w:val="center"/>
            <w:shd w:fill="F7FAF8"/>
          </w:tcPr>
          <w:p>
            <w:pPr>
              <w:spacing w:after="0" w:line="240" w:lineRule="auto"/>
            </w:pPr>
            <w:r/>
            <w:r>
              <w:rPr>
                <w:rFonts w:ascii="Aptos" w:hAnsi="Aptos"/>
                <w:b w:val="0"/>
                <w:sz w:val="13"/>
              </w:rPr>
              <w:t>While worn, grants +1 to one stealth-related check or save. It has 1 charge; expend one to gain advantage on such a roll. Charges return at dawn.</w:t>
            </w:r>
          </w:p>
        </w:tc>
      </w:tr>
      <w:tr>
        <w:trPr>
          <w:cantSplit/>
        </w:trPr>
        <w:tc>
          <w:tcPr>
            <w:tcW w:type="dxa" w:w="1512"/>
            <w:vAlign w:val="center"/>
          </w:tcPr>
          <w:p>
            <w:pPr>
              <w:spacing w:after="0" w:line="240" w:lineRule="auto"/>
            </w:pPr>
            <w:r/>
            <w:r>
              <w:rPr>
                <w:rFonts w:ascii="Aptos" w:hAnsi="Aptos"/>
                <w:b w:val="0"/>
                <w:sz w:val="13"/>
              </w:rPr>
              <w:t>Jewelcrafting</w:t>
            </w:r>
          </w:p>
        </w:tc>
        <w:tc>
          <w:tcPr>
            <w:tcW w:type="dxa" w:w="2880"/>
            <w:vAlign w:val="center"/>
          </w:tcPr>
          <w:p>
            <w:pPr>
              <w:spacing w:after="0" w:line="240" w:lineRule="auto"/>
            </w:pPr>
            <w:r/>
            <w:r>
              <w:rPr>
                <w:rFonts w:ascii="Aptos" w:hAnsi="Aptos"/>
                <w:b w:val="0"/>
                <w:sz w:val="13"/>
              </w:rPr>
              <w:t>Minor Verdant Earring — Metal Fragment</w:t>
            </w:r>
          </w:p>
        </w:tc>
        <w:tc>
          <w:tcPr>
            <w:tcW w:type="dxa" w:w="504"/>
            <w:vAlign w:val="center"/>
          </w:tcPr>
          <w:p>
            <w:pPr>
              <w:spacing w:after="0" w:line="240" w:lineRule="auto"/>
            </w:pPr>
            <w:r/>
            <w:r>
              <w:rPr>
                <w:rFonts w:ascii="Aptos" w:hAnsi="Aptos"/>
                <w:b w:val="0"/>
                <w:sz w:val="13"/>
              </w:rPr>
              <w:t>2</w:t>
            </w:r>
          </w:p>
        </w:tc>
        <w:tc>
          <w:tcPr>
            <w:tcW w:type="dxa" w:w="504"/>
            <w:vAlign w:val="center"/>
          </w:tcPr>
          <w:p>
            <w:pPr>
              <w:spacing w:after="0" w:line="240" w:lineRule="auto"/>
            </w:pPr>
            <w:r/>
            <w:r>
              <w:rPr>
                <w:rFonts w:ascii="Aptos" w:hAnsi="Aptos"/>
                <w:b w:val="0"/>
                <w:sz w:val="13"/>
              </w:rPr>
              <w:t>9</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4 hours</w:t>
            </w:r>
          </w:p>
        </w:tc>
        <w:tc>
          <w:tcPr>
            <w:tcW w:type="dxa" w:w="3672"/>
            <w:vAlign w:val="center"/>
          </w:tcPr>
          <w:p>
            <w:pPr>
              <w:spacing w:after="0" w:line="240" w:lineRule="auto"/>
            </w:pPr>
            <w:r/>
            <w:r>
              <w:rPr>
                <w:rFonts w:ascii="Aptos" w:hAnsi="Aptos"/>
                <w:b w:val="0"/>
                <w:sz w:val="13"/>
              </w:rPr>
              <w:t>While worn, grants +1 to one flora-related check or save. It has 1 charge; expend one to gain advantage on such a roll. Charges return at dawn.</w:t>
            </w:r>
          </w:p>
        </w:tc>
      </w:tr>
      <w:tr>
        <w:trPr>
          <w:cantSplit/>
        </w:trPr>
        <w:tc>
          <w:tcPr>
            <w:tcW w:type="dxa" w:w="1512"/>
            <w:vAlign w:val="center"/>
            <w:shd w:fill="F7FAF8"/>
          </w:tcPr>
          <w:p>
            <w:pPr>
              <w:spacing w:after="0" w:line="240" w:lineRule="auto"/>
            </w:pPr>
            <w:r/>
            <w:r>
              <w:rPr>
                <w:rFonts w:ascii="Aptos" w:hAnsi="Aptos"/>
                <w:b w:val="0"/>
                <w:sz w:val="13"/>
              </w:rPr>
              <w:t>Jewelcrafting</w:t>
            </w:r>
          </w:p>
        </w:tc>
        <w:tc>
          <w:tcPr>
            <w:tcW w:type="dxa" w:w="2880"/>
            <w:vAlign w:val="center"/>
            <w:shd w:fill="F7FAF8"/>
          </w:tcPr>
          <w:p>
            <w:pPr>
              <w:spacing w:after="0" w:line="240" w:lineRule="auto"/>
            </w:pPr>
            <w:r/>
            <w:r>
              <w:rPr>
                <w:rFonts w:ascii="Aptos" w:hAnsi="Aptos"/>
                <w:b w:val="0"/>
                <w:sz w:val="13"/>
              </w:rPr>
              <w:t>Refined Mindward Amulet</w:t>
            </w:r>
          </w:p>
        </w:tc>
        <w:tc>
          <w:tcPr>
            <w:tcW w:type="dxa" w:w="504"/>
            <w:vAlign w:val="center"/>
            <w:shd w:fill="F7FAF8"/>
          </w:tcPr>
          <w:p>
            <w:pPr>
              <w:spacing w:after="0" w:line="240" w:lineRule="auto"/>
            </w:pPr>
            <w:r/>
            <w:r>
              <w:rPr>
                <w:rFonts w:ascii="Aptos" w:hAnsi="Aptos"/>
                <w:b w:val="0"/>
                <w:sz w:val="13"/>
              </w:rPr>
              <w:t>4</w:t>
            </w:r>
          </w:p>
        </w:tc>
        <w:tc>
          <w:tcPr>
            <w:tcW w:type="dxa" w:w="504"/>
            <w:vAlign w:val="center"/>
            <w:shd w:fill="F7FAF8"/>
          </w:tcPr>
          <w:p>
            <w:pPr>
              <w:spacing w:after="0" w:line="240" w:lineRule="auto"/>
            </w:pPr>
            <w:r/>
            <w:r>
              <w:rPr>
                <w:rFonts w:ascii="Aptos" w:hAnsi="Aptos"/>
                <w:b w:val="0"/>
                <w:sz w:val="13"/>
              </w:rPr>
              <w:t>11</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1 hour</w:t>
            </w:r>
          </w:p>
        </w:tc>
        <w:tc>
          <w:tcPr>
            <w:tcW w:type="dxa" w:w="3672"/>
            <w:vAlign w:val="center"/>
            <w:shd w:fill="F7FAF8"/>
          </w:tcPr>
          <w:p>
            <w:pPr>
              <w:spacing w:after="0" w:line="240" w:lineRule="auto"/>
            </w:pPr>
            <w:r/>
            <w:r>
              <w:rPr>
                <w:rFonts w:ascii="Aptos" w:hAnsi="Aptos"/>
                <w:b w:val="0"/>
                <w:sz w:val="13"/>
              </w:rPr>
              <w:t>While worn, grants +1 to one psychic-related check or save. It has 1 charge; expend one to gain advantage on such a roll. Charges return at dawn.</w:t>
            </w:r>
          </w:p>
        </w:tc>
      </w:tr>
      <w:tr>
        <w:trPr>
          <w:cantSplit/>
        </w:trPr>
        <w:tc>
          <w:tcPr>
            <w:tcW w:type="dxa" w:w="1512"/>
            <w:vAlign w:val="center"/>
          </w:tcPr>
          <w:p>
            <w:pPr>
              <w:spacing w:after="0" w:line="240" w:lineRule="auto"/>
            </w:pPr>
            <w:r/>
            <w:r>
              <w:rPr>
                <w:rFonts w:ascii="Aptos" w:hAnsi="Aptos"/>
                <w:b w:val="0"/>
                <w:sz w:val="13"/>
              </w:rPr>
              <w:t>Jewelcrafting</w:t>
            </w:r>
          </w:p>
        </w:tc>
        <w:tc>
          <w:tcPr>
            <w:tcW w:type="dxa" w:w="2880"/>
            <w:vAlign w:val="center"/>
          </w:tcPr>
          <w:p>
            <w:pPr>
              <w:spacing w:after="0" w:line="240" w:lineRule="auto"/>
            </w:pPr>
            <w:r/>
            <w:r>
              <w:rPr>
                <w:rFonts w:ascii="Aptos" w:hAnsi="Aptos"/>
                <w:b w:val="0"/>
                <w:sz w:val="13"/>
              </w:rPr>
              <w:t>Refined Mindward Brooch</w:t>
            </w:r>
          </w:p>
        </w:tc>
        <w:tc>
          <w:tcPr>
            <w:tcW w:type="dxa" w:w="504"/>
            <w:vAlign w:val="center"/>
          </w:tcPr>
          <w:p>
            <w:pPr>
              <w:spacing w:after="0" w:line="240" w:lineRule="auto"/>
            </w:pPr>
            <w:r/>
            <w:r>
              <w:rPr>
                <w:rFonts w:ascii="Aptos" w:hAnsi="Aptos"/>
                <w:b w:val="0"/>
                <w:sz w:val="13"/>
              </w:rPr>
              <w:t>4</w:t>
            </w:r>
          </w:p>
        </w:tc>
        <w:tc>
          <w:tcPr>
            <w:tcW w:type="dxa" w:w="504"/>
            <w:vAlign w:val="center"/>
          </w:tcPr>
          <w:p>
            <w:pPr>
              <w:spacing w:after="0" w:line="240" w:lineRule="auto"/>
            </w:pPr>
            <w:r/>
            <w:r>
              <w:rPr>
                <w:rFonts w:ascii="Aptos" w:hAnsi="Aptos"/>
                <w:b w:val="0"/>
                <w:sz w:val="13"/>
              </w:rPr>
              <w:t>8</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2 hours</w:t>
            </w:r>
          </w:p>
        </w:tc>
        <w:tc>
          <w:tcPr>
            <w:tcW w:type="dxa" w:w="3672"/>
            <w:vAlign w:val="center"/>
          </w:tcPr>
          <w:p>
            <w:pPr>
              <w:spacing w:after="0" w:line="240" w:lineRule="auto"/>
            </w:pPr>
            <w:r/>
            <w:r>
              <w:rPr>
                <w:rFonts w:ascii="Aptos" w:hAnsi="Aptos"/>
                <w:b w:val="0"/>
                <w:sz w:val="13"/>
              </w:rPr>
              <w:t>While worn, grants +1 to one psychic-related check or save. It has 1 charge; expend one to gain advantage on such a roll. Charges return at dawn.</w:t>
            </w:r>
          </w:p>
        </w:tc>
      </w:tr>
      <w:tr>
        <w:trPr>
          <w:cantSplit/>
        </w:trPr>
        <w:tc>
          <w:tcPr>
            <w:tcW w:type="dxa" w:w="1512"/>
            <w:vAlign w:val="center"/>
            <w:shd w:fill="F7FAF8"/>
          </w:tcPr>
          <w:p>
            <w:pPr>
              <w:spacing w:after="0" w:line="240" w:lineRule="auto"/>
            </w:pPr>
            <w:r/>
            <w:r>
              <w:rPr>
                <w:rFonts w:ascii="Aptos" w:hAnsi="Aptos"/>
                <w:b w:val="0"/>
                <w:sz w:val="13"/>
              </w:rPr>
              <w:t>Jewelcrafting</w:t>
            </w:r>
          </w:p>
        </w:tc>
        <w:tc>
          <w:tcPr>
            <w:tcW w:type="dxa" w:w="2880"/>
            <w:vAlign w:val="center"/>
            <w:shd w:fill="F7FAF8"/>
          </w:tcPr>
          <w:p>
            <w:pPr>
              <w:spacing w:after="0" w:line="240" w:lineRule="auto"/>
            </w:pPr>
            <w:r/>
            <w:r>
              <w:rPr>
                <w:rFonts w:ascii="Aptos" w:hAnsi="Aptos"/>
                <w:b w:val="0"/>
                <w:sz w:val="13"/>
              </w:rPr>
              <w:t>Refined Verdant Crown</w:t>
            </w:r>
          </w:p>
        </w:tc>
        <w:tc>
          <w:tcPr>
            <w:tcW w:type="dxa" w:w="504"/>
            <w:vAlign w:val="center"/>
            <w:shd w:fill="F7FAF8"/>
          </w:tcPr>
          <w:p>
            <w:pPr>
              <w:spacing w:after="0" w:line="240" w:lineRule="auto"/>
            </w:pPr>
            <w:r/>
            <w:r>
              <w:rPr>
                <w:rFonts w:ascii="Aptos" w:hAnsi="Aptos"/>
                <w:b w:val="0"/>
                <w:sz w:val="13"/>
              </w:rPr>
              <w:t>4</w:t>
            </w:r>
          </w:p>
        </w:tc>
        <w:tc>
          <w:tcPr>
            <w:tcW w:type="dxa" w:w="504"/>
            <w:vAlign w:val="center"/>
            <w:shd w:fill="F7FAF8"/>
          </w:tcPr>
          <w:p>
            <w:pPr>
              <w:spacing w:after="0" w:line="240" w:lineRule="auto"/>
            </w:pPr>
            <w:r/>
            <w:r>
              <w:rPr>
                <w:rFonts w:ascii="Aptos" w:hAnsi="Aptos"/>
                <w:b w:val="0"/>
                <w:sz w:val="13"/>
              </w:rPr>
              <w:t>11</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1 hour</w:t>
            </w:r>
          </w:p>
        </w:tc>
        <w:tc>
          <w:tcPr>
            <w:tcW w:type="dxa" w:w="3672"/>
            <w:vAlign w:val="center"/>
            <w:shd w:fill="F7FAF8"/>
          </w:tcPr>
          <w:p>
            <w:pPr>
              <w:spacing w:after="0" w:line="240" w:lineRule="auto"/>
            </w:pPr>
            <w:r/>
            <w:r>
              <w:rPr>
                <w:rFonts w:ascii="Aptos" w:hAnsi="Aptos"/>
                <w:b w:val="0"/>
                <w:sz w:val="13"/>
              </w:rPr>
              <w:t>While worn, grants +1 to one flora-related check or save. It has 1 charge; expend one to gain advantage on such a roll. Charges return at dawn.</w:t>
            </w:r>
          </w:p>
        </w:tc>
      </w:tr>
      <w:tr>
        <w:trPr>
          <w:cantSplit/>
        </w:trPr>
        <w:tc>
          <w:tcPr>
            <w:tcW w:type="dxa" w:w="1512"/>
            <w:vAlign w:val="center"/>
          </w:tcPr>
          <w:p>
            <w:pPr>
              <w:spacing w:after="0" w:line="240" w:lineRule="auto"/>
            </w:pPr>
            <w:r/>
            <w:r>
              <w:rPr>
                <w:rFonts w:ascii="Aptos" w:hAnsi="Aptos"/>
                <w:b w:val="0"/>
                <w:sz w:val="13"/>
              </w:rPr>
              <w:t>Jewelcrafting</w:t>
            </w:r>
          </w:p>
        </w:tc>
        <w:tc>
          <w:tcPr>
            <w:tcW w:type="dxa" w:w="2880"/>
            <w:vAlign w:val="center"/>
          </w:tcPr>
          <w:p>
            <w:pPr>
              <w:spacing w:after="0" w:line="240" w:lineRule="auto"/>
            </w:pPr>
            <w:r/>
            <w:r>
              <w:rPr>
                <w:rFonts w:ascii="Aptos" w:hAnsi="Aptos"/>
                <w:b w:val="0"/>
                <w:sz w:val="13"/>
              </w:rPr>
              <w:t>Refined Vital Tiara</w:t>
            </w:r>
          </w:p>
        </w:tc>
        <w:tc>
          <w:tcPr>
            <w:tcW w:type="dxa" w:w="504"/>
            <w:vAlign w:val="center"/>
          </w:tcPr>
          <w:p>
            <w:pPr>
              <w:spacing w:after="0" w:line="240" w:lineRule="auto"/>
            </w:pPr>
            <w:r/>
            <w:r>
              <w:rPr>
                <w:rFonts w:ascii="Aptos" w:hAnsi="Aptos"/>
                <w:b w:val="0"/>
                <w:sz w:val="13"/>
              </w:rPr>
              <w:t>4</w:t>
            </w:r>
          </w:p>
        </w:tc>
        <w:tc>
          <w:tcPr>
            <w:tcW w:type="dxa" w:w="504"/>
            <w:vAlign w:val="center"/>
          </w:tcPr>
          <w:p>
            <w:pPr>
              <w:spacing w:after="0" w:line="240" w:lineRule="auto"/>
            </w:pPr>
            <w:r/>
            <w:r>
              <w:rPr>
                <w:rFonts w:ascii="Aptos" w:hAnsi="Aptos"/>
                <w:b w:val="0"/>
                <w:sz w:val="13"/>
              </w:rPr>
              <w:t>12</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2 hours</w:t>
            </w:r>
          </w:p>
        </w:tc>
        <w:tc>
          <w:tcPr>
            <w:tcW w:type="dxa" w:w="3672"/>
            <w:vAlign w:val="center"/>
          </w:tcPr>
          <w:p>
            <w:pPr>
              <w:spacing w:after="0" w:line="240" w:lineRule="auto"/>
            </w:pPr>
            <w:r/>
            <w:r>
              <w:rPr>
                <w:rFonts w:ascii="Aptos" w:hAnsi="Aptos"/>
                <w:b w:val="0"/>
                <w:sz w:val="13"/>
              </w:rPr>
              <w:t>While worn, grants +1 to one vitality-related check or save. It has 1 charge; expend one to gain advantage on such a roll. Charges return at dawn.</w:t>
            </w:r>
          </w:p>
        </w:tc>
      </w:tr>
      <w:tr>
        <w:trPr>
          <w:cantSplit/>
        </w:trPr>
        <w:tc>
          <w:tcPr>
            <w:tcW w:type="dxa" w:w="1512"/>
            <w:vAlign w:val="center"/>
            <w:shd w:fill="F7FAF8"/>
          </w:tcPr>
          <w:p>
            <w:pPr>
              <w:spacing w:after="0" w:line="240" w:lineRule="auto"/>
            </w:pPr>
            <w:r/>
            <w:r>
              <w:rPr>
                <w:rFonts w:ascii="Aptos" w:hAnsi="Aptos"/>
                <w:b w:val="0"/>
                <w:sz w:val="13"/>
              </w:rPr>
              <w:t>Jewelcrafting</w:t>
            </w:r>
          </w:p>
        </w:tc>
        <w:tc>
          <w:tcPr>
            <w:tcW w:type="dxa" w:w="2880"/>
            <w:vAlign w:val="center"/>
            <w:shd w:fill="F7FAF8"/>
          </w:tcPr>
          <w:p>
            <w:pPr>
              <w:spacing w:after="0" w:line="240" w:lineRule="auto"/>
            </w:pPr>
            <w:r/>
            <w:r>
              <w:rPr>
                <w:rFonts w:ascii="Aptos" w:hAnsi="Aptos"/>
                <w:b w:val="0"/>
                <w:sz w:val="13"/>
              </w:rPr>
              <w:t>Greater Arcane Crown</w:t>
            </w:r>
          </w:p>
        </w:tc>
        <w:tc>
          <w:tcPr>
            <w:tcW w:type="dxa" w:w="504"/>
            <w:vAlign w:val="center"/>
            <w:shd w:fill="F7FAF8"/>
          </w:tcPr>
          <w:p>
            <w:pPr>
              <w:spacing w:after="0" w:line="240" w:lineRule="auto"/>
            </w:pPr>
            <w:r/>
            <w:r>
              <w:rPr>
                <w:rFonts w:ascii="Aptos" w:hAnsi="Aptos"/>
                <w:b w:val="0"/>
                <w:sz w:val="13"/>
              </w:rPr>
              <w:t>5</w:t>
            </w:r>
          </w:p>
        </w:tc>
        <w:tc>
          <w:tcPr>
            <w:tcW w:type="dxa" w:w="504"/>
            <w:vAlign w:val="center"/>
            <w:shd w:fill="F7FAF8"/>
          </w:tcPr>
          <w:p>
            <w:pPr>
              <w:spacing w:after="0" w:line="240" w:lineRule="auto"/>
            </w:pPr>
            <w:r/>
            <w:r>
              <w:rPr>
                <w:rFonts w:ascii="Aptos" w:hAnsi="Aptos"/>
                <w:b w:val="0"/>
                <w:sz w:val="13"/>
              </w:rPr>
              <w:t>17</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3 days</w:t>
            </w:r>
          </w:p>
        </w:tc>
        <w:tc>
          <w:tcPr>
            <w:tcW w:type="dxa" w:w="3672"/>
            <w:vAlign w:val="center"/>
            <w:shd w:fill="F7FAF8"/>
          </w:tcPr>
          <w:p>
            <w:pPr>
              <w:spacing w:after="0" w:line="240" w:lineRule="auto"/>
            </w:pPr>
            <w:r/>
            <w:r>
              <w:rPr>
                <w:rFonts w:ascii="Aptos" w:hAnsi="Aptos"/>
                <w:b w:val="0"/>
                <w:sz w:val="13"/>
              </w:rPr>
              <w:t>While worn, grants +1 to one arcane-related check or save. It has 2 charges; expend one to gain advantage on such a roll. Charges return at dawn.</w:t>
            </w:r>
          </w:p>
        </w:tc>
      </w:tr>
      <w:tr>
        <w:trPr>
          <w:cantSplit/>
        </w:trPr>
        <w:tc>
          <w:tcPr>
            <w:tcW w:type="dxa" w:w="1512"/>
            <w:vAlign w:val="center"/>
          </w:tcPr>
          <w:p>
            <w:pPr>
              <w:spacing w:after="0" w:line="240" w:lineRule="auto"/>
            </w:pPr>
            <w:r/>
            <w:r>
              <w:rPr>
                <w:rFonts w:ascii="Aptos" w:hAnsi="Aptos"/>
                <w:b w:val="0"/>
                <w:sz w:val="13"/>
              </w:rPr>
              <w:t>Jewelcrafting</w:t>
            </w:r>
          </w:p>
        </w:tc>
        <w:tc>
          <w:tcPr>
            <w:tcW w:type="dxa" w:w="2880"/>
            <w:vAlign w:val="center"/>
          </w:tcPr>
          <w:p>
            <w:pPr>
              <w:spacing w:after="0" w:line="240" w:lineRule="auto"/>
            </w:pPr>
            <w:r/>
            <w:r>
              <w:rPr>
                <w:rFonts w:ascii="Aptos" w:hAnsi="Aptos"/>
                <w:b w:val="0"/>
                <w:sz w:val="13"/>
              </w:rPr>
              <w:t>Greater Frost Necklace</w:t>
            </w:r>
          </w:p>
        </w:tc>
        <w:tc>
          <w:tcPr>
            <w:tcW w:type="dxa" w:w="504"/>
            <w:vAlign w:val="center"/>
          </w:tcPr>
          <w:p>
            <w:pPr>
              <w:spacing w:after="0" w:line="240" w:lineRule="auto"/>
            </w:pPr>
            <w:r/>
            <w:r>
              <w:rPr>
                <w:rFonts w:ascii="Aptos" w:hAnsi="Aptos"/>
                <w:b w:val="0"/>
                <w:sz w:val="13"/>
              </w:rPr>
              <w:t>5</w:t>
            </w:r>
          </w:p>
        </w:tc>
        <w:tc>
          <w:tcPr>
            <w:tcW w:type="dxa" w:w="504"/>
            <w:vAlign w:val="center"/>
          </w:tcPr>
          <w:p>
            <w:pPr>
              <w:spacing w:after="0" w:line="240" w:lineRule="auto"/>
            </w:pPr>
            <w:r/>
            <w:r>
              <w:rPr>
                <w:rFonts w:ascii="Aptos" w:hAnsi="Aptos"/>
                <w:b w:val="0"/>
                <w:sz w:val="13"/>
              </w:rPr>
              <w:t>11</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2 hours</w:t>
            </w:r>
          </w:p>
        </w:tc>
        <w:tc>
          <w:tcPr>
            <w:tcW w:type="dxa" w:w="3672"/>
            <w:vAlign w:val="center"/>
          </w:tcPr>
          <w:p>
            <w:pPr>
              <w:spacing w:after="0" w:line="240" w:lineRule="auto"/>
            </w:pPr>
            <w:r/>
            <w:r>
              <w:rPr>
                <w:rFonts w:ascii="Aptos" w:hAnsi="Aptos"/>
                <w:b w:val="0"/>
                <w:sz w:val="13"/>
              </w:rPr>
              <w:t>While worn, grants +1 to one cold-related check or save. It has 1 charge; expend one to gain advantage on such a roll. Charges return at dawn.</w:t>
            </w:r>
          </w:p>
        </w:tc>
      </w:tr>
      <w:tr>
        <w:trPr>
          <w:cantSplit/>
        </w:trPr>
        <w:tc>
          <w:tcPr>
            <w:tcW w:type="dxa" w:w="1512"/>
            <w:vAlign w:val="center"/>
            <w:shd w:fill="F7FAF8"/>
          </w:tcPr>
          <w:p>
            <w:pPr>
              <w:spacing w:after="0" w:line="240" w:lineRule="auto"/>
            </w:pPr>
            <w:r/>
            <w:r>
              <w:rPr>
                <w:rFonts w:ascii="Aptos" w:hAnsi="Aptos"/>
                <w:b w:val="0"/>
                <w:sz w:val="13"/>
              </w:rPr>
              <w:t>Jewelcrafting</w:t>
            </w:r>
          </w:p>
        </w:tc>
        <w:tc>
          <w:tcPr>
            <w:tcW w:type="dxa" w:w="2880"/>
            <w:vAlign w:val="center"/>
            <w:shd w:fill="F7FAF8"/>
          </w:tcPr>
          <w:p>
            <w:pPr>
              <w:spacing w:after="0" w:line="240" w:lineRule="auto"/>
            </w:pPr>
            <w:r/>
            <w:r>
              <w:rPr>
                <w:rFonts w:ascii="Aptos" w:hAnsi="Aptos"/>
                <w:b w:val="0"/>
                <w:sz w:val="13"/>
              </w:rPr>
              <w:t>Greater Stone Earring</w:t>
            </w:r>
          </w:p>
        </w:tc>
        <w:tc>
          <w:tcPr>
            <w:tcW w:type="dxa" w:w="504"/>
            <w:vAlign w:val="center"/>
            <w:shd w:fill="F7FAF8"/>
          </w:tcPr>
          <w:p>
            <w:pPr>
              <w:spacing w:after="0" w:line="240" w:lineRule="auto"/>
            </w:pPr>
            <w:r/>
            <w:r>
              <w:rPr>
                <w:rFonts w:ascii="Aptos" w:hAnsi="Aptos"/>
                <w:b w:val="0"/>
                <w:sz w:val="13"/>
              </w:rPr>
              <w:t>5</w:t>
            </w:r>
          </w:p>
        </w:tc>
        <w:tc>
          <w:tcPr>
            <w:tcW w:type="dxa" w:w="504"/>
            <w:vAlign w:val="center"/>
            <w:shd w:fill="F7FAF8"/>
          </w:tcPr>
          <w:p>
            <w:pPr>
              <w:spacing w:after="0" w:line="240" w:lineRule="auto"/>
            </w:pPr>
            <w:r/>
            <w:r>
              <w:rPr>
                <w:rFonts w:ascii="Aptos" w:hAnsi="Aptos"/>
                <w:b w:val="0"/>
                <w:sz w:val="13"/>
              </w:rPr>
              <w:t>10</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1 hour</w:t>
            </w:r>
          </w:p>
        </w:tc>
        <w:tc>
          <w:tcPr>
            <w:tcW w:type="dxa" w:w="3672"/>
            <w:vAlign w:val="center"/>
            <w:shd w:fill="F7FAF8"/>
          </w:tcPr>
          <w:p>
            <w:pPr>
              <w:spacing w:after="0" w:line="240" w:lineRule="auto"/>
            </w:pPr>
            <w:r/>
            <w:r>
              <w:rPr>
                <w:rFonts w:ascii="Aptos" w:hAnsi="Aptos"/>
                <w:b w:val="0"/>
                <w:sz w:val="13"/>
              </w:rPr>
              <w:t>While worn, grants +1 to one earth-related check or save. It has 1 charge; expend one to gain advantage on such a roll. Charges return at dawn.</w:t>
            </w:r>
          </w:p>
        </w:tc>
      </w:tr>
      <w:tr>
        <w:trPr>
          <w:cantSplit/>
        </w:trPr>
        <w:tc>
          <w:tcPr>
            <w:tcW w:type="dxa" w:w="1512"/>
            <w:vAlign w:val="center"/>
          </w:tcPr>
          <w:p>
            <w:pPr>
              <w:spacing w:after="0" w:line="240" w:lineRule="auto"/>
            </w:pPr>
            <w:r/>
            <w:r>
              <w:rPr>
                <w:rFonts w:ascii="Aptos" w:hAnsi="Aptos"/>
                <w:b w:val="0"/>
                <w:sz w:val="13"/>
              </w:rPr>
              <w:t>Jewelcrafting</w:t>
            </w:r>
          </w:p>
        </w:tc>
        <w:tc>
          <w:tcPr>
            <w:tcW w:type="dxa" w:w="2880"/>
            <w:vAlign w:val="center"/>
          </w:tcPr>
          <w:p>
            <w:pPr>
              <w:spacing w:after="0" w:line="240" w:lineRule="auto"/>
            </w:pPr>
            <w:r/>
            <w:r>
              <w:rPr>
                <w:rFonts w:ascii="Aptos" w:hAnsi="Aptos"/>
                <w:b w:val="0"/>
                <w:sz w:val="13"/>
              </w:rPr>
              <w:t>Greater Grave Necklace</w:t>
            </w:r>
          </w:p>
        </w:tc>
        <w:tc>
          <w:tcPr>
            <w:tcW w:type="dxa" w:w="504"/>
            <w:vAlign w:val="center"/>
          </w:tcPr>
          <w:p>
            <w:pPr>
              <w:spacing w:after="0" w:line="240" w:lineRule="auto"/>
            </w:pPr>
            <w:r/>
            <w:r>
              <w:rPr>
                <w:rFonts w:ascii="Aptos" w:hAnsi="Aptos"/>
                <w:b w:val="0"/>
                <w:sz w:val="13"/>
              </w:rPr>
              <w:t>6</w:t>
            </w:r>
          </w:p>
        </w:tc>
        <w:tc>
          <w:tcPr>
            <w:tcW w:type="dxa" w:w="504"/>
            <w:vAlign w:val="center"/>
          </w:tcPr>
          <w:p>
            <w:pPr>
              <w:spacing w:after="0" w:line="240" w:lineRule="auto"/>
            </w:pPr>
            <w:r/>
            <w:r>
              <w:rPr>
                <w:rFonts w:ascii="Aptos" w:hAnsi="Aptos"/>
                <w:b w:val="0"/>
                <w:sz w:val="13"/>
              </w:rPr>
              <w:t>13</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2 days</w:t>
            </w:r>
          </w:p>
        </w:tc>
        <w:tc>
          <w:tcPr>
            <w:tcW w:type="dxa" w:w="3672"/>
            <w:vAlign w:val="center"/>
          </w:tcPr>
          <w:p>
            <w:pPr>
              <w:spacing w:after="0" w:line="240" w:lineRule="auto"/>
            </w:pPr>
            <w:r/>
            <w:r>
              <w:rPr>
                <w:rFonts w:ascii="Aptos" w:hAnsi="Aptos"/>
                <w:b w:val="0"/>
                <w:sz w:val="13"/>
              </w:rPr>
              <w:t>While worn, grants +1 to one unholy-related check or save. It has 2 charges; expend one to gain advantage on such a roll. Charges return at dawn.</w:t>
            </w:r>
          </w:p>
        </w:tc>
      </w:tr>
      <w:tr>
        <w:trPr>
          <w:cantSplit/>
        </w:trPr>
        <w:tc>
          <w:tcPr>
            <w:tcW w:type="dxa" w:w="1512"/>
            <w:vAlign w:val="center"/>
            <w:shd w:fill="F7FAF8"/>
          </w:tcPr>
          <w:p>
            <w:pPr>
              <w:spacing w:after="0" w:line="240" w:lineRule="auto"/>
            </w:pPr>
            <w:r/>
            <w:r>
              <w:rPr>
                <w:rFonts w:ascii="Aptos" w:hAnsi="Aptos"/>
                <w:b w:val="0"/>
                <w:sz w:val="13"/>
              </w:rPr>
              <w:t>Jewelcrafting</w:t>
            </w:r>
          </w:p>
        </w:tc>
        <w:tc>
          <w:tcPr>
            <w:tcW w:type="dxa" w:w="2880"/>
            <w:vAlign w:val="center"/>
            <w:shd w:fill="F7FAF8"/>
          </w:tcPr>
          <w:p>
            <w:pPr>
              <w:spacing w:after="0" w:line="240" w:lineRule="auto"/>
            </w:pPr>
            <w:r/>
            <w:r>
              <w:rPr>
                <w:rFonts w:ascii="Aptos" w:hAnsi="Aptos"/>
                <w:b w:val="0"/>
                <w:sz w:val="13"/>
              </w:rPr>
              <w:t>Superior Vital Tiara</w:t>
            </w:r>
          </w:p>
        </w:tc>
        <w:tc>
          <w:tcPr>
            <w:tcW w:type="dxa" w:w="504"/>
            <w:vAlign w:val="center"/>
            <w:shd w:fill="F7FAF8"/>
          </w:tcPr>
          <w:p>
            <w:pPr>
              <w:spacing w:after="0" w:line="240" w:lineRule="auto"/>
            </w:pPr>
            <w:r/>
            <w:r>
              <w:rPr>
                <w:rFonts w:ascii="Aptos" w:hAnsi="Aptos"/>
                <w:b w:val="0"/>
                <w:sz w:val="13"/>
              </w:rPr>
              <w:t>7</w:t>
            </w:r>
          </w:p>
        </w:tc>
        <w:tc>
          <w:tcPr>
            <w:tcW w:type="dxa" w:w="504"/>
            <w:vAlign w:val="center"/>
            <w:shd w:fill="F7FAF8"/>
          </w:tcPr>
          <w:p>
            <w:pPr>
              <w:spacing w:after="0" w:line="240" w:lineRule="auto"/>
            </w:pPr>
            <w:r/>
            <w:r>
              <w:rPr>
                <w:rFonts w:ascii="Aptos" w:hAnsi="Aptos"/>
                <w:b w:val="0"/>
                <w:sz w:val="13"/>
              </w:rPr>
              <w:t>14</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3 days</w:t>
            </w:r>
          </w:p>
        </w:tc>
        <w:tc>
          <w:tcPr>
            <w:tcW w:type="dxa" w:w="3672"/>
            <w:vAlign w:val="center"/>
            <w:shd w:fill="F7FAF8"/>
          </w:tcPr>
          <w:p>
            <w:pPr>
              <w:spacing w:after="0" w:line="240" w:lineRule="auto"/>
            </w:pPr>
            <w:r/>
            <w:r>
              <w:rPr>
                <w:rFonts w:ascii="Aptos" w:hAnsi="Aptos"/>
                <w:b w:val="0"/>
                <w:sz w:val="13"/>
              </w:rPr>
              <w:t>While worn, grants +1 to one vitality-related check or save. It has 2 charges; expend one to gain advantage on such a roll. Charges return at dawn.</w:t>
            </w:r>
          </w:p>
        </w:tc>
      </w:tr>
      <w:tr>
        <w:trPr>
          <w:cantSplit/>
        </w:trPr>
        <w:tc>
          <w:tcPr>
            <w:tcW w:type="dxa" w:w="1512"/>
            <w:vAlign w:val="center"/>
          </w:tcPr>
          <w:p>
            <w:pPr>
              <w:spacing w:after="0" w:line="240" w:lineRule="auto"/>
            </w:pPr>
            <w:r/>
            <w:r>
              <w:rPr>
                <w:rFonts w:ascii="Aptos" w:hAnsi="Aptos"/>
                <w:b w:val="0"/>
                <w:sz w:val="13"/>
              </w:rPr>
              <w:t>Jewelcrafting</w:t>
            </w:r>
          </w:p>
        </w:tc>
        <w:tc>
          <w:tcPr>
            <w:tcW w:type="dxa" w:w="2880"/>
            <w:vAlign w:val="center"/>
          </w:tcPr>
          <w:p>
            <w:pPr>
              <w:spacing w:after="0" w:line="240" w:lineRule="auto"/>
            </w:pPr>
            <w:r/>
            <w:r>
              <w:rPr>
                <w:rFonts w:ascii="Aptos" w:hAnsi="Aptos"/>
                <w:b w:val="0"/>
                <w:sz w:val="13"/>
              </w:rPr>
              <w:t>Superior Arcane Amulet</w:t>
            </w:r>
          </w:p>
        </w:tc>
        <w:tc>
          <w:tcPr>
            <w:tcW w:type="dxa" w:w="504"/>
            <w:vAlign w:val="center"/>
          </w:tcPr>
          <w:p>
            <w:pPr>
              <w:spacing w:after="0" w:line="240" w:lineRule="auto"/>
            </w:pPr>
            <w:r/>
            <w:r>
              <w:rPr>
                <w:rFonts w:ascii="Aptos" w:hAnsi="Aptos"/>
                <w:b w:val="0"/>
                <w:sz w:val="13"/>
              </w:rPr>
              <w:t>8</w:t>
            </w:r>
          </w:p>
        </w:tc>
        <w:tc>
          <w:tcPr>
            <w:tcW w:type="dxa" w:w="504"/>
            <w:vAlign w:val="center"/>
          </w:tcPr>
          <w:p>
            <w:pPr>
              <w:spacing w:after="0" w:line="240" w:lineRule="auto"/>
            </w:pPr>
            <w:r/>
            <w:r>
              <w:rPr>
                <w:rFonts w:ascii="Aptos" w:hAnsi="Aptos"/>
                <w:b w:val="0"/>
                <w:sz w:val="13"/>
              </w:rPr>
              <w:t>14</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3 days</w:t>
            </w:r>
          </w:p>
        </w:tc>
        <w:tc>
          <w:tcPr>
            <w:tcW w:type="dxa" w:w="3672"/>
            <w:vAlign w:val="center"/>
          </w:tcPr>
          <w:p>
            <w:pPr>
              <w:spacing w:after="0" w:line="240" w:lineRule="auto"/>
            </w:pPr>
            <w:r/>
            <w:r>
              <w:rPr>
                <w:rFonts w:ascii="Aptos" w:hAnsi="Aptos"/>
                <w:b w:val="0"/>
                <w:sz w:val="13"/>
              </w:rPr>
              <w:t>While worn, grants +1 to one arcane-related check or save. It has 2 charges; expend one to gain advantage on such a roll. Charges return at dawn.</w:t>
            </w:r>
          </w:p>
        </w:tc>
      </w:tr>
      <w:tr>
        <w:trPr>
          <w:cantSplit/>
        </w:trPr>
        <w:tc>
          <w:tcPr>
            <w:tcW w:type="dxa" w:w="1512"/>
            <w:vAlign w:val="center"/>
            <w:shd w:fill="F7FAF8"/>
          </w:tcPr>
          <w:p>
            <w:pPr>
              <w:spacing w:after="0" w:line="240" w:lineRule="auto"/>
            </w:pPr>
            <w:r/>
            <w:r>
              <w:rPr>
                <w:rFonts w:ascii="Aptos" w:hAnsi="Aptos"/>
                <w:b w:val="0"/>
                <w:sz w:val="13"/>
              </w:rPr>
              <w:t>Jewelcrafting</w:t>
            </w:r>
          </w:p>
        </w:tc>
        <w:tc>
          <w:tcPr>
            <w:tcW w:type="dxa" w:w="2880"/>
            <w:vAlign w:val="center"/>
            <w:shd w:fill="F7FAF8"/>
          </w:tcPr>
          <w:p>
            <w:pPr>
              <w:spacing w:after="0" w:line="240" w:lineRule="auto"/>
            </w:pPr>
            <w:r/>
            <w:r>
              <w:rPr>
                <w:rFonts w:ascii="Aptos" w:hAnsi="Aptos"/>
                <w:b w:val="0"/>
                <w:sz w:val="13"/>
              </w:rPr>
              <w:t>Superior Storm Tiara</w:t>
            </w:r>
          </w:p>
        </w:tc>
        <w:tc>
          <w:tcPr>
            <w:tcW w:type="dxa" w:w="504"/>
            <w:vAlign w:val="center"/>
            <w:shd w:fill="F7FAF8"/>
          </w:tcPr>
          <w:p>
            <w:pPr>
              <w:spacing w:after="0" w:line="240" w:lineRule="auto"/>
            </w:pPr>
            <w:r/>
            <w:r>
              <w:rPr>
                <w:rFonts w:ascii="Aptos" w:hAnsi="Aptos"/>
                <w:b w:val="0"/>
                <w:sz w:val="13"/>
              </w:rPr>
              <w:t>8</w:t>
            </w:r>
          </w:p>
        </w:tc>
        <w:tc>
          <w:tcPr>
            <w:tcW w:type="dxa" w:w="504"/>
            <w:vAlign w:val="center"/>
            <w:shd w:fill="F7FAF8"/>
          </w:tcPr>
          <w:p>
            <w:pPr>
              <w:spacing w:after="0" w:line="240" w:lineRule="auto"/>
            </w:pPr>
            <w:r/>
            <w:r>
              <w:rPr>
                <w:rFonts w:ascii="Aptos" w:hAnsi="Aptos"/>
                <w:b w:val="0"/>
                <w:sz w:val="13"/>
              </w:rPr>
              <w:t>15</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3 days</w:t>
            </w:r>
          </w:p>
        </w:tc>
        <w:tc>
          <w:tcPr>
            <w:tcW w:type="dxa" w:w="3672"/>
            <w:vAlign w:val="center"/>
            <w:shd w:fill="F7FAF8"/>
          </w:tcPr>
          <w:p>
            <w:pPr>
              <w:spacing w:after="0" w:line="240" w:lineRule="auto"/>
            </w:pPr>
            <w:r/>
            <w:r>
              <w:rPr>
                <w:rFonts w:ascii="Aptos" w:hAnsi="Aptos"/>
                <w:b w:val="0"/>
                <w:sz w:val="13"/>
              </w:rPr>
              <w:t>While worn, grants +1 to one lightning-related check or save. It has 2 charges; expend one to gain advantage on such a roll. Charges return at dawn.</w:t>
            </w:r>
          </w:p>
        </w:tc>
      </w:tr>
      <w:tr>
        <w:trPr>
          <w:cantSplit/>
        </w:trPr>
        <w:tc>
          <w:tcPr>
            <w:tcW w:type="dxa" w:w="1512"/>
            <w:vAlign w:val="center"/>
          </w:tcPr>
          <w:p>
            <w:pPr>
              <w:spacing w:after="0" w:line="240" w:lineRule="auto"/>
            </w:pPr>
            <w:r/>
            <w:r>
              <w:rPr>
                <w:rFonts w:ascii="Aptos" w:hAnsi="Aptos"/>
                <w:b w:val="0"/>
                <w:sz w:val="13"/>
              </w:rPr>
              <w:t>Jewelcrafting</w:t>
            </w:r>
          </w:p>
        </w:tc>
        <w:tc>
          <w:tcPr>
            <w:tcW w:type="dxa" w:w="2880"/>
            <w:vAlign w:val="center"/>
          </w:tcPr>
          <w:p>
            <w:pPr>
              <w:spacing w:after="0" w:line="240" w:lineRule="auto"/>
            </w:pPr>
            <w:r/>
            <w:r>
              <w:rPr>
                <w:rFonts w:ascii="Aptos" w:hAnsi="Aptos"/>
                <w:b w:val="0"/>
                <w:sz w:val="13"/>
              </w:rPr>
              <w:t>Superior Veiled Crown</w:t>
            </w:r>
          </w:p>
        </w:tc>
        <w:tc>
          <w:tcPr>
            <w:tcW w:type="dxa" w:w="504"/>
            <w:vAlign w:val="center"/>
          </w:tcPr>
          <w:p>
            <w:pPr>
              <w:spacing w:after="0" w:line="240" w:lineRule="auto"/>
            </w:pPr>
            <w:r/>
            <w:r>
              <w:rPr>
                <w:rFonts w:ascii="Aptos" w:hAnsi="Aptos"/>
                <w:b w:val="0"/>
                <w:sz w:val="13"/>
              </w:rPr>
              <w:t>8</w:t>
            </w:r>
          </w:p>
        </w:tc>
        <w:tc>
          <w:tcPr>
            <w:tcW w:type="dxa" w:w="504"/>
            <w:vAlign w:val="center"/>
          </w:tcPr>
          <w:p>
            <w:pPr>
              <w:spacing w:after="0" w:line="240" w:lineRule="auto"/>
            </w:pPr>
            <w:r/>
            <w:r>
              <w:rPr>
                <w:rFonts w:ascii="Aptos" w:hAnsi="Aptos"/>
                <w:b w:val="0"/>
                <w:sz w:val="13"/>
              </w:rPr>
              <w:t>14</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3 days</w:t>
            </w:r>
          </w:p>
        </w:tc>
        <w:tc>
          <w:tcPr>
            <w:tcW w:type="dxa" w:w="3672"/>
            <w:vAlign w:val="center"/>
          </w:tcPr>
          <w:p>
            <w:pPr>
              <w:spacing w:after="0" w:line="240" w:lineRule="auto"/>
            </w:pPr>
            <w:r/>
            <w:r>
              <w:rPr>
                <w:rFonts w:ascii="Aptos" w:hAnsi="Aptos"/>
                <w:b w:val="0"/>
                <w:sz w:val="13"/>
              </w:rPr>
              <w:t>While worn, grants +1 to one stealth-related check or save. It has 2 charges; expend one to gain advantage on such a roll. Charges return at dawn.</w:t>
            </w:r>
          </w:p>
        </w:tc>
      </w:tr>
      <w:tr>
        <w:trPr>
          <w:cantSplit/>
        </w:trPr>
        <w:tc>
          <w:tcPr>
            <w:tcW w:type="dxa" w:w="1512"/>
            <w:vAlign w:val="center"/>
            <w:shd w:fill="F7FAF8"/>
          </w:tcPr>
          <w:p>
            <w:pPr>
              <w:spacing w:after="0" w:line="240" w:lineRule="auto"/>
            </w:pPr>
            <w:r/>
            <w:r>
              <w:rPr>
                <w:rFonts w:ascii="Aptos" w:hAnsi="Aptos"/>
                <w:b w:val="0"/>
                <w:sz w:val="13"/>
              </w:rPr>
              <w:t>Jewelcrafting</w:t>
            </w:r>
          </w:p>
        </w:tc>
        <w:tc>
          <w:tcPr>
            <w:tcW w:type="dxa" w:w="2880"/>
            <w:vAlign w:val="center"/>
            <w:shd w:fill="F7FAF8"/>
          </w:tcPr>
          <w:p>
            <w:pPr>
              <w:spacing w:after="0" w:line="240" w:lineRule="auto"/>
            </w:pPr>
            <w:r/>
            <w:r>
              <w:rPr>
                <w:rFonts w:ascii="Aptos" w:hAnsi="Aptos"/>
                <w:b w:val="0"/>
                <w:sz w:val="13"/>
              </w:rPr>
              <w:t>Exalted Ember Earring</w:t>
            </w:r>
          </w:p>
        </w:tc>
        <w:tc>
          <w:tcPr>
            <w:tcW w:type="dxa" w:w="504"/>
            <w:vAlign w:val="center"/>
            <w:shd w:fill="F7FAF8"/>
          </w:tcPr>
          <w:p>
            <w:pPr>
              <w:spacing w:after="0" w:line="240" w:lineRule="auto"/>
            </w:pPr>
            <w:r/>
            <w:r>
              <w:rPr>
                <w:rFonts w:ascii="Aptos" w:hAnsi="Aptos"/>
                <w:b w:val="0"/>
                <w:sz w:val="13"/>
              </w:rPr>
              <w:t>9</w:t>
            </w:r>
          </w:p>
        </w:tc>
        <w:tc>
          <w:tcPr>
            <w:tcW w:type="dxa" w:w="504"/>
            <w:vAlign w:val="center"/>
            <w:shd w:fill="F7FAF8"/>
          </w:tcPr>
          <w:p>
            <w:pPr>
              <w:spacing w:after="0" w:line="240" w:lineRule="auto"/>
            </w:pPr>
            <w:r/>
            <w:r>
              <w:rPr>
                <w:rFonts w:ascii="Aptos" w:hAnsi="Aptos"/>
                <w:b w:val="0"/>
                <w:sz w:val="13"/>
              </w:rPr>
              <w:t>13</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1 day</w:t>
            </w:r>
          </w:p>
        </w:tc>
        <w:tc>
          <w:tcPr>
            <w:tcW w:type="dxa" w:w="3672"/>
            <w:vAlign w:val="center"/>
            <w:shd w:fill="F7FAF8"/>
          </w:tcPr>
          <w:p>
            <w:pPr>
              <w:spacing w:after="0" w:line="240" w:lineRule="auto"/>
            </w:pPr>
            <w:r/>
            <w:r>
              <w:rPr>
                <w:rFonts w:ascii="Aptos" w:hAnsi="Aptos"/>
                <w:b w:val="0"/>
                <w:sz w:val="13"/>
              </w:rPr>
              <w:t>While worn, grants +1 to one fire-related check or save. It has 2 charges; expend one to gain advantage on such a roll. Charges return at dawn.</w:t>
            </w:r>
          </w:p>
        </w:tc>
      </w:tr>
      <w:tr>
        <w:trPr>
          <w:cantSplit/>
        </w:trPr>
        <w:tc>
          <w:tcPr>
            <w:tcW w:type="dxa" w:w="1512"/>
            <w:vAlign w:val="center"/>
          </w:tcPr>
          <w:p>
            <w:pPr>
              <w:spacing w:after="0" w:line="240" w:lineRule="auto"/>
            </w:pPr>
            <w:r/>
            <w:r>
              <w:rPr>
                <w:rFonts w:ascii="Aptos" w:hAnsi="Aptos"/>
                <w:b w:val="0"/>
                <w:sz w:val="13"/>
              </w:rPr>
              <w:t>Jewelcrafting</w:t>
            </w:r>
          </w:p>
        </w:tc>
        <w:tc>
          <w:tcPr>
            <w:tcW w:type="dxa" w:w="2880"/>
            <w:vAlign w:val="center"/>
          </w:tcPr>
          <w:p>
            <w:pPr>
              <w:spacing w:after="0" w:line="240" w:lineRule="auto"/>
            </w:pPr>
            <w:r/>
            <w:r>
              <w:rPr>
                <w:rFonts w:ascii="Aptos" w:hAnsi="Aptos"/>
                <w:b w:val="0"/>
                <w:sz w:val="13"/>
              </w:rPr>
              <w:t>Exalted Mighty Tiara</w:t>
            </w:r>
          </w:p>
        </w:tc>
        <w:tc>
          <w:tcPr>
            <w:tcW w:type="dxa" w:w="504"/>
            <w:vAlign w:val="center"/>
          </w:tcPr>
          <w:p>
            <w:pPr>
              <w:spacing w:after="0" w:line="240" w:lineRule="auto"/>
            </w:pPr>
            <w:r/>
            <w:r>
              <w:rPr>
                <w:rFonts w:ascii="Aptos" w:hAnsi="Aptos"/>
                <w:b w:val="0"/>
                <w:sz w:val="13"/>
              </w:rPr>
              <w:t>9</w:t>
            </w:r>
          </w:p>
        </w:tc>
        <w:tc>
          <w:tcPr>
            <w:tcW w:type="dxa" w:w="504"/>
            <w:vAlign w:val="center"/>
          </w:tcPr>
          <w:p>
            <w:pPr>
              <w:spacing w:after="0" w:line="240" w:lineRule="auto"/>
            </w:pPr>
            <w:r/>
            <w:r>
              <w:rPr>
                <w:rFonts w:ascii="Aptos" w:hAnsi="Aptos"/>
                <w:b w:val="0"/>
                <w:sz w:val="13"/>
              </w:rPr>
              <w:t>13</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1 day</w:t>
            </w:r>
          </w:p>
        </w:tc>
        <w:tc>
          <w:tcPr>
            <w:tcW w:type="dxa" w:w="3672"/>
            <w:vAlign w:val="center"/>
          </w:tcPr>
          <w:p>
            <w:pPr>
              <w:spacing w:after="0" w:line="240" w:lineRule="auto"/>
            </w:pPr>
            <w:r/>
            <w:r>
              <w:rPr>
                <w:rFonts w:ascii="Aptos" w:hAnsi="Aptos"/>
                <w:b w:val="0"/>
                <w:sz w:val="13"/>
              </w:rPr>
              <w:t>While worn, grants +1 to one strength-related check or save. It has 2 charges; expend one to gain advantage on such a roll. Charges return at dawn.</w:t>
            </w:r>
          </w:p>
        </w:tc>
      </w:tr>
      <w:tr>
        <w:trPr>
          <w:cantSplit/>
        </w:trPr>
        <w:tc>
          <w:tcPr>
            <w:tcW w:type="dxa" w:w="1512"/>
            <w:vAlign w:val="center"/>
            <w:shd w:fill="F7FAF8"/>
          </w:tcPr>
          <w:p>
            <w:pPr>
              <w:spacing w:after="0" w:line="240" w:lineRule="auto"/>
            </w:pPr>
            <w:r/>
            <w:r>
              <w:rPr>
                <w:rFonts w:ascii="Aptos" w:hAnsi="Aptos"/>
                <w:b w:val="0"/>
                <w:sz w:val="13"/>
              </w:rPr>
              <w:t>Jewelcrafting</w:t>
            </w:r>
          </w:p>
        </w:tc>
        <w:tc>
          <w:tcPr>
            <w:tcW w:type="dxa" w:w="2880"/>
            <w:vAlign w:val="center"/>
            <w:shd w:fill="F7FAF8"/>
          </w:tcPr>
          <w:p>
            <w:pPr>
              <w:spacing w:after="0" w:line="240" w:lineRule="auto"/>
            </w:pPr>
            <w:r/>
            <w:r>
              <w:rPr>
                <w:rFonts w:ascii="Aptos" w:hAnsi="Aptos"/>
                <w:b w:val="0"/>
                <w:sz w:val="13"/>
              </w:rPr>
              <w:t>Exalted Venom Ring</w:t>
            </w:r>
          </w:p>
        </w:tc>
        <w:tc>
          <w:tcPr>
            <w:tcW w:type="dxa" w:w="504"/>
            <w:vAlign w:val="center"/>
            <w:shd w:fill="F7FAF8"/>
          </w:tcPr>
          <w:p>
            <w:pPr>
              <w:spacing w:after="0" w:line="240" w:lineRule="auto"/>
            </w:pPr>
            <w:r/>
            <w:r>
              <w:rPr>
                <w:rFonts w:ascii="Aptos" w:hAnsi="Aptos"/>
                <w:b w:val="0"/>
                <w:sz w:val="13"/>
              </w:rPr>
              <w:t>9</w:t>
            </w:r>
          </w:p>
        </w:tc>
        <w:tc>
          <w:tcPr>
            <w:tcW w:type="dxa" w:w="504"/>
            <w:vAlign w:val="center"/>
            <w:shd w:fill="F7FAF8"/>
          </w:tcPr>
          <w:p>
            <w:pPr>
              <w:spacing w:after="0" w:line="240" w:lineRule="auto"/>
            </w:pPr>
            <w:r/>
            <w:r>
              <w:rPr>
                <w:rFonts w:ascii="Aptos" w:hAnsi="Aptos"/>
                <w:b w:val="0"/>
                <w:sz w:val="13"/>
              </w:rPr>
              <w:t>17</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1 day</w:t>
            </w:r>
          </w:p>
        </w:tc>
        <w:tc>
          <w:tcPr>
            <w:tcW w:type="dxa" w:w="3672"/>
            <w:vAlign w:val="center"/>
            <w:shd w:fill="F7FAF8"/>
          </w:tcPr>
          <w:p>
            <w:pPr>
              <w:spacing w:after="0" w:line="240" w:lineRule="auto"/>
            </w:pPr>
            <w:r/>
            <w:r>
              <w:rPr>
                <w:rFonts w:ascii="Aptos" w:hAnsi="Aptos"/>
                <w:b w:val="0"/>
                <w:sz w:val="13"/>
              </w:rPr>
              <w:t>While worn, grants +1 to one poison-related check or save. It has 2 charges; expend one to gain advantage on such a roll. Charges return at dawn.</w:t>
            </w:r>
          </w:p>
        </w:tc>
      </w:tr>
      <w:tr>
        <w:trPr>
          <w:cantSplit/>
        </w:trPr>
        <w:tc>
          <w:tcPr>
            <w:tcW w:type="dxa" w:w="1512"/>
            <w:vAlign w:val="center"/>
          </w:tcPr>
          <w:p>
            <w:pPr>
              <w:spacing w:after="0" w:line="240" w:lineRule="auto"/>
            </w:pPr>
            <w:r/>
            <w:r>
              <w:rPr>
                <w:rFonts w:ascii="Aptos" w:hAnsi="Aptos"/>
                <w:b w:val="0"/>
                <w:sz w:val="13"/>
              </w:rPr>
              <w:t>Jewelcrafting</w:t>
            </w:r>
          </w:p>
        </w:tc>
        <w:tc>
          <w:tcPr>
            <w:tcW w:type="dxa" w:w="2880"/>
            <w:vAlign w:val="center"/>
          </w:tcPr>
          <w:p>
            <w:pPr>
              <w:spacing w:after="0" w:line="240" w:lineRule="auto"/>
            </w:pPr>
            <w:r/>
            <w:r>
              <w:rPr>
                <w:rFonts w:ascii="Aptos" w:hAnsi="Aptos"/>
                <w:b w:val="0"/>
                <w:sz w:val="13"/>
              </w:rPr>
              <w:t>Exalted Ember Gem</w:t>
            </w:r>
          </w:p>
        </w:tc>
        <w:tc>
          <w:tcPr>
            <w:tcW w:type="dxa" w:w="504"/>
            <w:vAlign w:val="center"/>
          </w:tcPr>
          <w:p>
            <w:pPr>
              <w:spacing w:after="0" w:line="240" w:lineRule="auto"/>
            </w:pPr>
            <w:r/>
            <w:r>
              <w:rPr>
                <w:rFonts w:ascii="Aptos" w:hAnsi="Aptos"/>
                <w:b w:val="0"/>
                <w:sz w:val="13"/>
              </w:rPr>
              <w:t>10</w:t>
            </w:r>
          </w:p>
        </w:tc>
        <w:tc>
          <w:tcPr>
            <w:tcW w:type="dxa" w:w="504"/>
            <w:vAlign w:val="center"/>
          </w:tcPr>
          <w:p>
            <w:pPr>
              <w:spacing w:after="0" w:line="240" w:lineRule="auto"/>
            </w:pPr>
            <w:r/>
            <w:r>
              <w:rPr>
                <w:rFonts w:ascii="Aptos" w:hAnsi="Aptos"/>
                <w:b w:val="0"/>
                <w:sz w:val="13"/>
              </w:rPr>
              <w:t>19</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10 days</w:t>
            </w:r>
          </w:p>
        </w:tc>
        <w:tc>
          <w:tcPr>
            <w:tcW w:type="dxa" w:w="3672"/>
            <w:vAlign w:val="center"/>
          </w:tcPr>
          <w:p>
            <w:pPr>
              <w:spacing w:after="0" w:line="240" w:lineRule="auto"/>
            </w:pPr>
            <w:r/>
            <w:r>
              <w:rPr>
                <w:rFonts w:ascii="Aptos" w:hAnsi="Aptos"/>
                <w:b w:val="0"/>
                <w:sz w:val="13"/>
              </w:rPr>
              <w:t>While worn, grants +2 to one fire-related check or save. It has 3 charges; expend one to gain advantage on such a roll. Charges return at dawn.</w:t>
            </w:r>
          </w:p>
        </w:tc>
      </w:tr>
      <w:tr>
        <w:trPr>
          <w:cantSplit/>
        </w:trPr>
        <w:tc>
          <w:tcPr>
            <w:tcW w:type="dxa" w:w="1512"/>
            <w:vAlign w:val="center"/>
            <w:shd w:fill="F7FAF8"/>
          </w:tcPr>
          <w:p>
            <w:pPr>
              <w:spacing w:after="0" w:line="240" w:lineRule="auto"/>
            </w:pPr>
            <w:r/>
            <w:r>
              <w:rPr>
                <w:rFonts w:ascii="Aptos" w:hAnsi="Aptos"/>
                <w:b w:val="0"/>
                <w:sz w:val="13"/>
              </w:rPr>
              <w:t>Jewelcrafting</w:t>
            </w:r>
          </w:p>
        </w:tc>
        <w:tc>
          <w:tcPr>
            <w:tcW w:type="dxa" w:w="2880"/>
            <w:vAlign w:val="center"/>
            <w:shd w:fill="F7FAF8"/>
          </w:tcPr>
          <w:p>
            <w:pPr>
              <w:spacing w:after="0" w:line="240" w:lineRule="auto"/>
            </w:pPr>
            <w:r/>
            <w:r>
              <w:rPr>
                <w:rFonts w:ascii="Aptos" w:hAnsi="Aptos"/>
                <w:b w:val="0"/>
                <w:sz w:val="13"/>
              </w:rPr>
              <w:t>Exalted Venom Tiara</w:t>
            </w:r>
          </w:p>
        </w:tc>
        <w:tc>
          <w:tcPr>
            <w:tcW w:type="dxa" w:w="504"/>
            <w:vAlign w:val="center"/>
            <w:shd w:fill="F7FAF8"/>
          </w:tcPr>
          <w:p>
            <w:pPr>
              <w:spacing w:after="0" w:line="240" w:lineRule="auto"/>
            </w:pPr>
            <w:r/>
            <w:r>
              <w:rPr>
                <w:rFonts w:ascii="Aptos" w:hAnsi="Aptos"/>
                <w:b w:val="0"/>
                <w:sz w:val="13"/>
              </w:rPr>
              <w:t>10</w:t>
            </w:r>
          </w:p>
        </w:tc>
        <w:tc>
          <w:tcPr>
            <w:tcW w:type="dxa" w:w="504"/>
            <w:vAlign w:val="center"/>
            <w:shd w:fill="F7FAF8"/>
          </w:tcPr>
          <w:p>
            <w:pPr>
              <w:spacing w:after="0" w:line="240" w:lineRule="auto"/>
            </w:pPr>
            <w:r/>
            <w:r>
              <w:rPr>
                <w:rFonts w:ascii="Aptos" w:hAnsi="Aptos"/>
                <w:b w:val="0"/>
                <w:sz w:val="13"/>
              </w:rPr>
              <w:t>20</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2 weeks</w:t>
            </w:r>
          </w:p>
        </w:tc>
        <w:tc>
          <w:tcPr>
            <w:tcW w:type="dxa" w:w="3672"/>
            <w:vAlign w:val="center"/>
            <w:shd w:fill="F7FAF8"/>
          </w:tcPr>
          <w:p>
            <w:pPr>
              <w:spacing w:after="0" w:line="240" w:lineRule="auto"/>
            </w:pPr>
            <w:r/>
            <w:r>
              <w:rPr>
                <w:rFonts w:ascii="Aptos" w:hAnsi="Aptos"/>
                <w:b w:val="0"/>
                <w:sz w:val="13"/>
              </w:rPr>
              <w:t>While worn, grants +2 to one poison-related check or save. It has 3 charges; expend one to gain advantage on such a roll. Charges return at dawn.</w:t>
            </w:r>
          </w:p>
        </w:tc>
      </w:tr>
      <w:tr>
        <w:trPr>
          <w:cantSplit/>
        </w:trPr>
        <w:tc>
          <w:tcPr>
            <w:tcW w:type="dxa" w:w="1512"/>
            <w:vAlign w:val="center"/>
          </w:tcPr>
          <w:p>
            <w:pPr>
              <w:spacing w:after="0" w:line="240" w:lineRule="auto"/>
            </w:pPr>
            <w:r/>
            <w:r>
              <w:rPr>
                <w:rFonts w:ascii="Aptos" w:hAnsi="Aptos"/>
                <w:b w:val="0"/>
                <w:sz w:val="13"/>
              </w:rPr>
              <w:t>Jewelcrafting</w:t>
            </w:r>
          </w:p>
        </w:tc>
        <w:tc>
          <w:tcPr>
            <w:tcW w:type="dxa" w:w="2880"/>
            <w:vAlign w:val="center"/>
          </w:tcPr>
          <w:p>
            <w:pPr>
              <w:spacing w:after="0" w:line="240" w:lineRule="auto"/>
            </w:pPr>
            <w:r/>
            <w:r>
              <w:rPr>
                <w:rFonts w:ascii="Aptos" w:hAnsi="Aptos"/>
                <w:b w:val="0"/>
                <w:sz w:val="13"/>
              </w:rPr>
              <w:t>Relic Arcane Crown</w:t>
            </w:r>
          </w:p>
        </w:tc>
        <w:tc>
          <w:tcPr>
            <w:tcW w:type="dxa" w:w="504"/>
            <w:vAlign w:val="center"/>
          </w:tcPr>
          <w:p>
            <w:pPr>
              <w:spacing w:after="0" w:line="240" w:lineRule="auto"/>
            </w:pPr>
            <w:r/>
            <w:r>
              <w:rPr>
                <w:rFonts w:ascii="Aptos" w:hAnsi="Aptos"/>
                <w:b w:val="0"/>
                <w:sz w:val="13"/>
              </w:rPr>
              <w:t>11</w:t>
            </w:r>
          </w:p>
        </w:tc>
        <w:tc>
          <w:tcPr>
            <w:tcW w:type="dxa" w:w="504"/>
            <w:vAlign w:val="center"/>
          </w:tcPr>
          <w:p>
            <w:pPr>
              <w:spacing w:after="0" w:line="240" w:lineRule="auto"/>
            </w:pPr>
            <w:r/>
            <w:r>
              <w:rPr>
                <w:rFonts w:ascii="Aptos" w:hAnsi="Aptos"/>
                <w:b w:val="0"/>
                <w:sz w:val="13"/>
              </w:rPr>
              <w:t>19</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2 weeks</w:t>
            </w:r>
          </w:p>
        </w:tc>
        <w:tc>
          <w:tcPr>
            <w:tcW w:type="dxa" w:w="3672"/>
            <w:vAlign w:val="center"/>
          </w:tcPr>
          <w:p>
            <w:pPr>
              <w:spacing w:after="0" w:line="240" w:lineRule="auto"/>
            </w:pPr>
            <w:r/>
            <w:r>
              <w:rPr>
                <w:rFonts w:ascii="Aptos" w:hAnsi="Aptos"/>
                <w:b w:val="0"/>
                <w:sz w:val="13"/>
              </w:rPr>
              <w:t>While worn, grants +2 to one arcane-related check or save. It has 3 charges; expend one to gain advantage on such a roll. Charges return at dawn.</w:t>
            </w:r>
          </w:p>
        </w:tc>
      </w:tr>
      <w:tr>
        <w:trPr>
          <w:cantSplit/>
        </w:trPr>
        <w:tc>
          <w:tcPr>
            <w:tcW w:type="dxa" w:w="1512"/>
            <w:vAlign w:val="center"/>
            <w:shd w:fill="F7FAF8"/>
          </w:tcPr>
          <w:p>
            <w:pPr>
              <w:spacing w:after="0" w:line="240" w:lineRule="auto"/>
            </w:pPr>
            <w:r/>
            <w:r>
              <w:rPr>
                <w:rFonts w:ascii="Aptos" w:hAnsi="Aptos"/>
                <w:b w:val="0"/>
                <w:sz w:val="13"/>
              </w:rPr>
              <w:t>Jewelcrafting</w:t>
            </w:r>
          </w:p>
        </w:tc>
        <w:tc>
          <w:tcPr>
            <w:tcW w:type="dxa" w:w="2880"/>
            <w:vAlign w:val="center"/>
            <w:shd w:fill="F7FAF8"/>
          </w:tcPr>
          <w:p>
            <w:pPr>
              <w:spacing w:after="0" w:line="240" w:lineRule="auto"/>
            </w:pPr>
            <w:r/>
            <w:r>
              <w:rPr>
                <w:rFonts w:ascii="Aptos" w:hAnsi="Aptos"/>
                <w:b w:val="0"/>
                <w:sz w:val="13"/>
              </w:rPr>
              <w:t>Ascendant Mindward Brooch</w:t>
            </w:r>
          </w:p>
        </w:tc>
        <w:tc>
          <w:tcPr>
            <w:tcW w:type="dxa" w:w="504"/>
            <w:vAlign w:val="center"/>
            <w:shd w:fill="F7FAF8"/>
          </w:tcPr>
          <w:p>
            <w:pPr>
              <w:spacing w:after="0" w:line="240" w:lineRule="auto"/>
            </w:pPr>
            <w:r/>
            <w:r>
              <w:rPr>
                <w:rFonts w:ascii="Aptos" w:hAnsi="Aptos"/>
                <w:b w:val="0"/>
                <w:sz w:val="13"/>
              </w:rPr>
              <w:t>13</w:t>
            </w:r>
          </w:p>
        </w:tc>
        <w:tc>
          <w:tcPr>
            <w:tcW w:type="dxa" w:w="504"/>
            <w:vAlign w:val="center"/>
            <w:shd w:fill="F7FAF8"/>
          </w:tcPr>
          <w:p>
            <w:pPr>
              <w:spacing w:after="0" w:line="240" w:lineRule="auto"/>
            </w:pPr>
            <w:r/>
            <w:r>
              <w:rPr>
                <w:rFonts w:ascii="Aptos" w:hAnsi="Aptos"/>
                <w:b w:val="0"/>
                <w:sz w:val="13"/>
              </w:rPr>
              <w:t>20</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2 weeks</w:t>
            </w:r>
          </w:p>
        </w:tc>
        <w:tc>
          <w:tcPr>
            <w:tcW w:type="dxa" w:w="3672"/>
            <w:vAlign w:val="center"/>
            <w:shd w:fill="F7FAF8"/>
          </w:tcPr>
          <w:p>
            <w:pPr>
              <w:spacing w:after="0" w:line="240" w:lineRule="auto"/>
            </w:pPr>
            <w:r/>
            <w:r>
              <w:rPr>
                <w:rFonts w:ascii="Aptos" w:hAnsi="Aptos"/>
                <w:b w:val="0"/>
                <w:sz w:val="13"/>
              </w:rPr>
              <w:t>While worn, grants +2 to one psychic-related check or save. It has 3 charges; expend one to gain advantage on such a roll. Charges return at dawn.</w:t>
            </w:r>
          </w:p>
        </w:tc>
      </w:tr>
      <w:tr>
        <w:trPr>
          <w:cantSplit/>
        </w:trPr>
        <w:tc>
          <w:tcPr>
            <w:tcW w:type="dxa" w:w="1512"/>
            <w:vAlign w:val="center"/>
          </w:tcPr>
          <w:p>
            <w:pPr>
              <w:spacing w:after="0" w:line="240" w:lineRule="auto"/>
            </w:pPr>
            <w:r/>
            <w:r>
              <w:rPr>
                <w:rFonts w:ascii="Aptos" w:hAnsi="Aptos"/>
                <w:b w:val="0"/>
                <w:sz w:val="13"/>
              </w:rPr>
              <w:t>Jewelcrafting</w:t>
            </w:r>
          </w:p>
        </w:tc>
        <w:tc>
          <w:tcPr>
            <w:tcW w:type="dxa" w:w="2880"/>
            <w:vAlign w:val="center"/>
          </w:tcPr>
          <w:p>
            <w:pPr>
              <w:spacing w:after="0" w:line="240" w:lineRule="auto"/>
            </w:pPr>
            <w:r/>
            <w:r>
              <w:rPr>
                <w:rFonts w:ascii="Aptos" w:hAnsi="Aptos"/>
                <w:b w:val="0"/>
                <w:sz w:val="13"/>
              </w:rPr>
              <w:t>Ascendant Tide Crown</w:t>
            </w:r>
          </w:p>
        </w:tc>
        <w:tc>
          <w:tcPr>
            <w:tcW w:type="dxa" w:w="504"/>
            <w:vAlign w:val="center"/>
          </w:tcPr>
          <w:p>
            <w:pPr>
              <w:spacing w:after="0" w:line="240" w:lineRule="auto"/>
            </w:pPr>
            <w:r/>
            <w:r>
              <w:rPr>
                <w:rFonts w:ascii="Aptos" w:hAnsi="Aptos"/>
                <w:b w:val="0"/>
                <w:sz w:val="13"/>
              </w:rPr>
              <w:t>13</w:t>
            </w:r>
          </w:p>
        </w:tc>
        <w:tc>
          <w:tcPr>
            <w:tcW w:type="dxa" w:w="504"/>
            <w:vAlign w:val="center"/>
          </w:tcPr>
          <w:p>
            <w:pPr>
              <w:spacing w:after="0" w:line="240" w:lineRule="auto"/>
            </w:pPr>
            <w:r/>
            <w:r>
              <w:rPr>
                <w:rFonts w:ascii="Aptos" w:hAnsi="Aptos"/>
                <w:b w:val="0"/>
                <w:sz w:val="13"/>
              </w:rPr>
              <w:t>20</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1 week</w:t>
            </w:r>
          </w:p>
        </w:tc>
        <w:tc>
          <w:tcPr>
            <w:tcW w:type="dxa" w:w="3672"/>
            <w:vAlign w:val="center"/>
          </w:tcPr>
          <w:p>
            <w:pPr>
              <w:spacing w:after="0" w:line="240" w:lineRule="auto"/>
            </w:pPr>
            <w:r/>
            <w:r>
              <w:rPr>
                <w:rFonts w:ascii="Aptos" w:hAnsi="Aptos"/>
                <w:b w:val="0"/>
                <w:sz w:val="13"/>
              </w:rPr>
              <w:t>While worn, grants +2 to one water-related check or save. It has 3 charges; expend one to gain advantage on such a roll. Charges return at dawn.</w:t>
            </w:r>
          </w:p>
        </w:tc>
      </w:tr>
      <w:tr>
        <w:trPr>
          <w:cantSplit/>
        </w:trPr>
        <w:tc>
          <w:tcPr>
            <w:tcW w:type="dxa" w:w="1512"/>
            <w:vAlign w:val="center"/>
            <w:shd w:fill="F7FAF8"/>
          </w:tcPr>
          <w:p>
            <w:pPr>
              <w:spacing w:after="0" w:line="240" w:lineRule="auto"/>
            </w:pPr>
            <w:r/>
            <w:r>
              <w:rPr>
                <w:rFonts w:ascii="Aptos" w:hAnsi="Aptos"/>
                <w:b w:val="0"/>
                <w:sz w:val="13"/>
              </w:rPr>
              <w:t>Jewelcrafting</w:t>
            </w:r>
          </w:p>
        </w:tc>
        <w:tc>
          <w:tcPr>
            <w:tcW w:type="dxa" w:w="2880"/>
            <w:vAlign w:val="center"/>
            <w:shd w:fill="F7FAF8"/>
          </w:tcPr>
          <w:p>
            <w:pPr>
              <w:spacing w:after="0" w:line="240" w:lineRule="auto"/>
            </w:pPr>
            <w:r/>
            <w:r>
              <w:rPr>
                <w:rFonts w:ascii="Aptos" w:hAnsi="Aptos"/>
                <w:b w:val="0"/>
                <w:sz w:val="13"/>
              </w:rPr>
              <w:t>Ascendant Venom Crown</w:t>
            </w:r>
          </w:p>
        </w:tc>
        <w:tc>
          <w:tcPr>
            <w:tcW w:type="dxa" w:w="504"/>
            <w:vAlign w:val="center"/>
            <w:shd w:fill="F7FAF8"/>
          </w:tcPr>
          <w:p>
            <w:pPr>
              <w:spacing w:after="0" w:line="240" w:lineRule="auto"/>
            </w:pPr>
            <w:r/>
            <w:r>
              <w:rPr>
                <w:rFonts w:ascii="Aptos" w:hAnsi="Aptos"/>
                <w:b w:val="0"/>
                <w:sz w:val="13"/>
              </w:rPr>
              <w:t>13</w:t>
            </w:r>
          </w:p>
        </w:tc>
        <w:tc>
          <w:tcPr>
            <w:tcW w:type="dxa" w:w="504"/>
            <w:vAlign w:val="center"/>
            <w:shd w:fill="F7FAF8"/>
          </w:tcPr>
          <w:p>
            <w:pPr>
              <w:spacing w:after="0" w:line="240" w:lineRule="auto"/>
            </w:pPr>
            <w:r/>
            <w:r>
              <w:rPr>
                <w:rFonts w:ascii="Aptos" w:hAnsi="Aptos"/>
                <w:b w:val="0"/>
                <w:sz w:val="13"/>
              </w:rPr>
              <w:t>19</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10 days</w:t>
            </w:r>
          </w:p>
        </w:tc>
        <w:tc>
          <w:tcPr>
            <w:tcW w:type="dxa" w:w="3672"/>
            <w:vAlign w:val="center"/>
            <w:shd w:fill="F7FAF8"/>
          </w:tcPr>
          <w:p>
            <w:pPr>
              <w:spacing w:after="0" w:line="240" w:lineRule="auto"/>
            </w:pPr>
            <w:r/>
            <w:r>
              <w:rPr>
                <w:rFonts w:ascii="Aptos" w:hAnsi="Aptos"/>
                <w:b w:val="0"/>
                <w:sz w:val="13"/>
              </w:rPr>
              <w:t>While worn, grants +2 to one poison-related check or save. It has 3 charges; expend one to gain advantage on such a roll. Charges return at dawn.</w:t>
            </w:r>
          </w:p>
        </w:tc>
      </w:tr>
      <w:tr>
        <w:trPr>
          <w:cantSplit/>
        </w:trPr>
        <w:tc>
          <w:tcPr>
            <w:tcW w:type="dxa" w:w="1512"/>
            <w:vAlign w:val="center"/>
          </w:tcPr>
          <w:p>
            <w:pPr>
              <w:spacing w:after="0" w:line="240" w:lineRule="auto"/>
            </w:pPr>
            <w:r/>
            <w:r>
              <w:rPr>
                <w:rFonts w:ascii="Aptos" w:hAnsi="Aptos"/>
                <w:b w:val="0"/>
                <w:sz w:val="13"/>
              </w:rPr>
              <w:t>Jewelcrafting</w:t>
            </w:r>
          </w:p>
        </w:tc>
        <w:tc>
          <w:tcPr>
            <w:tcW w:type="dxa" w:w="2880"/>
            <w:vAlign w:val="center"/>
          </w:tcPr>
          <w:p>
            <w:pPr>
              <w:spacing w:after="0" w:line="240" w:lineRule="auto"/>
            </w:pPr>
            <w:r/>
            <w:r>
              <w:rPr>
                <w:rFonts w:ascii="Aptos" w:hAnsi="Aptos"/>
                <w:b w:val="0"/>
                <w:sz w:val="13"/>
              </w:rPr>
              <w:t>Ascendant Grave Crown</w:t>
            </w:r>
          </w:p>
        </w:tc>
        <w:tc>
          <w:tcPr>
            <w:tcW w:type="dxa" w:w="504"/>
            <w:vAlign w:val="center"/>
          </w:tcPr>
          <w:p>
            <w:pPr>
              <w:spacing w:after="0" w:line="240" w:lineRule="auto"/>
            </w:pPr>
            <w:r/>
            <w:r>
              <w:rPr>
                <w:rFonts w:ascii="Aptos" w:hAnsi="Aptos"/>
                <w:b w:val="0"/>
                <w:sz w:val="13"/>
              </w:rPr>
              <w:t>14</w:t>
            </w:r>
          </w:p>
        </w:tc>
        <w:tc>
          <w:tcPr>
            <w:tcW w:type="dxa" w:w="504"/>
            <w:vAlign w:val="center"/>
          </w:tcPr>
          <w:p>
            <w:pPr>
              <w:spacing w:after="0" w:line="240" w:lineRule="auto"/>
            </w:pPr>
            <w:r/>
            <w:r>
              <w:rPr>
                <w:rFonts w:ascii="Aptos" w:hAnsi="Aptos"/>
                <w:b w:val="0"/>
                <w:sz w:val="13"/>
              </w:rPr>
              <w:t>20</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2 weeks</w:t>
            </w:r>
          </w:p>
        </w:tc>
        <w:tc>
          <w:tcPr>
            <w:tcW w:type="dxa" w:w="3672"/>
            <w:vAlign w:val="center"/>
          </w:tcPr>
          <w:p>
            <w:pPr>
              <w:spacing w:after="0" w:line="240" w:lineRule="auto"/>
            </w:pPr>
            <w:r/>
            <w:r>
              <w:rPr>
                <w:rFonts w:ascii="Aptos" w:hAnsi="Aptos"/>
                <w:b w:val="0"/>
                <w:sz w:val="13"/>
              </w:rPr>
              <w:t>While worn, grants +2 to one unholy-related check or save. It has 3 charges; expend one to gain advantage on such a roll. Charges return at dawn.</w:t>
            </w:r>
          </w:p>
        </w:tc>
      </w:tr>
      <w:tr>
        <w:trPr>
          <w:cantSplit/>
        </w:trPr>
        <w:tc>
          <w:tcPr>
            <w:tcW w:type="dxa" w:w="1512"/>
            <w:vAlign w:val="center"/>
            <w:shd w:fill="F7FAF8"/>
          </w:tcPr>
          <w:p>
            <w:pPr>
              <w:spacing w:after="0" w:line="240" w:lineRule="auto"/>
            </w:pPr>
            <w:r/>
            <w:r>
              <w:rPr>
                <w:rFonts w:ascii="Aptos" w:hAnsi="Aptos"/>
                <w:b w:val="0"/>
                <w:sz w:val="13"/>
              </w:rPr>
              <w:t>Jewelcrafting</w:t>
            </w:r>
          </w:p>
        </w:tc>
        <w:tc>
          <w:tcPr>
            <w:tcW w:type="dxa" w:w="2880"/>
            <w:vAlign w:val="center"/>
            <w:shd w:fill="F7FAF8"/>
          </w:tcPr>
          <w:p>
            <w:pPr>
              <w:spacing w:after="0" w:line="240" w:lineRule="auto"/>
            </w:pPr>
            <w:r/>
            <w:r>
              <w:rPr>
                <w:rFonts w:ascii="Aptos" w:hAnsi="Aptos"/>
                <w:b w:val="0"/>
                <w:sz w:val="13"/>
              </w:rPr>
              <w:t>Legendary Arcane Ring</w:t>
            </w:r>
          </w:p>
        </w:tc>
        <w:tc>
          <w:tcPr>
            <w:tcW w:type="dxa" w:w="504"/>
            <w:vAlign w:val="center"/>
            <w:shd w:fill="F7FAF8"/>
          </w:tcPr>
          <w:p>
            <w:pPr>
              <w:spacing w:after="0" w:line="240" w:lineRule="auto"/>
            </w:pPr>
            <w:r/>
            <w:r>
              <w:rPr>
                <w:rFonts w:ascii="Aptos" w:hAnsi="Aptos"/>
                <w:b w:val="0"/>
                <w:sz w:val="13"/>
              </w:rPr>
              <w:t>16</w:t>
            </w:r>
          </w:p>
        </w:tc>
        <w:tc>
          <w:tcPr>
            <w:tcW w:type="dxa" w:w="504"/>
            <w:vAlign w:val="center"/>
            <w:shd w:fill="F7FAF8"/>
          </w:tcPr>
          <w:p>
            <w:pPr>
              <w:spacing w:after="0" w:line="240" w:lineRule="auto"/>
            </w:pPr>
            <w:r/>
            <w:r>
              <w:rPr>
                <w:rFonts w:ascii="Aptos" w:hAnsi="Aptos"/>
                <w:b w:val="0"/>
                <w:sz w:val="13"/>
              </w:rPr>
              <w:t>24</w:t>
            </w:r>
          </w:p>
        </w:tc>
        <w:tc>
          <w:tcPr>
            <w:tcW w:type="dxa" w:w="936"/>
            <w:vAlign w:val="center"/>
            <w:shd w:fill="F7FAF8"/>
          </w:tcPr>
          <w:p>
            <w:pPr>
              <w:spacing w:after="0" w:line="240" w:lineRule="auto"/>
            </w:pPr>
            <w:r/>
            <w:r>
              <w:rPr>
                <w:rFonts w:ascii="Aptos" w:hAnsi="Aptos"/>
                <w:b w:val="0"/>
                <w:sz w:val="13"/>
              </w:rPr>
              <w:t>Legendary</w:t>
            </w:r>
          </w:p>
        </w:tc>
        <w:tc>
          <w:tcPr>
            <w:tcW w:type="dxa" w:w="936"/>
            <w:vAlign w:val="center"/>
            <w:shd w:fill="F7FAF8"/>
          </w:tcPr>
          <w:p>
            <w:pPr>
              <w:spacing w:after="0" w:line="240" w:lineRule="auto"/>
            </w:pPr>
            <w:r/>
            <w:r>
              <w:rPr>
                <w:rFonts w:ascii="Aptos" w:hAnsi="Aptos"/>
                <w:b w:val="0"/>
                <w:sz w:val="13"/>
              </w:rPr>
              <w:t>1 month</w:t>
            </w:r>
          </w:p>
        </w:tc>
        <w:tc>
          <w:tcPr>
            <w:tcW w:type="dxa" w:w="3672"/>
            <w:vAlign w:val="center"/>
            <w:shd w:fill="F7FAF8"/>
          </w:tcPr>
          <w:p>
            <w:pPr>
              <w:spacing w:after="0" w:line="240" w:lineRule="auto"/>
            </w:pPr>
            <w:r/>
            <w:r>
              <w:rPr>
                <w:rFonts w:ascii="Aptos" w:hAnsi="Aptos"/>
                <w:b w:val="0"/>
                <w:sz w:val="13"/>
              </w:rPr>
              <w:t>While worn, grants +3 to one arcane-related check or save. It has 5 charges; expend one to gain advantage on such a roll. Charges return at dawn.</w:t>
            </w:r>
          </w:p>
        </w:tc>
      </w:tr>
      <w:tr>
        <w:trPr>
          <w:cantSplit/>
        </w:trPr>
        <w:tc>
          <w:tcPr>
            <w:tcW w:type="dxa" w:w="1512"/>
            <w:vAlign w:val="center"/>
          </w:tcPr>
          <w:p>
            <w:pPr>
              <w:spacing w:after="0" w:line="240" w:lineRule="auto"/>
            </w:pPr>
            <w:r/>
            <w:r>
              <w:rPr>
                <w:rFonts w:ascii="Aptos" w:hAnsi="Aptos"/>
                <w:b w:val="0"/>
                <w:sz w:val="13"/>
              </w:rPr>
              <w:t>Jewelcrafting</w:t>
            </w:r>
          </w:p>
        </w:tc>
        <w:tc>
          <w:tcPr>
            <w:tcW w:type="dxa" w:w="2880"/>
            <w:vAlign w:val="center"/>
          </w:tcPr>
          <w:p>
            <w:pPr>
              <w:spacing w:after="0" w:line="240" w:lineRule="auto"/>
            </w:pPr>
            <w:r/>
            <w:r>
              <w:rPr>
                <w:rFonts w:ascii="Aptos" w:hAnsi="Aptos"/>
                <w:b w:val="0"/>
                <w:sz w:val="13"/>
              </w:rPr>
              <w:t>Legendary Ember Brooch</w:t>
            </w:r>
          </w:p>
        </w:tc>
        <w:tc>
          <w:tcPr>
            <w:tcW w:type="dxa" w:w="504"/>
            <w:vAlign w:val="center"/>
          </w:tcPr>
          <w:p>
            <w:pPr>
              <w:spacing w:after="0" w:line="240" w:lineRule="auto"/>
            </w:pPr>
            <w:r/>
            <w:r>
              <w:rPr>
                <w:rFonts w:ascii="Aptos" w:hAnsi="Aptos"/>
                <w:b w:val="0"/>
                <w:sz w:val="13"/>
              </w:rPr>
              <w:t>16</w:t>
            </w:r>
          </w:p>
        </w:tc>
        <w:tc>
          <w:tcPr>
            <w:tcW w:type="dxa" w:w="504"/>
            <w:vAlign w:val="center"/>
          </w:tcPr>
          <w:p>
            <w:pPr>
              <w:spacing w:after="0" w:line="240" w:lineRule="auto"/>
            </w:pPr>
            <w:r/>
            <w:r>
              <w:rPr>
                <w:rFonts w:ascii="Aptos" w:hAnsi="Aptos"/>
                <w:b w:val="0"/>
                <w:sz w:val="13"/>
              </w:rPr>
              <w:t>24</w:t>
            </w:r>
          </w:p>
        </w:tc>
        <w:tc>
          <w:tcPr>
            <w:tcW w:type="dxa" w:w="936"/>
            <w:vAlign w:val="center"/>
          </w:tcPr>
          <w:p>
            <w:pPr>
              <w:spacing w:after="0" w:line="240" w:lineRule="auto"/>
            </w:pPr>
            <w:r/>
            <w:r>
              <w:rPr>
                <w:rFonts w:ascii="Aptos" w:hAnsi="Aptos"/>
                <w:b w:val="0"/>
                <w:sz w:val="13"/>
              </w:rPr>
              <w:t>Legendary</w:t>
            </w:r>
          </w:p>
        </w:tc>
        <w:tc>
          <w:tcPr>
            <w:tcW w:type="dxa" w:w="936"/>
            <w:vAlign w:val="center"/>
          </w:tcPr>
          <w:p>
            <w:pPr>
              <w:spacing w:after="0" w:line="240" w:lineRule="auto"/>
            </w:pPr>
            <w:r/>
            <w:r>
              <w:rPr>
                <w:rFonts w:ascii="Aptos" w:hAnsi="Aptos"/>
                <w:b w:val="0"/>
                <w:sz w:val="13"/>
              </w:rPr>
              <w:t>1 month</w:t>
            </w:r>
          </w:p>
        </w:tc>
        <w:tc>
          <w:tcPr>
            <w:tcW w:type="dxa" w:w="3672"/>
            <w:vAlign w:val="center"/>
          </w:tcPr>
          <w:p>
            <w:pPr>
              <w:spacing w:after="0" w:line="240" w:lineRule="auto"/>
            </w:pPr>
            <w:r/>
            <w:r>
              <w:rPr>
                <w:rFonts w:ascii="Aptos" w:hAnsi="Aptos"/>
                <w:b w:val="0"/>
                <w:sz w:val="13"/>
              </w:rPr>
              <w:t>While worn, grants +3 to one fire-related check or save. It has 5 charges; expend one to gain advantage on such a roll. Charges return at dawn.</w:t>
            </w:r>
          </w:p>
        </w:tc>
      </w:tr>
      <w:tr>
        <w:trPr>
          <w:cantSplit/>
        </w:trPr>
        <w:tc>
          <w:tcPr>
            <w:tcW w:type="dxa" w:w="1512"/>
            <w:vAlign w:val="center"/>
            <w:shd w:fill="F7FAF8"/>
          </w:tcPr>
          <w:p>
            <w:pPr>
              <w:spacing w:after="0" w:line="240" w:lineRule="auto"/>
            </w:pPr>
            <w:r/>
            <w:r>
              <w:rPr>
                <w:rFonts w:ascii="Aptos" w:hAnsi="Aptos"/>
                <w:b w:val="0"/>
                <w:sz w:val="13"/>
              </w:rPr>
              <w:t>Jewelcrafting</w:t>
            </w:r>
          </w:p>
        </w:tc>
        <w:tc>
          <w:tcPr>
            <w:tcW w:type="dxa" w:w="2880"/>
            <w:vAlign w:val="center"/>
            <w:shd w:fill="F7FAF8"/>
          </w:tcPr>
          <w:p>
            <w:pPr>
              <w:spacing w:after="0" w:line="240" w:lineRule="auto"/>
            </w:pPr>
            <w:r/>
            <w:r>
              <w:rPr>
                <w:rFonts w:ascii="Aptos" w:hAnsi="Aptos"/>
                <w:b w:val="0"/>
                <w:sz w:val="13"/>
              </w:rPr>
              <w:t>Legendary Grave Pendant</w:t>
            </w:r>
          </w:p>
        </w:tc>
        <w:tc>
          <w:tcPr>
            <w:tcW w:type="dxa" w:w="504"/>
            <w:vAlign w:val="center"/>
            <w:shd w:fill="F7FAF8"/>
          </w:tcPr>
          <w:p>
            <w:pPr>
              <w:spacing w:after="0" w:line="240" w:lineRule="auto"/>
            </w:pPr>
            <w:r/>
            <w:r>
              <w:rPr>
                <w:rFonts w:ascii="Aptos" w:hAnsi="Aptos"/>
                <w:b w:val="0"/>
                <w:sz w:val="13"/>
              </w:rPr>
              <w:t>16</w:t>
            </w:r>
          </w:p>
        </w:tc>
        <w:tc>
          <w:tcPr>
            <w:tcW w:type="dxa" w:w="504"/>
            <w:vAlign w:val="center"/>
            <w:shd w:fill="F7FAF8"/>
          </w:tcPr>
          <w:p>
            <w:pPr>
              <w:spacing w:after="0" w:line="240" w:lineRule="auto"/>
            </w:pPr>
            <w:r/>
            <w:r>
              <w:rPr>
                <w:rFonts w:ascii="Aptos" w:hAnsi="Aptos"/>
                <w:b w:val="0"/>
                <w:sz w:val="13"/>
              </w:rPr>
              <w:t>24</w:t>
            </w:r>
          </w:p>
        </w:tc>
        <w:tc>
          <w:tcPr>
            <w:tcW w:type="dxa" w:w="936"/>
            <w:vAlign w:val="center"/>
            <w:shd w:fill="F7FAF8"/>
          </w:tcPr>
          <w:p>
            <w:pPr>
              <w:spacing w:after="0" w:line="240" w:lineRule="auto"/>
            </w:pPr>
            <w:r/>
            <w:r>
              <w:rPr>
                <w:rFonts w:ascii="Aptos" w:hAnsi="Aptos"/>
                <w:b w:val="0"/>
                <w:sz w:val="13"/>
              </w:rPr>
              <w:t>Legendary</w:t>
            </w:r>
          </w:p>
        </w:tc>
        <w:tc>
          <w:tcPr>
            <w:tcW w:type="dxa" w:w="936"/>
            <w:vAlign w:val="center"/>
            <w:shd w:fill="F7FAF8"/>
          </w:tcPr>
          <w:p>
            <w:pPr>
              <w:spacing w:after="0" w:line="240" w:lineRule="auto"/>
            </w:pPr>
            <w:r/>
            <w:r>
              <w:rPr>
                <w:rFonts w:ascii="Aptos" w:hAnsi="Aptos"/>
                <w:b w:val="0"/>
                <w:sz w:val="13"/>
              </w:rPr>
              <w:t>1 month</w:t>
            </w:r>
          </w:p>
        </w:tc>
        <w:tc>
          <w:tcPr>
            <w:tcW w:type="dxa" w:w="3672"/>
            <w:vAlign w:val="center"/>
            <w:shd w:fill="F7FAF8"/>
          </w:tcPr>
          <w:p>
            <w:pPr>
              <w:spacing w:after="0" w:line="240" w:lineRule="auto"/>
            </w:pPr>
            <w:r/>
            <w:r>
              <w:rPr>
                <w:rFonts w:ascii="Aptos" w:hAnsi="Aptos"/>
                <w:b w:val="0"/>
                <w:sz w:val="13"/>
              </w:rPr>
              <w:t>While worn, grants +3 to one unholy-related check or save. It has 5 charges; expend one to gain advantage on such a roll. Charges return at dawn.</w:t>
            </w:r>
          </w:p>
        </w:tc>
      </w:tr>
      <w:tr>
        <w:trPr>
          <w:cantSplit/>
        </w:trPr>
        <w:tc>
          <w:tcPr>
            <w:tcW w:type="dxa" w:w="1512"/>
            <w:vAlign w:val="center"/>
          </w:tcPr>
          <w:p>
            <w:pPr>
              <w:spacing w:after="0" w:line="240" w:lineRule="auto"/>
            </w:pPr>
            <w:r/>
            <w:r>
              <w:rPr>
                <w:rFonts w:ascii="Aptos" w:hAnsi="Aptos"/>
                <w:b w:val="0"/>
                <w:sz w:val="13"/>
              </w:rPr>
              <w:t>Jewelcrafting</w:t>
            </w:r>
          </w:p>
        </w:tc>
        <w:tc>
          <w:tcPr>
            <w:tcW w:type="dxa" w:w="2880"/>
            <w:vAlign w:val="center"/>
          </w:tcPr>
          <w:p>
            <w:pPr>
              <w:spacing w:after="0" w:line="240" w:lineRule="auto"/>
            </w:pPr>
            <w:r/>
            <w:r>
              <w:rPr>
                <w:rFonts w:ascii="Aptos" w:hAnsi="Aptos"/>
                <w:b w:val="0"/>
                <w:sz w:val="13"/>
              </w:rPr>
              <w:t>Legendary Stone Amulet</w:t>
            </w:r>
          </w:p>
        </w:tc>
        <w:tc>
          <w:tcPr>
            <w:tcW w:type="dxa" w:w="504"/>
            <w:vAlign w:val="center"/>
          </w:tcPr>
          <w:p>
            <w:pPr>
              <w:spacing w:after="0" w:line="240" w:lineRule="auto"/>
            </w:pPr>
            <w:r/>
            <w:r>
              <w:rPr>
                <w:rFonts w:ascii="Aptos" w:hAnsi="Aptos"/>
                <w:b w:val="0"/>
                <w:sz w:val="13"/>
              </w:rPr>
              <w:t>16</w:t>
            </w:r>
          </w:p>
        </w:tc>
        <w:tc>
          <w:tcPr>
            <w:tcW w:type="dxa" w:w="504"/>
            <w:vAlign w:val="center"/>
          </w:tcPr>
          <w:p>
            <w:pPr>
              <w:spacing w:after="0" w:line="240" w:lineRule="auto"/>
            </w:pPr>
            <w:r/>
            <w:r>
              <w:rPr>
                <w:rFonts w:ascii="Aptos" w:hAnsi="Aptos"/>
                <w:b w:val="0"/>
                <w:sz w:val="13"/>
              </w:rPr>
              <w:t>24</w:t>
            </w:r>
          </w:p>
        </w:tc>
        <w:tc>
          <w:tcPr>
            <w:tcW w:type="dxa" w:w="936"/>
            <w:vAlign w:val="center"/>
          </w:tcPr>
          <w:p>
            <w:pPr>
              <w:spacing w:after="0" w:line="240" w:lineRule="auto"/>
            </w:pPr>
            <w:r/>
            <w:r>
              <w:rPr>
                <w:rFonts w:ascii="Aptos" w:hAnsi="Aptos"/>
                <w:b w:val="0"/>
                <w:sz w:val="13"/>
              </w:rPr>
              <w:t>Legendary</w:t>
            </w:r>
          </w:p>
        </w:tc>
        <w:tc>
          <w:tcPr>
            <w:tcW w:type="dxa" w:w="936"/>
            <w:vAlign w:val="center"/>
          </w:tcPr>
          <w:p>
            <w:pPr>
              <w:spacing w:after="0" w:line="240" w:lineRule="auto"/>
            </w:pPr>
            <w:r/>
            <w:r>
              <w:rPr>
                <w:rFonts w:ascii="Aptos" w:hAnsi="Aptos"/>
                <w:b w:val="0"/>
                <w:sz w:val="13"/>
              </w:rPr>
              <w:t>1 month</w:t>
            </w:r>
          </w:p>
        </w:tc>
        <w:tc>
          <w:tcPr>
            <w:tcW w:type="dxa" w:w="3672"/>
            <w:vAlign w:val="center"/>
          </w:tcPr>
          <w:p>
            <w:pPr>
              <w:spacing w:after="0" w:line="240" w:lineRule="auto"/>
            </w:pPr>
            <w:r/>
            <w:r>
              <w:rPr>
                <w:rFonts w:ascii="Aptos" w:hAnsi="Aptos"/>
                <w:b w:val="0"/>
                <w:sz w:val="13"/>
              </w:rPr>
              <w:t>While worn, grants +3 to one earth-related check or save. It has 5 charges; expend one to gain advantage on such a roll. Charges return at dawn.</w:t>
            </w:r>
          </w:p>
        </w:tc>
      </w:tr>
      <w:tr>
        <w:trPr>
          <w:cantSplit/>
        </w:trPr>
        <w:tc>
          <w:tcPr>
            <w:tcW w:type="dxa" w:w="1512"/>
            <w:vAlign w:val="center"/>
            <w:shd w:fill="F7FAF8"/>
          </w:tcPr>
          <w:p>
            <w:pPr>
              <w:spacing w:after="0" w:line="240" w:lineRule="auto"/>
            </w:pPr>
            <w:r/>
            <w:r>
              <w:rPr>
                <w:rFonts w:ascii="Aptos" w:hAnsi="Aptos"/>
                <w:b w:val="0"/>
                <w:sz w:val="13"/>
              </w:rPr>
              <w:t>Jewelcrafting</w:t>
            </w:r>
          </w:p>
        </w:tc>
        <w:tc>
          <w:tcPr>
            <w:tcW w:type="dxa" w:w="2880"/>
            <w:vAlign w:val="center"/>
            <w:shd w:fill="F7FAF8"/>
          </w:tcPr>
          <w:p>
            <w:pPr>
              <w:spacing w:after="0" w:line="240" w:lineRule="auto"/>
            </w:pPr>
            <w:r/>
            <w:r>
              <w:rPr>
                <w:rFonts w:ascii="Aptos" w:hAnsi="Aptos"/>
                <w:b w:val="0"/>
                <w:sz w:val="13"/>
              </w:rPr>
              <w:t>Sovereign Arcane Crown</w:t>
            </w:r>
          </w:p>
        </w:tc>
        <w:tc>
          <w:tcPr>
            <w:tcW w:type="dxa" w:w="504"/>
            <w:vAlign w:val="center"/>
            <w:shd w:fill="F7FAF8"/>
          </w:tcPr>
          <w:p>
            <w:pPr>
              <w:spacing w:after="0" w:line="240" w:lineRule="auto"/>
            </w:pPr>
            <w:r/>
            <w:r>
              <w:rPr>
                <w:rFonts w:ascii="Aptos" w:hAnsi="Aptos"/>
                <w:b w:val="0"/>
                <w:sz w:val="13"/>
              </w:rPr>
              <w:t>16</w:t>
            </w:r>
          </w:p>
        </w:tc>
        <w:tc>
          <w:tcPr>
            <w:tcW w:type="dxa" w:w="504"/>
            <w:vAlign w:val="center"/>
            <w:shd w:fill="F7FAF8"/>
          </w:tcPr>
          <w:p>
            <w:pPr>
              <w:spacing w:after="0" w:line="240" w:lineRule="auto"/>
            </w:pPr>
            <w:r/>
            <w:r>
              <w:rPr>
                <w:rFonts w:ascii="Aptos" w:hAnsi="Aptos"/>
                <w:b w:val="0"/>
                <w:sz w:val="13"/>
              </w:rPr>
              <w:t>20</w:t>
            </w:r>
          </w:p>
        </w:tc>
        <w:tc>
          <w:tcPr>
            <w:tcW w:type="dxa" w:w="936"/>
            <w:vAlign w:val="center"/>
            <w:shd w:fill="F7FAF8"/>
          </w:tcPr>
          <w:p>
            <w:pPr>
              <w:spacing w:after="0" w:line="240" w:lineRule="auto"/>
            </w:pPr>
            <w:r/>
            <w:r>
              <w:rPr>
                <w:rFonts w:ascii="Aptos" w:hAnsi="Aptos"/>
                <w:b w:val="0"/>
                <w:sz w:val="13"/>
              </w:rPr>
              <w:t>Very Rare</w:t>
            </w:r>
          </w:p>
        </w:tc>
        <w:tc>
          <w:tcPr>
            <w:tcW w:type="dxa" w:w="936"/>
            <w:vAlign w:val="center"/>
            <w:shd w:fill="F7FAF8"/>
          </w:tcPr>
          <w:p>
            <w:pPr>
              <w:spacing w:after="0" w:line="240" w:lineRule="auto"/>
            </w:pPr>
            <w:r/>
            <w:r>
              <w:rPr>
                <w:rFonts w:ascii="Aptos" w:hAnsi="Aptos"/>
                <w:b w:val="0"/>
                <w:sz w:val="13"/>
              </w:rPr>
              <w:t>1 month</w:t>
            </w:r>
          </w:p>
        </w:tc>
        <w:tc>
          <w:tcPr>
            <w:tcW w:type="dxa" w:w="3672"/>
            <w:vAlign w:val="center"/>
            <w:shd w:fill="F7FAF8"/>
          </w:tcPr>
          <w:p>
            <w:pPr>
              <w:spacing w:after="0" w:line="240" w:lineRule="auto"/>
            </w:pPr>
            <w:r/>
            <w:r>
              <w:rPr>
                <w:rFonts w:ascii="Aptos" w:hAnsi="Aptos"/>
                <w:b w:val="0"/>
                <w:sz w:val="13"/>
              </w:rPr>
              <w:t>While worn, grants +2 to one arcane-related check or save. It has 4 charges; expend one to gain advantage on such a roll. Charges return at dawn.</w:t>
            </w:r>
          </w:p>
        </w:tc>
      </w:tr>
      <w:tr>
        <w:trPr>
          <w:cantSplit/>
        </w:trPr>
        <w:tc>
          <w:tcPr>
            <w:tcW w:type="dxa" w:w="1512"/>
            <w:vAlign w:val="center"/>
          </w:tcPr>
          <w:p>
            <w:pPr>
              <w:spacing w:after="0" w:line="240" w:lineRule="auto"/>
            </w:pPr>
            <w:r/>
            <w:r>
              <w:rPr>
                <w:rFonts w:ascii="Aptos" w:hAnsi="Aptos"/>
                <w:b w:val="0"/>
                <w:sz w:val="13"/>
              </w:rPr>
              <w:t>Jewelcrafting</w:t>
            </w:r>
          </w:p>
        </w:tc>
        <w:tc>
          <w:tcPr>
            <w:tcW w:type="dxa" w:w="2880"/>
            <w:vAlign w:val="center"/>
          </w:tcPr>
          <w:p>
            <w:pPr>
              <w:spacing w:after="0" w:line="240" w:lineRule="auto"/>
            </w:pPr>
            <w:r/>
            <w:r>
              <w:rPr>
                <w:rFonts w:ascii="Aptos" w:hAnsi="Aptos"/>
                <w:b w:val="0"/>
                <w:sz w:val="13"/>
              </w:rPr>
              <w:t>Sovereign Mindward Bracelet</w:t>
            </w:r>
          </w:p>
        </w:tc>
        <w:tc>
          <w:tcPr>
            <w:tcW w:type="dxa" w:w="504"/>
            <w:vAlign w:val="center"/>
          </w:tcPr>
          <w:p>
            <w:pPr>
              <w:spacing w:after="0" w:line="240" w:lineRule="auto"/>
            </w:pPr>
            <w:r/>
            <w:r>
              <w:rPr>
                <w:rFonts w:ascii="Aptos" w:hAnsi="Aptos"/>
                <w:b w:val="0"/>
                <w:sz w:val="13"/>
              </w:rPr>
              <w:t>16</w:t>
            </w:r>
          </w:p>
        </w:tc>
        <w:tc>
          <w:tcPr>
            <w:tcW w:type="dxa" w:w="504"/>
            <w:vAlign w:val="center"/>
          </w:tcPr>
          <w:p>
            <w:pPr>
              <w:spacing w:after="0" w:line="240" w:lineRule="auto"/>
            </w:pPr>
            <w:r/>
            <w:r>
              <w:rPr>
                <w:rFonts w:ascii="Aptos" w:hAnsi="Aptos"/>
                <w:b w:val="0"/>
                <w:sz w:val="13"/>
              </w:rPr>
              <w:t>22</w:t>
            </w:r>
          </w:p>
        </w:tc>
        <w:tc>
          <w:tcPr>
            <w:tcW w:type="dxa" w:w="936"/>
            <w:vAlign w:val="center"/>
          </w:tcPr>
          <w:p>
            <w:pPr>
              <w:spacing w:after="0" w:line="240" w:lineRule="auto"/>
            </w:pPr>
            <w:r/>
            <w:r>
              <w:rPr>
                <w:rFonts w:ascii="Aptos" w:hAnsi="Aptos"/>
                <w:b w:val="0"/>
                <w:sz w:val="13"/>
              </w:rPr>
              <w:t>Very Rare</w:t>
            </w:r>
          </w:p>
        </w:tc>
        <w:tc>
          <w:tcPr>
            <w:tcW w:type="dxa" w:w="936"/>
            <w:vAlign w:val="center"/>
          </w:tcPr>
          <w:p>
            <w:pPr>
              <w:spacing w:after="0" w:line="240" w:lineRule="auto"/>
            </w:pPr>
            <w:r/>
            <w:r>
              <w:rPr>
                <w:rFonts w:ascii="Aptos" w:hAnsi="Aptos"/>
                <w:b w:val="0"/>
                <w:sz w:val="13"/>
              </w:rPr>
              <w:t>3 weeks</w:t>
            </w:r>
          </w:p>
        </w:tc>
        <w:tc>
          <w:tcPr>
            <w:tcW w:type="dxa" w:w="3672"/>
            <w:vAlign w:val="center"/>
          </w:tcPr>
          <w:p>
            <w:pPr>
              <w:spacing w:after="0" w:line="240" w:lineRule="auto"/>
            </w:pPr>
            <w:r/>
            <w:r>
              <w:rPr>
                <w:rFonts w:ascii="Aptos" w:hAnsi="Aptos"/>
                <w:b w:val="0"/>
                <w:sz w:val="13"/>
              </w:rPr>
              <w:t>While worn, grants +2 to one psychic-related check or save. It has 4 charges; expend one to gain advantage on such a roll. Charges return at dawn.</w:t>
            </w:r>
          </w:p>
        </w:tc>
      </w:tr>
      <w:tr>
        <w:trPr>
          <w:cantSplit/>
        </w:trPr>
        <w:tc>
          <w:tcPr>
            <w:tcW w:type="dxa" w:w="1512"/>
            <w:vAlign w:val="center"/>
            <w:shd w:fill="F7FAF8"/>
          </w:tcPr>
          <w:p>
            <w:pPr>
              <w:spacing w:after="0" w:line="240" w:lineRule="auto"/>
            </w:pPr>
            <w:r/>
            <w:r>
              <w:rPr>
                <w:rFonts w:ascii="Aptos" w:hAnsi="Aptos"/>
                <w:b w:val="0"/>
                <w:sz w:val="13"/>
              </w:rPr>
              <w:t>Jewelcrafting</w:t>
            </w:r>
          </w:p>
        </w:tc>
        <w:tc>
          <w:tcPr>
            <w:tcW w:type="dxa" w:w="2880"/>
            <w:vAlign w:val="center"/>
            <w:shd w:fill="F7FAF8"/>
          </w:tcPr>
          <w:p>
            <w:pPr>
              <w:spacing w:after="0" w:line="240" w:lineRule="auto"/>
            </w:pPr>
            <w:r/>
            <w:r>
              <w:rPr>
                <w:rFonts w:ascii="Aptos" w:hAnsi="Aptos"/>
                <w:b w:val="0"/>
                <w:sz w:val="13"/>
              </w:rPr>
              <w:t>Legendary Caustic Gem</w:t>
            </w:r>
          </w:p>
        </w:tc>
        <w:tc>
          <w:tcPr>
            <w:tcW w:type="dxa" w:w="504"/>
            <w:vAlign w:val="center"/>
            <w:shd w:fill="F7FAF8"/>
          </w:tcPr>
          <w:p>
            <w:pPr>
              <w:spacing w:after="0" w:line="240" w:lineRule="auto"/>
            </w:pPr>
            <w:r/>
            <w:r>
              <w:rPr>
                <w:rFonts w:ascii="Aptos" w:hAnsi="Aptos"/>
                <w:b w:val="0"/>
                <w:sz w:val="13"/>
              </w:rPr>
              <w:t>17</w:t>
            </w:r>
          </w:p>
        </w:tc>
        <w:tc>
          <w:tcPr>
            <w:tcW w:type="dxa" w:w="504"/>
            <w:vAlign w:val="center"/>
            <w:shd w:fill="F7FAF8"/>
          </w:tcPr>
          <w:p>
            <w:pPr>
              <w:spacing w:after="0" w:line="240" w:lineRule="auto"/>
            </w:pPr>
            <w:r/>
            <w:r>
              <w:rPr>
                <w:rFonts w:ascii="Aptos" w:hAnsi="Aptos"/>
                <w:b w:val="0"/>
                <w:sz w:val="13"/>
              </w:rPr>
              <w:t>23</w:t>
            </w:r>
          </w:p>
        </w:tc>
        <w:tc>
          <w:tcPr>
            <w:tcW w:type="dxa" w:w="936"/>
            <w:vAlign w:val="center"/>
            <w:shd w:fill="F7FAF8"/>
          </w:tcPr>
          <w:p>
            <w:pPr>
              <w:spacing w:after="0" w:line="240" w:lineRule="auto"/>
            </w:pPr>
            <w:r/>
            <w:r>
              <w:rPr>
                <w:rFonts w:ascii="Aptos" w:hAnsi="Aptos"/>
                <w:b w:val="0"/>
                <w:sz w:val="13"/>
              </w:rPr>
              <w:t>Very Rare</w:t>
            </w:r>
          </w:p>
        </w:tc>
        <w:tc>
          <w:tcPr>
            <w:tcW w:type="dxa" w:w="936"/>
            <w:vAlign w:val="center"/>
            <w:shd w:fill="F7FAF8"/>
          </w:tcPr>
          <w:p>
            <w:pPr>
              <w:spacing w:after="0" w:line="240" w:lineRule="auto"/>
            </w:pPr>
            <w:r/>
            <w:r>
              <w:rPr>
                <w:rFonts w:ascii="Aptos" w:hAnsi="Aptos"/>
                <w:b w:val="0"/>
                <w:sz w:val="13"/>
              </w:rPr>
              <w:t>3 weeks</w:t>
            </w:r>
          </w:p>
        </w:tc>
        <w:tc>
          <w:tcPr>
            <w:tcW w:type="dxa" w:w="3672"/>
            <w:vAlign w:val="center"/>
            <w:shd w:fill="F7FAF8"/>
          </w:tcPr>
          <w:p>
            <w:pPr>
              <w:spacing w:after="0" w:line="240" w:lineRule="auto"/>
            </w:pPr>
            <w:r/>
            <w:r>
              <w:rPr>
                <w:rFonts w:ascii="Aptos" w:hAnsi="Aptos"/>
                <w:b w:val="0"/>
                <w:sz w:val="13"/>
              </w:rPr>
              <w:t>While worn, grants +2 to one acid-related check or save. It has 4 charges; expend one to gain advantage on such a roll. Charges return at dawn.</w:t>
            </w:r>
          </w:p>
        </w:tc>
      </w:tr>
      <w:tr>
        <w:trPr>
          <w:cantSplit/>
        </w:trPr>
        <w:tc>
          <w:tcPr>
            <w:tcW w:type="dxa" w:w="1512"/>
            <w:vAlign w:val="center"/>
          </w:tcPr>
          <w:p>
            <w:pPr>
              <w:spacing w:after="0" w:line="240" w:lineRule="auto"/>
            </w:pPr>
            <w:r/>
            <w:r>
              <w:rPr>
                <w:rFonts w:ascii="Aptos" w:hAnsi="Aptos"/>
                <w:b w:val="0"/>
                <w:sz w:val="13"/>
              </w:rPr>
              <w:t>Jewelcrafting</w:t>
            </w:r>
          </w:p>
        </w:tc>
        <w:tc>
          <w:tcPr>
            <w:tcW w:type="dxa" w:w="2880"/>
            <w:vAlign w:val="center"/>
          </w:tcPr>
          <w:p>
            <w:pPr>
              <w:spacing w:after="0" w:line="240" w:lineRule="auto"/>
            </w:pPr>
            <w:r/>
            <w:r>
              <w:rPr>
                <w:rFonts w:ascii="Aptos" w:hAnsi="Aptos"/>
                <w:b w:val="0"/>
                <w:sz w:val="13"/>
              </w:rPr>
              <w:t>Legendary Caustic Bracelet</w:t>
            </w:r>
          </w:p>
        </w:tc>
        <w:tc>
          <w:tcPr>
            <w:tcW w:type="dxa" w:w="504"/>
            <w:vAlign w:val="center"/>
          </w:tcPr>
          <w:p>
            <w:pPr>
              <w:spacing w:after="0" w:line="240" w:lineRule="auto"/>
            </w:pPr>
            <w:r/>
            <w:r>
              <w:rPr>
                <w:rFonts w:ascii="Aptos" w:hAnsi="Aptos"/>
                <w:b w:val="0"/>
                <w:sz w:val="13"/>
              </w:rPr>
              <w:t>18</w:t>
            </w:r>
          </w:p>
        </w:tc>
        <w:tc>
          <w:tcPr>
            <w:tcW w:type="dxa" w:w="504"/>
            <w:vAlign w:val="center"/>
          </w:tcPr>
          <w:p>
            <w:pPr>
              <w:spacing w:after="0" w:line="240" w:lineRule="auto"/>
            </w:pPr>
            <w:r/>
            <w:r>
              <w:rPr>
                <w:rFonts w:ascii="Aptos" w:hAnsi="Aptos"/>
                <w:b w:val="0"/>
                <w:sz w:val="13"/>
              </w:rPr>
              <w:t>22</w:t>
            </w:r>
          </w:p>
        </w:tc>
        <w:tc>
          <w:tcPr>
            <w:tcW w:type="dxa" w:w="936"/>
            <w:vAlign w:val="center"/>
          </w:tcPr>
          <w:p>
            <w:pPr>
              <w:spacing w:after="0" w:line="240" w:lineRule="auto"/>
            </w:pPr>
            <w:r/>
            <w:r>
              <w:rPr>
                <w:rFonts w:ascii="Aptos" w:hAnsi="Aptos"/>
                <w:b w:val="0"/>
                <w:sz w:val="13"/>
              </w:rPr>
              <w:t>Very Rare</w:t>
            </w:r>
          </w:p>
        </w:tc>
        <w:tc>
          <w:tcPr>
            <w:tcW w:type="dxa" w:w="936"/>
            <w:vAlign w:val="center"/>
          </w:tcPr>
          <w:p>
            <w:pPr>
              <w:spacing w:after="0" w:line="240" w:lineRule="auto"/>
            </w:pPr>
            <w:r/>
            <w:r>
              <w:rPr>
                <w:rFonts w:ascii="Aptos" w:hAnsi="Aptos"/>
                <w:b w:val="0"/>
                <w:sz w:val="13"/>
              </w:rPr>
              <w:t>1 month</w:t>
            </w:r>
          </w:p>
        </w:tc>
        <w:tc>
          <w:tcPr>
            <w:tcW w:type="dxa" w:w="3672"/>
            <w:vAlign w:val="center"/>
          </w:tcPr>
          <w:p>
            <w:pPr>
              <w:spacing w:after="0" w:line="240" w:lineRule="auto"/>
            </w:pPr>
            <w:r/>
            <w:r>
              <w:rPr>
                <w:rFonts w:ascii="Aptos" w:hAnsi="Aptos"/>
                <w:b w:val="0"/>
                <w:sz w:val="13"/>
              </w:rPr>
              <w:t>While worn, grants +2 to one acid-related check or save. It has 4 charges; expend one to gain advantage on such a roll. Charges return at dawn.</w:t>
            </w:r>
          </w:p>
        </w:tc>
      </w:tr>
      <w:tr>
        <w:trPr>
          <w:cantSplit/>
        </w:trPr>
        <w:tc>
          <w:tcPr>
            <w:tcW w:type="dxa" w:w="1512"/>
            <w:vAlign w:val="center"/>
            <w:shd w:fill="F7FAF8"/>
          </w:tcPr>
          <w:p>
            <w:pPr>
              <w:spacing w:after="0" w:line="240" w:lineRule="auto"/>
            </w:pPr>
            <w:r/>
            <w:r>
              <w:rPr>
                <w:rFonts w:ascii="Aptos" w:hAnsi="Aptos"/>
                <w:b w:val="0"/>
                <w:sz w:val="13"/>
              </w:rPr>
              <w:t>Jewelcrafting</w:t>
            </w:r>
          </w:p>
        </w:tc>
        <w:tc>
          <w:tcPr>
            <w:tcW w:type="dxa" w:w="2880"/>
            <w:vAlign w:val="center"/>
            <w:shd w:fill="F7FAF8"/>
          </w:tcPr>
          <w:p>
            <w:pPr>
              <w:spacing w:after="0" w:line="240" w:lineRule="auto"/>
            </w:pPr>
            <w:r/>
            <w:r>
              <w:rPr>
                <w:rFonts w:ascii="Aptos" w:hAnsi="Aptos"/>
                <w:b w:val="0"/>
                <w:sz w:val="13"/>
              </w:rPr>
              <w:t>Legendary Tide Ring</w:t>
            </w:r>
          </w:p>
        </w:tc>
        <w:tc>
          <w:tcPr>
            <w:tcW w:type="dxa" w:w="504"/>
            <w:vAlign w:val="center"/>
            <w:shd w:fill="F7FAF8"/>
          </w:tcPr>
          <w:p>
            <w:pPr>
              <w:spacing w:after="0" w:line="240" w:lineRule="auto"/>
            </w:pPr>
            <w:r/>
            <w:r>
              <w:rPr>
                <w:rFonts w:ascii="Aptos" w:hAnsi="Aptos"/>
                <w:b w:val="0"/>
                <w:sz w:val="13"/>
              </w:rPr>
              <w:t>18</w:t>
            </w:r>
          </w:p>
        </w:tc>
        <w:tc>
          <w:tcPr>
            <w:tcW w:type="dxa" w:w="504"/>
            <w:vAlign w:val="center"/>
            <w:shd w:fill="F7FAF8"/>
          </w:tcPr>
          <w:p>
            <w:pPr>
              <w:spacing w:after="0" w:line="240" w:lineRule="auto"/>
            </w:pPr>
            <w:r/>
            <w:r>
              <w:rPr>
                <w:rFonts w:ascii="Aptos" w:hAnsi="Aptos"/>
                <w:b w:val="0"/>
                <w:sz w:val="13"/>
              </w:rPr>
              <w:t>21</w:t>
            </w:r>
          </w:p>
        </w:tc>
        <w:tc>
          <w:tcPr>
            <w:tcW w:type="dxa" w:w="936"/>
            <w:vAlign w:val="center"/>
            <w:shd w:fill="F7FAF8"/>
          </w:tcPr>
          <w:p>
            <w:pPr>
              <w:spacing w:after="0" w:line="240" w:lineRule="auto"/>
            </w:pPr>
            <w:r/>
            <w:r>
              <w:rPr>
                <w:rFonts w:ascii="Aptos" w:hAnsi="Aptos"/>
                <w:b w:val="0"/>
                <w:sz w:val="13"/>
              </w:rPr>
              <w:t>Very Rare</w:t>
            </w:r>
          </w:p>
        </w:tc>
        <w:tc>
          <w:tcPr>
            <w:tcW w:type="dxa" w:w="936"/>
            <w:vAlign w:val="center"/>
            <w:shd w:fill="F7FAF8"/>
          </w:tcPr>
          <w:p>
            <w:pPr>
              <w:spacing w:after="0" w:line="240" w:lineRule="auto"/>
            </w:pPr>
            <w:r/>
            <w:r>
              <w:rPr>
                <w:rFonts w:ascii="Aptos" w:hAnsi="Aptos"/>
                <w:b w:val="0"/>
                <w:sz w:val="13"/>
              </w:rPr>
              <w:t>3 weeks</w:t>
            </w:r>
          </w:p>
        </w:tc>
        <w:tc>
          <w:tcPr>
            <w:tcW w:type="dxa" w:w="3672"/>
            <w:vAlign w:val="center"/>
            <w:shd w:fill="F7FAF8"/>
          </w:tcPr>
          <w:p>
            <w:pPr>
              <w:spacing w:after="0" w:line="240" w:lineRule="auto"/>
            </w:pPr>
            <w:r/>
            <w:r>
              <w:rPr>
                <w:rFonts w:ascii="Aptos" w:hAnsi="Aptos"/>
                <w:b w:val="0"/>
                <w:sz w:val="13"/>
              </w:rPr>
              <w:t>While worn, grants +2 to one water-related check or save. It has 4 charges; expend one to gain advantage on such a roll. Charges return at dawn.</w:t>
            </w:r>
          </w:p>
        </w:tc>
      </w:tr>
      <w:tr>
        <w:trPr>
          <w:cantSplit/>
        </w:trPr>
        <w:tc>
          <w:tcPr>
            <w:tcW w:type="dxa" w:w="1512"/>
            <w:vAlign w:val="center"/>
          </w:tcPr>
          <w:p>
            <w:pPr>
              <w:spacing w:after="0" w:line="240" w:lineRule="auto"/>
            </w:pPr>
            <w:r/>
            <w:r>
              <w:rPr>
                <w:rFonts w:ascii="Aptos" w:hAnsi="Aptos"/>
                <w:b w:val="0"/>
                <w:sz w:val="13"/>
              </w:rPr>
              <w:t>Jewelcrafting</w:t>
            </w:r>
          </w:p>
        </w:tc>
        <w:tc>
          <w:tcPr>
            <w:tcW w:type="dxa" w:w="2880"/>
            <w:vAlign w:val="center"/>
          </w:tcPr>
          <w:p>
            <w:pPr>
              <w:spacing w:after="0" w:line="240" w:lineRule="auto"/>
            </w:pPr>
            <w:r/>
            <w:r>
              <w:rPr>
                <w:rFonts w:ascii="Aptos" w:hAnsi="Aptos"/>
                <w:b w:val="0"/>
                <w:sz w:val="13"/>
              </w:rPr>
              <w:t>Transcendent Tide Brooch</w:t>
            </w:r>
          </w:p>
        </w:tc>
        <w:tc>
          <w:tcPr>
            <w:tcW w:type="dxa" w:w="504"/>
            <w:vAlign w:val="center"/>
          </w:tcPr>
          <w:p>
            <w:pPr>
              <w:spacing w:after="0" w:line="240" w:lineRule="auto"/>
            </w:pPr>
            <w:r/>
            <w:r>
              <w:rPr>
                <w:rFonts w:ascii="Aptos" w:hAnsi="Aptos"/>
                <w:b w:val="0"/>
                <w:sz w:val="13"/>
              </w:rPr>
              <w:t>19</w:t>
            </w:r>
          </w:p>
        </w:tc>
        <w:tc>
          <w:tcPr>
            <w:tcW w:type="dxa" w:w="504"/>
            <w:vAlign w:val="center"/>
          </w:tcPr>
          <w:p>
            <w:pPr>
              <w:spacing w:after="0" w:line="240" w:lineRule="auto"/>
            </w:pPr>
            <w:r/>
            <w:r>
              <w:rPr>
                <w:rFonts w:ascii="Aptos" w:hAnsi="Aptos"/>
                <w:b w:val="0"/>
                <w:sz w:val="13"/>
              </w:rPr>
              <w:t>25</w:t>
            </w:r>
          </w:p>
        </w:tc>
        <w:tc>
          <w:tcPr>
            <w:tcW w:type="dxa" w:w="936"/>
            <w:vAlign w:val="center"/>
          </w:tcPr>
          <w:p>
            <w:pPr>
              <w:spacing w:after="0" w:line="240" w:lineRule="auto"/>
            </w:pPr>
            <w:r/>
            <w:r>
              <w:rPr>
                <w:rFonts w:ascii="Aptos" w:hAnsi="Aptos"/>
                <w:b w:val="0"/>
                <w:sz w:val="13"/>
              </w:rPr>
              <w:t>Legendary</w:t>
            </w:r>
          </w:p>
        </w:tc>
        <w:tc>
          <w:tcPr>
            <w:tcW w:type="dxa" w:w="936"/>
            <w:vAlign w:val="center"/>
          </w:tcPr>
          <w:p>
            <w:pPr>
              <w:spacing w:after="0" w:line="240" w:lineRule="auto"/>
            </w:pPr>
            <w:r/>
            <w:r>
              <w:rPr>
                <w:rFonts w:ascii="Aptos" w:hAnsi="Aptos"/>
                <w:b w:val="0"/>
                <w:sz w:val="13"/>
              </w:rPr>
              <w:t>2 months</w:t>
            </w:r>
          </w:p>
        </w:tc>
        <w:tc>
          <w:tcPr>
            <w:tcW w:type="dxa" w:w="3672"/>
            <w:vAlign w:val="center"/>
          </w:tcPr>
          <w:p>
            <w:pPr>
              <w:spacing w:after="0" w:line="240" w:lineRule="auto"/>
            </w:pPr>
            <w:r/>
            <w:r>
              <w:rPr>
                <w:rFonts w:ascii="Aptos" w:hAnsi="Aptos"/>
                <w:b w:val="0"/>
                <w:sz w:val="13"/>
              </w:rPr>
              <w:t>While worn, grants +3 to one water-related check or save. It has 5 charges; expend one to gain advantage on such a roll. Charges return at dawn.</w:t>
            </w:r>
          </w:p>
        </w:tc>
      </w:tr>
      <w:tr>
        <w:trPr>
          <w:cantSplit/>
        </w:trPr>
        <w:tc>
          <w:tcPr>
            <w:tcW w:type="dxa" w:w="1512"/>
            <w:vAlign w:val="center"/>
            <w:shd w:fill="F7FAF8"/>
          </w:tcPr>
          <w:p>
            <w:pPr>
              <w:spacing w:after="0" w:line="240" w:lineRule="auto"/>
            </w:pPr>
            <w:r/>
            <w:r>
              <w:rPr>
                <w:rFonts w:ascii="Aptos" w:hAnsi="Aptos"/>
                <w:b w:val="0"/>
                <w:sz w:val="13"/>
              </w:rPr>
              <w:t>Jewelcrafting</w:t>
            </w:r>
          </w:p>
        </w:tc>
        <w:tc>
          <w:tcPr>
            <w:tcW w:type="dxa" w:w="2880"/>
            <w:vAlign w:val="center"/>
            <w:shd w:fill="F7FAF8"/>
          </w:tcPr>
          <w:p>
            <w:pPr>
              <w:spacing w:after="0" w:line="240" w:lineRule="auto"/>
            </w:pPr>
            <w:r/>
            <w:r>
              <w:rPr>
                <w:rFonts w:ascii="Aptos" w:hAnsi="Aptos"/>
                <w:b w:val="0"/>
                <w:sz w:val="13"/>
              </w:rPr>
              <w:t>Transcendent Mindward Necklace</w:t>
            </w:r>
          </w:p>
        </w:tc>
        <w:tc>
          <w:tcPr>
            <w:tcW w:type="dxa" w:w="504"/>
            <w:vAlign w:val="center"/>
            <w:shd w:fill="F7FAF8"/>
          </w:tcPr>
          <w:p>
            <w:pPr>
              <w:spacing w:after="0" w:line="240" w:lineRule="auto"/>
            </w:pPr>
            <w:r/>
            <w:r>
              <w:rPr>
                <w:rFonts w:ascii="Aptos" w:hAnsi="Aptos"/>
                <w:b w:val="0"/>
                <w:sz w:val="13"/>
              </w:rPr>
              <w:t>20</w:t>
            </w:r>
          </w:p>
        </w:tc>
        <w:tc>
          <w:tcPr>
            <w:tcW w:type="dxa" w:w="504"/>
            <w:vAlign w:val="center"/>
            <w:shd w:fill="F7FAF8"/>
          </w:tcPr>
          <w:p>
            <w:pPr>
              <w:spacing w:after="0" w:line="240" w:lineRule="auto"/>
            </w:pPr>
            <w:r/>
            <w:r>
              <w:rPr>
                <w:rFonts w:ascii="Aptos" w:hAnsi="Aptos"/>
                <w:b w:val="0"/>
                <w:sz w:val="13"/>
              </w:rPr>
              <w:t>24</w:t>
            </w:r>
          </w:p>
        </w:tc>
        <w:tc>
          <w:tcPr>
            <w:tcW w:type="dxa" w:w="936"/>
            <w:vAlign w:val="center"/>
            <w:shd w:fill="F7FAF8"/>
          </w:tcPr>
          <w:p>
            <w:pPr>
              <w:spacing w:after="0" w:line="240" w:lineRule="auto"/>
            </w:pPr>
            <w:r/>
            <w:r>
              <w:rPr>
                <w:rFonts w:ascii="Aptos" w:hAnsi="Aptos"/>
                <w:b w:val="0"/>
                <w:sz w:val="13"/>
              </w:rPr>
              <w:t>Legendary</w:t>
            </w:r>
          </w:p>
        </w:tc>
        <w:tc>
          <w:tcPr>
            <w:tcW w:type="dxa" w:w="936"/>
            <w:vAlign w:val="center"/>
            <w:shd w:fill="F7FAF8"/>
          </w:tcPr>
          <w:p>
            <w:pPr>
              <w:spacing w:after="0" w:line="240" w:lineRule="auto"/>
            </w:pPr>
            <w:r/>
            <w:r>
              <w:rPr>
                <w:rFonts w:ascii="Aptos" w:hAnsi="Aptos"/>
                <w:b w:val="0"/>
                <w:sz w:val="13"/>
              </w:rPr>
              <w:t>3 months</w:t>
            </w:r>
          </w:p>
        </w:tc>
        <w:tc>
          <w:tcPr>
            <w:tcW w:type="dxa" w:w="3672"/>
            <w:vAlign w:val="center"/>
            <w:shd w:fill="F7FAF8"/>
          </w:tcPr>
          <w:p>
            <w:pPr>
              <w:spacing w:after="0" w:line="240" w:lineRule="auto"/>
            </w:pPr>
            <w:r/>
            <w:r>
              <w:rPr>
                <w:rFonts w:ascii="Aptos" w:hAnsi="Aptos"/>
                <w:b w:val="0"/>
                <w:sz w:val="13"/>
              </w:rPr>
              <w:t>While worn, grants +3 to one psychic-related check or save. It has 5 charges; expend one to gain advantage on such a roll. Charges return at dawn.</w:t>
            </w:r>
          </w:p>
        </w:tc>
      </w:tr>
      <w:tr>
        <w:trPr>
          <w:cantSplit/>
        </w:trPr>
        <w:tc>
          <w:tcPr>
            <w:tcW w:type="dxa" w:w="1512"/>
            <w:vAlign w:val="center"/>
          </w:tcPr>
          <w:p>
            <w:pPr>
              <w:spacing w:after="0" w:line="240" w:lineRule="auto"/>
            </w:pPr>
            <w:r/>
            <w:r>
              <w:rPr>
                <w:rFonts w:ascii="Aptos" w:hAnsi="Aptos"/>
                <w:b w:val="0"/>
                <w:sz w:val="13"/>
              </w:rPr>
              <w:t>Jewelcrafting</w:t>
            </w:r>
          </w:p>
        </w:tc>
        <w:tc>
          <w:tcPr>
            <w:tcW w:type="dxa" w:w="2880"/>
            <w:vAlign w:val="center"/>
          </w:tcPr>
          <w:p>
            <w:pPr>
              <w:spacing w:after="0" w:line="240" w:lineRule="auto"/>
            </w:pPr>
            <w:r/>
            <w:r>
              <w:rPr>
                <w:rFonts w:ascii="Aptos" w:hAnsi="Aptos"/>
                <w:b w:val="0"/>
                <w:sz w:val="13"/>
              </w:rPr>
              <w:t>Transcendent Tide Brooch — Pure Essence Of</w:t>
            </w:r>
          </w:p>
        </w:tc>
        <w:tc>
          <w:tcPr>
            <w:tcW w:type="dxa" w:w="504"/>
            <w:vAlign w:val="center"/>
          </w:tcPr>
          <w:p>
            <w:pPr>
              <w:spacing w:after="0" w:line="240" w:lineRule="auto"/>
            </w:pPr>
            <w:r/>
            <w:r>
              <w:rPr>
                <w:rFonts w:ascii="Aptos" w:hAnsi="Aptos"/>
                <w:b w:val="0"/>
                <w:sz w:val="13"/>
              </w:rPr>
              <w:t>20</w:t>
            </w:r>
          </w:p>
        </w:tc>
        <w:tc>
          <w:tcPr>
            <w:tcW w:type="dxa" w:w="504"/>
            <w:vAlign w:val="center"/>
          </w:tcPr>
          <w:p>
            <w:pPr>
              <w:spacing w:after="0" w:line="240" w:lineRule="auto"/>
            </w:pPr>
            <w:r/>
            <w:r>
              <w:rPr>
                <w:rFonts w:ascii="Aptos" w:hAnsi="Aptos"/>
                <w:b w:val="0"/>
                <w:sz w:val="13"/>
              </w:rPr>
              <w:t>27</w:t>
            </w:r>
          </w:p>
        </w:tc>
        <w:tc>
          <w:tcPr>
            <w:tcW w:type="dxa" w:w="936"/>
            <w:vAlign w:val="center"/>
          </w:tcPr>
          <w:p>
            <w:pPr>
              <w:spacing w:after="0" w:line="240" w:lineRule="auto"/>
            </w:pPr>
            <w:r/>
            <w:r>
              <w:rPr>
                <w:rFonts w:ascii="Aptos" w:hAnsi="Aptos"/>
                <w:b w:val="0"/>
                <w:sz w:val="13"/>
              </w:rPr>
              <w:t>Mythic</w:t>
            </w:r>
          </w:p>
        </w:tc>
        <w:tc>
          <w:tcPr>
            <w:tcW w:type="dxa" w:w="936"/>
            <w:vAlign w:val="center"/>
          </w:tcPr>
          <w:p>
            <w:pPr>
              <w:spacing w:after="0" w:line="240" w:lineRule="auto"/>
            </w:pPr>
            <w:r/>
            <w:r>
              <w:rPr>
                <w:rFonts w:ascii="Aptos" w:hAnsi="Aptos"/>
                <w:b w:val="0"/>
                <w:sz w:val="13"/>
              </w:rPr>
              <w:t>6 months</w:t>
            </w:r>
          </w:p>
        </w:tc>
        <w:tc>
          <w:tcPr>
            <w:tcW w:type="dxa" w:w="3672"/>
            <w:vAlign w:val="center"/>
          </w:tcPr>
          <w:p>
            <w:pPr>
              <w:spacing w:after="0" w:line="240" w:lineRule="auto"/>
            </w:pPr>
            <w:r/>
            <w:r>
              <w:rPr>
                <w:rFonts w:ascii="Aptos" w:hAnsi="Aptos"/>
                <w:b w:val="0"/>
                <w:sz w:val="13"/>
              </w:rPr>
              <w:t>While worn, grants +3 to one water-related check or save. It has 6 charges; expend one to gain advantage on such a roll. Charges return at dawn.</w:t>
            </w:r>
          </w:p>
        </w:tc>
      </w:tr>
      <w:tr>
        <w:trPr>
          <w:cantSplit/>
        </w:trPr>
        <w:tc>
          <w:tcPr>
            <w:tcW w:type="dxa" w:w="1512"/>
            <w:vAlign w:val="center"/>
            <w:shd w:fill="F7FAF8"/>
          </w:tcPr>
          <w:p>
            <w:pPr>
              <w:spacing w:after="0" w:line="240" w:lineRule="auto"/>
            </w:pPr>
            <w:r/>
            <w:r>
              <w:rPr>
                <w:rFonts w:ascii="Aptos" w:hAnsi="Aptos"/>
                <w:b w:val="0"/>
                <w:sz w:val="13"/>
              </w:rPr>
              <w:t>Leatherworking</w:t>
            </w:r>
          </w:p>
        </w:tc>
        <w:tc>
          <w:tcPr>
            <w:tcW w:type="dxa" w:w="2880"/>
            <w:vAlign w:val="center"/>
            <w:shd w:fill="F7FAF8"/>
          </w:tcPr>
          <w:p>
            <w:pPr>
              <w:spacing w:after="0" w:line="240" w:lineRule="auto"/>
            </w:pPr>
            <w:r/>
            <w:r>
              <w:rPr>
                <w:rFonts w:ascii="Aptos" w:hAnsi="Aptos"/>
                <w:b w:val="0"/>
                <w:sz w:val="13"/>
              </w:rPr>
              <w:t>Minor Veiled Gloves</w:t>
            </w:r>
          </w:p>
        </w:tc>
        <w:tc>
          <w:tcPr>
            <w:tcW w:type="dxa" w:w="504"/>
            <w:vAlign w:val="center"/>
            <w:shd w:fill="F7FAF8"/>
          </w:tcPr>
          <w:p>
            <w:pPr>
              <w:spacing w:after="0" w:line="240" w:lineRule="auto"/>
            </w:pPr>
            <w:r/>
            <w:r>
              <w:rPr>
                <w:rFonts w:ascii="Aptos" w:hAnsi="Aptos"/>
                <w:b w:val="0"/>
                <w:sz w:val="13"/>
              </w:rPr>
              <w:t>1</w:t>
            </w:r>
          </w:p>
        </w:tc>
        <w:tc>
          <w:tcPr>
            <w:tcW w:type="dxa" w:w="504"/>
            <w:vAlign w:val="center"/>
            <w:shd w:fill="F7FAF8"/>
          </w:tcPr>
          <w:p>
            <w:pPr>
              <w:spacing w:after="0" w:line="240" w:lineRule="auto"/>
            </w:pPr>
            <w:r/>
            <w:r>
              <w:rPr>
                <w:rFonts w:ascii="Aptos" w:hAnsi="Aptos"/>
                <w:b w:val="0"/>
                <w:sz w:val="13"/>
              </w:rPr>
              <w:t>10</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8 hours</w:t>
            </w:r>
          </w:p>
        </w:tc>
        <w:tc>
          <w:tcPr>
            <w:tcW w:type="dxa" w:w="3672"/>
            <w:vAlign w:val="center"/>
            <w:shd w:fill="F7FAF8"/>
          </w:tcPr>
          <w:p>
            <w:pPr>
              <w:spacing w:after="0" w:line="240" w:lineRule="auto"/>
            </w:pPr>
            <w:r/>
            <w:r>
              <w:rPr>
                <w:rFonts w:ascii="Aptos" w:hAnsi="Aptos"/>
                <w:b w:val="0"/>
                <w:sz w:val="13"/>
              </w:rPr>
              <w:t>Creates fitted gloves granting +1 to a related mobility or handling check.</w:t>
            </w:r>
          </w:p>
        </w:tc>
      </w:tr>
      <w:tr>
        <w:trPr>
          <w:cantSplit/>
        </w:trPr>
        <w:tc>
          <w:tcPr>
            <w:tcW w:type="dxa" w:w="1512"/>
            <w:vAlign w:val="center"/>
          </w:tcPr>
          <w:p>
            <w:pPr>
              <w:spacing w:after="0" w:line="240" w:lineRule="auto"/>
            </w:pPr>
            <w:r/>
            <w:r>
              <w:rPr>
                <w:rFonts w:ascii="Aptos" w:hAnsi="Aptos"/>
                <w:b w:val="0"/>
                <w:sz w:val="13"/>
              </w:rPr>
              <w:t>Leatherworking</w:t>
            </w:r>
          </w:p>
        </w:tc>
        <w:tc>
          <w:tcPr>
            <w:tcW w:type="dxa" w:w="2880"/>
            <w:vAlign w:val="center"/>
          </w:tcPr>
          <w:p>
            <w:pPr>
              <w:spacing w:after="0" w:line="240" w:lineRule="auto"/>
            </w:pPr>
            <w:r/>
            <w:r>
              <w:rPr>
                <w:rFonts w:ascii="Aptos" w:hAnsi="Aptos"/>
                <w:b w:val="0"/>
                <w:sz w:val="13"/>
              </w:rPr>
              <w:t>Minor Venom Armor</w:t>
            </w:r>
          </w:p>
        </w:tc>
        <w:tc>
          <w:tcPr>
            <w:tcW w:type="dxa" w:w="504"/>
            <w:vAlign w:val="center"/>
          </w:tcPr>
          <w:p>
            <w:pPr>
              <w:spacing w:after="0" w:line="240" w:lineRule="auto"/>
            </w:pPr>
            <w:r/>
            <w:r>
              <w:rPr>
                <w:rFonts w:ascii="Aptos" w:hAnsi="Aptos"/>
                <w:b w:val="0"/>
                <w:sz w:val="13"/>
              </w:rPr>
              <w:t>1</w:t>
            </w:r>
          </w:p>
        </w:tc>
        <w:tc>
          <w:tcPr>
            <w:tcW w:type="dxa" w:w="504"/>
            <w:vAlign w:val="center"/>
          </w:tcPr>
          <w:p>
            <w:pPr>
              <w:spacing w:after="0" w:line="240" w:lineRule="auto"/>
            </w:pPr>
            <w:r/>
            <w:r>
              <w:rPr>
                <w:rFonts w:ascii="Aptos" w:hAnsi="Aptos"/>
                <w:b w:val="0"/>
                <w:sz w:val="13"/>
              </w:rPr>
              <w:t>11</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8 hours</w:t>
            </w:r>
          </w:p>
        </w:tc>
        <w:tc>
          <w:tcPr>
            <w:tcW w:type="dxa" w:w="3672"/>
            <w:vAlign w:val="center"/>
          </w:tcPr>
          <w:p>
            <w:pPr>
              <w:spacing w:after="0" w:line="240" w:lineRule="auto"/>
            </w:pPr>
            <w:r/>
            <w:r>
              <w:rPr>
                <w:rFonts w:ascii="Aptos" w:hAnsi="Aptos"/>
                <w:b w:val="0"/>
                <w:sz w:val="13"/>
              </w:rPr>
              <w:t>Creates fitted armor granting +1 to a related mobility or handling check.</w:t>
            </w:r>
          </w:p>
        </w:tc>
      </w:tr>
      <w:tr>
        <w:trPr>
          <w:cantSplit/>
        </w:trPr>
        <w:tc>
          <w:tcPr>
            <w:tcW w:type="dxa" w:w="1512"/>
            <w:vAlign w:val="center"/>
            <w:shd w:fill="F7FAF8"/>
          </w:tcPr>
          <w:p>
            <w:pPr>
              <w:spacing w:after="0" w:line="240" w:lineRule="auto"/>
            </w:pPr>
            <w:r/>
            <w:r>
              <w:rPr>
                <w:rFonts w:ascii="Aptos" w:hAnsi="Aptos"/>
                <w:b w:val="0"/>
                <w:sz w:val="13"/>
              </w:rPr>
              <w:t>Leatherworking</w:t>
            </w:r>
          </w:p>
        </w:tc>
        <w:tc>
          <w:tcPr>
            <w:tcW w:type="dxa" w:w="2880"/>
            <w:vAlign w:val="center"/>
            <w:shd w:fill="F7FAF8"/>
          </w:tcPr>
          <w:p>
            <w:pPr>
              <w:spacing w:after="0" w:line="240" w:lineRule="auto"/>
            </w:pPr>
            <w:r/>
            <w:r>
              <w:rPr>
                <w:rFonts w:ascii="Aptos" w:hAnsi="Aptos"/>
                <w:b w:val="0"/>
                <w:sz w:val="13"/>
              </w:rPr>
              <w:t>Minor Arcane Backpack</w:t>
            </w:r>
          </w:p>
        </w:tc>
        <w:tc>
          <w:tcPr>
            <w:tcW w:type="dxa" w:w="504"/>
            <w:vAlign w:val="center"/>
            <w:shd w:fill="F7FAF8"/>
          </w:tcPr>
          <w:p>
            <w:pPr>
              <w:spacing w:after="0" w:line="240" w:lineRule="auto"/>
            </w:pPr>
            <w:r/>
            <w:r>
              <w:rPr>
                <w:rFonts w:ascii="Aptos" w:hAnsi="Aptos"/>
                <w:b w:val="0"/>
                <w:sz w:val="13"/>
              </w:rPr>
              <w:t>2</w:t>
            </w:r>
          </w:p>
        </w:tc>
        <w:tc>
          <w:tcPr>
            <w:tcW w:type="dxa" w:w="504"/>
            <w:vAlign w:val="center"/>
            <w:shd w:fill="F7FAF8"/>
          </w:tcPr>
          <w:p>
            <w:pPr>
              <w:spacing w:after="0" w:line="240" w:lineRule="auto"/>
            </w:pPr>
            <w:r/>
            <w:r>
              <w:rPr>
                <w:rFonts w:ascii="Aptos" w:hAnsi="Aptos"/>
                <w:b w:val="0"/>
                <w:sz w:val="13"/>
              </w:rPr>
              <w:t>8</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8 hours</w:t>
            </w:r>
          </w:p>
        </w:tc>
        <w:tc>
          <w:tcPr>
            <w:tcW w:type="dxa" w:w="3672"/>
            <w:vAlign w:val="center"/>
            <w:shd w:fill="F7FAF8"/>
          </w:tcPr>
          <w:p>
            <w:pPr>
              <w:spacing w:after="0" w:line="240" w:lineRule="auto"/>
            </w:pPr>
            <w:r/>
            <w:r>
              <w:rPr>
                <w:rFonts w:ascii="Aptos" w:hAnsi="Aptos"/>
                <w:b w:val="0"/>
                <w:sz w:val="13"/>
              </w:rPr>
              <w:t>Creates a reinforced backpack carrying 10 pounds without counting against normal encumbrance; grants +1 to checks to secure or retrieve its contents.</w:t>
            </w:r>
          </w:p>
        </w:tc>
      </w:tr>
      <w:tr>
        <w:trPr>
          <w:cantSplit/>
        </w:trPr>
        <w:tc>
          <w:tcPr>
            <w:tcW w:type="dxa" w:w="1512"/>
            <w:vAlign w:val="center"/>
          </w:tcPr>
          <w:p>
            <w:pPr>
              <w:spacing w:after="0" w:line="240" w:lineRule="auto"/>
            </w:pPr>
            <w:r/>
            <w:r>
              <w:rPr>
                <w:rFonts w:ascii="Aptos" w:hAnsi="Aptos"/>
                <w:b w:val="0"/>
                <w:sz w:val="13"/>
              </w:rPr>
              <w:t>Leatherworking</w:t>
            </w:r>
          </w:p>
        </w:tc>
        <w:tc>
          <w:tcPr>
            <w:tcW w:type="dxa" w:w="2880"/>
            <w:vAlign w:val="center"/>
          </w:tcPr>
          <w:p>
            <w:pPr>
              <w:spacing w:after="0" w:line="240" w:lineRule="auto"/>
            </w:pPr>
            <w:r/>
            <w:r>
              <w:rPr>
                <w:rFonts w:ascii="Aptos" w:hAnsi="Aptos"/>
                <w:b w:val="0"/>
                <w:sz w:val="13"/>
              </w:rPr>
              <w:t>Minor Grave Backpack</w:t>
            </w:r>
          </w:p>
        </w:tc>
        <w:tc>
          <w:tcPr>
            <w:tcW w:type="dxa" w:w="504"/>
            <w:vAlign w:val="center"/>
          </w:tcPr>
          <w:p>
            <w:pPr>
              <w:spacing w:after="0" w:line="240" w:lineRule="auto"/>
            </w:pPr>
            <w:r/>
            <w:r>
              <w:rPr>
                <w:rFonts w:ascii="Aptos" w:hAnsi="Aptos"/>
                <w:b w:val="0"/>
                <w:sz w:val="13"/>
              </w:rPr>
              <w:t>2</w:t>
            </w:r>
          </w:p>
        </w:tc>
        <w:tc>
          <w:tcPr>
            <w:tcW w:type="dxa" w:w="504"/>
            <w:vAlign w:val="center"/>
          </w:tcPr>
          <w:p>
            <w:pPr>
              <w:spacing w:after="0" w:line="240" w:lineRule="auto"/>
            </w:pPr>
            <w:r/>
            <w:r>
              <w:rPr>
                <w:rFonts w:ascii="Aptos" w:hAnsi="Aptos"/>
                <w:b w:val="0"/>
                <w:sz w:val="13"/>
              </w:rPr>
              <w:t>12</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1 hour</w:t>
            </w:r>
          </w:p>
        </w:tc>
        <w:tc>
          <w:tcPr>
            <w:tcW w:type="dxa" w:w="3672"/>
            <w:vAlign w:val="center"/>
          </w:tcPr>
          <w:p>
            <w:pPr>
              <w:spacing w:after="0" w:line="240" w:lineRule="auto"/>
            </w:pPr>
            <w:r/>
            <w:r>
              <w:rPr>
                <w:rFonts w:ascii="Aptos" w:hAnsi="Aptos"/>
                <w:b w:val="0"/>
                <w:sz w:val="13"/>
              </w:rPr>
              <w:t>Creates a reinforced backpack carrying 10 pounds without counting against normal encumbrance; grants +1 to checks to secure or retrieve its contents.</w:t>
            </w:r>
          </w:p>
        </w:tc>
      </w:tr>
      <w:tr>
        <w:trPr>
          <w:cantSplit/>
        </w:trPr>
        <w:tc>
          <w:tcPr>
            <w:tcW w:type="dxa" w:w="1512"/>
            <w:vAlign w:val="center"/>
            <w:shd w:fill="F7FAF8"/>
          </w:tcPr>
          <w:p>
            <w:pPr>
              <w:spacing w:after="0" w:line="240" w:lineRule="auto"/>
            </w:pPr>
            <w:r/>
            <w:r>
              <w:rPr>
                <w:rFonts w:ascii="Aptos" w:hAnsi="Aptos"/>
                <w:b w:val="0"/>
                <w:sz w:val="13"/>
              </w:rPr>
              <w:t>Leatherworking</w:t>
            </w:r>
          </w:p>
        </w:tc>
        <w:tc>
          <w:tcPr>
            <w:tcW w:type="dxa" w:w="2880"/>
            <w:vAlign w:val="center"/>
            <w:shd w:fill="F7FAF8"/>
          </w:tcPr>
          <w:p>
            <w:pPr>
              <w:spacing w:after="0" w:line="240" w:lineRule="auto"/>
            </w:pPr>
            <w:r/>
            <w:r>
              <w:rPr>
                <w:rFonts w:ascii="Aptos" w:hAnsi="Aptos"/>
                <w:b w:val="0"/>
                <w:sz w:val="13"/>
              </w:rPr>
              <w:t>Refined Caustic Quiver</w:t>
            </w:r>
          </w:p>
        </w:tc>
        <w:tc>
          <w:tcPr>
            <w:tcW w:type="dxa" w:w="504"/>
            <w:vAlign w:val="center"/>
            <w:shd w:fill="F7FAF8"/>
          </w:tcPr>
          <w:p>
            <w:pPr>
              <w:spacing w:after="0" w:line="240" w:lineRule="auto"/>
            </w:pPr>
            <w:r/>
            <w:r>
              <w:rPr>
                <w:rFonts w:ascii="Aptos" w:hAnsi="Aptos"/>
                <w:b w:val="0"/>
                <w:sz w:val="13"/>
              </w:rPr>
              <w:t>3</w:t>
            </w:r>
          </w:p>
        </w:tc>
        <w:tc>
          <w:tcPr>
            <w:tcW w:type="dxa" w:w="504"/>
            <w:vAlign w:val="center"/>
            <w:shd w:fill="F7FAF8"/>
          </w:tcPr>
          <w:p>
            <w:pPr>
              <w:spacing w:after="0" w:line="240" w:lineRule="auto"/>
            </w:pPr>
            <w:r/>
            <w:r>
              <w:rPr>
                <w:rFonts w:ascii="Aptos" w:hAnsi="Aptos"/>
                <w:b w:val="0"/>
                <w:sz w:val="13"/>
              </w:rPr>
              <w:t>10</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1 hour</w:t>
            </w:r>
          </w:p>
        </w:tc>
        <w:tc>
          <w:tcPr>
            <w:tcW w:type="dxa" w:w="3672"/>
            <w:vAlign w:val="center"/>
            <w:shd w:fill="F7FAF8"/>
          </w:tcPr>
          <w:p>
            <w:pPr>
              <w:spacing w:after="0" w:line="240" w:lineRule="auto"/>
            </w:pPr>
            <w:r/>
            <w:r>
              <w:rPr>
                <w:rFonts w:ascii="Aptos" w:hAnsi="Aptos"/>
                <w:b w:val="0"/>
                <w:sz w:val="13"/>
              </w:rPr>
              <w:t>Creates a reinforced quiver carrying 10 pounds without counting against normal encumbrance; grants +1 to checks to secure or retrieve its contents.</w:t>
            </w:r>
          </w:p>
        </w:tc>
      </w:tr>
      <w:tr>
        <w:trPr>
          <w:cantSplit/>
        </w:trPr>
        <w:tc>
          <w:tcPr>
            <w:tcW w:type="dxa" w:w="1512"/>
            <w:vAlign w:val="center"/>
          </w:tcPr>
          <w:p>
            <w:pPr>
              <w:spacing w:after="0" w:line="240" w:lineRule="auto"/>
            </w:pPr>
            <w:r/>
            <w:r>
              <w:rPr>
                <w:rFonts w:ascii="Aptos" w:hAnsi="Aptos"/>
                <w:b w:val="0"/>
                <w:sz w:val="13"/>
              </w:rPr>
              <w:t>Leatherworking</w:t>
            </w:r>
          </w:p>
        </w:tc>
        <w:tc>
          <w:tcPr>
            <w:tcW w:type="dxa" w:w="2880"/>
            <w:vAlign w:val="center"/>
          </w:tcPr>
          <w:p>
            <w:pPr>
              <w:spacing w:after="0" w:line="240" w:lineRule="auto"/>
            </w:pPr>
            <w:r/>
            <w:r>
              <w:rPr>
                <w:rFonts w:ascii="Aptos" w:hAnsi="Aptos"/>
                <w:b w:val="0"/>
                <w:sz w:val="13"/>
              </w:rPr>
              <w:t>Refined Frost Belt</w:t>
            </w:r>
          </w:p>
        </w:tc>
        <w:tc>
          <w:tcPr>
            <w:tcW w:type="dxa" w:w="504"/>
            <w:vAlign w:val="center"/>
          </w:tcPr>
          <w:p>
            <w:pPr>
              <w:spacing w:after="0" w:line="240" w:lineRule="auto"/>
            </w:pPr>
            <w:r/>
            <w:r>
              <w:rPr>
                <w:rFonts w:ascii="Aptos" w:hAnsi="Aptos"/>
                <w:b w:val="0"/>
                <w:sz w:val="13"/>
              </w:rPr>
              <w:t>3</w:t>
            </w:r>
          </w:p>
        </w:tc>
        <w:tc>
          <w:tcPr>
            <w:tcW w:type="dxa" w:w="504"/>
            <w:vAlign w:val="center"/>
          </w:tcPr>
          <w:p>
            <w:pPr>
              <w:spacing w:after="0" w:line="240" w:lineRule="auto"/>
            </w:pPr>
            <w:r/>
            <w:r>
              <w:rPr>
                <w:rFonts w:ascii="Aptos" w:hAnsi="Aptos"/>
                <w:b w:val="0"/>
                <w:sz w:val="13"/>
              </w:rPr>
              <w:t>10</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4 hours</w:t>
            </w:r>
          </w:p>
        </w:tc>
        <w:tc>
          <w:tcPr>
            <w:tcW w:type="dxa" w:w="3672"/>
            <w:vAlign w:val="center"/>
          </w:tcPr>
          <w:p>
            <w:pPr>
              <w:spacing w:after="0" w:line="240" w:lineRule="auto"/>
            </w:pPr>
            <w:r/>
            <w:r>
              <w:rPr>
                <w:rFonts w:ascii="Aptos" w:hAnsi="Aptos"/>
                <w:b w:val="0"/>
                <w:sz w:val="13"/>
              </w:rPr>
              <w:t>Creates a reinforced belt carrying 10 pounds without counting against normal encumbrance; grants +1 to checks to secure or retrieve its contents.</w:t>
            </w:r>
          </w:p>
        </w:tc>
      </w:tr>
      <w:tr>
        <w:trPr>
          <w:cantSplit/>
        </w:trPr>
        <w:tc>
          <w:tcPr>
            <w:tcW w:type="dxa" w:w="1512"/>
            <w:vAlign w:val="center"/>
            <w:shd w:fill="F7FAF8"/>
          </w:tcPr>
          <w:p>
            <w:pPr>
              <w:spacing w:after="0" w:line="240" w:lineRule="auto"/>
            </w:pPr>
            <w:r/>
            <w:r>
              <w:rPr>
                <w:rFonts w:ascii="Aptos" w:hAnsi="Aptos"/>
                <w:b w:val="0"/>
                <w:sz w:val="13"/>
              </w:rPr>
              <w:t>Leatherworking</w:t>
            </w:r>
          </w:p>
        </w:tc>
        <w:tc>
          <w:tcPr>
            <w:tcW w:type="dxa" w:w="2880"/>
            <w:vAlign w:val="center"/>
            <w:shd w:fill="F7FAF8"/>
          </w:tcPr>
          <w:p>
            <w:pPr>
              <w:spacing w:after="0" w:line="240" w:lineRule="auto"/>
            </w:pPr>
            <w:r/>
            <w:r>
              <w:rPr>
                <w:rFonts w:ascii="Aptos" w:hAnsi="Aptos"/>
                <w:b w:val="0"/>
                <w:sz w:val="13"/>
              </w:rPr>
              <w:t>Refined Tide Leather Gear</w:t>
            </w:r>
          </w:p>
        </w:tc>
        <w:tc>
          <w:tcPr>
            <w:tcW w:type="dxa" w:w="504"/>
            <w:vAlign w:val="center"/>
            <w:shd w:fill="F7FAF8"/>
          </w:tcPr>
          <w:p>
            <w:pPr>
              <w:spacing w:after="0" w:line="240" w:lineRule="auto"/>
            </w:pPr>
            <w:r/>
            <w:r>
              <w:rPr>
                <w:rFonts w:ascii="Aptos" w:hAnsi="Aptos"/>
                <w:b w:val="0"/>
                <w:sz w:val="13"/>
              </w:rPr>
              <w:t>3</w:t>
            </w:r>
          </w:p>
        </w:tc>
        <w:tc>
          <w:tcPr>
            <w:tcW w:type="dxa" w:w="504"/>
            <w:vAlign w:val="center"/>
            <w:shd w:fill="F7FAF8"/>
          </w:tcPr>
          <w:p>
            <w:pPr>
              <w:spacing w:after="0" w:line="240" w:lineRule="auto"/>
            </w:pPr>
            <w:r/>
            <w:r>
              <w:rPr>
                <w:rFonts w:ascii="Aptos" w:hAnsi="Aptos"/>
                <w:b w:val="0"/>
                <w:sz w:val="13"/>
              </w:rPr>
              <w:t>12</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8 hours</w:t>
            </w:r>
          </w:p>
        </w:tc>
        <w:tc>
          <w:tcPr>
            <w:tcW w:type="dxa" w:w="3672"/>
            <w:vAlign w:val="center"/>
            <w:shd w:fill="F7FAF8"/>
          </w:tcPr>
          <w:p>
            <w:pPr>
              <w:spacing w:after="0" w:line="240" w:lineRule="auto"/>
            </w:pPr>
            <w:r/>
            <w:r>
              <w:rPr>
                <w:rFonts w:ascii="Aptos" w:hAnsi="Aptos"/>
                <w:b w:val="0"/>
                <w:sz w:val="13"/>
              </w:rPr>
              <w:t>Creates fitted leather gear granting +1 to a related mobility or handling check.</w:t>
            </w:r>
          </w:p>
        </w:tc>
      </w:tr>
      <w:tr>
        <w:trPr>
          <w:cantSplit/>
        </w:trPr>
        <w:tc>
          <w:tcPr>
            <w:tcW w:type="dxa" w:w="1512"/>
            <w:vAlign w:val="center"/>
          </w:tcPr>
          <w:p>
            <w:pPr>
              <w:spacing w:after="0" w:line="240" w:lineRule="auto"/>
            </w:pPr>
            <w:r/>
            <w:r>
              <w:rPr>
                <w:rFonts w:ascii="Aptos" w:hAnsi="Aptos"/>
                <w:b w:val="0"/>
                <w:sz w:val="13"/>
              </w:rPr>
              <w:t>Leatherworking</w:t>
            </w:r>
          </w:p>
        </w:tc>
        <w:tc>
          <w:tcPr>
            <w:tcW w:type="dxa" w:w="2880"/>
            <w:vAlign w:val="center"/>
          </w:tcPr>
          <w:p>
            <w:pPr>
              <w:spacing w:after="0" w:line="240" w:lineRule="auto"/>
            </w:pPr>
            <w:r/>
            <w:r>
              <w:rPr>
                <w:rFonts w:ascii="Aptos" w:hAnsi="Aptos"/>
                <w:b w:val="0"/>
                <w:sz w:val="13"/>
              </w:rPr>
              <w:t>Refined Veiled Gloves</w:t>
            </w:r>
          </w:p>
        </w:tc>
        <w:tc>
          <w:tcPr>
            <w:tcW w:type="dxa" w:w="504"/>
            <w:vAlign w:val="center"/>
          </w:tcPr>
          <w:p>
            <w:pPr>
              <w:spacing w:after="0" w:line="240" w:lineRule="auto"/>
            </w:pPr>
            <w:r/>
            <w:r>
              <w:rPr>
                <w:rFonts w:ascii="Aptos" w:hAnsi="Aptos"/>
                <w:b w:val="0"/>
                <w:sz w:val="13"/>
              </w:rPr>
              <w:t>3</w:t>
            </w:r>
          </w:p>
        </w:tc>
        <w:tc>
          <w:tcPr>
            <w:tcW w:type="dxa" w:w="504"/>
            <w:vAlign w:val="center"/>
          </w:tcPr>
          <w:p>
            <w:pPr>
              <w:spacing w:after="0" w:line="240" w:lineRule="auto"/>
            </w:pPr>
            <w:r/>
            <w:r>
              <w:rPr>
                <w:rFonts w:ascii="Aptos" w:hAnsi="Aptos"/>
                <w:b w:val="0"/>
                <w:sz w:val="13"/>
              </w:rPr>
              <w:t>10</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8 hours</w:t>
            </w:r>
          </w:p>
        </w:tc>
        <w:tc>
          <w:tcPr>
            <w:tcW w:type="dxa" w:w="3672"/>
            <w:vAlign w:val="center"/>
          </w:tcPr>
          <w:p>
            <w:pPr>
              <w:spacing w:after="0" w:line="240" w:lineRule="auto"/>
            </w:pPr>
            <w:r/>
            <w:r>
              <w:rPr>
                <w:rFonts w:ascii="Aptos" w:hAnsi="Aptos"/>
                <w:b w:val="0"/>
                <w:sz w:val="13"/>
              </w:rPr>
              <w:t>Creates fitted gloves granting +1 to a related mobility or handling check.</w:t>
            </w:r>
          </w:p>
        </w:tc>
      </w:tr>
      <w:tr>
        <w:trPr>
          <w:cantSplit/>
        </w:trPr>
        <w:tc>
          <w:tcPr>
            <w:tcW w:type="dxa" w:w="1512"/>
            <w:vAlign w:val="center"/>
            <w:shd w:fill="F7FAF8"/>
          </w:tcPr>
          <w:p>
            <w:pPr>
              <w:spacing w:after="0" w:line="240" w:lineRule="auto"/>
            </w:pPr>
            <w:r/>
            <w:r>
              <w:rPr>
                <w:rFonts w:ascii="Aptos" w:hAnsi="Aptos"/>
                <w:b w:val="0"/>
                <w:sz w:val="13"/>
              </w:rPr>
              <w:t>Leatherworking</w:t>
            </w:r>
          </w:p>
        </w:tc>
        <w:tc>
          <w:tcPr>
            <w:tcW w:type="dxa" w:w="2880"/>
            <w:vAlign w:val="center"/>
            <w:shd w:fill="F7FAF8"/>
          </w:tcPr>
          <w:p>
            <w:pPr>
              <w:spacing w:after="0" w:line="240" w:lineRule="auto"/>
            </w:pPr>
            <w:r/>
            <w:r>
              <w:rPr>
                <w:rFonts w:ascii="Aptos" w:hAnsi="Aptos"/>
                <w:b w:val="0"/>
                <w:sz w:val="13"/>
              </w:rPr>
              <w:t>Refined Veiled Pouch</w:t>
            </w:r>
          </w:p>
        </w:tc>
        <w:tc>
          <w:tcPr>
            <w:tcW w:type="dxa" w:w="504"/>
            <w:vAlign w:val="center"/>
            <w:shd w:fill="F7FAF8"/>
          </w:tcPr>
          <w:p>
            <w:pPr>
              <w:spacing w:after="0" w:line="240" w:lineRule="auto"/>
            </w:pPr>
            <w:r/>
            <w:r>
              <w:rPr>
                <w:rFonts w:ascii="Aptos" w:hAnsi="Aptos"/>
                <w:b w:val="0"/>
                <w:sz w:val="13"/>
              </w:rPr>
              <w:t>3</w:t>
            </w:r>
          </w:p>
        </w:tc>
        <w:tc>
          <w:tcPr>
            <w:tcW w:type="dxa" w:w="504"/>
            <w:vAlign w:val="center"/>
            <w:shd w:fill="F7FAF8"/>
          </w:tcPr>
          <w:p>
            <w:pPr>
              <w:spacing w:after="0" w:line="240" w:lineRule="auto"/>
            </w:pPr>
            <w:r/>
            <w:r>
              <w:rPr>
                <w:rFonts w:ascii="Aptos" w:hAnsi="Aptos"/>
                <w:b w:val="0"/>
                <w:sz w:val="13"/>
              </w:rPr>
              <w:t>9</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8 hours</w:t>
            </w:r>
          </w:p>
        </w:tc>
        <w:tc>
          <w:tcPr>
            <w:tcW w:type="dxa" w:w="3672"/>
            <w:vAlign w:val="center"/>
            <w:shd w:fill="F7FAF8"/>
          </w:tcPr>
          <w:p>
            <w:pPr>
              <w:spacing w:after="0" w:line="240" w:lineRule="auto"/>
            </w:pPr>
            <w:r/>
            <w:r>
              <w:rPr>
                <w:rFonts w:ascii="Aptos" w:hAnsi="Aptos"/>
                <w:b w:val="0"/>
                <w:sz w:val="13"/>
              </w:rPr>
              <w:t>Creates a reinforced pouch carrying 10 pounds without counting against normal encumbrance; grants +1 to checks to secure or retrieve its contents.</w:t>
            </w:r>
          </w:p>
        </w:tc>
      </w:tr>
      <w:tr>
        <w:trPr>
          <w:cantSplit/>
        </w:trPr>
        <w:tc>
          <w:tcPr>
            <w:tcW w:type="dxa" w:w="1512"/>
            <w:vAlign w:val="center"/>
          </w:tcPr>
          <w:p>
            <w:pPr>
              <w:spacing w:after="0" w:line="240" w:lineRule="auto"/>
            </w:pPr>
            <w:r/>
            <w:r>
              <w:rPr>
                <w:rFonts w:ascii="Aptos" w:hAnsi="Aptos"/>
                <w:b w:val="0"/>
                <w:sz w:val="13"/>
              </w:rPr>
              <w:t>Leatherworking</w:t>
            </w:r>
          </w:p>
        </w:tc>
        <w:tc>
          <w:tcPr>
            <w:tcW w:type="dxa" w:w="2880"/>
            <w:vAlign w:val="center"/>
          </w:tcPr>
          <w:p>
            <w:pPr>
              <w:spacing w:after="0" w:line="240" w:lineRule="auto"/>
            </w:pPr>
            <w:r/>
            <w:r>
              <w:rPr>
                <w:rFonts w:ascii="Aptos" w:hAnsi="Aptos"/>
                <w:b w:val="0"/>
                <w:sz w:val="13"/>
              </w:rPr>
              <w:t>Refined Verdant Pouch</w:t>
            </w:r>
          </w:p>
        </w:tc>
        <w:tc>
          <w:tcPr>
            <w:tcW w:type="dxa" w:w="504"/>
            <w:vAlign w:val="center"/>
          </w:tcPr>
          <w:p>
            <w:pPr>
              <w:spacing w:after="0" w:line="240" w:lineRule="auto"/>
            </w:pPr>
            <w:r/>
            <w:r>
              <w:rPr>
                <w:rFonts w:ascii="Aptos" w:hAnsi="Aptos"/>
                <w:b w:val="0"/>
                <w:sz w:val="13"/>
              </w:rPr>
              <w:t>3</w:t>
            </w:r>
          </w:p>
        </w:tc>
        <w:tc>
          <w:tcPr>
            <w:tcW w:type="dxa" w:w="504"/>
            <w:vAlign w:val="center"/>
          </w:tcPr>
          <w:p>
            <w:pPr>
              <w:spacing w:after="0" w:line="240" w:lineRule="auto"/>
            </w:pPr>
            <w:r/>
            <w:r>
              <w:rPr>
                <w:rFonts w:ascii="Aptos" w:hAnsi="Aptos"/>
                <w:b w:val="0"/>
                <w:sz w:val="13"/>
              </w:rPr>
              <w:t>12</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2 hours</w:t>
            </w:r>
          </w:p>
        </w:tc>
        <w:tc>
          <w:tcPr>
            <w:tcW w:type="dxa" w:w="3672"/>
            <w:vAlign w:val="center"/>
          </w:tcPr>
          <w:p>
            <w:pPr>
              <w:spacing w:after="0" w:line="240" w:lineRule="auto"/>
            </w:pPr>
            <w:r/>
            <w:r>
              <w:rPr>
                <w:rFonts w:ascii="Aptos" w:hAnsi="Aptos"/>
                <w:b w:val="0"/>
                <w:sz w:val="13"/>
              </w:rPr>
              <w:t>Creates a reinforced pouch carrying 10 pounds without counting against normal encumbrance; grants +1 to checks to secure or retrieve its contents.</w:t>
            </w:r>
          </w:p>
        </w:tc>
      </w:tr>
      <w:tr>
        <w:trPr>
          <w:cantSplit/>
        </w:trPr>
        <w:tc>
          <w:tcPr>
            <w:tcW w:type="dxa" w:w="1512"/>
            <w:vAlign w:val="center"/>
            <w:shd w:fill="F7FAF8"/>
          </w:tcPr>
          <w:p>
            <w:pPr>
              <w:spacing w:after="0" w:line="240" w:lineRule="auto"/>
            </w:pPr>
            <w:r/>
            <w:r>
              <w:rPr>
                <w:rFonts w:ascii="Aptos" w:hAnsi="Aptos"/>
                <w:b w:val="0"/>
                <w:sz w:val="13"/>
              </w:rPr>
              <w:t>Leatherworking</w:t>
            </w:r>
          </w:p>
        </w:tc>
        <w:tc>
          <w:tcPr>
            <w:tcW w:type="dxa" w:w="2880"/>
            <w:vAlign w:val="center"/>
            <w:shd w:fill="F7FAF8"/>
          </w:tcPr>
          <w:p>
            <w:pPr>
              <w:spacing w:after="0" w:line="240" w:lineRule="auto"/>
            </w:pPr>
            <w:r/>
            <w:r>
              <w:rPr>
                <w:rFonts w:ascii="Aptos" w:hAnsi="Aptos"/>
                <w:b w:val="0"/>
                <w:sz w:val="13"/>
              </w:rPr>
              <w:t>Refined Frost Quiver</w:t>
            </w:r>
          </w:p>
        </w:tc>
        <w:tc>
          <w:tcPr>
            <w:tcW w:type="dxa" w:w="504"/>
            <w:vAlign w:val="center"/>
            <w:shd w:fill="F7FAF8"/>
          </w:tcPr>
          <w:p>
            <w:pPr>
              <w:spacing w:after="0" w:line="240" w:lineRule="auto"/>
            </w:pPr>
            <w:r/>
            <w:r>
              <w:rPr>
                <w:rFonts w:ascii="Aptos" w:hAnsi="Aptos"/>
                <w:b w:val="0"/>
                <w:sz w:val="13"/>
              </w:rPr>
              <w:t>4</w:t>
            </w:r>
          </w:p>
        </w:tc>
        <w:tc>
          <w:tcPr>
            <w:tcW w:type="dxa" w:w="504"/>
            <w:vAlign w:val="center"/>
            <w:shd w:fill="F7FAF8"/>
          </w:tcPr>
          <w:p>
            <w:pPr>
              <w:spacing w:after="0" w:line="240" w:lineRule="auto"/>
            </w:pPr>
            <w:r/>
            <w:r>
              <w:rPr>
                <w:rFonts w:ascii="Aptos" w:hAnsi="Aptos"/>
                <w:b w:val="0"/>
                <w:sz w:val="13"/>
              </w:rPr>
              <w:t>9</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1 hour</w:t>
            </w:r>
          </w:p>
        </w:tc>
        <w:tc>
          <w:tcPr>
            <w:tcW w:type="dxa" w:w="3672"/>
            <w:vAlign w:val="center"/>
            <w:shd w:fill="F7FAF8"/>
          </w:tcPr>
          <w:p>
            <w:pPr>
              <w:spacing w:after="0" w:line="240" w:lineRule="auto"/>
            </w:pPr>
            <w:r/>
            <w:r>
              <w:rPr>
                <w:rFonts w:ascii="Aptos" w:hAnsi="Aptos"/>
                <w:b w:val="0"/>
                <w:sz w:val="13"/>
              </w:rPr>
              <w:t>Creates a reinforced quiver carrying 10 pounds without counting against normal encumbrance; grants +1 to checks to secure or retrieve its contents.</w:t>
            </w:r>
          </w:p>
        </w:tc>
      </w:tr>
      <w:tr>
        <w:trPr>
          <w:cantSplit/>
        </w:trPr>
        <w:tc>
          <w:tcPr>
            <w:tcW w:type="dxa" w:w="1512"/>
            <w:vAlign w:val="center"/>
          </w:tcPr>
          <w:p>
            <w:pPr>
              <w:spacing w:after="0" w:line="240" w:lineRule="auto"/>
            </w:pPr>
            <w:r/>
            <w:r>
              <w:rPr>
                <w:rFonts w:ascii="Aptos" w:hAnsi="Aptos"/>
                <w:b w:val="0"/>
                <w:sz w:val="13"/>
              </w:rPr>
              <w:t>Leatherworking</w:t>
            </w:r>
          </w:p>
        </w:tc>
        <w:tc>
          <w:tcPr>
            <w:tcW w:type="dxa" w:w="2880"/>
            <w:vAlign w:val="center"/>
          </w:tcPr>
          <w:p>
            <w:pPr>
              <w:spacing w:after="0" w:line="240" w:lineRule="auto"/>
            </w:pPr>
            <w:r/>
            <w:r>
              <w:rPr>
                <w:rFonts w:ascii="Aptos" w:hAnsi="Aptos"/>
                <w:b w:val="0"/>
                <w:sz w:val="13"/>
              </w:rPr>
              <w:t>Refined Stone Backpack</w:t>
            </w:r>
          </w:p>
        </w:tc>
        <w:tc>
          <w:tcPr>
            <w:tcW w:type="dxa" w:w="504"/>
            <w:vAlign w:val="center"/>
          </w:tcPr>
          <w:p>
            <w:pPr>
              <w:spacing w:after="0" w:line="240" w:lineRule="auto"/>
            </w:pPr>
            <w:r/>
            <w:r>
              <w:rPr>
                <w:rFonts w:ascii="Aptos" w:hAnsi="Aptos"/>
                <w:b w:val="0"/>
                <w:sz w:val="13"/>
              </w:rPr>
              <w:t>4</w:t>
            </w:r>
          </w:p>
        </w:tc>
        <w:tc>
          <w:tcPr>
            <w:tcW w:type="dxa" w:w="504"/>
            <w:vAlign w:val="center"/>
          </w:tcPr>
          <w:p>
            <w:pPr>
              <w:spacing w:after="0" w:line="240" w:lineRule="auto"/>
            </w:pPr>
            <w:r/>
            <w:r>
              <w:rPr>
                <w:rFonts w:ascii="Aptos" w:hAnsi="Aptos"/>
                <w:b w:val="0"/>
                <w:sz w:val="13"/>
              </w:rPr>
              <w:t>9</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4 hours</w:t>
            </w:r>
          </w:p>
        </w:tc>
        <w:tc>
          <w:tcPr>
            <w:tcW w:type="dxa" w:w="3672"/>
            <w:vAlign w:val="center"/>
          </w:tcPr>
          <w:p>
            <w:pPr>
              <w:spacing w:after="0" w:line="240" w:lineRule="auto"/>
            </w:pPr>
            <w:r/>
            <w:r>
              <w:rPr>
                <w:rFonts w:ascii="Aptos" w:hAnsi="Aptos"/>
                <w:b w:val="0"/>
                <w:sz w:val="13"/>
              </w:rPr>
              <w:t>Creates a reinforced backpack carrying 10 pounds without counting against normal encumbrance; grants +1 to checks to secure or retrieve its contents.</w:t>
            </w:r>
          </w:p>
        </w:tc>
      </w:tr>
      <w:tr>
        <w:trPr>
          <w:cantSplit/>
        </w:trPr>
        <w:tc>
          <w:tcPr>
            <w:tcW w:type="dxa" w:w="1512"/>
            <w:vAlign w:val="center"/>
            <w:shd w:fill="F7FAF8"/>
          </w:tcPr>
          <w:p>
            <w:pPr>
              <w:spacing w:after="0" w:line="240" w:lineRule="auto"/>
            </w:pPr>
            <w:r/>
            <w:r>
              <w:rPr>
                <w:rFonts w:ascii="Aptos" w:hAnsi="Aptos"/>
                <w:b w:val="0"/>
                <w:sz w:val="13"/>
              </w:rPr>
              <w:t>Leatherworking</w:t>
            </w:r>
          </w:p>
        </w:tc>
        <w:tc>
          <w:tcPr>
            <w:tcW w:type="dxa" w:w="2880"/>
            <w:vAlign w:val="center"/>
            <w:shd w:fill="F7FAF8"/>
          </w:tcPr>
          <w:p>
            <w:pPr>
              <w:spacing w:after="0" w:line="240" w:lineRule="auto"/>
            </w:pPr>
            <w:r/>
            <w:r>
              <w:rPr>
                <w:rFonts w:ascii="Aptos" w:hAnsi="Aptos"/>
                <w:b w:val="0"/>
                <w:sz w:val="13"/>
              </w:rPr>
              <w:t>Refined Tide Pouch</w:t>
            </w:r>
          </w:p>
        </w:tc>
        <w:tc>
          <w:tcPr>
            <w:tcW w:type="dxa" w:w="504"/>
            <w:vAlign w:val="center"/>
            <w:shd w:fill="F7FAF8"/>
          </w:tcPr>
          <w:p>
            <w:pPr>
              <w:spacing w:after="0" w:line="240" w:lineRule="auto"/>
            </w:pPr>
            <w:r/>
            <w:r>
              <w:rPr>
                <w:rFonts w:ascii="Aptos" w:hAnsi="Aptos"/>
                <w:b w:val="0"/>
                <w:sz w:val="13"/>
              </w:rPr>
              <w:t>4</w:t>
            </w:r>
          </w:p>
        </w:tc>
        <w:tc>
          <w:tcPr>
            <w:tcW w:type="dxa" w:w="504"/>
            <w:vAlign w:val="center"/>
            <w:shd w:fill="F7FAF8"/>
          </w:tcPr>
          <w:p>
            <w:pPr>
              <w:spacing w:after="0" w:line="240" w:lineRule="auto"/>
            </w:pPr>
            <w:r/>
            <w:r>
              <w:rPr>
                <w:rFonts w:ascii="Aptos" w:hAnsi="Aptos"/>
                <w:b w:val="0"/>
                <w:sz w:val="13"/>
              </w:rPr>
              <w:t>12</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8 hours</w:t>
            </w:r>
          </w:p>
        </w:tc>
        <w:tc>
          <w:tcPr>
            <w:tcW w:type="dxa" w:w="3672"/>
            <w:vAlign w:val="center"/>
            <w:shd w:fill="F7FAF8"/>
          </w:tcPr>
          <w:p>
            <w:pPr>
              <w:spacing w:after="0" w:line="240" w:lineRule="auto"/>
            </w:pPr>
            <w:r/>
            <w:r>
              <w:rPr>
                <w:rFonts w:ascii="Aptos" w:hAnsi="Aptos"/>
                <w:b w:val="0"/>
                <w:sz w:val="13"/>
              </w:rPr>
              <w:t>Creates a reinforced pouch carrying 10 pounds without counting against normal encumbrance; grants +1 to checks to secure or retrieve its contents.</w:t>
            </w:r>
          </w:p>
        </w:tc>
      </w:tr>
      <w:tr>
        <w:trPr>
          <w:cantSplit/>
        </w:trPr>
        <w:tc>
          <w:tcPr>
            <w:tcW w:type="dxa" w:w="1512"/>
            <w:vAlign w:val="center"/>
          </w:tcPr>
          <w:p>
            <w:pPr>
              <w:spacing w:after="0" w:line="240" w:lineRule="auto"/>
            </w:pPr>
            <w:r/>
            <w:r>
              <w:rPr>
                <w:rFonts w:ascii="Aptos" w:hAnsi="Aptos"/>
                <w:b w:val="0"/>
                <w:sz w:val="13"/>
              </w:rPr>
              <w:t>Leatherworking</w:t>
            </w:r>
          </w:p>
        </w:tc>
        <w:tc>
          <w:tcPr>
            <w:tcW w:type="dxa" w:w="2880"/>
            <w:vAlign w:val="center"/>
          </w:tcPr>
          <w:p>
            <w:pPr>
              <w:spacing w:after="0" w:line="240" w:lineRule="auto"/>
            </w:pPr>
            <w:r/>
            <w:r>
              <w:rPr>
                <w:rFonts w:ascii="Aptos" w:hAnsi="Aptos"/>
                <w:b w:val="0"/>
                <w:sz w:val="13"/>
              </w:rPr>
              <w:t>Greater Grave Boots</w:t>
            </w:r>
          </w:p>
        </w:tc>
        <w:tc>
          <w:tcPr>
            <w:tcW w:type="dxa" w:w="504"/>
            <w:vAlign w:val="center"/>
          </w:tcPr>
          <w:p>
            <w:pPr>
              <w:spacing w:after="0" w:line="240" w:lineRule="auto"/>
            </w:pPr>
            <w:r/>
            <w:r>
              <w:rPr>
                <w:rFonts w:ascii="Aptos" w:hAnsi="Aptos"/>
                <w:b w:val="0"/>
                <w:sz w:val="13"/>
              </w:rPr>
              <w:t>5</w:t>
            </w:r>
          </w:p>
        </w:tc>
        <w:tc>
          <w:tcPr>
            <w:tcW w:type="dxa" w:w="504"/>
            <w:vAlign w:val="center"/>
          </w:tcPr>
          <w:p>
            <w:pPr>
              <w:spacing w:after="0" w:line="240" w:lineRule="auto"/>
            </w:pPr>
            <w:r/>
            <w:r>
              <w:rPr>
                <w:rFonts w:ascii="Aptos" w:hAnsi="Aptos"/>
                <w:b w:val="0"/>
                <w:sz w:val="13"/>
              </w:rPr>
              <w:t>12</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4 hours</w:t>
            </w:r>
          </w:p>
        </w:tc>
        <w:tc>
          <w:tcPr>
            <w:tcW w:type="dxa" w:w="3672"/>
            <w:vAlign w:val="center"/>
          </w:tcPr>
          <w:p>
            <w:pPr>
              <w:spacing w:after="0" w:line="240" w:lineRule="auto"/>
            </w:pPr>
            <w:r/>
            <w:r>
              <w:rPr>
                <w:rFonts w:ascii="Aptos" w:hAnsi="Aptos"/>
                <w:b w:val="0"/>
                <w:sz w:val="13"/>
              </w:rPr>
              <w:t>Creates fitted boots granting +1 to a related mobility or handling check.</w:t>
            </w:r>
          </w:p>
        </w:tc>
      </w:tr>
      <w:tr>
        <w:trPr>
          <w:cantSplit/>
        </w:trPr>
        <w:tc>
          <w:tcPr>
            <w:tcW w:type="dxa" w:w="1512"/>
            <w:vAlign w:val="center"/>
            <w:shd w:fill="F7FAF8"/>
          </w:tcPr>
          <w:p>
            <w:pPr>
              <w:spacing w:after="0" w:line="240" w:lineRule="auto"/>
            </w:pPr>
            <w:r/>
            <w:r>
              <w:rPr>
                <w:rFonts w:ascii="Aptos" w:hAnsi="Aptos"/>
                <w:b w:val="0"/>
                <w:sz w:val="13"/>
              </w:rPr>
              <w:t>Leatherworking</w:t>
            </w:r>
          </w:p>
        </w:tc>
        <w:tc>
          <w:tcPr>
            <w:tcW w:type="dxa" w:w="2880"/>
            <w:vAlign w:val="center"/>
            <w:shd w:fill="F7FAF8"/>
          </w:tcPr>
          <w:p>
            <w:pPr>
              <w:spacing w:after="0" w:line="240" w:lineRule="auto"/>
            </w:pPr>
            <w:r/>
            <w:r>
              <w:rPr>
                <w:rFonts w:ascii="Aptos" w:hAnsi="Aptos"/>
                <w:b w:val="0"/>
                <w:sz w:val="13"/>
              </w:rPr>
              <w:t>Greater Tide Pouch</w:t>
            </w:r>
          </w:p>
        </w:tc>
        <w:tc>
          <w:tcPr>
            <w:tcW w:type="dxa" w:w="504"/>
            <w:vAlign w:val="center"/>
            <w:shd w:fill="F7FAF8"/>
          </w:tcPr>
          <w:p>
            <w:pPr>
              <w:spacing w:after="0" w:line="240" w:lineRule="auto"/>
            </w:pPr>
            <w:r/>
            <w:r>
              <w:rPr>
                <w:rFonts w:ascii="Aptos" w:hAnsi="Aptos"/>
                <w:b w:val="0"/>
                <w:sz w:val="13"/>
              </w:rPr>
              <w:t>5</w:t>
            </w:r>
          </w:p>
        </w:tc>
        <w:tc>
          <w:tcPr>
            <w:tcW w:type="dxa" w:w="504"/>
            <w:vAlign w:val="center"/>
            <w:shd w:fill="F7FAF8"/>
          </w:tcPr>
          <w:p>
            <w:pPr>
              <w:spacing w:after="0" w:line="240" w:lineRule="auto"/>
            </w:pPr>
            <w:r/>
            <w:r>
              <w:rPr>
                <w:rFonts w:ascii="Aptos" w:hAnsi="Aptos"/>
                <w:b w:val="0"/>
                <w:sz w:val="13"/>
              </w:rPr>
              <w:t>15</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1 day</w:t>
            </w:r>
          </w:p>
        </w:tc>
        <w:tc>
          <w:tcPr>
            <w:tcW w:type="dxa" w:w="3672"/>
            <w:vAlign w:val="center"/>
            <w:shd w:fill="F7FAF8"/>
          </w:tcPr>
          <w:p>
            <w:pPr>
              <w:spacing w:after="0" w:line="240" w:lineRule="auto"/>
            </w:pPr>
            <w:r/>
            <w:r>
              <w:rPr>
                <w:rFonts w:ascii="Aptos" w:hAnsi="Aptos"/>
                <w:b w:val="0"/>
                <w:sz w:val="13"/>
              </w:rPr>
              <w:t>Creates a reinforced pouch carrying 20 pounds without counting against normal encumbrance; grants +1 to checks to secure or retrieve its contents.</w:t>
            </w:r>
          </w:p>
        </w:tc>
      </w:tr>
      <w:tr>
        <w:trPr>
          <w:cantSplit/>
        </w:trPr>
        <w:tc>
          <w:tcPr>
            <w:tcW w:type="dxa" w:w="1512"/>
            <w:vAlign w:val="center"/>
          </w:tcPr>
          <w:p>
            <w:pPr>
              <w:spacing w:after="0" w:line="240" w:lineRule="auto"/>
            </w:pPr>
            <w:r/>
            <w:r>
              <w:rPr>
                <w:rFonts w:ascii="Aptos" w:hAnsi="Aptos"/>
                <w:b w:val="0"/>
                <w:sz w:val="13"/>
              </w:rPr>
              <w:t>Leatherworking</w:t>
            </w:r>
          </w:p>
        </w:tc>
        <w:tc>
          <w:tcPr>
            <w:tcW w:type="dxa" w:w="2880"/>
            <w:vAlign w:val="center"/>
          </w:tcPr>
          <w:p>
            <w:pPr>
              <w:spacing w:after="0" w:line="240" w:lineRule="auto"/>
            </w:pPr>
            <w:r/>
            <w:r>
              <w:rPr>
                <w:rFonts w:ascii="Aptos" w:hAnsi="Aptos"/>
                <w:b w:val="0"/>
                <w:sz w:val="13"/>
              </w:rPr>
              <w:t>Greater Veiled Backpack</w:t>
            </w:r>
          </w:p>
        </w:tc>
        <w:tc>
          <w:tcPr>
            <w:tcW w:type="dxa" w:w="504"/>
            <w:vAlign w:val="center"/>
          </w:tcPr>
          <w:p>
            <w:pPr>
              <w:spacing w:after="0" w:line="240" w:lineRule="auto"/>
            </w:pPr>
            <w:r/>
            <w:r>
              <w:rPr>
                <w:rFonts w:ascii="Aptos" w:hAnsi="Aptos"/>
                <w:b w:val="0"/>
                <w:sz w:val="13"/>
              </w:rPr>
              <w:t>5</w:t>
            </w:r>
          </w:p>
        </w:tc>
        <w:tc>
          <w:tcPr>
            <w:tcW w:type="dxa" w:w="504"/>
            <w:vAlign w:val="center"/>
          </w:tcPr>
          <w:p>
            <w:pPr>
              <w:spacing w:after="0" w:line="240" w:lineRule="auto"/>
            </w:pPr>
            <w:r/>
            <w:r>
              <w:rPr>
                <w:rFonts w:ascii="Aptos" w:hAnsi="Aptos"/>
                <w:b w:val="0"/>
                <w:sz w:val="13"/>
              </w:rPr>
              <w:t>10</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8 hours</w:t>
            </w:r>
          </w:p>
        </w:tc>
        <w:tc>
          <w:tcPr>
            <w:tcW w:type="dxa" w:w="3672"/>
            <w:vAlign w:val="center"/>
          </w:tcPr>
          <w:p>
            <w:pPr>
              <w:spacing w:after="0" w:line="240" w:lineRule="auto"/>
            </w:pPr>
            <w:r/>
            <w:r>
              <w:rPr>
                <w:rFonts w:ascii="Aptos" w:hAnsi="Aptos"/>
                <w:b w:val="0"/>
                <w:sz w:val="13"/>
              </w:rPr>
              <w:t>Creates a reinforced backpack carrying 10 pounds without counting against normal encumbrance; grants +1 to checks to secure or retrieve its contents.</w:t>
            </w:r>
          </w:p>
        </w:tc>
      </w:tr>
      <w:tr>
        <w:trPr>
          <w:cantSplit/>
        </w:trPr>
        <w:tc>
          <w:tcPr>
            <w:tcW w:type="dxa" w:w="1512"/>
            <w:vAlign w:val="center"/>
            <w:shd w:fill="F7FAF8"/>
          </w:tcPr>
          <w:p>
            <w:pPr>
              <w:spacing w:after="0" w:line="240" w:lineRule="auto"/>
            </w:pPr>
            <w:r/>
            <w:r>
              <w:rPr>
                <w:rFonts w:ascii="Aptos" w:hAnsi="Aptos"/>
                <w:b w:val="0"/>
                <w:sz w:val="13"/>
              </w:rPr>
              <w:t>Leatherworking</w:t>
            </w:r>
          </w:p>
        </w:tc>
        <w:tc>
          <w:tcPr>
            <w:tcW w:type="dxa" w:w="2880"/>
            <w:vAlign w:val="center"/>
            <w:shd w:fill="F7FAF8"/>
          </w:tcPr>
          <w:p>
            <w:pPr>
              <w:spacing w:after="0" w:line="240" w:lineRule="auto"/>
            </w:pPr>
            <w:r/>
            <w:r>
              <w:rPr>
                <w:rFonts w:ascii="Aptos" w:hAnsi="Aptos"/>
                <w:b w:val="0"/>
                <w:sz w:val="13"/>
              </w:rPr>
              <w:t>Greater Verdant Backpack</w:t>
            </w:r>
          </w:p>
        </w:tc>
        <w:tc>
          <w:tcPr>
            <w:tcW w:type="dxa" w:w="504"/>
            <w:vAlign w:val="center"/>
            <w:shd w:fill="F7FAF8"/>
          </w:tcPr>
          <w:p>
            <w:pPr>
              <w:spacing w:after="0" w:line="240" w:lineRule="auto"/>
            </w:pPr>
            <w:r/>
            <w:r>
              <w:rPr>
                <w:rFonts w:ascii="Aptos" w:hAnsi="Aptos"/>
                <w:b w:val="0"/>
                <w:sz w:val="13"/>
              </w:rPr>
              <w:t>5</w:t>
            </w:r>
          </w:p>
        </w:tc>
        <w:tc>
          <w:tcPr>
            <w:tcW w:type="dxa" w:w="504"/>
            <w:vAlign w:val="center"/>
            <w:shd w:fill="F7FAF8"/>
          </w:tcPr>
          <w:p>
            <w:pPr>
              <w:spacing w:after="0" w:line="240" w:lineRule="auto"/>
            </w:pPr>
            <w:r/>
            <w:r>
              <w:rPr>
                <w:rFonts w:ascii="Aptos" w:hAnsi="Aptos"/>
                <w:b w:val="0"/>
                <w:sz w:val="13"/>
              </w:rPr>
              <w:t>16</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3 days</w:t>
            </w:r>
          </w:p>
        </w:tc>
        <w:tc>
          <w:tcPr>
            <w:tcW w:type="dxa" w:w="3672"/>
            <w:vAlign w:val="center"/>
            <w:shd w:fill="F7FAF8"/>
          </w:tcPr>
          <w:p>
            <w:pPr>
              <w:spacing w:after="0" w:line="240" w:lineRule="auto"/>
            </w:pPr>
            <w:r/>
            <w:r>
              <w:rPr>
                <w:rFonts w:ascii="Aptos" w:hAnsi="Aptos"/>
                <w:b w:val="0"/>
                <w:sz w:val="13"/>
              </w:rPr>
              <w:t>Creates a reinforced backpack carrying 20 pounds without counting against normal encumbrance; grants +1 to checks to secure or retrieve its contents.</w:t>
            </w:r>
          </w:p>
        </w:tc>
      </w:tr>
      <w:tr>
        <w:trPr>
          <w:cantSplit/>
        </w:trPr>
        <w:tc>
          <w:tcPr>
            <w:tcW w:type="dxa" w:w="1512"/>
            <w:vAlign w:val="center"/>
          </w:tcPr>
          <w:p>
            <w:pPr>
              <w:spacing w:after="0" w:line="240" w:lineRule="auto"/>
            </w:pPr>
            <w:r/>
            <w:r>
              <w:rPr>
                <w:rFonts w:ascii="Aptos" w:hAnsi="Aptos"/>
                <w:b w:val="0"/>
                <w:sz w:val="13"/>
              </w:rPr>
              <w:t>Leatherworking</w:t>
            </w:r>
          </w:p>
        </w:tc>
        <w:tc>
          <w:tcPr>
            <w:tcW w:type="dxa" w:w="2880"/>
            <w:vAlign w:val="center"/>
          </w:tcPr>
          <w:p>
            <w:pPr>
              <w:spacing w:after="0" w:line="240" w:lineRule="auto"/>
            </w:pPr>
            <w:r/>
            <w:r>
              <w:rPr>
                <w:rFonts w:ascii="Aptos" w:hAnsi="Aptos"/>
                <w:b w:val="0"/>
                <w:sz w:val="13"/>
              </w:rPr>
              <w:t>Greater Gale Gloves</w:t>
            </w:r>
          </w:p>
        </w:tc>
        <w:tc>
          <w:tcPr>
            <w:tcW w:type="dxa" w:w="504"/>
            <w:vAlign w:val="center"/>
          </w:tcPr>
          <w:p>
            <w:pPr>
              <w:spacing w:after="0" w:line="240" w:lineRule="auto"/>
            </w:pPr>
            <w:r/>
            <w:r>
              <w:rPr>
                <w:rFonts w:ascii="Aptos" w:hAnsi="Aptos"/>
                <w:b w:val="0"/>
                <w:sz w:val="13"/>
              </w:rPr>
              <w:t>6</w:t>
            </w:r>
          </w:p>
        </w:tc>
        <w:tc>
          <w:tcPr>
            <w:tcW w:type="dxa" w:w="504"/>
            <w:vAlign w:val="center"/>
          </w:tcPr>
          <w:p>
            <w:pPr>
              <w:spacing w:after="0" w:line="240" w:lineRule="auto"/>
            </w:pPr>
            <w:r/>
            <w:r>
              <w:rPr>
                <w:rFonts w:ascii="Aptos" w:hAnsi="Aptos"/>
                <w:b w:val="0"/>
                <w:sz w:val="13"/>
              </w:rPr>
              <w:t>14</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1 day</w:t>
            </w:r>
          </w:p>
        </w:tc>
        <w:tc>
          <w:tcPr>
            <w:tcW w:type="dxa" w:w="3672"/>
            <w:vAlign w:val="center"/>
          </w:tcPr>
          <w:p>
            <w:pPr>
              <w:spacing w:after="0" w:line="240" w:lineRule="auto"/>
            </w:pPr>
            <w:r/>
            <w:r>
              <w:rPr>
                <w:rFonts w:ascii="Aptos" w:hAnsi="Aptos"/>
                <w:b w:val="0"/>
                <w:sz w:val="13"/>
              </w:rPr>
              <w:t>Creates fitted gloves granting +1 to a related mobility or handling check.</w:t>
            </w:r>
          </w:p>
        </w:tc>
      </w:tr>
      <w:tr>
        <w:trPr>
          <w:cantSplit/>
        </w:trPr>
        <w:tc>
          <w:tcPr>
            <w:tcW w:type="dxa" w:w="1512"/>
            <w:vAlign w:val="center"/>
            <w:shd w:fill="F7FAF8"/>
          </w:tcPr>
          <w:p>
            <w:pPr>
              <w:spacing w:after="0" w:line="240" w:lineRule="auto"/>
            </w:pPr>
            <w:r/>
            <w:r>
              <w:rPr>
                <w:rFonts w:ascii="Aptos" w:hAnsi="Aptos"/>
                <w:b w:val="0"/>
                <w:sz w:val="13"/>
              </w:rPr>
              <w:t>Leatherworking</w:t>
            </w:r>
          </w:p>
        </w:tc>
        <w:tc>
          <w:tcPr>
            <w:tcW w:type="dxa" w:w="2880"/>
            <w:vAlign w:val="center"/>
            <w:shd w:fill="F7FAF8"/>
          </w:tcPr>
          <w:p>
            <w:pPr>
              <w:spacing w:after="0" w:line="240" w:lineRule="auto"/>
            </w:pPr>
            <w:r/>
            <w:r>
              <w:rPr>
                <w:rFonts w:ascii="Aptos" w:hAnsi="Aptos"/>
                <w:b w:val="0"/>
                <w:sz w:val="13"/>
              </w:rPr>
              <w:t>Greater Grave Pouch</w:t>
            </w:r>
          </w:p>
        </w:tc>
        <w:tc>
          <w:tcPr>
            <w:tcW w:type="dxa" w:w="504"/>
            <w:vAlign w:val="center"/>
            <w:shd w:fill="F7FAF8"/>
          </w:tcPr>
          <w:p>
            <w:pPr>
              <w:spacing w:after="0" w:line="240" w:lineRule="auto"/>
            </w:pPr>
            <w:r/>
            <w:r>
              <w:rPr>
                <w:rFonts w:ascii="Aptos" w:hAnsi="Aptos"/>
                <w:b w:val="0"/>
                <w:sz w:val="13"/>
              </w:rPr>
              <w:t>6</w:t>
            </w:r>
          </w:p>
        </w:tc>
        <w:tc>
          <w:tcPr>
            <w:tcW w:type="dxa" w:w="504"/>
            <w:vAlign w:val="center"/>
            <w:shd w:fill="F7FAF8"/>
          </w:tcPr>
          <w:p>
            <w:pPr>
              <w:spacing w:after="0" w:line="240" w:lineRule="auto"/>
            </w:pPr>
            <w:r/>
            <w:r>
              <w:rPr>
                <w:rFonts w:ascii="Aptos" w:hAnsi="Aptos"/>
                <w:b w:val="0"/>
                <w:sz w:val="13"/>
              </w:rPr>
              <w:t>14</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3 days</w:t>
            </w:r>
          </w:p>
        </w:tc>
        <w:tc>
          <w:tcPr>
            <w:tcW w:type="dxa" w:w="3672"/>
            <w:vAlign w:val="center"/>
            <w:shd w:fill="F7FAF8"/>
          </w:tcPr>
          <w:p>
            <w:pPr>
              <w:spacing w:after="0" w:line="240" w:lineRule="auto"/>
            </w:pPr>
            <w:r/>
            <w:r>
              <w:rPr>
                <w:rFonts w:ascii="Aptos" w:hAnsi="Aptos"/>
                <w:b w:val="0"/>
                <w:sz w:val="13"/>
              </w:rPr>
              <w:t>Creates a reinforced pouch carrying 20 pounds without counting against normal encumbrance; grants +1 to checks to secure or retrieve its contents.</w:t>
            </w:r>
          </w:p>
        </w:tc>
      </w:tr>
      <w:tr>
        <w:trPr>
          <w:cantSplit/>
        </w:trPr>
        <w:tc>
          <w:tcPr>
            <w:tcW w:type="dxa" w:w="1512"/>
            <w:vAlign w:val="center"/>
          </w:tcPr>
          <w:p>
            <w:pPr>
              <w:spacing w:after="0" w:line="240" w:lineRule="auto"/>
            </w:pPr>
            <w:r/>
            <w:r>
              <w:rPr>
                <w:rFonts w:ascii="Aptos" w:hAnsi="Aptos"/>
                <w:b w:val="0"/>
                <w:sz w:val="13"/>
              </w:rPr>
              <w:t>Leatherworking</w:t>
            </w:r>
          </w:p>
        </w:tc>
        <w:tc>
          <w:tcPr>
            <w:tcW w:type="dxa" w:w="2880"/>
            <w:vAlign w:val="center"/>
          </w:tcPr>
          <w:p>
            <w:pPr>
              <w:spacing w:after="0" w:line="240" w:lineRule="auto"/>
            </w:pPr>
            <w:r/>
            <w:r>
              <w:rPr>
                <w:rFonts w:ascii="Aptos" w:hAnsi="Aptos"/>
                <w:b w:val="0"/>
                <w:sz w:val="13"/>
              </w:rPr>
              <w:t>Superior Caustic Armor</w:t>
            </w:r>
          </w:p>
        </w:tc>
        <w:tc>
          <w:tcPr>
            <w:tcW w:type="dxa" w:w="504"/>
            <w:vAlign w:val="center"/>
          </w:tcPr>
          <w:p>
            <w:pPr>
              <w:spacing w:after="0" w:line="240" w:lineRule="auto"/>
            </w:pPr>
            <w:r/>
            <w:r>
              <w:rPr>
                <w:rFonts w:ascii="Aptos" w:hAnsi="Aptos"/>
                <w:b w:val="0"/>
                <w:sz w:val="13"/>
              </w:rPr>
              <w:t>7</w:t>
            </w:r>
          </w:p>
        </w:tc>
        <w:tc>
          <w:tcPr>
            <w:tcW w:type="dxa" w:w="504"/>
            <w:vAlign w:val="center"/>
          </w:tcPr>
          <w:p>
            <w:pPr>
              <w:spacing w:after="0" w:line="240" w:lineRule="auto"/>
            </w:pPr>
            <w:r/>
            <w:r>
              <w:rPr>
                <w:rFonts w:ascii="Aptos" w:hAnsi="Aptos"/>
                <w:b w:val="0"/>
                <w:sz w:val="13"/>
              </w:rPr>
              <w:t>13</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2 days</w:t>
            </w:r>
          </w:p>
        </w:tc>
        <w:tc>
          <w:tcPr>
            <w:tcW w:type="dxa" w:w="3672"/>
            <w:vAlign w:val="center"/>
          </w:tcPr>
          <w:p>
            <w:pPr>
              <w:spacing w:after="0" w:line="240" w:lineRule="auto"/>
            </w:pPr>
            <w:r/>
            <w:r>
              <w:rPr>
                <w:rFonts w:ascii="Aptos" w:hAnsi="Aptos"/>
                <w:b w:val="0"/>
                <w:sz w:val="13"/>
              </w:rPr>
              <w:t>Creates fitted armor granting +1 to a related mobility or handling check.</w:t>
            </w:r>
          </w:p>
        </w:tc>
      </w:tr>
      <w:tr>
        <w:trPr>
          <w:cantSplit/>
        </w:trPr>
        <w:tc>
          <w:tcPr>
            <w:tcW w:type="dxa" w:w="1512"/>
            <w:vAlign w:val="center"/>
            <w:shd w:fill="F7FAF8"/>
          </w:tcPr>
          <w:p>
            <w:pPr>
              <w:spacing w:after="0" w:line="240" w:lineRule="auto"/>
            </w:pPr>
            <w:r/>
            <w:r>
              <w:rPr>
                <w:rFonts w:ascii="Aptos" w:hAnsi="Aptos"/>
                <w:b w:val="0"/>
                <w:sz w:val="13"/>
              </w:rPr>
              <w:t>Leatherworking</w:t>
            </w:r>
          </w:p>
        </w:tc>
        <w:tc>
          <w:tcPr>
            <w:tcW w:type="dxa" w:w="2880"/>
            <w:vAlign w:val="center"/>
            <w:shd w:fill="F7FAF8"/>
          </w:tcPr>
          <w:p>
            <w:pPr>
              <w:spacing w:after="0" w:line="240" w:lineRule="auto"/>
            </w:pPr>
            <w:r/>
            <w:r>
              <w:rPr>
                <w:rFonts w:ascii="Aptos" w:hAnsi="Aptos"/>
                <w:b w:val="0"/>
                <w:sz w:val="13"/>
              </w:rPr>
              <w:t>Superior Tide Belt</w:t>
            </w:r>
          </w:p>
        </w:tc>
        <w:tc>
          <w:tcPr>
            <w:tcW w:type="dxa" w:w="504"/>
            <w:vAlign w:val="center"/>
            <w:shd w:fill="F7FAF8"/>
          </w:tcPr>
          <w:p>
            <w:pPr>
              <w:spacing w:after="0" w:line="240" w:lineRule="auto"/>
            </w:pPr>
            <w:r/>
            <w:r>
              <w:rPr>
                <w:rFonts w:ascii="Aptos" w:hAnsi="Aptos"/>
                <w:b w:val="0"/>
                <w:sz w:val="13"/>
              </w:rPr>
              <w:t>7</w:t>
            </w:r>
          </w:p>
        </w:tc>
        <w:tc>
          <w:tcPr>
            <w:tcW w:type="dxa" w:w="504"/>
            <w:vAlign w:val="center"/>
            <w:shd w:fill="F7FAF8"/>
          </w:tcPr>
          <w:p>
            <w:pPr>
              <w:spacing w:after="0" w:line="240" w:lineRule="auto"/>
            </w:pPr>
            <w:r/>
            <w:r>
              <w:rPr>
                <w:rFonts w:ascii="Aptos" w:hAnsi="Aptos"/>
                <w:b w:val="0"/>
                <w:sz w:val="13"/>
              </w:rPr>
              <w:t>13</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2 days</w:t>
            </w:r>
          </w:p>
        </w:tc>
        <w:tc>
          <w:tcPr>
            <w:tcW w:type="dxa" w:w="3672"/>
            <w:vAlign w:val="center"/>
            <w:shd w:fill="F7FAF8"/>
          </w:tcPr>
          <w:p>
            <w:pPr>
              <w:spacing w:after="0" w:line="240" w:lineRule="auto"/>
            </w:pPr>
            <w:r/>
            <w:r>
              <w:rPr>
                <w:rFonts w:ascii="Aptos" w:hAnsi="Aptos"/>
                <w:b w:val="0"/>
                <w:sz w:val="13"/>
              </w:rPr>
              <w:t>Creates a reinforced belt carrying 20 pounds without counting against normal encumbrance; grants +1 to checks to secure or retrieve its contents.</w:t>
            </w:r>
          </w:p>
        </w:tc>
      </w:tr>
      <w:tr>
        <w:trPr>
          <w:cantSplit/>
        </w:trPr>
        <w:tc>
          <w:tcPr>
            <w:tcW w:type="dxa" w:w="1512"/>
            <w:vAlign w:val="center"/>
          </w:tcPr>
          <w:p>
            <w:pPr>
              <w:spacing w:after="0" w:line="240" w:lineRule="auto"/>
            </w:pPr>
            <w:r/>
            <w:r>
              <w:rPr>
                <w:rFonts w:ascii="Aptos" w:hAnsi="Aptos"/>
                <w:b w:val="0"/>
                <w:sz w:val="13"/>
              </w:rPr>
              <w:t>Leatherworking</w:t>
            </w:r>
          </w:p>
        </w:tc>
        <w:tc>
          <w:tcPr>
            <w:tcW w:type="dxa" w:w="2880"/>
            <w:vAlign w:val="center"/>
          </w:tcPr>
          <w:p>
            <w:pPr>
              <w:spacing w:after="0" w:line="240" w:lineRule="auto"/>
            </w:pPr>
            <w:r/>
            <w:r>
              <w:rPr>
                <w:rFonts w:ascii="Aptos" w:hAnsi="Aptos"/>
                <w:b w:val="0"/>
                <w:sz w:val="13"/>
              </w:rPr>
              <w:t>Superior Veiled Leather Gear</w:t>
            </w:r>
          </w:p>
        </w:tc>
        <w:tc>
          <w:tcPr>
            <w:tcW w:type="dxa" w:w="504"/>
            <w:vAlign w:val="center"/>
          </w:tcPr>
          <w:p>
            <w:pPr>
              <w:spacing w:after="0" w:line="240" w:lineRule="auto"/>
            </w:pPr>
            <w:r/>
            <w:r>
              <w:rPr>
                <w:rFonts w:ascii="Aptos" w:hAnsi="Aptos"/>
                <w:b w:val="0"/>
                <w:sz w:val="13"/>
              </w:rPr>
              <w:t>7</w:t>
            </w:r>
          </w:p>
        </w:tc>
        <w:tc>
          <w:tcPr>
            <w:tcW w:type="dxa" w:w="504"/>
            <w:vAlign w:val="center"/>
          </w:tcPr>
          <w:p>
            <w:pPr>
              <w:spacing w:after="0" w:line="240" w:lineRule="auto"/>
            </w:pPr>
            <w:r/>
            <w:r>
              <w:rPr>
                <w:rFonts w:ascii="Aptos" w:hAnsi="Aptos"/>
                <w:b w:val="0"/>
                <w:sz w:val="13"/>
              </w:rPr>
              <w:t>13</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3 days</w:t>
            </w:r>
          </w:p>
        </w:tc>
        <w:tc>
          <w:tcPr>
            <w:tcW w:type="dxa" w:w="3672"/>
            <w:vAlign w:val="center"/>
          </w:tcPr>
          <w:p>
            <w:pPr>
              <w:spacing w:after="0" w:line="240" w:lineRule="auto"/>
            </w:pPr>
            <w:r/>
            <w:r>
              <w:rPr>
                <w:rFonts w:ascii="Aptos" w:hAnsi="Aptos"/>
                <w:b w:val="0"/>
                <w:sz w:val="13"/>
              </w:rPr>
              <w:t>Creates fitted leather gear granting +1 to a related mobility or handling check.</w:t>
            </w:r>
          </w:p>
        </w:tc>
      </w:tr>
      <w:tr>
        <w:trPr>
          <w:cantSplit/>
        </w:trPr>
        <w:tc>
          <w:tcPr>
            <w:tcW w:type="dxa" w:w="1512"/>
            <w:vAlign w:val="center"/>
            <w:shd w:fill="F7FAF8"/>
          </w:tcPr>
          <w:p>
            <w:pPr>
              <w:spacing w:after="0" w:line="240" w:lineRule="auto"/>
            </w:pPr>
            <w:r/>
            <w:r>
              <w:rPr>
                <w:rFonts w:ascii="Aptos" w:hAnsi="Aptos"/>
                <w:b w:val="0"/>
                <w:sz w:val="13"/>
              </w:rPr>
              <w:t>Leatherworking</w:t>
            </w:r>
          </w:p>
        </w:tc>
        <w:tc>
          <w:tcPr>
            <w:tcW w:type="dxa" w:w="2880"/>
            <w:vAlign w:val="center"/>
            <w:shd w:fill="F7FAF8"/>
          </w:tcPr>
          <w:p>
            <w:pPr>
              <w:spacing w:after="0" w:line="240" w:lineRule="auto"/>
            </w:pPr>
            <w:r/>
            <w:r>
              <w:rPr>
                <w:rFonts w:ascii="Aptos" w:hAnsi="Aptos"/>
                <w:b w:val="0"/>
                <w:sz w:val="13"/>
              </w:rPr>
              <w:t>Superior Verdant Gloves</w:t>
            </w:r>
          </w:p>
        </w:tc>
        <w:tc>
          <w:tcPr>
            <w:tcW w:type="dxa" w:w="504"/>
            <w:vAlign w:val="center"/>
            <w:shd w:fill="F7FAF8"/>
          </w:tcPr>
          <w:p>
            <w:pPr>
              <w:spacing w:after="0" w:line="240" w:lineRule="auto"/>
            </w:pPr>
            <w:r/>
            <w:r>
              <w:rPr>
                <w:rFonts w:ascii="Aptos" w:hAnsi="Aptos"/>
                <w:b w:val="0"/>
                <w:sz w:val="13"/>
              </w:rPr>
              <w:t>7</w:t>
            </w:r>
          </w:p>
        </w:tc>
        <w:tc>
          <w:tcPr>
            <w:tcW w:type="dxa" w:w="504"/>
            <w:vAlign w:val="center"/>
            <w:shd w:fill="F7FAF8"/>
          </w:tcPr>
          <w:p>
            <w:pPr>
              <w:spacing w:after="0" w:line="240" w:lineRule="auto"/>
            </w:pPr>
            <w:r/>
            <w:r>
              <w:rPr>
                <w:rFonts w:ascii="Aptos" w:hAnsi="Aptos"/>
                <w:b w:val="0"/>
                <w:sz w:val="13"/>
              </w:rPr>
              <w:t>16</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1 day</w:t>
            </w:r>
          </w:p>
        </w:tc>
        <w:tc>
          <w:tcPr>
            <w:tcW w:type="dxa" w:w="3672"/>
            <w:vAlign w:val="center"/>
            <w:shd w:fill="F7FAF8"/>
          </w:tcPr>
          <w:p>
            <w:pPr>
              <w:spacing w:after="0" w:line="240" w:lineRule="auto"/>
            </w:pPr>
            <w:r/>
            <w:r>
              <w:rPr>
                <w:rFonts w:ascii="Aptos" w:hAnsi="Aptos"/>
                <w:b w:val="0"/>
                <w:sz w:val="13"/>
              </w:rPr>
              <w:t>Creates fitted gloves granting +1 to a related mobility or handling check.</w:t>
            </w:r>
          </w:p>
        </w:tc>
      </w:tr>
      <w:tr>
        <w:trPr>
          <w:cantSplit/>
        </w:trPr>
        <w:tc>
          <w:tcPr>
            <w:tcW w:type="dxa" w:w="1512"/>
            <w:vAlign w:val="center"/>
          </w:tcPr>
          <w:p>
            <w:pPr>
              <w:spacing w:after="0" w:line="240" w:lineRule="auto"/>
            </w:pPr>
            <w:r/>
            <w:r>
              <w:rPr>
                <w:rFonts w:ascii="Aptos" w:hAnsi="Aptos"/>
                <w:b w:val="0"/>
                <w:sz w:val="13"/>
              </w:rPr>
              <w:t>Leatherworking</w:t>
            </w:r>
          </w:p>
        </w:tc>
        <w:tc>
          <w:tcPr>
            <w:tcW w:type="dxa" w:w="2880"/>
            <w:vAlign w:val="center"/>
          </w:tcPr>
          <w:p>
            <w:pPr>
              <w:spacing w:after="0" w:line="240" w:lineRule="auto"/>
            </w:pPr>
            <w:r/>
            <w:r>
              <w:rPr>
                <w:rFonts w:ascii="Aptos" w:hAnsi="Aptos"/>
                <w:b w:val="0"/>
                <w:sz w:val="13"/>
              </w:rPr>
              <w:t>Exalted Caustic Boots — Black Dragon Hide</w:t>
            </w:r>
          </w:p>
        </w:tc>
        <w:tc>
          <w:tcPr>
            <w:tcW w:type="dxa" w:w="504"/>
            <w:vAlign w:val="center"/>
          </w:tcPr>
          <w:p>
            <w:pPr>
              <w:spacing w:after="0" w:line="240" w:lineRule="auto"/>
            </w:pPr>
            <w:r/>
            <w:r>
              <w:rPr>
                <w:rFonts w:ascii="Aptos" w:hAnsi="Aptos"/>
                <w:b w:val="0"/>
                <w:sz w:val="13"/>
              </w:rPr>
              <w:t>8</w:t>
            </w:r>
          </w:p>
        </w:tc>
        <w:tc>
          <w:tcPr>
            <w:tcW w:type="dxa" w:w="504"/>
            <w:vAlign w:val="center"/>
          </w:tcPr>
          <w:p>
            <w:pPr>
              <w:spacing w:after="0" w:line="240" w:lineRule="auto"/>
            </w:pPr>
            <w:r/>
            <w:r>
              <w:rPr>
                <w:rFonts w:ascii="Aptos" w:hAnsi="Aptos"/>
                <w:b w:val="0"/>
                <w:sz w:val="13"/>
              </w:rPr>
              <w:t>16</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2 days</w:t>
            </w:r>
          </w:p>
        </w:tc>
        <w:tc>
          <w:tcPr>
            <w:tcW w:type="dxa" w:w="3672"/>
            <w:vAlign w:val="center"/>
          </w:tcPr>
          <w:p>
            <w:pPr>
              <w:spacing w:after="0" w:line="240" w:lineRule="auto"/>
            </w:pPr>
            <w:r/>
            <w:r>
              <w:rPr>
                <w:rFonts w:ascii="Aptos" w:hAnsi="Aptos"/>
                <w:b w:val="0"/>
                <w:sz w:val="13"/>
              </w:rPr>
              <w:t>Creates fitted boots granting +2 to a related mobility or handling check.</w:t>
            </w:r>
          </w:p>
        </w:tc>
      </w:tr>
      <w:tr>
        <w:trPr>
          <w:cantSplit/>
        </w:trPr>
        <w:tc>
          <w:tcPr>
            <w:tcW w:type="dxa" w:w="1512"/>
            <w:vAlign w:val="center"/>
            <w:shd w:fill="F7FAF8"/>
          </w:tcPr>
          <w:p>
            <w:pPr>
              <w:spacing w:after="0" w:line="240" w:lineRule="auto"/>
            </w:pPr>
            <w:r/>
            <w:r>
              <w:rPr>
                <w:rFonts w:ascii="Aptos" w:hAnsi="Aptos"/>
                <w:b w:val="0"/>
                <w:sz w:val="13"/>
              </w:rPr>
              <w:t>Leatherworking</w:t>
            </w:r>
          </w:p>
        </w:tc>
        <w:tc>
          <w:tcPr>
            <w:tcW w:type="dxa" w:w="2880"/>
            <w:vAlign w:val="center"/>
            <w:shd w:fill="F7FAF8"/>
          </w:tcPr>
          <w:p>
            <w:pPr>
              <w:spacing w:after="0" w:line="240" w:lineRule="auto"/>
            </w:pPr>
            <w:r/>
            <w:r>
              <w:rPr>
                <w:rFonts w:ascii="Aptos" w:hAnsi="Aptos"/>
                <w:b w:val="0"/>
                <w:sz w:val="13"/>
              </w:rPr>
              <w:t>Exalted Mighty Backpack</w:t>
            </w:r>
          </w:p>
        </w:tc>
        <w:tc>
          <w:tcPr>
            <w:tcW w:type="dxa" w:w="504"/>
            <w:vAlign w:val="center"/>
            <w:shd w:fill="F7FAF8"/>
          </w:tcPr>
          <w:p>
            <w:pPr>
              <w:spacing w:after="0" w:line="240" w:lineRule="auto"/>
            </w:pPr>
            <w:r/>
            <w:r>
              <w:rPr>
                <w:rFonts w:ascii="Aptos" w:hAnsi="Aptos"/>
                <w:b w:val="0"/>
                <w:sz w:val="13"/>
              </w:rPr>
              <w:t>8</w:t>
            </w:r>
          </w:p>
        </w:tc>
        <w:tc>
          <w:tcPr>
            <w:tcW w:type="dxa" w:w="504"/>
            <w:vAlign w:val="center"/>
            <w:shd w:fill="F7FAF8"/>
          </w:tcPr>
          <w:p>
            <w:pPr>
              <w:spacing w:after="0" w:line="240" w:lineRule="auto"/>
            </w:pPr>
            <w:r/>
            <w:r>
              <w:rPr>
                <w:rFonts w:ascii="Aptos" w:hAnsi="Aptos"/>
                <w:b w:val="0"/>
                <w:sz w:val="13"/>
              </w:rPr>
              <w:t>16</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2 days</w:t>
            </w:r>
          </w:p>
        </w:tc>
        <w:tc>
          <w:tcPr>
            <w:tcW w:type="dxa" w:w="3672"/>
            <w:vAlign w:val="center"/>
            <w:shd w:fill="F7FAF8"/>
          </w:tcPr>
          <w:p>
            <w:pPr>
              <w:spacing w:after="0" w:line="240" w:lineRule="auto"/>
            </w:pPr>
            <w:r/>
            <w:r>
              <w:rPr>
                <w:rFonts w:ascii="Aptos" w:hAnsi="Aptos"/>
                <w:b w:val="0"/>
                <w:sz w:val="13"/>
              </w:rPr>
              <w:t>Creates a reinforced backpack carrying 30 pounds without counting against normal encumbrance; grants +2 to checks to secure or retrieve its contents.</w:t>
            </w:r>
          </w:p>
        </w:tc>
      </w:tr>
      <w:tr>
        <w:trPr>
          <w:cantSplit/>
        </w:trPr>
        <w:tc>
          <w:tcPr>
            <w:tcW w:type="dxa" w:w="1512"/>
            <w:vAlign w:val="center"/>
          </w:tcPr>
          <w:p>
            <w:pPr>
              <w:spacing w:after="0" w:line="240" w:lineRule="auto"/>
            </w:pPr>
            <w:r/>
            <w:r>
              <w:rPr>
                <w:rFonts w:ascii="Aptos" w:hAnsi="Aptos"/>
                <w:b w:val="0"/>
                <w:sz w:val="13"/>
              </w:rPr>
              <w:t>Leatherworking</w:t>
            </w:r>
          </w:p>
        </w:tc>
        <w:tc>
          <w:tcPr>
            <w:tcW w:type="dxa" w:w="2880"/>
            <w:vAlign w:val="center"/>
          </w:tcPr>
          <w:p>
            <w:pPr>
              <w:spacing w:after="0" w:line="240" w:lineRule="auto"/>
            </w:pPr>
            <w:r/>
            <w:r>
              <w:rPr>
                <w:rFonts w:ascii="Aptos" w:hAnsi="Aptos"/>
                <w:b w:val="0"/>
                <w:sz w:val="13"/>
              </w:rPr>
              <w:t>Superior Vital Backpack</w:t>
            </w:r>
          </w:p>
        </w:tc>
        <w:tc>
          <w:tcPr>
            <w:tcW w:type="dxa" w:w="504"/>
            <w:vAlign w:val="center"/>
          </w:tcPr>
          <w:p>
            <w:pPr>
              <w:spacing w:after="0" w:line="240" w:lineRule="auto"/>
            </w:pPr>
            <w:r/>
            <w:r>
              <w:rPr>
                <w:rFonts w:ascii="Aptos" w:hAnsi="Aptos"/>
                <w:b w:val="0"/>
                <w:sz w:val="13"/>
              </w:rPr>
              <w:t>8</w:t>
            </w:r>
          </w:p>
        </w:tc>
        <w:tc>
          <w:tcPr>
            <w:tcW w:type="dxa" w:w="504"/>
            <w:vAlign w:val="center"/>
          </w:tcPr>
          <w:p>
            <w:pPr>
              <w:spacing w:after="0" w:line="240" w:lineRule="auto"/>
            </w:pPr>
            <w:r/>
            <w:r>
              <w:rPr>
                <w:rFonts w:ascii="Aptos" w:hAnsi="Aptos"/>
                <w:b w:val="0"/>
                <w:sz w:val="13"/>
              </w:rPr>
              <w:t>17</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1 day</w:t>
            </w:r>
          </w:p>
        </w:tc>
        <w:tc>
          <w:tcPr>
            <w:tcW w:type="dxa" w:w="3672"/>
            <w:vAlign w:val="center"/>
          </w:tcPr>
          <w:p>
            <w:pPr>
              <w:spacing w:after="0" w:line="240" w:lineRule="auto"/>
            </w:pPr>
            <w:r/>
            <w:r>
              <w:rPr>
                <w:rFonts w:ascii="Aptos" w:hAnsi="Aptos"/>
                <w:b w:val="0"/>
                <w:sz w:val="13"/>
              </w:rPr>
              <w:t>Creates a reinforced backpack carrying 20 pounds without counting against normal encumbrance; grants +1 to checks to secure or retrieve its contents.</w:t>
            </w:r>
          </w:p>
        </w:tc>
      </w:tr>
      <w:tr>
        <w:trPr>
          <w:cantSplit/>
        </w:trPr>
        <w:tc>
          <w:tcPr>
            <w:tcW w:type="dxa" w:w="1512"/>
            <w:vAlign w:val="center"/>
            <w:shd w:fill="F7FAF8"/>
          </w:tcPr>
          <w:p>
            <w:pPr>
              <w:spacing w:after="0" w:line="240" w:lineRule="auto"/>
            </w:pPr>
            <w:r/>
            <w:r>
              <w:rPr>
                <w:rFonts w:ascii="Aptos" w:hAnsi="Aptos"/>
                <w:b w:val="0"/>
                <w:sz w:val="13"/>
              </w:rPr>
              <w:t>Leatherworking</w:t>
            </w:r>
          </w:p>
        </w:tc>
        <w:tc>
          <w:tcPr>
            <w:tcW w:type="dxa" w:w="2880"/>
            <w:vAlign w:val="center"/>
            <w:shd w:fill="F7FAF8"/>
          </w:tcPr>
          <w:p>
            <w:pPr>
              <w:spacing w:after="0" w:line="240" w:lineRule="auto"/>
            </w:pPr>
            <w:r/>
            <w:r>
              <w:rPr>
                <w:rFonts w:ascii="Aptos" w:hAnsi="Aptos"/>
                <w:b w:val="0"/>
                <w:sz w:val="13"/>
              </w:rPr>
              <w:t>Exalted Caustic Boots</w:t>
            </w:r>
          </w:p>
        </w:tc>
        <w:tc>
          <w:tcPr>
            <w:tcW w:type="dxa" w:w="504"/>
            <w:vAlign w:val="center"/>
            <w:shd w:fill="F7FAF8"/>
          </w:tcPr>
          <w:p>
            <w:pPr>
              <w:spacing w:after="0" w:line="240" w:lineRule="auto"/>
            </w:pPr>
            <w:r/>
            <w:r>
              <w:rPr>
                <w:rFonts w:ascii="Aptos" w:hAnsi="Aptos"/>
                <w:b w:val="0"/>
                <w:sz w:val="13"/>
              </w:rPr>
              <w:t>10</w:t>
            </w:r>
          </w:p>
        </w:tc>
        <w:tc>
          <w:tcPr>
            <w:tcW w:type="dxa" w:w="504"/>
            <w:vAlign w:val="center"/>
            <w:shd w:fill="F7FAF8"/>
          </w:tcPr>
          <w:p>
            <w:pPr>
              <w:spacing w:after="0" w:line="240" w:lineRule="auto"/>
            </w:pPr>
            <w:r/>
            <w:r>
              <w:rPr>
                <w:rFonts w:ascii="Aptos" w:hAnsi="Aptos"/>
                <w:b w:val="0"/>
                <w:sz w:val="13"/>
              </w:rPr>
              <w:t>19</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2 weeks</w:t>
            </w:r>
          </w:p>
        </w:tc>
        <w:tc>
          <w:tcPr>
            <w:tcW w:type="dxa" w:w="3672"/>
            <w:vAlign w:val="center"/>
            <w:shd w:fill="F7FAF8"/>
          </w:tcPr>
          <w:p>
            <w:pPr>
              <w:spacing w:after="0" w:line="240" w:lineRule="auto"/>
            </w:pPr>
            <w:r/>
            <w:r>
              <w:rPr>
                <w:rFonts w:ascii="Aptos" w:hAnsi="Aptos"/>
                <w:b w:val="0"/>
                <w:sz w:val="13"/>
              </w:rPr>
              <w:t>Creates fitted boots granting +2 to a related mobility or handling check.</w:t>
            </w:r>
          </w:p>
        </w:tc>
      </w:tr>
      <w:tr>
        <w:trPr>
          <w:cantSplit/>
        </w:trPr>
        <w:tc>
          <w:tcPr>
            <w:tcW w:type="dxa" w:w="1512"/>
            <w:vAlign w:val="center"/>
          </w:tcPr>
          <w:p>
            <w:pPr>
              <w:spacing w:after="0" w:line="240" w:lineRule="auto"/>
            </w:pPr>
            <w:r/>
            <w:r>
              <w:rPr>
                <w:rFonts w:ascii="Aptos" w:hAnsi="Aptos"/>
                <w:b w:val="0"/>
                <w:sz w:val="13"/>
              </w:rPr>
              <w:t>Leatherworking</w:t>
            </w:r>
          </w:p>
        </w:tc>
        <w:tc>
          <w:tcPr>
            <w:tcW w:type="dxa" w:w="2880"/>
            <w:vAlign w:val="center"/>
          </w:tcPr>
          <w:p>
            <w:pPr>
              <w:spacing w:after="0" w:line="240" w:lineRule="auto"/>
            </w:pPr>
            <w:r/>
            <w:r>
              <w:rPr>
                <w:rFonts w:ascii="Aptos" w:hAnsi="Aptos"/>
                <w:b w:val="0"/>
                <w:sz w:val="13"/>
              </w:rPr>
              <w:t>Exalted Mindward Belt</w:t>
            </w:r>
          </w:p>
        </w:tc>
        <w:tc>
          <w:tcPr>
            <w:tcW w:type="dxa" w:w="504"/>
            <w:vAlign w:val="center"/>
          </w:tcPr>
          <w:p>
            <w:pPr>
              <w:spacing w:after="0" w:line="240" w:lineRule="auto"/>
            </w:pPr>
            <w:r/>
            <w:r>
              <w:rPr>
                <w:rFonts w:ascii="Aptos" w:hAnsi="Aptos"/>
                <w:b w:val="0"/>
                <w:sz w:val="13"/>
              </w:rPr>
              <w:t>10</w:t>
            </w:r>
          </w:p>
        </w:tc>
        <w:tc>
          <w:tcPr>
            <w:tcW w:type="dxa" w:w="504"/>
            <w:vAlign w:val="center"/>
          </w:tcPr>
          <w:p>
            <w:pPr>
              <w:spacing w:after="0" w:line="240" w:lineRule="auto"/>
            </w:pPr>
            <w:r/>
            <w:r>
              <w:rPr>
                <w:rFonts w:ascii="Aptos" w:hAnsi="Aptos"/>
                <w:b w:val="0"/>
                <w:sz w:val="13"/>
              </w:rPr>
              <w:t>17</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1 day</w:t>
            </w:r>
          </w:p>
        </w:tc>
        <w:tc>
          <w:tcPr>
            <w:tcW w:type="dxa" w:w="3672"/>
            <w:vAlign w:val="center"/>
          </w:tcPr>
          <w:p>
            <w:pPr>
              <w:spacing w:after="0" w:line="240" w:lineRule="auto"/>
            </w:pPr>
            <w:r/>
            <w:r>
              <w:rPr>
                <w:rFonts w:ascii="Aptos" w:hAnsi="Aptos"/>
                <w:b w:val="0"/>
                <w:sz w:val="13"/>
              </w:rPr>
              <w:t>Creates a reinforced belt carrying 20 pounds without counting against normal encumbrance; grants +1 to checks to secure or retrieve its contents.</w:t>
            </w:r>
          </w:p>
        </w:tc>
      </w:tr>
      <w:tr>
        <w:trPr>
          <w:cantSplit/>
        </w:trPr>
        <w:tc>
          <w:tcPr>
            <w:tcW w:type="dxa" w:w="1512"/>
            <w:vAlign w:val="center"/>
            <w:shd w:fill="F7FAF8"/>
          </w:tcPr>
          <w:p>
            <w:pPr>
              <w:spacing w:after="0" w:line="240" w:lineRule="auto"/>
            </w:pPr>
            <w:r/>
            <w:r>
              <w:rPr>
                <w:rFonts w:ascii="Aptos" w:hAnsi="Aptos"/>
                <w:b w:val="0"/>
                <w:sz w:val="13"/>
              </w:rPr>
              <w:t>Leatherworking</w:t>
            </w:r>
          </w:p>
        </w:tc>
        <w:tc>
          <w:tcPr>
            <w:tcW w:type="dxa" w:w="2880"/>
            <w:vAlign w:val="center"/>
            <w:shd w:fill="F7FAF8"/>
          </w:tcPr>
          <w:p>
            <w:pPr>
              <w:spacing w:after="0" w:line="240" w:lineRule="auto"/>
            </w:pPr>
            <w:r/>
            <w:r>
              <w:rPr>
                <w:rFonts w:ascii="Aptos" w:hAnsi="Aptos"/>
                <w:b w:val="0"/>
                <w:sz w:val="13"/>
              </w:rPr>
              <w:t>Exalted Veiled Belt</w:t>
            </w:r>
          </w:p>
        </w:tc>
        <w:tc>
          <w:tcPr>
            <w:tcW w:type="dxa" w:w="504"/>
            <w:vAlign w:val="center"/>
            <w:shd w:fill="F7FAF8"/>
          </w:tcPr>
          <w:p>
            <w:pPr>
              <w:spacing w:after="0" w:line="240" w:lineRule="auto"/>
            </w:pPr>
            <w:r/>
            <w:r>
              <w:rPr>
                <w:rFonts w:ascii="Aptos" w:hAnsi="Aptos"/>
                <w:b w:val="0"/>
                <w:sz w:val="13"/>
              </w:rPr>
              <w:t>10</w:t>
            </w:r>
          </w:p>
        </w:tc>
        <w:tc>
          <w:tcPr>
            <w:tcW w:type="dxa" w:w="504"/>
            <w:vAlign w:val="center"/>
            <w:shd w:fill="F7FAF8"/>
          </w:tcPr>
          <w:p>
            <w:pPr>
              <w:spacing w:after="0" w:line="240" w:lineRule="auto"/>
            </w:pPr>
            <w:r/>
            <w:r>
              <w:rPr>
                <w:rFonts w:ascii="Aptos" w:hAnsi="Aptos"/>
                <w:b w:val="0"/>
                <w:sz w:val="13"/>
              </w:rPr>
              <w:t>18</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10 days</w:t>
            </w:r>
          </w:p>
        </w:tc>
        <w:tc>
          <w:tcPr>
            <w:tcW w:type="dxa" w:w="3672"/>
            <w:vAlign w:val="center"/>
            <w:shd w:fill="F7FAF8"/>
          </w:tcPr>
          <w:p>
            <w:pPr>
              <w:spacing w:after="0" w:line="240" w:lineRule="auto"/>
            </w:pPr>
            <w:r/>
            <w:r>
              <w:rPr>
                <w:rFonts w:ascii="Aptos" w:hAnsi="Aptos"/>
                <w:b w:val="0"/>
                <w:sz w:val="13"/>
              </w:rPr>
              <w:t>Creates a reinforced belt carrying 30 pounds without counting against normal encumbrance; grants +2 to checks to secure or retrieve its contents.</w:t>
            </w:r>
          </w:p>
        </w:tc>
      </w:tr>
      <w:tr>
        <w:trPr>
          <w:cantSplit/>
        </w:trPr>
        <w:tc>
          <w:tcPr>
            <w:tcW w:type="dxa" w:w="1512"/>
            <w:vAlign w:val="center"/>
          </w:tcPr>
          <w:p>
            <w:pPr>
              <w:spacing w:after="0" w:line="240" w:lineRule="auto"/>
            </w:pPr>
            <w:r/>
            <w:r>
              <w:rPr>
                <w:rFonts w:ascii="Aptos" w:hAnsi="Aptos"/>
                <w:b w:val="0"/>
                <w:sz w:val="13"/>
              </w:rPr>
              <w:t>Leatherworking</w:t>
            </w:r>
          </w:p>
        </w:tc>
        <w:tc>
          <w:tcPr>
            <w:tcW w:type="dxa" w:w="2880"/>
            <w:vAlign w:val="center"/>
          </w:tcPr>
          <w:p>
            <w:pPr>
              <w:spacing w:after="0" w:line="240" w:lineRule="auto"/>
            </w:pPr>
            <w:r/>
            <w:r>
              <w:rPr>
                <w:rFonts w:ascii="Aptos" w:hAnsi="Aptos"/>
                <w:b w:val="0"/>
                <w:sz w:val="13"/>
              </w:rPr>
              <w:t>Exalted Venom Quiver</w:t>
            </w:r>
          </w:p>
        </w:tc>
        <w:tc>
          <w:tcPr>
            <w:tcW w:type="dxa" w:w="504"/>
            <w:vAlign w:val="center"/>
          </w:tcPr>
          <w:p>
            <w:pPr>
              <w:spacing w:after="0" w:line="240" w:lineRule="auto"/>
            </w:pPr>
            <w:r/>
            <w:r>
              <w:rPr>
                <w:rFonts w:ascii="Aptos" w:hAnsi="Aptos"/>
                <w:b w:val="0"/>
                <w:sz w:val="13"/>
              </w:rPr>
              <w:t>10</w:t>
            </w:r>
          </w:p>
        </w:tc>
        <w:tc>
          <w:tcPr>
            <w:tcW w:type="dxa" w:w="504"/>
            <w:vAlign w:val="center"/>
          </w:tcPr>
          <w:p>
            <w:pPr>
              <w:spacing w:after="0" w:line="240" w:lineRule="auto"/>
            </w:pPr>
            <w:r/>
            <w:r>
              <w:rPr>
                <w:rFonts w:ascii="Aptos" w:hAnsi="Aptos"/>
                <w:b w:val="0"/>
                <w:sz w:val="13"/>
              </w:rPr>
              <w:t>19</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2 weeks</w:t>
            </w:r>
          </w:p>
        </w:tc>
        <w:tc>
          <w:tcPr>
            <w:tcW w:type="dxa" w:w="3672"/>
            <w:vAlign w:val="center"/>
          </w:tcPr>
          <w:p>
            <w:pPr>
              <w:spacing w:after="0" w:line="240" w:lineRule="auto"/>
            </w:pPr>
            <w:r/>
            <w:r>
              <w:rPr>
                <w:rFonts w:ascii="Aptos" w:hAnsi="Aptos"/>
                <w:b w:val="0"/>
                <w:sz w:val="13"/>
              </w:rPr>
              <w:t>Creates a reinforced quiver carrying 30 pounds without counting against normal encumbrance; grants +2 to checks to secure or retrieve its contents.</w:t>
            </w:r>
          </w:p>
        </w:tc>
      </w:tr>
      <w:tr>
        <w:trPr>
          <w:cantSplit/>
        </w:trPr>
        <w:tc>
          <w:tcPr>
            <w:tcW w:type="dxa" w:w="1512"/>
            <w:vAlign w:val="center"/>
            <w:shd w:fill="F7FAF8"/>
          </w:tcPr>
          <w:p>
            <w:pPr>
              <w:spacing w:after="0" w:line="240" w:lineRule="auto"/>
            </w:pPr>
            <w:r/>
            <w:r>
              <w:rPr>
                <w:rFonts w:ascii="Aptos" w:hAnsi="Aptos"/>
                <w:b w:val="0"/>
                <w:sz w:val="13"/>
              </w:rPr>
              <w:t>Leatherworking</w:t>
            </w:r>
          </w:p>
        </w:tc>
        <w:tc>
          <w:tcPr>
            <w:tcW w:type="dxa" w:w="2880"/>
            <w:vAlign w:val="center"/>
            <w:shd w:fill="F7FAF8"/>
          </w:tcPr>
          <w:p>
            <w:pPr>
              <w:spacing w:after="0" w:line="240" w:lineRule="auto"/>
            </w:pPr>
            <w:r/>
            <w:r>
              <w:rPr>
                <w:rFonts w:ascii="Aptos" w:hAnsi="Aptos"/>
                <w:b w:val="0"/>
                <w:sz w:val="13"/>
              </w:rPr>
              <w:t>Ascendant Frost Coat</w:t>
            </w:r>
          </w:p>
        </w:tc>
        <w:tc>
          <w:tcPr>
            <w:tcW w:type="dxa" w:w="504"/>
            <w:vAlign w:val="center"/>
            <w:shd w:fill="F7FAF8"/>
          </w:tcPr>
          <w:p>
            <w:pPr>
              <w:spacing w:after="0" w:line="240" w:lineRule="auto"/>
            </w:pPr>
            <w:r/>
            <w:r>
              <w:rPr>
                <w:rFonts w:ascii="Aptos" w:hAnsi="Aptos"/>
                <w:b w:val="0"/>
                <w:sz w:val="13"/>
              </w:rPr>
              <w:t>12</w:t>
            </w:r>
          </w:p>
        </w:tc>
        <w:tc>
          <w:tcPr>
            <w:tcW w:type="dxa" w:w="504"/>
            <w:vAlign w:val="center"/>
            <w:shd w:fill="F7FAF8"/>
          </w:tcPr>
          <w:p>
            <w:pPr>
              <w:spacing w:after="0" w:line="240" w:lineRule="auto"/>
            </w:pPr>
            <w:r/>
            <w:r>
              <w:rPr>
                <w:rFonts w:ascii="Aptos" w:hAnsi="Aptos"/>
                <w:b w:val="0"/>
                <w:sz w:val="13"/>
              </w:rPr>
              <w:t>20</w:t>
            </w:r>
          </w:p>
        </w:tc>
        <w:tc>
          <w:tcPr>
            <w:tcW w:type="dxa" w:w="936"/>
            <w:vAlign w:val="center"/>
            <w:shd w:fill="F7FAF8"/>
          </w:tcPr>
          <w:p>
            <w:pPr>
              <w:spacing w:after="0" w:line="240" w:lineRule="auto"/>
            </w:pPr>
            <w:r/>
            <w:r>
              <w:rPr>
                <w:rFonts w:ascii="Aptos" w:hAnsi="Aptos"/>
                <w:b w:val="0"/>
                <w:sz w:val="13"/>
              </w:rPr>
              <w:t>Very Rare</w:t>
            </w:r>
          </w:p>
        </w:tc>
        <w:tc>
          <w:tcPr>
            <w:tcW w:type="dxa" w:w="936"/>
            <w:vAlign w:val="center"/>
            <w:shd w:fill="F7FAF8"/>
          </w:tcPr>
          <w:p>
            <w:pPr>
              <w:spacing w:after="0" w:line="240" w:lineRule="auto"/>
            </w:pPr>
            <w:r/>
            <w:r>
              <w:rPr>
                <w:rFonts w:ascii="Aptos" w:hAnsi="Aptos"/>
                <w:b w:val="0"/>
                <w:sz w:val="13"/>
              </w:rPr>
              <w:t>1 week</w:t>
            </w:r>
          </w:p>
        </w:tc>
        <w:tc>
          <w:tcPr>
            <w:tcW w:type="dxa" w:w="3672"/>
            <w:vAlign w:val="center"/>
            <w:shd w:fill="F7FAF8"/>
          </w:tcPr>
          <w:p>
            <w:pPr>
              <w:spacing w:after="0" w:line="240" w:lineRule="auto"/>
            </w:pPr>
            <w:r/>
            <w:r>
              <w:rPr>
                <w:rFonts w:ascii="Aptos" w:hAnsi="Aptos"/>
                <w:b w:val="0"/>
                <w:sz w:val="13"/>
              </w:rPr>
              <w:t>Creates fitted coat granting +2 to a related mobility or handling check and resistance to cold damage.</w:t>
            </w:r>
          </w:p>
        </w:tc>
      </w:tr>
      <w:tr>
        <w:trPr>
          <w:cantSplit/>
        </w:trPr>
        <w:tc>
          <w:tcPr>
            <w:tcW w:type="dxa" w:w="1512"/>
            <w:vAlign w:val="center"/>
          </w:tcPr>
          <w:p>
            <w:pPr>
              <w:spacing w:after="0" w:line="240" w:lineRule="auto"/>
            </w:pPr>
            <w:r/>
            <w:r>
              <w:rPr>
                <w:rFonts w:ascii="Aptos" w:hAnsi="Aptos"/>
                <w:b w:val="0"/>
                <w:sz w:val="13"/>
              </w:rPr>
              <w:t>Leatherworking</w:t>
            </w:r>
          </w:p>
        </w:tc>
        <w:tc>
          <w:tcPr>
            <w:tcW w:type="dxa" w:w="2880"/>
            <w:vAlign w:val="center"/>
          </w:tcPr>
          <w:p>
            <w:pPr>
              <w:spacing w:after="0" w:line="240" w:lineRule="auto"/>
            </w:pPr>
            <w:r/>
            <w:r>
              <w:rPr>
                <w:rFonts w:ascii="Aptos" w:hAnsi="Aptos"/>
                <w:b w:val="0"/>
                <w:sz w:val="13"/>
              </w:rPr>
              <w:t>Relic Frost Pouch</w:t>
            </w:r>
          </w:p>
        </w:tc>
        <w:tc>
          <w:tcPr>
            <w:tcW w:type="dxa" w:w="504"/>
            <w:vAlign w:val="center"/>
          </w:tcPr>
          <w:p>
            <w:pPr>
              <w:spacing w:after="0" w:line="240" w:lineRule="auto"/>
            </w:pPr>
            <w:r/>
            <w:r>
              <w:rPr>
                <w:rFonts w:ascii="Aptos" w:hAnsi="Aptos"/>
                <w:b w:val="0"/>
                <w:sz w:val="13"/>
              </w:rPr>
              <w:t>12</w:t>
            </w:r>
          </w:p>
        </w:tc>
        <w:tc>
          <w:tcPr>
            <w:tcW w:type="dxa" w:w="504"/>
            <w:vAlign w:val="center"/>
          </w:tcPr>
          <w:p>
            <w:pPr>
              <w:spacing w:after="0" w:line="240" w:lineRule="auto"/>
            </w:pPr>
            <w:r/>
            <w:r>
              <w:rPr>
                <w:rFonts w:ascii="Aptos" w:hAnsi="Aptos"/>
                <w:b w:val="0"/>
                <w:sz w:val="13"/>
              </w:rPr>
              <w:t>19</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2 weeks</w:t>
            </w:r>
          </w:p>
        </w:tc>
        <w:tc>
          <w:tcPr>
            <w:tcW w:type="dxa" w:w="3672"/>
            <w:vAlign w:val="center"/>
          </w:tcPr>
          <w:p>
            <w:pPr>
              <w:spacing w:after="0" w:line="240" w:lineRule="auto"/>
            </w:pPr>
            <w:r/>
            <w:r>
              <w:rPr>
                <w:rFonts w:ascii="Aptos" w:hAnsi="Aptos"/>
                <w:b w:val="0"/>
                <w:sz w:val="13"/>
              </w:rPr>
              <w:t>Creates a reinforced pouch carrying 30 pounds without counting against normal encumbrance; grants +2 to checks to secure or retrieve its contents.</w:t>
            </w:r>
          </w:p>
        </w:tc>
      </w:tr>
      <w:tr>
        <w:trPr>
          <w:cantSplit/>
        </w:trPr>
        <w:tc>
          <w:tcPr>
            <w:tcW w:type="dxa" w:w="1512"/>
            <w:vAlign w:val="center"/>
            <w:shd w:fill="F7FAF8"/>
          </w:tcPr>
          <w:p>
            <w:pPr>
              <w:spacing w:after="0" w:line="240" w:lineRule="auto"/>
            </w:pPr>
            <w:r/>
            <w:r>
              <w:rPr>
                <w:rFonts w:ascii="Aptos" w:hAnsi="Aptos"/>
                <w:b w:val="0"/>
                <w:sz w:val="13"/>
              </w:rPr>
              <w:t>Leatherworking</w:t>
            </w:r>
          </w:p>
        </w:tc>
        <w:tc>
          <w:tcPr>
            <w:tcW w:type="dxa" w:w="2880"/>
            <w:vAlign w:val="center"/>
            <w:shd w:fill="F7FAF8"/>
          </w:tcPr>
          <w:p>
            <w:pPr>
              <w:spacing w:after="0" w:line="240" w:lineRule="auto"/>
            </w:pPr>
            <w:r/>
            <w:r>
              <w:rPr>
                <w:rFonts w:ascii="Aptos" w:hAnsi="Aptos"/>
                <w:b w:val="0"/>
                <w:sz w:val="13"/>
              </w:rPr>
              <w:t>Ascendant Verdant Gloves</w:t>
            </w:r>
          </w:p>
        </w:tc>
        <w:tc>
          <w:tcPr>
            <w:tcW w:type="dxa" w:w="504"/>
            <w:vAlign w:val="center"/>
            <w:shd w:fill="F7FAF8"/>
          </w:tcPr>
          <w:p>
            <w:pPr>
              <w:spacing w:after="0" w:line="240" w:lineRule="auto"/>
            </w:pPr>
            <w:r/>
            <w:r>
              <w:rPr>
                <w:rFonts w:ascii="Aptos" w:hAnsi="Aptos"/>
                <w:b w:val="0"/>
                <w:sz w:val="13"/>
              </w:rPr>
              <w:t>14</w:t>
            </w:r>
          </w:p>
        </w:tc>
        <w:tc>
          <w:tcPr>
            <w:tcW w:type="dxa" w:w="504"/>
            <w:vAlign w:val="center"/>
            <w:shd w:fill="F7FAF8"/>
          </w:tcPr>
          <w:p>
            <w:pPr>
              <w:spacing w:after="0" w:line="240" w:lineRule="auto"/>
            </w:pPr>
            <w:r/>
            <w:r>
              <w:rPr>
                <w:rFonts w:ascii="Aptos" w:hAnsi="Aptos"/>
                <w:b w:val="0"/>
                <w:sz w:val="13"/>
              </w:rPr>
              <w:t>20</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2 weeks</w:t>
            </w:r>
          </w:p>
        </w:tc>
        <w:tc>
          <w:tcPr>
            <w:tcW w:type="dxa" w:w="3672"/>
            <w:vAlign w:val="center"/>
            <w:shd w:fill="F7FAF8"/>
          </w:tcPr>
          <w:p>
            <w:pPr>
              <w:spacing w:after="0" w:line="240" w:lineRule="auto"/>
            </w:pPr>
            <w:r/>
            <w:r>
              <w:rPr>
                <w:rFonts w:ascii="Aptos" w:hAnsi="Aptos"/>
                <w:b w:val="0"/>
                <w:sz w:val="13"/>
              </w:rPr>
              <w:t>Creates fitted gloves granting +2 to a related mobility or handling check.</w:t>
            </w:r>
          </w:p>
        </w:tc>
      </w:tr>
      <w:tr>
        <w:trPr>
          <w:cantSplit/>
        </w:trPr>
        <w:tc>
          <w:tcPr>
            <w:tcW w:type="dxa" w:w="1512"/>
            <w:vAlign w:val="center"/>
          </w:tcPr>
          <w:p>
            <w:pPr>
              <w:spacing w:after="0" w:line="240" w:lineRule="auto"/>
            </w:pPr>
            <w:r/>
            <w:r>
              <w:rPr>
                <w:rFonts w:ascii="Aptos" w:hAnsi="Aptos"/>
                <w:b w:val="0"/>
                <w:sz w:val="13"/>
              </w:rPr>
              <w:t>Leatherworking</w:t>
            </w:r>
          </w:p>
        </w:tc>
        <w:tc>
          <w:tcPr>
            <w:tcW w:type="dxa" w:w="2880"/>
            <w:vAlign w:val="center"/>
          </w:tcPr>
          <w:p>
            <w:pPr>
              <w:spacing w:after="0" w:line="240" w:lineRule="auto"/>
            </w:pPr>
            <w:r/>
            <w:r>
              <w:rPr>
                <w:rFonts w:ascii="Aptos" w:hAnsi="Aptos"/>
                <w:b w:val="0"/>
                <w:sz w:val="13"/>
              </w:rPr>
              <w:t>Sovereign Arcane Boots</w:t>
            </w:r>
          </w:p>
        </w:tc>
        <w:tc>
          <w:tcPr>
            <w:tcW w:type="dxa" w:w="504"/>
            <w:vAlign w:val="center"/>
          </w:tcPr>
          <w:p>
            <w:pPr>
              <w:spacing w:after="0" w:line="240" w:lineRule="auto"/>
            </w:pPr>
            <w:r/>
            <w:r>
              <w:rPr>
                <w:rFonts w:ascii="Aptos" w:hAnsi="Aptos"/>
                <w:b w:val="0"/>
                <w:sz w:val="13"/>
              </w:rPr>
              <w:t>15</w:t>
            </w:r>
          </w:p>
        </w:tc>
        <w:tc>
          <w:tcPr>
            <w:tcW w:type="dxa" w:w="504"/>
            <w:vAlign w:val="center"/>
          </w:tcPr>
          <w:p>
            <w:pPr>
              <w:spacing w:after="0" w:line="240" w:lineRule="auto"/>
            </w:pPr>
            <w:r/>
            <w:r>
              <w:rPr>
                <w:rFonts w:ascii="Aptos" w:hAnsi="Aptos"/>
                <w:b w:val="0"/>
                <w:sz w:val="13"/>
              </w:rPr>
              <w:t>21</w:t>
            </w:r>
          </w:p>
        </w:tc>
        <w:tc>
          <w:tcPr>
            <w:tcW w:type="dxa" w:w="936"/>
            <w:vAlign w:val="center"/>
          </w:tcPr>
          <w:p>
            <w:pPr>
              <w:spacing w:after="0" w:line="240" w:lineRule="auto"/>
            </w:pPr>
            <w:r/>
            <w:r>
              <w:rPr>
                <w:rFonts w:ascii="Aptos" w:hAnsi="Aptos"/>
                <w:b w:val="0"/>
                <w:sz w:val="13"/>
              </w:rPr>
              <w:t>Very Rare</w:t>
            </w:r>
          </w:p>
        </w:tc>
        <w:tc>
          <w:tcPr>
            <w:tcW w:type="dxa" w:w="936"/>
            <w:vAlign w:val="center"/>
          </w:tcPr>
          <w:p>
            <w:pPr>
              <w:spacing w:after="0" w:line="240" w:lineRule="auto"/>
            </w:pPr>
            <w:r/>
            <w:r>
              <w:rPr>
                <w:rFonts w:ascii="Aptos" w:hAnsi="Aptos"/>
                <w:b w:val="0"/>
                <w:sz w:val="13"/>
              </w:rPr>
              <w:t>3 weeks</w:t>
            </w:r>
          </w:p>
        </w:tc>
        <w:tc>
          <w:tcPr>
            <w:tcW w:type="dxa" w:w="3672"/>
            <w:vAlign w:val="center"/>
          </w:tcPr>
          <w:p>
            <w:pPr>
              <w:spacing w:after="0" w:line="240" w:lineRule="auto"/>
            </w:pPr>
            <w:r/>
            <w:r>
              <w:rPr>
                <w:rFonts w:ascii="Aptos" w:hAnsi="Aptos"/>
                <w:b w:val="0"/>
                <w:sz w:val="13"/>
              </w:rPr>
              <w:t>Creates fitted boots granting +2 to a related mobility or handling check and resistance to force damage.</w:t>
            </w:r>
          </w:p>
        </w:tc>
      </w:tr>
      <w:tr>
        <w:trPr>
          <w:cantSplit/>
        </w:trPr>
        <w:tc>
          <w:tcPr>
            <w:tcW w:type="dxa" w:w="1512"/>
            <w:vAlign w:val="center"/>
            <w:shd w:fill="F7FAF8"/>
          </w:tcPr>
          <w:p>
            <w:pPr>
              <w:spacing w:after="0" w:line="240" w:lineRule="auto"/>
            </w:pPr>
            <w:r/>
            <w:r>
              <w:rPr>
                <w:rFonts w:ascii="Aptos" w:hAnsi="Aptos"/>
                <w:b w:val="0"/>
                <w:sz w:val="13"/>
              </w:rPr>
              <w:t>Leatherworking</w:t>
            </w:r>
          </w:p>
        </w:tc>
        <w:tc>
          <w:tcPr>
            <w:tcW w:type="dxa" w:w="2880"/>
            <w:vAlign w:val="center"/>
            <w:shd w:fill="F7FAF8"/>
          </w:tcPr>
          <w:p>
            <w:pPr>
              <w:spacing w:after="0" w:line="240" w:lineRule="auto"/>
            </w:pPr>
            <w:r/>
            <w:r>
              <w:rPr>
                <w:rFonts w:ascii="Aptos" w:hAnsi="Aptos"/>
                <w:b w:val="0"/>
                <w:sz w:val="13"/>
              </w:rPr>
              <w:t>Sovereign Gale Boots</w:t>
            </w:r>
          </w:p>
        </w:tc>
        <w:tc>
          <w:tcPr>
            <w:tcW w:type="dxa" w:w="504"/>
            <w:vAlign w:val="center"/>
            <w:shd w:fill="F7FAF8"/>
          </w:tcPr>
          <w:p>
            <w:pPr>
              <w:spacing w:after="0" w:line="240" w:lineRule="auto"/>
            </w:pPr>
            <w:r/>
            <w:r>
              <w:rPr>
                <w:rFonts w:ascii="Aptos" w:hAnsi="Aptos"/>
                <w:b w:val="0"/>
                <w:sz w:val="13"/>
              </w:rPr>
              <w:t>15</w:t>
            </w:r>
          </w:p>
        </w:tc>
        <w:tc>
          <w:tcPr>
            <w:tcW w:type="dxa" w:w="504"/>
            <w:vAlign w:val="center"/>
            <w:shd w:fill="F7FAF8"/>
          </w:tcPr>
          <w:p>
            <w:pPr>
              <w:spacing w:after="0" w:line="240" w:lineRule="auto"/>
            </w:pPr>
            <w:r/>
            <w:r>
              <w:rPr>
                <w:rFonts w:ascii="Aptos" w:hAnsi="Aptos"/>
                <w:b w:val="0"/>
                <w:sz w:val="13"/>
              </w:rPr>
              <w:t>20</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10 days</w:t>
            </w:r>
          </w:p>
        </w:tc>
        <w:tc>
          <w:tcPr>
            <w:tcW w:type="dxa" w:w="3672"/>
            <w:vAlign w:val="center"/>
            <w:shd w:fill="F7FAF8"/>
          </w:tcPr>
          <w:p>
            <w:pPr>
              <w:spacing w:after="0" w:line="240" w:lineRule="auto"/>
            </w:pPr>
            <w:r/>
            <w:r>
              <w:rPr>
                <w:rFonts w:ascii="Aptos" w:hAnsi="Aptos"/>
                <w:b w:val="0"/>
                <w:sz w:val="13"/>
              </w:rPr>
              <w:t>Creates fitted boots granting +2 to a related mobility or handling check.</w:t>
            </w:r>
          </w:p>
        </w:tc>
      </w:tr>
      <w:tr>
        <w:trPr>
          <w:cantSplit/>
        </w:trPr>
        <w:tc>
          <w:tcPr>
            <w:tcW w:type="dxa" w:w="1512"/>
            <w:vAlign w:val="center"/>
          </w:tcPr>
          <w:p>
            <w:pPr>
              <w:spacing w:after="0" w:line="240" w:lineRule="auto"/>
            </w:pPr>
            <w:r/>
            <w:r>
              <w:rPr>
                <w:rFonts w:ascii="Aptos" w:hAnsi="Aptos"/>
                <w:b w:val="0"/>
                <w:sz w:val="13"/>
              </w:rPr>
              <w:t>Leatherworking</w:t>
            </w:r>
          </w:p>
        </w:tc>
        <w:tc>
          <w:tcPr>
            <w:tcW w:type="dxa" w:w="2880"/>
            <w:vAlign w:val="center"/>
          </w:tcPr>
          <w:p>
            <w:pPr>
              <w:spacing w:after="0" w:line="240" w:lineRule="auto"/>
            </w:pPr>
            <w:r/>
            <w:r>
              <w:rPr>
                <w:rFonts w:ascii="Aptos" w:hAnsi="Aptos"/>
                <w:b w:val="0"/>
                <w:sz w:val="13"/>
              </w:rPr>
              <w:t>Sovereign Storm Quiver</w:t>
            </w:r>
          </w:p>
        </w:tc>
        <w:tc>
          <w:tcPr>
            <w:tcW w:type="dxa" w:w="504"/>
            <w:vAlign w:val="center"/>
          </w:tcPr>
          <w:p>
            <w:pPr>
              <w:spacing w:after="0" w:line="240" w:lineRule="auto"/>
            </w:pPr>
            <w:r/>
            <w:r>
              <w:rPr>
                <w:rFonts w:ascii="Aptos" w:hAnsi="Aptos"/>
                <w:b w:val="0"/>
                <w:sz w:val="13"/>
              </w:rPr>
              <w:t>15</w:t>
            </w:r>
          </w:p>
        </w:tc>
        <w:tc>
          <w:tcPr>
            <w:tcW w:type="dxa" w:w="504"/>
            <w:vAlign w:val="center"/>
          </w:tcPr>
          <w:p>
            <w:pPr>
              <w:spacing w:after="0" w:line="240" w:lineRule="auto"/>
            </w:pPr>
            <w:r/>
            <w:r>
              <w:rPr>
                <w:rFonts w:ascii="Aptos" w:hAnsi="Aptos"/>
                <w:b w:val="0"/>
                <w:sz w:val="13"/>
              </w:rPr>
              <w:t>20</w:t>
            </w:r>
          </w:p>
        </w:tc>
        <w:tc>
          <w:tcPr>
            <w:tcW w:type="dxa" w:w="936"/>
            <w:vAlign w:val="center"/>
          </w:tcPr>
          <w:p>
            <w:pPr>
              <w:spacing w:after="0" w:line="240" w:lineRule="auto"/>
            </w:pPr>
            <w:r/>
            <w:r>
              <w:rPr>
                <w:rFonts w:ascii="Aptos" w:hAnsi="Aptos"/>
                <w:b w:val="0"/>
                <w:sz w:val="13"/>
              </w:rPr>
              <w:t>Very Rare</w:t>
            </w:r>
          </w:p>
        </w:tc>
        <w:tc>
          <w:tcPr>
            <w:tcW w:type="dxa" w:w="936"/>
            <w:vAlign w:val="center"/>
          </w:tcPr>
          <w:p>
            <w:pPr>
              <w:spacing w:after="0" w:line="240" w:lineRule="auto"/>
            </w:pPr>
            <w:r/>
            <w:r>
              <w:rPr>
                <w:rFonts w:ascii="Aptos" w:hAnsi="Aptos"/>
                <w:b w:val="0"/>
                <w:sz w:val="13"/>
              </w:rPr>
              <w:t>3 weeks</w:t>
            </w:r>
          </w:p>
        </w:tc>
        <w:tc>
          <w:tcPr>
            <w:tcW w:type="dxa" w:w="3672"/>
            <w:vAlign w:val="center"/>
          </w:tcPr>
          <w:p>
            <w:pPr>
              <w:spacing w:after="0" w:line="240" w:lineRule="auto"/>
            </w:pPr>
            <w:r/>
            <w:r>
              <w:rPr>
                <w:rFonts w:ascii="Aptos" w:hAnsi="Aptos"/>
                <w:b w:val="0"/>
                <w:sz w:val="13"/>
              </w:rPr>
              <w:t>Creates a reinforced quiver carrying 40 pounds without counting against normal encumbrance; grants +2 to checks to secure or retrieve its contents.</w:t>
            </w:r>
          </w:p>
        </w:tc>
      </w:tr>
      <w:tr>
        <w:trPr>
          <w:cantSplit/>
        </w:trPr>
        <w:tc>
          <w:tcPr>
            <w:tcW w:type="dxa" w:w="1512"/>
            <w:vAlign w:val="center"/>
            <w:shd w:fill="F7FAF8"/>
          </w:tcPr>
          <w:p>
            <w:pPr>
              <w:spacing w:after="0" w:line="240" w:lineRule="auto"/>
            </w:pPr>
            <w:r/>
            <w:r>
              <w:rPr>
                <w:rFonts w:ascii="Aptos" w:hAnsi="Aptos"/>
                <w:b w:val="0"/>
                <w:sz w:val="13"/>
              </w:rPr>
              <w:t>Leatherworking</w:t>
            </w:r>
          </w:p>
        </w:tc>
        <w:tc>
          <w:tcPr>
            <w:tcW w:type="dxa" w:w="2880"/>
            <w:vAlign w:val="center"/>
            <w:shd w:fill="F7FAF8"/>
          </w:tcPr>
          <w:p>
            <w:pPr>
              <w:spacing w:after="0" w:line="240" w:lineRule="auto"/>
            </w:pPr>
            <w:r/>
            <w:r>
              <w:rPr>
                <w:rFonts w:ascii="Aptos" w:hAnsi="Aptos"/>
                <w:b w:val="0"/>
                <w:sz w:val="13"/>
              </w:rPr>
              <w:t>Sovereign Vital Belt</w:t>
            </w:r>
          </w:p>
        </w:tc>
        <w:tc>
          <w:tcPr>
            <w:tcW w:type="dxa" w:w="504"/>
            <w:vAlign w:val="center"/>
            <w:shd w:fill="F7FAF8"/>
          </w:tcPr>
          <w:p>
            <w:pPr>
              <w:spacing w:after="0" w:line="240" w:lineRule="auto"/>
            </w:pPr>
            <w:r/>
            <w:r>
              <w:rPr>
                <w:rFonts w:ascii="Aptos" w:hAnsi="Aptos"/>
                <w:b w:val="0"/>
                <w:sz w:val="13"/>
              </w:rPr>
              <w:t>15</w:t>
            </w:r>
          </w:p>
        </w:tc>
        <w:tc>
          <w:tcPr>
            <w:tcW w:type="dxa" w:w="504"/>
            <w:vAlign w:val="center"/>
            <w:shd w:fill="F7FAF8"/>
          </w:tcPr>
          <w:p>
            <w:pPr>
              <w:spacing w:after="0" w:line="240" w:lineRule="auto"/>
            </w:pPr>
            <w:r/>
            <w:r>
              <w:rPr>
                <w:rFonts w:ascii="Aptos" w:hAnsi="Aptos"/>
                <w:b w:val="0"/>
                <w:sz w:val="13"/>
              </w:rPr>
              <w:t>19</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1 week</w:t>
            </w:r>
          </w:p>
        </w:tc>
        <w:tc>
          <w:tcPr>
            <w:tcW w:type="dxa" w:w="3672"/>
            <w:vAlign w:val="center"/>
            <w:shd w:fill="F7FAF8"/>
          </w:tcPr>
          <w:p>
            <w:pPr>
              <w:spacing w:after="0" w:line="240" w:lineRule="auto"/>
            </w:pPr>
            <w:r/>
            <w:r>
              <w:rPr>
                <w:rFonts w:ascii="Aptos" w:hAnsi="Aptos"/>
                <w:b w:val="0"/>
                <w:sz w:val="13"/>
              </w:rPr>
              <w:t>Creates a reinforced belt carrying 30 pounds without counting against normal encumbrance; grants +2 to checks to secure or retrieve its contents.</w:t>
            </w:r>
          </w:p>
        </w:tc>
      </w:tr>
      <w:tr>
        <w:trPr>
          <w:cantSplit/>
        </w:trPr>
        <w:tc>
          <w:tcPr>
            <w:tcW w:type="dxa" w:w="1512"/>
            <w:vAlign w:val="center"/>
          </w:tcPr>
          <w:p>
            <w:pPr>
              <w:spacing w:after="0" w:line="240" w:lineRule="auto"/>
            </w:pPr>
            <w:r/>
            <w:r>
              <w:rPr>
                <w:rFonts w:ascii="Aptos" w:hAnsi="Aptos"/>
                <w:b w:val="0"/>
                <w:sz w:val="13"/>
              </w:rPr>
              <w:t>Leatherworking</w:t>
            </w:r>
          </w:p>
        </w:tc>
        <w:tc>
          <w:tcPr>
            <w:tcW w:type="dxa" w:w="2880"/>
            <w:vAlign w:val="center"/>
          </w:tcPr>
          <w:p>
            <w:pPr>
              <w:spacing w:after="0" w:line="240" w:lineRule="auto"/>
            </w:pPr>
            <w:r/>
            <w:r>
              <w:rPr>
                <w:rFonts w:ascii="Aptos" w:hAnsi="Aptos"/>
                <w:b w:val="0"/>
                <w:sz w:val="13"/>
              </w:rPr>
              <w:t>Legendary Storm Harness</w:t>
            </w:r>
          </w:p>
        </w:tc>
        <w:tc>
          <w:tcPr>
            <w:tcW w:type="dxa" w:w="504"/>
            <w:vAlign w:val="center"/>
          </w:tcPr>
          <w:p>
            <w:pPr>
              <w:spacing w:after="0" w:line="240" w:lineRule="auto"/>
            </w:pPr>
            <w:r/>
            <w:r>
              <w:rPr>
                <w:rFonts w:ascii="Aptos" w:hAnsi="Aptos"/>
                <w:b w:val="0"/>
                <w:sz w:val="13"/>
              </w:rPr>
              <w:t>16</w:t>
            </w:r>
          </w:p>
        </w:tc>
        <w:tc>
          <w:tcPr>
            <w:tcW w:type="dxa" w:w="504"/>
            <w:vAlign w:val="center"/>
          </w:tcPr>
          <w:p>
            <w:pPr>
              <w:spacing w:after="0" w:line="240" w:lineRule="auto"/>
            </w:pPr>
            <w:r/>
            <w:r>
              <w:rPr>
                <w:rFonts w:ascii="Aptos" w:hAnsi="Aptos"/>
                <w:b w:val="0"/>
                <w:sz w:val="13"/>
              </w:rPr>
              <w:t>24</w:t>
            </w:r>
          </w:p>
        </w:tc>
        <w:tc>
          <w:tcPr>
            <w:tcW w:type="dxa" w:w="936"/>
            <w:vAlign w:val="center"/>
          </w:tcPr>
          <w:p>
            <w:pPr>
              <w:spacing w:after="0" w:line="240" w:lineRule="auto"/>
            </w:pPr>
            <w:r/>
            <w:r>
              <w:rPr>
                <w:rFonts w:ascii="Aptos" w:hAnsi="Aptos"/>
                <w:b w:val="0"/>
                <w:sz w:val="13"/>
              </w:rPr>
              <w:t>Legendary</w:t>
            </w:r>
          </w:p>
        </w:tc>
        <w:tc>
          <w:tcPr>
            <w:tcW w:type="dxa" w:w="936"/>
            <w:vAlign w:val="center"/>
          </w:tcPr>
          <w:p>
            <w:pPr>
              <w:spacing w:after="0" w:line="240" w:lineRule="auto"/>
            </w:pPr>
            <w:r/>
            <w:r>
              <w:rPr>
                <w:rFonts w:ascii="Aptos" w:hAnsi="Aptos"/>
                <w:b w:val="0"/>
                <w:sz w:val="13"/>
              </w:rPr>
              <w:t>1 month</w:t>
            </w:r>
          </w:p>
        </w:tc>
        <w:tc>
          <w:tcPr>
            <w:tcW w:type="dxa" w:w="3672"/>
            <w:vAlign w:val="center"/>
          </w:tcPr>
          <w:p>
            <w:pPr>
              <w:spacing w:after="0" w:line="240" w:lineRule="auto"/>
            </w:pPr>
            <w:r/>
            <w:r>
              <w:rPr>
                <w:rFonts w:ascii="Aptos" w:hAnsi="Aptos"/>
                <w:b w:val="0"/>
                <w:sz w:val="13"/>
              </w:rPr>
              <w:t>Creates a reinforced harness carrying 50 pounds without counting against normal encumbrance; grants +3 to checks to secure or retrieve its contents.</w:t>
            </w:r>
          </w:p>
        </w:tc>
      </w:tr>
      <w:tr>
        <w:trPr>
          <w:cantSplit/>
        </w:trPr>
        <w:tc>
          <w:tcPr>
            <w:tcW w:type="dxa" w:w="1512"/>
            <w:vAlign w:val="center"/>
            <w:shd w:fill="F7FAF8"/>
          </w:tcPr>
          <w:p>
            <w:pPr>
              <w:spacing w:after="0" w:line="240" w:lineRule="auto"/>
            </w:pPr>
            <w:r/>
            <w:r>
              <w:rPr>
                <w:rFonts w:ascii="Aptos" w:hAnsi="Aptos"/>
                <w:b w:val="0"/>
                <w:sz w:val="13"/>
              </w:rPr>
              <w:t>Leatherworking</w:t>
            </w:r>
          </w:p>
        </w:tc>
        <w:tc>
          <w:tcPr>
            <w:tcW w:type="dxa" w:w="2880"/>
            <w:vAlign w:val="center"/>
            <w:shd w:fill="F7FAF8"/>
          </w:tcPr>
          <w:p>
            <w:pPr>
              <w:spacing w:after="0" w:line="240" w:lineRule="auto"/>
            </w:pPr>
            <w:r/>
            <w:r>
              <w:rPr>
                <w:rFonts w:ascii="Aptos" w:hAnsi="Aptos"/>
                <w:b w:val="0"/>
                <w:sz w:val="13"/>
              </w:rPr>
              <w:t>Legendary Arcane Boots</w:t>
            </w:r>
          </w:p>
        </w:tc>
        <w:tc>
          <w:tcPr>
            <w:tcW w:type="dxa" w:w="504"/>
            <w:vAlign w:val="center"/>
            <w:shd w:fill="F7FAF8"/>
          </w:tcPr>
          <w:p>
            <w:pPr>
              <w:spacing w:after="0" w:line="240" w:lineRule="auto"/>
            </w:pPr>
            <w:r/>
            <w:r>
              <w:rPr>
                <w:rFonts w:ascii="Aptos" w:hAnsi="Aptos"/>
                <w:b w:val="0"/>
                <w:sz w:val="13"/>
              </w:rPr>
              <w:t>18</w:t>
            </w:r>
          </w:p>
        </w:tc>
        <w:tc>
          <w:tcPr>
            <w:tcW w:type="dxa" w:w="504"/>
            <w:vAlign w:val="center"/>
            <w:shd w:fill="F7FAF8"/>
          </w:tcPr>
          <w:p>
            <w:pPr>
              <w:spacing w:after="0" w:line="240" w:lineRule="auto"/>
            </w:pPr>
            <w:r/>
            <w:r>
              <w:rPr>
                <w:rFonts w:ascii="Aptos" w:hAnsi="Aptos"/>
                <w:b w:val="0"/>
                <w:sz w:val="13"/>
              </w:rPr>
              <w:t>23</w:t>
            </w:r>
          </w:p>
        </w:tc>
        <w:tc>
          <w:tcPr>
            <w:tcW w:type="dxa" w:w="936"/>
            <w:vAlign w:val="center"/>
            <w:shd w:fill="F7FAF8"/>
          </w:tcPr>
          <w:p>
            <w:pPr>
              <w:spacing w:after="0" w:line="240" w:lineRule="auto"/>
            </w:pPr>
            <w:r/>
            <w:r>
              <w:rPr>
                <w:rFonts w:ascii="Aptos" w:hAnsi="Aptos"/>
                <w:b w:val="0"/>
                <w:sz w:val="13"/>
              </w:rPr>
              <w:t>Very Rare</w:t>
            </w:r>
          </w:p>
        </w:tc>
        <w:tc>
          <w:tcPr>
            <w:tcW w:type="dxa" w:w="936"/>
            <w:vAlign w:val="center"/>
            <w:shd w:fill="F7FAF8"/>
          </w:tcPr>
          <w:p>
            <w:pPr>
              <w:spacing w:after="0" w:line="240" w:lineRule="auto"/>
            </w:pPr>
            <w:r/>
            <w:r>
              <w:rPr>
                <w:rFonts w:ascii="Aptos" w:hAnsi="Aptos"/>
                <w:b w:val="0"/>
                <w:sz w:val="13"/>
              </w:rPr>
              <w:t>1 month</w:t>
            </w:r>
          </w:p>
        </w:tc>
        <w:tc>
          <w:tcPr>
            <w:tcW w:type="dxa" w:w="3672"/>
            <w:vAlign w:val="center"/>
            <w:shd w:fill="F7FAF8"/>
          </w:tcPr>
          <w:p>
            <w:pPr>
              <w:spacing w:after="0" w:line="240" w:lineRule="auto"/>
            </w:pPr>
            <w:r/>
            <w:r>
              <w:rPr>
                <w:rFonts w:ascii="Aptos" w:hAnsi="Aptos"/>
                <w:b w:val="0"/>
                <w:sz w:val="13"/>
              </w:rPr>
              <w:t>Creates fitted boots granting +2 to a related mobility or handling check and resistance to force damage.</w:t>
            </w:r>
          </w:p>
        </w:tc>
      </w:tr>
      <w:tr>
        <w:trPr>
          <w:cantSplit/>
        </w:trPr>
        <w:tc>
          <w:tcPr>
            <w:tcW w:type="dxa" w:w="1512"/>
            <w:vAlign w:val="center"/>
          </w:tcPr>
          <w:p>
            <w:pPr>
              <w:spacing w:after="0" w:line="240" w:lineRule="auto"/>
            </w:pPr>
            <w:r/>
            <w:r>
              <w:rPr>
                <w:rFonts w:ascii="Aptos" w:hAnsi="Aptos"/>
                <w:b w:val="0"/>
                <w:sz w:val="13"/>
              </w:rPr>
              <w:t>Leatherworking</w:t>
            </w:r>
          </w:p>
        </w:tc>
        <w:tc>
          <w:tcPr>
            <w:tcW w:type="dxa" w:w="2880"/>
            <w:vAlign w:val="center"/>
          </w:tcPr>
          <w:p>
            <w:pPr>
              <w:spacing w:after="0" w:line="240" w:lineRule="auto"/>
            </w:pPr>
            <w:r/>
            <w:r>
              <w:rPr>
                <w:rFonts w:ascii="Aptos" w:hAnsi="Aptos"/>
                <w:b w:val="0"/>
                <w:sz w:val="13"/>
              </w:rPr>
              <w:t>Legendary Gale Leather Gear</w:t>
            </w:r>
          </w:p>
        </w:tc>
        <w:tc>
          <w:tcPr>
            <w:tcW w:type="dxa" w:w="504"/>
            <w:vAlign w:val="center"/>
          </w:tcPr>
          <w:p>
            <w:pPr>
              <w:spacing w:after="0" w:line="240" w:lineRule="auto"/>
            </w:pPr>
            <w:r/>
            <w:r>
              <w:rPr>
                <w:rFonts w:ascii="Aptos" w:hAnsi="Aptos"/>
                <w:b w:val="0"/>
                <w:sz w:val="13"/>
              </w:rPr>
              <w:t>18</w:t>
            </w:r>
          </w:p>
        </w:tc>
        <w:tc>
          <w:tcPr>
            <w:tcW w:type="dxa" w:w="504"/>
            <w:vAlign w:val="center"/>
          </w:tcPr>
          <w:p>
            <w:pPr>
              <w:spacing w:after="0" w:line="240" w:lineRule="auto"/>
            </w:pPr>
            <w:r/>
            <w:r>
              <w:rPr>
                <w:rFonts w:ascii="Aptos" w:hAnsi="Aptos"/>
                <w:b w:val="0"/>
                <w:sz w:val="13"/>
              </w:rPr>
              <w:t>20</w:t>
            </w:r>
          </w:p>
        </w:tc>
        <w:tc>
          <w:tcPr>
            <w:tcW w:type="dxa" w:w="936"/>
            <w:vAlign w:val="center"/>
          </w:tcPr>
          <w:p>
            <w:pPr>
              <w:spacing w:after="0" w:line="240" w:lineRule="auto"/>
            </w:pPr>
            <w:r/>
            <w:r>
              <w:rPr>
                <w:rFonts w:ascii="Aptos" w:hAnsi="Aptos"/>
                <w:b w:val="0"/>
                <w:sz w:val="13"/>
              </w:rPr>
              <w:t>Very Rare</w:t>
            </w:r>
          </w:p>
        </w:tc>
        <w:tc>
          <w:tcPr>
            <w:tcW w:type="dxa" w:w="936"/>
            <w:vAlign w:val="center"/>
          </w:tcPr>
          <w:p>
            <w:pPr>
              <w:spacing w:after="0" w:line="240" w:lineRule="auto"/>
            </w:pPr>
            <w:r/>
            <w:r>
              <w:rPr>
                <w:rFonts w:ascii="Aptos" w:hAnsi="Aptos"/>
                <w:b w:val="0"/>
                <w:sz w:val="13"/>
              </w:rPr>
              <w:t>3 weeks</w:t>
            </w:r>
          </w:p>
        </w:tc>
        <w:tc>
          <w:tcPr>
            <w:tcW w:type="dxa" w:w="3672"/>
            <w:vAlign w:val="center"/>
          </w:tcPr>
          <w:p>
            <w:pPr>
              <w:spacing w:after="0" w:line="240" w:lineRule="auto"/>
            </w:pPr>
            <w:r/>
            <w:r>
              <w:rPr>
                <w:rFonts w:ascii="Aptos" w:hAnsi="Aptos"/>
                <w:b w:val="0"/>
                <w:sz w:val="13"/>
              </w:rPr>
              <w:t>Creates fitted leather gear granting +2 to a related mobility or handling check and resistance to thunder damage.</w:t>
            </w:r>
          </w:p>
        </w:tc>
      </w:tr>
      <w:tr>
        <w:trPr>
          <w:cantSplit/>
        </w:trPr>
        <w:tc>
          <w:tcPr>
            <w:tcW w:type="dxa" w:w="1512"/>
            <w:vAlign w:val="center"/>
            <w:shd w:fill="F7FAF8"/>
          </w:tcPr>
          <w:p>
            <w:pPr>
              <w:spacing w:after="0" w:line="240" w:lineRule="auto"/>
            </w:pPr>
            <w:r/>
            <w:r>
              <w:rPr>
                <w:rFonts w:ascii="Aptos" w:hAnsi="Aptos"/>
                <w:b w:val="0"/>
                <w:sz w:val="13"/>
              </w:rPr>
              <w:t>Leatherworking</w:t>
            </w:r>
          </w:p>
        </w:tc>
        <w:tc>
          <w:tcPr>
            <w:tcW w:type="dxa" w:w="2880"/>
            <w:vAlign w:val="center"/>
            <w:shd w:fill="F7FAF8"/>
          </w:tcPr>
          <w:p>
            <w:pPr>
              <w:spacing w:after="0" w:line="240" w:lineRule="auto"/>
            </w:pPr>
            <w:r/>
            <w:r>
              <w:rPr>
                <w:rFonts w:ascii="Aptos" w:hAnsi="Aptos"/>
                <w:b w:val="0"/>
                <w:sz w:val="13"/>
              </w:rPr>
              <w:t>Legendary Gale Leather Gear — Ancient Silver Dragon</w:t>
            </w:r>
          </w:p>
        </w:tc>
        <w:tc>
          <w:tcPr>
            <w:tcW w:type="dxa" w:w="504"/>
            <w:vAlign w:val="center"/>
            <w:shd w:fill="F7FAF8"/>
          </w:tcPr>
          <w:p>
            <w:pPr>
              <w:spacing w:after="0" w:line="240" w:lineRule="auto"/>
            </w:pPr>
            <w:r/>
            <w:r>
              <w:rPr>
                <w:rFonts w:ascii="Aptos" w:hAnsi="Aptos"/>
                <w:b w:val="0"/>
                <w:sz w:val="13"/>
              </w:rPr>
              <w:t>18</w:t>
            </w:r>
          </w:p>
        </w:tc>
        <w:tc>
          <w:tcPr>
            <w:tcW w:type="dxa" w:w="504"/>
            <w:vAlign w:val="center"/>
            <w:shd w:fill="F7FAF8"/>
          </w:tcPr>
          <w:p>
            <w:pPr>
              <w:spacing w:after="0" w:line="240" w:lineRule="auto"/>
            </w:pPr>
            <w:r/>
            <w:r>
              <w:rPr>
                <w:rFonts w:ascii="Aptos" w:hAnsi="Aptos"/>
                <w:b w:val="0"/>
                <w:sz w:val="13"/>
              </w:rPr>
              <w:t>24</w:t>
            </w:r>
          </w:p>
        </w:tc>
        <w:tc>
          <w:tcPr>
            <w:tcW w:type="dxa" w:w="936"/>
            <w:vAlign w:val="center"/>
            <w:shd w:fill="F7FAF8"/>
          </w:tcPr>
          <w:p>
            <w:pPr>
              <w:spacing w:after="0" w:line="240" w:lineRule="auto"/>
            </w:pPr>
            <w:r/>
            <w:r>
              <w:rPr>
                <w:rFonts w:ascii="Aptos" w:hAnsi="Aptos"/>
                <w:b w:val="0"/>
                <w:sz w:val="13"/>
              </w:rPr>
              <w:t>Legendary</w:t>
            </w:r>
          </w:p>
        </w:tc>
        <w:tc>
          <w:tcPr>
            <w:tcW w:type="dxa" w:w="936"/>
            <w:vAlign w:val="center"/>
            <w:shd w:fill="F7FAF8"/>
          </w:tcPr>
          <w:p>
            <w:pPr>
              <w:spacing w:after="0" w:line="240" w:lineRule="auto"/>
            </w:pPr>
            <w:r/>
            <w:r>
              <w:rPr>
                <w:rFonts w:ascii="Aptos" w:hAnsi="Aptos"/>
                <w:b w:val="0"/>
                <w:sz w:val="13"/>
              </w:rPr>
              <w:t>3 months</w:t>
            </w:r>
          </w:p>
        </w:tc>
        <w:tc>
          <w:tcPr>
            <w:tcW w:type="dxa" w:w="3672"/>
            <w:vAlign w:val="center"/>
            <w:shd w:fill="F7FAF8"/>
          </w:tcPr>
          <w:p>
            <w:pPr>
              <w:spacing w:after="0" w:line="240" w:lineRule="auto"/>
            </w:pPr>
            <w:r/>
            <w:r>
              <w:rPr>
                <w:rFonts w:ascii="Aptos" w:hAnsi="Aptos"/>
                <w:b w:val="0"/>
                <w:sz w:val="13"/>
              </w:rPr>
              <w:t>Creates fitted leather gear granting +3 to a related mobility or handling check and resistance to thunder damage.</w:t>
            </w:r>
          </w:p>
        </w:tc>
      </w:tr>
      <w:tr>
        <w:trPr>
          <w:cantSplit/>
        </w:trPr>
        <w:tc>
          <w:tcPr>
            <w:tcW w:type="dxa" w:w="1512"/>
            <w:vAlign w:val="center"/>
          </w:tcPr>
          <w:p>
            <w:pPr>
              <w:spacing w:after="0" w:line="240" w:lineRule="auto"/>
            </w:pPr>
            <w:r/>
            <w:r>
              <w:rPr>
                <w:rFonts w:ascii="Aptos" w:hAnsi="Aptos"/>
                <w:b w:val="0"/>
                <w:sz w:val="13"/>
              </w:rPr>
              <w:t>Leatherworking</w:t>
            </w:r>
          </w:p>
        </w:tc>
        <w:tc>
          <w:tcPr>
            <w:tcW w:type="dxa" w:w="2880"/>
            <w:vAlign w:val="center"/>
          </w:tcPr>
          <w:p>
            <w:pPr>
              <w:spacing w:after="0" w:line="240" w:lineRule="auto"/>
            </w:pPr>
            <w:r/>
            <w:r>
              <w:rPr>
                <w:rFonts w:ascii="Aptos" w:hAnsi="Aptos"/>
                <w:b w:val="0"/>
                <w:sz w:val="13"/>
              </w:rPr>
              <w:t>Legendary Storm Belt</w:t>
            </w:r>
          </w:p>
        </w:tc>
        <w:tc>
          <w:tcPr>
            <w:tcW w:type="dxa" w:w="504"/>
            <w:vAlign w:val="center"/>
          </w:tcPr>
          <w:p>
            <w:pPr>
              <w:spacing w:after="0" w:line="240" w:lineRule="auto"/>
            </w:pPr>
            <w:r/>
            <w:r>
              <w:rPr>
                <w:rFonts w:ascii="Aptos" w:hAnsi="Aptos"/>
                <w:b w:val="0"/>
                <w:sz w:val="13"/>
              </w:rPr>
              <w:t>18</w:t>
            </w:r>
          </w:p>
        </w:tc>
        <w:tc>
          <w:tcPr>
            <w:tcW w:type="dxa" w:w="504"/>
            <w:vAlign w:val="center"/>
          </w:tcPr>
          <w:p>
            <w:pPr>
              <w:spacing w:after="0" w:line="240" w:lineRule="auto"/>
            </w:pPr>
            <w:r/>
            <w:r>
              <w:rPr>
                <w:rFonts w:ascii="Aptos" w:hAnsi="Aptos"/>
                <w:b w:val="0"/>
                <w:sz w:val="13"/>
              </w:rPr>
              <w:t>24</w:t>
            </w:r>
          </w:p>
        </w:tc>
        <w:tc>
          <w:tcPr>
            <w:tcW w:type="dxa" w:w="936"/>
            <w:vAlign w:val="center"/>
          </w:tcPr>
          <w:p>
            <w:pPr>
              <w:spacing w:after="0" w:line="240" w:lineRule="auto"/>
            </w:pPr>
            <w:r/>
            <w:r>
              <w:rPr>
                <w:rFonts w:ascii="Aptos" w:hAnsi="Aptos"/>
                <w:b w:val="0"/>
                <w:sz w:val="13"/>
              </w:rPr>
              <w:t>Legendary</w:t>
            </w:r>
          </w:p>
        </w:tc>
        <w:tc>
          <w:tcPr>
            <w:tcW w:type="dxa" w:w="936"/>
            <w:vAlign w:val="center"/>
          </w:tcPr>
          <w:p>
            <w:pPr>
              <w:spacing w:after="0" w:line="240" w:lineRule="auto"/>
            </w:pPr>
            <w:r/>
            <w:r>
              <w:rPr>
                <w:rFonts w:ascii="Aptos" w:hAnsi="Aptos"/>
                <w:b w:val="0"/>
                <w:sz w:val="13"/>
              </w:rPr>
              <w:t>2 months</w:t>
            </w:r>
          </w:p>
        </w:tc>
        <w:tc>
          <w:tcPr>
            <w:tcW w:type="dxa" w:w="3672"/>
            <w:vAlign w:val="center"/>
          </w:tcPr>
          <w:p>
            <w:pPr>
              <w:spacing w:after="0" w:line="240" w:lineRule="auto"/>
            </w:pPr>
            <w:r/>
            <w:r>
              <w:rPr>
                <w:rFonts w:ascii="Aptos" w:hAnsi="Aptos"/>
                <w:b w:val="0"/>
                <w:sz w:val="13"/>
              </w:rPr>
              <w:t>Creates a reinforced belt carrying 50 pounds without counting against normal encumbrance; grants +3 to checks to secure or retrieve its contents.</w:t>
            </w:r>
          </w:p>
        </w:tc>
      </w:tr>
      <w:tr>
        <w:trPr>
          <w:cantSplit/>
        </w:trPr>
        <w:tc>
          <w:tcPr>
            <w:tcW w:type="dxa" w:w="1512"/>
            <w:vAlign w:val="center"/>
            <w:shd w:fill="F7FAF8"/>
          </w:tcPr>
          <w:p>
            <w:pPr>
              <w:spacing w:after="0" w:line="240" w:lineRule="auto"/>
            </w:pPr>
            <w:r/>
            <w:r>
              <w:rPr>
                <w:rFonts w:ascii="Aptos" w:hAnsi="Aptos"/>
                <w:b w:val="0"/>
                <w:sz w:val="13"/>
              </w:rPr>
              <w:t>Leatherworking</w:t>
            </w:r>
          </w:p>
        </w:tc>
        <w:tc>
          <w:tcPr>
            <w:tcW w:type="dxa" w:w="2880"/>
            <w:vAlign w:val="center"/>
            <w:shd w:fill="F7FAF8"/>
          </w:tcPr>
          <w:p>
            <w:pPr>
              <w:spacing w:after="0" w:line="240" w:lineRule="auto"/>
            </w:pPr>
            <w:r/>
            <w:r>
              <w:rPr>
                <w:rFonts w:ascii="Aptos" w:hAnsi="Aptos"/>
                <w:b w:val="0"/>
                <w:sz w:val="13"/>
              </w:rPr>
              <w:t>Transcendent Frost Boots</w:t>
            </w:r>
          </w:p>
        </w:tc>
        <w:tc>
          <w:tcPr>
            <w:tcW w:type="dxa" w:w="504"/>
            <w:vAlign w:val="center"/>
            <w:shd w:fill="F7FAF8"/>
          </w:tcPr>
          <w:p>
            <w:pPr>
              <w:spacing w:after="0" w:line="240" w:lineRule="auto"/>
            </w:pPr>
            <w:r/>
            <w:r>
              <w:rPr>
                <w:rFonts w:ascii="Aptos" w:hAnsi="Aptos"/>
                <w:b w:val="0"/>
                <w:sz w:val="13"/>
              </w:rPr>
              <w:t>20</w:t>
            </w:r>
          </w:p>
        </w:tc>
        <w:tc>
          <w:tcPr>
            <w:tcW w:type="dxa" w:w="504"/>
            <w:vAlign w:val="center"/>
            <w:shd w:fill="F7FAF8"/>
          </w:tcPr>
          <w:p>
            <w:pPr>
              <w:spacing w:after="0" w:line="240" w:lineRule="auto"/>
            </w:pPr>
            <w:r/>
            <w:r>
              <w:rPr>
                <w:rFonts w:ascii="Aptos" w:hAnsi="Aptos"/>
                <w:b w:val="0"/>
                <w:sz w:val="13"/>
              </w:rPr>
              <w:t>23</w:t>
            </w:r>
          </w:p>
        </w:tc>
        <w:tc>
          <w:tcPr>
            <w:tcW w:type="dxa" w:w="936"/>
            <w:vAlign w:val="center"/>
            <w:shd w:fill="F7FAF8"/>
          </w:tcPr>
          <w:p>
            <w:pPr>
              <w:spacing w:after="0" w:line="240" w:lineRule="auto"/>
            </w:pPr>
            <w:r/>
            <w:r>
              <w:rPr>
                <w:rFonts w:ascii="Aptos" w:hAnsi="Aptos"/>
                <w:b w:val="0"/>
                <w:sz w:val="13"/>
              </w:rPr>
              <w:t>Legendary</w:t>
            </w:r>
          </w:p>
        </w:tc>
        <w:tc>
          <w:tcPr>
            <w:tcW w:type="dxa" w:w="936"/>
            <w:vAlign w:val="center"/>
            <w:shd w:fill="F7FAF8"/>
          </w:tcPr>
          <w:p>
            <w:pPr>
              <w:spacing w:after="0" w:line="240" w:lineRule="auto"/>
            </w:pPr>
            <w:r/>
            <w:r>
              <w:rPr>
                <w:rFonts w:ascii="Aptos" w:hAnsi="Aptos"/>
                <w:b w:val="0"/>
                <w:sz w:val="13"/>
              </w:rPr>
              <w:t>2 months</w:t>
            </w:r>
          </w:p>
        </w:tc>
        <w:tc>
          <w:tcPr>
            <w:tcW w:type="dxa" w:w="3672"/>
            <w:vAlign w:val="center"/>
            <w:shd w:fill="F7FAF8"/>
          </w:tcPr>
          <w:p>
            <w:pPr>
              <w:spacing w:after="0" w:line="240" w:lineRule="auto"/>
            </w:pPr>
            <w:r/>
            <w:r>
              <w:rPr>
                <w:rFonts w:ascii="Aptos" w:hAnsi="Aptos"/>
                <w:b w:val="0"/>
                <w:sz w:val="13"/>
              </w:rPr>
              <w:t>Creates fitted boots granting +3 to a related mobility or handling check and resistance to cold damage.</w:t>
            </w:r>
          </w:p>
        </w:tc>
      </w:tr>
      <w:tr>
        <w:trPr>
          <w:cantSplit/>
        </w:trPr>
        <w:tc>
          <w:tcPr>
            <w:tcW w:type="dxa" w:w="1512"/>
            <w:vAlign w:val="center"/>
          </w:tcPr>
          <w:p>
            <w:pPr>
              <w:spacing w:after="0" w:line="240" w:lineRule="auto"/>
            </w:pPr>
            <w:r/>
            <w:r>
              <w:rPr>
                <w:rFonts w:ascii="Aptos" w:hAnsi="Aptos"/>
                <w:b w:val="0"/>
                <w:sz w:val="13"/>
              </w:rPr>
              <w:t>Leatherworking</w:t>
            </w:r>
          </w:p>
        </w:tc>
        <w:tc>
          <w:tcPr>
            <w:tcW w:type="dxa" w:w="2880"/>
            <w:vAlign w:val="center"/>
          </w:tcPr>
          <w:p>
            <w:pPr>
              <w:spacing w:after="0" w:line="240" w:lineRule="auto"/>
            </w:pPr>
            <w:r/>
            <w:r>
              <w:rPr>
                <w:rFonts w:ascii="Aptos" w:hAnsi="Aptos"/>
                <w:b w:val="0"/>
                <w:sz w:val="13"/>
              </w:rPr>
              <w:t>Transcendent Tide Armor</w:t>
            </w:r>
          </w:p>
        </w:tc>
        <w:tc>
          <w:tcPr>
            <w:tcW w:type="dxa" w:w="504"/>
            <w:vAlign w:val="center"/>
          </w:tcPr>
          <w:p>
            <w:pPr>
              <w:spacing w:after="0" w:line="240" w:lineRule="auto"/>
            </w:pPr>
            <w:r/>
            <w:r>
              <w:rPr>
                <w:rFonts w:ascii="Aptos" w:hAnsi="Aptos"/>
                <w:b w:val="0"/>
                <w:sz w:val="13"/>
              </w:rPr>
              <w:t>20</w:t>
            </w:r>
          </w:p>
        </w:tc>
        <w:tc>
          <w:tcPr>
            <w:tcW w:type="dxa" w:w="504"/>
            <w:vAlign w:val="center"/>
          </w:tcPr>
          <w:p>
            <w:pPr>
              <w:spacing w:after="0" w:line="240" w:lineRule="auto"/>
            </w:pPr>
            <w:r/>
            <w:r>
              <w:rPr>
                <w:rFonts w:ascii="Aptos" w:hAnsi="Aptos"/>
                <w:b w:val="0"/>
                <w:sz w:val="13"/>
              </w:rPr>
              <w:t>28</w:t>
            </w:r>
          </w:p>
        </w:tc>
        <w:tc>
          <w:tcPr>
            <w:tcW w:type="dxa" w:w="936"/>
            <w:vAlign w:val="center"/>
          </w:tcPr>
          <w:p>
            <w:pPr>
              <w:spacing w:after="0" w:line="240" w:lineRule="auto"/>
            </w:pPr>
            <w:r/>
            <w:r>
              <w:rPr>
                <w:rFonts w:ascii="Aptos" w:hAnsi="Aptos"/>
                <w:b w:val="0"/>
                <w:sz w:val="13"/>
              </w:rPr>
              <w:t>Mythic</w:t>
            </w:r>
          </w:p>
        </w:tc>
        <w:tc>
          <w:tcPr>
            <w:tcW w:type="dxa" w:w="936"/>
            <w:vAlign w:val="center"/>
          </w:tcPr>
          <w:p>
            <w:pPr>
              <w:spacing w:after="0" w:line="240" w:lineRule="auto"/>
            </w:pPr>
            <w:r/>
            <w:r>
              <w:rPr>
                <w:rFonts w:ascii="Aptos" w:hAnsi="Aptos"/>
                <w:b w:val="0"/>
                <w:sz w:val="13"/>
              </w:rPr>
              <w:t>1 year</w:t>
            </w:r>
          </w:p>
        </w:tc>
        <w:tc>
          <w:tcPr>
            <w:tcW w:type="dxa" w:w="3672"/>
            <w:vAlign w:val="center"/>
          </w:tcPr>
          <w:p>
            <w:pPr>
              <w:spacing w:after="0" w:line="240" w:lineRule="auto"/>
            </w:pPr>
            <w:r/>
            <w:r>
              <w:rPr>
                <w:rFonts w:ascii="Aptos" w:hAnsi="Aptos"/>
                <w:b w:val="0"/>
                <w:sz w:val="13"/>
              </w:rPr>
              <w:t>Creates fitted armor granting +3 to a related mobility or handling check and resistance to cold damage.</w:t>
            </w:r>
          </w:p>
        </w:tc>
      </w:tr>
      <w:tr>
        <w:trPr>
          <w:cantSplit/>
        </w:trPr>
        <w:tc>
          <w:tcPr>
            <w:tcW w:type="dxa" w:w="1512"/>
            <w:vAlign w:val="center"/>
            <w:shd w:fill="F7FAF8"/>
          </w:tcPr>
          <w:p>
            <w:pPr>
              <w:spacing w:after="0" w:line="240" w:lineRule="auto"/>
            </w:pPr>
            <w:r/>
            <w:r>
              <w:rPr>
                <w:rFonts w:ascii="Aptos" w:hAnsi="Aptos"/>
                <w:b w:val="0"/>
                <w:sz w:val="13"/>
              </w:rPr>
              <w:t>Mining</w:t>
            </w:r>
          </w:p>
        </w:tc>
        <w:tc>
          <w:tcPr>
            <w:tcW w:type="dxa" w:w="2880"/>
            <w:vAlign w:val="center"/>
            <w:shd w:fill="F7FAF8"/>
          </w:tcPr>
          <w:p>
            <w:pPr>
              <w:spacing w:after="0" w:line="240" w:lineRule="auto"/>
            </w:pPr>
            <w:r/>
            <w:r>
              <w:rPr>
                <w:rFonts w:ascii="Aptos" w:hAnsi="Aptos"/>
                <w:b w:val="0"/>
                <w:sz w:val="13"/>
              </w:rPr>
              <w:t>Minor Ember Mining Pick</w:t>
            </w:r>
          </w:p>
        </w:tc>
        <w:tc>
          <w:tcPr>
            <w:tcW w:type="dxa" w:w="504"/>
            <w:vAlign w:val="center"/>
            <w:shd w:fill="F7FAF8"/>
          </w:tcPr>
          <w:p>
            <w:pPr>
              <w:spacing w:after="0" w:line="240" w:lineRule="auto"/>
            </w:pPr>
            <w:r/>
            <w:r>
              <w:rPr>
                <w:rFonts w:ascii="Aptos" w:hAnsi="Aptos"/>
                <w:b w:val="0"/>
                <w:sz w:val="13"/>
              </w:rPr>
              <w:t>1</w:t>
            </w:r>
          </w:p>
        </w:tc>
        <w:tc>
          <w:tcPr>
            <w:tcW w:type="dxa" w:w="504"/>
            <w:vAlign w:val="center"/>
            <w:shd w:fill="F7FAF8"/>
          </w:tcPr>
          <w:p>
            <w:pPr>
              <w:spacing w:after="0" w:line="240" w:lineRule="auto"/>
            </w:pPr>
            <w:r/>
            <w:r>
              <w:rPr>
                <w:rFonts w:ascii="Aptos" w:hAnsi="Aptos"/>
                <w:b w:val="0"/>
                <w:sz w:val="13"/>
              </w:rPr>
              <w:t>8</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1 hour</w:t>
            </w:r>
          </w:p>
        </w:tc>
        <w:tc>
          <w:tcPr>
            <w:tcW w:type="dxa" w:w="3672"/>
            <w:vAlign w:val="center"/>
            <w:shd w:fill="F7FAF8"/>
          </w:tcPr>
          <w:p>
            <w:pPr>
              <w:spacing w:after="0" w:line="240" w:lineRule="auto"/>
            </w:pPr>
            <w:r/>
            <w:r>
              <w:rPr>
                <w:rFonts w:ascii="Aptos" w:hAnsi="Aptos"/>
                <w:b w:val="0"/>
                <w:sz w:val="13"/>
              </w:rPr>
              <w:t>Grants +1 to Mining checks.</w:t>
            </w:r>
          </w:p>
        </w:tc>
      </w:tr>
      <w:tr>
        <w:trPr>
          <w:cantSplit/>
        </w:trPr>
        <w:tc>
          <w:tcPr>
            <w:tcW w:type="dxa" w:w="1512"/>
            <w:vAlign w:val="center"/>
          </w:tcPr>
          <w:p>
            <w:pPr>
              <w:spacing w:after="0" w:line="240" w:lineRule="auto"/>
            </w:pPr>
            <w:r/>
            <w:r>
              <w:rPr>
                <w:rFonts w:ascii="Aptos" w:hAnsi="Aptos"/>
                <w:b w:val="0"/>
                <w:sz w:val="13"/>
              </w:rPr>
              <w:t>Mining</w:t>
            </w:r>
          </w:p>
        </w:tc>
        <w:tc>
          <w:tcPr>
            <w:tcW w:type="dxa" w:w="2880"/>
            <w:vAlign w:val="center"/>
          </w:tcPr>
          <w:p>
            <w:pPr>
              <w:spacing w:after="0" w:line="240" w:lineRule="auto"/>
            </w:pPr>
            <w:r/>
            <w:r>
              <w:rPr>
                <w:rFonts w:ascii="Aptos" w:hAnsi="Aptos"/>
                <w:b w:val="0"/>
                <w:sz w:val="13"/>
              </w:rPr>
              <w:t>Minor Storm Mining Pick</w:t>
            </w:r>
          </w:p>
        </w:tc>
        <w:tc>
          <w:tcPr>
            <w:tcW w:type="dxa" w:w="504"/>
            <w:vAlign w:val="center"/>
          </w:tcPr>
          <w:p>
            <w:pPr>
              <w:spacing w:after="0" w:line="240" w:lineRule="auto"/>
            </w:pPr>
            <w:r/>
            <w:r>
              <w:rPr>
                <w:rFonts w:ascii="Aptos" w:hAnsi="Aptos"/>
                <w:b w:val="0"/>
                <w:sz w:val="13"/>
              </w:rPr>
              <w:t>1</w:t>
            </w:r>
          </w:p>
        </w:tc>
        <w:tc>
          <w:tcPr>
            <w:tcW w:type="dxa" w:w="504"/>
            <w:vAlign w:val="center"/>
          </w:tcPr>
          <w:p>
            <w:pPr>
              <w:spacing w:after="0" w:line="240" w:lineRule="auto"/>
            </w:pPr>
            <w:r/>
            <w:r>
              <w:rPr>
                <w:rFonts w:ascii="Aptos" w:hAnsi="Aptos"/>
                <w:b w:val="0"/>
                <w:sz w:val="13"/>
              </w:rPr>
              <w:t>10</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8 hours</w:t>
            </w:r>
          </w:p>
        </w:tc>
        <w:tc>
          <w:tcPr>
            <w:tcW w:type="dxa" w:w="3672"/>
            <w:vAlign w:val="center"/>
          </w:tcPr>
          <w:p>
            <w:pPr>
              <w:spacing w:after="0" w:line="240" w:lineRule="auto"/>
            </w:pPr>
            <w:r/>
            <w:r>
              <w:rPr>
                <w:rFonts w:ascii="Aptos" w:hAnsi="Aptos"/>
                <w:b w:val="0"/>
                <w:sz w:val="13"/>
              </w:rPr>
              <w:t>Grants +1 to Mining checks.</w:t>
            </w:r>
          </w:p>
        </w:tc>
      </w:tr>
      <w:tr>
        <w:trPr>
          <w:cantSplit/>
        </w:trPr>
        <w:tc>
          <w:tcPr>
            <w:tcW w:type="dxa" w:w="1512"/>
            <w:vAlign w:val="center"/>
            <w:shd w:fill="F7FAF8"/>
          </w:tcPr>
          <w:p>
            <w:pPr>
              <w:spacing w:after="0" w:line="240" w:lineRule="auto"/>
            </w:pPr>
            <w:r/>
            <w:r>
              <w:rPr>
                <w:rFonts w:ascii="Aptos" w:hAnsi="Aptos"/>
                <w:b w:val="0"/>
                <w:sz w:val="13"/>
              </w:rPr>
              <w:t>Mining</w:t>
            </w:r>
          </w:p>
        </w:tc>
        <w:tc>
          <w:tcPr>
            <w:tcW w:type="dxa" w:w="2880"/>
            <w:vAlign w:val="center"/>
            <w:shd w:fill="F7FAF8"/>
          </w:tcPr>
          <w:p>
            <w:pPr>
              <w:spacing w:after="0" w:line="240" w:lineRule="auto"/>
            </w:pPr>
            <w:r/>
            <w:r>
              <w:rPr>
                <w:rFonts w:ascii="Aptos" w:hAnsi="Aptos"/>
                <w:b w:val="0"/>
                <w:sz w:val="13"/>
              </w:rPr>
              <w:t>Minor Venom Mining Pick</w:t>
            </w:r>
          </w:p>
        </w:tc>
        <w:tc>
          <w:tcPr>
            <w:tcW w:type="dxa" w:w="504"/>
            <w:vAlign w:val="center"/>
            <w:shd w:fill="F7FAF8"/>
          </w:tcPr>
          <w:p>
            <w:pPr>
              <w:spacing w:after="0" w:line="240" w:lineRule="auto"/>
            </w:pPr>
            <w:r/>
            <w:r>
              <w:rPr>
                <w:rFonts w:ascii="Aptos" w:hAnsi="Aptos"/>
                <w:b w:val="0"/>
                <w:sz w:val="13"/>
              </w:rPr>
              <w:t>1</w:t>
            </w:r>
          </w:p>
        </w:tc>
        <w:tc>
          <w:tcPr>
            <w:tcW w:type="dxa" w:w="504"/>
            <w:vAlign w:val="center"/>
            <w:shd w:fill="F7FAF8"/>
          </w:tcPr>
          <w:p>
            <w:pPr>
              <w:spacing w:after="0" w:line="240" w:lineRule="auto"/>
            </w:pPr>
            <w:r/>
            <w:r>
              <w:rPr>
                <w:rFonts w:ascii="Aptos" w:hAnsi="Aptos"/>
                <w:b w:val="0"/>
                <w:sz w:val="13"/>
              </w:rPr>
              <w:t>9</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1 hour</w:t>
            </w:r>
          </w:p>
        </w:tc>
        <w:tc>
          <w:tcPr>
            <w:tcW w:type="dxa" w:w="3672"/>
            <w:vAlign w:val="center"/>
            <w:shd w:fill="F7FAF8"/>
          </w:tcPr>
          <w:p>
            <w:pPr>
              <w:spacing w:after="0" w:line="240" w:lineRule="auto"/>
            </w:pPr>
            <w:r/>
            <w:r>
              <w:rPr>
                <w:rFonts w:ascii="Aptos" w:hAnsi="Aptos"/>
                <w:b w:val="0"/>
                <w:sz w:val="13"/>
              </w:rPr>
              <w:t>Grants +1 to Mining checks.</w:t>
            </w:r>
          </w:p>
        </w:tc>
      </w:tr>
      <w:tr>
        <w:trPr>
          <w:cantSplit/>
        </w:trPr>
        <w:tc>
          <w:tcPr>
            <w:tcW w:type="dxa" w:w="1512"/>
            <w:vAlign w:val="center"/>
          </w:tcPr>
          <w:p>
            <w:pPr>
              <w:spacing w:after="0" w:line="240" w:lineRule="auto"/>
            </w:pPr>
            <w:r/>
            <w:r>
              <w:rPr>
                <w:rFonts w:ascii="Aptos" w:hAnsi="Aptos"/>
                <w:b w:val="0"/>
                <w:sz w:val="13"/>
              </w:rPr>
              <w:t>Mining</w:t>
            </w:r>
          </w:p>
        </w:tc>
        <w:tc>
          <w:tcPr>
            <w:tcW w:type="dxa" w:w="2880"/>
            <w:vAlign w:val="center"/>
          </w:tcPr>
          <w:p>
            <w:pPr>
              <w:spacing w:after="0" w:line="240" w:lineRule="auto"/>
            </w:pPr>
            <w:r/>
            <w:r>
              <w:rPr>
                <w:rFonts w:ascii="Aptos" w:hAnsi="Aptos"/>
                <w:b w:val="0"/>
                <w:sz w:val="13"/>
              </w:rPr>
              <w:t>Minor Caustic Mining Tool</w:t>
            </w:r>
          </w:p>
        </w:tc>
        <w:tc>
          <w:tcPr>
            <w:tcW w:type="dxa" w:w="504"/>
            <w:vAlign w:val="center"/>
          </w:tcPr>
          <w:p>
            <w:pPr>
              <w:spacing w:after="0" w:line="240" w:lineRule="auto"/>
            </w:pPr>
            <w:r/>
            <w:r>
              <w:rPr>
                <w:rFonts w:ascii="Aptos" w:hAnsi="Aptos"/>
                <w:b w:val="0"/>
                <w:sz w:val="13"/>
              </w:rPr>
              <w:t>2</w:t>
            </w:r>
          </w:p>
        </w:tc>
        <w:tc>
          <w:tcPr>
            <w:tcW w:type="dxa" w:w="504"/>
            <w:vAlign w:val="center"/>
          </w:tcPr>
          <w:p>
            <w:pPr>
              <w:spacing w:after="0" w:line="240" w:lineRule="auto"/>
            </w:pPr>
            <w:r/>
            <w:r>
              <w:rPr>
                <w:rFonts w:ascii="Aptos" w:hAnsi="Aptos"/>
                <w:b w:val="0"/>
                <w:sz w:val="13"/>
              </w:rPr>
              <w:t>9</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2 hours</w:t>
            </w:r>
          </w:p>
        </w:tc>
        <w:tc>
          <w:tcPr>
            <w:tcW w:type="dxa" w:w="3672"/>
            <w:vAlign w:val="center"/>
          </w:tcPr>
          <w:p>
            <w:pPr>
              <w:spacing w:after="0" w:line="240" w:lineRule="auto"/>
            </w:pPr>
            <w:r/>
            <w:r>
              <w:rPr>
                <w:rFonts w:ascii="Aptos" w:hAnsi="Aptos"/>
                <w:b w:val="0"/>
                <w:sz w:val="13"/>
              </w:rPr>
              <w:t>Grants +1 to Mining checks.</w:t>
            </w:r>
          </w:p>
        </w:tc>
      </w:tr>
      <w:tr>
        <w:trPr>
          <w:cantSplit/>
        </w:trPr>
        <w:tc>
          <w:tcPr>
            <w:tcW w:type="dxa" w:w="1512"/>
            <w:vAlign w:val="center"/>
            <w:shd w:fill="F7FAF8"/>
          </w:tcPr>
          <w:p>
            <w:pPr>
              <w:spacing w:after="0" w:line="240" w:lineRule="auto"/>
            </w:pPr>
            <w:r/>
            <w:r>
              <w:rPr>
                <w:rFonts w:ascii="Aptos" w:hAnsi="Aptos"/>
                <w:b w:val="0"/>
                <w:sz w:val="13"/>
              </w:rPr>
              <w:t>Mining</w:t>
            </w:r>
          </w:p>
        </w:tc>
        <w:tc>
          <w:tcPr>
            <w:tcW w:type="dxa" w:w="2880"/>
            <w:vAlign w:val="center"/>
            <w:shd w:fill="F7FAF8"/>
          </w:tcPr>
          <w:p>
            <w:pPr>
              <w:spacing w:after="0" w:line="240" w:lineRule="auto"/>
            </w:pPr>
            <w:r/>
            <w:r>
              <w:rPr>
                <w:rFonts w:ascii="Aptos" w:hAnsi="Aptos"/>
                <w:b w:val="0"/>
                <w:sz w:val="13"/>
              </w:rPr>
              <w:t>Minor Mindward Mining Tool</w:t>
            </w:r>
          </w:p>
        </w:tc>
        <w:tc>
          <w:tcPr>
            <w:tcW w:type="dxa" w:w="504"/>
            <w:vAlign w:val="center"/>
            <w:shd w:fill="F7FAF8"/>
          </w:tcPr>
          <w:p>
            <w:pPr>
              <w:spacing w:after="0" w:line="240" w:lineRule="auto"/>
            </w:pPr>
            <w:r/>
            <w:r>
              <w:rPr>
                <w:rFonts w:ascii="Aptos" w:hAnsi="Aptos"/>
                <w:b w:val="0"/>
                <w:sz w:val="13"/>
              </w:rPr>
              <w:t>2</w:t>
            </w:r>
          </w:p>
        </w:tc>
        <w:tc>
          <w:tcPr>
            <w:tcW w:type="dxa" w:w="504"/>
            <w:vAlign w:val="center"/>
            <w:shd w:fill="F7FAF8"/>
          </w:tcPr>
          <w:p>
            <w:pPr>
              <w:spacing w:after="0" w:line="240" w:lineRule="auto"/>
            </w:pPr>
            <w:r/>
            <w:r>
              <w:rPr>
                <w:rFonts w:ascii="Aptos" w:hAnsi="Aptos"/>
                <w:b w:val="0"/>
                <w:sz w:val="13"/>
              </w:rPr>
              <w:t>8</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1 hour</w:t>
            </w:r>
          </w:p>
        </w:tc>
        <w:tc>
          <w:tcPr>
            <w:tcW w:type="dxa" w:w="3672"/>
            <w:vAlign w:val="center"/>
            <w:shd w:fill="F7FAF8"/>
          </w:tcPr>
          <w:p>
            <w:pPr>
              <w:spacing w:after="0" w:line="240" w:lineRule="auto"/>
            </w:pPr>
            <w:r/>
            <w:r>
              <w:rPr>
                <w:rFonts w:ascii="Aptos" w:hAnsi="Aptos"/>
                <w:b w:val="0"/>
                <w:sz w:val="13"/>
              </w:rPr>
              <w:t>Grants +1 to Mining checks.</w:t>
            </w:r>
          </w:p>
        </w:tc>
      </w:tr>
      <w:tr>
        <w:trPr>
          <w:cantSplit/>
        </w:trPr>
        <w:tc>
          <w:tcPr>
            <w:tcW w:type="dxa" w:w="1512"/>
            <w:vAlign w:val="center"/>
          </w:tcPr>
          <w:p>
            <w:pPr>
              <w:spacing w:after="0" w:line="240" w:lineRule="auto"/>
            </w:pPr>
            <w:r/>
            <w:r>
              <w:rPr>
                <w:rFonts w:ascii="Aptos" w:hAnsi="Aptos"/>
                <w:b w:val="0"/>
                <w:sz w:val="13"/>
              </w:rPr>
              <w:t>Mining</w:t>
            </w:r>
          </w:p>
        </w:tc>
        <w:tc>
          <w:tcPr>
            <w:tcW w:type="dxa" w:w="2880"/>
            <w:vAlign w:val="center"/>
          </w:tcPr>
          <w:p>
            <w:pPr>
              <w:spacing w:after="0" w:line="240" w:lineRule="auto"/>
            </w:pPr>
            <w:r/>
            <w:r>
              <w:rPr>
                <w:rFonts w:ascii="Aptos" w:hAnsi="Aptos"/>
                <w:b w:val="0"/>
                <w:sz w:val="13"/>
              </w:rPr>
              <w:t>Minor Storm Gem Cutter</w:t>
            </w:r>
          </w:p>
        </w:tc>
        <w:tc>
          <w:tcPr>
            <w:tcW w:type="dxa" w:w="504"/>
            <w:vAlign w:val="center"/>
          </w:tcPr>
          <w:p>
            <w:pPr>
              <w:spacing w:after="0" w:line="240" w:lineRule="auto"/>
            </w:pPr>
            <w:r/>
            <w:r>
              <w:rPr>
                <w:rFonts w:ascii="Aptos" w:hAnsi="Aptos"/>
                <w:b w:val="0"/>
                <w:sz w:val="13"/>
              </w:rPr>
              <w:t>2</w:t>
            </w:r>
          </w:p>
        </w:tc>
        <w:tc>
          <w:tcPr>
            <w:tcW w:type="dxa" w:w="504"/>
            <w:vAlign w:val="center"/>
          </w:tcPr>
          <w:p>
            <w:pPr>
              <w:spacing w:after="0" w:line="240" w:lineRule="auto"/>
            </w:pPr>
            <w:r/>
            <w:r>
              <w:rPr>
                <w:rFonts w:ascii="Aptos" w:hAnsi="Aptos"/>
                <w:b w:val="0"/>
                <w:sz w:val="13"/>
              </w:rPr>
              <w:t>12</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1 hour</w:t>
            </w:r>
          </w:p>
        </w:tc>
        <w:tc>
          <w:tcPr>
            <w:tcW w:type="dxa" w:w="3672"/>
            <w:vAlign w:val="center"/>
          </w:tcPr>
          <w:p>
            <w:pPr>
              <w:spacing w:after="0" w:line="240" w:lineRule="auto"/>
            </w:pPr>
            <w:r/>
            <w:r>
              <w:rPr>
                <w:rFonts w:ascii="Aptos" w:hAnsi="Aptos"/>
                <w:b w:val="0"/>
                <w:sz w:val="13"/>
              </w:rPr>
              <w:t>Grants +1 to Mining checks.</w:t>
            </w:r>
          </w:p>
        </w:tc>
      </w:tr>
      <w:tr>
        <w:trPr>
          <w:cantSplit/>
        </w:trPr>
        <w:tc>
          <w:tcPr>
            <w:tcW w:type="dxa" w:w="1512"/>
            <w:vAlign w:val="center"/>
            <w:shd w:fill="F7FAF8"/>
          </w:tcPr>
          <w:p>
            <w:pPr>
              <w:spacing w:after="0" w:line="240" w:lineRule="auto"/>
            </w:pPr>
            <w:r/>
            <w:r>
              <w:rPr>
                <w:rFonts w:ascii="Aptos" w:hAnsi="Aptos"/>
                <w:b w:val="0"/>
                <w:sz w:val="13"/>
              </w:rPr>
              <w:t>Mining</w:t>
            </w:r>
          </w:p>
        </w:tc>
        <w:tc>
          <w:tcPr>
            <w:tcW w:type="dxa" w:w="2880"/>
            <w:vAlign w:val="center"/>
            <w:shd w:fill="F7FAF8"/>
          </w:tcPr>
          <w:p>
            <w:pPr>
              <w:spacing w:after="0" w:line="240" w:lineRule="auto"/>
            </w:pPr>
            <w:r/>
            <w:r>
              <w:rPr>
                <w:rFonts w:ascii="Aptos" w:hAnsi="Aptos"/>
                <w:b w:val="0"/>
                <w:sz w:val="13"/>
              </w:rPr>
              <w:t>Minor Tide Prospecting Tools</w:t>
            </w:r>
          </w:p>
        </w:tc>
        <w:tc>
          <w:tcPr>
            <w:tcW w:type="dxa" w:w="504"/>
            <w:vAlign w:val="center"/>
            <w:shd w:fill="F7FAF8"/>
          </w:tcPr>
          <w:p>
            <w:pPr>
              <w:spacing w:after="0" w:line="240" w:lineRule="auto"/>
            </w:pPr>
            <w:r/>
            <w:r>
              <w:rPr>
                <w:rFonts w:ascii="Aptos" w:hAnsi="Aptos"/>
                <w:b w:val="0"/>
                <w:sz w:val="13"/>
              </w:rPr>
              <w:t>2</w:t>
            </w:r>
          </w:p>
        </w:tc>
        <w:tc>
          <w:tcPr>
            <w:tcW w:type="dxa" w:w="504"/>
            <w:vAlign w:val="center"/>
            <w:shd w:fill="F7FAF8"/>
          </w:tcPr>
          <w:p>
            <w:pPr>
              <w:spacing w:after="0" w:line="240" w:lineRule="auto"/>
            </w:pPr>
            <w:r/>
            <w:r>
              <w:rPr>
                <w:rFonts w:ascii="Aptos" w:hAnsi="Aptos"/>
                <w:b w:val="0"/>
                <w:sz w:val="13"/>
              </w:rPr>
              <w:t>9</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8 hours</w:t>
            </w:r>
          </w:p>
        </w:tc>
        <w:tc>
          <w:tcPr>
            <w:tcW w:type="dxa" w:w="3672"/>
            <w:vAlign w:val="center"/>
            <w:shd w:fill="F7FAF8"/>
          </w:tcPr>
          <w:p>
            <w:pPr>
              <w:spacing w:after="0" w:line="240" w:lineRule="auto"/>
            </w:pPr>
            <w:r/>
            <w:r>
              <w:rPr>
                <w:rFonts w:ascii="Aptos" w:hAnsi="Aptos"/>
                <w:b w:val="0"/>
                <w:sz w:val="13"/>
              </w:rPr>
              <w:t>Grants +1 to Mining checks.</w:t>
            </w:r>
          </w:p>
        </w:tc>
      </w:tr>
      <w:tr>
        <w:trPr>
          <w:cantSplit/>
        </w:trPr>
        <w:tc>
          <w:tcPr>
            <w:tcW w:type="dxa" w:w="1512"/>
            <w:vAlign w:val="center"/>
          </w:tcPr>
          <w:p>
            <w:pPr>
              <w:spacing w:after="0" w:line="240" w:lineRule="auto"/>
            </w:pPr>
            <w:r/>
            <w:r>
              <w:rPr>
                <w:rFonts w:ascii="Aptos" w:hAnsi="Aptos"/>
                <w:b w:val="0"/>
                <w:sz w:val="13"/>
              </w:rPr>
              <w:t>Mining</w:t>
            </w:r>
          </w:p>
        </w:tc>
        <w:tc>
          <w:tcPr>
            <w:tcW w:type="dxa" w:w="2880"/>
            <w:vAlign w:val="center"/>
          </w:tcPr>
          <w:p>
            <w:pPr>
              <w:spacing w:after="0" w:line="240" w:lineRule="auto"/>
            </w:pPr>
            <w:r/>
            <w:r>
              <w:rPr>
                <w:rFonts w:ascii="Aptos" w:hAnsi="Aptos"/>
                <w:b w:val="0"/>
                <w:sz w:val="13"/>
              </w:rPr>
              <w:t>Refined Frost Gem Cutter</w:t>
            </w:r>
          </w:p>
        </w:tc>
        <w:tc>
          <w:tcPr>
            <w:tcW w:type="dxa" w:w="504"/>
            <w:vAlign w:val="center"/>
          </w:tcPr>
          <w:p>
            <w:pPr>
              <w:spacing w:after="0" w:line="240" w:lineRule="auto"/>
            </w:pPr>
            <w:r/>
            <w:r>
              <w:rPr>
                <w:rFonts w:ascii="Aptos" w:hAnsi="Aptos"/>
                <w:b w:val="0"/>
                <w:sz w:val="13"/>
              </w:rPr>
              <w:t>3</w:t>
            </w:r>
          </w:p>
        </w:tc>
        <w:tc>
          <w:tcPr>
            <w:tcW w:type="dxa" w:w="504"/>
            <w:vAlign w:val="center"/>
          </w:tcPr>
          <w:p>
            <w:pPr>
              <w:spacing w:after="0" w:line="240" w:lineRule="auto"/>
            </w:pPr>
            <w:r/>
            <w:r>
              <w:rPr>
                <w:rFonts w:ascii="Aptos" w:hAnsi="Aptos"/>
                <w:b w:val="0"/>
                <w:sz w:val="13"/>
              </w:rPr>
              <w:t>12</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1 hour</w:t>
            </w:r>
          </w:p>
        </w:tc>
        <w:tc>
          <w:tcPr>
            <w:tcW w:type="dxa" w:w="3672"/>
            <w:vAlign w:val="center"/>
          </w:tcPr>
          <w:p>
            <w:pPr>
              <w:spacing w:after="0" w:line="240" w:lineRule="auto"/>
            </w:pPr>
            <w:r/>
            <w:r>
              <w:rPr>
                <w:rFonts w:ascii="Aptos" w:hAnsi="Aptos"/>
                <w:b w:val="0"/>
                <w:sz w:val="13"/>
              </w:rPr>
              <w:t>Grants +1 to Mining checks.</w:t>
            </w:r>
          </w:p>
        </w:tc>
      </w:tr>
      <w:tr>
        <w:trPr>
          <w:cantSplit/>
        </w:trPr>
        <w:tc>
          <w:tcPr>
            <w:tcW w:type="dxa" w:w="1512"/>
            <w:vAlign w:val="center"/>
            <w:shd w:fill="F7FAF8"/>
          </w:tcPr>
          <w:p>
            <w:pPr>
              <w:spacing w:after="0" w:line="240" w:lineRule="auto"/>
            </w:pPr>
            <w:r/>
            <w:r>
              <w:rPr>
                <w:rFonts w:ascii="Aptos" w:hAnsi="Aptos"/>
                <w:b w:val="0"/>
                <w:sz w:val="13"/>
              </w:rPr>
              <w:t>Mining</w:t>
            </w:r>
          </w:p>
        </w:tc>
        <w:tc>
          <w:tcPr>
            <w:tcW w:type="dxa" w:w="2880"/>
            <w:vAlign w:val="center"/>
            <w:shd w:fill="F7FAF8"/>
          </w:tcPr>
          <w:p>
            <w:pPr>
              <w:spacing w:after="0" w:line="240" w:lineRule="auto"/>
            </w:pPr>
            <w:r/>
            <w:r>
              <w:rPr>
                <w:rFonts w:ascii="Aptos" w:hAnsi="Aptos"/>
                <w:b w:val="0"/>
                <w:sz w:val="13"/>
              </w:rPr>
              <w:t>Refined Tide Prospecting Tools</w:t>
            </w:r>
          </w:p>
        </w:tc>
        <w:tc>
          <w:tcPr>
            <w:tcW w:type="dxa" w:w="504"/>
            <w:vAlign w:val="center"/>
            <w:shd w:fill="F7FAF8"/>
          </w:tcPr>
          <w:p>
            <w:pPr>
              <w:spacing w:after="0" w:line="240" w:lineRule="auto"/>
            </w:pPr>
            <w:r/>
            <w:r>
              <w:rPr>
                <w:rFonts w:ascii="Aptos" w:hAnsi="Aptos"/>
                <w:b w:val="0"/>
                <w:sz w:val="13"/>
              </w:rPr>
              <w:t>3</w:t>
            </w:r>
          </w:p>
        </w:tc>
        <w:tc>
          <w:tcPr>
            <w:tcW w:type="dxa" w:w="504"/>
            <w:vAlign w:val="center"/>
            <w:shd w:fill="F7FAF8"/>
          </w:tcPr>
          <w:p>
            <w:pPr>
              <w:spacing w:after="0" w:line="240" w:lineRule="auto"/>
            </w:pPr>
            <w:r/>
            <w:r>
              <w:rPr>
                <w:rFonts w:ascii="Aptos" w:hAnsi="Aptos"/>
                <w:b w:val="0"/>
                <w:sz w:val="13"/>
              </w:rPr>
              <w:t>10</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1 hour</w:t>
            </w:r>
          </w:p>
        </w:tc>
        <w:tc>
          <w:tcPr>
            <w:tcW w:type="dxa" w:w="3672"/>
            <w:vAlign w:val="center"/>
            <w:shd w:fill="F7FAF8"/>
          </w:tcPr>
          <w:p>
            <w:pPr>
              <w:spacing w:after="0" w:line="240" w:lineRule="auto"/>
            </w:pPr>
            <w:r/>
            <w:r>
              <w:rPr>
                <w:rFonts w:ascii="Aptos" w:hAnsi="Aptos"/>
                <w:b w:val="0"/>
                <w:sz w:val="13"/>
              </w:rPr>
              <w:t>Grants +1 to Mining checks.</w:t>
            </w:r>
          </w:p>
        </w:tc>
      </w:tr>
      <w:tr>
        <w:trPr>
          <w:cantSplit/>
        </w:trPr>
        <w:tc>
          <w:tcPr>
            <w:tcW w:type="dxa" w:w="1512"/>
            <w:vAlign w:val="center"/>
          </w:tcPr>
          <w:p>
            <w:pPr>
              <w:spacing w:after="0" w:line="240" w:lineRule="auto"/>
            </w:pPr>
            <w:r/>
            <w:r>
              <w:rPr>
                <w:rFonts w:ascii="Aptos" w:hAnsi="Aptos"/>
                <w:b w:val="0"/>
                <w:sz w:val="13"/>
              </w:rPr>
              <w:t>Mining</w:t>
            </w:r>
          </w:p>
        </w:tc>
        <w:tc>
          <w:tcPr>
            <w:tcW w:type="dxa" w:w="2880"/>
            <w:vAlign w:val="center"/>
          </w:tcPr>
          <w:p>
            <w:pPr>
              <w:spacing w:after="0" w:line="240" w:lineRule="auto"/>
            </w:pPr>
            <w:r/>
            <w:r>
              <w:rPr>
                <w:rFonts w:ascii="Aptos" w:hAnsi="Aptos"/>
                <w:b w:val="0"/>
                <w:sz w:val="13"/>
              </w:rPr>
              <w:t>Refined Veiled Ore Extractor</w:t>
            </w:r>
          </w:p>
        </w:tc>
        <w:tc>
          <w:tcPr>
            <w:tcW w:type="dxa" w:w="504"/>
            <w:vAlign w:val="center"/>
          </w:tcPr>
          <w:p>
            <w:pPr>
              <w:spacing w:after="0" w:line="240" w:lineRule="auto"/>
            </w:pPr>
            <w:r/>
            <w:r>
              <w:rPr>
                <w:rFonts w:ascii="Aptos" w:hAnsi="Aptos"/>
                <w:b w:val="0"/>
                <w:sz w:val="13"/>
              </w:rPr>
              <w:t>3</w:t>
            </w:r>
          </w:p>
        </w:tc>
        <w:tc>
          <w:tcPr>
            <w:tcW w:type="dxa" w:w="504"/>
            <w:vAlign w:val="center"/>
          </w:tcPr>
          <w:p>
            <w:pPr>
              <w:spacing w:after="0" w:line="240" w:lineRule="auto"/>
            </w:pPr>
            <w:r/>
            <w:r>
              <w:rPr>
                <w:rFonts w:ascii="Aptos" w:hAnsi="Aptos"/>
                <w:b w:val="0"/>
                <w:sz w:val="13"/>
              </w:rPr>
              <w:t>10</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1 hour</w:t>
            </w:r>
          </w:p>
        </w:tc>
        <w:tc>
          <w:tcPr>
            <w:tcW w:type="dxa" w:w="3672"/>
            <w:vAlign w:val="center"/>
          </w:tcPr>
          <w:p>
            <w:pPr>
              <w:spacing w:after="0" w:line="240" w:lineRule="auto"/>
            </w:pPr>
            <w:r/>
            <w:r>
              <w:rPr>
                <w:rFonts w:ascii="Aptos" w:hAnsi="Aptos"/>
                <w:b w:val="0"/>
                <w:sz w:val="13"/>
              </w:rPr>
              <w:t>Grants +1 to Mining checks.</w:t>
            </w:r>
          </w:p>
        </w:tc>
      </w:tr>
      <w:tr>
        <w:trPr>
          <w:cantSplit/>
        </w:trPr>
        <w:tc>
          <w:tcPr>
            <w:tcW w:type="dxa" w:w="1512"/>
            <w:vAlign w:val="center"/>
            <w:shd w:fill="F7FAF8"/>
          </w:tcPr>
          <w:p>
            <w:pPr>
              <w:spacing w:after="0" w:line="240" w:lineRule="auto"/>
            </w:pPr>
            <w:r/>
            <w:r>
              <w:rPr>
                <w:rFonts w:ascii="Aptos" w:hAnsi="Aptos"/>
                <w:b w:val="0"/>
                <w:sz w:val="13"/>
              </w:rPr>
              <w:t>Mining</w:t>
            </w:r>
          </w:p>
        </w:tc>
        <w:tc>
          <w:tcPr>
            <w:tcW w:type="dxa" w:w="2880"/>
            <w:vAlign w:val="center"/>
            <w:shd w:fill="F7FAF8"/>
          </w:tcPr>
          <w:p>
            <w:pPr>
              <w:spacing w:after="0" w:line="240" w:lineRule="auto"/>
            </w:pPr>
            <w:r/>
            <w:r>
              <w:rPr>
                <w:rFonts w:ascii="Aptos" w:hAnsi="Aptos"/>
                <w:b w:val="0"/>
                <w:sz w:val="13"/>
              </w:rPr>
              <w:t>Refined Verdant Mining Tool</w:t>
            </w:r>
          </w:p>
        </w:tc>
        <w:tc>
          <w:tcPr>
            <w:tcW w:type="dxa" w:w="504"/>
            <w:vAlign w:val="center"/>
            <w:shd w:fill="F7FAF8"/>
          </w:tcPr>
          <w:p>
            <w:pPr>
              <w:spacing w:after="0" w:line="240" w:lineRule="auto"/>
            </w:pPr>
            <w:r/>
            <w:r>
              <w:rPr>
                <w:rFonts w:ascii="Aptos" w:hAnsi="Aptos"/>
                <w:b w:val="0"/>
                <w:sz w:val="13"/>
              </w:rPr>
              <w:t>3</w:t>
            </w:r>
          </w:p>
        </w:tc>
        <w:tc>
          <w:tcPr>
            <w:tcW w:type="dxa" w:w="504"/>
            <w:vAlign w:val="center"/>
            <w:shd w:fill="F7FAF8"/>
          </w:tcPr>
          <w:p>
            <w:pPr>
              <w:spacing w:after="0" w:line="240" w:lineRule="auto"/>
            </w:pPr>
            <w:r/>
            <w:r>
              <w:rPr>
                <w:rFonts w:ascii="Aptos" w:hAnsi="Aptos"/>
                <w:b w:val="0"/>
                <w:sz w:val="13"/>
              </w:rPr>
              <w:t>9</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2 hours</w:t>
            </w:r>
          </w:p>
        </w:tc>
        <w:tc>
          <w:tcPr>
            <w:tcW w:type="dxa" w:w="3672"/>
            <w:vAlign w:val="center"/>
            <w:shd w:fill="F7FAF8"/>
          </w:tcPr>
          <w:p>
            <w:pPr>
              <w:spacing w:after="0" w:line="240" w:lineRule="auto"/>
            </w:pPr>
            <w:r/>
            <w:r>
              <w:rPr>
                <w:rFonts w:ascii="Aptos" w:hAnsi="Aptos"/>
                <w:b w:val="0"/>
                <w:sz w:val="13"/>
              </w:rPr>
              <w:t>Grants +1 to Mining checks.</w:t>
            </w:r>
          </w:p>
        </w:tc>
      </w:tr>
      <w:tr>
        <w:trPr>
          <w:cantSplit/>
        </w:trPr>
        <w:tc>
          <w:tcPr>
            <w:tcW w:type="dxa" w:w="1512"/>
            <w:vAlign w:val="center"/>
          </w:tcPr>
          <w:p>
            <w:pPr>
              <w:spacing w:after="0" w:line="240" w:lineRule="auto"/>
            </w:pPr>
            <w:r/>
            <w:r>
              <w:rPr>
                <w:rFonts w:ascii="Aptos" w:hAnsi="Aptos"/>
                <w:b w:val="0"/>
                <w:sz w:val="13"/>
              </w:rPr>
              <w:t>Mining</w:t>
            </w:r>
          </w:p>
        </w:tc>
        <w:tc>
          <w:tcPr>
            <w:tcW w:type="dxa" w:w="2880"/>
            <w:vAlign w:val="center"/>
          </w:tcPr>
          <w:p>
            <w:pPr>
              <w:spacing w:after="0" w:line="240" w:lineRule="auto"/>
            </w:pPr>
            <w:r/>
            <w:r>
              <w:rPr>
                <w:rFonts w:ascii="Aptos" w:hAnsi="Aptos"/>
                <w:b w:val="0"/>
                <w:sz w:val="13"/>
              </w:rPr>
              <w:t>Refined Vital Mining Pick</w:t>
            </w:r>
          </w:p>
        </w:tc>
        <w:tc>
          <w:tcPr>
            <w:tcW w:type="dxa" w:w="504"/>
            <w:vAlign w:val="center"/>
          </w:tcPr>
          <w:p>
            <w:pPr>
              <w:spacing w:after="0" w:line="240" w:lineRule="auto"/>
            </w:pPr>
            <w:r/>
            <w:r>
              <w:rPr>
                <w:rFonts w:ascii="Aptos" w:hAnsi="Aptos"/>
                <w:b w:val="0"/>
                <w:sz w:val="13"/>
              </w:rPr>
              <w:t>3</w:t>
            </w:r>
          </w:p>
        </w:tc>
        <w:tc>
          <w:tcPr>
            <w:tcW w:type="dxa" w:w="504"/>
            <w:vAlign w:val="center"/>
          </w:tcPr>
          <w:p>
            <w:pPr>
              <w:spacing w:after="0" w:line="240" w:lineRule="auto"/>
            </w:pPr>
            <w:r/>
            <w:r>
              <w:rPr>
                <w:rFonts w:ascii="Aptos" w:hAnsi="Aptos"/>
                <w:b w:val="0"/>
                <w:sz w:val="13"/>
              </w:rPr>
              <w:t>8</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2 hours</w:t>
            </w:r>
          </w:p>
        </w:tc>
        <w:tc>
          <w:tcPr>
            <w:tcW w:type="dxa" w:w="3672"/>
            <w:vAlign w:val="center"/>
          </w:tcPr>
          <w:p>
            <w:pPr>
              <w:spacing w:after="0" w:line="240" w:lineRule="auto"/>
            </w:pPr>
            <w:r/>
            <w:r>
              <w:rPr>
                <w:rFonts w:ascii="Aptos" w:hAnsi="Aptos"/>
                <w:b w:val="0"/>
                <w:sz w:val="13"/>
              </w:rPr>
              <w:t>Grants +1 to Mining checks.</w:t>
            </w:r>
          </w:p>
        </w:tc>
      </w:tr>
      <w:tr>
        <w:trPr>
          <w:cantSplit/>
        </w:trPr>
        <w:tc>
          <w:tcPr>
            <w:tcW w:type="dxa" w:w="1512"/>
            <w:vAlign w:val="center"/>
            <w:shd w:fill="F7FAF8"/>
          </w:tcPr>
          <w:p>
            <w:pPr>
              <w:spacing w:after="0" w:line="240" w:lineRule="auto"/>
            </w:pPr>
            <w:r/>
            <w:r>
              <w:rPr>
                <w:rFonts w:ascii="Aptos" w:hAnsi="Aptos"/>
                <w:b w:val="0"/>
                <w:sz w:val="13"/>
              </w:rPr>
              <w:t>Mining</w:t>
            </w:r>
          </w:p>
        </w:tc>
        <w:tc>
          <w:tcPr>
            <w:tcW w:type="dxa" w:w="2880"/>
            <w:vAlign w:val="center"/>
            <w:shd w:fill="F7FAF8"/>
          </w:tcPr>
          <w:p>
            <w:pPr>
              <w:spacing w:after="0" w:line="240" w:lineRule="auto"/>
            </w:pPr>
            <w:r/>
            <w:r>
              <w:rPr>
                <w:rFonts w:ascii="Aptos" w:hAnsi="Aptos"/>
                <w:b w:val="0"/>
                <w:sz w:val="13"/>
              </w:rPr>
              <w:t>Refined Stone Prospecting Tools</w:t>
            </w:r>
          </w:p>
        </w:tc>
        <w:tc>
          <w:tcPr>
            <w:tcW w:type="dxa" w:w="504"/>
            <w:vAlign w:val="center"/>
            <w:shd w:fill="F7FAF8"/>
          </w:tcPr>
          <w:p>
            <w:pPr>
              <w:spacing w:after="0" w:line="240" w:lineRule="auto"/>
            </w:pPr>
            <w:r/>
            <w:r>
              <w:rPr>
                <w:rFonts w:ascii="Aptos" w:hAnsi="Aptos"/>
                <w:b w:val="0"/>
                <w:sz w:val="13"/>
              </w:rPr>
              <w:t>4</w:t>
            </w:r>
          </w:p>
        </w:tc>
        <w:tc>
          <w:tcPr>
            <w:tcW w:type="dxa" w:w="504"/>
            <w:vAlign w:val="center"/>
            <w:shd w:fill="F7FAF8"/>
          </w:tcPr>
          <w:p>
            <w:pPr>
              <w:spacing w:after="0" w:line="240" w:lineRule="auto"/>
            </w:pPr>
            <w:r/>
            <w:r>
              <w:rPr>
                <w:rFonts w:ascii="Aptos" w:hAnsi="Aptos"/>
                <w:b w:val="0"/>
                <w:sz w:val="13"/>
              </w:rPr>
              <w:t>12</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4 hours</w:t>
            </w:r>
          </w:p>
        </w:tc>
        <w:tc>
          <w:tcPr>
            <w:tcW w:type="dxa" w:w="3672"/>
            <w:vAlign w:val="center"/>
            <w:shd w:fill="F7FAF8"/>
          </w:tcPr>
          <w:p>
            <w:pPr>
              <w:spacing w:after="0" w:line="240" w:lineRule="auto"/>
            </w:pPr>
            <w:r/>
            <w:r>
              <w:rPr>
                <w:rFonts w:ascii="Aptos" w:hAnsi="Aptos"/>
                <w:b w:val="0"/>
                <w:sz w:val="13"/>
              </w:rPr>
              <w:t>Grants +1 to Mining checks.</w:t>
            </w:r>
          </w:p>
        </w:tc>
      </w:tr>
      <w:tr>
        <w:trPr>
          <w:cantSplit/>
        </w:trPr>
        <w:tc>
          <w:tcPr>
            <w:tcW w:type="dxa" w:w="1512"/>
            <w:vAlign w:val="center"/>
          </w:tcPr>
          <w:p>
            <w:pPr>
              <w:spacing w:after="0" w:line="240" w:lineRule="auto"/>
            </w:pPr>
            <w:r/>
            <w:r>
              <w:rPr>
                <w:rFonts w:ascii="Aptos" w:hAnsi="Aptos"/>
                <w:b w:val="0"/>
                <w:sz w:val="13"/>
              </w:rPr>
              <w:t>Mining</w:t>
            </w:r>
          </w:p>
        </w:tc>
        <w:tc>
          <w:tcPr>
            <w:tcW w:type="dxa" w:w="2880"/>
            <w:vAlign w:val="center"/>
          </w:tcPr>
          <w:p>
            <w:pPr>
              <w:spacing w:after="0" w:line="240" w:lineRule="auto"/>
            </w:pPr>
            <w:r/>
            <w:r>
              <w:rPr>
                <w:rFonts w:ascii="Aptos" w:hAnsi="Aptos"/>
                <w:b w:val="0"/>
                <w:sz w:val="13"/>
              </w:rPr>
              <w:t>Greater Arcane Ore Extractor</w:t>
            </w:r>
          </w:p>
        </w:tc>
        <w:tc>
          <w:tcPr>
            <w:tcW w:type="dxa" w:w="504"/>
            <w:vAlign w:val="center"/>
          </w:tcPr>
          <w:p>
            <w:pPr>
              <w:spacing w:after="0" w:line="240" w:lineRule="auto"/>
            </w:pPr>
            <w:r/>
            <w:r>
              <w:rPr>
                <w:rFonts w:ascii="Aptos" w:hAnsi="Aptos"/>
                <w:b w:val="0"/>
                <w:sz w:val="13"/>
              </w:rPr>
              <w:t>5</w:t>
            </w:r>
          </w:p>
        </w:tc>
        <w:tc>
          <w:tcPr>
            <w:tcW w:type="dxa" w:w="504"/>
            <w:vAlign w:val="center"/>
          </w:tcPr>
          <w:p>
            <w:pPr>
              <w:spacing w:after="0" w:line="240" w:lineRule="auto"/>
            </w:pPr>
            <w:r/>
            <w:r>
              <w:rPr>
                <w:rFonts w:ascii="Aptos" w:hAnsi="Aptos"/>
                <w:b w:val="0"/>
                <w:sz w:val="13"/>
              </w:rPr>
              <w:t>10</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4 hours</w:t>
            </w:r>
          </w:p>
        </w:tc>
        <w:tc>
          <w:tcPr>
            <w:tcW w:type="dxa" w:w="3672"/>
            <w:vAlign w:val="center"/>
          </w:tcPr>
          <w:p>
            <w:pPr>
              <w:spacing w:after="0" w:line="240" w:lineRule="auto"/>
            </w:pPr>
            <w:r/>
            <w:r>
              <w:rPr>
                <w:rFonts w:ascii="Aptos" w:hAnsi="Aptos"/>
                <w:b w:val="0"/>
                <w:sz w:val="13"/>
              </w:rPr>
              <w:t>Grants +1 to Mining checks.</w:t>
            </w:r>
          </w:p>
        </w:tc>
      </w:tr>
      <w:tr>
        <w:trPr>
          <w:cantSplit/>
        </w:trPr>
        <w:tc>
          <w:tcPr>
            <w:tcW w:type="dxa" w:w="1512"/>
            <w:vAlign w:val="center"/>
            <w:shd w:fill="F7FAF8"/>
          </w:tcPr>
          <w:p>
            <w:pPr>
              <w:spacing w:after="0" w:line="240" w:lineRule="auto"/>
            </w:pPr>
            <w:r/>
            <w:r>
              <w:rPr>
                <w:rFonts w:ascii="Aptos" w:hAnsi="Aptos"/>
                <w:b w:val="0"/>
                <w:sz w:val="13"/>
              </w:rPr>
              <w:t>Mining</w:t>
            </w:r>
          </w:p>
        </w:tc>
        <w:tc>
          <w:tcPr>
            <w:tcW w:type="dxa" w:w="2880"/>
            <w:vAlign w:val="center"/>
            <w:shd w:fill="F7FAF8"/>
          </w:tcPr>
          <w:p>
            <w:pPr>
              <w:spacing w:after="0" w:line="240" w:lineRule="auto"/>
            </w:pPr>
            <w:r/>
            <w:r>
              <w:rPr>
                <w:rFonts w:ascii="Aptos" w:hAnsi="Aptos"/>
                <w:b w:val="0"/>
                <w:sz w:val="13"/>
              </w:rPr>
              <w:t>Greater Vital Mining Tool</w:t>
            </w:r>
          </w:p>
        </w:tc>
        <w:tc>
          <w:tcPr>
            <w:tcW w:type="dxa" w:w="504"/>
            <w:vAlign w:val="center"/>
            <w:shd w:fill="F7FAF8"/>
          </w:tcPr>
          <w:p>
            <w:pPr>
              <w:spacing w:after="0" w:line="240" w:lineRule="auto"/>
            </w:pPr>
            <w:r/>
            <w:r>
              <w:rPr>
                <w:rFonts w:ascii="Aptos" w:hAnsi="Aptos"/>
                <w:b w:val="0"/>
                <w:sz w:val="13"/>
              </w:rPr>
              <w:t>5</w:t>
            </w:r>
          </w:p>
        </w:tc>
        <w:tc>
          <w:tcPr>
            <w:tcW w:type="dxa" w:w="504"/>
            <w:vAlign w:val="center"/>
            <w:shd w:fill="F7FAF8"/>
          </w:tcPr>
          <w:p>
            <w:pPr>
              <w:spacing w:after="0" w:line="240" w:lineRule="auto"/>
            </w:pPr>
            <w:r/>
            <w:r>
              <w:rPr>
                <w:rFonts w:ascii="Aptos" w:hAnsi="Aptos"/>
                <w:b w:val="0"/>
                <w:sz w:val="13"/>
              </w:rPr>
              <w:t>11</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4 hours</w:t>
            </w:r>
          </w:p>
        </w:tc>
        <w:tc>
          <w:tcPr>
            <w:tcW w:type="dxa" w:w="3672"/>
            <w:vAlign w:val="center"/>
            <w:shd w:fill="F7FAF8"/>
          </w:tcPr>
          <w:p>
            <w:pPr>
              <w:spacing w:after="0" w:line="240" w:lineRule="auto"/>
            </w:pPr>
            <w:r/>
            <w:r>
              <w:rPr>
                <w:rFonts w:ascii="Aptos" w:hAnsi="Aptos"/>
                <w:b w:val="0"/>
                <w:sz w:val="13"/>
              </w:rPr>
              <w:t>Grants +1 to Mining checks.</w:t>
            </w:r>
          </w:p>
        </w:tc>
      </w:tr>
      <w:tr>
        <w:trPr>
          <w:cantSplit/>
        </w:trPr>
        <w:tc>
          <w:tcPr>
            <w:tcW w:type="dxa" w:w="1512"/>
            <w:vAlign w:val="center"/>
          </w:tcPr>
          <w:p>
            <w:pPr>
              <w:spacing w:after="0" w:line="240" w:lineRule="auto"/>
            </w:pPr>
            <w:r/>
            <w:r>
              <w:rPr>
                <w:rFonts w:ascii="Aptos" w:hAnsi="Aptos"/>
                <w:b w:val="0"/>
                <w:sz w:val="13"/>
              </w:rPr>
              <w:t>Mining</w:t>
            </w:r>
          </w:p>
        </w:tc>
        <w:tc>
          <w:tcPr>
            <w:tcW w:type="dxa" w:w="2880"/>
            <w:vAlign w:val="center"/>
          </w:tcPr>
          <w:p>
            <w:pPr>
              <w:spacing w:after="0" w:line="240" w:lineRule="auto"/>
            </w:pPr>
            <w:r/>
            <w:r>
              <w:rPr>
                <w:rFonts w:ascii="Aptos" w:hAnsi="Aptos"/>
                <w:b w:val="0"/>
                <w:sz w:val="13"/>
              </w:rPr>
              <w:t>Greater Storm Mining Tool</w:t>
            </w:r>
          </w:p>
        </w:tc>
        <w:tc>
          <w:tcPr>
            <w:tcW w:type="dxa" w:w="504"/>
            <w:vAlign w:val="center"/>
          </w:tcPr>
          <w:p>
            <w:pPr>
              <w:spacing w:after="0" w:line="240" w:lineRule="auto"/>
            </w:pPr>
            <w:r/>
            <w:r>
              <w:rPr>
                <w:rFonts w:ascii="Aptos" w:hAnsi="Aptos"/>
                <w:b w:val="0"/>
                <w:sz w:val="13"/>
              </w:rPr>
              <w:t>6</w:t>
            </w:r>
          </w:p>
        </w:tc>
        <w:tc>
          <w:tcPr>
            <w:tcW w:type="dxa" w:w="504"/>
            <w:vAlign w:val="center"/>
          </w:tcPr>
          <w:p>
            <w:pPr>
              <w:spacing w:after="0" w:line="240" w:lineRule="auto"/>
            </w:pPr>
            <w:r/>
            <w:r>
              <w:rPr>
                <w:rFonts w:ascii="Aptos" w:hAnsi="Aptos"/>
                <w:b w:val="0"/>
                <w:sz w:val="13"/>
              </w:rPr>
              <w:t>14</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3 days</w:t>
            </w:r>
          </w:p>
        </w:tc>
        <w:tc>
          <w:tcPr>
            <w:tcW w:type="dxa" w:w="3672"/>
            <w:vAlign w:val="center"/>
          </w:tcPr>
          <w:p>
            <w:pPr>
              <w:spacing w:after="0" w:line="240" w:lineRule="auto"/>
            </w:pPr>
            <w:r/>
            <w:r>
              <w:rPr>
                <w:rFonts w:ascii="Aptos" w:hAnsi="Aptos"/>
                <w:b w:val="0"/>
                <w:sz w:val="13"/>
              </w:rPr>
              <w:t>Grants +1 to Mining checks.</w:t>
            </w:r>
          </w:p>
        </w:tc>
      </w:tr>
      <w:tr>
        <w:trPr>
          <w:cantSplit/>
        </w:trPr>
        <w:tc>
          <w:tcPr>
            <w:tcW w:type="dxa" w:w="1512"/>
            <w:vAlign w:val="center"/>
            <w:shd w:fill="F7FAF8"/>
          </w:tcPr>
          <w:p>
            <w:pPr>
              <w:spacing w:after="0" w:line="240" w:lineRule="auto"/>
            </w:pPr>
            <w:r/>
            <w:r>
              <w:rPr>
                <w:rFonts w:ascii="Aptos" w:hAnsi="Aptos"/>
                <w:b w:val="0"/>
                <w:sz w:val="13"/>
              </w:rPr>
              <w:t>Mining</w:t>
            </w:r>
          </w:p>
        </w:tc>
        <w:tc>
          <w:tcPr>
            <w:tcW w:type="dxa" w:w="2880"/>
            <w:vAlign w:val="center"/>
            <w:shd w:fill="F7FAF8"/>
          </w:tcPr>
          <w:p>
            <w:pPr>
              <w:spacing w:after="0" w:line="240" w:lineRule="auto"/>
            </w:pPr>
            <w:r/>
            <w:r>
              <w:rPr>
                <w:rFonts w:ascii="Aptos" w:hAnsi="Aptos"/>
                <w:b w:val="0"/>
                <w:sz w:val="13"/>
              </w:rPr>
              <w:t>Greater Venom Mining Pick</w:t>
            </w:r>
          </w:p>
        </w:tc>
        <w:tc>
          <w:tcPr>
            <w:tcW w:type="dxa" w:w="504"/>
            <w:vAlign w:val="center"/>
            <w:shd w:fill="F7FAF8"/>
          </w:tcPr>
          <w:p>
            <w:pPr>
              <w:spacing w:after="0" w:line="240" w:lineRule="auto"/>
            </w:pPr>
            <w:r/>
            <w:r>
              <w:rPr>
                <w:rFonts w:ascii="Aptos" w:hAnsi="Aptos"/>
                <w:b w:val="0"/>
                <w:sz w:val="13"/>
              </w:rPr>
              <w:t>6</w:t>
            </w:r>
          </w:p>
        </w:tc>
        <w:tc>
          <w:tcPr>
            <w:tcW w:type="dxa" w:w="504"/>
            <w:vAlign w:val="center"/>
            <w:shd w:fill="F7FAF8"/>
          </w:tcPr>
          <w:p>
            <w:pPr>
              <w:spacing w:after="0" w:line="240" w:lineRule="auto"/>
            </w:pPr>
            <w:r/>
            <w:r>
              <w:rPr>
                <w:rFonts w:ascii="Aptos" w:hAnsi="Aptos"/>
                <w:b w:val="0"/>
                <w:sz w:val="13"/>
              </w:rPr>
              <w:t>17</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1 day</w:t>
            </w:r>
          </w:p>
        </w:tc>
        <w:tc>
          <w:tcPr>
            <w:tcW w:type="dxa" w:w="3672"/>
            <w:vAlign w:val="center"/>
            <w:shd w:fill="F7FAF8"/>
          </w:tcPr>
          <w:p>
            <w:pPr>
              <w:spacing w:after="0" w:line="240" w:lineRule="auto"/>
            </w:pPr>
            <w:r/>
            <w:r>
              <w:rPr>
                <w:rFonts w:ascii="Aptos" w:hAnsi="Aptos"/>
                <w:b w:val="0"/>
                <w:sz w:val="13"/>
              </w:rPr>
              <w:t>Grants +1 to Mining checks.</w:t>
            </w:r>
          </w:p>
        </w:tc>
      </w:tr>
      <w:tr>
        <w:trPr>
          <w:cantSplit/>
        </w:trPr>
        <w:tc>
          <w:tcPr>
            <w:tcW w:type="dxa" w:w="1512"/>
            <w:vAlign w:val="center"/>
          </w:tcPr>
          <w:p>
            <w:pPr>
              <w:spacing w:after="0" w:line="240" w:lineRule="auto"/>
            </w:pPr>
            <w:r/>
            <w:r>
              <w:rPr>
                <w:rFonts w:ascii="Aptos" w:hAnsi="Aptos"/>
                <w:b w:val="0"/>
                <w:sz w:val="13"/>
              </w:rPr>
              <w:t>Mining</w:t>
            </w:r>
          </w:p>
        </w:tc>
        <w:tc>
          <w:tcPr>
            <w:tcW w:type="dxa" w:w="2880"/>
            <w:vAlign w:val="center"/>
          </w:tcPr>
          <w:p>
            <w:pPr>
              <w:spacing w:after="0" w:line="240" w:lineRule="auto"/>
            </w:pPr>
            <w:r/>
            <w:r>
              <w:rPr>
                <w:rFonts w:ascii="Aptos" w:hAnsi="Aptos"/>
                <w:b w:val="0"/>
                <w:sz w:val="13"/>
              </w:rPr>
              <w:t>Greater Venom Mining Tool</w:t>
            </w:r>
          </w:p>
        </w:tc>
        <w:tc>
          <w:tcPr>
            <w:tcW w:type="dxa" w:w="504"/>
            <w:vAlign w:val="center"/>
          </w:tcPr>
          <w:p>
            <w:pPr>
              <w:spacing w:after="0" w:line="240" w:lineRule="auto"/>
            </w:pPr>
            <w:r/>
            <w:r>
              <w:rPr>
                <w:rFonts w:ascii="Aptos" w:hAnsi="Aptos"/>
                <w:b w:val="0"/>
                <w:sz w:val="13"/>
              </w:rPr>
              <w:t>6</w:t>
            </w:r>
          </w:p>
        </w:tc>
        <w:tc>
          <w:tcPr>
            <w:tcW w:type="dxa" w:w="504"/>
            <w:vAlign w:val="center"/>
          </w:tcPr>
          <w:p>
            <w:pPr>
              <w:spacing w:after="0" w:line="240" w:lineRule="auto"/>
            </w:pPr>
            <w:r/>
            <w:r>
              <w:rPr>
                <w:rFonts w:ascii="Aptos" w:hAnsi="Aptos"/>
                <w:b w:val="0"/>
                <w:sz w:val="13"/>
              </w:rPr>
              <w:t>15</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2 days</w:t>
            </w:r>
          </w:p>
        </w:tc>
        <w:tc>
          <w:tcPr>
            <w:tcW w:type="dxa" w:w="3672"/>
            <w:vAlign w:val="center"/>
          </w:tcPr>
          <w:p>
            <w:pPr>
              <w:spacing w:after="0" w:line="240" w:lineRule="auto"/>
            </w:pPr>
            <w:r/>
            <w:r>
              <w:rPr>
                <w:rFonts w:ascii="Aptos" w:hAnsi="Aptos"/>
                <w:b w:val="0"/>
                <w:sz w:val="13"/>
              </w:rPr>
              <w:t>Grants +1 to Mining checks.</w:t>
            </w:r>
          </w:p>
        </w:tc>
      </w:tr>
      <w:tr>
        <w:trPr>
          <w:cantSplit/>
        </w:trPr>
        <w:tc>
          <w:tcPr>
            <w:tcW w:type="dxa" w:w="1512"/>
            <w:vAlign w:val="center"/>
            <w:shd w:fill="F7FAF8"/>
          </w:tcPr>
          <w:p>
            <w:pPr>
              <w:spacing w:after="0" w:line="240" w:lineRule="auto"/>
            </w:pPr>
            <w:r/>
            <w:r>
              <w:rPr>
                <w:rFonts w:ascii="Aptos" w:hAnsi="Aptos"/>
                <w:b w:val="0"/>
                <w:sz w:val="13"/>
              </w:rPr>
              <w:t>Mining</w:t>
            </w:r>
          </w:p>
        </w:tc>
        <w:tc>
          <w:tcPr>
            <w:tcW w:type="dxa" w:w="2880"/>
            <w:vAlign w:val="center"/>
            <w:shd w:fill="F7FAF8"/>
          </w:tcPr>
          <w:p>
            <w:pPr>
              <w:spacing w:after="0" w:line="240" w:lineRule="auto"/>
            </w:pPr>
            <w:r/>
            <w:r>
              <w:rPr>
                <w:rFonts w:ascii="Aptos" w:hAnsi="Aptos"/>
                <w:b w:val="0"/>
                <w:sz w:val="13"/>
              </w:rPr>
              <w:t>Superior Gale Gem Cutter</w:t>
            </w:r>
          </w:p>
        </w:tc>
        <w:tc>
          <w:tcPr>
            <w:tcW w:type="dxa" w:w="504"/>
            <w:vAlign w:val="center"/>
            <w:shd w:fill="F7FAF8"/>
          </w:tcPr>
          <w:p>
            <w:pPr>
              <w:spacing w:after="0" w:line="240" w:lineRule="auto"/>
            </w:pPr>
            <w:r/>
            <w:r>
              <w:rPr>
                <w:rFonts w:ascii="Aptos" w:hAnsi="Aptos"/>
                <w:b w:val="0"/>
                <w:sz w:val="13"/>
              </w:rPr>
              <w:t>7</w:t>
            </w:r>
          </w:p>
        </w:tc>
        <w:tc>
          <w:tcPr>
            <w:tcW w:type="dxa" w:w="504"/>
            <w:vAlign w:val="center"/>
            <w:shd w:fill="F7FAF8"/>
          </w:tcPr>
          <w:p>
            <w:pPr>
              <w:spacing w:after="0" w:line="240" w:lineRule="auto"/>
            </w:pPr>
            <w:r/>
            <w:r>
              <w:rPr>
                <w:rFonts w:ascii="Aptos" w:hAnsi="Aptos"/>
                <w:b w:val="0"/>
                <w:sz w:val="13"/>
              </w:rPr>
              <w:t>17</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1 day</w:t>
            </w:r>
          </w:p>
        </w:tc>
        <w:tc>
          <w:tcPr>
            <w:tcW w:type="dxa" w:w="3672"/>
            <w:vAlign w:val="center"/>
            <w:shd w:fill="F7FAF8"/>
          </w:tcPr>
          <w:p>
            <w:pPr>
              <w:spacing w:after="0" w:line="240" w:lineRule="auto"/>
            </w:pPr>
            <w:r/>
            <w:r>
              <w:rPr>
                <w:rFonts w:ascii="Aptos" w:hAnsi="Aptos"/>
                <w:b w:val="0"/>
                <w:sz w:val="13"/>
              </w:rPr>
              <w:t>Grants +1 to Mining checks.</w:t>
            </w:r>
          </w:p>
        </w:tc>
      </w:tr>
      <w:tr>
        <w:trPr>
          <w:cantSplit/>
        </w:trPr>
        <w:tc>
          <w:tcPr>
            <w:tcW w:type="dxa" w:w="1512"/>
            <w:vAlign w:val="center"/>
          </w:tcPr>
          <w:p>
            <w:pPr>
              <w:spacing w:after="0" w:line="240" w:lineRule="auto"/>
            </w:pPr>
            <w:r/>
            <w:r>
              <w:rPr>
                <w:rFonts w:ascii="Aptos" w:hAnsi="Aptos"/>
                <w:b w:val="0"/>
                <w:sz w:val="13"/>
              </w:rPr>
              <w:t>Mining</w:t>
            </w:r>
          </w:p>
        </w:tc>
        <w:tc>
          <w:tcPr>
            <w:tcW w:type="dxa" w:w="2880"/>
            <w:vAlign w:val="center"/>
          </w:tcPr>
          <w:p>
            <w:pPr>
              <w:spacing w:after="0" w:line="240" w:lineRule="auto"/>
            </w:pPr>
            <w:r/>
            <w:r>
              <w:rPr>
                <w:rFonts w:ascii="Aptos" w:hAnsi="Aptos"/>
                <w:b w:val="0"/>
                <w:sz w:val="13"/>
              </w:rPr>
              <w:t>Exalted Arcane Mining Pick</w:t>
            </w:r>
          </w:p>
        </w:tc>
        <w:tc>
          <w:tcPr>
            <w:tcW w:type="dxa" w:w="504"/>
            <w:vAlign w:val="center"/>
          </w:tcPr>
          <w:p>
            <w:pPr>
              <w:spacing w:after="0" w:line="240" w:lineRule="auto"/>
            </w:pPr>
            <w:r/>
            <w:r>
              <w:rPr>
                <w:rFonts w:ascii="Aptos" w:hAnsi="Aptos"/>
                <w:b w:val="0"/>
                <w:sz w:val="13"/>
              </w:rPr>
              <w:t>8</w:t>
            </w:r>
          </w:p>
        </w:tc>
        <w:tc>
          <w:tcPr>
            <w:tcW w:type="dxa" w:w="504"/>
            <w:vAlign w:val="center"/>
          </w:tcPr>
          <w:p>
            <w:pPr>
              <w:spacing w:after="0" w:line="240" w:lineRule="auto"/>
            </w:pPr>
            <w:r/>
            <w:r>
              <w:rPr>
                <w:rFonts w:ascii="Aptos" w:hAnsi="Aptos"/>
                <w:b w:val="0"/>
                <w:sz w:val="13"/>
              </w:rPr>
              <w:t>16</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2 days</w:t>
            </w:r>
          </w:p>
        </w:tc>
        <w:tc>
          <w:tcPr>
            <w:tcW w:type="dxa" w:w="3672"/>
            <w:vAlign w:val="center"/>
          </w:tcPr>
          <w:p>
            <w:pPr>
              <w:spacing w:after="0" w:line="240" w:lineRule="auto"/>
            </w:pPr>
            <w:r/>
            <w:r>
              <w:rPr>
                <w:rFonts w:ascii="Aptos" w:hAnsi="Aptos"/>
                <w:b w:val="0"/>
                <w:sz w:val="13"/>
              </w:rPr>
              <w:t>Grants +2 to Mining checks, increases one successful mineral harvest by one quality step.</w:t>
            </w:r>
          </w:p>
        </w:tc>
      </w:tr>
      <w:tr>
        <w:trPr>
          <w:cantSplit/>
        </w:trPr>
        <w:tc>
          <w:tcPr>
            <w:tcW w:type="dxa" w:w="1512"/>
            <w:vAlign w:val="center"/>
            <w:shd w:fill="F7FAF8"/>
          </w:tcPr>
          <w:p>
            <w:pPr>
              <w:spacing w:after="0" w:line="240" w:lineRule="auto"/>
            </w:pPr>
            <w:r/>
            <w:r>
              <w:rPr>
                <w:rFonts w:ascii="Aptos" w:hAnsi="Aptos"/>
                <w:b w:val="0"/>
                <w:sz w:val="13"/>
              </w:rPr>
              <w:t>Mining</w:t>
            </w:r>
          </w:p>
        </w:tc>
        <w:tc>
          <w:tcPr>
            <w:tcW w:type="dxa" w:w="2880"/>
            <w:vAlign w:val="center"/>
            <w:shd w:fill="F7FAF8"/>
          </w:tcPr>
          <w:p>
            <w:pPr>
              <w:spacing w:after="0" w:line="240" w:lineRule="auto"/>
            </w:pPr>
            <w:r/>
            <w:r>
              <w:rPr>
                <w:rFonts w:ascii="Aptos" w:hAnsi="Aptos"/>
                <w:b w:val="0"/>
                <w:sz w:val="13"/>
              </w:rPr>
              <w:t>Superior Frost Ore Extractor</w:t>
            </w:r>
          </w:p>
        </w:tc>
        <w:tc>
          <w:tcPr>
            <w:tcW w:type="dxa" w:w="504"/>
            <w:vAlign w:val="center"/>
            <w:shd w:fill="F7FAF8"/>
          </w:tcPr>
          <w:p>
            <w:pPr>
              <w:spacing w:after="0" w:line="240" w:lineRule="auto"/>
            </w:pPr>
            <w:r/>
            <w:r>
              <w:rPr>
                <w:rFonts w:ascii="Aptos" w:hAnsi="Aptos"/>
                <w:b w:val="0"/>
                <w:sz w:val="13"/>
              </w:rPr>
              <w:t>8</w:t>
            </w:r>
          </w:p>
        </w:tc>
        <w:tc>
          <w:tcPr>
            <w:tcW w:type="dxa" w:w="504"/>
            <w:vAlign w:val="center"/>
            <w:shd w:fill="F7FAF8"/>
          </w:tcPr>
          <w:p>
            <w:pPr>
              <w:spacing w:after="0" w:line="240" w:lineRule="auto"/>
            </w:pPr>
            <w:r/>
            <w:r>
              <w:rPr>
                <w:rFonts w:ascii="Aptos" w:hAnsi="Aptos"/>
                <w:b w:val="0"/>
                <w:sz w:val="13"/>
              </w:rPr>
              <w:t>16</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3 days</w:t>
            </w:r>
          </w:p>
        </w:tc>
        <w:tc>
          <w:tcPr>
            <w:tcW w:type="dxa" w:w="3672"/>
            <w:vAlign w:val="center"/>
            <w:shd w:fill="F7FAF8"/>
          </w:tcPr>
          <w:p>
            <w:pPr>
              <w:spacing w:after="0" w:line="240" w:lineRule="auto"/>
            </w:pPr>
            <w:r/>
            <w:r>
              <w:rPr>
                <w:rFonts w:ascii="Aptos" w:hAnsi="Aptos"/>
                <w:b w:val="0"/>
                <w:sz w:val="13"/>
              </w:rPr>
              <w:t>Grants +1 to Mining checks.</w:t>
            </w:r>
          </w:p>
        </w:tc>
      </w:tr>
      <w:tr>
        <w:trPr>
          <w:cantSplit/>
        </w:trPr>
        <w:tc>
          <w:tcPr>
            <w:tcW w:type="dxa" w:w="1512"/>
            <w:vAlign w:val="center"/>
          </w:tcPr>
          <w:p>
            <w:pPr>
              <w:spacing w:after="0" w:line="240" w:lineRule="auto"/>
            </w:pPr>
            <w:r/>
            <w:r>
              <w:rPr>
                <w:rFonts w:ascii="Aptos" w:hAnsi="Aptos"/>
                <w:b w:val="0"/>
                <w:sz w:val="13"/>
              </w:rPr>
              <w:t>Mining</w:t>
            </w:r>
          </w:p>
        </w:tc>
        <w:tc>
          <w:tcPr>
            <w:tcW w:type="dxa" w:w="2880"/>
            <w:vAlign w:val="center"/>
          </w:tcPr>
          <w:p>
            <w:pPr>
              <w:spacing w:after="0" w:line="240" w:lineRule="auto"/>
            </w:pPr>
            <w:r/>
            <w:r>
              <w:rPr>
                <w:rFonts w:ascii="Aptos" w:hAnsi="Aptos"/>
                <w:b w:val="0"/>
                <w:sz w:val="13"/>
              </w:rPr>
              <w:t>Exalted Arcane Prospecting Tools</w:t>
            </w:r>
          </w:p>
        </w:tc>
        <w:tc>
          <w:tcPr>
            <w:tcW w:type="dxa" w:w="504"/>
            <w:vAlign w:val="center"/>
          </w:tcPr>
          <w:p>
            <w:pPr>
              <w:spacing w:after="0" w:line="240" w:lineRule="auto"/>
            </w:pPr>
            <w:r/>
            <w:r>
              <w:rPr>
                <w:rFonts w:ascii="Aptos" w:hAnsi="Aptos"/>
                <w:b w:val="0"/>
                <w:sz w:val="13"/>
              </w:rPr>
              <w:t>9</w:t>
            </w:r>
          </w:p>
        </w:tc>
        <w:tc>
          <w:tcPr>
            <w:tcW w:type="dxa" w:w="504"/>
            <w:vAlign w:val="center"/>
          </w:tcPr>
          <w:p>
            <w:pPr>
              <w:spacing w:after="0" w:line="240" w:lineRule="auto"/>
            </w:pPr>
            <w:r/>
            <w:r>
              <w:rPr>
                <w:rFonts w:ascii="Aptos" w:hAnsi="Aptos"/>
                <w:b w:val="0"/>
                <w:sz w:val="13"/>
              </w:rPr>
              <w:t>15</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3 days</w:t>
            </w:r>
          </w:p>
        </w:tc>
        <w:tc>
          <w:tcPr>
            <w:tcW w:type="dxa" w:w="3672"/>
            <w:vAlign w:val="center"/>
          </w:tcPr>
          <w:p>
            <w:pPr>
              <w:spacing w:after="0" w:line="240" w:lineRule="auto"/>
            </w:pPr>
            <w:r/>
            <w:r>
              <w:rPr>
                <w:rFonts w:ascii="Aptos" w:hAnsi="Aptos"/>
                <w:b w:val="0"/>
                <w:sz w:val="13"/>
              </w:rPr>
              <w:t>Grants +1 to Mining checks.</w:t>
            </w:r>
          </w:p>
        </w:tc>
      </w:tr>
      <w:tr>
        <w:trPr>
          <w:cantSplit/>
        </w:trPr>
        <w:tc>
          <w:tcPr>
            <w:tcW w:type="dxa" w:w="1512"/>
            <w:vAlign w:val="center"/>
            <w:shd w:fill="F7FAF8"/>
          </w:tcPr>
          <w:p>
            <w:pPr>
              <w:spacing w:after="0" w:line="240" w:lineRule="auto"/>
            </w:pPr>
            <w:r/>
            <w:r>
              <w:rPr>
                <w:rFonts w:ascii="Aptos" w:hAnsi="Aptos"/>
                <w:b w:val="0"/>
                <w:sz w:val="13"/>
              </w:rPr>
              <w:t>Mining</w:t>
            </w:r>
          </w:p>
        </w:tc>
        <w:tc>
          <w:tcPr>
            <w:tcW w:type="dxa" w:w="2880"/>
            <w:vAlign w:val="center"/>
            <w:shd w:fill="F7FAF8"/>
          </w:tcPr>
          <w:p>
            <w:pPr>
              <w:spacing w:after="0" w:line="240" w:lineRule="auto"/>
            </w:pPr>
            <w:r/>
            <w:r>
              <w:rPr>
                <w:rFonts w:ascii="Aptos" w:hAnsi="Aptos"/>
                <w:b w:val="0"/>
                <w:sz w:val="13"/>
              </w:rPr>
              <w:t>Exalted Verdant Mining Tool — Animated Vine</w:t>
            </w:r>
          </w:p>
        </w:tc>
        <w:tc>
          <w:tcPr>
            <w:tcW w:type="dxa" w:w="504"/>
            <w:vAlign w:val="center"/>
            <w:shd w:fill="F7FAF8"/>
          </w:tcPr>
          <w:p>
            <w:pPr>
              <w:spacing w:after="0" w:line="240" w:lineRule="auto"/>
            </w:pPr>
            <w:r/>
            <w:r>
              <w:rPr>
                <w:rFonts w:ascii="Aptos" w:hAnsi="Aptos"/>
                <w:b w:val="0"/>
                <w:sz w:val="13"/>
              </w:rPr>
              <w:t>9</w:t>
            </w:r>
          </w:p>
        </w:tc>
        <w:tc>
          <w:tcPr>
            <w:tcW w:type="dxa" w:w="504"/>
            <w:vAlign w:val="center"/>
            <w:shd w:fill="F7FAF8"/>
          </w:tcPr>
          <w:p>
            <w:pPr>
              <w:spacing w:after="0" w:line="240" w:lineRule="auto"/>
            </w:pPr>
            <w:r/>
            <w:r>
              <w:rPr>
                <w:rFonts w:ascii="Aptos" w:hAnsi="Aptos"/>
                <w:b w:val="0"/>
                <w:sz w:val="13"/>
              </w:rPr>
              <w:t>16</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3 days</w:t>
            </w:r>
          </w:p>
        </w:tc>
        <w:tc>
          <w:tcPr>
            <w:tcW w:type="dxa" w:w="3672"/>
            <w:vAlign w:val="center"/>
            <w:shd w:fill="F7FAF8"/>
          </w:tcPr>
          <w:p>
            <w:pPr>
              <w:spacing w:after="0" w:line="240" w:lineRule="auto"/>
            </w:pPr>
            <w:r/>
            <w:r>
              <w:rPr>
                <w:rFonts w:ascii="Aptos" w:hAnsi="Aptos"/>
                <w:b w:val="0"/>
                <w:sz w:val="13"/>
              </w:rPr>
              <w:t>Grants +1 to Mining checks.</w:t>
            </w:r>
          </w:p>
        </w:tc>
      </w:tr>
      <w:tr>
        <w:trPr>
          <w:cantSplit/>
        </w:trPr>
        <w:tc>
          <w:tcPr>
            <w:tcW w:type="dxa" w:w="1512"/>
            <w:vAlign w:val="center"/>
          </w:tcPr>
          <w:p>
            <w:pPr>
              <w:spacing w:after="0" w:line="240" w:lineRule="auto"/>
            </w:pPr>
            <w:r/>
            <w:r>
              <w:rPr>
                <w:rFonts w:ascii="Aptos" w:hAnsi="Aptos"/>
                <w:b w:val="0"/>
                <w:sz w:val="13"/>
              </w:rPr>
              <w:t>Mining</w:t>
            </w:r>
          </w:p>
        </w:tc>
        <w:tc>
          <w:tcPr>
            <w:tcW w:type="dxa" w:w="2880"/>
            <w:vAlign w:val="center"/>
          </w:tcPr>
          <w:p>
            <w:pPr>
              <w:spacing w:after="0" w:line="240" w:lineRule="auto"/>
            </w:pPr>
            <w:r/>
            <w:r>
              <w:rPr>
                <w:rFonts w:ascii="Aptos" w:hAnsi="Aptos"/>
                <w:b w:val="0"/>
                <w:sz w:val="13"/>
              </w:rPr>
              <w:t>Exalted Frost Mining Tool</w:t>
            </w:r>
          </w:p>
        </w:tc>
        <w:tc>
          <w:tcPr>
            <w:tcW w:type="dxa" w:w="504"/>
            <w:vAlign w:val="center"/>
          </w:tcPr>
          <w:p>
            <w:pPr>
              <w:spacing w:after="0" w:line="240" w:lineRule="auto"/>
            </w:pPr>
            <w:r/>
            <w:r>
              <w:rPr>
                <w:rFonts w:ascii="Aptos" w:hAnsi="Aptos"/>
                <w:b w:val="0"/>
                <w:sz w:val="13"/>
              </w:rPr>
              <w:t>10</w:t>
            </w:r>
          </w:p>
        </w:tc>
        <w:tc>
          <w:tcPr>
            <w:tcW w:type="dxa" w:w="504"/>
            <w:vAlign w:val="center"/>
          </w:tcPr>
          <w:p>
            <w:pPr>
              <w:spacing w:after="0" w:line="240" w:lineRule="auto"/>
            </w:pPr>
            <w:r/>
            <w:r>
              <w:rPr>
                <w:rFonts w:ascii="Aptos" w:hAnsi="Aptos"/>
                <w:b w:val="0"/>
                <w:sz w:val="13"/>
              </w:rPr>
              <w:t>20</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1 week</w:t>
            </w:r>
          </w:p>
        </w:tc>
        <w:tc>
          <w:tcPr>
            <w:tcW w:type="dxa" w:w="3672"/>
            <w:vAlign w:val="center"/>
          </w:tcPr>
          <w:p>
            <w:pPr>
              <w:spacing w:after="0" w:line="240" w:lineRule="auto"/>
            </w:pPr>
            <w:r/>
            <w:r>
              <w:rPr>
                <w:rFonts w:ascii="Aptos" w:hAnsi="Aptos"/>
                <w:b w:val="0"/>
                <w:sz w:val="13"/>
              </w:rPr>
              <w:t>Grants +2 to Mining checks, increases one successful mineral harvest by one quality step.</w:t>
            </w:r>
          </w:p>
        </w:tc>
      </w:tr>
      <w:tr>
        <w:trPr>
          <w:cantSplit/>
        </w:trPr>
        <w:tc>
          <w:tcPr>
            <w:tcW w:type="dxa" w:w="1512"/>
            <w:vAlign w:val="center"/>
            <w:shd w:fill="F7FAF8"/>
          </w:tcPr>
          <w:p>
            <w:pPr>
              <w:spacing w:after="0" w:line="240" w:lineRule="auto"/>
            </w:pPr>
            <w:r/>
            <w:r>
              <w:rPr>
                <w:rFonts w:ascii="Aptos" w:hAnsi="Aptos"/>
                <w:b w:val="0"/>
                <w:sz w:val="13"/>
              </w:rPr>
              <w:t>Mining</w:t>
            </w:r>
          </w:p>
        </w:tc>
        <w:tc>
          <w:tcPr>
            <w:tcW w:type="dxa" w:w="2880"/>
            <w:vAlign w:val="center"/>
            <w:shd w:fill="F7FAF8"/>
          </w:tcPr>
          <w:p>
            <w:pPr>
              <w:spacing w:after="0" w:line="240" w:lineRule="auto"/>
            </w:pPr>
            <w:r/>
            <w:r>
              <w:rPr>
                <w:rFonts w:ascii="Aptos" w:hAnsi="Aptos"/>
                <w:b w:val="0"/>
                <w:sz w:val="13"/>
              </w:rPr>
              <w:t>Exalted Gale Gem Cutter</w:t>
            </w:r>
          </w:p>
        </w:tc>
        <w:tc>
          <w:tcPr>
            <w:tcW w:type="dxa" w:w="504"/>
            <w:vAlign w:val="center"/>
            <w:shd w:fill="F7FAF8"/>
          </w:tcPr>
          <w:p>
            <w:pPr>
              <w:spacing w:after="0" w:line="240" w:lineRule="auto"/>
            </w:pPr>
            <w:r/>
            <w:r>
              <w:rPr>
                <w:rFonts w:ascii="Aptos" w:hAnsi="Aptos"/>
                <w:b w:val="0"/>
                <w:sz w:val="13"/>
              </w:rPr>
              <w:t>10</w:t>
            </w:r>
          </w:p>
        </w:tc>
        <w:tc>
          <w:tcPr>
            <w:tcW w:type="dxa" w:w="504"/>
            <w:vAlign w:val="center"/>
            <w:shd w:fill="F7FAF8"/>
          </w:tcPr>
          <w:p>
            <w:pPr>
              <w:spacing w:after="0" w:line="240" w:lineRule="auto"/>
            </w:pPr>
            <w:r/>
            <w:r>
              <w:rPr>
                <w:rFonts w:ascii="Aptos" w:hAnsi="Aptos"/>
                <w:b w:val="0"/>
                <w:sz w:val="13"/>
              </w:rPr>
              <w:t>15</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3 days</w:t>
            </w:r>
          </w:p>
        </w:tc>
        <w:tc>
          <w:tcPr>
            <w:tcW w:type="dxa" w:w="3672"/>
            <w:vAlign w:val="center"/>
            <w:shd w:fill="F7FAF8"/>
          </w:tcPr>
          <w:p>
            <w:pPr>
              <w:spacing w:after="0" w:line="240" w:lineRule="auto"/>
            </w:pPr>
            <w:r/>
            <w:r>
              <w:rPr>
                <w:rFonts w:ascii="Aptos" w:hAnsi="Aptos"/>
                <w:b w:val="0"/>
                <w:sz w:val="13"/>
              </w:rPr>
              <w:t>Grants +1 to Mining checks.</w:t>
            </w:r>
          </w:p>
        </w:tc>
      </w:tr>
      <w:tr>
        <w:trPr>
          <w:cantSplit/>
        </w:trPr>
        <w:tc>
          <w:tcPr>
            <w:tcW w:type="dxa" w:w="1512"/>
            <w:vAlign w:val="center"/>
          </w:tcPr>
          <w:p>
            <w:pPr>
              <w:spacing w:after="0" w:line="240" w:lineRule="auto"/>
            </w:pPr>
            <w:r/>
            <w:r>
              <w:rPr>
                <w:rFonts w:ascii="Aptos" w:hAnsi="Aptos"/>
                <w:b w:val="0"/>
                <w:sz w:val="13"/>
              </w:rPr>
              <w:t>Mining</w:t>
            </w:r>
          </w:p>
        </w:tc>
        <w:tc>
          <w:tcPr>
            <w:tcW w:type="dxa" w:w="2880"/>
            <w:vAlign w:val="center"/>
          </w:tcPr>
          <w:p>
            <w:pPr>
              <w:spacing w:after="0" w:line="240" w:lineRule="auto"/>
            </w:pPr>
            <w:r/>
            <w:r>
              <w:rPr>
                <w:rFonts w:ascii="Aptos" w:hAnsi="Aptos"/>
                <w:b w:val="0"/>
                <w:sz w:val="13"/>
              </w:rPr>
              <w:t>Exalted Grave Mining Tool</w:t>
            </w:r>
          </w:p>
        </w:tc>
        <w:tc>
          <w:tcPr>
            <w:tcW w:type="dxa" w:w="504"/>
            <w:vAlign w:val="center"/>
          </w:tcPr>
          <w:p>
            <w:pPr>
              <w:spacing w:after="0" w:line="240" w:lineRule="auto"/>
            </w:pPr>
            <w:r/>
            <w:r>
              <w:rPr>
                <w:rFonts w:ascii="Aptos" w:hAnsi="Aptos"/>
                <w:b w:val="0"/>
                <w:sz w:val="13"/>
              </w:rPr>
              <w:t>10</w:t>
            </w:r>
          </w:p>
        </w:tc>
        <w:tc>
          <w:tcPr>
            <w:tcW w:type="dxa" w:w="504"/>
            <w:vAlign w:val="center"/>
          </w:tcPr>
          <w:p>
            <w:pPr>
              <w:spacing w:after="0" w:line="240" w:lineRule="auto"/>
            </w:pPr>
            <w:r/>
            <w:r>
              <w:rPr>
                <w:rFonts w:ascii="Aptos" w:hAnsi="Aptos"/>
                <w:b w:val="0"/>
                <w:sz w:val="13"/>
              </w:rPr>
              <w:t>19</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10 days</w:t>
            </w:r>
          </w:p>
        </w:tc>
        <w:tc>
          <w:tcPr>
            <w:tcW w:type="dxa" w:w="3672"/>
            <w:vAlign w:val="center"/>
          </w:tcPr>
          <w:p>
            <w:pPr>
              <w:spacing w:after="0" w:line="240" w:lineRule="auto"/>
            </w:pPr>
            <w:r/>
            <w:r>
              <w:rPr>
                <w:rFonts w:ascii="Aptos" w:hAnsi="Aptos"/>
                <w:b w:val="0"/>
                <w:sz w:val="13"/>
              </w:rPr>
              <w:t>Grants +2 to Mining checks, increases one successful mineral harvest by one quality step.</w:t>
            </w:r>
          </w:p>
        </w:tc>
      </w:tr>
      <w:tr>
        <w:trPr>
          <w:cantSplit/>
        </w:trPr>
        <w:tc>
          <w:tcPr>
            <w:tcW w:type="dxa" w:w="1512"/>
            <w:vAlign w:val="center"/>
            <w:shd w:fill="F7FAF8"/>
          </w:tcPr>
          <w:p>
            <w:pPr>
              <w:spacing w:after="0" w:line="240" w:lineRule="auto"/>
            </w:pPr>
            <w:r/>
            <w:r>
              <w:rPr>
                <w:rFonts w:ascii="Aptos" w:hAnsi="Aptos"/>
                <w:b w:val="0"/>
                <w:sz w:val="13"/>
              </w:rPr>
              <w:t>Mining</w:t>
            </w:r>
          </w:p>
        </w:tc>
        <w:tc>
          <w:tcPr>
            <w:tcW w:type="dxa" w:w="2880"/>
            <w:vAlign w:val="center"/>
            <w:shd w:fill="F7FAF8"/>
          </w:tcPr>
          <w:p>
            <w:pPr>
              <w:spacing w:after="0" w:line="240" w:lineRule="auto"/>
            </w:pPr>
            <w:r/>
            <w:r>
              <w:rPr>
                <w:rFonts w:ascii="Aptos" w:hAnsi="Aptos"/>
                <w:b w:val="0"/>
                <w:sz w:val="13"/>
              </w:rPr>
              <w:t>Exalted Stone Ore Extractor</w:t>
            </w:r>
          </w:p>
        </w:tc>
        <w:tc>
          <w:tcPr>
            <w:tcW w:type="dxa" w:w="504"/>
            <w:vAlign w:val="center"/>
            <w:shd w:fill="F7FAF8"/>
          </w:tcPr>
          <w:p>
            <w:pPr>
              <w:spacing w:after="0" w:line="240" w:lineRule="auto"/>
            </w:pPr>
            <w:r/>
            <w:r>
              <w:rPr>
                <w:rFonts w:ascii="Aptos" w:hAnsi="Aptos"/>
                <w:b w:val="0"/>
                <w:sz w:val="13"/>
              </w:rPr>
              <w:t>10</w:t>
            </w:r>
          </w:p>
        </w:tc>
        <w:tc>
          <w:tcPr>
            <w:tcW w:type="dxa" w:w="504"/>
            <w:vAlign w:val="center"/>
            <w:shd w:fill="F7FAF8"/>
          </w:tcPr>
          <w:p>
            <w:pPr>
              <w:spacing w:after="0" w:line="240" w:lineRule="auto"/>
            </w:pPr>
            <w:r/>
            <w:r>
              <w:rPr>
                <w:rFonts w:ascii="Aptos" w:hAnsi="Aptos"/>
                <w:b w:val="0"/>
                <w:sz w:val="13"/>
              </w:rPr>
              <w:t>17</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2 days</w:t>
            </w:r>
          </w:p>
        </w:tc>
        <w:tc>
          <w:tcPr>
            <w:tcW w:type="dxa" w:w="3672"/>
            <w:vAlign w:val="center"/>
            <w:shd w:fill="F7FAF8"/>
          </w:tcPr>
          <w:p>
            <w:pPr>
              <w:spacing w:after="0" w:line="240" w:lineRule="auto"/>
            </w:pPr>
            <w:r/>
            <w:r>
              <w:rPr>
                <w:rFonts w:ascii="Aptos" w:hAnsi="Aptos"/>
                <w:b w:val="0"/>
                <w:sz w:val="13"/>
              </w:rPr>
              <w:t>Grants +1 to Mining checks.</w:t>
            </w:r>
          </w:p>
        </w:tc>
      </w:tr>
      <w:tr>
        <w:trPr>
          <w:cantSplit/>
        </w:trPr>
        <w:tc>
          <w:tcPr>
            <w:tcW w:type="dxa" w:w="1512"/>
            <w:vAlign w:val="center"/>
          </w:tcPr>
          <w:p>
            <w:pPr>
              <w:spacing w:after="0" w:line="240" w:lineRule="auto"/>
            </w:pPr>
            <w:r/>
            <w:r>
              <w:rPr>
                <w:rFonts w:ascii="Aptos" w:hAnsi="Aptos"/>
                <w:b w:val="0"/>
                <w:sz w:val="13"/>
              </w:rPr>
              <w:t>Mining</w:t>
            </w:r>
          </w:p>
        </w:tc>
        <w:tc>
          <w:tcPr>
            <w:tcW w:type="dxa" w:w="2880"/>
            <w:vAlign w:val="center"/>
          </w:tcPr>
          <w:p>
            <w:pPr>
              <w:spacing w:after="0" w:line="240" w:lineRule="auto"/>
            </w:pPr>
            <w:r/>
            <w:r>
              <w:rPr>
                <w:rFonts w:ascii="Aptos" w:hAnsi="Aptos"/>
                <w:b w:val="0"/>
                <w:sz w:val="13"/>
              </w:rPr>
              <w:t>Exalted Stone Ore Extractor — Brimstone Bone</w:t>
            </w:r>
          </w:p>
        </w:tc>
        <w:tc>
          <w:tcPr>
            <w:tcW w:type="dxa" w:w="504"/>
            <w:vAlign w:val="center"/>
          </w:tcPr>
          <w:p>
            <w:pPr>
              <w:spacing w:after="0" w:line="240" w:lineRule="auto"/>
            </w:pPr>
            <w:r/>
            <w:r>
              <w:rPr>
                <w:rFonts w:ascii="Aptos" w:hAnsi="Aptos"/>
                <w:b w:val="0"/>
                <w:sz w:val="13"/>
              </w:rPr>
              <w:t>10</w:t>
            </w:r>
          </w:p>
        </w:tc>
        <w:tc>
          <w:tcPr>
            <w:tcW w:type="dxa" w:w="504"/>
            <w:vAlign w:val="center"/>
          </w:tcPr>
          <w:p>
            <w:pPr>
              <w:spacing w:after="0" w:line="240" w:lineRule="auto"/>
            </w:pPr>
            <w:r/>
            <w:r>
              <w:rPr>
                <w:rFonts w:ascii="Aptos" w:hAnsi="Aptos"/>
                <w:b w:val="0"/>
                <w:sz w:val="13"/>
              </w:rPr>
              <w:t>18</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10 days</w:t>
            </w:r>
          </w:p>
        </w:tc>
        <w:tc>
          <w:tcPr>
            <w:tcW w:type="dxa" w:w="3672"/>
            <w:vAlign w:val="center"/>
          </w:tcPr>
          <w:p>
            <w:pPr>
              <w:spacing w:after="0" w:line="240" w:lineRule="auto"/>
            </w:pPr>
            <w:r/>
            <w:r>
              <w:rPr>
                <w:rFonts w:ascii="Aptos" w:hAnsi="Aptos"/>
                <w:b w:val="0"/>
                <w:sz w:val="13"/>
              </w:rPr>
              <w:t>Grants +2 to Mining checks, increases one successful mineral harvest by one quality step.</w:t>
            </w:r>
          </w:p>
        </w:tc>
      </w:tr>
      <w:tr>
        <w:trPr>
          <w:cantSplit/>
        </w:trPr>
        <w:tc>
          <w:tcPr>
            <w:tcW w:type="dxa" w:w="1512"/>
            <w:vAlign w:val="center"/>
            <w:shd w:fill="F7FAF8"/>
          </w:tcPr>
          <w:p>
            <w:pPr>
              <w:spacing w:after="0" w:line="240" w:lineRule="auto"/>
            </w:pPr>
            <w:r/>
            <w:r>
              <w:rPr>
                <w:rFonts w:ascii="Aptos" w:hAnsi="Aptos"/>
                <w:b w:val="0"/>
                <w:sz w:val="13"/>
              </w:rPr>
              <w:t>Mining</w:t>
            </w:r>
          </w:p>
        </w:tc>
        <w:tc>
          <w:tcPr>
            <w:tcW w:type="dxa" w:w="2880"/>
            <w:vAlign w:val="center"/>
            <w:shd w:fill="F7FAF8"/>
          </w:tcPr>
          <w:p>
            <w:pPr>
              <w:spacing w:after="0" w:line="240" w:lineRule="auto"/>
            </w:pPr>
            <w:r/>
            <w:r>
              <w:rPr>
                <w:rFonts w:ascii="Aptos" w:hAnsi="Aptos"/>
                <w:b w:val="0"/>
                <w:sz w:val="13"/>
              </w:rPr>
              <w:t>Exalted Verdant Mining Tool</w:t>
            </w:r>
          </w:p>
        </w:tc>
        <w:tc>
          <w:tcPr>
            <w:tcW w:type="dxa" w:w="504"/>
            <w:vAlign w:val="center"/>
            <w:shd w:fill="F7FAF8"/>
          </w:tcPr>
          <w:p>
            <w:pPr>
              <w:spacing w:after="0" w:line="240" w:lineRule="auto"/>
            </w:pPr>
            <w:r/>
            <w:r>
              <w:rPr>
                <w:rFonts w:ascii="Aptos" w:hAnsi="Aptos"/>
                <w:b w:val="0"/>
                <w:sz w:val="13"/>
              </w:rPr>
              <w:t>10</w:t>
            </w:r>
          </w:p>
        </w:tc>
        <w:tc>
          <w:tcPr>
            <w:tcW w:type="dxa" w:w="504"/>
            <w:vAlign w:val="center"/>
            <w:shd w:fill="F7FAF8"/>
          </w:tcPr>
          <w:p>
            <w:pPr>
              <w:spacing w:after="0" w:line="240" w:lineRule="auto"/>
            </w:pPr>
            <w:r/>
            <w:r>
              <w:rPr>
                <w:rFonts w:ascii="Aptos" w:hAnsi="Aptos"/>
                <w:b w:val="0"/>
                <w:sz w:val="13"/>
              </w:rPr>
              <w:t>13</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2 days</w:t>
            </w:r>
          </w:p>
        </w:tc>
        <w:tc>
          <w:tcPr>
            <w:tcW w:type="dxa" w:w="3672"/>
            <w:vAlign w:val="center"/>
            <w:shd w:fill="F7FAF8"/>
          </w:tcPr>
          <w:p>
            <w:pPr>
              <w:spacing w:after="0" w:line="240" w:lineRule="auto"/>
            </w:pPr>
            <w:r/>
            <w:r>
              <w:rPr>
                <w:rFonts w:ascii="Aptos" w:hAnsi="Aptos"/>
                <w:b w:val="0"/>
                <w:sz w:val="13"/>
              </w:rPr>
              <w:t>Grants +1 to Mining checks.</w:t>
            </w:r>
          </w:p>
        </w:tc>
      </w:tr>
      <w:tr>
        <w:trPr>
          <w:cantSplit/>
        </w:trPr>
        <w:tc>
          <w:tcPr>
            <w:tcW w:type="dxa" w:w="1512"/>
            <w:vAlign w:val="center"/>
          </w:tcPr>
          <w:p>
            <w:pPr>
              <w:spacing w:after="0" w:line="240" w:lineRule="auto"/>
            </w:pPr>
            <w:r/>
            <w:r>
              <w:rPr>
                <w:rFonts w:ascii="Aptos" w:hAnsi="Aptos"/>
                <w:b w:val="0"/>
                <w:sz w:val="13"/>
              </w:rPr>
              <w:t>Mining</w:t>
            </w:r>
          </w:p>
        </w:tc>
        <w:tc>
          <w:tcPr>
            <w:tcW w:type="dxa" w:w="2880"/>
            <w:vAlign w:val="center"/>
          </w:tcPr>
          <w:p>
            <w:pPr>
              <w:spacing w:after="0" w:line="240" w:lineRule="auto"/>
            </w:pPr>
            <w:r/>
            <w:r>
              <w:rPr>
                <w:rFonts w:ascii="Aptos" w:hAnsi="Aptos"/>
                <w:b w:val="0"/>
                <w:sz w:val="13"/>
              </w:rPr>
              <w:t>Relic Ember Ore Extractor</w:t>
            </w:r>
          </w:p>
        </w:tc>
        <w:tc>
          <w:tcPr>
            <w:tcW w:type="dxa" w:w="504"/>
            <w:vAlign w:val="center"/>
          </w:tcPr>
          <w:p>
            <w:pPr>
              <w:spacing w:after="0" w:line="240" w:lineRule="auto"/>
            </w:pPr>
            <w:r/>
            <w:r>
              <w:rPr>
                <w:rFonts w:ascii="Aptos" w:hAnsi="Aptos"/>
                <w:b w:val="0"/>
                <w:sz w:val="13"/>
              </w:rPr>
              <w:t>11</w:t>
            </w:r>
          </w:p>
        </w:tc>
        <w:tc>
          <w:tcPr>
            <w:tcW w:type="dxa" w:w="504"/>
            <w:vAlign w:val="center"/>
          </w:tcPr>
          <w:p>
            <w:pPr>
              <w:spacing w:after="0" w:line="240" w:lineRule="auto"/>
            </w:pPr>
            <w:r/>
            <w:r>
              <w:rPr>
                <w:rFonts w:ascii="Aptos" w:hAnsi="Aptos"/>
                <w:b w:val="0"/>
                <w:sz w:val="13"/>
              </w:rPr>
              <w:t>19</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10 days</w:t>
            </w:r>
          </w:p>
        </w:tc>
        <w:tc>
          <w:tcPr>
            <w:tcW w:type="dxa" w:w="3672"/>
            <w:vAlign w:val="center"/>
          </w:tcPr>
          <w:p>
            <w:pPr>
              <w:spacing w:after="0" w:line="240" w:lineRule="auto"/>
            </w:pPr>
            <w:r/>
            <w:r>
              <w:rPr>
                <w:rFonts w:ascii="Aptos" w:hAnsi="Aptos"/>
                <w:b w:val="0"/>
                <w:sz w:val="13"/>
              </w:rPr>
              <w:t>Grants +2 to Mining checks, increases one successful mineral harvest by one quality step.</w:t>
            </w:r>
          </w:p>
        </w:tc>
      </w:tr>
      <w:tr>
        <w:trPr>
          <w:cantSplit/>
        </w:trPr>
        <w:tc>
          <w:tcPr>
            <w:tcW w:type="dxa" w:w="1512"/>
            <w:vAlign w:val="center"/>
            <w:shd w:fill="F7FAF8"/>
          </w:tcPr>
          <w:p>
            <w:pPr>
              <w:spacing w:after="0" w:line="240" w:lineRule="auto"/>
            </w:pPr>
            <w:r/>
            <w:r>
              <w:rPr>
                <w:rFonts w:ascii="Aptos" w:hAnsi="Aptos"/>
                <w:b w:val="0"/>
                <w:sz w:val="13"/>
              </w:rPr>
              <w:t>Mining</w:t>
            </w:r>
          </w:p>
        </w:tc>
        <w:tc>
          <w:tcPr>
            <w:tcW w:type="dxa" w:w="2880"/>
            <w:vAlign w:val="center"/>
            <w:shd w:fill="F7FAF8"/>
          </w:tcPr>
          <w:p>
            <w:pPr>
              <w:spacing w:after="0" w:line="240" w:lineRule="auto"/>
            </w:pPr>
            <w:r/>
            <w:r>
              <w:rPr>
                <w:rFonts w:ascii="Aptos" w:hAnsi="Aptos"/>
                <w:b w:val="0"/>
                <w:sz w:val="13"/>
              </w:rPr>
              <w:t>Ascendant Stone Prospecting Tools</w:t>
            </w:r>
          </w:p>
        </w:tc>
        <w:tc>
          <w:tcPr>
            <w:tcW w:type="dxa" w:w="504"/>
            <w:vAlign w:val="center"/>
            <w:shd w:fill="F7FAF8"/>
          </w:tcPr>
          <w:p>
            <w:pPr>
              <w:spacing w:after="0" w:line="240" w:lineRule="auto"/>
            </w:pPr>
            <w:r/>
            <w:r>
              <w:rPr>
                <w:rFonts w:ascii="Aptos" w:hAnsi="Aptos"/>
                <w:b w:val="0"/>
                <w:sz w:val="13"/>
              </w:rPr>
              <w:t>12</w:t>
            </w:r>
          </w:p>
        </w:tc>
        <w:tc>
          <w:tcPr>
            <w:tcW w:type="dxa" w:w="504"/>
            <w:vAlign w:val="center"/>
            <w:shd w:fill="F7FAF8"/>
          </w:tcPr>
          <w:p>
            <w:pPr>
              <w:spacing w:after="0" w:line="240" w:lineRule="auto"/>
            </w:pPr>
            <w:r/>
            <w:r>
              <w:rPr>
                <w:rFonts w:ascii="Aptos" w:hAnsi="Aptos"/>
                <w:b w:val="0"/>
                <w:sz w:val="13"/>
              </w:rPr>
              <w:t>20</w:t>
            </w:r>
          </w:p>
        </w:tc>
        <w:tc>
          <w:tcPr>
            <w:tcW w:type="dxa" w:w="936"/>
            <w:vAlign w:val="center"/>
            <w:shd w:fill="F7FAF8"/>
          </w:tcPr>
          <w:p>
            <w:pPr>
              <w:spacing w:after="0" w:line="240" w:lineRule="auto"/>
            </w:pPr>
            <w:r/>
            <w:r>
              <w:rPr>
                <w:rFonts w:ascii="Aptos" w:hAnsi="Aptos"/>
                <w:b w:val="0"/>
                <w:sz w:val="13"/>
              </w:rPr>
              <w:t>Very Rare</w:t>
            </w:r>
          </w:p>
        </w:tc>
        <w:tc>
          <w:tcPr>
            <w:tcW w:type="dxa" w:w="936"/>
            <w:vAlign w:val="center"/>
            <w:shd w:fill="F7FAF8"/>
          </w:tcPr>
          <w:p>
            <w:pPr>
              <w:spacing w:after="0" w:line="240" w:lineRule="auto"/>
            </w:pPr>
            <w:r/>
            <w:r>
              <w:rPr>
                <w:rFonts w:ascii="Aptos" w:hAnsi="Aptos"/>
                <w:b w:val="0"/>
                <w:sz w:val="13"/>
              </w:rPr>
              <w:t>1 week</w:t>
            </w:r>
          </w:p>
        </w:tc>
        <w:tc>
          <w:tcPr>
            <w:tcW w:type="dxa" w:w="3672"/>
            <w:vAlign w:val="center"/>
            <w:shd w:fill="F7FAF8"/>
          </w:tcPr>
          <w:p>
            <w:pPr>
              <w:spacing w:after="0" w:line="240" w:lineRule="auto"/>
            </w:pPr>
            <w:r/>
            <w:r>
              <w:rPr>
                <w:rFonts w:ascii="Aptos" w:hAnsi="Aptos"/>
                <w:b w:val="0"/>
                <w:sz w:val="13"/>
              </w:rPr>
              <w:t>Grants +2 to Mining checks, increases one successful mineral harvest by one quality step.</w:t>
            </w:r>
          </w:p>
        </w:tc>
      </w:tr>
      <w:tr>
        <w:trPr>
          <w:cantSplit/>
        </w:trPr>
        <w:tc>
          <w:tcPr>
            <w:tcW w:type="dxa" w:w="1512"/>
            <w:vAlign w:val="center"/>
          </w:tcPr>
          <w:p>
            <w:pPr>
              <w:spacing w:after="0" w:line="240" w:lineRule="auto"/>
            </w:pPr>
            <w:r/>
            <w:r>
              <w:rPr>
                <w:rFonts w:ascii="Aptos" w:hAnsi="Aptos"/>
                <w:b w:val="0"/>
                <w:sz w:val="13"/>
              </w:rPr>
              <w:t>Mining</w:t>
            </w:r>
          </w:p>
        </w:tc>
        <w:tc>
          <w:tcPr>
            <w:tcW w:type="dxa" w:w="2880"/>
            <w:vAlign w:val="center"/>
          </w:tcPr>
          <w:p>
            <w:pPr>
              <w:spacing w:after="0" w:line="240" w:lineRule="auto"/>
            </w:pPr>
            <w:r/>
            <w:r>
              <w:rPr>
                <w:rFonts w:ascii="Aptos" w:hAnsi="Aptos"/>
                <w:b w:val="0"/>
                <w:sz w:val="13"/>
              </w:rPr>
              <w:t>Relic Arcane Prospecting Tools</w:t>
            </w:r>
          </w:p>
        </w:tc>
        <w:tc>
          <w:tcPr>
            <w:tcW w:type="dxa" w:w="504"/>
            <w:vAlign w:val="center"/>
          </w:tcPr>
          <w:p>
            <w:pPr>
              <w:spacing w:after="0" w:line="240" w:lineRule="auto"/>
            </w:pPr>
            <w:r/>
            <w:r>
              <w:rPr>
                <w:rFonts w:ascii="Aptos" w:hAnsi="Aptos"/>
                <w:b w:val="0"/>
                <w:sz w:val="13"/>
              </w:rPr>
              <w:t>12</w:t>
            </w:r>
          </w:p>
        </w:tc>
        <w:tc>
          <w:tcPr>
            <w:tcW w:type="dxa" w:w="504"/>
            <w:vAlign w:val="center"/>
          </w:tcPr>
          <w:p>
            <w:pPr>
              <w:spacing w:after="0" w:line="240" w:lineRule="auto"/>
            </w:pPr>
            <w:r/>
            <w:r>
              <w:rPr>
                <w:rFonts w:ascii="Aptos" w:hAnsi="Aptos"/>
                <w:b w:val="0"/>
                <w:sz w:val="13"/>
              </w:rPr>
              <w:t>19</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2 weeks</w:t>
            </w:r>
          </w:p>
        </w:tc>
        <w:tc>
          <w:tcPr>
            <w:tcW w:type="dxa" w:w="3672"/>
            <w:vAlign w:val="center"/>
          </w:tcPr>
          <w:p>
            <w:pPr>
              <w:spacing w:after="0" w:line="240" w:lineRule="auto"/>
            </w:pPr>
            <w:r/>
            <w:r>
              <w:rPr>
                <w:rFonts w:ascii="Aptos" w:hAnsi="Aptos"/>
                <w:b w:val="0"/>
                <w:sz w:val="13"/>
              </w:rPr>
              <w:t>Grants +2 to Mining checks, increases one successful mineral harvest by one quality step.</w:t>
            </w:r>
          </w:p>
        </w:tc>
      </w:tr>
      <w:tr>
        <w:trPr>
          <w:cantSplit/>
        </w:trPr>
        <w:tc>
          <w:tcPr>
            <w:tcW w:type="dxa" w:w="1512"/>
            <w:vAlign w:val="center"/>
            <w:shd w:fill="F7FAF8"/>
          </w:tcPr>
          <w:p>
            <w:pPr>
              <w:spacing w:after="0" w:line="240" w:lineRule="auto"/>
            </w:pPr>
            <w:r/>
            <w:r>
              <w:rPr>
                <w:rFonts w:ascii="Aptos" w:hAnsi="Aptos"/>
                <w:b w:val="0"/>
                <w:sz w:val="13"/>
              </w:rPr>
              <w:t>Mining</w:t>
            </w:r>
          </w:p>
        </w:tc>
        <w:tc>
          <w:tcPr>
            <w:tcW w:type="dxa" w:w="2880"/>
            <w:vAlign w:val="center"/>
            <w:shd w:fill="F7FAF8"/>
          </w:tcPr>
          <w:p>
            <w:pPr>
              <w:spacing w:after="0" w:line="240" w:lineRule="auto"/>
            </w:pPr>
            <w:r/>
            <w:r>
              <w:rPr>
                <w:rFonts w:ascii="Aptos" w:hAnsi="Aptos"/>
                <w:b w:val="0"/>
                <w:sz w:val="13"/>
              </w:rPr>
              <w:t>Ascendant Mighty Mining Tool</w:t>
            </w:r>
          </w:p>
        </w:tc>
        <w:tc>
          <w:tcPr>
            <w:tcW w:type="dxa" w:w="504"/>
            <w:vAlign w:val="center"/>
            <w:shd w:fill="F7FAF8"/>
          </w:tcPr>
          <w:p>
            <w:pPr>
              <w:spacing w:after="0" w:line="240" w:lineRule="auto"/>
            </w:pPr>
            <w:r/>
            <w:r>
              <w:rPr>
                <w:rFonts w:ascii="Aptos" w:hAnsi="Aptos"/>
                <w:b w:val="0"/>
                <w:sz w:val="13"/>
              </w:rPr>
              <w:t>13</w:t>
            </w:r>
          </w:p>
        </w:tc>
        <w:tc>
          <w:tcPr>
            <w:tcW w:type="dxa" w:w="504"/>
            <w:vAlign w:val="center"/>
            <w:shd w:fill="F7FAF8"/>
          </w:tcPr>
          <w:p>
            <w:pPr>
              <w:spacing w:after="0" w:line="240" w:lineRule="auto"/>
            </w:pPr>
            <w:r/>
            <w:r>
              <w:rPr>
                <w:rFonts w:ascii="Aptos" w:hAnsi="Aptos"/>
                <w:b w:val="0"/>
                <w:sz w:val="13"/>
              </w:rPr>
              <w:t>19</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1 week</w:t>
            </w:r>
          </w:p>
        </w:tc>
        <w:tc>
          <w:tcPr>
            <w:tcW w:type="dxa" w:w="3672"/>
            <w:vAlign w:val="center"/>
            <w:shd w:fill="F7FAF8"/>
          </w:tcPr>
          <w:p>
            <w:pPr>
              <w:spacing w:after="0" w:line="240" w:lineRule="auto"/>
            </w:pPr>
            <w:r/>
            <w:r>
              <w:rPr>
                <w:rFonts w:ascii="Aptos" w:hAnsi="Aptos"/>
                <w:b w:val="0"/>
                <w:sz w:val="13"/>
              </w:rPr>
              <w:t>Grants +2 to Mining checks, increases one successful mineral harvest by one quality step.</w:t>
            </w:r>
          </w:p>
        </w:tc>
      </w:tr>
      <w:tr>
        <w:trPr>
          <w:cantSplit/>
        </w:trPr>
        <w:tc>
          <w:tcPr>
            <w:tcW w:type="dxa" w:w="1512"/>
            <w:vAlign w:val="center"/>
          </w:tcPr>
          <w:p>
            <w:pPr>
              <w:spacing w:after="0" w:line="240" w:lineRule="auto"/>
            </w:pPr>
            <w:r/>
            <w:r>
              <w:rPr>
                <w:rFonts w:ascii="Aptos" w:hAnsi="Aptos"/>
                <w:b w:val="0"/>
                <w:sz w:val="13"/>
              </w:rPr>
              <w:t>Mining</w:t>
            </w:r>
          </w:p>
        </w:tc>
        <w:tc>
          <w:tcPr>
            <w:tcW w:type="dxa" w:w="2880"/>
            <w:vAlign w:val="center"/>
          </w:tcPr>
          <w:p>
            <w:pPr>
              <w:spacing w:after="0" w:line="240" w:lineRule="auto"/>
            </w:pPr>
            <w:r/>
            <w:r>
              <w:rPr>
                <w:rFonts w:ascii="Aptos" w:hAnsi="Aptos"/>
                <w:b w:val="0"/>
                <w:sz w:val="13"/>
              </w:rPr>
              <w:t>Ascendant Venom Ore Extractor</w:t>
            </w:r>
          </w:p>
        </w:tc>
        <w:tc>
          <w:tcPr>
            <w:tcW w:type="dxa" w:w="504"/>
            <w:vAlign w:val="center"/>
          </w:tcPr>
          <w:p>
            <w:pPr>
              <w:spacing w:after="0" w:line="240" w:lineRule="auto"/>
            </w:pPr>
            <w:r/>
            <w:r>
              <w:rPr>
                <w:rFonts w:ascii="Aptos" w:hAnsi="Aptos"/>
                <w:b w:val="0"/>
                <w:sz w:val="13"/>
              </w:rPr>
              <w:t>13</w:t>
            </w:r>
          </w:p>
        </w:tc>
        <w:tc>
          <w:tcPr>
            <w:tcW w:type="dxa" w:w="504"/>
            <w:vAlign w:val="center"/>
          </w:tcPr>
          <w:p>
            <w:pPr>
              <w:spacing w:after="0" w:line="240" w:lineRule="auto"/>
            </w:pPr>
            <w:r/>
            <w:r>
              <w:rPr>
                <w:rFonts w:ascii="Aptos" w:hAnsi="Aptos"/>
                <w:b w:val="0"/>
                <w:sz w:val="13"/>
              </w:rPr>
              <w:t>19</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2 weeks</w:t>
            </w:r>
          </w:p>
        </w:tc>
        <w:tc>
          <w:tcPr>
            <w:tcW w:type="dxa" w:w="3672"/>
            <w:vAlign w:val="center"/>
          </w:tcPr>
          <w:p>
            <w:pPr>
              <w:spacing w:after="0" w:line="240" w:lineRule="auto"/>
            </w:pPr>
            <w:r/>
            <w:r>
              <w:rPr>
                <w:rFonts w:ascii="Aptos" w:hAnsi="Aptos"/>
                <w:b w:val="0"/>
                <w:sz w:val="13"/>
              </w:rPr>
              <w:t>Grants +2 to Mining checks, increases one successful mineral harvest by one quality step.</w:t>
            </w:r>
          </w:p>
        </w:tc>
      </w:tr>
      <w:tr>
        <w:trPr>
          <w:cantSplit/>
        </w:trPr>
        <w:tc>
          <w:tcPr>
            <w:tcW w:type="dxa" w:w="1512"/>
            <w:vAlign w:val="center"/>
            <w:shd w:fill="F7FAF8"/>
          </w:tcPr>
          <w:p>
            <w:pPr>
              <w:spacing w:after="0" w:line="240" w:lineRule="auto"/>
            </w:pPr>
            <w:r/>
            <w:r>
              <w:rPr>
                <w:rFonts w:ascii="Aptos" w:hAnsi="Aptos"/>
                <w:b w:val="0"/>
                <w:sz w:val="13"/>
              </w:rPr>
              <w:t>Mining</w:t>
            </w:r>
          </w:p>
        </w:tc>
        <w:tc>
          <w:tcPr>
            <w:tcW w:type="dxa" w:w="2880"/>
            <w:vAlign w:val="center"/>
            <w:shd w:fill="F7FAF8"/>
          </w:tcPr>
          <w:p>
            <w:pPr>
              <w:spacing w:after="0" w:line="240" w:lineRule="auto"/>
            </w:pPr>
            <w:r/>
            <w:r>
              <w:rPr>
                <w:rFonts w:ascii="Aptos" w:hAnsi="Aptos"/>
                <w:b w:val="0"/>
                <w:sz w:val="13"/>
              </w:rPr>
              <w:t>Sovereign Frost Mining Tool</w:t>
            </w:r>
          </w:p>
        </w:tc>
        <w:tc>
          <w:tcPr>
            <w:tcW w:type="dxa" w:w="504"/>
            <w:vAlign w:val="center"/>
            <w:shd w:fill="F7FAF8"/>
          </w:tcPr>
          <w:p>
            <w:pPr>
              <w:spacing w:after="0" w:line="240" w:lineRule="auto"/>
            </w:pPr>
            <w:r/>
            <w:r>
              <w:rPr>
                <w:rFonts w:ascii="Aptos" w:hAnsi="Aptos"/>
                <w:b w:val="0"/>
                <w:sz w:val="13"/>
              </w:rPr>
              <w:t>16</w:t>
            </w:r>
          </w:p>
        </w:tc>
        <w:tc>
          <w:tcPr>
            <w:tcW w:type="dxa" w:w="504"/>
            <w:vAlign w:val="center"/>
            <w:shd w:fill="F7FAF8"/>
          </w:tcPr>
          <w:p>
            <w:pPr>
              <w:spacing w:after="0" w:line="240" w:lineRule="auto"/>
            </w:pPr>
            <w:r/>
            <w:r>
              <w:rPr>
                <w:rFonts w:ascii="Aptos" w:hAnsi="Aptos"/>
                <w:b w:val="0"/>
                <w:sz w:val="13"/>
              </w:rPr>
              <w:t>21</w:t>
            </w:r>
          </w:p>
        </w:tc>
        <w:tc>
          <w:tcPr>
            <w:tcW w:type="dxa" w:w="936"/>
            <w:vAlign w:val="center"/>
            <w:shd w:fill="F7FAF8"/>
          </w:tcPr>
          <w:p>
            <w:pPr>
              <w:spacing w:after="0" w:line="240" w:lineRule="auto"/>
            </w:pPr>
            <w:r/>
            <w:r>
              <w:rPr>
                <w:rFonts w:ascii="Aptos" w:hAnsi="Aptos"/>
                <w:b w:val="0"/>
                <w:sz w:val="13"/>
              </w:rPr>
              <w:t>Very Rare</w:t>
            </w:r>
          </w:p>
        </w:tc>
        <w:tc>
          <w:tcPr>
            <w:tcW w:type="dxa" w:w="936"/>
            <w:vAlign w:val="center"/>
            <w:shd w:fill="F7FAF8"/>
          </w:tcPr>
          <w:p>
            <w:pPr>
              <w:spacing w:after="0" w:line="240" w:lineRule="auto"/>
            </w:pPr>
            <w:r/>
            <w:r>
              <w:rPr>
                <w:rFonts w:ascii="Aptos" w:hAnsi="Aptos"/>
                <w:b w:val="0"/>
                <w:sz w:val="13"/>
              </w:rPr>
              <w:t>3 weeks</w:t>
            </w:r>
          </w:p>
        </w:tc>
        <w:tc>
          <w:tcPr>
            <w:tcW w:type="dxa" w:w="3672"/>
            <w:vAlign w:val="center"/>
            <w:shd w:fill="F7FAF8"/>
          </w:tcPr>
          <w:p>
            <w:pPr>
              <w:spacing w:after="0" w:line="240" w:lineRule="auto"/>
            </w:pPr>
            <w:r/>
            <w:r>
              <w:rPr>
                <w:rFonts w:ascii="Aptos" w:hAnsi="Aptos"/>
                <w:b w:val="0"/>
                <w:sz w:val="13"/>
              </w:rPr>
              <w:t>Grants +2 to Mining checks, increases one successful mineral harvest by one quality step.</w:t>
            </w:r>
          </w:p>
        </w:tc>
      </w:tr>
      <w:tr>
        <w:trPr>
          <w:cantSplit/>
        </w:trPr>
        <w:tc>
          <w:tcPr>
            <w:tcW w:type="dxa" w:w="1512"/>
            <w:vAlign w:val="center"/>
          </w:tcPr>
          <w:p>
            <w:pPr>
              <w:spacing w:after="0" w:line="240" w:lineRule="auto"/>
            </w:pPr>
            <w:r/>
            <w:r>
              <w:rPr>
                <w:rFonts w:ascii="Aptos" w:hAnsi="Aptos"/>
                <w:b w:val="0"/>
                <w:sz w:val="13"/>
              </w:rPr>
              <w:t>Mining</w:t>
            </w:r>
          </w:p>
        </w:tc>
        <w:tc>
          <w:tcPr>
            <w:tcW w:type="dxa" w:w="2880"/>
            <w:vAlign w:val="center"/>
          </w:tcPr>
          <w:p>
            <w:pPr>
              <w:spacing w:after="0" w:line="240" w:lineRule="auto"/>
            </w:pPr>
            <w:r/>
            <w:r>
              <w:rPr>
                <w:rFonts w:ascii="Aptos" w:hAnsi="Aptos"/>
                <w:b w:val="0"/>
                <w:sz w:val="13"/>
              </w:rPr>
              <w:t>Sovereign Gale Prospecting Tools</w:t>
            </w:r>
          </w:p>
        </w:tc>
        <w:tc>
          <w:tcPr>
            <w:tcW w:type="dxa" w:w="504"/>
            <w:vAlign w:val="center"/>
          </w:tcPr>
          <w:p>
            <w:pPr>
              <w:spacing w:after="0" w:line="240" w:lineRule="auto"/>
            </w:pPr>
            <w:r/>
            <w:r>
              <w:rPr>
                <w:rFonts w:ascii="Aptos" w:hAnsi="Aptos"/>
                <w:b w:val="0"/>
                <w:sz w:val="13"/>
              </w:rPr>
              <w:t>16</w:t>
            </w:r>
          </w:p>
        </w:tc>
        <w:tc>
          <w:tcPr>
            <w:tcW w:type="dxa" w:w="504"/>
            <w:vAlign w:val="center"/>
          </w:tcPr>
          <w:p>
            <w:pPr>
              <w:spacing w:after="0" w:line="240" w:lineRule="auto"/>
            </w:pPr>
            <w:r/>
            <w:r>
              <w:rPr>
                <w:rFonts w:ascii="Aptos" w:hAnsi="Aptos"/>
                <w:b w:val="0"/>
                <w:sz w:val="13"/>
              </w:rPr>
              <w:t>22</w:t>
            </w:r>
          </w:p>
        </w:tc>
        <w:tc>
          <w:tcPr>
            <w:tcW w:type="dxa" w:w="936"/>
            <w:vAlign w:val="center"/>
          </w:tcPr>
          <w:p>
            <w:pPr>
              <w:spacing w:after="0" w:line="240" w:lineRule="auto"/>
            </w:pPr>
            <w:r/>
            <w:r>
              <w:rPr>
                <w:rFonts w:ascii="Aptos" w:hAnsi="Aptos"/>
                <w:b w:val="0"/>
                <w:sz w:val="13"/>
              </w:rPr>
              <w:t>Very Rare</w:t>
            </w:r>
          </w:p>
        </w:tc>
        <w:tc>
          <w:tcPr>
            <w:tcW w:type="dxa" w:w="936"/>
            <w:vAlign w:val="center"/>
          </w:tcPr>
          <w:p>
            <w:pPr>
              <w:spacing w:after="0" w:line="240" w:lineRule="auto"/>
            </w:pPr>
            <w:r/>
            <w:r>
              <w:rPr>
                <w:rFonts w:ascii="Aptos" w:hAnsi="Aptos"/>
                <w:b w:val="0"/>
                <w:sz w:val="13"/>
              </w:rPr>
              <w:t>1 month</w:t>
            </w:r>
          </w:p>
        </w:tc>
        <w:tc>
          <w:tcPr>
            <w:tcW w:type="dxa" w:w="3672"/>
            <w:vAlign w:val="center"/>
          </w:tcPr>
          <w:p>
            <w:pPr>
              <w:spacing w:after="0" w:line="240" w:lineRule="auto"/>
            </w:pPr>
            <w:r/>
            <w:r>
              <w:rPr>
                <w:rFonts w:ascii="Aptos" w:hAnsi="Aptos"/>
                <w:b w:val="0"/>
                <w:sz w:val="13"/>
              </w:rPr>
              <w:t>Grants +2 to Mining checks, increases one successful mineral harvest by one quality step.</w:t>
            </w:r>
          </w:p>
        </w:tc>
      </w:tr>
      <w:tr>
        <w:trPr>
          <w:cantSplit/>
        </w:trPr>
        <w:tc>
          <w:tcPr>
            <w:tcW w:type="dxa" w:w="1512"/>
            <w:vAlign w:val="center"/>
            <w:shd w:fill="F7FAF8"/>
          </w:tcPr>
          <w:p>
            <w:pPr>
              <w:spacing w:after="0" w:line="240" w:lineRule="auto"/>
            </w:pPr>
            <w:r/>
            <w:r>
              <w:rPr>
                <w:rFonts w:ascii="Aptos" w:hAnsi="Aptos"/>
                <w:b w:val="0"/>
                <w:sz w:val="13"/>
              </w:rPr>
              <w:t>Mining</w:t>
            </w:r>
          </w:p>
        </w:tc>
        <w:tc>
          <w:tcPr>
            <w:tcW w:type="dxa" w:w="2880"/>
            <w:vAlign w:val="center"/>
            <w:shd w:fill="F7FAF8"/>
          </w:tcPr>
          <w:p>
            <w:pPr>
              <w:spacing w:after="0" w:line="240" w:lineRule="auto"/>
            </w:pPr>
            <w:r/>
            <w:r>
              <w:rPr>
                <w:rFonts w:ascii="Aptos" w:hAnsi="Aptos"/>
                <w:b w:val="0"/>
                <w:sz w:val="13"/>
              </w:rPr>
              <w:t>Legendary Storm Prospecting Tools</w:t>
            </w:r>
          </w:p>
        </w:tc>
        <w:tc>
          <w:tcPr>
            <w:tcW w:type="dxa" w:w="504"/>
            <w:vAlign w:val="center"/>
            <w:shd w:fill="F7FAF8"/>
          </w:tcPr>
          <w:p>
            <w:pPr>
              <w:spacing w:after="0" w:line="240" w:lineRule="auto"/>
            </w:pPr>
            <w:r/>
            <w:r>
              <w:rPr>
                <w:rFonts w:ascii="Aptos" w:hAnsi="Aptos"/>
                <w:b w:val="0"/>
                <w:sz w:val="13"/>
              </w:rPr>
              <w:t>17</w:t>
            </w:r>
          </w:p>
        </w:tc>
        <w:tc>
          <w:tcPr>
            <w:tcW w:type="dxa" w:w="504"/>
            <w:vAlign w:val="center"/>
            <w:shd w:fill="F7FAF8"/>
          </w:tcPr>
          <w:p>
            <w:pPr>
              <w:spacing w:after="0" w:line="240" w:lineRule="auto"/>
            </w:pPr>
            <w:r/>
            <w:r>
              <w:rPr>
                <w:rFonts w:ascii="Aptos" w:hAnsi="Aptos"/>
                <w:b w:val="0"/>
                <w:sz w:val="13"/>
              </w:rPr>
              <w:t>22</w:t>
            </w:r>
          </w:p>
        </w:tc>
        <w:tc>
          <w:tcPr>
            <w:tcW w:type="dxa" w:w="936"/>
            <w:vAlign w:val="center"/>
            <w:shd w:fill="F7FAF8"/>
          </w:tcPr>
          <w:p>
            <w:pPr>
              <w:spacing w:after="0" w:line="240" w:lineRule="auto"/>
            </w:pPr>
            <w:r/>
            <w:r>
              <w:rPr>
                <w:rFonts w:ascii="Aptos" w:hAnsi="Aptos"/>
                <w:b w:val="0"/>
                <w:sz w:val="13"/>
              </w:rPr>
              <w:t>Very Rare</w:t>
            </w:r>
          </w:p>
        </w:tc>
        <w:tc>
          <w:tcPr>
            <w:tcW w:type="dxa" w:w="936"/>
            <w:vAlign w:val="center"/>
            <w:shd w:fill="F7FAF8"/>
          </w:tcPr>
          <w:p>
            <w:pPr>
              <w:spacing w:after="0" w:line="240" w:lineRule="auto"/>
            </w:pPr>
            <w:r/>
            <w:r>
              <w:rPr>
                <w:rFonts w:ascii="Aptos" w:hAnsi="Aptos"/>
                <w:b w:val="0"/>
                <w:sz w:val="13"/>
              </w:rPr>
              <w:t>3 weeks</w:t>
            </w:r>
          </w:p>
        </w:tc>
        <w:tc>
          <w:tcPr>
            <w:tcW w:type="dxa" w:w="3672"/>
            <w:vAlign w:val="center"/>
            <w:shd w:fill="F7FAF8"/>
          </w:tcPr>
          <w:p>
            <w:pPr>
              <w:spacing w:after="0" w:line="240" w:lineRule="auto"/>
            </w:pPr>
            <w:r/>
            <w:r>
              <w:rPr>
                <w:rFonts w:ascii="Aptos" w:hAnsi="Aptos"/>
                <w:b w:val="0"/>
                <w:sz w:val="13"/>
              </w:rPr>
              <w:t>Grants +2 to Mining checks, increases one successful mineral harvest by one quality step.</w:t>
            </w:r>
          </w:p>
        </w:tc>
      </w:tr>
      <w:tr>
        <w:trPr>
          <w:cantSplit/>
        </w:trPr>
        <w:tc>
          <w:tcPr>
            <w:tcW w:type="dxa" w:w="1512"/>
            <w:vAlign w:val="center"/>
          </w:tcPr>
          <w:p>
            <w:pPr>
              <w:spacing w:after="0" w:line="240" w:lineRule="auto"/>
            </w:pPr>
            <w:r/>
            <w:r>
              <w:rPr>
                <w:rFonts w:ascii="Aptos" w:hAnsi="Aptos"/>
                <w:b w:val="0"/>
                <w:sz w:val="13"/>
              </w:rPr>
              <w:t>Mining</w:t>
            </w:r>
          </w:p>
        </w:tc>
        <w:tc>
          <w:tcPr>
            <w:tcW w:type="dxa" w:w="2880"/>
            <w:vAlign w:val="center"/>
          </w:tcPr>
          <w:p>
            <w:pPr>
              <w:spacing w:after="0" w:line="240" w:lineRule="auto"/>
            </w:pPr>
            <w:r/>
            <w:r>
              <w:rPr>
                <w:rFonts w:ascii="Aptos" w:hAnsi="Aptos"/>
                <w:b w:val="0"/>
                <w:sz w:val="13"/>
              </w:rPr>
              <w:t>Legendary Venom Ore Extractor</w:t>
            </w:r>
          </w:p>
        </w:tc>
        <w:tc>
          <w:tcPr>
            <w:tcW w:type="dxa" w:w="504"/>
            <w:vAlign w:val="center"/>
          </w:tcPr>
          <w:p>
            <w:pPr>
              <w:spacing w:after="0" w:line="240" w:lineRule="auto"/>
            </w:pPr>
            <w:r/>
            <w:r>
              <w:rPr>
                <w:rFonts w:ascii="Aptos" w:hAnsi="Aptos"/>
                <w:b w:val="0"/>
                <w:sz w:val="13"/>
              </w:rPr>
              <w:t>18</w:t>
            </w:r>
          </w:p>
        </w:tc>
        <w:tc>
          <w:tcPr>
            <w:tcW w:type="dxa" w:w="504"/>
            <w:vAlign w:val="center"/>
          </w:tcPr>
          <w:p>
            <w:pPr>
              <w:spacing w:after="0" w:line="240" w:lineRule="auto"/>
            </w:pPr>
            <w:r/>
            <w:r>
              <w:rPr>
                <w:rFonts w:ascii="Aptos" w:hAnsi="Aptos"/>
                <w:b w:val="0"/>
                <w:sz w:val="13"/>
              </w:rPr>
              <w:t>20</w:t>
            </w:r>
          </w:p>
        </w:tc>
        <w:tc>
          <w:tcPr>
            <w:tcW w:type="dxa" w:w="936"/>
            <w:vAlign w:val="center"/>
          </w:tcPr>
          <w:p>
            <w:pPr>
              <w:spacing w:after="0" w:line="240" w:lineRule="auto"/>
            </w:pPr>
            <w:r/>
            <w:r>
              <w:rPr>
                <w:rFonts w:ascii="Aptos" w:hAnsi="Aptos"/>
                <w:b w:val="0"/>
                <w:sz w:val="13"/>
              </w:rPr>
              <w:t>Very Rare</w:t>
            </w:r>
          </w:p>
        </w:tc>
        <w:tc>
          <w:tcPr>
            <w:tcW w:type="dxa" w:w="936"/>
            <w:vAlign w:val="center"/>
          </w:tcPr>
          <w:p>
            <w:pPr>
              <w:spacing w:after="0" w:line="240" w:lineRule="auto"/>
            </w:pPr>
            <w:r/>
            <w:r>
              <w:rPr>
                <w:rFonts w:ascii="Aptos" w:hAnsi="Aptos"/>
                <w:b w:val="0"/>
                <w:sz w:val="13"/>
              </w:rPr>
              <w:t>3 weeks</w:t>
            </w:r>
          </w:p>
        </w:tc>
        <w:tc>
          <w:tcPr>
            <w:tcW w:type="dxa" w:w="3672"/>
            <w:vAlign w:val="center"/>
          </w:tcPr>
          <w:p>
            <w:pPr>
              <w:spacing w:after="0" w:line="240" w:lineRule="auto"/>
            </w:pPr>
            <w:r/>
            <w:r>
              <w:rPr>
                <w:rFonts w:ascii="Aptos" w:hAnsi="Aptos"/>
                <w:b w:val="0"/>
                <w:sz w:val="13"/>
              </w:rPr>
              <w:t>Grants +2 to Mining checks, increases one successful mineral harvest by one quality step.</w:t>
            </w:r>
          </w:p>
        </w:tc>
      </w:tr>
      <w:tr>
        <w:trPr>
          <w:cantSplit/>
        </w:trPr>
        <w:tc>
          <w:tcPr>
            <w:tcW w:type="dxa" w:w="1512"/>
            <w:vAlign w:val="center"/>
            <w:shd w:fill="F7FAF8"/>
          </w:tcPr>
          <w:p>
            <w:pPr>
              <w:spacing w:after="0" w:line="240" w:lineRule="auto"/>
            </w:pPr>
            <w:r/>
            <w:r>
              <w:rPr>
                <w:rFonts w:ascii="Aptos" w:hAnsi="Aptos"/>
                <w:b w:val="0"/>
                <w:sz w:val="13"/>
              </w:rPr>
              <w:t>Mining</w:t>
            </w:r>
          </w:p>
        </w:tc>
        <w:tc>
          <w:tcPr>
            <w:tcW w:type="dxa" w:w="2880"/>
            <w:vAlign w:val="center"/>
            <w:shd w:fill="F7FAF8"/>
          </w:tcPr>
          <w:p>
            <w:pPr>
              <w:spacing w:after="0" w:line="240" w:lineRule="auto"/>
            </w:pPr>
            <w:r/>
            <w:r>
              <w:rPr>
                <w:rFonts w:ascii="Aptos" w:hAnsi="Aptos"/>
                <w:b w:val="0"/>
                <w:sz w:val="13"/>
              </w:rPr>
              <w:t>Transcendent Frost Gem Cutter</w:t>
            </w:r>
          </w:p>
        </w:tc>
        <w:tc>
          <w:tcPr>
            <w:tcW w:type="dxa" w:w="504"/>
            <w:vAlign w:val="center"/>
            <w:shd w:fill="F7FAF8"/>
          </w:tcPr>
          <w:p>
            <w:pPr>
              <w:spacing w:after="0" w:line="240" w:lineRule="auto"/>
            </w:pPr>
            <w:r/>
            <w:r>
              <w:rPr>
                <w:rFonts w:ascii="Aptos" w:hAnsi="Aptos"/>
                <w:b w:val="0"/>
                <w:sz w:val="13"/>
              </w:rPr>
              <w:t>19</w:t>
            </w:r>
          </w:p>
        </w:tc>
        <w:tc>
          <w:tcPr>
            <w:tcW w:type="dxa" w:w="504"/>
            <w:vAlign w:val="center"/>
            <w:shd w:fill="F7FAF8"/>
          </w:tcPr>
          <w:p>
            <w:pPr>
              <w:spacing w:after="0" w:line="240" w:lineRule="auto"/>
            </w:pPr>
            <w:r/>
            <w:r>
              <w:rPr>
                <w:rFonts w:ascii="Aptos" w:hAnsi="Aptos"/>
                <w:b w:val="0"/>
                <w:sz w:val="13"/>
              </w:rPr>
              <w:t>24</w:t>
            </w:r>
          </w:p>
        </w:tc>
        <w:tc>
          <w:tcPr>
            <w:tcW w:type="dxa" w:w="936"/>
            <w:vAlign w:val="center"/>
            <w:shd w:fill="F7FAF8"/>
          </w:tcPr>
          <w:p>
            <w:pPr>
              <w:spacing w:after="0" w:line="240" w:lineRule="auto"/>
            </w:pPr>
            <w:r/>
            <w:r>
              <w:rPr>
                <w:rFonts w:ascii="Aptos" w:hAnsi="Aptos"/>
                <w:b w:val="0"/>
                <w:sz w:val="13"/>
              </w:rPr>
              <w:t>Legendary</w:t>
            </w:r>
          </w:p>
        </w:tc>
        <w:tc>
          <w:tcPr>
            <w:tcW w:type="dxa" w:w="936"/>
            <w:vAlign w:val="center"/>
            <w:shd w:fill="F7FAF8"/>
          </w:tcPr>
          <w:p>
            <w:pPr>
              <w:spacing w:after="0" w:line="240" w:lineRule="auto"/>
            </w:pPr>
            <w:r/>
            <w:r>
              <w:rPr>
                <w:rFonts w:ascii="Aptos" w:hAnsi="Aptos"/>
                <w:b w:val="0"/>
                <w:sz w:val="13"/>
              </w:rPr>
              <w:t>3 months</w:t>
            </w:r>
          </w:p>
        </w:tc>
        <w:tc>
          <w:tcPr>
            <w:tcW w:type="dxa" w:w="3672"/>
            <w:vAlign w:val="center"/>
            <w:shd w:fill="F7FAF8"/>
          </w:tcPr>
          <w:p>
            <w:pPr>
              <w:spacing w:after="0" w:line="240" w:lineRule="auto"/>
            </w:pPr>
            <w:r/>
            <w:r>
              <w:rPr>
                <w:rFonts w:ascii="Aptos" w:hAnsi="Aptos"/>
                <w:b w:val="0"/>
                <w:sz w:val="13"/>
              </w:rPr>
              <w:t>Grants +3 to Mining checks, increases one successful mineral harvest by one quality step, and yields 2 additional units on a critical success.</w:t>
            </w:r>
          </w:p>
        </w:tc>
      </w:tr>
      <w:tr>
        <w:trPr>
          <w:cantSplit/>
        </w:trPr>
        <w:tc>
          <w:tcPr>
            <w:tcW w:type="dxa" w:w="1512"/>
            <w:vAlign w:val="center"/>
          </w:tcPr>
          <w:p>
            <w:pPr>
              <w:spacing w:after="0" w:line="240" w:lineRule="auto"/>
            </w:pPr>
            <w:r/>
            <w:r>
              <w:rPr>
                <w:rFonts w:ascii="Aptos" w:hAnsi="Aptos"/>
                <w:b w:val="0"/>
                <w:sz w:val="13"/>
              </w:rPr>
              <w:t>Mining</w:t>
            </w:r>
          </w:p>
        </w:tc>
        <w:tc>
          <w:tcPr>
            <w:tcW w:type="dxa" w:w="2880"/>
            <w:vAlign w:val="center"/>
          </w:tcPr>
          <w:p>
            <w:pPr>
              <w:spacing w:after="0" w:line="240" w:lineRule="auto"/>
            </w:pPr>
            <w:r/>
            <w:r>
              <w:rPr>
                <w:rFonts w:ascii="Aptos" w:hAnsi="Aptos"/>
                <w:b w:val="0"/>
                <w:sz w:val="13"/>
              </w:rPr>
              <w:t>Transcendent Ember Ore Extractor</w:t>
            </w:r>
          </w:p>
        </w:tc>
        <w:tc>
          <w:tcPr>
            <w:tcW w:type="dxa" w:w="504"/>
            <w:vAlign w:val="center"/>
          </w:tcPr>
          <w:p>
            <w:pPr>
              <w:spacing w:after="0" w:line="240" w:lineRule="auto"/>
            </w:pPr>
            <w:r/>
            <w:r>
              <w:rPr>
                <w:rFonts w:ascii="Aptos" w:hAnsi="Aptos"/>
                <w:b w:val="0"/>
                <w:sz w:val="13"/>
              </w:rPr>
              <w:t>20</w:t>
            </w:r>
          </w:p>
        </w:tc>
        <w:tc>
          <w:tcPr>
            <w:tcW w:type="dxa" w:w="504"/>
            <w:vAlign w:val="center"/>
          </w:tcPr>
          <w:p>
            <w:pPr>
              <w:spacing w:after="0" w:line="240" w:lineRule="auto"/>
            </w:pPr>
            <w:r/>
            <w:r>
              <w:rPr>
                <w:rFonts w:ascii="Aptos" w:hAnsi="Aptos"/>
                <w:b w:val="0"/>
                <w:sz w:val="13"/>
              </w:rPr>
              <w:t>28</w:t>
            </w:r>
          </w:p>
        </w:tc>
        <w:tc>
          <w:tcPr>
            <w:tcW w:type="dxa" w:w="936"/>
            <w:vAlign w:val="center"/>
          </w:tcPr>
          <w:p>
            <w:pPr>
              <w:spacing w:after="0" w:line="240" w:lineRule="auto"/>
            </w:pPr>
            <w:r/>
            <w:r>
              <w:rPr>
                <w:rFonts w:ascii="Aptos" w:hAnsi="Aptos"/>
                <w:b w:val="0"/>
                <w:sz w:val="13"/>
              </w:rPr>
              <w:t>Mythic</w:t>
            </w:r>
          </w:p>
        </w:tc>
        <w:tc>
          <w:tcPr>
            <w:tcW w:type="dxa" w:w="936"/>
            <w:vAlign w:val="center"/>
          </w:tcPr>
          <w:p>
            <w:pPr>
              <w:spacing w:after="0" w:line="240" w:lineRule="auto"/>
            </w:pPr>
            <w:r/>
            <w:r>
              <w:rPr>
                <w:rFonts w:ascii="Aptos" w:hAnsi="Aptos"/>
                <w:b w:val="0"/>
                <w:sz w:val="13"/>
              </w:rPr>
              <w:t>3 months</w:t>
            </w:r>
          </w:p>
        </w:tc>
        <w:tc>
          <w:tcPr>
            <w:tcW w:type="dxa" w:w="3672"/>
            <w:vAlign w:val="center"/>
          </w:tcPr>
          <w:p>
            <w:pPr>
              <w:spacing w:after="0" w:line="240" w:lineRule="auto"/>
            </w:pPr>
            <w:r/>
            <w:r>
              <w:rPr>
                <w:rFonts w:ascii="Aptos" w:hAnsi="Aptos"/>
                <w:b w:val="0"/>
                <w:sz w:val="13"/>
              </w:rPr>
              <w:t>Grants +3 to Mining checks, increases one successful mineral harvest by one quality step, and yields 2 additional units on a critical success.</w:t>
            </w:r>
          </w:p>
        </w:tc>
      </w:tr>
      <w:tr>
        <w:trPr>
          <w:cantSplit/>
        </w:trPr>
        <w:tc>
          <w:tcPr>
            <w:tcW w:type="dxa" w:w="1512"/>
            <w:vAlign w:val="center"/>
            <w:shd w:fill="F7FAF8"/>
          </w:tcPr>
          <w:p>
            <w:pPr>
              <w:spacing w:after="0" w:line="240" w:lineRule="auto"/>
            </w:pPr>
            <w:r/>
            <w:r>
              <w:rPr>
                <w:rFonts w:ascii="Aptos" w:hAnsi="Aptos"/>
                <w:b w:val="0"/>
                <w:sz w:val="13"/>
              </w:rPr>
              <w:t>Mining</w:t>
            </w:r>
          </w:p>
        </w:tc>
        <w:tc>
          <w:tcPr>
            <w:tcW w:type="dxa" w:w="2880"/>
            <w:vAlign w:val="center"/>
            <w:shd w:fill="F7FAF8"/>
          </w:tcPr>
          <w:p>
            <w:pPr>
              <w:spacing w:after="0" w:line="240" w:lineRule="auto"/>
            </w:pPr>
            <w:r/>
            <w:r>
              <w:rPr>
                <w:rFonts w:ascii="Aptos" w:hAnsi="Aptos"/>
                <w:b w:val="0"/>
                <w:sz w:val="13"/>
              </w:rPr>
              <w:t>Transcendent Gale Mining Pick</w:t>
            </w:r>
          </w:p>
        </w:tc>
        <w:tc>
          <w:tcPr>
            <w:tcW w:type="dxa" w:w="504"/>
            <w:vAlign w:val="center"/>
            <w:shd w:fill="F7FAF8"/>
          </w:tcPr>
          <w:p>
            <w:pPr>
              <w:spacing w:after="0" w:line="240" w:lineRule="auto"/>
            </w:pPr>
            <w:r/>
            <w:r>
              <w:rPr>
                <w:rFonts w:ascii="Aptos" w:hAnsi="Aptos"/>
                <w:b w:val="0"/>
                <w:sz w:val="13"/>
              </w:rPr>
              <w:t>20</w:t>
            </w:r>
          </w:p>
        </w:tc>
        <w:tc>
          <w:tcPr>
            <w:tcW w:type="dxa" w:w="504"/>
            <w:vAlign w:val="center"/>
            <w:shd w:fill="F7FAF8"/>
          </w:tcPr>
          <w:p>
            <w:pPr>
              <w:spacing w:after="0" w:line="240" w:lineRule="auto"/>
            </w:pPr>
            <w:r/>
            <w:r>
              <w:rPr>
                <w:rFonts w:ascii="Aptos" w:hAnsi="Aptos"/>
                <w:b w:val="0"/>
                <w:sz w:val="13"/>
              </w:rPr>
              <w:t>29</w:t>
            </w:r>
          </w:p>
        </w:tc>
        <w:tc>
          <w:tcPr>
            <w:tcW w:type="dxa" w:w="936"/>
            <w:vAlign w:val="center"/>
            <w:shd w:fill="F7FAF8"/>
          </w:tcPr>
          <w:p>
            <w:pPr>
              <w:spacing w:after="0" w:line="240" w:lineRule="auto"/>
            </w:pPr>
            <w:r/>
            <w:r>
              <w:rPr>
                <w:rFonts w:ascii="Aptos" w:hAnsi="Aptos"/>
                <w:b w:val="0"/>
                <w:sz w:val="13"/>
              </w:rPr>
              <w:t>Mythic</w:t>
            </w:r>
          </w:p>
        </w:tc>
        <w:tc>
          <w:tcPr>
            <w:tcW w:type="dxa" w:w="936"/>
            <w:vAlign w:val="center"/>
            <w:shd w:fill="F7FAF8"/>
          </w:tcPr>
          <w:p>
            <w:pPr>
              <w:spacing w:after="0" w:line="240" w:lineRule="auto"/>
            </w:pPr>
            <w:r/>
            <w:r>
              <w:rPr>
                <w:rFonts w:ascii="Aptos" w:hAnsi="Aptos"/>
                <w:b w:val="0"/>
                <w:sz w:val="13"/>
              </w:rPr>
              <w:t>6 months</w:t>
            </w:r>
          </w:p>
        </w:tc>
        <w:tc>
          <w:tcPr>
            <w:tcW w:type="dxa" w:w="3672"/>
            <w:vAlign w:val="center"/>
            <w:shd w:fill="F7FAF8"/>
          </w:tcPr>
          <w:p>
            <w:pPr>
              <w:spacing w:after="0" w:line="240" w:lineRule="auto"/>
            </w:pPr>
            <w:r/>
            <w:r>
              <w:rPr>
                <w:rFonts w:ascii="Aptos" w:hAnsi="Aptos"/>
                <w:b w:val="0"/>
                <w:sz w:val="13"/>
              </w:rPr>
              <w:t>Grants +3 to Mining checks, increases one successful mineral harvest by one quality step, and yields 2 additional units on a critical success.</w:t>
            </w:r>
          </w:p>
        </w:tc>
      </w:tr>
      <w:tr>
        <w:trPr>
          <w:cantSplit/>
        </w:trPr>
        <w:tc>
          <w:tcPr>
            <w:tcW w:type="dxa" w:w="1512"/>
            <w:vAlign w:val="center"/>
          </w:tcPr>
          <w:p>
            <w:pPr>
              <w:spacing w:after="0" w:line="240" w:lineRule="auto"/>
            </w:pPr>
            <w:r/>
            <w:r>
              <w:rPr>
                <w:rFonts w:ascii="Aptos" w:hAnsi="Aptos"/>
                <w:b w:val="0"/>
                <w:sz w:val="13"/>
              </w:rPr>
              <w:t>Mining</w:t>
            </w:r>
          </w:p>
        </w:tc>
        <w:tc>
          <w:tcPr>
            <w:tcW w:type="dxa" w:w="2880"/>
            <w:vAlign w:val="center"/>
          </w:tcPr>
          <w:p>
            <w:pPr>
              <w:spacing w:after="0" w:line="240" w:lineRule="auto"/>
            </w:pPr>
            <w:r/>
            <w:r>
              <w:rPr>
                <w:rFonts w:ascii="Aptos" w:hAnsi="Aptos"/>
                <w:b w:val="0"/>
                <w:sz w:val="13"/>
              </w:rPr>
              <w:t>Transcendent Gale Mining Tool</w:t>
            </w:r>
          </w:p>
        </w:tc>
        <w:tc>
          <w:tcPr>
            <w:tcW w:type="dxa" w:w="504"/>
            <w:vAlign w:val="center"/>
          </w:tcPr>
          <w:p>
            <w:pPr>
              <w:spacing w:after="0" w:line="240" w:lineRule="auto"/>
            </w:pPr>
            <w:r/>
            <w:r>
              <w:rPr>
                <w:rFonts w:ascii="Aptos" w:hAnsi="Aptos"/>
                <w:b w:val="0"/>
                <w:sz w:val="13"/>
              </w:rPr>
              <w:t>20</w:t>
            </w:r>
          </w:p>
        </w:tc>
        <w:tc>
          <w:tcPr>
            <w:tcW w:type="dxa" w:w="504"/>
            <w:vAlign w:val="center"/>
          </w:tcPr>
          <w:p>
            <w:pPr>
              <w:spacing w:after="0" w:line="240" w:lineRule="auto"/>
            </w:pPr>
            <w:r/>
            <w:r>
              <w:rPr>
                <w:rFonts w:ascii="Aptos" w:hAnsi="Aptos"/>
                <w:b w:val="0"/>
                <w:sz w:val="13"/>
              </w:rPr>
              <w:t>24</w:t>
            </w:r>
          </w:p>
        </w:tc>
        <w:tc>
          <w:tcPr>
            <w:tcW w:type="dxa" w:w="936"/>
            <w:vAlign w:val="center"/>
          </w:tcPr>
          <w:p>
            <w:pPr>
              <w:spacing w:after="0" w:line="240" w:lineRule="auto"/>
            </w:pPr>
            <w:r/>
            <w:r>
              <w:rPr>
                <w:rFonts w:ascii="Aptos" w:hAnsi="Aptos"/>
                <w:b w:val="0"/>
                <w:sz w:val="13"/>
              </w:rPr>
              <w:t>Legendary</w:t>
            </w:r>
          </w:p>
        </w:tc>
        <w:tc>
          <w:tcPr>
            <w:tcW w:type="dxa" w:w="936"/>
            <w:vAlign w:val="center"/>
          </w:tcPr>
          <w:p>
            <w:pPr>
              <w:spacing w:after="0" w:line="240" w:lineRule="auto"/>
            </w:pPr>
            <w:r/>
            <w:r>
              <w:rPr>
                <w:rFonts w:ascii="Aptos" w:hAnsi="Aptos"/>
                <w:b w:val="0"/>
                <w:sz w:val="13"/>
              </w:rPr>
              <w:t>2 months</w:t>
            </w:r>
          </w:p>
        </w:tc>
        <w:tc>
          <w:tcPr>
            <w:tcW w:type="dxa" w:w="3672"/>
            <w:vAlign w:val="center"/>
          </w:tcPr>
          <w:p>
            <w:pPr>
              <w:spacing w:after="0" w:line="240" w:lineRule="auto"/>
            </w:pPr>
            <w:r/>
            <w:r>
              <w:rPr>
                <w:rFonts w:ascii="Aptos" w:hAnsi="Aptos"/>
                <w:b w:val="0"/>
                <w:sz w:val="13"/>
              </w:rPr>
              <w:t>Grants +3 to Mining checks, increases one successful mineral harvest by one quality step, and yields 2 additional units on a critical success.</w:t>
            </w:r>
          </w:p>
        </w:tc>
      </w:tr>
      <w:tr>
        <w:trPr>
          <w:cantSplit/>
        </w:trPr>
        <w:tc>
          <w:tcPr>
            <w:tcW w:type="dxa" w:w="1512"/>
            <w:vAlign w:val="center"/>
            <w:shd w:fill="F7FAF8"/>
          </w:tcPr>
          <w:p>
            <w:pPr>
              <w:spacing w:after="0" w:line="240" w:lineRule="auto"/>
            </w:pPr>
            <w:r/>
            <w:r>
              <w:rPr>
                <w:rFonts w:ascii="Aptos" w:hAnsi="Aptos"/>
                <w:b w:val="0"/>
                <w:sz w:val="13"/>
              </w:rPr>
              <w:t>Mining</w:t>
            </w:r>
          </w:p>
        </w:tc>
        <w:tc>
          <w:tcPr>
            <w:tcW w:type="dxa" w:w="2880"/>
            <w:vAlign w:val="center"/>
            <w:shd w:fill="F7FAF8"/>
          </w:tcPr>
          <w:p>
            <w:pPr>
              <w:spacing w:after="0" w:line="240" w:lineRule="auto"/>
            </w:pPr>
            <w:r/>
            <w:r>
              <w:rPr>
                <w:rFonts w:ascii="Aptos" w:hAnsi="Aptos"/>
                <w:b w:val="0"/>
                <w:sz w:val="13"/>
              </w:rPr>
              <w:t>Transcendent Mindward Drill</w:t>
            </w:r>
          </w:p>
        </w:tc>
        <w:tc>
          <w:tcPr>
            <w:tcW w:type="dxa" w:w="504"/>
            <w:vAlign w:val="center"/>
            <w:shd w:fill="F7FAF8"/>
          </w:tcPr>
          <w:p>
            <w:pPr>
              <w:spacing w:after="0" w:line="240" w:lineRule="auto"/>
            </w:pPr>
            <w:r/>
            <w:r>
              <w:rPr>
                <w:rFonts w:ascii="Aptos" w:hAnsi="Aptos"/>
                <w:b w:val="0"/>
                <w:sz w:val="13"/>
              </w:rPr>
              <w:t>20</w:t>
            </w:r>
          </w:p>
        </w:tc>
        <w:tc>
          <w:tcPr>
            <w:tcW w:type="dxa" w:w="504"/>
            <w:vAlign w:val="center"/>
            <w:shd w:fill="F7FAF8"/>
          </w:tcPr>
          <w:p>
            <w:pPr>
              <w:spacing w:after="0" w:line="240" w:lineRule="auto"/>
            </w:pPr>
            <w:r/>
            <w:r>
              <w:rPr>
                <w:rFonts w:ascii="Aptos" w:hAnsi="Aptos"/>
                <w:b w:val="0"/>
                <w:sz w:val="13"/>
              </w:rPr>
              <w:t>28</w:t>
            </w:r>
          </w:p>
        </w:tc>
        <w:tc>
          <w:tcPr>
            <w:tcW w:type="dxa" w:w="936"/>
            <w:vAlign w:val="center"/>
            <w:shd w:fill="F7FAF8"/>
          </w:tcPr>
          <w:p>
            <w:pPr>
              <w:spacing w:after="0" w:line="240" w:lineRule="auto"/>
            </w:pPr>
            <w:r/>
            <w:r>
              <w:rPr>
                <w:rFonts w:ascii="Aptos" w:hAnsi="Aptos"/>
                <w:b w:val="0"/>
                <w:sz w:val="13"/>
              </w:rPr>
              <w:t>Mythic</w:t>
            </w:r>
          </w:p>
        </w:tc>
        <w:tc>
          <w:tcPr>
            <w:tcW w:type="dxa" w:w="936"/>
            <w:vAlign w:val="center"/>
            <w:shd w:fill="F7FAF8"/>
          </w:tcPr>
          <w:p>
            <w:pPr>
              <w:spacing w:after="0" w:line="240" w:lineRule="auto"/>
            </w:pPr>
            <w:r/>
            <w:r>
              <w:rPr>
                <w:rFonts w:ascii="Aptos" w:hAnsi="Aptos"/>
                <w:b w:val="0"/>
                <w:sz w:val="13"/>
              </w:rPr>
              <w:t>3 months</w:t>
            </w:r>
          </w:p>
        </w:tc>
        <w:tc>
          <w:tcPr>
            <w:tcW w:type="dxa" w:w="3672"/>
            <w:vAlign w:val="center"/>
            <w:shd w:fill="F7FAF8"/>
          </w:tcPr>
          <w:p>
            <w:pPr>
              <w:spacing w:after="0" w:line="240" w:lineRule="auto"/>
            </w:pPr>
            <w:r/>
            <w:r>
              <w:rPr>
                <w:rFonts w:ascii="Aptos" w:hAnsi="Aptos"/>
                <w:b w:val="0"/>
                <w:sz w:val="13"/>
              </w:rPr>
              <w:t>Grants +3 to Mining checks, increases one successful mineral harvest by one quality step, and yields 2 additional units on a critical success.</w:t>
            </w:r>
          </w:p>
        </w:tc>
      </w:tr>
      <w:tr>
        <w:trPr>
          <w:cantSplit/>
        </w:trPr>
        <w:tc>
          <w:tcPr>
            <w:tcW w:type="dxa" w:w="1512"/>
            <w:vAlign w:val="center"/>
          </w:tcPr>
          <w:p>
            <w:pPr>
              <w:spacing w:after="0" w:line="240" w:lineRule="auto"/>
            </w:pPr>
            <w:r/>
            <w:r>
              <w:rPr>
                <w:rFonts w:ascii="Aptos" w:hAnsi="Aptos"/>
                <w:b w:val="0"/>
                <w:sz w:val="13"/>
              </w:rPr>
              <w:t>Poisoncrafting</w:t>
            </w:r>
          </w:p>
        </w:tc>
        <w:tc>
          <w:tcPr>
            <w:tcW w:type="dxa" w:w="2880"/>
            <w:vAlign w:val="center"/>
          </w:tcPr>
          <w:p>
            <w:pPr>
              <w:spacing w:after="0" w:line="240" w:lineRule="auto"/>
            </w:pPr>
            <w:r/>
            <w:r>
              <w:rPr>
                <w:rFonts w:ascii="Aptos" w:hAnsi="Aptos"/>
                <w:b w:val="0"/>
                <w:sz w:val="13"/>
              </w:rPr>
              <w:t>Minor Caustic Injury — Caustic Goo</w:t>
            </w:r>
          </w:p>
        </w:tc>
        <w:tc>
          <w:tcPr>
            <w:tcW w:type="dxa" w:w="504"/>
            <w:vAlign w:val="center"/>
          </w:tcPr>
          <w:p>
            <w:pPr>
              <w:spacing w:after="0" w:line="240" w:lineRule="auto"/>
            </w:pPr>
            <w:r/>
            <w:r>
              <w:rPr>
                <w:rFonts w:ascii="Aptos" w:hAnsi="Aptos"/>
                <w:b w:val="0"/>
                <w:sz w:val="13"/>
              </w:rPr>
              <w:t>1</w:t>
            </w:r>
          </w:p>
        </w:tc>
        <w:tc>
          <w:tcPr>
            <w:tcW w:type="dxa" w:w="504"/>
            <w:vAlign w:val="center"/>
          </w:tcPr>
          <w:p>
            <w:pPr>
              <w:spacing w:after="0" w:line="240" w:lineRule="auto"/>
            </w:pPr>
            <w:r/>
            <w:r>
              <w:rPr>
                <w:rFonts w:ascii="Aptos" w:hAnsi="Aptos"/>
                <w:b w:val="0"/>
                <w:sz w:val="13"/>
              </w:rPr>
              <w:t>12</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4 hours</w:t>
            </w:r>
          </w:p>
        </w:tc>
        <w:tc>
          <w:tcPr>
            <w:tcW w:type="dxa" w:w="3672"/>
            <w:vAlign w:val="center"/>
          </w:tcPr>
          <w:p>
            <w:pPr>
              <w:spacing w:after="0" w:line="240" w:lineRule="auto"/>
            </w:pPr>
            <w:r/>
            <w:r>
              <w:rPr>
                <w:rFonts w:ascii="Aptos" w:hAnsi="Aptos"/>
                <w:b w:val="0"/>
                <w:sz w:val="13"/>
              </w:rPr>
              <w:t>Injury poison; DC 12 Constitution save or take 1d6 acid damage and become poisoned for 1 minute. Repeat the save at the end of each turn.</w:t>
            </w:r>
          </w:p>
        </w:tc>
      </w:tr>
      <w:tr>
        <w:trPr>
          <w:cantSplit/>
        </w:trPr>
        <w:tc>
          <w:tcPr>
            <w:tcW w:type="dxa" w:w="1512"/>
            <w:vAlign w:val="center"/>
            <w:shd w:fill="F7FAF8"/>
          </w:tcPr>
          <w:p>
            <w:pPr>
              <w:spacing w:after="0" w:line="240" w:lineRule="auto"/>
            </w:pPr>
            <w:r/>
            <w:r>
              <w:rPr>
                <w:rFonts w:ascii="Aptos" w:hAnsi="Aptos"/>
                <w:b w:val="0"/>
                <w:sz w:val="13"/>
              </w:rPr>
              <w:t>Poisoncrafting</w:t>
            </w:r>
          </w:p>
        </w:tc>
        <w:tc>
          <w:tcPr>
            <w:tcW w:type="dxa" w:w="2880"/>
            <w:vAlign w:val="center"/>
            <w:shd w:fill="F7FAF8"/>
          </w:tcPr>
          <w:p>
            <w:pPr>
              <w:spacing w:after="0" w:line="240" w:lineRule="auto"/>
            </w:pPr>
            <w:r/>
            <w:r>
              <w:rPr>
                <w:rFonts w:ascii="Aptos" w:hAnsi="Aptos"/>
                <w:b w:val="0"/>
                <w:sz w:val="13"/>
              </w:rPr>
              <w:t>Minor Storm Injury</w:t>
            </w:r>
          </w:p>
        </w:tc>
        <w:tc>
          <w:tcPr>
            <w:tcW w:type="dxa" w:w="504"/>
            <w:vAlign w:val="center"/>
            <w:shd w:fill="F7FAF8"/>
          </w:tcPr>
          <w:p>
            <w:pPr>
              <w:spacing w:after="0" w:line="240" w:lineRule="auto"/>
            </w:pPr>
            <w:r/>
            <w:r>
              <w:rPr>
                <w:rFonts w:ascii="Aptos" w:hAnsi="Aptos"/>
                <w:b w:val="0"/>
                <w:sz w:val="13"/>
              </w:rPr>
              <w:t>1</w:t>
            </w:r>
          </w:p>
        </w:tc>
        <w:tc>
          <w:tcPr>
            <w:tcW w:type="dxa" w:w="504"/>
            <w:vAlign w:val="center"/>
            <w:shd w:fill="F7FAF8"/>
          </w:tcPr>
          <w:p>
            <w:pPr>
              <w:spacing w:after="0" w:line="240" w:lineRule="auto"/>
            </w:pPr>
            <w:r/>
            <w:r>
              <w:rPr>
                <w:rFonts w:ascii="Aptos" w:hAnsi="Aptos"/>
                <w:b w:val="0"/>
                <w:sz w:val="13"/>
              </w:rPr>
              <w:t>9</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1 hour</w:t>
            </w:r>
          </w:p>
        </w:tc>
        <w:tc>
          <w:tcPr>
            <w:tcW w:type="dxa" w:w="3672"/>
            <w:vAlign w:val="center"/>
            <w:shd w:fill="F7FAF8"/>
          </w:tcPr>
          <w:p>
            <w:pPr>
              <w:spacing w:after="0" w:line="240" w:lineRule="auto"/>
            </w:pPr>
            <w:r/>
            <w:r>
              <w:rPr>
                <w:rFonts w:ascii="Aptos" w:hAnsi="Aptos"/>
                <w:b w:val="0"/>
                <w:sz w:val="13"/>
              </w:rPr>
              <w:t>Injury poison; DC 9 Constitution save or take 1d6 lightning damage and become stunned for 1 minute. Repeat the save at the end of each turn.</w:t>
            </w:r>
          </w:p>
        </w:tc>
      </w:tr>
      <w:tr>
        <w:trPr>
          <w:cantSplit/>
        </w:trPr>
        <w:tc>
          <w:tcPr>
            <w:tcW w:type="dxa" w:w="1512"/>
            <w:vAlign w:val="center"/>
          </w:tcPr>
          <w:p>
            <w:pPr>
              <w:spacing w:after="0" w:line="240" w:lineRule="auto"/>
            </w:pPr>
            <w:r/>
            <w:r>
              <w:rPr>
                <w:rFonts w:ascii="Aptos" w:hAnsi="Aptos"/>
                <w:b w:val="0"/>
                <w:sz w:val="13"/>
              </w:rPr>
              <w:t>Poisoncrafting</w:t>
            </w:r>
          </w:p>
        </w:tc>
        <w:tc>
          <w:tcPr>
            <w:tcW w:type="dxa" w:w="2880"/>
            <w:vAlign w:val="center"/>
          </w:tcPr>
          <w:p>
            <w:pPr>
              <w:spacing w:after="0" w:line="240" w:lineRule="auto"/>
            </w:pPr>
            <w:r/>
            <w:r>
              <w:rPr>
                <w:rFonts w:ascii="Aptos" w:hAnsi="Aptos"/>
                <w:b w:val="0"/>
                <w:sz w:val="13"/>
              </w:rPr>
              <w:t>Minor Caustic Injury</w:t>
            </w:r>
          </w:p>
        </w:tc>
        <w:tc>
          <w:tcPr>
            <w:tcW w:type="dxa" w:w="504"/>
            <w:vAlign w:val="center"/>
          </w:tcPr>
          <w:p>
            <w:pPr>
              <w:spacing w:after="0" w:line="240" w:lineRule="auto"/>
            </w:pPr>
            <w:r/>
            <w:r>
              <w:rPr>
                <w:rFonts w:ascii="Aptos" w:hAnsi="Aptos"/>
                <w:b w:val="0"/>
                <w:sz w:val="13"/>
              </w:rPr>
              <w:t>2</w:t>
            </w:r>
          </w:p>
        </w:tc>
        <w:tc>
          <w:tcPr>
            <w:tcW w:type="dxa" w:w="504"/>
            <w:vAlign w:val="center"/>
          </w:tcPr>
          <w:p>
            <w:pPr>
              <w:spacing w:after="0" w:line="240" w:lineRule="auto"/>
            </w:pPr>
            <w:r/>
            <w:r>
              <w:rPr>
                <w:rFonts w:ascii="Aptos" w:hAnsi="Aptos"/>
                <w:b w:val="0"/>
                <w:sz w:val="13"/>
              </w:rPr>
              <w:t>8</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8 hours</w:t>
            </w:r>
          </w:p>
        </w:tc>
        <w:tc>
          <w:tcPr>
            <w:tcW w:type="dxa" w:w="3672"/>
            <w:vAlign w:val="center"/>
          </w:tcPr>
          <w:p>
            <w:pPr>
              <w:spacing w:after="0" w:line="240" w:lineRule="auto"/>
            </w:pPr>
            <w:r/>
            <w:r>
              <w:rPr>
                <w:rFonts w:ascii="Aptos" w:hAnsi="Aptos"/>
                <w:b w:val="0"/>
                <w:sz w:val="13"/>
              </w:rPr>
              <w:t>Injury poison; DC 8 Constitution save or take 1d6 acid damage and become poisoned for 1 minute. Repeat the save at the end of each turn.</w:t>
            </w:r>
          </w:p>
        </w:tc>
      </w:tr>
      <w:tr>
        <w:trPr>
          <w:cantSplit/>
        </w:trPr>
        <w:tc>
          <w:tcPr>
            <w:tcW w:type="dxa" w:w="1512"/>
            <w:vAlign w:val="center"/>
            <w:shd w:fill="F7FAF8"/>
          </w:tcPr>
          <w:p>
            <w:pPr>
              <w:spacing w:after="0" w:line="240" w:lineRule="auto"/>
            </w:pPr>
            <w:r/>
            <w:r>
              <w:rPr>
                <w:rFonts w:ascii="Aptos" w:hAnsi="Aptos"/>
                <w:b w:val="0"/>
                <w:sz w:val="13"/>
              </w:rPr>
              <w:t>Poisoncrafting</w:t>
            </w:r>
          </w:p>
        </w:tc>
        <w:tc>
          <w:tcPr>
            <w:tcW w:type="dxa" w:w="2880"/>
            <w:vAlign w:val="center"/>
            <w:shd w:fill="F7FAF8"/>
          </w:tcPr>
          <w:p>
            <w:pPr>
              <w:spacing w:after="0" w:line="240" w:lineRule="auto"/>
            </w:pPr>
            <w:r/>
            <w:r>
              <w:rPr>
                <w:rFonts w:ascii="Aptos" w:hAnsi="Aptos"/>
                <w:b w:val="0"/>
                <w:sz w:val="13"/>
              </w:rPr>
              <w:t>Minor Ember Inhaled</w:t>
            </w:r>
          </w:p>
        </w:tc>
        <w:tc>
          <w:tcPr>
            <w:tcW w:type="dxa" w:w="504"/>
            <w:vAlign w:val="center"/>
            <w:shd w:fill="F7FAF8"/>
          </w:tcPr>
          <w:p>
            <w:pPr>
              <w:spacing w:after="0" w:line="240" w:lineRule="auto"/>
            </w:pPr>
            <w:r/>
            <w:r>
              <w:rPr>
                <w:rFonts w:ascii="Aptos" w:hAnsi="Aptos"/>
                <w:b w:val="0"/>
                <w:sz w:val="13"/>
              </w:rPr>
              <w:t>2</w:t>
            </w:r>
          </w:p>
        </w:tc>
        <w:tc>
          <w:tcPr>
            <w:tcW w:type="dxa" w:w="504"/>
            <w:vAlign w:val="center"/>
            <w:shd w:fill="F7FAF8"/>
          </w:tcPr>
          <w:p>
            <w:pPr>
              <w:spacing w:after="0" w:line="240" w:lineRule="auto"/>
            </w:pPr>
            <w:r/>
            <w:r>
              <w:rPr>
                <w:rFonts w:ascii="Aptos" w:hAnsi="Aptos"/>
                <w:b w:val="0"/>
                <w:sz w:val="13"/>
              </w:rPr>
              <w:t>12</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8 hours</w:t>
            </w:r>
          </w:p>
        </w:tc>
        <w:tc>
          <w:tcPr>
            <w:tcW w:type="dxa" w:w="3672"/>
            <w:vAlign w:val="center"/>
            <w:shd w:fill="F7FAF8"/>
          </w:tcPr>
          <w:p>
            <w:pPr>
              <w:spacing w:after="0" w:line="240" w:lineRule="auto"/>
            </w:pPr>
            <w:r/>
            <w:r>
              <w:rPr>
                <w:rFonts w:ascii="Aptos" w:hAnsi="Aptos"/>
                <w:b w:val="0"/>
                <w:sz w:val="13"/>
              </w:rPr>
              <w:t>Inhaled poison; DC 12 Constitution save or take 1d6 fire damage and become burning for 1 minute. Repeat the save at the end of each turn.</w:t>
            </w:r>
          </w:p>
        </w:tc>
      </w:tr>
      <w:tr>
        <w:trPr>
          <w:cantSplit/>
        </w:trPr>
        <w:tc>
          <w:tcPr>
            <w:tcW w:type="dxa" w:w="1512"/>
            <w:vAlign w:val="center"/>
          </w:tcPr>
          <w:p>
            <w:pPr>
              <w:spacing w:after="0" w:line="240" w:lineRule="auto"/>
            </w:pPr>
            <w:r/>
            <w:r>
              <w:rPr>
                <w:rFonts w:ascii="Aptos" w:hAnsi="Aptos"/>
                <w:b w:val="0"/>
                <w:sz w:val="13"/>
              </w:rPr>
              <w:t>Poisoncrafting</w:t>
            </w:r>
          </w:p>
        </w:tc>
        <w:tc>
          <w:tcPr>
            <w:tcW w:type="dxa" w:w="2880"/>
            <w:vAlign w:val="center"/>
          </w:tcPr>
          <w:p>
            <w:pPr>
              <w:spacing w:after="0" w:line="240" w:lineRule="auto"/>
            </w:pPr>
            <w:r/>
            <w:r>
              <w:rPr>
                <w:rFonts w:ascii="Aptos" w:hAnsi="Aptos"/>
                <w:b w:val="0"/>
                <w:sz w:val="13"/>
              </w:rPr>
              <w:t>Minor Frost Injury</w:t>
            </w:r>
          </w:p>
        </w:tc>
        <w:tc>
          <w:tcPr>
            <w:tcW w:type="dxa" w:w="504"/>
            <w:vAlign w:val="center"/>
          </w:tcPr>
          <w:p>
            <w:pPr>
              <w:spacing w:after="0" w:line="240" w:lineRule="auto"/>
            </w:pPr>
            <w:r/>
            <w:r>
              <w:rPr>
                <w:rFonts w:ascii="Aptos" w:hAnsi="Aptos"/>
                <w:b w:val="0"/>
                <w:sz w:val="13"/>
              </w:rPr>
              <w:t>2</w:t>
            </w:r>
          </w:p>
        </w:tc>
        <w:tc>
          <w:tcPr>
            <w:tcW w:type="dxa" w:w="504"/>
            <w:vAlign w:val="center"/>
          </w:tcPr>
          <w:p>
            <w:pPr>
              <w:spacing w:after="0" w:line="240" w:lineRule="auto"/>
            </w:pPr>
            <w:r/>
            <w:r>
              <w:rPr>
                <w:rFonts w:ascii="Aptos" w:hAnsi="Aptos"/>
                <w:b w:val="0"/>
                <w:sz w:val="13"/>
              </w:rPr>
              <w:t>11</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2 hours</w:t>
            </w:r>
          </w:p>
        </w:tc>
        <w:tc>
          <w:tcPr>
            <w:tcW w:type="dxa" w:w="3672"/>
            <w:vAlign w:val="center"/>
          </w:tcPr>
          <w:p>
            <w:pPr>
              <w:spacing w:after="0" w:line="240" w:lineRule="auto"/>
            </w:pPr>
            <w:r/>
            <w:r>
              <w:rPr>
                <w:rFonts w:ascii="Aptos" w:hAnsi="Aptos"/>
                <w:b w:val="0"/>
                <w:sz w:val="13"/>
              </w:rPr>
              <w:t>Injury poison; DC 11 Constitution save or take 1d6 cold damage and become slowed for 1 minute. Repeat the save at the end of each turn.</w:t>
            </w:r>
          </w:p>
        </w:tc>
      </w:tr>
      <w:tr>
        <w:trPr>
          <w:cantSplit/>
        </w:trPr>
        <w:tc>
          <w:tcPr>
            <w:tcW w:type="dxa" w:w="1512"/>
            <w:vAlign w:val="center"/>
            <w:shd w:fill="F7FAF8"/>
          </w:tcPr>
          <w:p>
            <w:pPr>
              <w:spacing w:after="0" w:line="240" w:lineRule="auto"/>
            </w:pPr>
            <w:r/>
            <w:r>
              <w:rPr>
                <w:rFonts w:ascii="Aptos" w:hAnsi="Aptos"/>
                <w:b w:val="0"/>
                <w:sz w:val="13"/>
              </w:rPr>
              <w:t>Poisoncrafting</w:t>
            </w:r>
          </w:p>
        </w:tc>
        <w:tc>
          <w:tcPr>
            <w:tcW w:type="dxa" w:w="2880"/>
            <w:vAlign w:val="center"/>
            <w:shd w:fill="F7FAF8"/>
          </w:tcPr>
          <w:p>
            <w:pPr>
              <w:spacing w:after="0" w:line="240" w:lineRule="auto"/>
            </w:pPr>
            <w:r/>
            <w:r>
              <w:rPr>
                <w:rFonts w:ascii="Aptos" w:hAnsi="Aptos"/>
                <w:b w:val="0"/>
                <w:sz w:val="13"/>
              </w:rPr>
              <w:t>Minor Grave Contact</w:t>
            </w:r>
          </w:p>
        </w:tc>
        <w:tc>
          <w:tcPr>
            <w:tcW w:type="dxa" w:w="504"/>
            <w:vAlign w:val="center"/>
            <w:shd w:fill="F7FAF8"/>
          </w:tcPr>
          <w:p>
            <w:pPr>
              <w:spacing w:after="0" w:line="240" w:lineRule="auto"/>
            </w:pPr>
            <w:r/>
            <w:r>
              <w:rPr>
                <w:rFonts w:ascii="Aptos" w:hAnsi="Aptos"/>
                <w:b w:val="0"/>
                <w:sz w:val="13"/>
              </w:rPr>
              <w:t>2</w:t>
            </w:r>
          </w:p>
        </w:tc>
        <w:tc>
          <w:tcPr>
            <w:tcW w:type="dxa" w:w="504"/>
            <w:vAlign w:val="center"/>
            <w:shd w:fill="F7FAF8"/>
          </w:tcPr>
          <w:p>
            <w:pPr>
              <w:spacing w:after="0" w:line="240" w:lineRule="auto"/>
            </w:pPr>
            <w:r/>
            <w:r>
              <w:rPr>
                <w:rFonts w:ascii="Aptos" w:hAnsi="Aptos"/>
                <w:b w:val="0"/>
                <w:sz w:val="13"/>
              </w:rPr>
              <w:t>9</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1 hour</w:t>
            </w:r>
          </w:p>
        </w:tc>
        <w:tc>
          <w:tcPr>
            <w:tcW w:type="dxa" w:w="3672"/>
            <w:vAlign w:val="center"/>
            <w:shd w:fill="F7FAF8"/>
          </w:tcPr>
          <w:p>
            <w:pPr>
              <w:spacing w:after="0" w:line="240" w:lineRule="auto"/>
            </w:pPr>
            <w:r/>
            <w:r>
              <w:rPr>
                <w:rFonts w:ascii="Aptos" w:hAnsi="Aptos"/>
                <w:b w:val="0"/>
                <w:sz w:val="13"/>
              </w:rPr>
              <w:t>Contact poison; DC 9 Constitution save or take 1d6 necrotic damage and become frightened for 1 minute. Repeat the save at the end of each turn.</w:t>
            </w:r>
          </w:p>
        </w:tc>
      </w:tr>
      <w:tr>
        <w:trPr>
          <w:cantSplit/>
        </w:trPr>
        <w:tc>
          <w:tcPr>
            <w:tcW w:type="dxa" w:w="1512"/>
            <w:vAlign w:val="center"/>
          </w:tcPr>
          <w:p>
            <w:pPr>
              <w:spacing w:after="0" w:line="240" w:lineRule="auto"/>
            </w:pPr>
            <w:r/>
            <w:r>
              <w:rPr>
                <w:rFonts w:ascii="Aptos" w:hAnsi="Aptos"/>
                <w:b w:val="0"/>
                <w:sz w:val="13"/>
              </w:rPr>
              <w:t>Poisoncrafting</w:t>
            </w:r>
          </w:p>
        </w:tc>
        <w:tc>
          <w:tcPr>
            <w:tcW w:type="dxa" w:w="2880"/>
            <w:vAlign w:val="center"/>
          </w:tcPr>
          <w:p>
            <w:pPr>
              <w:spacing w:after="0" w:line="240" w:lineRule="auto"/>
            </w:pPr>
            <w:r/>
            <w:r>
              <w:rPr>
                <w:rFonts w:ascii="Aptos" w:hAnsi="Aptos"/>
                <w:b w:val="0"/>
                <w:sz w:val="13"/>
              </w:rPr>
              <w:t>Minor Mindward Injury</w:t>
            </w:r>
          </w:p>
        </w:tc>
        <w:tc>
          <w:tcPr>
            <w:tcW w:type="dxa" w:w="504"/>
            <w:vAlign w:val="center"/>
          </w:tcPr>
          <w:p>
            <w:pPr>
              <w:spacing w:after="0" w:line="240" w:lineRule="auto"/>
            </w:pPr>
            <w:r/>
            <w:r>
              <w:rPr>
                <w:rFonts w:ascii="Aptos" w:hAnsi="Aptos"/>
                <w:b w:val="0"/>
                <w:sz w:val="13"/>
              </w:rPr>
              <w:t>2</w:t>
            </w:r>
          </w:p>
        </w:tc>
        <w:tc>
          <w:tcPr>
            <w:tcW w:type="dxa" w:w="504"/>
            <w:vAlign w:val="center"/>
          </w:tcPr>
          <w:p>
            <w:pPr>
              <w:spacing w:after="0" w:line="240" w:lineRule="auto"/>
            </w:pPr>
            <w:r/>
            <w:r>
              <w:rPr>
                <w:rFonts w:ascii="Aptos" w:hAnsi="Aptos"/>
                <w:b w:val="0"/>
                <w:sz w:val="13"/>
              </w:rPr>
              <w:t>8</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1 hour</w:t>
            </w:r>
          </w:p>
        </w:tc>
        <w:tc>
          <w:tcPr>
            <w:tcW w:type="dxa" w:w="3672"/>
            <w:vAlign w:val="center"/>
          </w:tcPr>
          <w:p>
            <w:pPr>
              <w:spacing w:after="0" w:line="240" w:lineRule="auto"/>
            </w:pPr>
            <w:r/>
            <w:r>
              <w:rPr>
                <w:rFonts w:ascii="Aptos" w:hAnsi="Aptos"/>
                <w:b w:val="0"/>
                <w:sz w:val="13"/>
              </w:rPr>
              <w:t>Injury poison; DC 8 Constitution save or take 1d6 psychic damage and become confused for 1 minute. Repeat the save at the end of each turn.</w:t>
            </w:r>
          </w:p>
        </w:tc>
      </w:tr>
      <w:tr>
        <w:trPr>
          <w:cantSplit/>
        </w:trPr>
        <w:tc>
          <w:tcPr>
            <w:tcW w:type="dxa" w:w="1512"/>
            <w:vAlign w:val="center"/>
            <w:shd w:fill="F7FAF8"/>
          </w:tcPr>
          <w:p>
            <w:pPr>
              <w:spacing w:after="0" w:line="240" w:lineRule="auto"/>
            </w:pPr>
            <w:r/>
            <w:r>
              <w:rPr>
                <w:rFonts w:ascii="Aptos" w:hAnsi="Aptos"/>
                <w:b w:val="0"/>
                <w:sz w:val="13"/>
              </w:rPr>
              <w:t>Poisoncrafting</w:t>
            </w:r>
          </w:p>
        </w:tc>
        <w:tc>
          <w:tcPr>
            <w:tcW w:type="dxa" w:w="2880"/>
            <w:vAlign w:val="center"/>
            <w:shd w:fill="F7FAF8"/>
          </w:tcPr>
          <w:p>
            <w:pPr>
              <w:spacing w:after="0" w:line="240" w:lineRule="auto"/>
            </w:pPr>
            <w:r/>
            <w:r>
              <w:rPr>
                <w:rFonts w:ascii="Aptos" w:hAnsi="Aptos"/>
                <w:b w:val="0"/>
                <w:sz w:val="13"/>
              </w:rPr>
              <w:t>Minor Verdant Injury</w:t>
            </w:r>
          </w:p>
        </w:tc>
        <w:tc>
          <w:tcPr>
            <w:tcW w:type="dxa" w:w="504"/>
            <w:vAlign w:val="center"/>
            <w:shd w:fill="F7FAF8"/>
          </w:tcPr>
          <w:p>
            <w:pPr>
              <w:spacing w:after="0" w:line="240" w:lineRule="auto"/>
            </w:pPr>
            <w:r/>
            <w:r>
              <w:rPr>
                <w:rFonts w:ascii="Aptos" w:hAnsi="Aptos"/>
                <w:b w:val="0"/>
                <w:sz w:val="13"/>
              </w:rPr>
              <w:t>2</w:t>
            </w:r>
          </w:p>
        </w:tc>
        <w:tc>
          <w:tcPr>
            <w:tcW w:type="dxa" w:w="504"/>
            <w:vAlign w:val="center"/>
            <w:shd w:fill="F7FAF8"/>
          </w:tcPr>
          <w:p>
            <w:pPr>
              <w:spacing w:after="0" w:line="240" w:lineRule="auto"/>
            </w:pPr>
            <w:r/>
            <w:r>
              <w:rPr>
                <w:rFonts w:ascii="Aptos" w:hAnsi="Aptos"/>
                <w:b w:val="0"/>
                <w:sz w:val="13"/>
              </w:rPr>
              <w:t>8</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2 hours</w:t>
            </w:r>
          </w:p>
        </w:tc>
        <w:tc>
          <w:tcPr>
            <w:tcW w:type="dxa" w:w="3672"/>
            <w:vAlign w:val="center"/>
            <w:shd w:fill="F7FAF8"/>
          </w:tcPr>
          <w:p>
            <w:pPr>
              <w:spacing w:after="0" w:line="240" w:lineRule="auto"/>
            </w:pPr>
            <w:r/>
            <w:r>
              <w:rPr>
                <w:rFonts w:ascii="Aptos" w:hAnsi="Aptos"/>
                <w:b w:val="0"/>
                <w:sz w:val="13"/>
              </w:rPr>
              <w:t>Injury poison; DC 8 Constitution save or take 1d6 poison damage and become poisoned for 1 minute. Repeat the save at the end of each turn.</w:t>
            </w:r>
          </w:p>
        </w:tc>
      </w:tr>
      <w:tr>
        <w:trPr>
          <w:cantSplit/>
        </w:trPr>
        <w:tc>
          <w:tcPr>
            <w:tcW w:type="dxa" w:w="1512"/>
            <w:vAlign w:val="center"/>
          </w:tcPr>
          <w:p>
            <w:pPr>
              <w:spacing w:after="0" w:line="240" w:lineRule="auto"/>
            </w:pPr>
            <w:r/>
            <w:r>
              <w:rPr>
                <w:rFonts w:ascii="Aptos" w:hAnsi="Aptos"/>
                <w:b w:val="0"/>
                <w:sz w:val="13"/>
              </w:rPr>
              <w:t>Poisoncrafting</w:t>
            </w:r>
          </w:p>
        </w:tc>
        <w:tc>
          <w:tcPr>
            <w:tcW w:type="dxa" w:w="2880"/>
            <w:vAlign w:val="center"/>
          </w:tcPr>
          <w:p>
            <w:pPr>
              <w:spacing w:after="0" w:line="240" w:lineRule="auto"/>
            </w:pPr>
            <w:r/>
            <w:r>
              <w:rPr>
                <w:rFonts w:ascii="Aptos" w:hAnsi="Aptos"/>
                <w:b w:val="0"/>
                <w:sz w:val="13"/>
              </w:rPr>
              <w:t>Refined Frost Contact</w:t>
            </w:r>
          </w:p>
        </w:tc>
        <w:tc>
          <w:tcPr>
            <w:tcW w:type="dxa" w:w="504"/>
            <w:vAlign w:val="center"/>
          </w:tcPr>
          <w:p>
            <w:pPr>
              <w:spacing w:after="0" w:line="240" w:lineRule="auto"/>
            </w:pPr>
            <w:r/>
            <w:r>
              <w:rPr>
                <w:rFonts w:ascii="Aptos" w:hAnsi="Aptos"/>
                <w:b w:val="0"/>
                <w:sz w:val="13"/>
              </w:rPr>
              <w:t>3</w:t>
            </w:r>
          </w:p>
        </w:tc>
        <w:tc>
          <w:tcPr>
            <w:tcW w:type="dxa" w:w="504"/>
            <w:vAlign w:val="center"/>
          </w:tcPr>
          <w:p>
            <w:pPr>
              <w:spacing w:after="0" w:line="240" w:lineRule="auto"/>
            </w:pPr>
            <w:r/>
            <w:r>
              <w:rPr>
                <w:rFonts w:ascii="Aptos" w:hAnsi="Aptos"/>
                <w:b w:val="0"/>
                <w:sz w:val="13"/>
              </w:rPr>
              <w:t>9</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2 hours</w:t>
            </w:r>
          </w:p>
        </w:tc>
        <w:tc>
          <w:tcPr>
            <w:tcW w:type="dxa" w:w="3672"/>
            <w:vAlign w:val="center"/>
          </w:tcPr>
          <w:p>
            <w:pPr>
              <w:spacing w:after="0" w:line="240" w:lineRule="auto"/>
            </w:pPr>
            <w:r/>
            <w:r>
              <w:rPr>
                <w:rFonts w:ascii="Aptos" w:hAnsi="Aptos"/>
                <w:b w:val="0"/>
                <w:sz w:val="13"/>
              </w:rPr>
              <w:t>Contact poison; DC 9 Constitution save or take 1d6 cold damage and become slowed for 1 minute. Repeat the save at the end of each turn.</w:t>
            </w:r>
          </w:p>
        </w:tc>
      </w:tr>
      <w:tr>
        <w:trPr>
          <w:cantSplit/>
        </w:trPr>
        <w:tc>
          <w:tcPr>
            <w:tcW w:type="dxa" w:w="1512"/>
            <w:vAlign w:val="center"/>
            <w:shd w:fill="F7FAF8"/>
          </w:tcPr>
          <w:p>
            <w:pPr>
              <w:spacing w:after="0" w:line="240" w:lineRule="auto"/>
            </w:pPr>
            <w:r/>
            <w:r>
              <w:rPr>
                <w:rFonts w:ascii="Aptos" w:hAnsi="Aptos"/>
                <w:b w:val="0"/>
                <w:sz w:val="13"/>
              </w:rPr>
              <w:t>Poisoncrafting</w:t>
            </w:r>
          </w:p>
        </w:tc>
        <w:tc>
          <w:tcPr>
            <w:tcW w:type="dxa" w:w="2880"/>
            <w:vAlign w:val="center"/>
            <w:shd w:fill="F7FAF8"/>
          </w:tcPr>
          <w:p>
            <w:pPr>
              <w:spacing w:after="0" w:line="240" w:lineRule="auto"/>
            </w:pPr>
            <w:r/>
            <w:r>
              <w:rPr>
                <w:rFonts w:ascii="Aptos" w:hAnsi="Aptos"/>
                <w:b w:val="0"/>
                <w:sz w:val="13"/>
              </w:rPr>
              <w:t>Refined Tide Injury</w:t>
            </w:r>
          </w:p>
        </w:tc>
        <w:tc>
          <w:tcPr>
            <w:tcW w:type="dxa" w:w="504"/>
            <w:vAlign w:val="center"/>
            <w:shd w:fill="F7FAF8"/>
          </w:tcPr>
          <w:p>
            <w:pPr>
              <w:spacing w:after="0" w:line="240" w:lineRule="auto"/>
            </w:pPr>
            <w:r/>
            <w:r>
              <w:rPr>
                <w:rFonts w:ascii="Aptos" w:hAnsi="Aptos"/>
                <w:b w:val="0"/>
                <w:sz w:val="13"/>
              </w:rPr>
              <w:t>3</w:t>
            </w:r>
          </w:p>
        </w:tc>
        <w:tc>
          <w:tcPr>
            <w:tcW w:type="dxa" w:w="504"/>
            <w:vAlign w:val="center"/>
            <w:shd w:fill="F7FAF8"/>
          </w:tcPr>
          <w:p>
            <w:pPr>
              <w:spacing w:after="0" w:line="240" w:lineRule="auto"/>
            </w:pPr>
            <w:r/>
            <w:r>
              <w:rPr>
                <w:rFonts w:ascii="Aptos" w:hAnsi="Aptos"/>
                <w:b w:val="0"/>
                <w:sz w:val="13"/>
              </w:rPr>
              <w:t>11</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8 hours</w:t>
            </w:r>
          </w:p>
        </w:tc>
        <w:tc>
          <w:tcPr>
            <w:tcW w:type="dxa" w:w="3672"/>
            <w:vAlign w:val="center"/>
            <w:shd w:fill="F7FAF8"/>
          </w:tcPr>
          <w:p>
            <w:pPr>
              <w:spacing w:after="0" w:line="240" w:lineRule="auto"/>
            </w:pPr>
            <w:r/>
            <w:r>
              <w:rPr>
                <w:rFonts w:ascii="Aptos" w:hAnsi="Aptos"/>
                <w:b w:val="0"/>
                <w:sz w:val="13"/>
              </w:rPr>
              <w:t>Injury poison; DC 11 Constitution save or take 1d6 cold damage and become poisoned for 1 minute. Repeat the save at the end of each turn.</w:t>
            </w:r>
          </w:p>
        </w:tc>
      </w:tr>
      <w:tr>
        <w:trPr>
          <w:cantSplit/>
        </w:trPr>
        <w:tc>
          <w:tcPr>
            <w:tcW w:type="dxa" w:w="1512"/>
            <w:vAlign w:val="center"/>
          </w:tcPr>
          <w:p>
            <w:pPr>
              <w:spacing w:after="0" w:line="240" w:lineRule="auto"/>
            </w:pPr>
            <w:r/>
            <w:r>
              <w:rPr>
                <w:rFonts w:ascii="Aptos" w:hAnsi="Aptos"/>
                <w:b w:val="0"/>
                <w:sz w:val="13"/>
              </w:rPr>
              <w:t>Poisoncrafting</w:t>
            </w:r>
          </w:p>
        </w:tc>
        <w:tc>
          <w:tcPr>
            <w:tcW w:type="dxa" w:w="2880"/>
            <w:vAlign w:val="center"/>
          </w:tcPr>
          <w:p>
            <w:pPr>
              <w:spacing w:after="0" w:line="240" w:lineRule="auto"/>
            </w:pPr>
            <w:r/>
            <w:r>
              <w:rPr>
                <w:rFonts w:ascii="Aptos" w:hAnsi="Aptos"/>
                <w:b w:val="0"/>
                <w:sz w:val="13"/>
              </w:rPr>
              <w:t>Refined Verdant Injury</w:t>
            </w:r>
          </w:p>
        </w:tc>
        <w:tc>
          <w:tcPr>
            <w:tcW w:type="dxa" w:w="504"/>
            <w:vAlign w:val="center"/>
          </w:tcPr>
          <w:p>
            <w:pPr>
              <w:spacing w:after="0" w:line="240" w:lineRule="auto"/>
            </w:pPr>
            <w:r/>
            <w:r>
              <w:rPr>
                <w:rFonts w:ascii="Aptos" w:hAnsi="Aptos"/>
                <w:b w:val="0"/>
                <w:sz w:val="13"/>
              </w:rPr>
              <w:t>3</w:t>
            </w:r>
          </w:p>
        </w:tc>
        <w:tc>
          <w:tcPr>
            <w:tcW w:type="dxa" w:w="504"/>
            <w:vAlign w:val="center"/>
          </w:tcPr>
          <w:p>
            <w:pPr>
              <w:spacing w:after="0" w:line="240" w:lineRule="auto"/>
            </w:pPr>
            <w:r/>
            <w:r>
              <w:rPr>
                <w:rFonts w:ascii="Aptos" w:hAnsi="Aptos"/>
                <w:b w:val="0"/>
                <w:sz w:val="13"/>
              </w:rPr>
              <w:t>12</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8 hours</w:t>
            </w:r>
          </w:p>
        </w:tc>
        <w:tc>
          <w:tcPr>
            <w:tcW w:type="dxa" w:w="3672"/>
            <w:vAlign w:val="center"/>
          </w:tcPr>
          <w:p>
            <w:pPr>
              <w:spacing w:after="0" w:line="240" w:lineRule="auto"/>
            </w:pPr>
            <w:r/>
            <w:r>
              <w:rPr>
                <w:rFonts w:ascii="Aptos" w:hAnsi="Aptos"/>
                <w:b w:val="0"/>
                <w:sz w:val="13"/>
              </w:rPr>
              <w:t>Injury poison; DC 12 Constitution save or take 1d6 poison damage and become poisoned for 1 minute. Repeat the save at the end of each turn.</w:t>
            </w:r>
          </w:p>
        </w:tc>
      </w:tr>
      <w:tr>
        <w:trPr>
          <w:cantSplit/>
        </w:trPr>
        <w:tc>
          <w:tcPr>
            <w:tcW w:type="dxa" w:w="1512"/>
            <w:vAlign w:val="center"/>
            <w:shd w:fill="F7FAF8"/>
          </w:tcPr>
          <w:p>
            <w:pPr>
              <w:spacing w:after="0" w:line="240" w:lineRule="auto"/>
            </w:pPr>
            <w:r/>
            <w:r>
              <w:rPr>
                <w:rFonts w:ascii="Aptos" w:hAnsi="Aptos"/>
                <w:b w:val="0"/>
                <w:sz w:val="13"/>
              </w:rPr>
              <w:t>Poisoncrafting</w:t>
            </w:r>
          </w:p>
        </w:tc>
        <w:tc>
          <w:tcPr>
            <w:tcW w:type="dxa" w:w="2880"/>
            <w:vAlign w:val="center"/>
            <w:shd w:fill="F7FAF8"/>
          </w:tcPr>
          <w:p>
            <w:pPr>
              <w:spacing w:after="0" w:line="240" w:lineRule="auto"/>
            </w:pPr>
            <w:r/>
            <w:r>
              <w:rPr>
                <w:rFonts w:ascii="Aptos" w:hAnsi="Aptos"/>
                <w:b w:val="0"/>
                <w:sz w:val="13"/>
              </w:rPr>
              <w:t>Refined Mighty Injury</w:t>
            </w:r>
          </w:p>
        </w:tc>
        <w:tc>
          <w:tcPr>
            <w:tcW w:type="dxa" w:w="504"/>
            <w:vAlign w:val="center"/>
            <w:shd w:fill="F7FAF8"/>
          </w:tcPr>
          <w:p>
            <w:pPr>
              <w:spacing w:after="0" w:line="240" w:lineRule="auto"/>
            </w:pPr>
            <w:r/>
            <w:r>
              <w:rPr>
                <w:rFonts w:ascii="Aptos" w:hAnsi="Aptos"/>
                <w:b w:val="0"/>
                <w:sz w:val="13"/>
              </w:rPr>
              <w:t>4</w:t>
            </w:r>
          </w:p>
        </w:tc>
        <w:tc>
          <w:tcPr>
            <w:tcW w:type="dxa" w:w="504"/>
            <w:vAlign w:val="center"/>
            <w:shd w:fill="F7FAF8"/>
          </w:tcPr>
          <w:p>
            <w:pPr>
              <w:spacing w:after="0" w:line="240" w:lineRule="auto"/>
            </w:pPr>
            <w:r/>
            <w:r>
              <w:rPr>
                <w:rFonts w:ascii="Aptos" w:hAnsi="Aptos"/>
                <w:b w:val="0"/>
                <w:sz w:val="13"/>
              </w:rPr>
              <w:t>9</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8 hours</w:t>
            </w:r>
          </w:p>
        </w:tc>
        <w:tc>
          <w:tcPr>
            <w:tcW w:type="dxa" w:w="3672"/>
            <w:vAlign w:val="center"/>
            <w:shd w:fill="F7FAF8"/>
          </w:tcPr>
          <w:p>
            <w:pPr>
              <w:spacing w:after="0" w:line="240" w:lineRule="auto"/>
            </w:pPr>
            <w:r/>
            <w:r>
              <w:rPr>
                <w:rFonts w:ascii="Aptos" w:hAnsi="Aptos"/>
                <w:b w:val="0"/>
                <w:sz w:val="13"/>
              </w:rPr>
              <w:t>Injury poison; DC 9 Constitution save or take 1d6 force damage and become weakened for 1 minute. Repeat the save at the end of each turn.</w:t>
            </w:r>
          </w:p>
        </w:tc>
      </w:tr>
      <w:tr>
        <w:trPr>
          <w:cantSplit/>
        </w:trPr>
        <w:tc>
          <w:tcPr>
            <w:tcW w:type="dxa" w:w="1512"/>
            <w:vAlign w:val="center"/>
          </w:tcPr>
          <w:p>
            <w:pPr>
              <w:spacing w:after="0" w:line="240" w:lineRule="auto"/>
            </w:pPr>
            <w:r/>
            <w:r>
              <w:rPr>
                <w:rFonts w:ascii="Aptos" w:hAnsi="Aptos"/>
                <w:b w:val="0"/>
                <w:sz w:val="13"/>
              </w:rPr>
              <w:t>Poisoncrafting</w:t>
            </w:r>
          </w:p>
        </w:tc>
        <w:tc>
          <w:tcPr>
            <w:tcW w:type="dxa" w:w="2880"/>
            <w:vAlign w:val="center"/>
          </w:tcPr>
          <w:p>
            <w:pPr>
              <w:spacing w:after="0" w:line="240" w:lineRule="auto"/>
            </w:pPr>
            <w:r/>
            <w:r>
              <w:rPr>
                <w:rFonts w:ascii="Aptos" w:hAnsi="Aptos"/>
                <w:b w:val="0"/>
                <w:sz w:val="13"/>
              </w:rPr>
              <w:t>Refined Stone Contact</w:t>
            </w:r>
          </w:p>
        </w:tc>
        <w:tc>
          <w:tcPr>
            <w:tcW w:type="dxa" w:w="504"/>
            <w:vAlign w:val="center"/>
          </w:tcPr>
          <w:p>
            <w:pPr>
              <w:spacing w:after="0" w:line="240" w:lineRule="auto"/>
            </w:pPr>
            <w:r/>
            <w:r>
              <w:rPr>
                <w:rFonts w:ascii="Aptos" w:hAnsi="Aptos"/>
                <w:b w:val="0"/>
                <w:sz w:val="13"/>
              </w:rPr>
              <w:t>4</w:t>
            </w:r>
          </w:p>
        </w:tc>
        <w:tc>
          <w:tcPr>
            <w:tcW w:type="dxa" w:w="504"/>
            <w:vAlign w:val="center"/>
          </w:tcPr>
          <w:p>
            <w:pPr>
              <w:spacing w:after="0" w:line="240" w:lineRule="auto"/>
            </w:pPr>
            <w:r/>
            <w:r>
              <w:rPr>
                <w:rFonts w:ascii="Aptos" w:hAnsi="Aptos"/>
                <w:b w:val="0"/>
                <w:sz w:val="13"/>
              </w:rPr>
              <w:t>11</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4 hours</w:t>
            </w:r>
          </w:p>
        </w:tc>
        <w:tc>
          <w:tcPr>
            <w:tcW w:type="dxa" w:w="3672"/>
            <w:vAlign w:val="center"/>
          </w:tcPr>
          <w:p>
            <w:pPr>
              <w:spacing w:after="0" w:line="240" w:lineRule="auto"/>
            </w:pPr>
            <w:r/>
            <w:r>
              <w:rPr>
                <w:rFonts w:ascii="Aptos" w:hAnsi="Aptos"/>
                <w:b w:val="0"/>
                <w:sz w:val="13"/>
              </w:rPr>
              <w:t>Contact poison; DC 11 Constitution save or take 1d6 bludgeoning damage and become poisoned for 1 minute. Repeat the save at the end of each turn.</w:t>
            </w:r>
          </w:p>
        </w:tc>
      </w:tr>
      <w:tr>
        <w:trPr>
          <w:cantSplit/>
        </w:trPr>
        <w:tc>
          <w:tcPr>
            <w:tcW w:type="dxa" w:w="1512"/>
            <w:vAlign w:val="center"/>
            <w:shd w:fill="F7FAF8"/>
          </w:tcPr>
          <w:p>
            <w:pPr>
              <w:spacing w:after="0" w:line="240" w:lineRule="auto"/>
            </w:pPr>
            <w:r/>
            <w:r>
              <w:rPr>
                <w:rFonts w:ascii="Aptos" w:hAnsi="Aptos"/>
                <w:b w:val="0"/>
                <w:sz w:val="13"/>
              </w:rPr>
              <w:t>Poisoncrafting</w:t>
            </w:r>
          </w:p>
        </w:tc>
        <w:tc>
          <w:tcPr>
            <w:tcW w:type="dxa" w:w="2880"/>
            <w:vAlign w:val="center"/>
            <w:shd w:fill="F7FAF8"/>
          </w:tcPr>
          <w:p>
            <w:pPr>
              <w:spacing w:after="0" w:line="240" w:lineRule="auto"/>
            </w:pPr>
            <w:r/>
            <w:r>
              <w:rPr>
                <w:rFonts w:ascii="Aptos" w:hAnsi="Aptos"/>
                <w:b w:val="0"/>
                <w:sz w:val="13"/>
              </w:rPr>
              <w:t>Refined Veiled Contact</w:t>
            </w:r>
          </w:p>
        </w:tc>
        <w:tc>
          <w:tcPr>
            <w:tcW w:type="dxa" w:w="504"/>
            <w:vAlign w:val="center"/>
            <w:shd w:fill="F7FAF8"/>
          </w:tcPr>
          <w:p>
            <w:pPr>
              <w:spacing w:after="0" w:line="240" w:lineRule="auto"/>
            </w:pPr>
            <w:r/>
            <w:r>
              <w:rPr>
                <w:rFonts w:ascii="Aptos" w:hAnsi="Aptos"/>
                <w:b w:val="0"/>
                <w:sz w:val="13"/>
              </w:rPr>
              <w:t>4</w:t>
            </w:r>
          </w:p>
        </w:tc>
        <w:tc>
          <w:tcPr>
            <w:tcW w:type="dxa" w:w="504"/>
            <w:vAlign w:val="center"/>
            <w:shd w:fill="F7FAF8"/>
          </w:tcPr>
          <w:p>
            <w:pPr>
              <w:spacing w:after="0" w:line="240" w:lineRule="auto"/>
            </w:pPr>
            <w:r/>
            <w:r>
              <w:rPr>
                <w:rFonts w:ascii="Aptos" w:hAnsi="Aptos"/>
                <w:b w:val="0"/>
                <w:sz w:val="13"/>
              </w:rPr>
              <w:t>11</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2 hours</w:t>
            </w:r>
          </w:p>
        </w:tc>
        <w:tc>
          <w:tcPr>
            <w:tcW w:type="dxa" w:w="3672"/>
            <w:vAlign w:val="center"/>
            <w:shd w:fill="F7FAF8"/>
          </w:tcPr>
          <w:p>
            <w:pPr>
              <w:spacing w:after="0" w:line="240" w:lineRule="auto"/>
            </w:pPr>
            <w:r/>
            <w:r>
              <w:rPr>
                <w:rFonts w:ascii="Aptos" w:hAnsi="Aptos"/>
                <w:b w:val="0"/>
                <w:sz w:val="13"/>
              </w:rPr>
              <w:t>Contact poison; DC 11 Constitution save or take 1d6 psychic damage and become blinded for 1 minute. Repeat the save at the end of each turn.</w:t>
            </w:r>
          </w:p>
        </w:tc>
      </w:tr>
      <w:tr>
        <w:trPr>
          <w:cantSplit/>
        </w:trPr>
        <w:tc>
          <w:tcPr>
            <w:tcW w:type="dxa" w:w="1512"/>
            <w:vAlign w:val="center"/>
          </w:tcPr>
          <w:p>
            <w:pPr>
              <w:spacing w:after="0" w:line="240" w:lineRule="auto"/>
            </w:pPr>
            <w:r/>
            <w:r>
              <w:rPr>
                <w:rFonts w:ascii="Aptos" w:hAnsi="Aptos"/>
                <w:b w:val="0"/>
                <w:sz w:val="13"/>
              </w:rPr>
              <w:t>Poisoncrafting</w:t>
            </w:r>
          </w:p>
        </w:tc>
        <w:tc>
          <w:tcPr>
            <w:tcW w:type="dxa" w:w="2880"/>
            <w:vAlign w:val="center"/>
          </w:tcPr>
          <w:p>
            <w:pPr>
              <w:spacing w:after="0" w:line="240" w:lineRule="auto"/>
            </w:pPr>
            <w:r/>
            <w:r>
              <w:rPr>
                <w:rFonts w:ascii="Aptos" w:hAnsi="Aptos"/>
                <w:b w:val="0"/>
                <w:sz w:val="13"/>
              </w:rPr>
              <w:t>Greater Caustic Injury</w:t>
            </w:r>
          </w:p>
        </w:tc>
        <w:tc>
          <w:tcPr>
            <w:tcW w:type="dxa" w:w="504"/>
            <w:vAlign w:val="center"/>
          </w:tcPr>
          <w:p>
            <w:pPr>
              <w:spacing w:after="0" w:line="240" w:lineRule="auto"/>
            </w:pPr>
            <w:r/>
            <w:r>
              <w:rPr>
                <w:rFonts w:ascii="Aptos" w:hAnsi="Aptos"/>
                <w:b w:val="0"/>
                <w:sz w:val="13"/>
              </w:rPr>
              <w:t>5</w:t>
            </w:r>
          </w:p>
        </w:tc>
        <w:tc>
          <w:tcPr>
            <w:tcW w:type="dxa" w:w="504"/>
            <w:vAlign w:val="center"/>
          </w:tcPr>
          <w:p>
            <w:pPr>
              <w:spacing w:after="0" w:line="240" w:lineRule="auto"/>
            </w:pPr>
            <w:r/>
            <w:r>
              <w:rPr>
                <w:rFonts w:ascii="Aptos" w:hAnsi="Aptos"/>
                <w:b w:val="0"/>
                <w:sz w:val="13"/>
              </w:rPr>
              <w:t>13</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8 hours</w:t>
            </w:r>
          </w:p>
        </w:tc>
        <w:tc>
          <w:tcPr>
            <w:tcW w:type="dxa" w:w="3672"/>
            <w:vAlign w:val="center"/>
          </w:tcPr>
          <w:p>
            <w:pPr>
              <w:spacing w:after="0" w:line="240" w:lineRule="auto"/>
            </w:pPr>
            <w:r/>
            <w:r>
              <w:rPr>
                <w:rFonts w:ascii="Aptos" w:hAnsi="Aptos"/>
                <w:b w:val="0"/>
                <w:sz w:val="13"/>
              </w:rPr>
              <w:t>Injury poison; DC 13 Constitution save or take 2d6 acid damage and become poisoned for 1 minute. Repeat the save at the end of each turn.</w:t>
            </w:r>
          </w:p>
        </w:tc>
      </w:tr>
      <w:tr>
        <w:trPr>
          <w:cantSplit/>
        </w:trPr>
        <w:tc>
          <w:tcPr>
            <w:tcW w:type="dxa" w:w="1512"/>
            <w:vAlign w:val="center"/>
            <w:shd w:fill="F7FAF8"/>
          </w:tcPr>
          <w:p>
            <w:pPr>
              <w:spacing w:after="0" w:line="240" w:lineRule="auto"/>
            </w:pPr>
            <w:r/>
            <w:r>
              <w:rPr>
                <w:rFonts w:ascii="Aptos" w:hAnsi="Aptos"/>
                <w:b w:val="0"/>
                <w:sz w:val="13"/>
              </w:rPr>
              <w:t>Poisoncrafting</w:t>
            </w:r>
          </w:p>
        </w:tc>
        <w:tc>
          <w:tcPr>
            <w:tcW w:type="dxa" w:w="2880"/>
            <w:vAlign w:val="center"/>
            <w:shd w:fill="F7FAF8"/>
          </w:tcPr>
          <w:p>
            <w:pPr>
              <w:spacing w:after="0" w:line="240" w:lineRule="auto"/>
            </w:pPr>
            <w:r/>
            <w:r>
              <w:rPr>
                <w:rFonts w:ascii="Aptos" w:hAnsi="Aptos"/>
                <w:b w:val="0"/>
                <w:sz w:val="13"/>
              </w:rPr>
              <w:t>Greater Mighty Contact</w:t>
            </w:r>
          </w:p>
        </w:tc>
        <w:tc>
          <w:tcPr>
            <w:tcW w:type="dxa" w:w="504"/>
            <w:vAlign w:val="center"/>
            <w:shd w:fill="F7FAF8"/>
          </w:tcPr>
          <w:p>
            <w:pPr>
              <w:spacing w:after="0" w:line="240" w:lineRule="auto"/>
            </w:pPr>
            <w:r/>
            <w:r>
              <w:rPr>
                <w:rFonts w:ascii="Aptos" w:hAnsi="Aptos"/>
                <w:b w:val="0"/>
                <w:sz w:val="13"/>
              </w:rPr>
              <w:t>5</w:t>
            </w:r>
          </w:p>
        </w:tc>
        <w:tc>
          <w:tcPr>
            <w:tcW w:type="dxa" w:w="504"/>
            <w:vAlign w:val="center"/>
            <w:shd w:fill="F7FAF8"/>
          </w:tcPr>
          <w:p>
            <w:pPr>
              <w:spacing w:after="0" w:line="240" w:lineRule="auto"/>
            </w:pPr>
            <w:r/>
            <w:r>
              <w:rPr>
                <w:rFonts w:ascii="Aptos" w:hAnsi="Aptos"/>
                <w:b w:val="0"/>
                <w:sz w:val="13"/>
              </w:rPr>
              <w:t>17</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2 days</w:t>
            </w:r>
          </w:p>
        </w:tc>
        <w:tc>
          <w:tcPr>
            <w:tcW w:type="dxa" w:w="3672"/>
            <w:vAlign w:val="center"/>
            <w:shd w:fill="F7FAF8"/>
          </w:tcPr>
          <w:p>
            <w:pPr>
              <w:spacing w:after="0" w:line="240" w:lineRule="auto"/>
            </w:pPr>
            <w:r/>
            <w:r>
              <w:rPr>
                <w:rFonts w:ascii="Aptos" w:hAnsi="Aptos"/>
                <w:b w:val="0"/>
                <w:sz w:val="13"/>
              </w:rPr>
              <w:t>Contact poison; DC 17 Constitution save or take 2d6 force damage and become weakened for 1 minute. Repeat the save at the end of each turn.</w:t>
            </w:r>
          </w:p>
        </w:tc>
      </w:tr>
      <w:tr>
        <w:trPr>
          <w:cantSplit/>
        </w:trPr>
        <w:tc>
          <w:tcPr>
            <w:tcW w:type="dxa" w:w="1512"/>
            <w:vAlign w:val="center"/>
          </w:tcPr>
          <w:p>
            <w:pPr>
              <w:spacing w:after="0" w:line="240" w:lineRule="auto"/>
            </w:pPr>
            <w:r/>
            <w:r>
              <w:rPr>
                <w:rFonts w:ascii="Aptos" w:hAnsi="Aptos"/>
                <w:b w:val="0"/>
                <w:sz w:val="13"/>
              </w:rPr>
              <w:t>Poisoncrafting</w:t>
            </w:r>
          </w:p>
        </w:tc>
        <w:tc>
          <w:tcPr>
            <w:tcW w:type="dxa" w:w="2880"/>
            <w:vAlign w:val="center"/>
          </w:tcPr>
          <w:p>
            <w:pPr>
              <w:spacing w:after="0" w:line="240" w:lineRule="auto"/>
            </w:pPr>
            <w:r/>
            <w:r>
              <w:rPr>
                <w:rFonts w:ascii="Aptos" w:hAnsi="Aptos"/>
                <w:b w:val="0"/>
                <w:sz w:val="13"/>
              </w:rPr>
              <w:t>Greater Mindward Injury</w:t>
            </w:r>
          </w:p>
        </w:tc>
        <w:tc>
          <w:tcPr>
            <w:tcW w:type="dxa" w:w="504"/>
            <w:vAlign w:val="center"/>
          </w:tcPr>
          <w:p>
            <w:pPr>
              <w:spacing w:after="0" w:line="240" w:lineRule="auto"/>
            </w:pPr>
            <w:r/>
            <w:r>
              <w:rPr>
                <w:rFonts w:ascii="Aptos" w:hAnsi="Aptos"/>
                <w:b w:val="0"/>
                <w:sz w:val="13"/>
              </w:rPr>
              <w:t>5</w:t>
            </w:r>
          </w:p>
        </w:tc>
        <w:tc>
          <w:tcPr>
            <w:tcW w:type="dxa" w:w="504"/>
            <w:vAlign w:val="center"/>
          </w:tcPr>
          <w:p>
            <w:pPr>
              <w:spacing w:after="0" w:line="240" w:lineRule="auto"/>
            </w:pPr>
            <w:r/>
            <w:r>
              <w:rPr>
                <w:rFonts w:ascii="Aptos" w:hAnsi="Aptos"/>
                <w:b w:val="0"/>
                <w:sz w:val="13"/>
              </w:rPr>
              <w:t>11</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2 hours</w:t>
            </w:r>
          </w:p>
        </w:tc>
        <w:tc>
          <w:tcPr>
            <w:tcW w:type="dxa" w:w="3672"/>
            <w:vAlign w:val="center"/>
          </w:tcPr>
          <w:p>
            <w:pPr>
              <w:spacing w:after="0" w:line="240" w:lineRule="auto"/>
            </w:pPr>
            <w:r/>
            <w:r>
              <w:rPr>
                <w:rFonts w:ascii="Aptos" w:hAnsi="Aptos"/>
                <w:b w:val="0"/>
                <w:sz w:val="13"/>
              </w:rPr>
              <w:t>Injury poison; DC 11 Constitution save or take 1d6 psychic damage and become confused for 1 minute. Repeat the save at the end of each turn.</w:t>
            </w:r>
          </w:p>
        </w:tc>
      </w:tr>
      <w:tr>
        <w:trPr>
          <w:cantSplit/>
        </w:trPr>
        <w:tc>
          <w:tcPr>
            <w:tcW w:type="dxa" w:w="1512"/>
            <w:vAlign w:val="center"/>
            <w:shd w:fill="F7FAF8"/>
          </w:tcPr>
          <w:p>
            <w:pPr>
              <w:spacing w:after="0" w:line="240" w:lineRule="auto"/>
            </w:pPr>
            <w:r/>
            <w:r>
              <w:rPr>
                <w:rFonts w:ascii="Aptos" w:hAnsi="Aptos"/>
                <w:b w:val="0"/>
                <w:sz w:val="13"/>
              </w:rPr>
              <w:t>Poisoncrafting</w:t>
            </w:r>
          </w:p>
        </w:tc>
        <w:tc>
          <w:tcPr>
            <w:tcW w:type="dxa" w:w="2880"/>
            <w:vAlign w:val="center"/>
            <w:shd w:fill="F7FAF8"/>
          </w:tcPr>
          <w:p>
            <w:pPr>
              <w:spacing w:after="0" w:line="240" w:lineRule="auto"/>
            </w:pPr>
            <w:r/>
            <w:r>
              <w:rPr>
                <w:rFonts w:ascii="Aptos" w:hAnsi="Aptos"/>
                <w:b w:val="0"/>
                <w:sz w:val="13"/>
              </w:rPr>
              <w:t>Superior Venom Inhaled</w:t>
            </w:r>
          </w:p>
        </w:tc>
        <w:tc>
          <w:tcPr>
            <w:tcW w:type="dxa" w:w="504"/>
            <w:vAlign w:val="center"/>
            <w:shd w:fill="F7FAF8"/>
          </w:tcPr>
          <w:p>
            <w:pPr>
              <w:spacing w:after="0" w:line="240" w:lineRule="auto"/>
            </w:pPr>
            <w:r/>
            <w:r>
              <w:rPr>
                <w:rFonts w:ascii="Aptos" w:hAnsi="Aptos"/>
                <w:b w:val="0"/>
                <w:sz w:val="13"/>
              </w:rPr>
              <w:t>7</w:t>
            </w:r>
          </w:p>
        </w:tc>
        <w:tc>
          <w:tcPr>
            <w:tcW w:type="dxa" w:w="504"/>
            <w:vAlign w:val="center"/>
            <w:shd w:fill="F7FAF8"/>
          </w:tcPr>
          <w:p>
            <w:pPr>
              <w:spacing w:after="0" w:line="240" w:lineRule="auto"/>
            </w:pPr>
            <w:r/>
            <w:r>
              <w:rPr>
                <w:rFonts w:ascii="Aptos" w:hAnsi="Aptos"/>
                <w:b w:val="0"/>
                <w:sz w:val="13"/>
              </w:rPr>
              <w:t>16</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2 days</w:t>
            </w:r>
          </w:p>
        </w:tc>
        <w:tc>
          <w:tcPr>
            <w:tcW w:type="dxa" w:w="3672"/>
            <w:vAlign w:val="center"/>
            <w:shd w:fill="F7FAF8"/>
          </w:tcPr>
          <w:p>
            <w:pPr>
              <w:spacing w:after="0" w:line="240" w:lineRule="auto"/>
            </w:pPr>
            <w:r/>
            <w:r>
              <w:rPr>
                <w:rFonts w:ascii="Aptos" w:hAnsi="Aptos"/>
                <w:b w:val="0"/>
                <w:sz w:val="13"/>
              </w:rPr>
              <w:t>Inhaled poison; DC 16 Constitution save or take 2d6 poison damage and become poisoned for 1 minute. Repeat the save at the end of each turn.</w:t>
            </w:r>
          </w:p>
        </w:tc>
      </w:tr>
      <w:tr>
        <w:trPr>
          <w:cantSplit/>
        </w:trPr>
        <w:tc>
          <w:tcPr>
            <w:tcW w:type="dxa" w:w="1512"/>
            <w:vAlign w:val="center"/>
          </w:tcPr>
          <w:p>
            <w:pPr>
              <w:spacing w:after="0" w:line="240" w:lineRule="auto"/>
            </w:pPr>
            <w:r/>
            <w:r>
              <w:rPr>
                <w:rFonts w:ascii="Aptos" w:hAnsi="Aptos"/>
                <w:b w:val="0"/>
                <w:sz w:val="13"/>
              </w:rPr>
              <w:t>Poisoncrafting</w:t>
            </w:r>
          </w:p>
        </w:tc>
        <w:tc>
          <w:tcPr>
            <w:tcW w:type="dxa" w:w="2880"/>
            <w:vAlign w:val="center"/>
          </w:tcPr>
          <w:p>
            <w:pPr>
              <w:spacing w:after="0" w:line="240" w:lineRule="auto"/>
            </w:pPr>
            <w:r/>
            <w:r>
              <w:rPr>
                <w:rFonts w:ascii="Aptos" w:hAnsi="Aptos"/>
                <w:b w:val="0"/>
                <w:sz w:val="13"/>
              </w:rPr>
              <w:t>Exalted Grave Contact</w:t>
            </w:r>
          </w:p>
        </w:tc>
        <w:tc>
          <w:tcPr>
            <w:tcW w:type="dxa" w:w="504"/>
            <w:vAlign w:val="center"/>
          </w:tcPr>
          <w:p>
            <w:pPr>
              <w:spacing w:after="0" w:line="240" w:lineRule="auto"/>
            </w:pPr>
            <w:r/>
            <w:r>
              <w:rPr>
                <w:rFonts w:ascii="Aptos" w:hAnsi="Aptos"/>
                <w:b w:val="0"/>
                <w:sz w:val="13"/>
              </w:rPr>
              <w:t>8</w:t>
            </w:r>
          </w:p>
        </w:tc>
        <w:tc>
          <w:tcPr>
            <w:tcW w:type="dxa" w:w="504"/>
            <w:vAlign w:val="center"/>
          </w:tcPr>
          <w:p>
            <w:pPr>
              <w:spacing w:after="0" w:line="240" w:lineRule="auto"/>
            </w:pPr>
            <w:r/>
            <w:r>
              <w:rPr>
                <w:rFonts w:ascii="Aptos" w:hAnsi="Aptos"/>
                <w:b w:val="0"/>
                <w:sz w:val="13"/>
              </w:rPr>
              <w:t>16</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2 days</w:t>
            </w:r>
          </w:p>
        </w:tc>
        <w:tc>
          <w:tcPr>
            <w:tcW w:type="dxa" w:w="3672"/>
            <w:vAlign w:val="center"/>
          </w:tcPr>
          <w:p>
            <w:pPr>
              <w:spacing w:after="0" w:line="240" w:lineRule="auto"/>
            </w:pPr>
            <w:r/>
            <w:r>
              <w:rPr>
                <w:rFonts w:ascii="Aptos" w:hAnsi="Aptos"/>
                <w:b w:val="0"/>
                <w:sz w:val="13"/>
              </w:rPr>
              <w:t>Contact poison; DC 16 Constitution save or take 4d6 necrotic damage and become frightened for 1 minute. Repeat the save at the end of each turn.</w:t>
            </w:r>
          </w:p>
        </w:tc>
      </w:tr>
      <w:tr>
        <w:trPr>
          <w:cantSplit/>
        </w:trPr>
        <w:tc>
          <w:tcPr>
            <w:tcW w:type="dxa" w:w="1512"/>
            <w:vAlign w:val="center"/>
            <w:shd w:fill="F7FAF8"/>
          </w:tcPr>
          <w:p>
            <w:pPr>
              <w:spacing w:after="0" w:line="240" w:lineRule="auto"/>
            </w:pPr>
            <w:r/>
            <w:r>
              <w:rPr>
                <w:rFonts w:ascii="Aptos" w:hAnsi="Aptos"/>
                <w:b w:val="0"/>
                <w:sz w:val="13"/>
              </w:rPr>
              <w:t>Poisoncrafting</w:t>
            </w:r>
          </w:p>
        </w:tc>
        <w:tc>
          <w:tcPr>
            <w:tcW w:type="dxa" w:w="2880"/>
            <w:vAlign w:val="center"/>
            <w:shd w:fill="F7FAF8"/>
          </w:tcPr>
          <w:p>
            <w:pPr>
              <w:spacing w:after="0" w:line="240" w:lineRule="auto"/>
            </w:pPr>
            <w:r/>
            <w:r>
              <w:rPr>
                <w:rFonts w:ascii="Aptos" w:hAnsi="Aptos"/>
                <w:b w:val="0"/>
                <w:sz w:val="13"/>
              </w:rPr>
              <w:t>Superior Stone Contact</w:t>
            </w:r>
          </w:p>
        </w:tc>
        <w:tc>
          <w:tcPr>
            <w:tcW w:type="dxa" w:w="504"/>
            <w:vAlign w:val="center"/>
            <w:shd w:fill="F7FAF8"/>
          </w:tcPr>
          <w:p>
            <w:pPr>
              <w:spacing w:after="0" w:line="240" w:lineRule="auto"/>
            </w:pPr>
            <w:r/>
            <w:r>
              <w:rPr>
                <w:rFonts w:ascii="Aptos" w:hAnsi="Aptos"/>
                <w:b w:val="0"/>
                <w:sz w:val="13"/>
              </w:rPr>
              <w:t>8</w:t>
            </w:r>
          </w:p>
        </w:tc>
        <w:tc>
          <w:tcPr>
            <w:tcW w:type="dxa" w:w="504"/>
            <w:vAlign w:val="center"/>
            <w:shd w:fill="F7FAF8"/>
          </w:tcPr>
          <w:p>
            <w:pPr>
              <w:spacing w:after="0" w:line="240" w:lineRule="auto"/>
            </w:pPr>
            <w:r/>
            <w:r>
              <w:rPr>
                <w:rFonts w:ascii="Aptos" w:hAnsi="Aptos"/>
                <w:b w:val="0"/>
                <w:sz w:val="13"/>
              </w:rPr>
              <w:t>13</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3 days</w:t>
            </w:r>
          </w:p>
        </w:tc>
        <w:tc>
          <w:tcPr>
            <w:tcW w:type="dxa" w:w="3672"/>
            <w:vAlign w:val="center"/>
            <w:shd w:fill="F7FAF8"/>
          </w:tcPr>
          <w:p>
            <w:pPr>
              <w:spacing w:after="0" w:line="240" w:lineRule="auto"/>
            </w:pPr>
            <w:r/>
            <w:r>
              <w:rPr>
                <w:rFonts w:ascii="Aptos" w:hAnsi="Aptos"/>
                <w:b w:val="0"/>
                <w:sz w:val="13"/>
              </w:rPr>
              <w:t>Contact poison; DC 13 Constitution save or take 2d6 bludgeoning damage and become poisoned for 1 minute. Repeat the save at the end of each turn.</w:t>
            </w:r>
          </w:p>
        </w:tc>
      </w:tr>
      <w:tr>
        <w:trPr>
          <w:cantSplit/>
        </w:trPr>
        <w:tc>
          <w:tcPr>
            <w:tcW w:type="dxa" w:w="1512"/>
            <w:vAlign w:val="center"/>
          </w:tcPr>
          <w:p>
            <w:pPr>
              <w:spacing w:after="0" w:line="240" w:lineRule="auto"/>
            </w:pPr>
            <w:r/>
            <w:r>
              <w:rPr>
                <w:rFonts w:ascii="Aptos" w:hAnsi="Aptos"/>
                <w:b w:val="0"/>
                <w:sz w:val="13"/>
              </w:rPr>
              <w:t>Poisoncrafting</w:t>
            </w:r>
          </w:p>
        </w:tc>
        <w:tc>
          <w:tcPr>
            <w:tcW w:type="dxa" w:w="2880"/>
            <w:vAlign w:val="center"/>
          </w:tcPr>
          <w:p>
            <w:pPr>
              <w:spacing w:after="0" w:line="240" w:lineRule="auto"/>
            </w:pPr>
            <w:r/>
            <w:r>
              <w:rPr>
                <w:rFonts w:ascii="Aptos" w:hAnsi="Aptos"/>
                <w:b w:val="0"/>
                <w:sz w:val="13"/>
              </w:rPr>
              <w:t>Superior Verdant Injury</w:t>
            </w:r>
          </w:p>
        </w:tc>
        <w:tc>
          <w:tcPr>
            <w:tcW w:type="dxa" w:w="504"/>
            <w:vAlign w:val="center"/>
          </w:tcPr>
          <w:p>
            <w:pPr>
              <w:spacing w:after="0" w:line="240" w:lineRule="auto"/>
            </w:pPr>
            <w:r/>
            <w:r>
              <w:rPr>
                <w:rFonts w:ascii="Aptos" w:hAnsi="Aptos"/>
                <w:b w:val="0"/>
                <w:sz w:val="13"/>
              </w:rPr>
              <w:t>8</w:t>
            </w:r>
          </w:p>
        </w:tc>
        <w:tc>
          <w:tcPr>
            <w:tcW w:type="dxa" w:w="504"/>
            <w:vAlign w:val="center"/>
          </w:tcPr>
          <w:p>
            <w:pPr>
              <w:spacing w:after="0" w:line="240" w:lineRule="auto"/>
            </w:pPr>
            <w:r/>
            <w:r>
              <w:rPr>
                <w:rFonts w:ascii="Aptos" w:hAnsi="Aptos"/>
                <w:b w:val="0"/>
                <w:sz w:val="13"/>
              </w:rPr>
              <w:t>14</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2 days</w:t>
            </w:r>
          </w:p>
        </w:tc>
        <w:tc>
          <w:tcPr>
            <w:tcW w:type="dxa" w:w="3672"/>
            <w:vAlign w:val="center"/>
          </w:tcPr>
          <w:p>
            <w:pPr>
              <w:spacing w:after="0" w:line="240" w:lineRule="auto"/>
            </w:pPr>
            <w:r/>
            <w:r>
              <w:rPr>
                <w:rFonts w:ascii="Aptos" w:hAnsi="Aptos"/>
                <w:b w:val="0"/>
                <w:sz w:val="13"/>
              </w:rPr>
              <w:t>Injury poison; DC 14 Constitution save or take 2d6 poison damage and become poisoned for 1 minute. Repeat the save at the end of each turn.</w:t>
            </w:r>
          </w:p>
        </w:tc>
      </w:tr>
      <w:tr>
        <w:trPr>
          <w:cantSplit/>
        </w:trPr>
        <w:tc>
          <w:tcPr>
            <w:tcW w:type="dxa" w:w="1512"/>
            <w:vAlign w:val="center"/>
            <w:shd w:fill="F7FAF8"/>
          </w:tcPr>
          <w:p>
            <w:pPr>
              <w:spacing w:after="0" w:line="240" w:lineRule="auto"/>
            </w:pPr>
            <w:r/>
            <w:r>
              <w:rPr>
                <w:rFonts w:ascii="Aptos" w:hAnsi="Aptos"/>
                <w:b w:val="0"/>
                <w:sz w:val="13"/>
              </w:rPr>
              <w:t>Poisoncrafting</w:t>
            </w:r>
          </w:p>
        </w:tc>
        <w:tc>
          <w:tcPr>
            <w:tcW w:type="dxa" w:w="2880"/>
            <w:vAlign w:val="center"/>
            <w:shd w:fill="F7FAF8"/>
          </w:tcPr>
          <w:p>
            <w:pPr>
              <w:spacing w:after="0" w:line="240" w:lineRule="auto"/>
            </w:pPr>
            <w:r/>
            <w:r>
              <w:rPr>
                <w:rFonts w:ascii="Aptos" w:hAnsi="Aptos"/>
                <w:b w:val="0"/>
                <w:sz w:val="13"/>
              </w:rPr>
              <w:t>Exalted Arcane Injury</w:t>
            </w:r>
          </w:p>
        </w:tc>
        <w:tc>
          <w:tcPr>
            <w:tcW w:type="dxa" w:w="504"/>
            <w:vAlign w:val="center"/>
            <w:shd w:fill="F7FAF8"/>
          </w:tcPr>
          <w:p>
            <w:pPr>
              <w:spacing w:after="0" w:line="240" w:lineRule="auto"/>
            </w:pPr>
            <w:r/>
            <w:r>
              <w:rPr>
                <w:rFonts w:ascii="Aptos" w:hAnsi="Aptos"/>
                <w:b w:val="0"/>
                <w:sz w:val="13"/>
              </w:rPr>
              <w:t>9</w:t>
            </w:r>
          </w:p>
        </w:tc>
        <w:tc>
          <w:tcPr>
            <w:tcW w:type="dxa" w:w="504"/>
            <w:vAlign w:val="center"/>
            <w:shd w:fill="F7FAF8"/>
          </w:tcPr>
          <w:p>
            <w:pPr>
              <w:spacing w:after="0" w:line="240" w:lineRule="auto"/>
            </w:pPr>
            <w:r/>
            <w:r>
              <w:rPr>
                <w:rFonts w:ascii="Aptos" w:hAnsi="Aptos"/>
                <w:b w:val="0"/>
                <w:sz w:val="13"/>
              </w:rPr>
              <w:t>14</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3 days</w:t>
            </w:r>
          </w:p>
        </w:tc>
        <w:tc>
          <w:tcPr>
            <w:tcW w:type="dxa" w:w="3672"/>
            <w:vAlign w:val="center"/>
            <w:shd w:fill="F7FAF8"/>
          </w:tcPr>
          <w:p>
            <w:pPr>
              <w:spacing w:after="0" w:line="240" w:lineRule="auto"/>
            </w:pPr>
            <w:r/>
            <w:r>
              <w:rPr>
                <w:rFonts w:ascii="Aptos" w:hAnsi="Aptos"/>
                <w:b w:val="0"/>
                <w:sz w:val="13"/>
              </w:rPr>
              <w:t>Injury poison; DC 14 Constitution save or take 2d6 force damage and become poisoned for 1 minute. Repeat the save at the end of each turn.</w:t>
            </w:r>
          </w:p>
        </w:tc>
      </w:tr>
      <w:tr>
        <w:trPr>
          <w:cantSplit/>
        </w:trPr>
        <w:tc>
          <w:tcPr>
            <w:tcW w:type="dxa" w:w="1512"/>
            <w:vAlign w:val="center"/>
          </w:tcPr>
          <w:p>
            <w:pPr>
              <w:spacing w:after="0" w:line="240" w:lineRule="auto"/>
            </w:pPr>
            <w:r/>
            <w:r>
              <w:rPr>
                <w:rFonts w:ascii="Aptos" w:hAnsi="Aptos"/>
                <w:b w:val="0"/>
                <w:sz w:val="13"/>
              </w:rPr>
              <w:t>Poisoncrafting</w:t>
            </w:r>
          </w:p>
        </w:tc>
        <w:tc>
          <w:tcPr>
            <w:tcW w:type="dxa" w:w="2880"/>
            <w:vAlign w:val="center"/>
          </w:tcPr>
          <w:p>
            <w:pPr>
              <w:spacing w:after="0" w:line="240" w:lineRule="auto"/>
            </w:pPr>
            <w:r/>
            <w:r>
              <w:rPr>
                <w:rFonts w:ascii="Aptos" w:hAnsi="Aptos"/>
                <w:b w:val="0"/>
                <w:sz w:val="13"/>
              </w:rPr>
              <w:t>Exalted Frost Contact</w:t>
            </w:r>
          </w:p>
        </w:tc>
        <w:tc>
          <w:tcPr>
            <w:tcW w:type="dxa" w:w="504"/>
            <w:vAlign w:val="center"/>
          </w:tcPr>
          <w:p>
            <w:pPr>
              <w:spacing w:after="0" w:line="240" w:lineRule="auto"/>
            </w:pPr>
            <w:r/>
            <w:r>
              <w:rPr>
                <w:rFonts w:ascii="Aptos" w:hAnsi="Aptos"/>
                <w:b w:val="0"/>
                <w:sz w:val="13"/>
              </w:rPr>
              <w:t>10</w:t>
            </w:r>
          </w:p>
        </w:tc>
        <w:tc>
          <w:tcPr>
            <w:tcW w:type="dxa" w:w="504"/>
            <w:vAlign w:val="center"/>
          </w:tcPr>
          <w:p>
            <w:pPr>
              <w:spacing w:after="0" w:line="240" w:lineRule="auto"/>
            </w:pPr>
            <w:r/>
            <w:r>
              <w:rPr>
                <w:rFonts w:ascii="Aptos" w:hAnsi="Aptos"/>
                <w:b w:val="0"/>
                <w:sz w:val="13"/>
              </w:rPr>
              <w:t>17</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2 days</w:t>
            </w:r>
          </w:p>
        </w:tc>
        <w:tc>
          <w:tcPr>
            <w:tcW w:type="dxa" w:w="3672"/>
            <w:vAlign w:val="center"/>
          </w:tcPr>
          <w:p>
            <w:pPr>
              <w:spacing w:after="0" w:line="240" w:lineRule="auto"/>
            </w:pPr>
            <w:r/>
            <w:r>
              <w:rPr>
                <w:rFonts w:ascii="Aptos" w:hAnsi="Aptos"/>
                <w:b w:val="0"/>
                <w:sz w:val="13"/>
              </w:rPr>
              <w:t>Contact poison; DC 17 Constitution save or take 2d6 cold damage and become slowed for 1 minute. Repeat the save at the end of each turn.</w:t>
            </w:r>
          </w:p>
        </w:tc>
      </w:tr>
      <w:tr>
        <w:trPr>
          <w:cantSplit/>
        </w:trPr>
        <w:tc>
          <w:tcPr>
            <w:tcW w:type="dxa" w:w="1512"/>
            <w:vAlign w:val="center"/>
            <w:shd w:fill="F7FAF8"/>
          </w:tcPr>
          <w:p>
            <w:pPr>
              <w:spacing w:after="0" w:line="240" w:lineRule="auto"/>
            </w:pPr>
            <w:r/>
            <w:r>
              <w:rPr>
                <w:rFonts w:ascii="Aptos" w:hAnsi="Aptos"/>
                <w:b w:val="0"/>
                <w:sz w:val="13"/>
              </w:rPr>
              <w:t>Poisoncrafting</w:t>
            </w:r>
          </w:p>
        </w:tc>
        <w:tc>
          <w:tcPr>
            <w:tcW w:type="dxa" w:w="2880"/>
            <w:vAlign w:val="center"/>
            <w:shd w:fill="F7FAF8"/>
          </w:tcPr>
          <w:p>
            <w:pPr>
              <w:spacing w:after="0" w:line="240" w:lineRule="auto"/>
            </w:pPr>
            <w:r/>
            <w:r>
              <w:rPr>
                <w:rFonts w:ascii="Aptos" w:hAnsi="Aptos"/>
                <w:b w:val="0"/>
                <w:sz w:val="13"/>
              </w:rPr>
              <w:t>Exalted Grave Injury</w:t>
            </w:r>
          </w:p>
        </w:tc>
        <w:tc>
          <w:tcPr>
            <w:tcW w:type="dxa" w:w="504"/>
            <w:vAlign w:val="center"/>
            <w:shd w:fill="F7FAF8"/>
          </w:tcPr>
          <w:p>
            <w:pPr>
              <w:spacing w:after="0" w:line="240" w:lineRule="auto"/>
            </w:pPr>
            <w:r/>
            <w:r>
              <w:rPr>
                <w:rFonts w:ascii="Aptos" w:hAnsi="Aptos"/>
                <w:b w:val="0"/>
                <w:sz w:val="13"/>
              </w:rPr>
              <w:t>10</w:t>
            </w:r>
          </w:p>
        </w:tc>
        <w:tc>
          <w:tcPr>
            <w:tcW w:type="dxa" w:w="504"/>
            <w:vAlign w:val="center"/>
            <w:shd w:fill="F7FAF8"/>
          </w:tcPr>
          <w:p>
            <w:pPr>
              <w:spacing w:after="0" w:line="240" w:lineRule="auto"/>
            </w:pPr>
            <w:r/>
            <w:r>
              <w:rPr>
                <w:rFonts w:ascii="Aptos" w:hAnsi="Aptos"/>
                <w:b w:val="0"/>
                <w:sz w:val="13"/>
              </w:rPr>
              <w:t>13</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2 days</w:t>
            </w:r>
          </w:p>
        </w:tc>
        <w:tc>
          <w:tcPr>
            <w:tcW w:type="dxa" w:w="3672"/>
            <w:vAlign w:val="center"/>
            <w:shd w:fill="F7FAF8"/>
          </w:tcPr>
          <w:p>
            <w:pPr>
              <w:spacing w:after="0" w:line="240" w:lineRule="auto"/>
            </w:pPr>
            <w:r/>
            <w:r>
              <w:rPr>
                <w:rFonts w:ascii="Aptos" w:hAnsi="Aptos"/>
                <w:b w:val="0"/>
                <w:sz w:val="13"/>
              </w:rPr>
              <w:t>Injury poison; DC 13 Constitution save or take 2d6 necrotic damage and become frightened for 1 minute. Repeat the save at the end of each turn.</w:t>
            </w:r>
          </w:p>
        </w:tc>
      </w:tr>
      <w:tr>
        <w:trPr>
          <w:cantSplit/>
        </w:trPr>
        <w:tc>
          <w:tcPr>
            <w:tcW w:type="dxa" w:w="1512"/>
            <w:vAlign w:val="center"/>
          </w:tcPr>
          <w:p>
            <w:pPr>
              <w:spacing w:after="0" w:line="240" w:lineRule="auto"/>
            </w:pPr>
            <w:r/>
            <w:r>
              <w:rPr>
                <w:rFonts w:ascii="Aptos" w:hAnsi="Aptos"/>
                <w:b w:val="0"/>
                <w:sz w:val="13"/>
              </w:rPr>
              <w:t>Poisoncrafting</w:t>
            </w:r>
          </w:p>
        </w:tc>
        <w:tc>
          <w:tcPr>
            <w:tcW w:type="dxa" w:w="2880"/>
            <w:vAlign w:val="center"/>
          </w:tcPr>
          <w:p>
            <w:pPr>
              <w:spacing w:after="0" w:line="240" w:lineRule="auto"/>
            </w:pPr>
            <w:r/>
            <w:r>
              <w:rPr>
                <w:rFonts w:ascii="Aptos" w:hAnsi="Aptos"/>
                <w:b w:val="0"/>
                <w:sz w:val="13"/>
              </w:rPr>
              <w:t>Exalted Mindward Injury</w:t>
            </w:r>
          </w:p>
        </w:tc>
        <w:tc>
          <w:tcPr>
            <w:tcW w:type="dxa" w:w="504"/>
            <w:vAlign w:val="center"/>
          </w:tcPr>
          <w:p>
            <w:pPr>
              <w:spacing w:after="0" w:line="240" w:lineRule="auto"/>
            </w:pPr>
            <w:r/>
            <w:r>
              <w:rPr>
                <w:rFonts w:ascii="Aptos" w:hAnsi="Aptos"/>
                <w:b w:val="0"/>
                <w:sz w:val="13"/>
              </w:rPr>
              <w:t>10</w:t>
            </w:r>
          </w:p>
        </w:tc>
        <w:tc>
          <w:tcPr>
            <w:tcW w:type="dxa" w:w="504"/>
            <w:vAlign w:val="center"/>
          </w:tcPr>
          <w:p>
            <w:pPr>
              <w:spacing w:after="0" w:line="240" w:lineRule="auto"/>
            </w:pPr>
            <w:r/>
            <w:r>
              <w:rPr>
                <w:rFonts w:ascii="Aptos" w:hAnsi="Aptos"/>
                <w:b w:val="0"/>
                <w:sz w:val="13"/>
              </w:rPr>
              <w:t>14</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2 days</w:t>
            </w:r>
          </w:p>
        </w:tc>
        <w:tc>
          <w:tcPr>
            <w:tcW w:type="dxa" w:w="3672"/>
            <w:vAlign w:val="center"/>
          </w:tcPr>
          <w:p>
            <w:pPr>
              <w:spacing w:after="0" w:line="240" w:lineRule="auto"/>
            </w:pPr>
            <w:r/>
            <w:r>
              <w:rPr>
                <w:rFonts w:ascii="Aptos" w:hAnsi="Aptos"/>
                <w:b w:val="0"/>
                <w:sz w:val="13"/>
              </w:rPr>
              <w:t>Injury poison; DC 14 Constitution save or take 2d6 psychic damage and become confused for 1 minute. Repeat the save at the end of each turn.</w:t>
            </w:r>
          </w:p>
        </w:tc>
      </w:tr>
      <w:tr>
        <w:trPr>
          <w:cantSplit/>
        </w:trPr>
        <w:tc>
          <w:tcPr>
            <w:tcW w:type="dxa" w:w="1512"/>
            <w:vAlign w:val="center"/>
            <w:shd w:fill="F7FAF8"/>
          </w:tcPr>
          <w:p>
            <w:pPr>
              <w:spacing w:after="0" w:line="240" w:lineRule="auto"/>
            </w:pPr>
            <w:r/>
            <w:r>
              <w:rPr>
                <w:rFonts w:ascii="Aptos" w:hAnsi="Aptos"/>
                <w:b w:val="0"/>
                <w:sz w:val="13"/>
              </w:rPr>
              <w:t>Poisoncrafting</w:t>
            </w:r>
          </w:p>
        </w:tc>
        <w:tc>
          <w:tcPr>
            <w:tcW w:type="dxa" w:w="2880"/>
            <w:vAlign w:val="center"/>
            <w:shd w:fill="F7FAF8"/>
          </w:tcPr>
          <w:p>
            <w:pPr>
              <w:spacing w:after="0" w:line="240" w:lineRule="auto"/>
            </w:pPr>
            <w:r/>
            <w:r>
              <w:rPr>
                <w:rFonts w:ascii="Aptos" w:hAnsi="Aptos"/>
                <w:b w:val="0"/>
                <w:sz w:val="13"/>
              </w:rPr>
              <w:t>Relic Frost Inhaled</w:t>
            </w:r>
          </w:p>
        </w:tc>
        <w:tc>
          <w:tcPr>
            <w:tcW w:type="dxa" w:w="504"/>
            <w:vAlign w:val="center"/>
            <w:shd w:fill="F7FAF8"/>
          </w:tcPr>
          <w:p>
            <w:pPr>
              <w:spacing w:after="0" w:line="240" w:lineRule="auto"/>
            </w:pPr>
            <w:r/>
            <w:r>
              <w:rPr>
                <w:rFonts w:ascii="Aptos" w:hAnsi="Aptos"/>
                <w:b w:val="0"/>
                <w:sz w:val="13"/>
              </w:rPr>
              <w:t>11</w:t>
            </w:r>
          </w:p>
        </w:tc>
        <w:tc>
          <w:tcPr>
            <w:tcW w:type="dxa" w:w="504"/>
            <w:vAlign w:val="center"/>
            <w:shd w:fill="F7FAF8"/>
          </w:tcPr>
          <w:p>
            <w:pPr>
              <w:spacing w:after="0" w:line="240" w:lineRule="auto"/>
            </w:pPr>
            <w:r/>
            <w:r>
              <w:rPr>
                <w:rFonts w:ascii="Aptos" w:hAnsi="Aptos"/>
                <w:b w:val="0"/>
                <w:sz w:val="13"/>
              </w:rPr>
              <w:t>18</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1 week</w:t>
            </w:r>
          </w:p>
        </w:tc>
        <w:tc>
          <w:tcPr>
            <w:tcW w:type="dxa" w:w="3672"/>
            <w:vAlign w:val="center"/>
            <w:shd w:fill="F7FAF8"/>
          </w:tcPr>
          <w:p>
            <w:pPr>
              <w:spacing w:after="0" w:line="240" w:lineRule="auto"/>
            </w:pPr>
            <w:r/>
            <w:r>
              <w:rPr>
                <w:rFonts w:ascii="Aptos" w:hAnsi="Aptos"/>
                <w:b w:val="0"/>
                <w:sz w:val="13"/>
              </w:rPr>
              <w:t>Inhaled poison; DC 18 Constitution save or take 4d6 cold damage and become slowed for 1 minute. Repeat the save at the end of each turn.</w:t>
            </w:r>
          </w:p>
        </w:tc>
      </w:tr>
      <w:tr>
        <w:trPr>
          <w:cantSplit/>
        </w:trPr>
        <w:tc>
          <w:tcPr>
            <w:tcW w:type="dxa" w:w="1512"/>
            <w:vAlign w:val="center"/>
          </w:tcPr>
          <w:p>
            <w:pPr>
              <w:spacing w:after="0" w:line="240" w:lineRule="auto"/>
            </w:pPr>
            <w:r/>
            <w:r>
              <w:rPr>
                <w:rFonts w:ascii="Aptos" w:hAnsi="Aptos"/>
                <w:b w:val="0"/>
                <w:sz w:val="13"/>
              </w:rPr>
              <w:t>Poisoncrafting</w:t>
            </w:r>
          </w:p>
        </w:tc>
        <w:tc>
          <w:tcPr>
            <w:tcW w:type="dxa" w:w="2880"/>
            <w:vAlign w:val="center"/>
          </w:tcPr>
          <w:p>
            <w:pPr>
              <w:spacing w:after="0" w:line="240" w:lineRule="auto"/>
            </w:pPr>
            <w:r/>
            <w:r>
              <w:rPr>
                <w:rFonts w:ascii="Aptos" w:hAnsi="Aptos"/>
                <w:b w:val="0"/>
                <w:sz w:val="13"/>
              </w:rPr>
              <w:t>Relic Gale Contact</w:t>
            </w:r>
          </w:p>
        </w:tc>
        <w:tc>
          <w:tcPr>
            <w:tcW w:type="dxa" w:w="504"/>
            <w:vAlign w:val="center"/>
          </w:tcPr>
          <w:p>
            <w:pPr>
              <w:spacing w:after="0" w:line="240" w:lineRule="auto"/>
            </w:pPr>
            <w:r/>
            <w:r>
              <w:rPr>
                <w:rFonts w:ascii="Aptos" w:hAnsi="Aptos"/>
                <w:b w:val="0"/>
                <w:sz w:val="13"/>
              </w:rPr>
              <w:t>11</w:t>
            </w:r>
          </w:p>
        </w:tc>
        <w:tc>
          <w:tcPr>
            <w:tcW w:type="dxa" w:w="504"/>
            <w:vAlign w:val="center"/>
          </w:tcPr>
          <w:p>
            <w:pPr>
              <w:spacing w:after="0" w:line="240" w:lineRule="auto"/>
            </w:pPr>
            <w:r/>
            <w:r>
              <w:rPr>
                <w:rFonts w:ascii="Aptos" w:hAnsi="Aptos"/>
                <w:b w:val="0"/>
                <w:sz w:val="13"/>
              </w:rPr>
              <w:t>18</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10 days</w:t>
            </w:r>
          </w:p>
        </w:tc>
        <w:tc>
          <w:tcPr>
            <w:tcW w:type="dxa" w:w="3672"/>
            <w:vAlign w:val="center"/>
          </w:tcPr>
          <w:p>
            <w:pPr>
              <w:spacing w:after="0" w:line="240" w:lineRule="auto"/>
            </w:pPr>
            <w:r/>
            <w:r>
              <w:rPr>
                <w:rFonts w:ascii="Aptos" w:hAnsi="Aptos"/>
                <w:b w:val="0"/>
                <w:sz w:val="13"/>
              </w:rPr>
              <w:t>Contact poison; DC 18 Constitution save or take 4d6 thunder damage and become poisoned for 1 minute. Repeat the save at the end of each turn.</w:t>
            </w:r>
          </w:p>
        </w:tc>
      </w:tr>
      <w:tr>
        <w:trPr>
          <w:cantSplit/>
        </w:trPr>
        <w:tc>
          <w:tcPr>
            <w:tcW w:type="dxa" w:w="1512"/>
            <w:vAlign w:val="center"/>
            <w:shd w:fill="F7FAF8"/>
          </w:tcPr>
          <w:p>
            <w:pPr>
              <w:spacing w:after="0" w:line="240" w:lineRule="auto"/>
            </w:pPr>
            <w:r/>
            <w:r>
              <w:rPr>
                <w:rFonts w:ascii="Aptos" w:hAnsi="Aptos"/>
                <w:b w:val="0"/>
                <w:sz w:val="13"/>
              </w:rPr>
              <w:t>Poisoncrafting</w:t>
            </w:r>
          </w:p>
        </w:tc>
        <w:tc>
          <w:tcPr>
            <w:tcW w:type="dxa" w:w="2880"/>
            <w:vAlign w:val="center"/>
            <w:shd w:fill="F7FAF8"/>
          </w:tcPr>
          <w:p>
            <w:pPr>
              <w:spacing w:after="0" w:line="240" w:lineRule="auto"/>
            </w:pPr>
            <w:r/>
            <w:r>
              <w:rPr>
                <w:rFonts w:ascii="Aptos" w:hAnsi="Aptos"/>
                <w:b w:val="0"/>
                <w:sz w:val="13"/>
              </w:rPr>
              <w:t>Relic Mindward Injury</w:t>
            </w:r>
          </w:p>
        </w:tc>
        <w:tc>
          <w:tcPr>
            <w:tcW w:type="dxa" w:w="504"/>
            <w:vAlign w:val="center"/>
            <w:shd w:fill="F7FAF8"/>
          </w:tcPr>
          <w:p>
            <w:pPr>
              <w:spacing w:after="0" w:line="240" w:lineRule="auto"/>
            </w:pPr>
            <w:r/>
            <w:r>
              <w:rPr>
                <w:rFonts w:ascii="Aptos" w:hAnsi="Aptos"/>
                <w:b w:val="0"/>
                <w:sz w:val="13"/>
              </w:rPr>
              <w:t>11</w:t>
            </w:r>
          </w:p>
        </w:tc>
        <w:tc>
          <w:tcPr>
            <w:tcW w:type="dxa" w:w="504"/>
            <w:vAlign w:val="center"/>
            <w:shd w:fill="F7FAF8"/>
          </w:tcPr>
          <w:p>
            <w:pPr>
              <w:spacing w:after="0" w:line="240" w:lineRule="auto"/>
            </w:pPr>
            <w:r/>
            <w:r>
              <w:rPr>
                <w:rFonts w:ascii="Aptos" w:hAnsi="Aptos"/>
                <w:b w:val="0"/>
                <w:sz w:val="13"/>
              </w:rPr>
              <w:t>20</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10 days</w:t>
            </w:r>
          </w:p>
        </w:tc>
        <w:tc>
          <w:tcPr>
            <w:tcW w:type="dxa" w:w="3672"/>
            <w:vAlign w:val="center"/>
            <w:shd w:fill="F7FAF8"/>
          </w:tcPr>
          <w:p>
            <w:pPr>
              <w:spacing w:after="0" w:line="240" w:lineRule="auto"/>
            </w:pPr>
            <w:r/>
            <w:r>
              <w:rPr>
                <w:rFonts w:ascii="Aptos" w:hAnsi="Aptos"/>
                <w:b w:val="0"/>
                <w:sz w:val="13"/>
              </w:rPr>
              <w:t>Injury poison; DC 20 Constitution save or take 4d6 psychic damage and become confused for 1 minute. Repeat the save at the end of each turn.</w:t>
            </w:r>
          </w:p>
        </w:tc>
      </w:tr>
      <w:tr>
        <w:trPr>
          <w:cantSplit/>
        </w:trPr>
        <w:tc>
          <w:tcPr>
            <w:tcW w:type="dxa" w:w="1512"/>
            <w:vAlign w:val="center"/>
          </w:tcPr>
          <w:p>
            <w:pPr>
              <w:spacing w:after="0" w:line="240" w:lineRule="auto"/>
            </w:pPr>
            <w:r/>
            <w:r>
              <w:rPr>
                <w:rFonts w:ascii="Aptos" w:hAnsi="Aptos"/>
                <w:b w:val="0"/>
                <w:sz w:val="13"/>
              </w:rPr>
              <w:t>Poisoncrafting</w:t>
            </w:r>
          </w:p>
        </w:tc>
        <w:tc>
          <w:tcPr>
            <w:tcW w:type="dxa" w:w="2880"/>
            <w:vAlign w:val="center"/>
          </w:tcPr>
          <w:p>
            <w:pPr>
              <w:spacing w:after="0" w:line="240" w:lineRule="auto"/>
            </w:pPr>
            <w:r/>
            <w:r>
              <w:rPr>
                <w:rFonts w:ascii="Aptos" w:hAnsi="Aptos"/>
                <w:b w:val="0"/>
                <w:sz w:val="13"/>
              </w:rPr>
              <w:t>Ascendant Caustic Injury — Dissolving Enzyme</w:t>
            </w:r>
          </w:p>
        </w:tc>
        <w:tc>
          <w:tcPr>
            <w:tcW w:type="dxa" w:w="504"/>
            <w:vAlign w:val="center"/>
          </w:tcPr>
          <w:p>
            <w:pPr>
              <w:spacing w:after="0" w:line="240" w:lineRule="auto"/>
            </w:pPr>
            <w:r/>
            <w:r>
              <w:rPr>
                <w:rFonts w:ascii="Aptos" w:hAnsi="Aptos"/>
                <w:b w:val="0"/>
                <w:sz w:val="13"/>
              </w:rPr>
              <w:t>12</w:t>
            </w:r>
          </w:p>
        </w:tc>
        <w:tc>
          <w:tcPr>
            <w:tcW w:type="dxa" w:w="504"/>
            <w:vAlign w:val="center"/>
          </w:tcPr>
          <w:p>
            <w:pPr>
              <w:spacing w:after="0" w:line="240" w:lineRule="auto"/>
            </w:pPr>
            <w:r/>
            <w:r>
              <w:rPr>
                <w:rFonts w:ascii="Aptos" w:hAnsi="Aptos"/>
                <w:b w:val="0"/>
                <w:sz w:val="13"/>
              </w:rPr>
              <w:t>20</w:t>
            </w:r>
          </w:p>
        </w:tc>
        <w:tc>
          <w:tcPr>
            <w:tcW w:type="dxa" w:w="936"/>
            <w:vAlign w:val="center"/>
          </w:tcPr>
          <w:p>
            <w:pPr>
              <w:spacing w:after="0" w:line="240" w:lineRule="auto"/>
            </w:pPr>
            <w:r/>
            <w:r>
              <w:rPr>
                <w:rFonts w:ascii="Aptos" w:hAnsi="Aptos"/>
                <w:b w:val="0"/>
                <w:sz w:val="13"/>
              </w:rPr>
              <w:t>Very Rare</w:t>
            </w:r>
          </w:p>
        </w:tc>
        <w:tc>
          <w:tcPr>
            <w:tcW w:type="dxa" w:w="936"/>
            <w:vAlign w:val="center"/>
          </w:tcPr>
          <w:p>
            <w:pPr>
              <w:spacing w:after="0" w:line="240" w:lineRule="auto"/>
            </w:pPr>
            <w:r/>
            <w:r>
              <w:rPr>
                <w:rFonts w:ascii="Aptos" w:hAnsi="Aptos"/>
                <w:b w:val="0"/>
                <w:sz w:val="13"/>
              </w:rPr>
              <w:t>1 week</w:t>
            </w:r>
          </w:p>
        </w:tc>
        <w:tc>
          <w:tcPr>
            <w:tcW w:type="dxa" w:w="3672"/>
            <w:vAlign w:val="center"/>
          </w:tcPr>
          <w:p>
            <w:pPr>
              <w:spacing w:after="0" w:line="240" w:lineRule="auto"/>
            </w:pPr>
            <w:r/>
            <w:r>
              <w:rPr>
                <w:rFonts w:ascii="Aptos" w:hAnsi="Aptos"/>
                <w:b w:val="0"/>
                <w:sz w:val="13"/>
              </w:rPr>
              <w:t>Injury poison; DC 20 Constitution save or take 6d6 acid damage and become poisoned for 1 minute. Repeat the save at the end of each turn.</w:t>
            </w:r>
          </w:p>
        </w:tc>
      </w:tr>
      <w:tr>
        <w:trPr>
          <w:cantSplit/>
        </w:trPr>
        <w:tc>
          <w:tcPr>
            <w:tcW w:type="dxa" w:w="1512"/>
            <w:vAlign w:val="center"/>
            <w:shd w:fill="F7FAF8"/>
          </w:tcPr>
          <w:p>
            <w:pPr>
              <w:spacing w:after="0" w:line="240" w:lineRule="auto"/>
            </w:pPr>
            <w:r/>
            <w:r>
              <w:rPr>
                <w:rFonts w:ascii="Aptos" w:hAnsi="Aptos"/>
                <w:b w:val="0"/>
                <w:sz w:val="13"/>
              </w:rPr>
              <w:t>Poisoncrafting</w:t>
            </w:r>
          </w:p>
        </w:tc>
        <w:tc>
          <w:tcPr>
            <w:tcW w:type="dxa" w:w="2880"/>
            <w:vAlign w:val="center"/>
            <w:shd w:fill="F7FAF8"/>
          </w:tcPr>
          <w:p>
            <w:pPr>
              <w:spacing w:after="0" w:line="240" w:lineRule="auto"/>
            </w:pPr>
            <w:r/>
            <w:r>
              <w:rPr>
                <w:rFonts w:ascii="Aptos" w:hAnsi="Aptos"/>
                <w:b w:val="0"/>
                <w:sz w:val="13"/>
              </w:rPr>
              <w:t>Ascendant Ember Injury</w:t>
            </w:r>
          </w:p>
        </w:tc>
        <w:tc>
          <w:tcPr>
            <w:tcW w:type="dxa" w:w="504"/>
            <w:vAlign w:val="center"/>
            <w:shd w:fill="F7FAF8"/>
          </w:tcPr>
          <w:p>
            <w:pPr>
              <w:spacing w:after="0" w:line="240" w:lineRule="auto"/>
            </w:pPr>
            <w:r/>
            <w:r>
              <w:rPr>
                <w:rFonts w:ascii="Aptos" w:hAnsi="Aptos"/>
                <w:b w:val="0"/>
                <w:sz w:val="13"/>
              </w:rPr>
              <w:t>13</w:t>
            </w:r>
          </w:p>
        </w:tc>
        <w:tc>
          <w:tcPr>
            <w:tcW w:type="dxa" w:w="504"/>
            <w:vAlign w:val="center"/>
            <w:shd w:fill="F7FAF8"/>
          </w:tcPr>
          <w:p>
            <w:pPr>
              <w:spacing w:after="0" w:line="240" w:lineRule="auto"/>
            </w:pPr>
            <w:r/>
            <w:r>
              <w:rPr>
                <w:rFonts w:ascii="Aptos" w:hAnsi="Aptos"/>
                <w:b w:val="0"/>
                <w:sz w:val="13"/>
              </w:rPr>
              <w:t>19</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2 weeks</w:t>
            </w:r>
          </w:p>
        </w:tc>
        <w:tc>
          <w:tcPr>
            <w:tcW w:type="dxa" w:w="3672"/>
            <w:vAlign w:val="center"/>
            <w:shd w:fill="F7FAF8"/>
          </w:tcPr>
          <w:p>
            <w:pPr>
              <w:spacing w:after="0" w:line="240" w:lineRule="auto"/>
            </w:pPr>
            <w:r/>
            <w:r>
              <w:rPr>
                <w:rFonts w:ascii="Aptos" w:hAnsi="Aptos"/>
                <w:b w:val="0"/>
                <w:sz w:val="13"/>
              </w:rPr>
              <w:t>Injury poison; DC 19 Constitution save or take 4d6 fire damage and become burning for 1 minute. Repeat the save at the end of each turn.</w:t>
            </w:r>
          </w:p>
        </w:tc>
      </w:tr>
      <w:tr>
        <w:trPr>
          <w:cantSplit/>
        </w:trPr>
        <w:tc>
          <w:tcPr>
            <w:tcW w:type="dxa" w:w="1512"/>
            <w:vAlign w:val="center"/>
          </w:tcPr>
          <w:p>
            <w:pPr>
              <w:spacing w:after="0" w:line="240" w:lineRule="auto"/>
            </w:pPr>
            <w:r/>
            <w:r>
              <w:rPr>
                <w:rFonts w:ascii="Aptos" w:hAnsi="Aptos"/>
                <w:b w:val="0"/>
                <w:sz w:val="13"/>
              </w:rPr>
              <w:t>Poisoncrafting</w:t>
            </w:r>
          </w:p>
        </w:tc>
        <w:tc>
          <w:tcPr>
            <w:tcW w:type="dxa" w:w="2880"/>
            <w:vAlign w:val="center"/>
          </w:tcPr>
          <w:p>
            <w:pPr>
              <w:spacing w:after="0" w:line="240" w:lineRule="auto"/>
            </w:pPr>
            <w:r/>
            <w:r>
              <w:rPr>
                <w:rFonts w:ascii="Aptos" w:hAnsi="Aptos"/>
                <w:b w:val="0"/>
                <w:sz w:val="13"/>
              </w:rPr>
              <w:t>Ascendant Caustic Injury</w:t>
            </w:r>
          </w:p>
        </w:tc>
        <w:tc>
          <w:tcPr>
            <w:tcW w:type="dxa" w:w="504"/>
            <w:vAlign w:val="center"/>
          </w:tcPr>
          <w:p>
            <w:pPr>
              <w:spacing w:after="0" w:line="240" w:lineRule="auto"/>
            </w:pPr>
            <w:r/>
            <w:r>
              <w:rPr>
                <w:rFonts w:ascii="Aptos" w:hAnsi="Aptos"/>
                <w:b w:val="0"/>
                <w:sz w:val="13"/>
              </w:rPr>
              <w:t>14</w:t>
            </w:r>
          </w:p>
        </w:tc>
        <w:tc>
          <w:tcPr>
            <w:tcW w:type="dxa" w:w="504"/>
            <w:vAlign w:val="center"/>
          </w:tcPr>
          <w:p>
            <w:pPr>
              <w:spacing w:after="0" w:line="240" w:lineRule="auto"/>
            </w:pPr>
            <w:r/>
            <w:r>
              <w:rPr>
                <w:rFonts w:ascii="Aptos" w:hAnsi="Aptos"/>
                <w:b w:val="0"/>
                <w:sz w:val="13"/>
              </w:rPr>
              <w:t>20</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10 days</w:t>
            </w:r>
          </w:p>
        </w:tc>
        <w:tc>
          <w:tcPr>
            <w:tcW w:type="dxa" w:w="3672"/>
            <w:vAlign w:val="center"/>
          </w:tcPr>
          <w:p>
            <w:pPr>
              <w:spacing w:after="0" w:line="240" w:lineRule="auto"/>
            </w:pPr>
            <w:r/>
            <w:r>
              <w:rPr>
                <w:rFonts w:ascii="Aptos" w:hAnsi="Aptos"/>
                <w:b w:val="0"/>
                <w:sz w:val="13"/>
              </w:rPr>
              <w:t>Injury poison; DC 20 Constitution save or take 4d6 acid damage and become poisoned for 1 minute. Repeat the save at the end of each turn.</w:t>
            </w:r>
          </w:p>
        </w:tc>
      </w:tr>
      <w:tr>
        <w:trPr>
          <w:cantSplit/>
        </w:trPr>
        <w:tc>
          <w:tcPr>
            <w:tcW w:type="dxa" w:w="1512"/>
            <w:vAlign w:val="center"/>
            <w:shd w:fill="F7FAF8"/>
          </w:tcPr>
          <w:p>
            <w:pPr>
              <w:spacing w:after="0" w:line="240" w:lineRule="auto"/>
            </w:pPr>
            <w:r/>
            <w:r>
              <w:rPr>
                <w:rFonts w:ascii="Aptos" w:hAnsi="Aptos"/>
                <w:b w:val="0"/>
                <w:sz w:val="13"/>
              </w:rPr>
              <w:t>Poisoncrafting</w:t>
            </w:r>
          </w:p>
        </w:tc>
        <w:tc>
          <w:tcPr>
            <w:tcW w:type="dxa" w:w="2880"/>
            <w:vAlign w:val="center"/>
            <w:shd w:fill="F7FAF8"/>
          </w:tcPr>
          <w:p>
            <w:pPr>
              <w:spacing w:after="0" w:line="240" w:lineRule="auto"/>
            </w:pPr>
            <w:r/>
            <w:r>
              <w:rPr>
                <w:rFonts w:ascii="Aptos" w:hAnsi="Aptos"/>
                <w:b w:val="0"/>
                <w:sz w:val="13"/>
              </w:rPr>
              <w:t>Ascendant Venom Injury</w:t>
            </w:r>
          </w:p>
        </w:tc>
        <w:tc>
          <w:tcPr>
            <w:tcW w:type="dxa" w:w="504"/>
            <w:vAlign w:val="center"/>
            <w:shd w:fill="F7FAF8"/>
          </w:tcPr>
          <w:p>
            <w:pPr>
              <w:spacing w:after="0" w:line="240" w:lineRule="auto"/>
            </w:pPr>
            <w:r/>
            <w:r>
              <w:rPr>
                <w:rFonts w:ascii="Aptos" w:hAnsi="Aptos"/>
                <w:b w:val="0"/>
                <w:sz w:val="13"/>
              </w:rPr>
              <w:t>14</w:t>
            </w:r>
          </w:p>
        </w:tc>
        <w:tc>
          <w:tcPr>
            <w:tcW w:type="dxa" w:w="504"/>
            <w:vAlign w:val="center"/>
            <w:shd w:fill="F7FAF8"/>
          </w:tcPr>
          <w:p>
            <w:pPr>
              <w:spacing w:after="0" w:line="240" w:lineRule="auto"/>
            </w:pPr>
            <w:r/>
            <w:r>
              <w:rPr>
                <w:rFonts w:ascii="Aptos" w:hAnsi="Aptos"/>
                <w:b w:val="0"/>
                <w:sz w:val="13"/>
              </w:rPr>
              <w:t>19</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1 week</w:t>
            </w:r>
          </w:p>
        </w:tc>
        <w:tc>
          <w:tcPr>
            <w:tcW w:type="dxa" w:w="3672"/>
            <w:vAlign w:val="center"/>
            <w:shd w:fill="F7FAF8"/>
          </w:tcPr>
          <w:p>
            <w:pPr>
              <w:spacing w:after="0" w:line="240" w:lineRule="auto"/>
            </w:pPr>
            <w:r/>
            <w:r>
              <w:rPr>
                <w:rFonts w:ascii="Aptos" w:hAnsi="Aptos"/>
                <w:b w:val="0"/>
                <w:sz w:val="13"/>
              </w:rPr>
              <w:t>Injury poison; DC 19 Constitution save or take 4d6 poison damage and become poisoned for 1 minute. Repeat the save at the end of each turn.</w:t>
            </w:r>
          </w:p>
        </w:tc>
      </w:tr>
      <w:tr>
        <w:trPr>
          <w:cantSplit/>
        </w:trPr>
        <w:tc>
          <w:tcPr>
            <w:tcW w:type="dxa" w:w="1512"/>
            <w:vAlign w:val="center"/>
          </w:tcPr>
          <w:p>
            <w:pPr>
              <w:spacing w:after="0" w:line="240" w:lineRule="auto"/>
            </w:pPr>
            <w:r/>
            <w:r>
              <w:rPr>
                <w:rFonts w:ascii="Aptos" w:hAnsi="Aptos"/>
                <w:b w:val="0"/>
                <w:sz w:val="13"/>
              </w:rPr>
              <w:t>Poisoncrafting</w:t>
            </w:r>
          </w:p>
        </w:tc>
        <w:tc>
          <w:tcPr>
            <w:tcW w:type="dxa" w:w="2880"/>
            <w:vAlign w:val="center"/>
          </w:tcPr>
          <w:p>
            <w:pPr>
              <w:spacing w:after="0" w:line="240" w:lineRule="auto"/>
            </w:pPr>
            <w:r/>
            <w:r>
              <w:rPr>
                <w:rFonts w:ascii="Aptos" w:hAnsi="Aptos"/>
                <w:b w:val="0"/>
                <w:sz w:val="13"/>
              </w:rPr>
              <w:t>Sovereign Stone Injury</w:t>
            </w:r>
          </w:p>
        </w:tc>
        <w:tc>
          <w:tcPr>
            <w:tcW w:type="dxa" w:w="504"/>
            <w:vAlign w:val="center"/>
          </w:tcPr>
          <w:p>
            <w:pPr>
              <w:spacing w:after="0" w:line="240" w:lineRule="auto"/>
            </w:pPr>
            <w:r/>
            <w:r>
              <w:rPr>
                <w:rFonts w:ascii="Aptos" w:hAnsi="Aptos"/>
                <w:b w:val="0"/>
                <w:sz w:val="13"/>
              </w:rPr>
              <w:t>15</w:t>
            </w:r>
          </w:p>
        </w:tc>
        <w:tc>
          <w:tcPr>
            <w:tcW w:type="dxa" w:w="504"/>
            <w:vAlign w:val="center"/>
          </w:tcPr>
          <w:p>
            <w:pPr>
              <w:spacing w:after="0" w:line="240" w:lineRule="auto"/>
            </w:pPr>
            <w:r/>
            <w:r>
              <w:rPr>
                <w:rFonts w:ascii="Aptos" w:hAnsi="Aptos"/>
                <w:b w:val="0"/>
                <w:sz w:val="13"/>
              </w:rPr>
              <w:t>19</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10 days</w:t>
            </w:r>
          </w:p>
        </w:tc>
        <w:tc>
          <w:tcPr>
            <w:tcW w:type="dxa" w:w="3672"/>
            <w:vAlign w:val="center"/>
          </w:tcPr>
          <w:p>
            <w:pPr>
              <w:spacing w:after="0" w:line="240" w:lineRule="auto"/>
            </w:pPr>
            <w:r/>
            <w:r>
              <w:rPr>
                <w:rFonts w:ascii="Aptos" w:hAnsi="Aptos"/>
                <w:b w:val="0"/>
                <w:sz w:val="13"/>
              </w:rPr>
              <w:t>Injury poison; DC 19 Constitution save or take 4d6 bludgeoning damage and become poisoned for 1 minute. Repeat the save at the end of each turn.</w:t>
            </w:r>
          </w:p>
        </w:tc>
      </w:tr>
      <w:tr>
        <w:trPr>
          <w:cantSplit/>
        </w:trPr>
        <w:tc>
          <w:tcPr>
            <w:tcW w:type="dxa" w:w="1512"/>
            <w:vAlign w:val="center"/>
            <w:shd w:fill="F7FAF8"/>
          </w:tcPr>
          <w:p>
            <w:pPr>
              <w:spacing w:after="0" w:line="240" w:lineRule="auto"/>
            </w:pPr>
            <w:r/>
            <w:r>
              <w:rPr>
                <w:rFonts w:ascii="Aptos" w:hAnsi="Aptos"/>
                <w:b w:val="0"/>
                <w:sz w:val="13"/>
              </w:rPr>
              <w:t>Poisoncrafting</w:t>
            </w:r>
          </w:p>
        </w:tc>
        <w:tc>
          <w:tcPr>
            <w:tcW w:type="dxa" w:w="2880"/>
            <w:vAlign w:val="center"/>
            <w:shd w:fill="F7FAF8"/>
          </w:tcPr>
          <w:p>
            <w:pPr>
              <w:spacing w:after="0" w:line="240" w:lineRule="auto"/>
            </w:pPr>
            <w:r/>
            <w:r>
              <w:rPr>
                <w:rFonts w:ascii="Aptos" w:hAnsi="Aptos"/>
                <w:b w:val="0"/>
                <w:sz w:val="13"/>
              </w:rPr>
              <w:t>Sovereign Vital Injury</w:t>
            </w:r>
          </w:p>
        </w:tc>
        <w:tc>
          <w:tcPr>
            <w:tcW w:type="dxa" w:w="504"/>
            <w:vAlign w:val="center"/>
            <w:shd w:fill="F7FAF8"/>
          </w:tcPr>
          <w:p>
            <w:pPr>
              <w:spacing w:after="0" w:line="240" w:lineRule="auto"/>
            </w:pPr>
            <w:r/>
            <w:r>
              <w:rPr>
                <w:rFonts w:ascii="Aptos" w:hAnsi="Aptos"/>
                <w:b w:val="0"/>
                <w:sz w:val="13"/>
              </w:rPr>
              <w:t>15</w:t>
            </w:r>
          </w:p>
        </w:tc>
        <w:tc>
          <w:tcPr>
            <w:tcW w:type="dxa" w:w="504"/>
            <w:vAlign w:val="center"/>
            <w:shd w:fill="F7FAF8"/>
          </w:tcPr>
          <w:p>
            <w:pPr>
              <w:spacing w:after="0" w:line="240" w:lineRule="auto"/>
            </w:pPr>
            <w:r/>
            <w:r>
              <w:rPr>
                <w:rFonts w:ascii="Aptos" w:hAnsi="Aptos"/>
                <w:b w:val="0"/>
                <w:sz w:val="13"/>
              </w:rPr>
              <w:t>20</w:t>
            </w:r>
          </w:p>
        </w:tc>
        <w:tc>
          <w:tcPr>
            <w:tcW w:type="dxa" w:w="936"/>
            <w:vAlign w:val="center"/>
            <w:shd w:fill="F7FAF8"/>
          </w:tcPr>
          <w:p>
            <w:pPr>
              <w:spacing w:after="0" w:line="240" w:lineRule="auto"/>
            </w:pPr>
            <w:r/>
            <w:r>
              <w:rPr>
                <w:rFonts w:ascii="Aptos" w:hAnsi="Aptos"/>
                <w:b w:val="0"/>
                <w:sz w:val="13"/>
              </w:rPr>
              <w:t>Very Rare</w:t>
            </w:r>
          </w:p>
        </w:tc>
        <w:tc>
          <w:tcPr>
            <w:tcW w:type="dxa" w:w="936"/>
            <w:vAlign w:val="center"/>
            <w:shd w:fill="F7FAF8"/>
          </w:tcPr>
          <w:p>
            <w:pPr>
              <w:spacing w:after="0" w:line="240" w:lineRule="auto"/>
            </w:pPr>
            <w:r/>
            <w:r>
              <w:rPr>
                <w:rFonts w:ascii="Aptos" w:hAnsi="Aptos"/>
                <w:b w:val="0"/>
                <w:sz w:val="13"/>
              </w:rPr>
              <w:t>1 month</w:t>
            </w:r>
          </w:p>
        </w:tc>
        <w:tc>
          <w:tcPr>
            <w:tcW w:type="dxa" w:w="3672"/>
            <w:vAlign w:val="center"/>
            <w:shd w:fill="F7FAF8"/>
          </w:tcPr>
          <w:p>
            <w:pPr>
              <w:spacing w:after="0" w:line="240" w:lineRule="auto"/>
            </w:pPr>
            <w:r/>
            <w:r>
              <w:rPr>
                <w:rFonts w:ascii="Aptos" w:hAnsi="Aptos"/>
                <w:b w:val="0"/>
                <w:sz w:val="13"/>
              </w:rPr>
              <w:t>Injury poison; DC 20 Constitution save or take 6d6 radiant damage and become poisoned for 1 minute. Repeat the save at the end of each turn.</w:t>
            </w:r>
          </w:p>
        </w:tc>
      </w:tr>
      <w:tr>
        <w:trPr>
          <w:cantSplit/>
        </w:trPr>
        <w:tc>
          <w:tcPr>
            <w:tcW w:type="dxa" w:w="1512"/>
            <w:vAlign w:val="center"/>
          </w:tcPr>
          <w:p>
            <w:pPr>
              <w:spacing w:after="0" w:line="240" w:lineRule="auto"/>
            </w:pPr>
            <w:r/>
            <w:r>
              <w:rPr>
                <w:rFonts w:ascii="Aptos" w:hAnsi="Aptos"/>
                <w:b w:val="0"/>
                <w:sz w:val="13"/>
              </w:rPr>
              <w:t>Poisoncrafting</w:t>
            </w:r>
          </w:p>
        </w:tc>
        <w:tc>
          <w:tcPr>
            <w:tcW w:type="dxa" w:w="2880"/>
            <w:vAlign w:val="center"/>
          </w:tcPr>
          <w:p>
            <w:pPr>
              <w:spacing w:after="0" w:line="240" w:lineRule="auto"/>
            </w:pPr>
            <w:r/>
            <w:r>
              <w:rPr>
                <w:rFonts w:ascii="Aptos" w:hAnsi="Aptos"/>
                <w:b w:val="0"/>
                <w:sz w:val="13"/>
              </w:rPr>
              <w:t>Legendary Venom Inhaled</w:t>
            </w:r>
          </w:p>
        </w:tc>
        <w:tc>
          <w:tcPr>
            <w:tcW w:type="dxa" w:w="504"/>
            <w:vAlign w:val="center"/>
          </w:tcPr>
          <w:p>
            <w:pPr>
              <w:spacing w:after="0" w:line="240" w:lineRule="auto"/>
            </w:pPr>
            <w:r/>
            <w:r>
              <w:rPr>
                <w:rFonts w:ascii="Aptos" w:hAnsi="Aptos"/>
                <w:b w:val="0"/>
                <w:sz w:val="13"/>
              </w:rPr>
              <w:t>16</w:t>
            </w:r>
          </w:p>
        </w:tc>
        <w:tc>
          <w:tcPr>
            <w:tcW w:type="dxa" w:w="504"/>
            <w:vAlign w:val="center"/>
          </w:tcPr>
          <w:p>
            <w:pPr>
              <w:spacing w:after="0" w:line="240" w:lineRule="auto"/>
            </w:pPr>
            <w:r/>
            <w:r>
              <w:rPr>
                <w:rFonts w:ascii="Aptos" w:hAnsi="Aptos"/>
                <w:b w:val="0"/>
                <w:sz w:val="13"/>
              </w:rPr>
              <w:t>24</w:t>
            </w:r>
          </w:p>
        </w:tc>
        <w:tc>
          <w:tcPr>
            <w:tcW w:type="dxa" w:w="936"/>
            <w:vAlign w:val="center"/>
          </w:tcPr>
          <w:p>
            <w:pPr>
              <w:spacing w:after="0" w:line="240" w:lineRule="auto"/>
            </w:pPr>
            <w:r/>
            <w:r>
              <w:rPr>
                <w:rFonts w:ascii="Aptos" w:hAnsi="Aptos"/>
                <w:b w:val="0"/>
                <w:sz w:val="13"/>
              </w:rPr>
              <w:t>Legendary</w:t>
            </w:r>
          </w:p>
        </w:tc>
        <w:tc>
          <w:tcPr>
            <w:tcW w:type="dxa" w:w="936"/>
            <w:vAlign w:val="center"/>
          </w:tcPr>
          <w:p>
            <w:pPr>
              <w:spacing w:after="0" w:line="240" w:lineRule="auto"/>
            </w:pPr>
            <w:r/>
            <w:r>
              <w:rPr>
                <w:rFonts w:ascii="Aptos" w:hAnsi="Aptos"/>
                <w:b w:val="0"/>
                <w:sz w:val="13"/>
              </w:rPr>
              <w:t>1 month</w:t>
            </w:r>
          </w:p>
        </w:tc>
        <w:tc>
          <w:tcPr>
            <w:tcW w:type="dxa" w:w="3672"/>
            <w:vAlign w:val="center"/>
          </w:tcPr>
          <w:p>
            <w:pPr>
              <w:spacing w:after="0" w:line="240" w:lineRule="auto"/>
            </w:pPr>
            <w:r/>
            <w:r>
              <w:rPr>
                <w:rFonts w:ascii="Aptos" w:hAnsi="Aptos"/>
                <w:b w:val="0"/>
                <w:sz w:val="13"/>
              </w:rPr>
              <w:t>Inhaled poison; DC 24 Constitution save or take 8d6 poison damage and become poisoned for 1 minute. Repeat the save at the end of each turn.</w:t>
            </w:r>
          </w:p>
        </w:tc>
      </w:tr>
      <w:tr>
        <w:trPr>
          <w:cantSplit/>
        </w:trPr>
        <w:tc>
          <w:tcPr>
            <w:tcW w:type="dxa" w:w="1512"/>
            <w:vAlign w:val="center"/>
            <w:shd w:fill="F7FAF8"/>
          </w:tcPr>
          <w:p>
            <w:pPr>
              <w:spacing w:after="0" w:line="240" w:lineRule="auto"/>
            </w:pPr>
            <w:r/>
            <w:r>
              <w:rPr>
                <w:rFonts w:ascii="Aptos" w:hAnsi="Aptos"/>
                <w:b w:val="0"/>
                <w:sz w:val="13"/>
              </w:rPr>
              <w:t>Poisoncrafting</w:t>
            </w:r>
          </w:p>
        </w:tc>
        <w:tc>
          <w:tcPr>
            <w:tcW w:type="dxa" w:w="2880"/>
            <w:vAlign w:val="center"/>
            <w:shd w:fill="F7FAF8"/>
          </w:tcPr>
          <w:p>
            <w:pPr>
              <w:spacing w:after="0" w:line="240" w:lineRule="auto"/>
            </w:pPr>
            <w:r/>
            <w:r>
              <w:rPr>
                <w:rFonts w:ascii="Aptos" w:hAnsi="Aptos"/>
                <w:b w:val="0"/>
                <w:sz w:val="13"/>
              </w:rPr>
              <w:t>Sovereign Verdant Injury</w:t>
            </w:r>
          </w:p>
        </w:tc>
        <w:tc>
          <w:tcPr>
            <w:tcW w:type="dxa" w:w="504"/>
            <w:vAlign w:val="center"/>
            <w:shd w:fill="F7FAF8"/>
          </w:tcPr>
          <w:p>
            <w:pPr>
              <w:spacing w:after="0" w:line="240" w:lineRule="auto"/>
            </w:pPr>
            <w:r/>
            <w:r>
              <w:rPr>
                <w:rFonts w:ascii="Aptos" w:hAnsi="Aptos"/>
                <w:b w:val="0"/>
                <w:sz w:val="13"/>
              </w:rPr>
              <w:t>16</w:t>
            </w:r>
          </w:p>
        </w:tc>
        <w:tc>
          <w:tcPr>
            <w:tcW w:type="dxa" w:w="504"/>
            <w:vAlign w:val="center"/>
            <w:shd w:fill="F7FAF8"/>
          </w:tcPr>
          <w:p>
            <w:pPr>
              <w:spacing w:after="0" w:line="240" w:lineRule="auto"/>
            </w:pPr>
            <w:r/>
            <w:r>
              <w:rPr>
                <w:rFonts w:ascii="Aptos" w:hAnsi="Aptos"/>
                <w:b w:val="0"/>
                <w:sz w:val="13"/>
              </w:rPr>
              <w:t>20</w:t>
            </w:r>
          </w:p>
        </w:tc>
        <w:tc>
          <w:tcPr>
            <w:tcW w:type="dxa" w:w="936"/>
            <w:vAlign w:val="center"/>
            <w:shd w:fill="F7FAF8"/>
          </w:tcPr>
          <w:p>
            <w:pPr>
              <w:spacing w:after="0" w:line="240" w:lineRule="auto"/>
            </w:pPr>
            <w:r/>
            <w:r>
              <w:rPr>
                <w:rFonts w:ascii="Aptos" w:hAnsi="Aptos"/>
                <w:b w:val="0"/>
                <w:sz w:val="13"/>
              </w:rPr>
              <w:t>Very Rare</w:t>
            </w:r>
          </w:p>
        </w:tc>
        <w:tc>
          <w:tcPr>
            <w:tcW w:type="dxa" w:w="936"/>
            <w:vAlign w:val="center"/>
            <w:shd w:fill="F7FAF8"/>
          </w:tcPr>
          <w:p>
            <w:pPr>
              <w:spacing w:after="0" w:line="240" w:lineRule="auto"/>
            </w:pPr>
            <w:r/>
            <w:r>
              <w:rPr>
                <w:rFonts w:ascii="Aptos" w:hAnsi="Aptos"/>
                <w:b w:val="0"/>
                <w:sz w:val="13"/>
              </w:rPr>
              <w:t>3 weeks</w:t>
            </w:r>
          </w:p>
        </w:tc>
        <w:tc>
          <w:tcPr>
            <w:tcW w:type="dxa" w:w="3672"/>
            <w:vAlign w:val="center"/>
            <w:shd w:fill="F7FAF8"/>
          </w:tcPr>
          <w:p>
            <w:pPr>
              <w:spacing w:after="0" w:line="240" w:lineRule="auto"/>
            </w:pPr>
            <w:r/>
            <w:r>
              <w:rPr>
                <w:rFonts w:ascii="Aptos" w:hAnsi="Aptos"/>
                <w:b w:val="0"/>
                <w:sz w:val="13"/>
              </w:rPr>
              <w:t>Injury poison; DC 20 Constitution save or take 6d6 poison damage and become poisoned for 1 minute. Repeat the save at the end of each turn.</w:t>
            </w:r>
          </w:p>
        </w:tc>
      </w:tr>
      <w:tr>
        <w:trPr>
          <w:cantSplit/>
        </w:trPr>
        <w:tc>
          <w:tcPr>
            <w:tcW w:type="dxa" w:w="1512"/>
            <w:vAlign w:val="center"/>
          </w:tcPr>
          <w:p>
            <w:pPr>
              <w:spacing w:after="0" w:line="240" w:lineRule="auto"/>
            </w:pPr>
            <w:r/>
            <w:r>
              <w:rPr>
                <w:rFonts w:ascii="Aptos" w:hAnsi="Aptos"/>
                <w:b w:val="0"/>
                <w:sz w:val="13"/>
              </w:rPr>
              <w:t>Poisoncrafting</w:t>
            </w:r>
          </w:p>
        </w:tc>
        <w:tc>
          <w:tcPr>
            <w:tcW w:type="dxa" w:w="2880"/>
            <w:vAlign w:val="center"/>
          </w:tcPr>
          <w:p>
            <w:pPr>
              <w:spacing w:after="0" w:line="240" w:lineRule="auto"/>
            </w:pPr>
            <w:r/>
            <w:r>
              <w:rPr>
                <w:rFonts w:ascii="Aptos" w:hAnsi="Aptos"/>
                <w:b w:val="0"/>
                <w:sz w:val="13"/>
              </w:rPr>
              <w:t>Legendary Storm Contact</w:t>
            </w:r>
          </w:p>
        </w:tc>
        <w:tc>
          <w:tcPr>
            <w:tcW w:type="dxa" w:w="504"/>
            <w:vAlign w:val="center"/>
          </w:tcPr>
          <w:p>
            <w:pPr>
              <w:spacing w:after="0" w:line="240" w:lineRule="auto"/>
            </w:pPr>
            <w:r/>
            <w:r>
              <w:rPr>
                <w:rFonts w:ascii="Aptos" w:hAnsi="Aptos"/>
                <w:b w:val="0"/>
                <w:sz w:val="13"/>
              </w:rPr>
              <w:t>17</w:t>
            </w:r>
          </w:p>
        </w:tc>
        <w:tc>
          <w:tcPr>
            <w:tcW w:type="dxa" w:w="504"/>
            <w:vAlign w:val="center"/>
          </w:tcPr>
          <w:p>
            <w:pPr>
              <w:spacing w:after="0" w:line="240" w:lineRule="auto"/>
            </w:pPr>
            <w:r/>
            <w:r>
              <w:rPr>
                <w:rFonts w:ascii="Aptos" w:hAnsi="Aptos"/>
                <w:b w:val="0"/>
                <w:sz w:val="13"/>
              </w:rPr>
              <w:t>21</w:t>
            </w:r>
          </w:p>
        </w:tc>
        <w:tc>
          <w:tcPr>
            <w:tcW w:type="dxa" w:w="936"/>
            <w:vAlign w:val="center"/>
          </w:tcPr>
          <w:p>
            <w:pPr>
              <w:spacing w:after="0" w:line="240" w:lineRule="auto"/>
            </w:pPr>
            <w:r/>
            <w:r>
              <w:rPr>
                <w:rFonts w:ascii="Aptos" w:hAnsi="Aptos"/>
                <w:b w:val="0"/>
                <w:sz w:val="13"/>
              </w:rPr>
              <w:t>Very Rare</w:t>
            </w:r>
          </w:p>
        </w:tc>
        <w:tc>
          <w:tcPr>
            <w:tcW w:type="dxa" w:w="936"/>
            <w:vAlign w:val="center"/>
          </w:tcPr>
          <w:p>
            <w:pPr>
              <w:spacing w:after="0" w:line="240" w:lineRule="auto"/>
            </w:pPr>
            <w:r/>
            <w:r>
              <w:rPr>
                <w:rFonts w:ascii="Aptos" w:hAnsi="Aptos"/>
                <w:b w:val="0"/>
                <w:sz w:val="13"/>
              </w:rPr>
              <w:t>1 month</w:t>
            </w:r>
          </w:p>
        </w:tc>
        <w:tc>
          <w:tcPr>
            <w:tcW w:type="dxa" w:w="3672"/>
            <w:vAlign w:val="center"/>
          </w:tcPr>
          <w:p>
            <w:pPr>
              <w:spacing w:after="0" w:line="240" w:lineRule="auto"/>
            </w:pPr>
            <w:r/>
            <w:r>
              <w:rPr>
                <w:rFonts w:ascii="Aptos" w:hAnsi="Aptos"/>
                <w:b w:val="0"/>
                <w:sz w:val="13"/>
              </w:rPr>
              <w:t>Contact poison; DC 21 Constitution save or take 6d6 lightning damage and become stunned for 1 minute. Repeat the save at the end of each turn.</w:t>
            </w:r>
          </w:p>
        </w:tc>
      </w:tr>
      <w:tr>
        <w:trPr>
          <w:cantSplit/>
        </w:trPr>
        <w:tc>
          <w:tcPr>
            <w:tcW w:type="dxa" w:w="1512"/>
            <w:vAlign w:val="center"/>
            <w:shd w:fill="F7FAF8"/>
          </w:tcPr>
          <w:p>
            <w:pPr>
              <w:spacing w:after="0" w:line="240" w:lineRule="auto"/>
            </w:pPr>
            <w:r/>
            <w:r>
              <w:rPr>
                <w:rFonts w:ascii="Aptos" w:hAnsi="Aptos"/>
                <w:b w:val="0"/>
                <w:sz w:val="13"/>
              </w:rPr>
              <w:t>Poisoncrafting</w:t>
            </w:r>
          </w:p>
        </w:tc>
        <w:tc>
          <w:tcPr>
            <w:tcW w:type="dxa" w:w="2880"/>
            <w:vAlign w:val="center"/>
            <w:shd w:fill="F7FAF8"/>
          </w:tcPr>
          <w:p>
            <w:pPr>
              <w:spacing w:after="0" w:line="240" w:lineRule="auto"/>
            </w:pPr>
            <w:r/>
            <w:r>
              <w:rPr>
                <w:rFonts w:ascii="Aptos" w:hAnsi="Aptos"/>
                <w:b w:val="0"/>
                <w:sz w:val="13"/>
              </w:rPr>
              <w:t>Legendary Venom Injury</w:t>
            </w:r>
          </w:p>
        </w:tc>
        <w:tc>
          <w:tcPr>
            <w:tcW w:type="dxa" w:w="504"/>
            <w:vAlign w:val="center"/>
            <w:shd w:fill="F7FAF8"/>
          </w:tcPr>
          <w:p>
            <w:pPr>
              <w:spacing w:after="0" w:line="240" w:lineRule="auto"/>
            </w:pPr>
            <w:r/>
            <w:r>
              <w:rPr>
                <w:rFonts w:ascii="Aptos" w:hAnsi="Aptos"/>
                <w:b w:val="0"/>
                <w:sz w:val="13"/>
              </w:rPr>
              <w:t>17</w:t>
            </w:r>
          </w:p>
        </w:tc>
        <w:tc>
          <w:tcPr>
            <w:tcW w:type="dxa" w:w="504"/>
            <w:vAlign w:val="center"/>
            <w:shd w:fill="F7FAF8"/>
          </w:tcPr>
          <w:p>
            <w:pPr>
              <w:spacing w:after="0" w:line="240" w:lineRule="auto"/>
            </w:pPr>
            <w:r/>
            <w:r>
              <w:rPr>
                <w:rFonts w:ascii="Aptos" w:hAnsi="Aptos"/>
                <w:b w:val="0"/>
                <w:sz w:val="13"/>
              </w:rPr>
              <w:t>22</w:t>
            </w:r>
          </w:p>
        </w:tc>
        <w:tc>
          <w:tcPr>
            <w:tcW w:type="dxa" w:w="936"/>
            <w:vAlign w:val="center"/>
            <w:shd w:fill="F7FAF8"/>
          </w:tcPr>
          <w:p>
            <w:pPr>
              <w:spacing w:after="0" w:line="240" w:lineRule="auto"/>
            </w:pPr>
            <w:r/>
            <w:r>
              <w:rPr>
                <w:rFonts w:ascii="Aptos" w:hAnsi="Aptos"/>
                <w:b w:val="0"/>
                <w:sz w:val="13"/>
              </w:rPr>
              <w:t>Very Rare</w:t>
            </w:r>
          </w:p>
        </w:tc>
        <w:tc>
          <w:tcPr>
            <w:tcW w:type="dxa" w:w="936"/>
            <w:vAlign w:val="center"/>
            <w:shd w:fill="F7FAF8"/>
          </w:tcPr>
          <w:p>
            <w:pPr>
              <w:spacing w:after="0" w:line="240" w:lineRule="auto"/>
            </w:pPr>
            <w:r/>
            <w:r>
              <w:rPr>
                <w:rFonts w:ascii="Aptos" w:hAnsi="Aptos"/>
                <w:b w:val="0"/>
                <w:sz w:val="13"/>
              </w:rPr>
              <w:t>1 month</w:t>
            </w:r>
          </w:p>
        </w:tc>
        <w:tc>
          <w:tcPr>
            <w:tcW w:type="dxa" w:w="3672"/>
            <w:vAlign w:val="center"/>
            <w:shd w:fill="F7FAF8"/>
          </w:tcPr>
          <w:p>
            <w:pPr>
              <w:spacing w:after="0" w:line="240" w:lineRule="auto"/>
            </w:pPr>
            <w:r/>
            <w:r>
              <w:rPr>
                <w:rFonts w:ascii="Aptos" w:hAnsi="Aptos"/>
                <w:b w:val="0"/>
                <w:sz w:val="13"/>
              </w:rPr>
              <w:t>Injury poison; DC 22 Constitution save or take 6d6 poison damage and become poisoned for 1 minute. Repeat the save at the end of each turn.</w:t>
            </w:r>
          </w:p>
        </w:tc>
      </w:tr>
      <w:tr>
        <w:trPr>
          <w:cantSplit/>
        </w:trPr>
        <w:tc>
          <w:tcPr>
            <w:tcW w:type="dxa" w:w="1512"/>
            <w:vAlign w:val="center"/>
          </w:tcPr>
          <w:p>
            <w:pPr>
              <w:spacing w:after="0" w:line="240" w:lineRule="auto"/>
            </w:pPr>
            <w:r/>
            <w:r>
              <w:rPr>
                <w:rFonts w:ascii="Aptos" w:hAnsi="Aptos"/>
                <w:b w:val="0"/>
                <w:sz w:val="13"/>
              </w:rPr>
              <w:t>Poisoncrafting</w:t>
            </w:r>
          </w:p>
        </w:tc>
        <w:tc>
          <w:tcPr>
            <w:tcW w:type="dxa" w:w="2880"/>
            <w:vAlign w:val="center"/>
          </w:tcPr>
          <w:p>
            <w:pPr>
              <w:spacing w:after="0" w:line="240" w:lineRule="auto"/>
            </w:pPr>
            <w:r/>
            <w:r>
              <w:rPr>
                <w:rFonts w:ascii="Aptos" w:hAnsi="Aptos"/>
                <w:b w:val="0"/>
                <w:sz w:val="13"/>
              </w:rPr>
              <w:t>Transcendent Ember Injury</w:t>
            </w:r>
          </w:p>
        </w:tc>
        <w:tc>
          <w:tcPr>
            <w:tcW w:type="dxa" w:w="504"/>
            <w:vAlign w:val="center"/>
          </w:tcPr>
          <w:p>
            <w:pPr>
              <w:spacing w:after="0" w:line="240" w:lineRule="auto"/>
            </w:pPr>
            <w:r/>
            <w:r>
              <w:rPr>
                <w:rFonts w:ascii="Aptos" w:hAnsi="Aptos"/>
                <w:b w:val="0"/>
                <w:sz w:val="13"/>
              </w:rPr>
              <w:t>19</w:t>
            </w:r>
          </w:p>
        </w:tc>
        <w:tc>
          <w:tcPr>
            <w:tcW w:type="dxa" w:w="504"/>
            <w:vAlign w:val="center"/>
          </w:tcPr>
          <w:p>
            <w:pPr>
              <w:spacing w:after="0" w:line="240" w:lineRule="auto"/>
            </w:pPr>
            <w:r/>
            <w:r>
              <w:rPr>
                <w:rFonts w:ascii="Aptos" w:hAnsi="Aptos"/>
                <w:b w:val="0"/>
                <w:sz w:val="13"/>
              </w:rPr>
              <w:t>25</w:t>
            </w:r>
          </w:p>
        </w:tc>
        <w:tc>
          <w:tcPr>
            <w:tcW w:type="dxa" w:w="936"/>
            <w:vAlign w:val="center"/>
          </w:tcPr>
          <w:p>
            <w:pPr>
              <w:spacing w:after="0" w:line="240" w:lineRule="auto"/>
            </w:pPr>
            <w:r/>
            <w:r>
              <w:rPr>
                <w:rFonts w:ascii="Aptos" w:hAnsi="Aptos"/>
                <w:b w:val="0"/>
                <w:sz w:val="13"/>
              </w:rPr>
              <w:t>Legendary</w:t>
            </w:r>
          </w:p>
        </w:tc>
        <w:tc>
          <w:tcPr>
            <w:tcW w:type="dxa" w:w="936"/>
            <w:vAlign w:val="center"/>
          </w:tcPr>
          <w:p>
            <w:pPr>
              <w:spacing w:after="0" w:line="240" w:lineRule="auto"/>
            </w:pPr>
            <w:r/>
            <w:r>
              <w:rPr>
                <w:rFonts w:ascii="Aptos" w:hAnsi="Aptos"/>
                <w:b w:val="0"/>
                <w:sz w:val="13"/>
              </w:rPr>
              <w:t>2 months</w:t>
            </w:r>
          </w:p>
        </w:tc>
        <w:tc>
          <w:tcPr>
            <w:tcW w:type="dxa" w:w="3672"/>
            <w:vAlign w:val="center"/>
          </w:tcPr>
          <w:p>
            <w:pPr>
              <w:spacing w:after="0" w:line="240" w:lineRule="auto"/>
            </w:pPr>
            <w:r/>
            <w:r>
              <w:rPr>
                <w:rFonts w:ascii="Aptos" w:hAnsi="Aptos"/>
                <w:b w:val="0"/>
                <w:sz w:val="13"/>
              </w:rPr>
              <w:t>Injury poison; DC 25 Constitution save or take 8d6 fire damage and become burning for 1 minute. Repeat the save at the end of each turn.</w:t>
            </w:r>
          </w:p>
        </w:tc>
      </w:tr>
      <w:tr>
        <w:trPr>
          <w:cantSplit/>
        </w:trPr>
        <w:tc>
          <w:tcPr>
            <w:tcW w:type="dxa" w:w="1512"/>
            <w:vAlign w:val="center"/>
            <w:shd w:fill="F7FAF8"/>
          </w:tcPr>
          <w:p>
            <w:pPr>
              <w:spacing w:after="0" w:line="240" w:lineRule="auto"/>
            </w:pPr>
            <w:r/>
            <w:r>
              <w:rPr>
                <w:rFonts w:ascii="Aptos" w:hAnsi="Aptos"/>
                <w:b w:val="0"/>
                <w:sz w:val="13"/>
              </w:rPr>
              <w:t>Poisoncrafting</w:t>
            </w:r>
          </w:p>
        </w:tc>
        <w:tc>
          <w:tcPr>
            <w:tcW w:type="dxa" w:w="2880"/>
            <w:vAlign w:val="center"/>
            <w:shd w:fill="F7FAF8"/>
          </w:tcPr>
          <w:p>
            <w:pPr>
              <w:spacing w:after="0" w:line="240" w:lineRule="auto"/>
            </w:pPr>
            <w:r/>
            <w:r>
              <w:rPr>
                <w:rFonts w:ascii="Aptos" w:hAnsi="Aptos"/>
                <w:b w:val="0"/>
                <w:sz w:val="13"/>
              </w:rPr>
              <w:t>Transcendent Mighty Inhaled</w:t>
            </w:r>
          </w:p>
        </w:tc>
        <w:tc>
          <w:tcPr>
            <w:tcW w:type="dxa" w:w="504"/>
            <w:vAlign w:val="center"/>
            <w:shd w:fill="F7FAF8"/>
          </w:tcPr>
          <w:p>
            <w:pPr>
              <w:spacing w:after="0" w:line="240" w:lineRule="auto"/>
            </w:pPr>
            <w:r/>
            <w:r>
              <w:rPr>
                <w:rFonts w:ascii="Aptos" w:hAnsi="Aptos"/>
                <w:b w:val="0"/>
                <w:sz w:val="13"/>
              </w:rPr>
              <w:t>20</w:t>
            </w:r>
          </w:p>
        </w:tc>
        <w:tc>
          <w:tcPr>
            <w:tcW w:type="dxa" w:w="504"/>
            <w:vAlign w:val="center"/>
            <w:shd w:fill="F7FAF8"/>
          </w:tcPr>
          <w:p>
            <w:pPr>
              <w:spacing w:after="0" w:line="240" w:lineRule="auto"/>
            </w:pPr>
            <w:r/>
            <w:r>
              <w:rPr>
                <w:rFonts w:ascii="Aptos" w:hAnsi="Aptos"/>
                <w:b w:val="0"/>
                <w:sz w:val="13"/>
              </w:rPr>
              <w:t>30</w:t>
            </w:r>
          </w:p>
        </w:tc>
        <w:tc>
          <w:tcPr>
            <w:tcW w:type="dxa" w:w="936"/>
            <w:vAlign w:val="center"/>
            <w:shd w:fill="F7FAF8"/>
          </w:tcPr>
          <w:p>
            <w:pPr>
              <w:spacing w:after="0" w:line="240" w:lineRule="auto"/>
            </w:pPr>
            <w:r/>
            <w:r>
              <w:rPr>
                <w:rFonts w:ascii="Aptos" w:hAnsi="Aptos"/>
                <w:b w:val="0"/>
                <w:sz w:val="13"/>
              </w:rPr>
              <w:t>Mythic</w:t>
            </w:r>
          </w:p>
        </w:tc>
        <w:tc>
          <w:tcPr>
            <w:tcW w:type="dxa" w:w="936"/>
            <w:vAlign w:val="center"/>
            <w:shd w:fill="F7FAF8"/>
          </w:tcPr>
          <w:p>
            <w:pPr>
              <w:spacing w:after="0" w:line="240" w:lineRule="auto"/>
            </w:pPr>
            <w:r/>
            <w:r>
              <w:rPr>
                <w:rFonts w:ascii="Aptos" w:hAnsi="Aptos"/>
                <w:b w:val="0"/>
                <w:sz w:val="13"/>
              </w:rPr>
              <w:t>1 year</w:t>
            </w:r>
          </w:p>
        </w:tc>
        <w:tc>
          <w:tcPr>
            <w:tcW w:type="dxa" w:w="3672"/>
            <w:vAlign w:val="center"/>
            <w:shd w:fill="F7FAF8"/>
          </w:tcPr>
          <w:p>
            <w:pPr>
              <w:spacing w:after="0" w:line="240" w:lineRule="auto"/>
            </w:pPr>
            <w:r/>
            <w:r>
              <w:rPr>
                <w:rFonts w:ascii="Aptos" w:hAnsi="Aptos"/>
                <w:b w:val="0"/>
                <w:sz w:val="13"/>
              </w:rPr>
              <w:t>Inhaled poison; DC 30 Constitution save or take 10d6 force damage and become weakened for 1 minute. Repeat the save at the end of each turn.</w:t>
            </w:r>
          </w:p>
        </w:tc>
      </w:tr>
      <w:tr>
        <w:trPr>
          <w:cantSplit/>
        </w:trPr>
        <w:tc>
          <w:tcPr>
            <w:tcW w:type="dxa" w:w="1512"/>
            <w:vAlign w:val="center"/>
          </w:tcPr>
          <w:p>
            <w:pPr>
              <w:spacing w:after="0" w:line="240" w:lineRule="auto"/>
            </w:pPr>
            <w:r/>
            <w:r>
              <w:rPr>
                <w:rFonts w:ascii="Aptos" w:hAnsi="Aptos"/>
                <w:b w:val="0"/>
                <w:sz w:val="13"/>
              </w:rPr>
              <w:t>Poisoncrafting</w:t>
            </w:r>
          </w:p>
        </w:tc>
        <w:tc>
          <w:tcPr>
            <w:tcW w:type="dxa" w:w="2880"/>
            <w:vAlign w:val="center"/>
          </w:tcPr>
          <w:p>
            <w:pPr>
              <w:spacing w:after="0" w:line="240" w:lineRule="auto"/>
            </w:pPr>
            <w:r/>
            <w:r>
              <w:rPr>
                <w:rFonts w:ascii="Aptos" w:hAnsi="Aptos"/>
                <w:b w:val="0"/>
                <w:sz w:val="13"/>
              </w:rPr>
              <w:t>Transcendent Mighty Injury</w:t>
            </w:r>
          </w:p>
        </w:tc>
        <w:tc>
          <w:tcPr>
            <w:tcW w:type="dxa" w:w="504"/>
            <w:vAlign w:val="center"/>
          </w:tcPr>
          <w:p>
            <w:pPr>
              <w:spacing w:after="0" w:line="240" w:lineRule="auto"/>
            </w:pPr>
            <w:r/>
            <w:r>
              <w:rPr>
                <w:rFonts w:ascii="Aptos" w:hAnsi="Aptos"/>
                <w:b w:val="0"/>
                <w:sz w:val="13"/>
              </w:rPr>
              <w:t>20</w:t>
            </w:r>
          </w:p>
        </w:tc>
        <w:tc>
          <w:tcPr>
            <w:tcW w:type="dxa" w:w="504"/>
            <w:vAlign w:val="center"/>
          </w:tcPr>
          <w:p>
            <w:pPr>
              <w:spacing w:after="0" w:line="240" w:lineRule="auto"/>
            </w:pPr>
            <w:r/>
            <w:r>
              <w:rPr>
                <w:rFonts w:ascii="Aptos" w:hAnsi="Aptos"/>
                <w:b w:val="0"/>
                <w:sz w:val="13"/>
              </w:rPr>
              <w:t>25</w:t>
            </w:r>
          </w:p>
        </w:tc>
        <w:tc>
          <w:tcPr>
            <w:tcW w:type="dxa" w:w="936"/>
            <w:vAlign w:val="center"/>
          </w:tcPr>
          <w:p>
            <w:pPr>
              <w:spacing w:after="0" w:line="240" w:lineRule="auto"/>
            </w:pPr>
            <w:r/>
            <w:r>
              <w:rPr>
                <w:rFonts w:ascii="Aptos" w:hAnsi="Aptos"/>
                <w:b w:val="0"/>
                <w:sz w:val="13"/>
              </w:rPr>
              <w:t>Legendary</w:t>
            </w:r>
          </w:p>
        </w:tc>
        <w:tc>
          <w:tcPr>
            <w:tcW w:type="dxa" w:w="936"/>
            <w:vAlign w:val="center"/>
          </w:tcPr>
          <w:p>
            <w:pPr>
              <w:spacing w:after="0" w:line="240" w:lineRule="auto"/>
            </w:pPr>
            <w:r/>
            <w:r>
              <w:rPr>
                <w:rFonts w:ascii="Aptos" w:hAnsi="Aptos"/>
                <w:b w:val="0"/>
                <w:sz w:val="13"/>
              </w:rPr>
              <w:t>2 months</w:t>
            </w:r>
          </w:p>
        </w:tc>
        <w:tc>
          <w:tcPr>
            <w:tcW w:type="dxa" w:w="3672"/>
            <w:vAlign w:val="center"/>
          </w:tcPr>
          <w:p>
            <w:pPr>
              <w:spacing w:after="0" w:line="240" w:lineRule="auto"/>
            </w:pPr>
            <w:r/>
            <w:r>
              <w:rPr>
                <w:rFonts w:ascii="Aptos" w:hAnsi="Aptos"/>
                <w:b w:val="0"/>
                <w:sz w:val="13"/>
              </w:rPr>
              <w:t>Injury poison; DC 25 Constitution save or take 8d6 force damage and become weakened for 1 minute. Repeat the save at the end of each turn.</w:t>
            </w:r>
          </w:p>
        </w:tc>
      </w:tr>
      <w:tr>
        <w:trPr>
          <w:cantSplit/>
        </w:trPr>
        <w:tc>
          <w:tcPr>
            <w:tcW w:type="dxa" w:w="1512"/>
            <w:vAlign w:val="center"/>
            <w:shd w:fill="F7FAF8"/>
          </w:tcPr>
          <w:p>
            <w:pPr>
              <w:spacing w:after="0" w:line="240" w:lineRule="auto"/>
            </w:pPr>
            <w:r/>
            <w:r>
              <w:rPr>
                <w:rFonts w:ascii="Aptos" w:hAnsi="Aptos"/>
                <w:b w:val="0"/>
                <w:sz w:val="13"/>
              </w:rPr>
              <w:t>Rune Carving</w:t>
            </w:r>
          </w:p>
        </w:tc>
        <w:tc>
          <w:tcPr>
            <w:tcW w:type="dxa" w:w="2880"/>
            <w:vAlign w:val="center"/>
            <w:shd w:fill="F7FAF8"/>
          </w:tcPr>
          <w:p>
            <w:pPr>
              <w:spacing w:after="0" w:line="240" w:lineRule="auto"/>
            </w:pPr>
            <w:r/>
            <w:r>
              <w:rPr>
                <w:rFonts w:ascii="Aptos" w:hAnsi="Aptos"/>
                <w:b w:val="0"/>
                <w:sz w:val="13"/>
              </w:rPr>
              <w:t>Minor Grave Healing Rune</w:t>
            </w:r>
          </w:p>
        </w:tc>
        <w:tc>
          <w:tcPr>
            <w:tcW w:type="dxa" w:w="504"/>
            <w:vAlign w:val="center"/>
            <w:shd w:fill="F7FAF8"/>
          </w:tcPr>
          <w:p>
            <w:pPr>
              <w:spacing w:after="0" w:line="240" w:lineRule="auto"/>
            </w:pPr>
            <w:r/>
            <w:r>
              <w:rPr>
                <w:rFonts w:ascii="Aptos" w:hAnsi="Aptos"/>
                <w:b w:val="0"/>
                <w:sz w:val="13"/>
              </w:rPr>
              <w:t>2</w:t>
            </w:r>
          </w:p>
        </w:tc>
        <w:tc>
          <w:tcPr>
            <w:tcW w:type="dxa" w:w="504"/>
            <w:vAlign w:val="center"/>
            <w:shd w:fill="F7FAF8"/>
          </w:tcPr>
          <w:p>
            <w:pPr>
              <w:spacing w:after="0" w:line="240" w:lineRule="auto"/>
            </w:pPr>
            <w:r/>
            <w:r>
              <w:rPr>
                <w:rFonts w:ascii="Aptos" w:hAnsi="Aptos"/>
                <w:b w:val="0"/>
                <w:sz w:val="13"/>
              </w:rPr>
              <w:t>11</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2 hours</w:t>
            </w:r>
          </w:p>
        </w:tc>
        <w:tc>
          <w:tcPr>
            <w:tcW w:type="dxa" w:w="3672"/>
            <w:vAlign w:val="center"/>
            <w:shd w:fill="F7FAF8"/>
          </w:tcPr>
          <w:p>
            <w:pPr>
              <w:spacing w:after="0" w:line="240" w:lineRule="auto"/>
            </w:pPr>
            <w:r/>
            <w:r>
              <w:rPr>
                <w:rFonts w:ascii="Aptos" w:hAnsi="Aptos"/>
                <w:b w:val="0"/>
                <w:sz w:val="13"/>
              </w:rPr>
              <w:t>Inscribed rune with 1 charge; when triggered by an ally, restores 1d8+2 hit points.</w:t>
            </w:r>
          </w:p>
        </w:tc>
      </w:tr>
      <w:tr>
        <w:trPr>
          <w:cantSplit/>
        </w:trPr>
        <w:tc>
          <w:tcPr>
            <w:tcW w:type="dxa" w:w="1512"/>
            <w:vAlign w:val="center"/>
          </w:tcPr>
          <w:p>
            <w:pPr>
              <w:spacing w:after="0" w:line="240" w:lineRule="auto"/>
            </w:pPr>
            <w:r/>
            <w:r>
              <w:rPr>
                <w:rFonts w:ascii="Aptos" w:hAnsi="Aptos"/>
                <w:b w:val="0"/>
                <w:sz w:val="13"/>
              </w:rPr>
              <w:t>Rune Carving</w:t>
            </w:r>
          </w:p>
        </w:tc>
        <w:tc>
          <w:tcPr>
            <w:tcW w:type="dxa" w:w="2880"/>
            <w:vAlign w:val="center"/>
          </w:tcPr>
          <w:p>
            <w:pPr>
              <w:spacing w:after="0" w:line="240" w:lineRule="auto"/>
            </w:pPr>
            <w:r/>
            <w:r>
              <w:rPr>
                <w:rFonts w:ascii="Aptos" w:hAnsi="Aptos"/>
                <w:b w:val="0"/>
                <w:sz w:val="13"/>
              </w:rPr>
              <w:t>Minor Mighty Explosive Rune</w:t>
            </w:r>
          </w:p>
        </w:tc>
        <w:tc>
          <w:tcPr>
            <w:tcW w:type="dxa" w:w="504"/>
            <w:vAlign w:val="center"/>
          </w:tcPr>
          <w:p>
            <w:pPr>
              <w:spacing w:after="0" w:line="240" w:lineRule="auto"/>
            </w:pPr>
            <w:r/>
            <w:r>
              <w:rPr>
                <w:rFonts w:ascii="Aptos" w:hAnsi="Aptos"/>
                <w:b w:val="0"/>
                <w:sz w:val="13"/>
              </w:rPr>
              <w:t>2</w:t>
            </w:r>
          </w:p>
        </w:tc>
        <w:tc>
          <w:tcPr>
            <w:tcW w:type="dxa" w:w="504"/>
            <w:vAlign w:val="center"/>
          </w:tcPr>
          <w:p>
            <w:pPr>
              <w:spacing w:after="0" w:line="240" w:lineRule="auto"/>
            </w:pPr>
            <w:r/>
            <w:r>
              <w:rPr>
                <w:rFonts w:ascii="Aptos" w:hAnsi="Aptos"/>
                <w:b w:val="0"/>
                <w:sz w:val="13"/>
              </w:rPr>
              <w:t>11</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4 hours</w:t>
            </w:r>
          </w:p>
        </w:tc>
        <w:tc>
          <w:tcPr>
            <w:tcW w:type="dxa" w:w="3672"/>
            <w:vAlign w:val="center"/>
          </w:tcPr>
          <w:p>
            <w:pPr>
              <w:spacing w:after="0" w:line="240" w:lineRule="auto"/>
            </w:pPr>
            <w:r/>
            <w:r>
              <w:rPr>
                <w:rFonts w:ascii="Aptos" w:hAnsi="Aptos"/>
                <w:b w:val="0"/>
                <w:sz w:val="13"/>
              </w:rPr>
              <w:t>Triggered rune with 1 charge; creatures within 10 feet make a DC 11 Dexterity save or take 2d6 force damage.</w:t>
            </w:r>
          </w:p>
        </w:tc>
      </w:tr>
      <w:tr>
        <w:trPr>
          <w:cantSplit/>
        </w:trPr>
        <w:tc>
          <w:tcPr>
            <w:tcW w:type="dxa" w:w="1512"/>
            <w:vAlign w:val="center"/>
            <w:shd w:fill="F7FAF8"/>
          </w:tcPr>
          <w:p>
            <w:pPr>
              <w:spacing w:after="0" w:line="240" w:lineRule="auto"/>
            </w:pPr>
            <w:r/>
            <w:r>
              <w:rPr>
                <w:rFonts w:ascii="Aptos" w:hAnsi="Aptos"/>
                <w:b w:val="0"/>
                <w:sz w:val="13"/>
              </w:rPr>
              <w:t>Rune Carving</w:t>
            </w:r>
          </w:p>
        </w:tc>
        <w:tc>
          <w:tcPr>
            <w:tcW w:type="dxa" w:w="2880"/>
            <w:vAlign w:val="center"/>
            <w:shd w:fill="F7FAF8"/>
          </w:tcPr>
          <w:p>
            <w:pPr>
              <w:spacing w:after="0" w:line="240" w:lineRule="auto"/>
            </w:pPr>
            <w:r/>
            <w:r>
              <w:rPr>
                <w:rFonts w:ascii="Aptos" w:hAnsi="Aptos"/>
                <w:b w:val="0"/>
                <w:sz w:val="13"/>
              </w:rPr>
              <w:t>Minor Mighty Rune</w:t>
            </w:r>
          </w:p>
        </w:tc>
        <w:tc>
          <w:tcPr>
            <w:tcW w:type="dxa" w:w="504"/>
            <w:vAlign w:val="center"/>
            <w:shd w:fill="F7FAF8"/>
          </w:tcPr>
          <w:p>
            <w:pPr>
              <w:spacing w:after="0" w:line="240" w:lineRule="auto"/>
            </w:pPr>
            <w:r/>
            <w:r>
              <w:rPr>
                <w:rFonts w:ascii="Aptos" w:hAnsi="Aptos"/>
                <w:b w:val="0"/>
                <w:sz w:val="13"/>
              </w:rPr>
              <w:t>2</w:t>
            </w:r>
          </w:p>
        </w:tc>
        <w:tc>
          <w:tcPr>
            <w:tcW w:type="dxa" w:w="504"/>
            <w:vAlign w:val="center"/>
            <w:shd w:fill="F7FAF8"/>
          </w:tcPr>
          <w:p>
            <w:pPr>
              <w:spacing w:after="0" w:line="240" w:lineRule="auto"/>
            </w:pPr>
            <w:r/>
            <w:r>
              <w:rPr>
                <w:rFonts w:ascii="Aptos" w:hAnsi="Aptos"/>
                <w:b w:val="0"/>
                <w:sz w:val="13"/>
              </w:rPr>
              <w:t>9</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1 hour</w:t>
            </w:r>
          </w:p>
        </w:tc>
        <w:tc>
          <w:tcPr>
            <w:tcW w:type="dxa" w:w="3672"/>
            <w:vAlign w:val="center"/>
            <w:shd w:fill="F7FAF8"/>
          </w:tcPr>
          <w:p>
            <w:pPr>
              <w:spacing w:after="0" w:line="240" w:lineRule="auto"/>
            </w:pPr>
            <w:r/>
            <w:r>
              <w:rPr>
                <w:rFonts w:ascii="Aptos" w:hAnsi="Aptos"/>
                <w:b w:val="0"/>
                <w:sz w:val="13"/>
              </w:rPr>
              <w:t>Warding rune with 1 charge; expend one to gain +1 AC and saving throws until the start of your next turn.</w:t>
            </w:r>
          </w:p>
        </w:tc>
      </w:tr>
      <w:tr>
        <w:trPr>
          <w:cantSplit/>
        </w:trPr>
        <w:tc>
          <w:tcPr>
            <w:tcW w:type="dxa" w:w="1512"/>
            <w:vAlign w:val="center"/>
          </w:tcPr>
          <w:p>
            <w:pPr>
              <w:spacing w:after="0" w:line="240" w:lineRule="auto"/>
            </w:pPr>
            <w:r/>
            <w:r>
              <w:rPr>
                <w:rFonts w:ascii="Aptos" w:hAnsi="Aptos"/>
                <w:b w:val="0"/>
                <w:sz w:val="13"/>
              </w:rPr>
              <w:t>Rune Carving</w:t>
            </w:r>
          </w:p>
        </w:tc>
        <w:tc>
          <w:tcPr>
            <w:tcW w:type="dxa" w:w="2880"/>
            <w:vAlign w:val="center"/>
          </w:tcPr>
          <w:p>
            <w:pPr>
              <w:spacing w:after="0" w:line="240" w:lineRule="auto"/>
            </w:pPr>
            <w:r/>
            <w:r>
              <w:rPr>
                <w:rFonts w:ascii="Aptos" w:hAnsi="Aptos"/>
                <w:b w:val="0"/>
                <w:sz w:val="13"/>
              </w:rPr>
              <w:t>Minor Mighty Warding Rune</w:t>
            </w:r>
          </w:p>
        </w:tc>
        <w:tc>
          <w:tcPr>
            <w:tcW w:type="dxa" w:w="504"/>
            <w:vAlign w:val="center"/>
          </w:tcPr>
          <w:p>
            <w:pPr>
              <w:spacing w:after="0" w:line="240" w:lineRule="auto"/>
            </w:pPr>
            <w:r/>
            <w:r>
              <w:rPr>
                <w:rFonts w:ascii="Aptos" w:hAnsi="Aptos"/>
                <w:b w:val="0"/>
                <w:sz w:val="13"/>
              </w:rPr>
              <w:t>2</w:t>
            </w:r>
          </w:p>
        </w:tc>
        <w:tc>
          <w:tcPr>
            <w:tcW w:type="dxa" w:w="504"/>
            <w:vAlign w:val="center"/>
          </w:tcPr>
          <w:p>
            <w:pPr>
              <w:spacing w:after="0" w:line="240" w:lineRule="auto"/>
            </w:pPr>
            <w:r/>
            <w:r>
              <w:rPr>
                <w:rFonts w:ascii="Aptos" w:hAnsi="Aptos"/>
                <w:b w:val="0"/>
                <w:sz w:val="13"/>
              </w:rPr>
              <w:t>12</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4 hours</w:t>
            </w:r>
          </w:p>
        </w:tc>
        <w:tc>
          <w:tcPr>
            <w:tcW w:type="dxa" w:w="3672"/>
            <w:vAlign w:val="center"/>
          </w:tcPr>
          <w:p>
            <w:pPr>
              <w:spacing w:after="0" w:line="240" w:lineRule="auto"/>
            </w:pPr>
            <w:r/>
            <w:r>
              <w:rPr>
                <w:rFonts w:ascii="Aptos" w:hAnsi="Aptos"/>
                <w:b w:val="0"/>
                <w:sz w:val="13"/>
              </w:rPr>
              <w:t>Warding rune with 1 charge; expend one to gain +1 AC and saving throws until the start of your next turn.</w:t>
            </w:r>
          </w:p>
        </w:tc>
      </w:tr>
      <w:tr>
        <w:trPr>
          <w:cantSplit/>
        </w:trPr>
        <w:tc>
          <w:tcPr>
            <w:tcW w:type="dxa" w:w="1512"/>
            <w:vAlign w:val="center"/>
            <w:shd w:fill="F7FAF8"/>
          </w:tcPr>
          <w:p>
            <w:pPr>
              <w:spacing w:after="0" w:line="240" w:lineRule="auto"/>
            </w:pPr>
            <w:r/>
            <w:r>
              <w:rPr>
                <w:rFonts w:ascii="Aptos" w:hAnsi="Aptos"/>
                <w:b w:val="0"/>
                <w:sz w:val="13"/>
              </w:rPr>
              <w:t>Rune Carving</w:t>
            </w:r>
          </w:p>
        </w:tc>
        <w:tc>
          <w:tcPr>
            <w:tcW w:type="dxa" w:w="2880"/>
            <w:vAlign w:val="center"/>
            <w:shd w:fill="F7FAF8"/>
          </w:tcPr>
          <w:p>
            <w:pPr>
              <w:spacing w:after="0" w:line="240" w:lineRule="auto"/>
            </w:pPr>
            <w:r/>
            <w:r>
              <w:rPr>
                <w:rFonts w:ascii="Aptos" w:hAnsi="Aptos"/>
                <w:b w:val="0"/>
                <w:sz w:val="13"/>
              </w:rPr>
              <w:t>Refined Ember Rune</w:t>
            </w:r>
          </w:p>
        </w:tc>
        <w:tc>
          <w:tcPr>
            <w:tcW w:type="dxa" w:w="504"/>
            <w:vAlign w:val="center"/>
            <w:shd w:fill="F7FAF8"/>
          </w:tcPr>
          <w:p>
            <w:pPr>
              <w:spacing w:after="0" w:line="240" w:lineRule="auto"/>
            </w:pPr>
            <w:r/>
            <w:r>
              <w:rPr>
                <w:rFonts w:ascii="Aptos" w:hAnsi="Aptos"/>
                <w:b w:val="0"/>
                <w:sz w:val="13"/>
              </w:rPr>
              <w:t>3</w:t>
            </w:r>
          </w:p>
        </w:tc>
        <w:tc>
          <w:tcPr>
            <w:tcW w:type="dxa" w:w="504"/>
            <w:vAlign w:val="center"/>
            <w:shd w:fill="F7FAF8"/>
          </w:tcPr>
          <w:p>
            <w:pPr>
              <w:spacing w:after="0" w:line="240" w:lineRule="auto"/>
            </w:pPr>
            <w:r/>
            <w:r>
              <w:rPr>
                <w:rFonts w:ascii="Aptos" w:hAnsi="Aptos"/>
                <w:b w:val="0"/>
                <w:sz w:val="13"/>
              </w:rPr>
              <w:t>9</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2 hours</w:t>
            </w:r>
          </w:p>
        </w:tc>
        <w:tc>
          <w:tcPr>
            <w:tcW w:type="dxa" w:w="3672"/>
            <w:vAlign w:val="center"/>
            <w:shd w:fill="F7FAF8"/>
          </w:tcPr>
          <w:p>
            <w:pPr>
              <w:spacing w:after="0" w:line="240" w:lineRule="auto"/>
            </w:pPr>
            <w:r/>
            <w:r>
              <w:rPr>
                <w:rFonts w:ascii="Aptos" w:hAnsi="Aptos"/>
                <w:b w:val="0"/>
                <w:sz w:val="13"/>
              </w:rPr>
              <w:t>Warding rune with 1 charge; expend one to gain +1 AC and saving throws until the start of your next turn.</w:t>
            </w:r>
          </w:p>
        </w:tc>
      </w:tr>
      <w:tr>
        <w:trPr>
          <w:cantSplit/>
        </w:trPr>
        <w:tc>
          <w:tcPr>
            <w:tcW w:type="dxa" w:w="1512"/>
            <w:vAlign w:val="center"/>
          </w:tcPr>
          <w:p>
            <w:pPr>
              <w:spacing w:after="0" w:line="240" w:lineRule="auto"/>
            </w:pPr>
            <w:r/>
            <w:r>
              <w:rPr>
                <w:rFonts w:ascii="Aptos" w:hAnsi="Aptos"/>
                <w:b w:val="0"/>
                <w:sz w:val="13"/>
              </w:rPr>
              <w:t>Rune Carving</w:t>
            </w:r>
          </w:p>
        </w:tc>
        <w:tc>
          <w:tcPr>
            <w:tcW w:type="dxa" w:w="2880"/>
            <w:vAlign w:val="center"/>
          </w:tcPr>
          <w:p>
            <w:pPr>
              <w:spacing w:after="0" w:line="240" w:lineRule="auto"/>
            </w:pPr>
            <w:r/>
            <w:r>
              <w:rPr>
                <w:rFonts w:ascii="Aptos" w:hAnsi="Aptos"/>
                <w:b w:val="0"/>
                <w:sz w:val="13"/>
              </w:rPr>
              <w:t>Refined Mighty Rune</w:t>
            </w:r>
          </w:p>
        </w:tc>
        <w:tc>
          <w:tcPr>
            <w:tcW w:type="dxa" w:w="504"/>
            <w:vAlign w:val="center"/>
          </w:tcPr>
          <w:p>
            <w:pPr>
              <w:spacing w:after="0" w:line="240" w:lineRule="auto"/>
            </w:pPr>
            <w:r/>
            <w:r>
              <w:rPr>
                <w:rFonts w:ascii="Aptos" w:hAnsi="Aptos"/>
                <w:b w:val="0"/>
                <w:sz w:val="13"/>
              </w:rPr>
              <w:t>3</w:t>
            </w:r>
          </w:p>
        </w:tc>
        <w:tc>
          <w:tcPr>
            <w:tcW w:type="dxa" w:w="504"/>
            <w:vAlign w:val="center"/>
          </w:tcPr>
          <w:p>
            <w:pPr>
              <w:spacing w:after="0" w:line="240" w:lineRule="auto"/>
            </w:pPr>
            <w:r/>
            <w:r>
              <w:rPr>
                <w:rFonts w:ascii="Aptos" w:hAnsi="Aptos"/>
                <w:b w:val="0"/>
                <w:sz w:val="13"/>
              </w:rPr>
              <w:t>10</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2 hours</w:t>
            </w:r>
          </w:p>
        </w:tc>
        <w:tc>
          <w:tcPr>
            <w:tcW w:type="dxa" w:w="3672"/>
            <w:vAlign w:val="center"/>
          </w:tcPr>
          <w:p>
            <w:pPr>
              <w:spacing w:after="0" w:line="240" w:lineRule="auto"/>
            </w:pPr>
            <w:r/>
            <w:r>
              <w:rPr>
                <w:rFonts w:ascii="Aptos" w:hAnsi="Aptos"/>
                <w:b w:val="0"/>
                <w:sz w:val="13"/>
              </w:rPr>
              <w:t>Warding rune with 1 charge; expend one to gain +1 AC and saving throws until the start of your next turn.</w:t>
            </w:r>
          </w:p>
        </w:tc>
      </w:tr>
      <w:tr>
        <w:trPr>
          <w:cantSplit/>
        </w:trPr>
        <w:tc>
          <w:tcPr>
            <w:tcW w:type="dxa" w:w="1512"/>
            <w:vAlign w:val="center"/>
            <w:shd w:fill="F7FAF8"/>
          </w:tcPr>
          <w:p>
            <w:pPr>
              <w:spacing w:after="0" w:line="240" w:lineRule="auto"/>
            </w:pPr>
            <w:r/>
            <w:r>
              <w:rPr>
                <w:rFonts w:ascii="Aptos" w:hAnsi="Aptos"/>
                <w:b w:val="0"/>
                <w:sz w:val="13"/>
              </w:rPr>
              <w:t>Rune Carving</w:t>
            </w:r>
          </w:p>
        </w:tc>
        <w:tc>
          <w:tcPr>
            <w:tcW w:type="dxa" w:w="2880"/>
            <w:vAlign w:val="center"/>
            <w:shd w:fill="F7FAF8"/>
          </w:tcPr>
          <w:p>
            <w:pPr>
              <w:spacing w:after="0" w:line="240" w:lineRule="auto"/>
            </w:pPr>
            <w:r/>
            <w:r>
              <w:rPr>
                <w:rFonts w:ascii="Aptos" w:hAnsi="Aptos"/>
                <w:b w:val="0"/>
                <w:sz w:val="13"/>
              </w:rPr>
              <w:t>Refined Storm Binding Rune</w:t>
            </w:r>
          </w:p>
        </w:tc>
        <w:tc>
          <w:tcPr>
            <w:tcW w:type="dxa" w:w="504"/>
            <w:vAlign w:val="center"/>
            <w:shd w:fill="F7FAF8"/>
          </w:tcPr>
          <w:p>
            <w:pPr>
              <w:spacing w:after="0" w:line="240" w:lineRule="auto"/>
            </w:pPr>
            <w:r/>
            <w:r>
              <w:rPr>
                <w:rFonts w:ascii="Aptos" w:hAnsi="Aptos"/>
                <w:b w:val="0"/>
                <w:sz w:val="13"/>
              </w:rPr>
              <w:t>3</w:t>
            </w:r>
          </w:p>
        </w:tc>
        <w:tc>
          <w:tcPr>
            <w:tcW w:type="dxa" w:w="504"/>
            <w:vAlign w:val="center"/>
            <w:shd w:fill="F7FAF8"/>
          </w:tcPr>
          <w:p>
            <w:pPr>
              <w:spacing w:after="0" w:line="240" w:lineRule="auto"/>
            </w:pPr>
            <w:r/>
            <w:r>
              <w:rPr>
                <w:rFonts w:ascii="Aptos" w:hAnsi="Aptos"/>
                <w:b w:val="0"/>
                <w:sz w:val="13"/>
              </w:rPr>
              <w:t>9</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4 hours</w:t>
            </w:r>
          </w:p>
        </w:tc>
        <w:tc>
          <w:tcPr>
            <w:tcW w:type="dxa" w:w="3672"/>
            <w:vAlign w:val="center"/>
            <w:shd w:fill="F7FAF8"/>
          </w:tcPr>
          <w:p>
            <w:pPr>
              <w:spacing w:after="0" w:line="240" w:lineRule="auto"/>
            </w:pPr>
            <w:r/>
            <w:r>
              <w:rPr>
                <w:rFonts w:ascii="Aptos" w:hAnsi="Aptos"/>
                <w:b w:val="0"/>
                <w:sz w:val="13"/>
              </w:rPr>
              <w:t>Triggered rune with 1 charge; a creature must pass a DC 9 Strength save or become restrained for 1 minute.</w:t>
            </w:r>
          </w:p>
        </w:tc>
      </w:tr>
      <w:tr>
        <w:trPr>
          <w:cantSplit/>
        </w:trPr>
        <w:tc>
          <w:tcPr>
            <w:tcW w:type="dxa" w:w="1512"/>
            <w:vAlign w:val="center"/>
          </w:tcPr>
          <w:p>
            <w:pPr>
              <w:spacing w:after="0" w:line="240" w:lineRule="auto"/>
            </w:pPr>
            <w:r/>
            <w:r>
              <w:rPr>
                <w:rFonts w:ascii="Aptos" w:hAnsi="Aptos"/>
                <w:b w:val="0"/>
                <w:sz w:val="13"/>
              </w:rPr>
              <w:t>Rune Carving</w:t>
            </w:r>
          </w:p>
        </w:tc>
        <w:tc>
          <w:tcPr>
            <w:tcW w:type="dxa" w:w="2880"/>
            <w:vAlign w:val="center"/>
          </w:tcPr>
          <w:p>
            <w:pPr>
              <w:spacing w:after="0" w:line="240" w:lineRule="auto"/>
            </w:pPr>
            <w:r/>
            <w:r>
              <w:rPr>
                <w:rFonts w:ascii="Aptos" w:hAnsi="Aptos"/>
                <w:b w:val="0"/>
                <w:sz w:val="13"/>
              </w:rPr>
              <w:t>Refined Frost Binding Rune</w:t>
            </w:r>
          </w:p>
        </w:tc>
        <w:tc>
          <w:tcPr>
            <w:tcW w:type="dxa" w:w="504"/>
            <w:vAlign w:val="center"/>
          </w:tcPr>
          <w:p>
            <w:pPr>
              <w:spacing w:after="0" w:line="240" w:lineRule="auto"/>
            </w:pPr>
            <w:r/>
            <w:r>
              <w:rPr>
                <w:rFonts w:ascii="Aptos" w:hAnsi="Aptos"/>
                <w:b w:val="0"/>
                <w:sz w:val="13"/>
              </w:rPr>
              <w:t>4</w:t>
            </w:r>
          </w:p>
        </w:tc>
        <w:tc>
          <w:tcPr>
            <w:tcW w:type="dxa" w:w="504"/>
            <w:vAlign w:val="center"/>
          </w:tcPr>
          <w:p>
            <w:pPr>
              <w:spacing w:after="0" w:line="240" w:lineRule="auto"/>
            </w:pPr>
            <w:r/>
            <w:r>
              <w:rPr>
                <w:rFonts w:ascii="Aptos" w:hAnsi="Aptos"/>
                <w:b w:val="0"/>
                <w:sz w:val="13"/>
              </w:rPr>
              <w:t>8</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2 hours</w:t>
            </w:r>
          </w:p>
        </w:tc>
        <w:tc>
          <w:tcPr>
            <w:tcW w:type="dxa" w:w="3672"/>
            <w:vAlign w:val="center"/>
          </w:tcPr>
          <w:p>
            <w:pPr>
              <w:spacing w:after="0" w:line="240" w:lineRule="auto"/>
            </w:pPr>
            <w:r/>
            <w:r>
              <w:rPr>
                <w:rFonts w:ascii="Aptos" w:hAnsi="Aptos"/>
                <w:b w:val="0"/>
                <w:sz w:val="13"/>
              </w:rPr>
              <w:t>Triggered rune with 1 charge; a creature must pass a DC 8 Strength save or become restrained for 1 minute.</w:t>
            </w:r>
          </w:p>
        </w:tc>
      </w:tr>
      <w:tr>
        <w:trPr>
          <w:cantSplit/>
        </w:trPr>
        <w:tc>
          <w:tcPr>
            <w:tcW w:type="dxa" w:w="1512"/>
            <w:vAlign w:val="center"/>
            <w:shd w:fill="F7FAF8"/>
          </w:tcPr>
          <w:p>
            <w:pPr>
              <w:spacing w:after="0" w:line="240" w:lineRule="auto"/>
            </w:pPr>
            <w:r/>
            <w:r>
              <w:rPr>
                <w:rFonts w:ascii="Aptos" w:hAnsi="Aptos"/>
                <w:b w:val="0"/>
                <w:sz w:val="13"/>
              </w:rPr>
              <w:t>Rune Carving</w:t>
            </w:r>
          </w:p>
        </w:tc>
        <w:tc>
          <w:tcPr>
            <w:tcW w:type="dxa" w:w="2880"/>
            <w:vAlign w:val="center"/>
            <w:shd w:fill="F7FAF8"/>
          </w:tcPr>
          <w:p>
            <w:pPr>
              <w:spacing w:after="0" w:line="240" w:lineRule="auto"/>
            </w:pPr>
            <w:r/>
            <w:r>
              <w:rPr>
                <w:rFonts w:ascii="Aptos" w:hAnsi="Aptos"/>
                <w:b w:val="0"/>
                <w:sz w:val="13"/>
              </w:rPr>
              <w:t>Refined Storm Warding Rune</w:t>
            </w:r>
          </w:p>
        </w:tc>
        <w:tc>
          <w:tcPr>
            <w:tcW w:type="dxa" w:w="504"/>
            <w:vAlign w:val="center"/>
            <w:shd w:fill="F7FAF8"/>
          </w:tcPr>
          <w:p>
            <w:pPr>
              <w:spacing w:after="0" w:line="240" w:lineRule="auto"/>
            </w:pPr>
            <w:r/>
            <w:r>
              <w:rPr>
                <w:rFonts w:ascii="Aptos" w:hAnsi="Aptos"/>
                <w:b w:val="0"/>
                <w:sz w:val="13"/>
              </w:rPr>
              <w:t>4</w:t>
            </w:r>
          </w:p>
        </w:tc>
        <w:tc>
          <w:tcPr>
            <w:tcW w:type="dxa" w:w="504"/>
            <w:vAlign w:val="center"/>
            <w:shd w:fill="F7FAF8"/>
          </w:tcPr>
          <w:p>
            <w:pPr>
              <w:spacing w:after="0" w:line="240" w:lineRule="auto"/>
            </w:pPr>
            <w:r/>
            <w:r>
              <w:rPr>
                <w:rFonts w:ascii="Aptos" w:hAnsi="Aptos"/>
                <w:b w:val="0"/>
                <w:sz w:val="13"/>
              </w:rPr>
              <w:t>11</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1 hour</w:t>
            </w:r>
          </w:p>
        </w:tc>
        <w:tc>
          <w:tcPr>
            <w:tcW w:type="dxa" w:w="3672"/>
            <w:vAlign w:val="center"/>
            <w:shd w:fill="F7FAF8"/>
          </w:tcPr>
          <w:p>
            <w:pPr>
              <w:spacing w:after="0" w:line="240" w:lineRule="auto"/>
            </w:pPr>
            <w:r/>
            <w:r>
              <w:rPr>
                <w:rFonts w:ascii="Aptos" w:hAnsi="Aptos"/>
                <w:b w:val="0"/>
                <w:sz w:val="13"/>
              </w:rPr>
              <w:t>Warding rune with 1 charge; expend one to gain +1 AC and saving throws until the start of your next turn.</w:t>
            </w:r>
          </w:p>
        </w:tc>
      </w:tr>
      <w:tr>
        <w:trPr>
          <w:cantSplit/>
        </w:trPr>
        <w:tc>
          <w:tcPr>
            <w:tcW w:type="dxa" w:w="1512"/>
            <w:vAlign w:val="center"/>
          </w:tcPr>
          <w:p>
            <w:pPr>
              <w:spacing w:after="0" w:line="240" w:lineRule="auto"/>
            </w:pPr>
            <w:r/>
            <w:r>
              <w:rPr>
                <w:rFonts w:ascii="Aptos" w:hAnsi="Aptos"/>
                <w:b w:val="0"/>
                <w:sz w:val="13"/>
              </w:rPr>
              <w:t>Rune Carving</w:t>
            </w:r>
          </w:p>
        </w:tc>
        <w:tc>
          <w:tcPr>
            <w:tcW w:type="dxa" w:w="2880"/>
            <w:vAlign w:val="center"/>
          </w:tcPr>
          <w:p>
            <w:pPr>
              <w:spacing w:after="0" w:line="240" w:lineRule="auto"/>
            </w:pPr>
            <w:r/>
            <w:r>
              <w:rPr>
                <w:rFonts w:ascii="Aptos" w:hAnsi="Aptos"/>
                <w:b w:val="0"/>
                <w:sz w:val="13"/>
              </w:rPr>
              <w:t>Refined Venom Rune</w:t>
            </w:r>
          </w:p>
        </w:tc>
        <w:tc>
          <w:tcPr>
            <w:tcW w:type="dxa" w:w="504"/>
            <w:vAlign w:val="center"/>
          </w:tcPr>
          <w:p>
            <w:pPr>
              <w:spacing w:after="0" w:line="240" w:lineRule="auto"/>
            </w:pPr>
            <w:r/>
            <w:r>
              <w:rPr>
                <w:rFonts w:ascii="Aptos" w:hAnsi="Aptos"/>
                <w:b w:val="0"/>
                <w:sz w:val="13"/>
              </w:rPr>
              <w:t>4</w:t>
            </w:r>
          </w:p>
        </w:tc>
        <w:tc>
          <w:tcPr>
            <w:tcW w:type="dxa" w:w="504"/>
            <w:vAlign w:val="center"/>
          </w:tcPr>
          <w:p>
            <w:pPr>
              <w:spacing w:after="0" w:line="240" w:lineRule="auto"/>
            </w:pPr>
            <w:r/>
            <w:r>
              <w:rPr>
                <w:rFonts w:ascii="Aptos" w:hAnsi="Aptos"/>
                <w:b w:val="0"/>
                <w:sz w:val="13"/>
              </w:rPr>
              <w:t>11</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1 hour</w:t>
            </w:r>
          </w:p>
        </w:tc>
        <w:tc>
          <w:tcPr>
            <w:tcW w:type="dxa" w:w="3672"/>
            <w:vAlign w:val="center"/>
          </w:tcPr>
          <w:p>
            <w:pPr>
              <w:spacing w:after="0" w:line="240" w:lineRule="auto"/>
            </w:pPr>
            <w:r/>
            <w:r>
              <w:rPr>
                <w:rFonts w:ascii="Aptos" w:hAnsi="Aptos"/>
                <w:b w:val="0"/>
                <w:sz w:val="13"/>
              </w:rPr>
              <w:t>Warding rune with 1 charge; expend one to gain +1 AC and saving throws until the start of your next turn.</w:t>
            </w:r>
          </w:p>
        </w:tc>
      </w:tr>
      <w:tr>
        <w:trPr>
          <w:cantSplit/>
        </w:trPr>
        <w:tc>
          <w:tcPr>
            <w:tcW w:type="dxa" w:w="1512"/>
            <w:vAlign w:val="center"/>
            <w:shd w:fill="F7FAF8"/>
          </w:tcPr>
          <w:p>
            <w:pPr>
              <w:spacing w:after="0" w:line="240" w:lineRule="auto"/>
            </w:pPr>
            <w:r/>
            <w:r>
              <w:rPr>
                <w:rFonts w:ascii="Aptos" w:hAnsi="Aptos"/>
                <w:b w:val="0"/>
                <w:sz w:val="13"/>
              </w:rPr>
              <w:t>Rune Carving</w:t>
            </w:r>
          </w:p>
        </w:tc>
        <w:tc>
          <w:tcPr>
            <w:tcW w:type="dxa" w:w="2880"/>
            <w:vAlign w:val="center"/>
            <w:shd w:fill="F7FAF8"/>
          </w:tcPr>
          <w:p>
            <w:pPr>
              <w:spacing w:after="0" w:line="240" w:lineRule="auto"/>
            </w:pPr>
            <w:r/>
            <w:r>
              <w:rPr>
                <w:rFonts w:ascii="Aptos" w:hAnsi="Aptos"/>
                <w:b w:val="0"/>
                <w:sz w:val="13"/>
              </w:rPr>
              <w:t>Refined Vital Binding Rune</w:t>
            </w:r>
          </w:p>
        </w:tc>
        <w:tc>
          <w:tcPr>
            <w:tcW w:type="dxa" w:w="504"/>
            <w:vAlign w:val="center"/>
            <w:shd w:fill="F7FAF8"/>
          </w:tcPr>
          <w:p>
            <w:pPr>
              <w:spacing w:after="0" w:line="240" w:lineRule="auto"/>
            </w:pPr>
            <w:r/>
            <w:r>
              <w:rPr>
                <w:rFonts w:ascii="Aptos" w:hAnsi="Aptos"/>
                <w:b w:val="0"/>
                <w:sz w:val="13"/>
              </w:rPr>
              <w:t>4</w:t>
            </w:r>
          </w:p>
        </w:tc>
        <w:tc>
          <w:tcPr>
            <w:tcW w:type="dxa" w:w="504"/>
            <w:vAlign w:val="center"/>
            <w:shd w:fill="F7FAF8"/>
          </w:tcPr>
          <w:p>
            <w:pPr>
              <w:spacing w:after="0" w:line="240" w:lineRule="auto"/>
            </w:pPr>
            <w:r/>
            <w:r>
              <w:rPr>
                <w:rFonts w:ascii="Aptos" w:hAnsi="Aptos"/>
                <w:b w:val="0"/>
                <w:sz w:val="13"/>
              </w:rPr>
              <w:t>9</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4 hours</w:t>
            </w:r>
          </w:p>
        </w:tc>
        <w:tc>
          <w:tcPr>
            <w:tcW w:type="dxa" w:w="3672"/>
            <w:vAlign w:val="center"/>
            <w:shd w:fill="F7FAF8"/>
          </w:tcPr>
          <w:p>
            <w:pPr>
              <w:spacing w:after="0" w:line="240" w:lineRule="auto"/>
            </w:pPr>
            <w:r/>
            <w:r>
              <w:rPr>
                <w:rFonts w:ascii="Aptos" w:hAnsi="Aptos"/>
                <w:b w:val="0"/>
                <w:sz w:val="13"/>
              </w:rPr>
              <w:t>Triggered rune with 1 charge; a creature must pass a DC 9 Strength save or become restrained for 1 minute.</w:t>
            </w:r>
          </w:p>
        </w:tc>
      </w:tr>
      <w:tr>
        <w:trPr>
          <w:cantSplit/>
        </w:trPr>
        <w:tc>
          <w:tcPr>
            <w:tcW w:type="dxa" w:w="1512"/>
            <w:vAlign w:val="center"/>
          </w:tcPr>
          <w:p>
            <w:pPr>
              <w:spacing w:after="0" w:line="240" w:lineRule="auto"/>
            </w:pPr>
            <w:r/>
            <w:r>
              <w:rPr>
                <w:rFonts w:ascii="Aptos" w:hAnsi="Aptos"/>
                <w:b w:val="0"/>
                <w:sz w:val="13"/>
              </w:rPr>
              <w:t>Rune Carving</w:t>
            </w:r>
          </w:p>
        </w:tc>
        <w:tc>
          <w:tcPr>
            <w:tcW w:type="dxa" w:w="2880"/>
            <w:vAlign w:val="center"/>
          </w:tcPr>
          <w:p>
            <w:pPr>
              <w:spacing w:after="0" w:line="240" w:lineRule="auto"/>
            </w:pPr>
            <w:r/>
            <w:r>
              <w:rPr>
                <w:rFonts w:ascii="Aptos" w:hAnsi="Aptos"/>
                <w:b w:val="0"/>
                <w:sz w:val="13"/>
              </w:rPr>
              <w:t>Greater Gale Warding Rune</w:t>
            </w:r>
          </w:p>
        </w:tc>
        <w:tc>
          <w:tcPr>
            <w:tcW w:type="dxa" w:w="504"/>
            <w:vAlign w:val="center"/>
          </w:tcPr>
          <w:p>
            <w:pPr>
              <w:spacing w:after="0" w:line="240" w:lineRule="auto"/>
            </w:pPr>
            <w:r/>
            <w:r>
              <w:rPr>
                <w:rFonts w:ascii="Aptos" w:hAnsi="Aptos"/>
                <w:b w:val="0"/>
                <w:sz w:val="13"/>
              </w:rPr>
              <w:t>5</w:t>
            </w:r>
          </w:p>
        </w:tc>
        <w:tc>
          <w:tcPr>
            <w:tcW w:type="dxa" w:w="504"/>
            <w:vAlign w:val="center"/>
          </w:tcPr>
          <w:p>
            <w:pPr>
              <w:spacing w:after="0" w:line="240" w:lineRule="auto"/>
            </w:pPr>
            <w:r/>
            <w:r>
              <w:rPr>
                <w:rFonts w:ascii="Aptos" w:hAnsi="Aptos"/>
                <w:b w:val="0"/>
                <w:sz w:val="13"/>
              </w:rPr>
              <w:t>10</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2 hours</w:t>
            </w:r>
          </w:p>
        </w:tc>
        <w:tc>
          <w:tcPr>
            <w:tcW w:type="dxa" w:w="3672"/>
            <w:vAlign w:val="center"/>
          </w:tcPr>
          <w:p>
            <w:pPr>
              <w:spacing w:after="0" w:line="240" w:lineRule="auto"/>
            </w:pPr>
            <w:r/>
            <w:r>
              <w:rPr>
                <w:rFonts w:ascii="Aptos" w:hAnsi="Aptos"/>
                <w:b w:val="0"/>
                <w:sz w:val="13"/>
              </w:rPr>
              <w:t>Warding rune with 1 charge; expend one to gain +1 AC and saving throws until the start of your next turn.</w:t>
            </w:r>
          </w:p>
        </w:tc>
      </w:tr>
      <w:tr>
        <w:trPr>
          <w:cantSplit/>
        </w:trPr>
        <w:tc>
          <w:tcPr>
            <w:tcW w:type="dxa" w:w="1512"/>
            <w:vAlign w:val="center"/>
            <w:shd w:fill="F7FAF8"/>
          </w:tcPr>
          <w:p>
            <w:pPr>
              <w:spacing w:after="0" w:line="240" w:lineRule="auto"/>
            </w:pPr>
            <w:r/>
            <w:r>
              <w:rPr>
                <w:rFonts w:ascii="Aptos" w:hAnsi="Aptos"/>
                <w:b w:val="0"/>
                <w:sz w:val="13"/>
              </w:rPr>
              <w:t>Rune Carving</w:t>
            </w:r>
          </w:p>
        </w:tc>
        <w:tc>
          <w:tcPr>
            <w:tcW w:type="dxa" w:w="2880"/>
            <w:vAlign w:val="center"/>
            <w:shd w:fill="F7FAF8"/>
          </w:tcPr>
          <w:p>
            <w:pPr>
              <w:spacing w:after="0" w:line="240" w:lineRule="auto"/>
            </w:pPr>
            <w:r/>
            <w:r>
              <w:rPr>
                <w:rFonts w:ascii="Aptos" w:hAnsi="Aptos"/>
                <w:b w:val="0"/>
                <w:sz w:val="13"/>
              </w:rPr>
              <w:t>Greater Stone Binding Rune</w:t>
            </w:r>
          </w:p>
        </w:tc>
        <w:tc>
          <w:tcPr>
            <w:tcW w:type="dxa" w:w="504"/>
            <w:vAlign w:val="center"/>
            <w:shd w:fill="F7FAF8"/>
          </w:tcPr>
          <w:p>
            <w:pPr>
              <w:spacing w:after="0" w:line="240" w:lineRule="auto"/>
            </w:pPr>
            <w:r/>
            <w:r>
              <w:rPr>
                <w:rFonts w:ascii="Aptos" w:hAnsi="Aptos"/>
                <w:b w:val="0"/>
                <w:sz w:val="13"/>
              </w:rPr>
              <w:t>5</w:t>
            </w:r>
          </w:p>
        </w:tc>
        <w:tc>
          <w:tcPr>
            <w:tcW w:type="dxa" w:w="504"/>
            <w:vAlign w:val="center"/>
            <w:shd w:fill="F7FAF8"/>
          </w:tcPr>
          <w:p>
            <w:pPr>
              <w:spacing w:after="0" w:line="240" w:lineRule="auto"/>
            </w:pPr>
            <w:r/>
            <w:r>
              <w:rPr>
                <w:rFonts w:ascii="Aptos" w:hAnsi="Aptos"/>
                <w:b w:val="0"/>
                <w:sz w:val="13"/>
              </w:rPr>
              <w:t>17</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2 days</w:t>
            </w:r>
          </w:p>
        </w:tc>
        <w:tc>
          <w:tcPr>
            <w:tcW w:type="dxa" w:w="3672"/>
            <w:vAlign w:val="center"/>
            <w:shd w:fill="F7FAF8"/>
          </w:tcPr>
          <w:p>
            <w:pPr>
              <w:spacing w:after="0" w:line="240" w:lineRule="auto"/>
            </w:pPr>
            <w:r/>
            <w:r>
              <w:rPr>
                <w:rFonts w:ascii="Aptos" w:hAnsi="Aptos"/>
                <w:b w:val="0"/>
                <w:sz w:val="13"/>
              </w:rPr>
              <w:t>Triggered rune with 2 charges; a creature must pass a DC 17 Strength save or become restrained for 1 minute.</w:t>
            </w:r>
          </w:p>
        </w:tc>
      </w:tr>
      <w:tr>
        <w:trPr>
          <w:cantSplit/>
        </w:trPr>
        <w:tc>
          <w:tcPr>
            <w:tcW w:type="dxa" w:w="1512"/>
            <w:vAlign w:val="center"/>
          </w:tcPr>
          <w:p>
            <w:pPr>
              <w:spacing w:after="0" w:line="240" w:lineRule="auto"/>
            </w:pPr>
            <w:r/>
            <w:r>
              <w:rPr>
                <w:rFonts w:ascii="Aptos" w:hAnsi="Aptos"/>
                <w:b w:val="0"/>
                <w:sz w:val="13"/>
              </w:rPr>
              <w:t>Rune Carving</w:t>
            </w:r>
          </w:p>
        </w:tc>
        <w:tc>
          <w:tcPr>
            <w:tcW w:type="dxa" w:w="2880"/>
            <w:vAlign w:val="center"/>
          </w:tcPr>
          <w:p>
            <w:pPr>
              <w:spacing w:after="0" w:line="240" w:lineRule="auto"/>
            </w:pPr>
            <w:r/>
            <w:r>
              <w:rPr>
                <w:rFonts w:ascii="Aptos" w:hAnsi="Aptos"/>
                <w:b w:val="0"/>
                <w:sz w:val="13"/>
              </w:rPr>
              <w:t>Greater Venom Binding Rune</w:t>
            </w:r>
          </w:p>
        </w:tc>
        <w:tc>
          <w:tcPr>
            <w:tcW w:type="dxa" w:w="504"/>
            <w:vAlign w:val="center"/>
          </w:tcPr>
          <w:p>
            <w:pPr>
              <w:spacing w:after="0" w:line="240" w:lineRule="auto"/>
            </w:pPr>
            <w:r/>
            <w:r>
              <w:rPr>
                <w:rFonts w:ascii="Aptos" w:hAnsi="Aptos"/>
                <w:b w:val="0"/>
                <w:sz w:val="13"/>
              </w:rPr>
              <w:t>5</w:t>
            </w:r>
          </w:p>
        </w:tc>
        <w:tc>
          <w:tcPr>
            <w:tcW w:type="dxa" w:w="504"/>
            <w:vAlign w:val="center"/>
          </w:tcPr>
          <w:p>
            <w:pPr>
              <w:spacing w:after="0" w:line="240" w:lineRule="auto"/>
            </w:pPr>
            <w:r/>
            <w:r>
              <w:rPr>
                <w:rFonts w:ascii="Aptos" w:hAnsi="Aptos"/>
                <w:b w:val="0"/>
                <w:sz w:val="13"/>
              </w:rPr>
              <w:t>10</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1 hour</w:t>
            </w:r>
          </w:p>
        </w:tc>
        <w:tc>
          <w:tcPr>
            <w:tcW w:type="dxa" w:w="3672"/>
            <w:vAlign w:val="center"/>
          </w:tcPr>
          <w:p>
            <w:pPr>
              <w:spacing w:after="0" w:line="240" w:lineRule="auto"/>
            </w:pPr>
            <w:r/>
            <w:r>
              <w:rPr>
                <w:rFonts w:ascii="Aptos" w:hAnsi="Aptos"/>
                <w:b w:val="0"/>
                <w:sz w:val="13"/>
              </w:rPr>
              <w:t>Triggered rune with 1 charge; a creature must pass a DC 10 Strength save or become restrained for 1 minute.</w:t>
            </w:r>
          </w:p>
        </w:tc>
      </w:tr>
      <w:tr>
        <w:trPr>
          <w:cantSplit/>
        </w:trPr>
        <w:tc>
          <w:tcPr>
            <w:tcW w:type="dxa" w:w="1512"/>
            <w:vAlign w:val="center"/>
            <w:shd w:fill="F7FAF8"/>
          </w:tcPr>
          <w:p>
            <w:pPr>
              <w:spacing w:after="0" w:line="240" w:lineRule="auto"/>
            </w:pPr>
            <w:r/>
            <w:r>
              <w:rPr>
                <w:rFonts w:ascii="Aptos" w:hAnsi="Aptos"/>
                <w:b w:val="0"/>
                <w:sz w:val="13"/>
              </w:rPr>
              <w:t>Rune Carving</w:t>
            </w:r>
          </w:p>
        </w:tc>
        <w:tc>
          <w:tcPr>
            <w:tcW w:type="dxa" w:w="2880"/>
            <w:vAlign w:val="center"/>
            <w:shd w:fill="F7FAF8"/>
          </w:tcPr>
          <w:p>
            <w:pPr>
              <w:spacing w:after="0" w:line="240" w:lineRule="auto"/>
            </w:pPr>
            <w:r/>
            <w:r>
              <w:rPr>
                <w:rFonts w:ascii="Aptos" w:hAnsi="Aptos"/>
                <w:b w:val="0"/>
                <w:sz w:val="13"/>
              </w:rPr>
              <w:t>Greater Arcane Binding Rune</w:t>
            </w:r>
          </w:p>
        </w:tc>
        <w:tc>
          <w:tcPr>
            <w:tcW w:type="dxa" w:w="504"/>
            <w:vAlign w:val="center"/>
            <w:shd w:fill="F7FAF8"/>
          </w:tcPr>
          <w:p>
            <w:pPr>
              <w:spacing w:after="0" w:line="240" w:lineRule="auto"/>
            </w:pPr>
            <w:r/>
            <w:r>
              <w:rPr>
                <w:rFonts w:ascii="Aptos" w:hAnsi="Aptos"/>
                <w:b w:val="0"/>
                <w:sz w:val="13"/>
              </w:rPr>
              <w:t>6</w:t>
            </w:r>
          </w:p>
        </w:tc>
        <w:tc>
          <w:tcPr>
            <w:tcW w:type="dxa" w:w="504"/>
            <w:vAlign w:val="center"/>
            <w:shd w:fill="F7FAF8"/>
          </w:tcPr>
          <w:p>
            <w:pPr>
              <w:spacing w:after="0" w:line="240" w:lineRule="auto"/>
            </w:pPr>
            <w:r/>
            <w:r>
              <w:rPr>
                <w:rFonts w:ascii="Aptos" w:hAnsi="Aptos"/>
                <w:b w:val="0"/>
                <w:sz w:val="13"/>
              </w:rPr>
              <w:t>15</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3 days</w:t>
            </w:r>
          </w:p>
        </w:tc>
        <w:tc>
          <w:tcPr>
            <w:tcW w:type="dxa" w:w="3672"/>
            <w:vAlign w:val="center"/>
            <w:shd w:fill="F7FAF8"/>
          </w:tcPr>
          <w:p>
            <w:pPr>
              <w:spacing w:after="0" w:line="240" w:lineRule="auto"/>
            </w:pPr>
            <w:r/>
            <w:r>
              <w:rPr>
                <w:rFonts w:ascii="Aptos" w:hAnsi="Aptos"/>
                <w:b w:val="0"/>
                <w:sz w:val="13"/>
              </w:rPr>
              <w:t>Triggered rune with 2 charges; a creature must pass a DC 15 Strength save or become restrained for 1 minute.</w:t>
            </w:r>
          </w:p>
        </w:tc>
      </w:tr>
      <w:tr>
        <w:trPr>
          <w:cantSplit/>
        </w:trPr>
        <w:tc>
          <w:tcPr>
            <w:tcW w:type="dxa" w:w="1512"/>
            <w:vAlign w:val="center"/>
          </w:tcPr>
          <w:p>
            <w:pPr>
              <w:spacing w:after="0" w:line="240" w:lineRule="auto"/>
            </w:pPr>
            <w:r/>
            <w:r>
              <w:rPr>
                <w:rFonts w:ascii="Aptos" w:hAnsi="Aptos"/>
                <w:b w:val="0"/>
                <w:sz w:val="13"/>
              </w:rPr>
              <w:t>Rune Carving</w:t>
            </w:r>
          </w:p>
        </w:tc>
        <w:tc>
          <w:tcPr>
            <w:tcW w:type="dxa" w:w="2880"/>
            <w:vAlign w:val="center"/>
          </w:tcPr>
          <w:p>
            <w:pPr>
              <w:spacing w:after="0" w:line="240" w:lineRule="auto"/>
            </w:pPr>
            <w:r/>
            <w:r>
              <w:rPr>
                <w:rFonts w:ascii="Aptos" w:hAnsi="Aptos"/>
                <w:b w:val="0"/>
                <w:sz w:val="13"/>
              </w:rPr>
              <w:t>Superior Caustic Explosive Rune</w:t>
            </w:r>
          </w:p>
        </w:tc>
        <w:tc>
          <w:tcPr>
            <w:tcW w:type="dxa" w:w="504"/>
            <w:vAlign w:val="center"/>
          </w:tcPr>
          <w:p>
            <w:pPr>
              <w:spacing w:after="0" w:line="240" w:lineRule="auto"/>
            </w:pPr>
            <w:r/>
            <w:r>
              <w:rPr>
                <w:rFonts w:ascii="Aptos" w:hAnsi="Aptos"/>
                <w:b w:val="0"/>
                <w:sz w:val="13"/>
              </w:rPr>
              <w:t>7</w:t>
            </w:r>
          </w:p>
        </w:tc>
        <w:tc>
          <w:tcPr>
            <w:tcW w:type="dxa" w:w="504"/>
            <w:vAlign w:val="center"/>
          </w:tcPr>
          <w:p>
            <w:pPr>
              <w:spacing w:after="0" w:line="240" w:lineRule="auto"/>
            </w:pPr>
            <w:r/>
            <w:r>
              <w:rPr>
                <w:rFonts w:ascii="Aptos" w:hAnsi="Aptos"/>
                <w:b w:val="0"/>
                <w:sz w:val="13"/>
              </w:rPr>
              <w:t>16</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3 days</w:t>
            </w:r>
          </w:p>
        </w:tc>
        <w:tc>
          <w:tcPr>
            <w:tcW w:type="dxa" w:w="3672"/>
            <w:vAlign w:val="center"/>
          </w:tcPr>
          <w:p>
            <w:pPr>
              <w:spacing w:after="0" w:line="240" w:lineRule="auto"/>
            </w:pPr>
            <w:r/>
            <w:r>
              <w:rPr>
                <w:rFonts w:ascii="Aptos" w:hAnsi="Aptos"/>
                <w:b w:val="0"/>
                <w:sz w:val="13"/>
              </w:rPr>
              <w:t>Triggered rune with 2 charges; creatures within 10 feet make a DC 16 Dexterity save or take 4d6 acid damage.</w:t>
            </w:r>
          </w:p>
        </w:tc>
      </w:tr>
      <w:tr>
        <w:trPr>
          <w:cantSplit/>
        </w:trPr>
        <w:tc>
          <w:tcPr>
            <w:tcW w:type="dxa" w:w="1512"/>
            <w:vAlign w:val="center"/>
            <w:shd w:fill="F7FAF8"/>
          </w:tcPr>
          <w:p>
            <w:pPr>
              <w:spacing w:after="0" w:line="240" w:lineRule="auto"/>
            </w:pPr>
            <w:r/>
            <w:r>
              <w:rPr>
                <w:rFonts w:ascii="Aptos" w:hAnsi="Aptos"/>
                <w:b w:val="0"/>
                <w:sz w:val="13"/>
              </w:rPr>
              <w:t>Rune Carving</w:t>
            </w:r>
          </w:p>
        </w:tc>
        <w:tc>
          <w:tcPr>
            <w:tcW w:type="dxa" w:w="2880"/>
            <w:vAlign w:val="center"/>
            <w:shd w:fill="F7FAF8"/>
          </w:tcPr>
          <w:p>
            <w:pPr>
              <w:spacing w:after="0" w:line="240" w:lineRule="auto"/>
            </w:pPr>
            <w:r/>
            <w:r>
              <w:rPr>
                <w:rFonts w:ascii="Aptos" w:hAnsi="Aptos"/>
                <w:b w:val="0"/>
                <w:sz w:val="13"/>
              </w:rPr>
              <w:t>Superior Venom Healing Rune</w:t>
            </w:r>
          </w:p>
        </w:tc>
        <w:tc>
          <w:tcPr>
            <w:tcW w:type="dxa" w:w="504"/>
            <w:vAlign w:val="center"/>
            <w:shd w:fill="F7FAF8"/>
          </w:tcPr>
          <w:p>
            <w:pPr>
              <w:spacing w:after="0" w:line="240" w:lineRule="auto"/>
            </w:pPr>
            <w:r/>
            <w:r>
              <w:rPr>
                <w:rFonts w:ascii="Aptos" w:hAnsi="Aptos"/>
                <w:b w:val="0"/>
                <w:sz w:val="13"/>
              </w:rPr>
              <w:t>7</w:t>
            </w:r>
          </w:p>
        </w:tc>
        <w:tc>
          <w:tcPr>
            <w:tcW w:type="dxa" w:w="504"/>
            <w:vAlign w:val="center"/>
            <w:shd w:fill="F7FAF8"/>
          </w:tcPr>
          <w:p>
            <w:pPr>
              <w:spacing w:after="0" w:line="240" w:lineRule="auto"/>
            </w:pPr>
            <w:r/>
            <w:r>
              <w:rPr>
                <w:rFonts w:ascii="Aptos" w:hAnsi="Aptos"/>
                <w:b w:val="0"/>
                <w:sz w:val="13"/>
              </w:rPr>
              <w:t>14</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1 day</w:t>
            </w:r>
          </w:p>
        </w:tc>
        <w:tc>
          <w:tcPr>
            <w:tcW w:type="dxa" w:w="3672"/>
            <w:vAlign w:val="center"/>
            <w:shd w:fill="F7FAF8"/>
          </w:tcPr>
          <w:p>
            <w:pPr>
              <w:spacing w:after="0" w:line="240" w:lineRule="auto"/>
            </w:pPr>
            <w:r/>
            <w:r>
              <w:rPr>
                <w:rFonts w:ascii="Aptos" w:hAnsi="Aptos"/>
                <w:b w:val="0"/>
                <w:sz w:val="13"/>
              </w:rPr>
              <w:t>Inscribed rune with 2 charges; when triggered by an ally, restores 2d8+4 hit points.</w:t>
            </w:r>
          </w:p>
        </w:tc>
      </w:tr>
      <w:tr>
        <w:trPr>
          <w:cantSplit/>
        </w:trPr>
        <w:tc>
          <w:tcPr>
            <w:tcW w:type="dxa" w:w="1512"/>
            <w:vAlign w:val="center"/>
          </w:tcPr>
          <w:p>
            <w:pPr>
              <w:spacing w:after="0" w:line="240" w:lineRule="auto"/>
            </w:pPr>
            <w:r/>
            <w:r>
              <w:rPr>
                <w:rFonts w:ascii="Aptos" w:hAnsi="Aptos"/>
                <w:b w:val="0"/>
                <w:sz w:val="13"/>
              </w:rPr>
              <w:t>Rune Carving</w:t>
            </w:r>
          </w:p>
        </w:tc>
        <w:tc>
          <w:tcPr>
            <w:tcW w:type="dxa" w:w="2880"/>
            <w:vAlign w:val="center"/>
          </w:tcPr>
          <w:p>
            <w:pPr>
              <w:spacing w:after="0" w:line="240" w:lineRule="auto"/>
            </w:pPr>
            <w:r/>
            <w:r>
              <w:rPr>
                <w:rFonts w:ascii="Aptos" w:hAnsi="Aptos"/>
                <w:b w:val="0"/>
                <w:sz w:val="13"/>
              </w:rPr>
              <w:t>Superior Vital Rune</w:t>
            </w:r>
          </w:p>
        </w:tc>
        <w:tc>
          <w:tcPr>
            <w:tcW w:type="dxa" w:w="504"/>
            <w:vAlign w:val="center"/>
          </w:tcPr>
          <w:p>
            <w:pPr>
              <w:spacing w:after="0" w:line="240" w:lineRule="auto"/>
            </w:pPr>
            <w:r/>
            <w:r>
              <w:rPr>
                <w:rFonts w:ascii="Aptos" w:hAnsi="Aptos"/>
                <w:b w:val="0"/>
                <w:sz w:val="13"/>
              </w:rPr>
              <w:t>7</w:t>
            </w:r>
          </w:p>
        </w:tc>
        <w:tc>
          <w:tcPr>
            <w:tcW w:type="dxa" w:w="504"/>
            <w:vAlign w:val="center"/>
          </w:tcPr>
          <w:p>
            <w:pPr>
              <w:spacing w:after="0" w:line="240" w:lineRule="auto"/>
            </w:pPr>
            <w:r/>
            <w:r>
              <w:rPr>
                <w:rFonts w:ascii="Aptos" w:hAnsi="Aptos"/>
                <w:b w:val="0"/>
                <w:sz w:val="13"/>
              </w:rPr>
              <w:t>14</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2 days</w:t>
            </w:r>
          </w:p>
        </w:tc>
        <w:tc>
          <w:tcPr>
            <w:tcW w:type="dxa" w:w="3672"/>
            <w:vAlign w:val="center"/>
          </w:tcPr>
          <w:p>
            <w:pPr>
              <w:spacing w:after="0" w:line="240" w:lineRule="auto"/>
            </w:pPr>
            <w:r/>
            <w:r>
              <w:rPr>
                <w:rFonts w:ascii="Aptos" w:hAnsi="Aptos"/>
                <w:b w:val="0"/>
                <w:sz w:val="13"/>
              </w:rPr>
              <w:t>Warding rune with 2 charges; expend one to gain +1 AC and saving throws until the start of your next turn.</w:t>
            </w:r>
          </w:p>
        </w:tc>
      </w:tr>
      <w:tr>
        <w:trPr>
          <w:cantSplit/>
        </w:trPr>
        <w:tc>
          <w:tcPr>
            <w:tcW w:type="dxa" w:w="1512"/>
            <w:vAlign w:val="center"/>
            <w:shd w:fill="F7FAF8"/>
          </w:tcPr>
          <w:p>
            <w:pPr>
              <w:spacing w:after="0" w:line="240" w:lineRule="auto"/>
            </w:pPr>
            <w:r/>
            <w:r>
              <w:rPr>
                <w:rFonts w:ascii="Aptos" w:hAnsi="Aptos"/>
                <w:b w:val="0"/>
                <w:sz w:val="13"/>
              </w:rPr>
              <w:t>Rune Carving</w:t>
            </w:r>
          </w:p>
        </w:tc>
        <w:tc>
          <w:tcPr>
            <w:tcW w:type="dxa" w:w="2880"/>
            <w:vAlign w:val="center"/>
            <w:shd w:fill="F7FAF8"/>
          </w:tcPr>
          <w:p>
            <w:pPr>
              <w:spacing w:after="0" w:line="240" w:lineRule="auto"/>
            </w:pPr>
            <w:r/>
            <w:r>
              <w:rPr>
                <w:rFonts w:ascii="Aptos" w:hAnsi="Aptos"/>
                <w:b w:val="0"/>
                <w:sz w:val="13"/>
              </w:rPr>
              <w:t>Superior Grave Rune</w:t>
            </w:r>
          </w:p>
        </w:tc>
        <w:tc>
          <w:tcPr>
            <w:tcW w:type="dxa" w:w="504"/>
            <w:vAlign w:val="center"/>
            <w:shd w:fill="F7FAF8"/>
          </w:tcPr>
          <w:p>
            <w:pPr>
              <w:spacing w:after="0" w:line="240" w:lineRule="auto"/>
            </w:pPr>
            <w:r/>
            <w:r>
              <w:rPr>
                <w:rFonts w:ascii="Aptos" w:hAnsi="Aptos"/>
                <w:b w:val="0"/>
                <w:sz w:val="13"/>
              </w:rPr>
              <w:t>8</w:t>
            </w:r>
          </w:p>
        </w:tc>
        <w:tc>
          <w:tcPr>
            <w:tcW w:type="dxa" w:w="504"/>
            <w:vAlign w:val="center"/>
            <w:shd w:fill="F7FAF8"/>
          </w:tcPr>
          <w:p>
            <w:pPr>
              <w:spacing w:after="0" w:line="240" w:lineRule="auto"/>
            </w:pPr>
            <w:r/>
            <w:r>
              <w:rPr>
                <w:rFonts w:ascii="Aptos" w:hAnsi="Aptos"/>
                <w:b w:val="0"/>
                <w:sz w:val="13"/>
              </w:rPr>
              <w:t>17</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1 day</w:t>
            </w:r>
          </w:p>
        </w:tc>
        <w:tc>
          <w:tcPr>
            <w:tcW w:type="dxa" w:w="3672"/>
            <w:vAlign w:val="center"/>
            <w:shd w:fill="F7FAF8"/>
          </w:tcPr>
          <w:p>
            <w:pPr>
              <w:spacing w:after="0" w:line="240" w:lineRule="auto"/>
            </w:pPr>
            <w:r/>
            <w:r>
              <w:rPr>
                <w:rFonts w:ascii="Aptos" w:hAnsi="Aptos"/>
                <w:b w:val="0"/>
                <w:sz w:val="13"/>
              </w:rPr>
              <w:t>Warding rune with 2 charges; expend one to gain +1 AC and saving throws until the start of your next turn.</w:t>
            </w:r>
          </w:p>
        </w:tc>
      </w:tr>
      <w:tr>
        <w:trPr>
          <w:cantSplit/>
        </w:trPr>
        <w:tc>
          <w:tcPr>
            <w:tcW w:type="dxa" w:w="1512"/>
            <w:vAlign w:val="center"/>
          </w:tcPr>
          <w:p>
            <w:pPr>
              <w:spacing w:after="0" w:line="240" w:lineRule="auto"/>
            </w:pPr>
            <w:r/>
            <w:r>
              <w:rPr>
                <w:rFonts w:ascii="Aptos" w:hAnsi="Aptos"/>
                <w:b w:val="0"/>
                <w:sz w:val="13"/>
              </w:rPr>
              <w:t>Rune Carving</w:t>
            </w:r>
          </w:p>
        </w:tc>
        <w:tc>
          <w:tcPr>
            <w:tcW w:type="dxa" w:w="2880"/>
            <w:vAlign w:val="center"/>
          </w:tcPr>
          <w:p>
            <w:pPr>
              <w:spacing w:after="0" w:line="240" w:lineRule="auto"/>
            </w:pPr>
            <w:r/>
            <w:r>
              <w:rPr>
                <w:rFonts w:ascii="Aptos" w:hAnsi="Aptos"/>
                <w:b w:val="0"/>
                <w:sz w:val="13"/>
              </w:rPr>
              <w:t>Exalted Stone Rune</w:t>
            </w:r>
          </w:p>
        </w:tc>
        <w:tc>
          <w:tcPr>
            <w:tcW w:type="dxa" w:w="504"/>
            <w:vAlign w:val="center"/>
          </w:tcPr>
          <w:p>
            <w:pPr>
              <w:spacing w:after="0" w:line="240" w:lineRule="auto"/>
            </w:pPr>
            <w:r/>
            <w:r>
              <w:rPr>
                <w:rFonts w:ascii="Aptos" w:hAnsi="Aptos"/>
                <w:b w:val="0"/>
                <w:sz w:val="13"/>
              </w:rPr>
              <w:t>10</w:t>
            </w:r>
          </w:p>
        </w:tc>
        <w:tc>
          <w:tcPr>
            <w:tcW w:type="dxa" w:w="504"/>
            <w:vAlign w:val="center"/>
          </w:tcPr>
          <w:p>
            <w:pPr>
              <w:spacing w:after="0" w:line="240" w:lineRule="auto"/>
            </w:pPr>
            <w:r/>
            <w:r>
              <w:rPr>
                <w:rFonts w:ascii="Aptos" w:hAnsi="Aptos"/>
                <w:b w:val="0"/>
                <w:sz w:val="13"/>
              </w:rPr>
              <w:t>13</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2 days</w:t>
            </w:r>
          </w:p>
        </w:tc>
        <w:tc>
          <w:tcPr>
            <w:tcW w:type="dxa" w:w="3672"/>
            <w:vAlign w:val="center"/>
          </w:tcPr>
          <w:p>
            <w:pPr>
              <w:spacing w:after="0" w:line="240" w:lineRule="auto"/>
            </w:pPr>
            <w:r/>
            <w:r>
              <w:rPr>
                <w:rFonts w:ascii="Aptos" w:hAnsi="Aptos"/>
                <w:b w:val="0"/>
                <w:sz w:val="13"/>
              </w:rPr>
              <w:t>Warding rune with 2 charges; expend one to gain +1 AC and saving throws until the start of your next turn.</w:t>
            </w:r>
          </w:p>
        </w:tc>
      </w:tr>
      <w:tr>
        <w:trPr>
          <w:cantSplit/>
        </w:trPr>
        <w:tc>
          <w:tcPr>
            <w:tcW w:type="dxa" w:w="1512"/>
            <w:vAlign w:val="center"/>
            <w:shd w:fill="F7FAF8"/>
          </w:tcPr>
          <w:p>
            <w:pPr>
              <w:spacing w:after="0" w:line="240" w:lineRule="auto"/>
            </w:pPr>
            <w:r/>
            <w:r>
              <w:rPr>
                <w:rFonts w:ascii="Aptos" w:hAnsi="Aptos"/>
                <w:b w:val="0"/>
                <w:sz w:val="13"/>
              </w:rPr>
              <w:t>Rune Carving</w:t>
            </w:r>
          </w:p>
        </w:tc>
        <w:tc>
          <w:tcPr>
            <w:tcW w:type="dxa" w:w="2880"/>
            <w:vAlign w:val="center"/>
            <w:shd w:fill="F7FAF8"/>
          </w:tcPr>
          <w:p>
            <w:pPr>
              <w:spacing w:after="0" w:line="240" w:lineRule="auto"/>
            </w:pPr>
            <w:r/>
            <w:r>
              <w:rPr>
                <w:rFonts w:ascii="Aptos" w:hAnsi="Aptos"/>
                <w:b w:val="0"/>
                <w:sz w:val="13"/>
              </w:rPr>
              <w:t>Exalted Tide Healing Rune</w:t>
            </w:r>
          </w:p>
        </w:tc>
        <w:tc>
          <w:tcPr>
            <w:tcW w:type="dxa" w:w="504"/>
            <w:vAlign w:val="center"/>
            <w:shd w:fill="F7FAF8"/>
          </w:tcPr>
          <w:p>
            <w:pPr>
              <w:spacing w:after="0" w:line="240" w:lineRule="auto"/>
            </w:pPr>
            <w:r/>
            <w:r>
              <w:rPr>
                <w:rFonts w:ascii="Aptos" w:hAnsi="Aptos"/>
                <w:b w:val="0"/>
                <w:sz w:val="13"/>
              </w:rPr>
              <w:t>10</w:t>
            </w:r>
          </w:p>
        </w:tc>
        <w:tc>
          <w:tcPr>
            <w:tcW w:type="dxa" w:w="504"/>
            <w:vAlign w:val="center"/>
            <w:shd w:fill="F7FAF8"/>
          </w:tcPr>
          <w:p>
            <w:pPr>
              <w:spacing w:after="0" w:line="240" w:lineRule="auto"/>
            </w:pPr>
            <w:r/>
            <w:r>
              <w:rPr>
                <w:rFonts w:ascii="Aptos" w:hAnsi="Aptos"/>
                <w:b w:val="0"/>
                <w:sz w:val="13"/>
              </w:rPr>
              <w:t>13</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1 day</w:t>
            </w:r>
          </w:p>
        </w:tc>
        <w:tc>
          <w:tcPr>
            <w:tcW w:type="dxa" w:w="3672"/>
            <w:vAlign w:val="center"/>
            <w:shd w:fill="F7FAF8"/>
          </w:tcPr>
          <w:p>
            <w:pPr>
              <w:spacing w:after="0" w:line="240" w:lineRule="auto"/>
            </w:pPr>
            <w:r/>
            <w:r>
              <w:rPr>
                <w:rFonts w:ascii="Aptos" w:hAnsi="Aptos"/>
                <w:b w:val="0"/>
                <w:sz w:val="13"/>
              </w:rPr>
              <w:t>Inscribed rune with 2 charges; when triggered by an ally, restores 2d8+4 hit points.</w:t>
            </w:r>
          </w:p>
        </w:tc>
      </w:tr>
      <w:tr>
        <w:trPr>
          <w:cantSplit/>
        </w:trPr>
        <w:tc>
          <w:tcPr>
            <w:tcW w:type="dxa" w:w="1512"/>
            <w:vAlign w:val="center"/>
          </w:tcPr>
          <w:p>
            <w:pPr>
              <w:spacing w:after="0" w:line="240" w:lineRule="auto"/>
            </w:pPr>
            <w:r/>
            <w:r>
              <w:rPr>
                <w:rFonts w:ascii="Aptos" w:hAnsi="Aptos"/>
                <w:b w:val="0"/>
                <w:sz w:val="13"/>
              </w:rPr>
              <w:t>Rune Carving</w:t>
            </w:r>
          </w:p>
        </w:tc>
        <w:tc>
          <w:tcPr>
            <w:tcW w:type="dxa" w:w="2880"/>
            <w:vAlign w:val="center"/>
          </w:tcPr>
          <w:p>
            <w:pPr>
              <w:spacing w:after="0" w:line="240" w:lineRule="auto"/>
            </w:pPr>
            <w:r/>
            <w:r>
              <w:rPr>
                <w:rFonts w:ascii="Aptos" w:hAnsi="Aptos"/>
                <w:b w:val="0"/>
                <w:sz w:val="13"/>
              </w:rPr>
              <w:t>Relic Caustic Healing Rune</w:t>
            </w:r>
          </w:p>
        </w:tc>
        <w:tc>
          <w:tcPr>
            <w:tcW w:type="dxa" w:w="504"/>
            <w:vAlign w:val="center"/>
          </w:tcPr>
          <w:p>
            <w:pPr>
              <w:spacing w:after="0" w:line="240" w:lineRule="auto"/>
            </w:pPr>
            <w:r/>
            <w:r>
              <w:rPr>
                <w:rFonts w:ascii="Aptos" w:hAnsi="Aptos"/>
                <w:b w:val="0"/>
                <w:sz w:val="13"/>
              </w:rPr>
              <w:t>11</w:t>
            </w:r>
          </w:p>
        </w:tc>
        <w:tc>
          <w:tcPr>
            <w:tcW w:type="dxa" w:w="504"/>
            <w:vAlign w:val="center"/>
          </w:tcPr>
          <w:p>
            <w:pPr>
              <w:spacing w:after="0" w:line="240" w:lineRule="auto"/>
            </w:pPr>
            <w:r/>
            <w:r>
              <w:rPr>
                <w:rFonts w:ascii="Aptos" w:hAnsi="Aptos"/>
                <w:b w:val="0"/>
                <w:sz w:val="13"/>
              </w:rPr>
              <w:t>19</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10 days</w:t>
            </w:r>
          </w:p>
        </w:tc>
        <w:tc>
          <w:tcPr>
            <w:tcW w:type="dxa" w:w="3672"/>
            <w:vAlign w:val="center"/>
          </w:tcPr>
          <w:p>
            <w:pPr>
              <w:spacing w:after="0" w:line="240" w:lineRule="auto"/>
            </w:pPr>
            <w:r/>
            <w:r>
              <w:rPr>
                <w:rFonts w:ascii="Aptos" w:hAnsi="Aptos"/>
                <w:b w:val="0"/>
                <w:sz w:val="13"/>
              </w:rPr>
              <w:t>Inscribed rune with 3 charges; when triggered by an ally, restores 4d8+6 hit points.</w:t>
            </w:r>
          </w:p>
        </w:tc>
      </w:tr>
      <w:tr>
        <w:trPr>
          <w:cantSplit/>
        </w:trPr>
        <w:tc>
          <w:tcPr>
            <w:tcW w:type="dxa" w:w="1512"/>
            <w:vAlign w:val="center"/>
            <w:shd w:fill="F7FAF8"/>
          </w:tcPr>
          <w:p>
            <w:pPr>
              <w:spacing w:after="0" w:line="240" w:lineRule="auto"/>
            </w:pPr>
            <w:r/>
            <w:r>
              <w:rPr>
                <w:rFonts w:ascii="Aptos" w:hAnsi="Aptos"/>
                <w:b w:val="0"/>
                <w:sz w:val="13"/>
              </w:rPr>
              <w:t>Rune Carving</w:t>
            </w:r>
          </w:p>
        </w:tc>
        <w:tc>
          <w:tcPr>
            <w:tcW w:type="dxa" w:w="2880"/>
            <w:vAlign w:val="center"/>
            <w:shd w:fill="F7FAF8"/>
          </w:tcPr>
          <w:p>
            <w:pPr>
              <w:spacing w:after="0" w:line="240" w:lineRule="auto"/>
            </w:pPr>
            <w:r/>
            <w:r>
              <w:rPr>
                <w:rFonts w:ascii="Aptos" w:hAnsi="Aptos"/>
                <w:b w:val="0"/>
                <w:sz w:val="13"/>
              </w:rPr>
              <w:t>Ascendant Ember Explosive Rune</w:t>
            </w:r>
          </w:p>
        </w:tc>
        <w:tc>
          <w:tcPr>
            <w:tcW w:type="dxa" w:w="504"/>
            <w:vAlign w:val="center"/>
            <w:shd w:fill="F7FAF8"/>
          </w:tcPr>
          <w:p>
            <w:pPr>
              <w:spacing w:after="0" w:line="240" w:lineRule="auto"/>
            </w:pPr>
            <w:r/>
            <w:r>
              <w:rPr>
                <w:rFonts w:ascii="Aptos" w:hAnsi="Aptos"/>
                <w:b w:val="0"/>
                <w:sz w:val="13"/>
              </w:rPr>
              <w:t>12</w:t>
            </w:r>
          </w:p>
        </w:tc>
        <w:tc>
          <w:tcPr>
            <w:tcW w:type="dxa" w:w="504"/>
            <w:vAlign w:val="center"/>
            <w:shd w:fill="F7FAF8"/>
          </w:tcPr>
          <w:p>
            <w:pPr>
              <w:spacing w:after="0" w:line="240" w:lineRule="auto"/>
            </w:pPr>
            <w:r/>
            <w:r>
              <w:rPr>
                <w:rFonts w:ascii="Aptos" w:hAnsi="Aptos"/>
                <w:b w:val="0"/>
                <w:sz w:val="13"/>
              </w:rPr>
              <w:t>20</w:t>
            </w:r>
          </w:p>
        </w:tc>
        <w:tc>
          <w:tcPr>
            <w:tcW w:type="dxa" w:w="936"/>
            <w:vAlign w:val="center"/>
            <w:shd w:fill="F7FAF8"/>
          </w:tcPr>
          <w:p>
            <w:pPr>
              <w:spacing w:after="0" w:line="240" w:lineRule="auto"/>
            </w:pPr>
            <w:r/>
            <w:r>
              <w:rPr>
                <w:rFonts w:ascii="Aptos" w:hAnsi="Aptos"/>
                <w:b w:val="0"/>
                <w:sz w:val="13"/>
              </w:rPr>
              <w:t>Very Rare</w:t>
            </w:r>
          </w:p>
        </w:tc>
        <w:tc>
          <w:tcPr>
            <w:tcW w:type="dxa" w:w="936"/>
            <w:vAlign w:val="center"/>
            <w:shd w:fill="F7FAF8"/>
          </w:tcPr>
          <w:p>
            <w:pPr>
              <w:spacing w:after="0" w:line="240" w:lineRule="auto"/>
            </w:pPr>
            <w:r/>
            <w:r>
              <w:rPr>
                <w:rFonts w:ascii="Aptos" w:hAnsi="Aptos"/>
                <w:b w:val="0"/>
                <w:sz w:val="13"/>
              </w:rPr>
              <w:t>1 week</w:t>
            </w:r>
          </w:p>
        </w:tc>
        <w:tc>
          <w:tcPr>
            <w:tcW w:type="dxa" w:w="3672"/>
            <w:vAlign w:val="center"/>
            <w:shd w:fill="F7FAF8"/>
          </w:tcPr>
          <w:p>
            <w:pPr>
              <w:spacing w:after="0" w:line="240" w:lineRule="auto"/>
            </w:pPr>
            <w:r/>
            <w:r>
              <w:rPr>
                <w:rFonts w:ascii="Aptos" w:hAnsi="Aptos"/>
                <w:b w:val="0"/>
                <w:sz w:val="13"/>
              </w:rPr>
              <w:t>Triggered rune with 4 charges; creatures within 10 feet make a DC 20 Dexterity save or take 8d6 fire damage.</w:t>
            </w:r>
          </w:p>
        </w:tc>
      </w:tr>
      <w:tr>
        <w:trPr>
          <w:cantSplit/>
        </w:trPr>
        <w:tc>
          <w:tcPr>
            <w:tcW w:type="dxa" w:w="1512"/>
            <w:vAlign w:val="center"/>
          </w:tcPr>
          <w:p>
            <w:pPr>
              <w:spacing w:after="0" w:line="240" w:lineRule="auto"/>
            </w:pPr>
            <w:r/>
            <w:r>
              <w:rPr>
                <w:rFonts w:ascii="Aptos" w:hAnsi="Aptos"/>
                <w:b w:val="0"/>
                <w:sz w:val="13"/>
              </w:rPr>
              <w:t>Rune Carving</w:t>
            </w:r>
          </w:p>
        </w:tc>
        <w:tc>
          <w:tcPr>
            <w:tcW w:type="dxa" w:w="2880"/>
            <w:vAlign w:val="center"/>
          </w:tcPr>
          <w:p>
            <w:pPr>
              <w:spacing w:after="0" w:line="240" w:lineRule="auto"/>
            </w:pPr>
            <w:r/>
            <w:r>
              <w:rPr>
                <w:rFonts w:ascii="Aptos" w:hAnsi="Aptos"/>
                <w:b w:val="0"/>
                <w:sz w:val="13"/>
              </w:rPr>
              <w:t>Ascendant Grave Binding Rune</w:t>
            </w:r>
          </w:p>
        </w:tc>
        <w:tc>
          <w:tcPr>
            <w:tcW w:type="dxa" w:w="504"/>
            <w:vAlign w:val="center"/>
          </w:tcPr>
          <w:p>
            <w:pPr>
              <w:spacing w:after="0" w:line="240" w:lineRule="auto"/>
            </w:pPr>
            <w:r/>
            <w:r>
              <w:rPr>
                <w:rFonts w:ascii="Aptos" w:hAnsi="Aptos"/>
                <w:b w:val="0"/>
                <w:sz w:val="13"/>
              </w:rPr>
              <w:t>12</w:t>
            </w:r>
          </w:p>
        </w:tc>
        <w:tc>
          <w:tcPr>
            <w:tcW w:type="dxa" w:w="504"/>
            <w:vAlign w:val="center"/>
          </w:tcPr>
          <w:p>
            <w:pPr>
              <w:spacing w:after="0" w:line="240" w:lineRule="auto"/>
            </w:pPr>
            <w:r/>
            <w:r>
              <w:rPr>
                <w:rFonts w:ascii="Aptos" w:hAnsi="Aptos"/>
                <w:b w:val="0"/>
                <w:sz w:val="13"/>
              </w:rPr>
              <w:t>20</w:t>
            </w:r>
          </w:p>
        </w:tc>
        <w:tc>
          <w:tcPr>
            <w:tcW w:type="dxa" w:w="936"/>
            <w:vAlign w:val="center"/>
          </w:tcPr>
          <w:p>
            <w:pPr>
              <w:spacing w:after="0" w:line="240" w:lineRule="auto"/>
            </w:pPr>
            <w:r/>
            <w:r>
              <w:rPr>
                <w:rFonts w:ascii="Aptos" w:hAnsi="Aptos"/>
                <w:b w:val="0"/>
                <w:sz w:val="13"/>
              </w:rPr>
              <w:t>Very Rare</w:t>
            </w:r>
          </w:p>
        </w:tc>
        <w:tc>
          <w:tcPr>
            <w:tcW w:type="dxa" w:w="936"/>
            <w:vAlign w:val="center"/>
          </w:tcPr>
          <w:p>
            <w:pPr>
              <w:spacing w:after="0" w:line="240" w:lineRule="auto"/>
            </w:pPr>
            <w:r/>
            <w:r>
              <w:rPr>
                <w:rFonts w:ascii="Aptos" w:hAnsi="Aptos"/>
                <w:b w:val="0"/>
                <w:sz w:val="13"/>
              </w:rPr>
              <w:t>1 week</w:t>
            </w:r>
          </w:p>
        </w:tc>
        <w:tc>
          <w:tcPr>
            <w:tcW w:type="dxa" w:w="3672"/>
            <w:vAlign w:val="center"/>
          </w:tcPr>
          <w:p>
            <w:pPr>
              <w:spacing w:after="0" w:line="240" w:lineRule="auto"/>
            </w:pPr>
            <w:r/>
            <w:r>
              <w:rPr>
                <w:rFonts w:ascii="Aptos" w:hAnsi="Aptos"/>
                <w:b w:val="0"/>
                <w:sz w:val="13"/>
              </w:rPr>
              <w:t>Triggered rune with 4 charges; a creature must pass a DC 20 Strength save or become restrained for 1 minute.</w:t>
            </w:r>
          </w:p>
        </w:tc>
      </w:tr>
      <w:tr>
        <w:trPr>
          <w:cantSplit/>
        </w:trPr>
        <w:tc>
          <w:tcPr>
            <w:tcW w:type="dxa" w:w="1512"/>
            <w:vAlign w:val="center"/>
            <w:shd w:fill="F7FAF8"/>
          </w:tcPr>
          <w:p>
            <w:pPr>
              <w:spacing w:after="0" w:line="240" w:lineRule="auto"/>
            </w:pPr>
            <w:r/>
            <w:r>
              <w:rPr>
                <w:rFonts w:ascii="Aptos" w:hAnsi="Aptos"/>
                <w:b w:val="0"/>
                <w:sz w:val="13"/>
              </w:rPr>
              <w:t>Rune Carving</w:t>
            </w:r>
          </w:p>
        </w:tc>
        <w:tc>
          <w:tcPr>
            <w:tcW w:type="dxa" w:w="2880"/>
            <w:vAlign w:val="center"/>
            <w:shd w:fill="F7FAF8"/>
          </w:tcPr>
          <w:p>
            <w:pPr>
              <w:spacing w:after="0" w:line="240" w:lineRule="auto"/>
            </w:pPr>
            <w:r/>
            <w:r>
              <w:rPr>
                <w:rFonts w:ascii="Aptos" w:hAnsi="Aptos"/>
                <w:b w:val="0"/>
                <w:sz w:val="13"/>
              </w:rPr>
              <w:t>Relic Stone Rune</w:t>
            </w:r>
          </w:p>
        </w:tc>
        <w:tc>
          <w:tcPr>
            <w:tcW w:type="dxa" w:w="504"/>
            <w:vAlign w:val="center"/>
            <w:shd w:fill="F7FAF8"/>
          </w:tcPr>
          <w:p>
            <w:pPr>
              <w:spacing w:after="0" w:line="240" w:lineRule="auto"/>
            </w:pPr>
            <w:r/>
            <w:r>
              <w:rPr>
                <w:rFonts w:ascii="Aptos" w:hAnsi="Aptos"/>
                <w:b w:val="0"/>
                <w:sz w:val="13"/>
              </w:rPr>
              <w:t>12</w:t>
            </w:r>
          </w:p>
        </w:tc>
        <w:tc>
          <w:tcPr>
            <w:tcW w:type="dxa" w:w="504"/>
            <w:vAlign w:val="center"/>
            <w:shd w:fill="F7FAF8"/>
          </w:tcPr>
          <w:p>
            <w:pPr>
              <w:spacing w:after="0" w:line="240" w:lineRule="auto"/>
            </w:pPr>
            <w:r/>
            <w:r>
              <w:rPr>
                <w:rFonts w:ascii="Aptos" w:hAnsi="Aptos"/>
                <w:b w:val="0"/>
                <w:sz w:val="13"/>
              </w:rPr>
              <w:t>18</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10 days</w:t>
            </w:r>
          </w:p>
        </w:tc>
        <w:tc>
          <w:tcPr>
            <w:tcW w:type="dxa" w:w="3672"/>
            <w:vAlign w:val="center"/>
            <w:shd w:fill="F7FAF8"/>
          </w:tcPr>
          <w:p>
            <w:pPr>
              <w:spacing w:after="0" w:line="240" w:lineRule="auto"/>
            </w:pPr>
            <w:r/>
            <w:r>
              <w:rPr>
                <w:rFonts w:ascii="Aptos" w:hAnsi="Aptos"/>
                <w:b w:val="0"/>
                <w:sz w:val="13"/>
              </w:rPr>
              <w:t>Warding rune with 3 charges; expend one to gain +2 AC and saving throws until the start of your next turn.</w:t>
            </w:r>
          </w:p>
        </w:tc>
      </w:tr>
      <w:tr>
        <w:trPr>
          <w:cantSplit/>
        </w:trPr>
        <w:tc>
          <w:tcPr>
            <w:tcW w:type="dxa" w:w="1512"/>
            <w:vAlign w:val="center"/>
          </w:tcPr>
          <w:p>
            <w:pPr>
              <w:spacing w:after="0" w:line="240" w:lineRule="auto"/>
            </w:pPr>
            <w:r/>
            <w:r>
              <w:rPr>
                <w:rFonts w:ascii="Aptos" w:hAnsi="Aptos"/>
                <w:b w:val="0"/>
                <w:sz w:val="13"/>
              </w:rPr>
              <w:t>Rune Carving</w:t>
            </w:r>
          </w:p>
        </w:tc>
        <w:tc>
          <w:tcPr>
            <w:tcW w:type="dxa" w:w="2880"/>
            <w:vAlign w:val="center"/>
          </w:tcPr>
          <w:p>
            <w:pPr>
              <w:spacing w:after="0" w:line="240" w:lineRule="auto"/>
            </w:pPr>
            <w:r/>
            <w:r>
              <w:rPr>
                <w:rFonts w:ascii="Aptos" w:hAnsi="Aptos"/>
                <w:b w:val="0"/>
                <w:sz w:val="13"/>
              </w:rPr>
              <w:t>Ascendant Storm Explosive Rune</w:t>
            </w:r>
          </w:p>
        </w:tc>
        <w:tc>
          <w:tcPr>
            <w:tcW w:type="dxa" w:w="504"/>
            <w:vAlign w:val="center"/>
          </w:tcPr>
          <w:p>
            <w:pPr>
              <w:spacing w:after="0" w:line="240" w:lineRule="auto"/>
            </w:pPr>
            <w:r/>
            <w:r>
              <w:rPr>
                <w:rFonts w:ascii="Aptos" w:hAnsi="Aptos"/>
                <w:b w:val="0"/>
                <w:sz w:val="13"/>
              </w:rPr>
              <w:t>13</w:t>
            </w:r>
          </w:p>
        </w:tc>
        <w:tc>
          <w:tcPr>
            <w:tcW w:type="dxa" w:w="504"/>
            <w:vAlign w:val="center"/>
          </w:tcPr>
          <w:p>
            <w:pPr>
              <w:spacing w:after="0" w:line="240" w:lineRule="auto"/>
            </w:pPr>
            <w:r/>
            <w:r>
              <w:rPr>
                <w:rFonts w:ascii="Aptos" w:hAnsi="Aptos"/>
                <w:b w:val="0"/>
                <w:sz w:val="13"/>
              </w:rPr>
              <w:t>18</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2 weeks</w:t>
            </w:r>
          </w:p>
        </w:tc>
        <w:tc>
          <w:tcPr>
            <w:tcW w:type="dxa" w:w="3672"/>
            <w:vAlign w:val="center"/>
          </w:tcPr>
          <w:p>
            <w:pPr>
              <w:spacing w:after="0" w:line="240" w:lineRule="auto"/>
            </w:pPr>
            <w:r/>
            <w:r>
              <w:rPr>
                <w:rFonts w:ascii="Aptos" w:hAnsi="Aptos"/>
                <w:b w:val="0"/>
                <w:sz w:val="13"/>
              </w:rPr>
              <w:t>Triggered rune with 3 charges; creatures within 10 feet make a DC 18 Dexterity save or take 6d6 lightning damage.</w:t>
            </w:r>
          </w:p>
        </w:tc>
      </w:tr>
      <w:tr>
        <w:trPr>
          <w:cantSplit/>
        </w:trPr>
        <w:tc>
          <w:tcPr>
            <w:tcW w:type="dxa" w:w="1512"/>
            <w:vAlign w:val="center"/>
            <w:shd w:fill="F7FAF8"/>
          </w:tcPr>
          <w:p>
            <w:pPr>
              <w:spacing w:after="0" w:line="240" w:lineRule="auto"/>
            </w:pPr>
            <w:r/>
            <w:r>
              <w:rPr>
                <w:rFonts w:ascii="Aptos" w:hAnsi="Aptos"/>
                <w:b w:val="0"/>
                <w:sz w:val="13"/>
              </w:rPr>
              <w:t>Rune Carving</w:t>
            </w:r>
          </w:p>
        </w:tc>
        <w:tc>
          <w:tcPr>
            <w:tcW w:type="dxa" w:w="2880"/>
            <w:vAlign w:val="center"/>
            <w:shd w:fill="F7FAF8"/>
          </w:tcPr>
          <w:p>
            <w:pPr>
              <w:spacing w:after="0" w:line="240" w:lineRule="auto"/>
            </w:pPr>
            <w:r/>
            <w:r>
              <w:rPr>
                <w:rFonts w:ascii="Aptos" w:hAnsi="Aptos"/>
                <w:b w:val="0"/>
                <w:sz w:val="13"/>
              </w:rPr>
              <w:t>Ascendant Storm Warding Rune</w:t>
            </w:r>
          </w:p>
        </w:tc>
        <w:tc>
          <w:tcPr>
            <w:tcW w:type="dxa" w:w="504"/>
            <w:vAlign w:val="center"/>
            <w:shd w:fill="F7FAF8"/>
          </w:tcPr>
          <w:p>
            <w:pPr>
              <w:spacing w:after="0" w:line="240" w:lineRule="auto"/>
            </w:pPr>
            <w:r/>
            <w:r>
              <w:rPr>
                <w:rFonts w:ascii="Aptos" w:hAnsi="Aptos"/>
                <w:b w:val="0"/>
                <w:sz w:val="13"/>
              </w:rPr>
              <w:t>14</w:t>
            </w:r>
          </w:p>
        </w:tc>
        <w:tc>
          <w:tcPr>
            <w:tcW w:type="dxa" w:w="504"/>
            <w:vAlign w:val="center"/>
            <w:shd w:fill="F7FAF8"/>
          </w:tcPr>
          <w:p>
            <w:pPr>
              <w:spacing w:after="0" w:line="240" w:lineRule="auto"/>
            </w:pPr>
            <w:r/>
            <w:r>
              <w:rPr>
                <w:rFonts w:ascii="Aptos" w:hAnsi="Aptos"/>
                <w:b w:val="0"/>
                <w:sz w:val="13"/>
              </w:rPr>
              <w:t>20</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2 weeks</w:t>
            </w:r>
          </w:p>
        </w:tc>
        <w:tc>
          <w:tcPr>
            <w:tcW w:type="dxa" w:w="3672"/>
            <w:vAlign w:val="center"/>
            <w:shd w:fill="F7FAF8"/>
          </w:tcPr>
          <w:p>
            <w:pPr>
              <w:spacing w:after="0" w:line="240" w:lineRule="auto"/>
            </w:pPr>
            <w:r/>
            <w:r>
              <w:rPr>
                <w:rFonts w:ascii="Aptos" w:hAnsi="Aptos"/>
                <w:b w:val="0"/>
                <w:sz w:val="13"/>
              </w:rPr>
              <w:t>Warding rune with 3 charges; expend one to gain +2 AC and saving throws until the start of your next turn.</w:t>
            </w:r>
          </w:p>
        </w:tc>
      </w:tr>
      <w:tr>
        <w:trPr>
          <w:cantSplit/>
        </w:trPr>
        <w:tc>
          <w:tcPr>
            <w:tcW w:type="dxa" w:w="1512"/>
            <w:vAlign w:val="center"/>
          </w:tcPr>
          <w:p>
            <w:pPr>
              <w:spacing w:after="0" w:line="240" w:lineRule="auto"/>
            </w:pPr>
            <w:r/>
            <w:r>
              <w:rPr>
                <w:rFonts w:ascii="Aptos" w:hAnsi="Aptos"/>
                <w:b w:val="0"/>
                <w:sz w:val="13"/>
              </w:rPr>
              <w:t>Rune Carving</w:t>
            </w:r>
          </w:p>
        </w:tc>
        <w:tc>
          <w:tcPr>
            <w:tcW w:type="dxa" w:w="2880"/>
            <w:vAlign w:val="center"/>
          </w:tcPr>
          <w:p>
            <w:pPr>
              <w:spacing w:after="0" w:line="240" w:lineRule="auto"/>
            </w:pPr>
            <w:r/>
            <w:r>
              <w:rPr>
                <w:rFonts w:ascii="Aptos" w:hAnsi="Aptos"/>
                <w:b w:val="0"/>
                <w:sz w:val="13"/>
              </w:rPr>
              <w:t>Ascendant Veiled Rune</w:t>
            </w:r>
          </w:p>
        </w:tc>
        <w:tc>
          <w:tcPr>
            <w:tcW w:type="dxa" w:w="504"/>
            <w:vAlign w:val="center"/>
          </w:tcPr>
          <w:p>
            <w:pPr>
              <w:spacing w:after="0" w:line="240" w:lineRule="auto"/>
            </w:pPr>
            <w:r/>
            <w:r>
              <w:rPr>
                <w:rFonts w:ascii="Aptos" w:hAnsi="Aptos"/>
                <w:b w:val="0"/>
                <w:sz w:val="13"/>
              </w:rPr>
              <w:t>14</w:t>
            </w:r>
          </w:p>
        </w:tc>
        <w:tc>
          <w:tcPr>
            <w:tcW w:type="dxa" w:w="504"/>
            <w:vAlign w:val="center"/>
          </w:tcPr>
          <w:p>
            <w:pPr>
              <w:spacing w:after="0" w:line="240" w:lineRule="auto"/>
            </w:pPr>
            <w:r/>
            <w:r>
              <w:rPr>
                <w:rFonts w:ascii="Aptos" w:hAnsi="Aptos"/>
                <w:b w:val="0"/>
                <w:sz w:val="13"/>
              </w:rPr>
              <w:t>19</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1 week</w:t>
            </w:r>
          </w:p>
        </w:tc>
        <w:tc>
          <w:tcPr>
            <w:tcW w:type="dxa" w:w="3672"/>
            <w:vAlign w:val="center"/>
          </w:tcPr>
          <w:p>
            <w:pPr>
              <w:spacing w:after="0" w:line="240" w:lineRule="auto"/>
            </w:pPr>
            <w:r/>
            <w:r>
              <w:rPr>
                <w:rFonts w:ascii="Aptos" w:hAnsi="Aptos"/>
                <w:b w:val="0"/>
                <w:sz w:val="13"/>
              </w:rPr>
              <w:t>Warding rune with 3 charges; expend one to gain +2 AC and saving throws until the start of your next turn.</w:t>
            </w:r>
          </w:p>
        </w:tc>
      </w:tr>
      <w:tr>
        <w:trPr>
          <w:cantSplit/>
        </w:trPr>
        <w:tc>
          <w:tcPr>
            <w:tcW w:type="dxa" w:w="1512"/>
            <w:vAlign w:val="center"/>
            <w:shd w:fill="F7FAF8"/>
          </w:tcPr>
          <w:p>
            <w:pPr>
              <w:spacing w:after="0" w:line="240" w:lineRule="auto"/>
            </w:pPr>
            <w:r/>
            <w:r>
              <w:rPr>
                <w:rFonts w:ascii="Aptos" w:hAnsi="Aptos"/>
                <w:b w:val="0"/>
                <w:sz w:val="13"/>
              </w:rPr>
              <w:t>Rune Carving</w:t>
            </w:r>
          </w:p>
        </w:tc>
        <w:tc>
          <w:tcPr>
            <w:tcW w:type="dxa" w:w="2880"/>
            <w:vAlign w:val="center"/>
            <w:shd w:fill="F7FAF8"/>
          </w:tcPr>
          <w:p>
            <w:pPr>
              <w:spacing w:after="0" w:line="240" w:lineRule="auto"/>
            </w:pPr>
            <w:r/>
            <w:r>
              <w:rPr>
                <w:rFonts w:ascii="Aptos" w:hAnsi="Aptos"/>
                <w:b w:val="0"/>
                <w:sz w:val="13"/>
              </w:rPr>
              <w:t>Sovereign Mighty Rune</w:t>
            </w:r>
          </w:p>
        </w:tc>
        <w:tc>
          <w:tcPr>
            <w:tcW w:type="dxa" w:w="504"/>
            <w:vAlign w:val="center"/>
            <w:shd w:fill="F7FAF8"/>
          </w:tcPr>
          <w:p>
            <w:pPr>
              <w:spacing w:after="0" w:line="240" w:lineRule="auto"/>
            </w:pPr>
            <w:r/>
            <w:r>
              <w:rPr>
                <w:rFonts w:ascii="Aptos" w:hAnsi="Aptos"/>
                <w:b w:val="0"/>
                <w:sz w:val="13"/>
              </w:rPr>
              <w:t>15</w:t>
            </w:r>
          </w:p>
        </w:tc>
        <w:tc>
          <w:tcPr>
            <w:tcW w:type="dxa" w:w="504"/>
            <w:vAlign w:val="center"/>
            <w:shd w:fill="F7FAF8"/>
          </w:tcPr>
          <w:p>
            <w:pPr>
              <w:spacing w:after="0" w:line="240" w:lineRule="auto"/>
            </w:pPr>
            <w:r/>
            <w:r>
              <w:rPr>
                <w:rFonts w:ascii="Aptos" w:hAnsi="Aptos"/>
                <w:b w:val="0"/>
                <w:sz w:val="13"/>
              </w:rPr>
              <w:t>18</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2 weeks</w:t>
            </w:r>
          </w:p>
        </w:tc>
        <w:tc>
          <w:tcPr>
            <w:tcW w:type="dxa" w:w="3672"/>
            <w:vAlign w:val="center"/>
            <w:shd w:fill="F7FAF8"/>
          </w:tcPr>
          <w:p>
            <w:pPr>
              <w:spacing w:after="0" w:line="240" w:lineRule="auto"/>
            </w:pPr>
            <w:r/>
            <w:r>
              <w:rPr>
                <w:rFonts w:ascii="Aptos" w:hAnsi="Aptos"/>
                <w:b w:val="0"/>
                <w:sz w:val="13"/>
              </w:rPr>
              <w:t>Warding rune with 3 charges; expend one to gain +2 AC and saving throws until the start of your next turn.</w:t>
            </w:r>
          </w:p>
        </w:tc>
      </w:tr>
      <w:tr>
        <w:trPr>
          <w:cantSplit/>
        </w:trPr>
        <w:tc>
          <w:tcPr>
            <w:tcW w:type="dxa" w:w="1512"/>
            <w:vAlign w:val="center"/>
          </w:tcPr>
          <w:p>
            <w:pPr>
              <w:spacing w:after="0" w:line="240" w:lineRule="auto"/>
            </w:pPr>
            <w:r/>
            <w:r>
              <w:rPr>
                <w:rFonts w:ascii="Aptos" w:hAnsi="Aptos"/>
                <w:b w:val="0"/>
                <w:sz w:val="13"/>
              </w:rPr>
              <w:t>Rune Carving</w:t>
            </w:r>
          </w:p>
        </w:tc>
        <w:tc>
          <w:tcPr>
            <w:tcW w:type="dxa" w:w="2880"/>
            <w:vAlign w:val="center"/>
          </w:tcPr>
          <w:p>
            <w:pPr>
              <w:spacing w:after="0" w:line="240" w:lineRule="auto"/>
            </w:pPr>
            <w:r/>
            <w:r>
              <w:rPr>
                <w:rFonts w:ascii="Aptos" w:hAnsi="Aptos"/>
                <w:b w:val="0"/>
                <w:sz w:val="13"/>
              </w:rPr>
              <w:t>Sovereign Storm Rune</w:t>
            </w:r>
          </w:p>
        </w:tc>
        <w:tc>
          <w:tcPr>
            <w:tcW w:type="dxa" w:w="504"/>
            <w:vAlign w:val="center"/>
          </w:tcPr>
          <w:p>
            <w:pPr>
              <w:spacing w:after="0" w:line="240" w:lineRule="auto"/>
            </w:pPr>
            <w:r/>
            <w:r>
              <w:rPr>
                <w:rFonts w:ascii="Aptos" w:hAnsi="Aptos"/>
                <w:b w:val="0"/>
                <w:sz w:val="13"/>
              </w:rPr>
              <w:t>15</w:t>
            </w:r>
          </w:p>
        </w:tc>
        <w:tc>
          <w:tcPr>
            <w:tcW w:type="dxa" w:w="504"/>
            <w:vAlign w:val="center"/>
          </w:tcPr>
          <w:p>
            <w:pPr>
              <w:spacing w:after="0" w:line="240" w:lineRule="auto"/>
            </w:pPr>
            <w:r/>
            <w:r>
              <w:rPr>
                <w:rFonts w:ascii="Aptos" w:hAnsi="Aptos"/>
                <w:b w:val="0"/>
                <w:sz w:val="13"/>
              </w:rPr>
              <w:t>18</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10 days</w:t>
            </w:r>
          </w:p>
        </w:tc>
        <w:tc>
          <w:tcPr>
            <w:tcW w:type="dxa" w:w="3672"/>
            <w:vAlign w:val="center"/>
          </w:tcPr>
          <w:p>
            <w:pPr>
              <w:spacing w:after="0" w:line="240" w:lineRule="auto"/>
            </w:pPr>
            <w:r/>
            <w:r>
              <w:rPr>
                <w:rFonts w:ascii="Aptos" w:hAnsi="Aptos"/>
                <w:b w:val="0"/>
                <w:sz w:val="13"/>
              </w:rPr>
              <w:t>Warding rune with 3 charges; expend one to gain +2 AC and saving throws until the start of your next turn.</w:t>
            </w:r>
          </w:p>
        </w:tc>
      </w:tr>
      <w:tr>
        <w:trPr>
          <w:cantSplit/>
        </w:trPr>
        <w:tc>
          <w:tcPr>
            <w:tcW w:type="dxa" w:w="1512"/>
            <w:vAlign w:val="center"/>
            <w:shd w:fill="F7FAF8"/>
          </w:tcPr>
          <w:p>
            <w:pPr>
              <w:spacing w:after="0" w:line="240" w:lineRule="auto"/>
            </w:pPr>
            <w:r/>
            <w:r>
              <w:rPr>
                <w:rFonts w:ascii="Aptos" w:hAnsi="Aptos"/>
                <w:b w:val="0"/>
                <w:sz w:val="13"/>
              </w:rPr>
              <w:t>Rune Carving</w:t>
            </w:r>
          </w:p>
        </w:tc>
        <w:tc>
          <w:tcPr>
            <w:tcW w:type="dxa" w:w="2880"/>
            <w:vAlign w:val="center"/>
            <w:shd w:fill="F7FAF8"/>
          </w:tcPr>
          <w:p>
            <w:pPr>
              <w:spacing w:after="0" w:line="240" w:lineRule="auto"/>
            </w:pPr>
            <w:r/>
            <w:r>
              <w:rPr>
                <w:rFonts w:ascii="Aptos" w:hAnsi="Aptos"/>
                <w:b w:val="0"/>
                <w:sz w:val="13"/>
              </w:rPr>
              <w:t>Sovereign Verdant Binding Rune</w:t>
            </w:r>
          </w:p>
        </w:tc>
        <w:tc>
          <w:tcPr>
            <w:tcW w:type="dxa" w:w="504"/>
            <w:vAlign w:val="center"/>
            <w:shd w:fill="F7FAF8"/>
          </w:tcPr>
          <w:p>
            <w:pPr>
              <w:spacing w:after="0" w:line="240" w:lineRule="auto"/>
            </w:pPr>
            <w:r/>
            <w:r>
              <w:rPr>
                <w:rFonts w:ascii="Aptos" w:hAnsi="Aptos"/>
                <w:b w:val="0"/>
                <w:sz w:val="13"/>
              </w:rPr>
              <w:t>15</w:t>
            </w:r>
          </w:p>
        </w:tc>
        <w:tc>
          <w:tcPr>
            <w:tcW w:type="dxa" w:w="504"/>
            <w:vAlign w:val="center"/>
            <w:shd w:fill="F7FAF8"/>
          </w:tcPr>
          <w:p>
            <w:pPr>
              <w:spacing w:after="0" w:line="240" w:lineRule="auto"/>
            </w:pPr>
            <w:r/>
            <w:r>
              <w:rPr>
                <w:rFonts w:ascii="Aptos" w:hAnsi="Aptos"/>
                <w:b w:val="0"/>
                <w:sz w:val="13"/>
              </w:rPr>
              <w:t>22</w:t>
            </w:r>
          </w:p>
        </w:tc>
        <w:tc>
          <w:tcPr>
            <w:tcW w:type="dxa" w:w="936"/>
            <w:vAlign w:val="center"/>
            <w:shd w:fill="F7FAF8"/>
          </w:tcPr>
          <w:p>
            <w:pPr>
              <w:spacing w:after="0" w:line="240" w:lineRule="auto"/>
            </w:pPr>
            <w:r/>
            <w:r>
              <w:rPr>
                <w:rFonts w:ascii="Aptos" w:hAnsi="Aptos"/>
                <w:b w:val="0"/>
                <w:sz w:val="13"/>
              </w:rPr>
              <w:t>Very Rare</w:t>
            </w:r>
          </w:p>
        </w:tc>
        <w:tc>
          <w:tcPr>
            <w:tcW w:type="dxa" w:w="936"/>
            <w:vAlign w:val="center"/>
            <w:shd w:fill="F7FAF8"/>
          </w:tcPr>
          <w:p>
            <w:pPr>
              <w:spacing w:after="0" w:line="240" w:lineRule="auto"/>
            </w:pPr>
            <w:r/>
            <w:r>
              <w:rPr>
                <w:rFonts w:ascii="Aptos" w:hAnsi="Aptos"/>
                <w:b w:val="0"/>
                <w:sz w:val="13"/>
              </w:rPr>
              <w:t>1 month</w:t>
            </w:r>
          </w:p>
        </w:tc>
        <w:tc>
          <w:tcPr>
            <w:tcW w:type="dxa" w:w="3672"/>
            <w:vAlign w:val="center"/>
            <w:shd w:fill="F7FAF8"/>
          </w:tcPr>
          <w:p>
            <w:pPr>
              <w:spacing w:after="0" w:line="240" w:lineRule="auto"/>
            </w:pPr>
            <w:r/>
            <w:r>
              <w:rPr>
                <w:rFonts w:ascii="Aptos" w:hAnsi="Aptos"/>
                <w:b w:val="0"/>
                <w:sz w:val="13"/>
              </w:rPr>
              <w:t>Triggered rune with 4 charges; a creature must pass a DC 22 Strength save or become restrained for 1 minute.</w:t>
            </w:r>
          </w:p>
        </w:tc>
      </w:tr>
      <w:tr>
        <w:trPr>
          <w:cantSplit/>
        </w:trPr>
        <w:tc>
          <w:tcPr>
            <w:tcW w:type="dxa" w:w="1512"/>
            <w:vAlign w:val="center"/>
          </w:tcPr>
          <w:p>
            <w:pPr>
              <w:spacing w:after="0" w:line="240" w:lineRule="auto"/>
            </w:pPr>
            <w:r/>
            <w:r>
              <w:rPr>
                <w:rFonts w:ascii="Aptos" w:hAnsi="Aptos"/>
                <w:b w:val="0"/>
                <w:sz w:val="13"/>
              </w:rPr>
              <w:t>Rune Carving</w:t>
            </w:r>
          </w:p>
        </w:tc>
        <w:tc>
          <w:tcPr>
            <w:tcW w:type="dxa" w:w="2880"/>
            <w:vAlign w:val="center"/>
          </w:tcPr>
          <w:p>
            <w:pPr>
              <w:spacing w:after="0" w:line="240" w:lineRule="auto"/>
            </w:pPr>
            <w:r/>
            <w:r>
              <w:rPr>
                <w:rFonts w:ascii="Aptos" w:hAnsi="Aptos"/>
                <w:b w:val="0"/>
                <w:sz w:val="13"/>
              </w:rPr>
              <w:t>Legendary Arcane Warding Rune</w:t>
            </w:r>
          </w:p>
        </w:tc>
        <w:tc>
          <w:tcPr>
            <w:tcW w:type="dxa" w:w="504"/>
            <w:vAlign w:val="center"/>
          </w:tcPr>
          <w:p>
            <w:pPr>
              <w:spacing w:after="0" w:line="240" w:lineRule="auto"/>
            </w:pPr>
            <w:r/>
            <w:r>
              <w:rPr>
                <w:rFonts w:ascii="Aptos" w:hAnsi="Aptos"/>
                <w:b w:val="0"/>
                <w:sz w:val="13"/>
              </w:rPr>
              <w:t>16</w:t>
            </w:r>
          </w:p>
        </w:tc>
        <w:tc>
          <w:tcPr>
            <w:tcW w:type="dxa" w:w="504"/>
            <w:vAlign w:val="center"/>
          </w:tcPr>
          <w:p>
            <w:pPr>
              <w:spacing w:after="0" w:line="240" w:lineRule="auto"/>
            </w:pPr>
            <w:r/>
            <w:r>
              <w:rPr>
                <w:rFonts w:ascii="Aptos" w:hAnsi="Aptos"/>
                <w:b w:val="0"/>
                <w:sz w:val="13"/>
              </w:rPr>
              <w:t>24</w:t>
            </w:r>
          </w:p>
        </w:tc>
        <w:tc>
          <w:tcPr>
            <w:tcW w:type="dxa" w:w="936"/>
            <w:vAlign w:val="center"/>
          </w:tcPr>
          <w:p>
            <w:pPr>
              <w:spacing w:after="0" w:line="240" w:lineRule="auto"/>
            </w:pPr>
            <w:r/>
            <w:r>
              <w:rPr>
                <w:rFonts w:ascii="Aptos" w:hAnsi="Aptos"/>
                <w:b w:val="0"/>
                <w:sz w:val="13"/>
              </w:rPr>
              <w:t>Legendary</w:t>
            </w:r>
          </w:p>
        </w:tc>
        <w:tc>
          <w:tcPr>
            <w:tcW w:type="dxa" w:w="936"/>
            <w:vAlign w:val="center"/>
          </w:tcPr>
          <w:p>
            <w:pPr>
              <w:spacing w:after="0" w:line="240" w:lineRule="auto"/>
            </w:pPr>
            <w:r/>
            <w:r>
              <w:rPr>
                <w:rFonts w:ascii="Aptos" w:hAnsi="Aptos"/>
                <w:b w:val="0"/>
                <w:sz w:val="13"/>
              </w:rPr>
              <w:t>1 month</w:t>
            </w:r>
          </w:p>
        </w:tc>
        <w:tc>
          <w:tcPr>
            <w:tcW w:type="dxa" w:w="3672"/>
            <w:vAlign w:val="center"/>
          </w:tcPr>
          <w:p>
            <w:pPr>
              <w:spacing w:after="0" w:line="240" w:lineRule="auto"/>
            </w:pPr>
            <w:r/>
            <w:r>
              <w:rPr>
                <w:rFonts w:ascii="Aptos" w:hAnsi="Aptos"/>
                <w:b w:val="0"/>
                <w:sz w:val="13"/>
              </w:rPr>
              <w:t>Warding rune with 5 charges; expend one to gain +3 AC and saving throws until the start of your next turn.</w:t>
            </w:r>
          </w:p>
        </w:tc>
      </w:tr>
      <w:tr>
        <w:trPr>
          <w:cantSplit/>
        </w:trPr>
        <w:tc>
          <w:tcPr>
            <w:tcW w:type="dxa" w:w="1512"/>
            <w:vAlign w:val="center"/>
            <w:shd w:fill="F7FAF8"/>
          </w:tcPr>
          <w:p>
            <w:pPr>
              <w:spacing w:after="0" w:line="240" w:lineRule="auto"/>
            </w:pPr>
            <w:r/>
            <w:r>
              <w:rPr>
                <w:rFonts w:ascii="Aptos" w:hAnsi="Aptos"/>
                <w:b w:val="0"/>
                <w:sz w:val="13"/>
              </w:rPr>
              <w:t>Rune Carving</w:t>
            </w:r>
          </w:p>
        </w:tc>
        <w:tc>
          <w:tcPr>
            <w:tcW w:type="dxa" w:w="2880"/>
            <w:vAlign w:val="center"/>
            <w:shd w:fill="F7FAF8"/>
          </w:tcPr>
          <w:p>
            <w:pPr>
              <w:spacing w:after="0" w:line="240" w:lineRule="auto"/>
            </w:pPr>
            <w:r/>
            <w:r>
              <w:rPr>
                <w:rFonts w:ascii="Aptos" w:hAnsi="Aptos"/>
                <w:b w:val="0"/>
                <w:sz w:val="13"/>
              </w:rPr>
              <w:t>Sovereign Venom Healing Rune</w:t>
            </w:r>
          </w:p>
        </w:tc>
        <w:tc>
          <w:tcPr>
            <w:tcW w:type="dxa" w:w="504"/>
            <w:vAlign w:val="center"/>
            <w:shd w:fill="F7FAF8"/>
          </w:tcPr>
          <w:p>
            <w:pPr>
              <w:spacing w:after="0" w:line="240" w:lineRule="auto"/>
            </w:pPr>
            <w:r/>
            <w:r>
              <w:rPr>
                <w:rFonts w:ascii="Aptos" w:hAnsi="Aptos"/>
                <w:b w:val="0"/>
                <w:sz w:val="13"/>
              </w:rPr>
              <w:t>16</w:t>
            </w:r>
          </w:p>
        </w:tc>
        <w:tc>
          <w:tcPr>
            <w:tcW w:type="dxa" w:w="504"/>
            <w:vAlign w:val="center"/>
            <w:shd w:fill="F7FAF8"/>
          </w:tcPr>
          <w:p>
            <w:pPr>
              <w:spacing w:after="0" w:line="240" w:lineRule="auto"/>
            </w:pPr>
            <w:r/>
            <w:r>
              <w:rPr>
                <w:rFonts w:ascii="Aptos" w:hAnsi="Aptos"/>
                <w:b w:val="0"/>
                <w:sz w:val="13"/>
              </w:rPr>
              <w:t>23</w:t>
            </w:r>
          </w:p>
        </w:tc>
        <w:tc>
          <w:tcPr>
            <w:tcW w:type="dxa" w:w="936"/>
            <w:vAlign w:val="center"/>
            <w:shd w:fill="F7FAF8"/>
          </w:tcPr>
          <w:p>
            <w:pPr>
              <w:spacing w:after="0" w:line="240" w:lineRule="auto"/>
            </w:pPr>
            <w:r/>
            <w:r>
              <w:rPr>
                <w:rFonts w:ascii="Aptos" w:hAnsi="Aptos"/>
                <w:b w:val="0"/>
                <w:sz w:val="13"/>
              </w:rPr>
              <w:t>Very Rare</w:t>
            </w:r>
          </w:p>
        </w:tc>
        <w:tc>
          <w:tcPr>
            <w:tcW w:type="dxa" w:w="936"/>
            <w:vAlign w:val="center"/>
            <w:shd w:fill="F7FAF8"/>
          </w:tcPr>
          <w:p>
            <w:pPr>
              <w:spacing w:after="0" w:line="240" w:lineRule="auto"/>
            </w:pPr>
            <w:r/>
            <w:r>
              <w:rPr>
                <w:rFonts w:ascii="Aptos" w:hAnsi="Aptos"/>
                <w:b w:val="0"/>
                <w:sz w:val="13"/>
              </w:rPr>
              <w:t>3 weeks</w:t>
            </w:r>
          </w:p>
        </w:tc>
        <w:tc>
          <w:tcPr>
            <w:tcW w:type="dxa" w:w="3672"/>
            <w:vAlign w:val="center"/>
            <w:shd w:fill="F7FAF8"/>
          </w:tcPr>
          <w:p>
            <w:pPr>
              <w:spacing w:after="0" w:line="240" w:lineRule="auto"/>
            </w:pPr>
            <w:r/>
            <w:r>
              <w:rPr>
                <w:rFonts w:ascii="Aptos" w:hAnsi="Aptos"/>
                <w:b w:val="0"/>
                <w:sz w:val="13"/>
              </w:rPr>
              <w:t>Inscribed rune with 4 charges; when triggered by an ally, restores 6d8+8 hit points.</w:t>
            </w:r>
          </w:p>
        </w:tc>
      </w:tr>
      <w:tr>
        <w:trPr>
          <w:cantSplit/>
        </w:trPr>
        <w:tc>
          <w:tcPr>
            <w:tcW w:type="dxa" w:w="1512"/>
            <w:vAlign w:val="center"/>
          </w:tcPr>
          <w:p>
            <w:pPr>
              <w:spacing w:after="0" w:line="240" w:lineRule="auto"/>
            </w:pPr>
            <w:r/>
            <w:r>
              <w:rPr>
                <w:rFonts w:ascii="Aptos" w:hAnsi="Aptos"/>
                <w:b w:val="0"/>
                <w:sz w:val="13"/>
              </w:rPr>
              <w:t>Rune Carving</w:t>
            </w:r>
          </w:p>
        </w:tc>
        <w:tc>
          <w:tcPr>
            <w:tcW w:type="dxa" w:w="2880"/>
            <w:vAlign w:val="center"/>
          </w:tcPr>
          <w:p>
            <w:pPr>
              <w:spacing w:after="0" w:line="240" w:lineRule="auto"/>
            </w:pPr>
            <w:r/>
            <w:r>
              <w:rPr>
                <w:rFonts w:ascii="Aptos" w:hAnsi="Aptos"/>
                <w:b w:val="0"/>
                <w:sz w:val="13"/>
              </w:rPr>
              <w:t>Legendary Venom Warding Rune</w:t>
            </w:r>
          </w:p>
        </w:tc>
        <w:tc>
          <w:tcPr>
            <w:tcW w:type="dxa" w:w="504"/>
            <w:vAlign w:val="center"/>
          </w:tcPr>
          <w:p>
            <w:pPr>
              <w:spacing w:after="0" w:line="240" w:lineRule="auto"/>
            </w:pPr>
            <w:r/>
            <w:r>
              <w:rPr>
                <w:rFonts w:ascii="Aptos" w:hAnsi="Aptos"/>
                <w:b w:val="0"/>
                <w:sz w:val="13"/>
              </w:rPr>
              <w:t>17</w:t>
            </w:r>
          </w:p>
        </w:tc>
        <w:tc>
          <w:tcPr>
            <w:tcW w:type="dxa" w:w="504"/>
            <w:vAlign w:val="center"/>
          </w:tcPr>
          <w:p>
            <w:pPr>
              <w:spacing w:after="0" w:line="240" w:lineRule="auto"/>
            </w:pPr>
            <w:r/>
            <w:r>
              <w:rPr>
                <w:rFonts w:ascii="Aptos" w:hAnsi="Aptos"/>
                <w:b w:val="0"/>
                <w:sz w:val="13"/>
              </w:rPr>
              <w:t>20</w:t>
            </w:r>
          </w:p>
        </w:tc>
        <w:tc>
          <w:tcPr>
            <w:tcW w:type="dxa" w:w="936"/>
            <w:vAlign w:val="center"/>
          </w:tcPr>
          <w:p>
            <w:pPr>
              <w:spacing w:after="0" w:line="240" w:lineRule="auto"/>
            </w:pPr>
            <w:r/>
            <w:r>
              <w:rPr>
                <w:rFonts w:ascii="Aptos" w:hAnsi="Aptos"/>
                <w:b w:val="0"/>
                <w:sz w:val="13"/>
              </w:rPr>
              <w:t>Very Rare</w:t>
            </w:r>
          </w:p>
        </w:tc>
        <w:tc>
          <w:tcPr>
            <w:tcW w:type="dxa" w:w="936"/>
            <w:vAlign w:val="center"/>
          </w:tcPr>
          <w:p>
            <w:pPr>
              <w:spacing w:after="0" w:line="240" w:lineRule="auto"/>
            </w:pPr>
            <w:r/>
            <w:r>
              <w:rPr>
                <w:rFonts w:ascii="Aptos" w:hAnsi="Aptos"/>
                <w:b w:val="0"/>
                <w:sz w:val="13"/>
              </w:rPr>
              <w:t>3 weeks</w:t>
            </w:r>
          </w:p>
        </w:tc>
        <w:tc>
          <w:tcPr>
            <w:tcW w:type="dxa" w:w="3672"/>
            <w:vAlign w:val="center"/>
          </w:tcPr>
          <w:p>
            <w:pPr>
              <w:spacing w:after="0" w:line="240" w:lineRule="auto"/>
            </w:pPr>
            <w:r/>
            <w:r>
              <w:rPr>
                <w:rFonts w:ascii="Aptos" w:hAnsi="Aptos"/>
                <w:b w:val="0"/>
                <w:sz w:val="13"/>
              </w:rPr>
              <w:t>Warding rune with 4 charges; expend one to gain +2 AC and saving throws until the start of your next turn.</w:t>
            </w:r>
          </w:p>
        </w:tc>
      </w:tr>
      <w:tr>
        <w:trPr>
          <w:cantSplit/>
        </w:trPr>
        <w:tc>
          <w:tcPr>
            <w:tcW w:type="dxa" w:w="1512"/>
            <w:vAlign w:val="center"/>
            <w:shd w:fill="F7FAF8"/>
          </w:tcPr>
          <w:p>
            <w:pPr>
              <w:spacing w:after="0" w:line="240" w:lineRule="auto"/>
            </w:pPr>
            <w:r/>
            <w:r>
              <w:rPr>
                <w:rFonts w:ascii="Aptos" w:hAnsi="Aptos"/>
                <w:b w:val="0"/>
                <w:sz w:val="13"/>
              </w:rPr>
              <w:t>Rune Carving</w:t>
            </w:r>
          </w:p>
        </w:tc>
        <w:tc>
          <w:tcPr>
            <w:tcW w:type="dxa" w:w="2880"/>
            <w:vAlign w:val="center"/>
            <w:shd w:fill="F7FAF8"/>
          </w:tcPr>
          <w:p>
            <w:pPr>
              <w:spacing w:after="0" w:line="240" w:lineRule="auto"/>
            </w:pPr>
            <w:r/>
            <w:r>
              <w:rPr>
                <w:rFonts w:ascii="Aptos" w:hAnsi="Aptos"/>
                <w:b w:val="0"/>
                <w:sz w:val="13"/>
              </w:rPr>
              <w:t>Legendary Ember Warding Rune</w:t>
            </w:r>
          </w:p>
        </w:tc>
        <w:tc>
          <w:tcPr>
            <w:tcW w:type="dxa" w:w="504"/>
            <w:vAlign w:val="center"/>
            <w:shd w:fill="F7FAF8"/>
          </w:tcPr>
          <w:p>
            <w:pPr>
              <w:spacing w:after="0" w:line="240" w:lineRule="auto"/>
            </w:pPr>
            <w:r/>
            <w:r>
              <w:rPr>
                <w:rFonts w:ascii="Aptos" w:hAnsi="Aptos"/>
                <w:b w:val="0"/>
                <w:sz w:val="13"/>
              </w:rPr>
              <w:t>18</w:t>
            </w:r>
          </w:p>
        </w:tc>
        <w:tc>
          <w:tcPr>
            <w:tcW w:type="dxa" w:w="504"/>
            <w:vAlign w:val="center"/>
            <w:shd w:fill="F7FAF8"/>
          </w:tcPr>
          <w:p>
            <w:pPr>
              <w:spacing w:after="0" w:line="240" w:lineRule="auto"/>
            </w:pPr>
            <w:r/>
            <w:r>
              <w:rPr>
                <w:rFonts w:ascii="Aptos" w:hAnsi="Aptos"/>
                <w:b w:val="0"/>
                <w:sz w:val="13"/>
              </w:rPr>
              <w:t>20</w:t>
            </w:r>
          </w:p>
        </w:tc>
        <w:tc>
          <w:tcPr>
            <w:tcW w:type="dxa" w:w="936"/>
            <w:vAlign w:val="center"/>
            <w:shd w:fill="F7FAF8"/>
          </w:tcPr>
          <w:p>
            <w:pPr>
              <w:spacing w:after="0" w:line="240" w:lineRule="auto"/>
            </w:pPr>
            <w:r/>
            <w:r>
              <w:rPr>
                <w:rFonts w:ascii="Aptos" w:hAnsi="Aptos"/>
                <w:b w:val="0"/>
                <w:sz w:val="13"/>
              </w:rPr>
              <w:t>Very Rare</w:t>
            </w:r>
          </w:p>
        </w:tc>
        <w:tc>
          <w:tcPr>
            <w:tcW w:type="dxa" w:w="936"/>
            <w:vAlign w:val="center"/>
            <w:shd w:fill="F7FAF8"/>
          </w:tcPr>
          <w:p>
            <w:pPr>
              <w:spacing w:after="0" w:line="240" w:lineRule="auto"/>
            </w:pPr>
            <w:r/>
            <w:r>
              <w:rPr>
                <w:rFonts w:ascii="Aptos" w:hAnsi="Aptos"/>
                <w:b w:val="0"/>
                <w:sz w:val="13"/>
              </w:rPr>
              <w:t>1 month</w:t>
            </w:r>
          </w:p>
        </w:tc>
        <w:tc>
          <w:tcPr>
            <w:tcW w:type="dxa" w:w="3672"/>
            <w:vAlign w:val="center"/>
            <w:shd w:fill="F7FAF8"/>
          </w:tcPr>
          <w:p>
            <w:pPr>
              <w:spacing w:after="0" w:line="240" w:lineRule="auto"/>
            </w:pPr>
            <w:r/>
            <w:r>
              <w:rPr>
                <w:rFonts w:ascii="Aptos" w:hAnsi="Aptos"/>
                <w:b w:val="0"/>
                <w:sz w:val="13"/>
              </w:rPr>
              <w:t>Warding rune with 4 charges; expend one to gain +2 AC and saving throws until the start of your next turn.</w:t>
            </w:r>
          </w:p>
        </w:tc>
      </w:tr>
      <w:tr>
        <w:trPr>
          <w:cantSplit/>
        </w:trPr>
        <w:tc>
          <w:tcPr>
            <w:tcW w:type="dxa" w:w="1512"/>
            <w:vAlign w:val="center"/>
          </w:tcPr>
          <w:p>
            <w:pPr>
              <w:spacing w:after="0" w:line="240" w:lineRule="auto"/>
            </w:pPr>
            <w:r/>
            <w:r>
              <w:rPr>
                <w:rFonts w:ascii="Aptos" w:hAnsi="Aptos"/>
                <w:b w:val="0"/>
                <w:sz w:val="13"/>
              </w:rPr>
              <w:t>Rune Carving</w:t>
            </w:r>
          </w:p>
        </w:tc>
        <w:tc>
          <w:tcPr>
            <w:tcW w:type="dxa" w:w="2880"/>
            <w:vAlign w:val="center"/>
          </w:tcPr>
          <w:p>
            <w:pPr>
              <w:spacing w:after="0" w:line="240" w:lineRule="auto"/>
            </w:pPr>
            <w:r/>
            <w:r>
              <w:rPr>
                <w:rFonts w:ascii="Aptos" w:hAnsi="Aptos"/>
                <w:b w:val="0"/>
                <w:sz w:val="13"/>
              </w:rPr>
              <w:t>Legendary Venom Healing Rune</w:t>
            </w:r>
          </w:p>
        </w:tc>
        <w:tc>
          <w:tcPr>
            <w:tcW w:type="dxa" w:w="504"/>
            <w:vAlign w:val="center"/>
          </w:tcPr>
          <w:p>
            <w:pPr>
              <w:spacing w:after="0" w:line="240" w:lineRule="auto"/>
            </w:pPr>
            <w:r/>
            <w:r>
              <w:rPr>
                <w:rFonts w:ascii="Aptos" w:hAnsi="Aptos"/>
                <w:b w:val="0"/>
                <w:sz w:val="13"/>
              </w:rPr>
              <w:t>18</w:t>
            </w:r>
          </w:p>
        </w:tc>
        <w:tc>
          <w:tcPr>
            <w:tcW w:type="dxa" w:w="504"/>
            <w:vAlign w:val="center"/>
          </w:tcPr>
          <w:p>
            <w:pPr>
              <w:spacing w:after="0" w:line="240" w:lineRule="auto"/>
            </w:pPr>
            <w:r/>
            <w:r>
              <w:rPr>
                <w:rFonts w:ascii="Aptos" w:hAnsi="Aptos"/>
                <w:b w:val="0"/>
                <w:sz w:val="13"/>
              </w:rPr>
              <w:t>23</w:t>
            </w:r>
          </w:p>
        </w:tc>
        <w:tc>
          <w:tcPr>
            <w:tcW w:type="dxa" w:w="936"/>
            <w:vAlign w:val="center"/>
          </w:tcPr>
          <w:p>
            <w:pPr>
              <w:spacing w:after="0" w:line="240" w:lineRule="auto"/>
            </w:pPr>
            <w:r/>
            <w:r>
              <w:rPr>
                <w:rFonts w:ascii="Aptos" w:hAnsi="Aptos"/>
                <w:b w:val="0"/>
                <w:sz w:val="13"/>
              </w:rPr>
              <w:t>Very Rare</w:t>
            </w:r>
          </w:p>
        </w:tc>
        <w:tc>
          <w:tcPr>
            <w:tcW w:type="dxa" w:w="936"/>
            <w:vAlign w:val="center"/>
          </w:tcPr>
          <w:p>
            <w:pPr>
              <w:spacing w:after="0" w:line="240" w:lineRule="auto"/>
            </w:pPr>
            <w:r/>
            <w:r>
              <w:rPr>
                <w:rFonts w:ascii="Aptos" w:hAnsi="Aptos"/>
                <w:b w:val="0"/>
                <w:sz w:val="13"/>
              </w:rPr>
              <w:t>1 month</w:t>
            </w:r>
          </w:p>
        </w:tc>
        <w:tc>
          <w:tcPr>
            <w:tcW w:type="dxa" w:w="3672"/>
            <w:vAlign w:val="center"/>
          </w:tcPr>
          <w:p>
            <w:pPr>
              <w:spacing w:after="0" w:line="240" w:lineRule="auto"/>
            </w:pPr>
            <w:r/>
            <w:r>
              <w:rPr>
                <w:rFonts w:ascii="Aptos" w:hAnsi="Aptos"/>
                <w:b w:val="0"/>
                <w:sz w:val="13"/>
              </w:rPr>
              <w:t>Inscribed rune with 4 charges; when triggered by an ally, restores 6d8+8 hit points.</w:t>
            </w:r>
          </w:p>
        </w:tc>
      </w:tr>
      <w:tr>
        <w:trPr>
          <w:cantSplit/>
        </w:trPr>
        <w:tc>
          <w:tcPr>
            <w:tcW w:type="dxa" w:w="1512"/>
            <w:vAlign w:val="center"/>
            <w:shd w:fill="F7FAF8"/>
          </w:tcPr>
          <w:p>
            <w:pPr>
              <w:spacing w:after="0" w:line="240" w:lineRule="auto"/>
            </w:pPr>
            <w:r/>
            <w:r>
              <w:rPr>
                <w:rFonts w:ascii="Aptos" w:hAnsi="Aptos"/>
                <w:b w:val="0"/>
                <w:sz w:val="13"/>
              </w:rPr>
              <w:t>Rune Carving</w:t>
            </w:r>
          </w:p>
        </w:tc>
        <w:tc>
          <w:tcPr>
            <w:tcW w:type="dxa" w:w="2880"/>
            <w:vAlign w:val="center"/>
            <w:shd w:fill="F7FAF8"/>
          </w:tcPr>
          <w:p>
            <w:pPr>
              <w:spacing w:after="0" w:line="240" w:lineRule="auto"/>
            </w:pPr>
            <w:r/>
            <w:r>
              <w:rPr>
                <w:rFonts w:ascii="Aptos" w:hAnsi="Aptos"/>
                <w:b w:val="0"/>
                <w:sz w:val="13"/>
              </w:rPr>
              <w:t>Transcendent Caustic Explosive Rune</w:t>
            </w:r>
          </w:p>
        </w:tc>
        <w:tc>
          <w:tcPr>
            <w:tcW w:type="dxa" w:w="504"/>
            <w:vAlign w:val="center"/>
            <w:shd w:fill="F7FAF8"/>
          </w:tcPr>
          <w:p>
            <w:pPr>
              <w:spacing w:after="0" w:line="240" w:lineRule="auto"/>
            </w:pPr>
            <w:r/>
            <w:r>
              <w:rPr>
                <w:rFonts w:ascii="Aptos" w:hAnsi="Aptos"/>
                <w:b w:val="0"/>
                <w:sz w:val="13"/>
              </w:rPr>
              <w:t>20</w:t>
            </w:r>
          </w:p>
        </w:tc>
        <w:tc>
          <w:tcPr>
            <w:tcW w:type="dxa" w:w="504"/>
            <w:vAlign w:val="center"/>
            <w:shd w:fill="F7FAF8"/>
          </w:tcPr>
          <w:p>
            <w:pPr>
              <w:spacing w:after="0" w:line="240" w:lineRule="auto"/>
            </w:pPr>
            <w:r/>
            <w:r>
              <w:rPr>
                <w:rFonts w:ascii="Aptos" w:hAnsi="Aptos"/>
                <w:b w:val="0"/>
                <w:sz w:val="13"/>
              </w:rPr>
              <w:t>23</w:t>
            </w:r>
          </w:p>
        </w:tc>
        <w:tc>
          <w:tcPr>
            <w:tcW w:type="dxa" w:w="936"/>
            <w:vAlign w:val="center"/>
            <w:shd w:fill="F7FAF8"/>
          </w:tcPr>
          <w:p>
            <w:pPr>
              <w:spacing w:after="0" w:line="240" w:lineRule="auto"/>
            </w:pPr>
            <w:r/>
            <w:r>
              <w:rPr>
                <w:rFonts w:ascii="Aptos" w:hAnsi="Aptos"/>
                <w:b w:val="0"/>
                <w:sz w:val="13"/>
              </w:rPr>
              <w:t>Legendary</w:t>
            </w:r>
          </w:p>
        </w:tc>
        <w:tc>
          <w:tcPr>
            <w:tcW w:type="dxa" w:w="936"/>
            <w:vAlign w:val="center"/>
            <w:shd w:fill="F7FAF8"/>
          </w:tcPr>
          <w:p>
            <w:pPr>
              <w:spacing w:after="0" w:line="240" w:lineRule="auto"/>
            </w:pPr>
            <w:r/>
            <w:r>
              <w:rPr>
                <w:rFonts w:ascii="Aptos" w:hAnsi="Aptos"/>
                <w:b w:val="0"/>
                <w:sz w:val="13"/>
              </w:rPr>
              <w:t>3 months</w:t>
            </w:r>
          </w:p>
        </w:tc>
        <w:tc>
          <w:tcPr>
            <w:tcW w:type="dxa" w:w="3672"/>
            <w:vAlign w:val="center"/>
            <w:shd w:fill="F7FAF8"/>
          </w:tcPr>
          <w:p>
            <w:pPr>
              <w:spacing w:after="0" w:line="240" w:lineRule="auto"/>
            </w:pPr>
            <w:r/>
            <w:r>
              <w:rPr>
                <w:rFonts w:ascii="Aptos" w:hAnsi="Aptos"/>
                <w:b w:val="0"/>
                <w:sz w:val="13"/>
              </w:rPr>
              <w:t>Triggered rune with 5 charges; creatures within 10 feet make a DC 23 Dexterity save or take 10d6 acid damage.</w:t>
            </w:r>
          </w:p>
        </w:tc>
      </w:tr>
      <w:tr>
        <w:trPr>
          <w:cantSplit/>
        </w:trPr>
        <w:tc>
          <w:tcPr>
            <w:tcW w:type="dxa" w:w="1512"/>
            <w:vAlign w:val="center"/>
          </w:tcPr>
          <w:p>
            <w:pPr>
              <w:spacing w:after="0" w:line="240" w:lineRule="auto"/>
            </w:pPr>
            <w:r/>
            <w:r>
              <w:rPr>
                <w:rFonts w:ascii="Aptos" w:hAnsi="Aptos"/>
                <w:b w:val="0"/>
                <w:sz w:val="13"/>
              </w:rPr>
              <w:t>Rune Carving</w:t>
            </w:r>
          </w:p>
        </w:tc>
        <w:tc>
          <w:tcPr>
            <w:tcW w:type="dxa" w:w="2880"/>
            <w:vAlign w:val="center"/>
          </w:tcPr>
          <w:p>
            <w:pPr>
              <w:spacing w:after="0" w:line="240" w:lineRule="auto"/>
            </w:pPr>
            <w:r/>
            <w:r>
              <w:rPr>
                <w:rFonts w:ascii="Aptos" w:hAnsi="Aptos"/>
                <w:b w:val="0"/>
                <w:sz w:val="13"/>
              </w:rPr>
              <w:t>Transcendent Mindward Healing Rune</w:t>
            </w:r>
          </w:p>
        </w:tc>
        <w:tc>
          <w:tcPr>
            <w:tcW w:type="dxa" w:w="504"/>
            <w:vAlign w:val="center"/>
          </w:tcPr>
          <w:p>
            <w:pPr>
              <w:spacing w:after="0" w:line="240" w:lineRule="auto"/>
            </w:pPr>
            <w:r/>
            <w:r>
              <w:rPr>
                <w:rFonts w:ascii="Aptos" w:hAnsi="Aptos"/>
                <w:b w:val="0"/>
                <w:sz w:val="13"/>
              </w:rPr>
              <w:t>20</w:t>
            </w:r>
          </w:p>
        </w:tc>
        <w:tc>
          <w:tcPr>
            <w:tcW w:type="dxa" w:w="504"/>
            <w:vAlign w:val="center"/>
          </w:tcPr>
          <w:p>
            <w:pPr>
              <w:spacing w:after="0" w:line="240" w:lineRule="auto"/>
            </w:pPr>
            <w:r/>
            <w:r>
              <w:rPr>
                <w:rFonts w:ascii="Aptos" w:hAnsi="Aptos"/>
                <w:b w:val="0"/>
                <w:sz w:val="13"/>
              </w:rPr>
              <w:t>29</w:t>
            </w:r>
          </w:p>
        </w:tc>
        <w:tc>
          <w:tcPr>
            <w:tcW w:type="dxa" w:w="936"/>
            <w:vAlign w:val="center"/>
          </w:tcPr>
          <w:p>
            <w:pPr>
              <w:spacing w:after="0" w:line="240" w:lineRule="auto"/>
            </w:pPr>
            <w:r/>
            <w:r>
              <w:rPr>
                <w:rFonts w:ascii="Aptos" w:hAnsi="Aptos"/>
                <w:b w:val="0"/>
                <w:sz w:val="13"/>
              </w:rPr>
              <w:t>Mythic</w:t>
            </w:r>
          </w:p>
        </w:tc>
        <w:tc>
          <w:tcPr>
            <w:tcW w:type="dxa" w:w="936"/>
            <w:vAlign w:val="center"/>
          </w:tcPr>
          <w:p>
            <w:pPr>
              <w:spacing w:after="0" w:line="240" w:lineRule="auto"/>
            </w:pPr>
            <w:r/>
            <w:r>
              <w:rPr>
                <w:rFonts w:ascii="Aptos" w:hAnsi="Aptos"/>
                <w:b w:val="0"/>
                <w:sz w:val="13"/>
              </w:rPr>
              <w:t>6 months</w:t>
            </w:r>
          </w:p>
        </w:tc>
        <w:tc>
          <w:tcPr>
            <w:tcW w:type="dxa" w:w="3672"/>
            <w:vAlign w:val="center"/>
          </w:tcPr>
          <w:p>
            <w:pPr>
              <w:spacing w:after="0" w:line="240" w:lineRule="auto"/>
            </w:pPr>
            <w:r/>
            <w:r>
              <w:rPr>
                <w:rFonts w:ascii="Aptos" w:hAnsi="Aptos"/>
                <w:b w:val="0"/>
                <w:sz w:val="13"/>
              </w:rPr>
              <w:t>Inscribed rune with 6 charges; when triggered by an ally, restores 10d8+12 hit points.</w:t>
            </w:r>
          </w:p>
        </w:tc>
      </w:tr>
      <w:tr>
        <w:trPr>
          <w:cantSplit/>
        </w:trPr>
        <w:tc>
          <w:tcPr>
            <w:tcW w:type="dxa" w:w="1512"/>
            <w:vAlign w:val="center"/>
            <w:shd w:fill="F7FAF8"/>
          </w:tcPr>
          <w:p>
            <w:pPr>
              <w:spacing w:after="0" w:line="240" w:lineRule="auto"/>
            </w:pPr>
            <w:r/>
            <w:r>
              <w:rPr>
                <w:rFonts w:ascii="Aptos" w:hAnsi="Aptos"/>
                <w:b w:val="0"/>
                <w:sz w:val="13"/>
              </w:rPr>
              <w:t>Rune Carving</w:t>
            </w:r>
          </w:p>
        </w:tc>
        <w:tc>
          <w:tcPr>
            <w:tcW w:type="dxa" w:w="2880"/>
            <w:vAlign w:val="center"/>
            <w:shd w:fill="F7FAF8"/>
          </w:tcPr>
          <w:p>
            <w:pPr>
              <w:spacing w:after="0" w:line="240" w:lineRule="auto"/>
            </w:pPr>
            <w:r/>
            <w:r>
              <w:rPr>
                <w:rFonts w:ascii="Aptos" w:hAnsi="Aptos"/>
                <w:b w:val="0"/>
                <w:sz w:val="13"/>
              </w:rPr>
              <w:t>Transcendent Mindward Seal</w:t>
            </w:r>
          </w:p>
        </w:tc>
        <w:tc>
          <w:tcPr>
            <w:tcW w:type="dxa" w:w="504"/>
            <w:vAlign w:val="center"/>
            <w:shd w:fill="F7FAF8"/>
          </w:tcPr>
          <w:p>
            <w:pPr>
              <w:spacing w:after="0" w:line="240" w:lineRule="auto"/>
            </w:pPr>
            <w:r/>
            <w:r>
              <w:rPr>
                <w:rFonts w:ascii="Aptos" w:hAnsi="Aptos"/>
                <w:b w:val="0"/>
                <w:sz w:val="13"/>
              </w:rPr>
              <w:t>20</w:t>
            </w:r>
          </w:p>
        </w:tc>
        <w:tc>
          <w:tcPr>
            <w:tcW w:type="dxa" w:w="504"/>
            <w:vAlign w:val="center"/>
            <w:shd w:fill="F7FAF8"/>
          </w:tcPr>
          <w:p>
            <w:pPr>
              <w:spacing w:after="0" w:line="240" w:lineRule="auto"/>
            </w:pPr>
            <w:r/>
            <w:r>
              <w:rPr>
                <w:rFonts w:ascii="Aptos" w:hAnsi="Aptos"/>
                <w:b w:val="0"/>
                <w:sz w:val="13"/>
              </w:rPr>
              <w:t>28</w:t>
            </w:r>
          </w:p>
        </w:tc>
        <w:tc>
          <w:tcPr>
            <w:tcW w:type="dxa" w:w="936"/>
            <w:vAlign w:val="center"/>
            <w:shd w:fill="F7FAF8"/>
          </w:tcPr>
          <w:p>
            <w:pPr>
              <w:spacing w:after="0" w:line="240" w:lineRule="auto"/>
            </w:pPr>
            <w:r/>
            <w:r>
              <w:rPr>
                <w:rFonts w:ascii="Aptos" w:hAnsi="Aptos"/>
                <w:b w:val="0"/>
                <w:sz w:val="13"/>
              </w:rPr>
              <w:t>Mythic</w:t>
            </w:r>
          </w:p>
        </w:tc>
        <w:tc>
          <w:tcPr>
            <w:tcW w:type="dxa" w:w="936"/>
            <w:vAlign w:val="center"/>
            <w:shd w:fill="F7FAF8"/>
          </w:tcPr>
          <w:p>
            <w:pPr>
              <w:spacing w:after="0" w:line="240" w:lineRule="auto"/>
            </w:pPr>
            <w:r/>
            <w:r>
              <w:rPr>
                <w:rFonts w:ascii="Aptos" w:hAnsi="Aptos"/>
                <w:b w:val="0"/>
                <w:sz w:val="13"/>
              </w:rPr>
              <w:t>3 months</w:t>
            </w:r>
          </w:p>
        </w:tc>
        <w:tc>
          <w:tcPr>
            <w:tcW w:type="dxa" w:w="3672"/>
            <w:vAlign w:val="center"/>
            <w:shd w:fill="F7FAF8"/>
          </w:tcPr>
          <w:p>
            <w:pPr>
              <w:spacing w:after="0" w:line="240" w:lineRule="auto"/>
            </w:pPr>
            <w:r/>
            <w:r>
              <w:rPr>
                <w:rFonts w:ascii="Aptos" w:hAnsi="Aptos"/>
                <w:b w:val="0"/>
                <w:sz w:val="13"/>
              </w:rPr>
              <w:t>Creates a sealed Matrical-adjacent ward. For 1 hour, aberrations and extraplanar creatures within 20 feet cannot teleport or become incorporeal unless they pass a DC 28 Charisma save.</w:t>
            </w:r>
          </w:p>
        </w:tc>
      </w:tr>
      <w:tr>
        <w:trPr>
          <w:cantSplit/>
        </w:trPr>
        <w:tc>
          <w:tcPr>
            <w:tcW w:type="dxa" w:w="1512"/>
            <w:vAlign w:val="center"/>
          </w:tcPr>
          <w:p>
            <w:pPr>
              <w:spacing w:after="0" w:line="240" w:lineRule="auto"/>
            </w:pPr>
            <w:r/>
            <w:r>
              <w:rPr>
                <w:rFonts w:ascii="Aptos" w:hAnsi="Aptos"/>
                <w:b w:val="0"/>
                <w:sz w:val="13"/>
              </w:rPr>
              <w:t>Rune Carving</w:t>
            </w:r>
          </w:p>
        </w:tc>
        <w:tc>
          <w:tcPr>
            <w:tcW w:type="dxa" w:w="2880"/>
            <w:vAlign w:val="center"/>
          </w:tcPr>
          <w:p>
            <w:pPr>
              <w:spacing w:after="0" w:line="240" w:lineRule="auto"/>
            </w:pPr>
            <w:r/>
            <w:r>
              <w:rPr>
                <w:rFonts w:ascii="Aptos" w:hAnsi="Aptos"/>
                <w:b w:val="0"/>
                <w:sz w:val="13"/>
              </w:rPr>
              <w:t>Transcendent Stone Explosive Rune</w:t>
            </w:r>
          </w:p>
        </w:tc>
        <w:tc>
          <w:tcPr>
            <w:tcW w:type="dxa" w:w="504"/>
            <w:vAlign w:val="center"/>
          </w:tcPr>
          <w:p>
            <w:pPr>
              <w:spacing w:after="0" w:line="240" w:lineRule="auto"/>
            </w:pPr>
            <w:r/>
            <w:r>
              <w:rPr>
                <w:rFonts w:ascii="Aptos" w:hAnsi="Aptos"/>
                <w:b w:val="0"/>
                <w:sz w:val="13"/>
              </w:rPr>
              <w:t>20</w:t>
            </w:r>
          </w:p>
        </w:tc>
        <w:tc>
          <w:tcPr>
            <w:tcW w:type="dxa" w:w="504"/>
            <w:vAlign w:val="center"/>
          </w:tcPr>
          <w:p>
            <w:pPr>
              <w:spacing w:after="0" w:line="240" w:lineRule="auto"/>
            </w:pPr>
            <w:r/>
            <w:r>
              <w:rPr>
                <w:rFonts w:ascii="Aptos" w:hAnsi="Aptos"/>
                <w:b w:val="0"/>
                <w:sz w:val="13"/>
              </w:rPr>
              <w:t>24</w:t>
            </w:r>
          </w:p>
        </w:tc>
        <w:tc>
          <w:tcPr>
            <w:tcW w:type="dxa" w:w="936"/>
            <w:vAlign w:val="center"/>
          </w:tcPr>
          <w:p>
            <w:pPr>
              <w:spacing w:after="0" w:line="240" w:lineRule="auto"/>
            </w:pPr>
            <w:r/>
            <w:r>
              <w:rPr>
                <w:rFonts w:ascii="Aptos" w:hAnsi="Aptos"/>
                <w:b w:val="0"/>
                <w:sz w:val="13"/>
              </w:rPr>
              <w:t>Legendary</w:t>
            </w:r>
          </w:p>
        </w:tc>
        <w:tc>
          <w:tcPr>
            <w:tcW w:type="dxa" w:w="936"/>
            <w:vAlign w:val="center"/>
          </w:tcPr>
          <w:p>
            <w:pPr>
              <w:spacing w:after="0" w:line="240" w:lineRule="auto"/>
            </w:pPr>
            <w:r/>
            <w:r>
              <w:rPr>
                <w:rFonts w:ascii="Aptos" w:hAnsi="Aptos"/>
                <w:b w:val="0"/>
                <w:sz w:val="13"/>
              </w:rPr>
              <w:t>2 months</w:t>
            </w:r>
          </w:p>
        </w:tc>
        <w:tc>
          <w:tcPr>
            <w:tcW w:type="dxa" w:w="3672"/>
            <w:vAlign w:val="center"/>
          </w:tcPr>
          <w:p>
            <w:pPr>
              <w:spacing w:after="0" w:line="240" w:lineRule="auto"/>
            </w:pPr>
            <w:r/>
            <w:r>
              <w:rPr>
                <w:rFonts w:ascii="Aptos" w:hAnsi="Aptos"/>
                <w:b w:val="0"/>
                <w:sz w:val="13"/>
              </w:rPr>
              <w:t>Triggered rune with 5 charges; creatures within 10 feet make a DC 24 Dexterity save or take 10d6 bludgeoning damage.</w:t>
            </w:r>
          </w:p>
        </w:tc>
      </w:tr>
      <w:tr>
        <w:trPr>
          <w:cantSplit/>
        </w:trPr>
        <w:tc>
          <w:tcPr>
            <w:tcW w:type="dxa" w:w="1512"/>
            <w:vAlign w:val="center"/>
            <w:shd w:fill="F7FAF8"/>
          </w:tcPr>
          <w:p>
            <w:pPr>
              <w:spacing w:after="0" w:line="240" w:lineRule="auto"/>
            </w:pPr>
            <w:r/>
            <w:r>
              <w:rPr>
                <w:rFonts w:ascii="Aptos" w:hAnsi="Aptos"/>
                <w:b w:val="0"/>
                <w:sz w:val="13"/>
              </w:rPr>
              <w:t>Rune Carving</w:t>
            </w:r>
          </w:p>
        </w:tc>
        <w:tc>
          <w:tcPr>
            <w:tcW w:type="dxa" w:w="2880"/>
            <w:vAlign w:val="center"/>
            <w:shd w:fill="F7FAF8"/>
          </w:tcPr>
          <w:p>
            <w:pPr>
              <w:spacing w:after="0" w:line="240" w:lineRule="auto"/>
            </w:pPr>
            <w:r/>
            <w:r>
              <w:rPr>
                <w:rFonts w:ascii="Aptos" w:hAnsi="Aptos"/>
                <w:b w:val="0"/>
                <w:sz w:val="13"/>
              </w:rPr>
              <w:t>Transcendent Veiled Rune</w:t>
            </w:r>
          </w:p>
        </w:tc>
        <w:tc>
          <w:tcPr>
            <w:tcW w:type="dxa" w:w="504"/>
            <w:vAlign w:val="center"/>
            <w:shd w:fill="F7FAF8"/>
          </w:tcPr>
          <w:p>
            <w:pPr>
              <w:spacing w:after="0" w:line="240" w:lineRule="auto"/>
            </w:pPr>
            <w:r/>
            <w:r>
              <w:rPr>
                <w:rFonts w:ascii="Aptos" w:hAnsi="Aptos"/>
                <w:b w:val="0"/>
                <w:sz w:val="13"/>
              </w:rPr>
              <w:t>20</w:t>
            </w:r>
          </w:p>
        </w:tc>
        <w:tc>
          <w:tcPr>
            <w:tcW w:type="dxa" w:w="504"/>
            <w:vAlign w:val="center"/>
            <w:shd w:fill="F7FAF8"/>
          </w:tcPr>
          <w:p>
            <w:pPr>
              <w:spacing w:after="0" w:line="240" w:lineRule="auto"/>
            </w:pPr>
            <w:r/>
            <w:r>
              <w:rPr>
                <w:rFonts w:ascii="Aptos" w:hAnsi="Aptos"/>
                <w:b w:val="0"/>
                <w:sz w:val="13"/>
              </w:rPr>
              <w:t>24</w:t>
            </w:r>
          </w:p>
        </w:tc>
        <w:tc>
          <w:tcPr>
            <w:tcW w:type="dxa" w:w="936"/>
            <w:vAlign w:val="center"/>
            <w:shd w:fill="F7FAF8"/>
          </w:tcPr>
          <w:p>
            <w:pPr>
              <w:spacing w:after="0" w:line="240" w:lineRule="auto"/>
            </w:pPr>
            <w:r/>
            <w:r>
              <w:rPr>
                <w:rFonts w:ascii="Aptos" w:hAnsi="Aptos"/>
                <w:b w:val="0"/>
                <w:sz w:val="13"/>
              </w:rPr>
              <w:t>Legendary</w:t>
            </w:r>
          </w:p>
        </w:tc>
        <w:tc>
          <w:tcPr>
            <w:tcW w:type="dxa" w:w="936"/>
            <w:vAlign w:val="center"/>
            <w:shd w:fill="F7FAF8"/>
          </w:tcPr>
          <w:p>
            <w:pPr>
              <w:spacing w:after="0" w:line="240" w:lineRule="auto"/>
            </w:pPr>
            <w:r/>
            <w:r>
              <w:rPr>
                <w:rFonts w:ascii="Aptos" w:hAnsi="Aptos"/>
                <w:b w:val="0"/>
                <w:sz w:val="13"/>
              </w:rPr>
              <w:t>3 months</w:t>
            </w:r>
          </w:p>
        </w:tc>
        <w:tc>
          <w:tcPr>
            <w:tcW w:type="dxa" w:w="3672"/>
            <w:vAlign w:val="center"/>
            <w:shd w:fill="F7FAF8"/>
          </w:tcPr>
          <w:p>
            <w:pPr>
              <w:spacing w:after="0" w:line="240" w:lineRule="auto"/>
            </w:pPr>
            <w:r/>
            <w:r>
              <w:rPr>
                <w:rFonts w:ascii="Aptos" w:hAnsi="Aptos"/>
                <w:b w:val="0"/>
                <w:sz w:val="13"/>
              </w:rPr>
              <w:t>Warding rune with 5 charges; expend one to gain +3 AC and saving throws until the start of your next turn.</w:t>
            </w:r>
          </w:p>
        </w:tc>
      </w:tr>
      <w:tr>
        <w:trPr>
          <w:cantSplit/>
        </w:trPr>
        <w:tc>
          <w:tcPr>
            <w:tcW w:type="dxa" w:w="1512"/>
            <w:vAlign w:val="center"/>
          </w:tcPr>
          <w:p>
            <w:pPr>
              <w:spacing w:after="0" w:line="240" w:lineRule="auto"/>
            </w:pPr>
            <w:r/>
            <w:r>
              <w:rPr>
                <w:rFonts w:ascii="Aptos" w:hAnsi="Aptos"/>
                <w:b w:val="0"/>
                <w:sz w:val="13"/>
              </w:rPr>
              <w:t>Salvaging</w:t>
            </w:r>
          </w:p>
        </w:tc>
        <w:tc>
          <w:tcPr>
            <w:tcW w:type="dxa" w:w="2880"/>
            <w:vAlign w:val="center"/>
          </w:tcPr>
          <w:p>
            <w:pPr>
              <w:spacing w:after="0" w:line="240" w:lineRule="auto"/>
            </w:pPr>
            <w:r/>
            <w:r>
              <w:rPr>
                <w:rFonts w:ascii="Aptos" w:hAnsi="Aptos"/>
                <w:b w:val="0"/>
                <w:sz w:val="13"/>
              </w:rPr>
              <w:t>Minor Stone Refiner</w:t>
            </w:r>
          </w:p>
        </w:tc>
        <w:tc>
          <w:tcPr>
            <w:tcW w:type="dxa" w:w="504"/>
            <w:vAlign w:val="center"/>
          </w:tcPr>
          <w:p>
            <w:pPr>
              <w:spacing w:after="0" w:line="240" w:lineRule="auto"/>
            </w:pPr>
            <w:r/>
            <w:r>
              <w:rPr>
                <w:rFonts w:ascii="Aptos" w:hAnsi="Aptos"/>
                <w:b w:val="0"/>
                <w:sz w:val="13"/>
              </w:rPr>
              <w:t>2</w:t>
            </w:r>
          </w:p>
        </w:tc>
        <w:tc>
          <w:tcPr>
            <w:tcW w:type="dxa" w:w="504"/>
            <w:vAlign w:val="center"/>
          </w:tcPr>
          <w:p>
            <w:pPr>
              <w:spacing w:after="0" w:line="240" w:lineRule="auto"/>
            </w:pPr>
            <w:r/>
            <w:r>
              <w:rPr>
                <w:rFonts w:ascii="Aptos" w:hAnsi="Aptos"/>
                <w:b w:val="0"/>
                <w:sz w:val="13"/>
              </w:rPr>
              <w:t>10</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8 hours</w:t>
            </w:r>
          </w:p>
        </w:tc>
        <w:tc>
          <w:tcPr>
            <w:tcW w:type="dxa" w:w="3672"/>
            <w:vAlign w:val="center"/>
          </w:tcPr>
          <w:p>
            <w:pPr>
              <w:spacing w:after="0" w:line="240" w:lineRule="auto"/>
            </w:pPr>
            <w:r/>
            <w:r>
              <w:rPr>
                <w:rFonts w:ascii="Aptos" w:hAnsi="Aptos"/>
                <w:b w:val="0"/>
                <w:sz w:val="13"/>
              </w:rPr>
              <w:t>Grants +1 to Salvaging checks and recovers up to 25% of reusable mundane components from dismantled items.</w:t>
            </w:r>
          </w:p>
        </w:tc>
      </w:tr>
      <w:tr>
        <w:trPr>
          <w:cantSplit/>
        </w:trPr>
        <w:tc>
          <w:tcPr>
            <w:tcW w:type="dxa" w:w="1512"/>
            <w:vAlign w:val="center"/>
            <w:shd w:fill="F7FAF8"/>
          </w:tcPr>
          <w:p>
            <w:pPr>
              <w:spacing w:after="0" w:line="240" w:lineRule="auto"/>
            </w:pPr>
            <w:r/>
            <w:r>
              <w:rPr>
                <w:rFonts w:ascii="Aptos" w:hAnsi="Aptos"/>
                <w:b w:val="0"/>
                <w:sz w:val="13"/>
              </w:rPr>
              <w:t>Salvaging</w:t>
            </w:r>
          </w:p>
        </w:tc>
        <w:tc>
          <w:tcPr>
            <w:tcW w:type="dxa" w:w="2880"/>
            <w:vAlign w:val="center"/>
            <w:shd w:fill="F7FAF8"/>
          </w:tcPr>
          <w:p>
            <w:pPr>
              <w:spacing w:after="0" w:line="240" w:lineRule="auto"/>
            </w:pPr>
            <w:r/>
            <w:r>
              <w:rPr>
                <w:rFonts w:ascii="Aptos" w:hAnsi="Aptos"/>
                <w:b w:val="0"/>
                <w:sz w:val="13"/>
              </w:rPr>
              <w:t>Minor Storm Refiner</w:t>
            </w:r>
          </w:p>
        </w:tc>
        <w:tc>
          <w:tcPr>
            <w:tcW w:type="dxa" w:w="504"/>
            <w:vAlign w:val="center"/>
            <w:shd w:fill="F7FAF8"/>
          </w:tcPr>
          <w:p>
            <w:pPr>
              <w:spacing w:after="0" w:line="240" w:lineRule="auto"/>
            </w:pPr>
            <w:r/>
            <w:r>
              <w:rPr>
                <w:rFonts w:ascii="Aptos" w:hAnsi="Aptos"/>
                <w:b w:val="0"/>
                <w:sz w:val="13"/>
              </w:rPr>
              <w:t>2</w:t>
            </w:r>
          </w:p>
        </w:tc>
        <w:tc>
          <w:tcPr>
            <w:tcW w:type="dxa" w:w="504"/>
            <w:vAlign w:val="center"/>
            <w:shd w:fill="F7FAF8"/>
          </w:tcPr>
          <w:p>
            <w:pPr>
              <w:spacing w:after="0" w:line="240" w:lineRule="auto"/>
            </w:pPr>
            <w:r/>
            <w:r>
              <w:rPr>
                <w:rFonts w:ascii="Aptos" w:hAnsi="Aptos"/>
                <w:b w:val="0"/>
                <w:sz w:val="13"/>
              </w:rPr>
              <w:t>9</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8 hours</w:t>
            </w:r>
          </w:p>
        </w:tc>
        <w:tc>
          <w:tcPr>
            <w:tcW w:type="dxa" w:w="3672"/>
            <w:vAlign w:val="center"/>
            <w:shd w:fill="F7FAF8"/>
          </w:tcPr>
          <w:p>
            <w:pPr>
              <w:spacing w:after="0" w:line="240" w:lineRule="auto"/>
            </w:pPr>
            <w:r/>
            <w:r>
              <w:rPr>
                <w:rFonts w:ascii="Aptos" w:hAnsi="Aptos"/>
                <w:b w:val="0"/>
                <w:sz w:val="13"/>
              </w:rPr>
              <w:t>Grants +1 to Salvaging checks and recovers up to 25% of reusable mundane components from dismantled items.</w:t>
            </w:r>
          </w:p>
        </w:tc>
      </w:tr>
      <w:tr>
        <w:trPr>
          <w:cantSplit/>
        </w:trPr>
        <w:tc>
          <w:tcPr>
            <w:tcW w:type="dxa" w:w="1512"/>
            <w:vAlign w:val="center"/>
          </w:tcPr>
          <w:p>
            <w:pPr>
              <w:spacing w:after="0" w:line="240" w:lineRule="auto"/>
            </w:pPr>
            <w:r/>
            <w:r>
              <w:rPr>
                <w:rFonts w:ascii="Aptos" w:hAnsi="Aptos"/>
                <w:b w:val="0"/>
                <w:sz w:val="13"/>
              </w:rPr>
              <w:t>Salvaging</w:t>
            </w:r>
          </w:p>
        </w:tc>
        <w:tc>
          <w:tcPr>
            <w:tcW w:type="dxa" w:w="2880"/>
            <w:vAlign w:val="center"/>
          </w:tcPr>
          <w:p>
            <w:pPr>
              <w:spacing w:after="0" w:line="240" w:lineRule="auto"/>
            </w:pPr>
            <w:r/>
            <w:r>
              <w:rPr>
                <w:rFonts w:ascii="Aptos" w:hAnsi="Aptos"/>
                <w:b w:val="0"/>
                <w:sz w:val="13"/>
              </w:rPr>
              <w:t>Minor Verdant Salvage Tool</w:t>
            </w:r>
          </w:p>
        </w:tc>
        <w:tc>
          <w:tcPr>
            <w:tcW w:type="dxa" w:w="504"/>
            <w:vAlign w:val="center"/>
          </w:tcPr>
          <w:p>
            <w:pPr>
              <w:spacing w:after="0" w:line="240" w:lineRule="auto"/>
            </w:pPr>
            <w:r/>
            <w:r>
              <w:rPr>
                <w:rFonts w:ascii="Aptos" w:hAnsi="Aptos"/>
                <w:b w:val="0"/>
                <w:sz w:val="13"/>
              </w:rPr>
              <w:t>2</w:t>
            </w:r>
          </w:p>
        </w:tc>
        <w:tc>
          <w:tcPr>
            <w:tcW w:type="dxa" w:w="504"/>
            <w:vAlign w:val="center"/>
          </w:tcPr>
          <w:p>
            <w:pPr>
              <w:spacing w:after="0" w:line="240" w:lineRule="auto"/>
            </w:pPr>
            <w:r/>
            <w:r>
              <w:rPr>
                <w:rFonts w:ascii="Aptos" w:hAnsi="Aptos"/>
                <w:b w:val="0"/>
                <w:sz w:val="13"/>
              </w:rPr>
              <w:t>11</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8 hours</w:t>
            </w:r>
          </w:p>
        </w:tc>
        <w:tc>
          <w:tcPr>
            <w:tcW w:type="dxa" w:w="3672"/>
            <w:vAlign w:val="center"/>
          </w:tcPr>
          <w:p>
            <w:pPr>
              <w:spacing w:after="0" w:line="240" w:lineRule="auto"/>
            </w:pPr>
            <w:r/>
            <w:r>
              <w:rPr>
                <w:rFonts w:ascii="Aptos" w:hAnsi="Aptos"/>
                <w:b w:val="0"/>
                <w:sz w:val="13"/>
              </w:rPr>
              <w:t>Grants +1 to Salvaging checks and recovers up to 25% of reusable mundane components from dismantled items.</w:t>
            </w:r>
          </w:p>
        </w:tc>
      </w:tr>
      <w:tr>
        <w:trPr>
          <w:cantSplit/>
        </w:trPr>
        <w:tc>
          <w:tcPr>
            <w:tcW w:type="dxa" w:w="1512"/>
            <w:vAlign w:val="center"/>
            <w:shd w:fill="F7FAF8"/>
          </w:tcPr>
          <w:p>
            <w:pPr>
              <w:spacing w:after="0" w:line="240" w:lineRule="auto"/>
            </w:pPr>
            <w:r/>
            <w:r>
              <w:rPr>
                <w:rFonts w:ascii="Aptos" w:hAnsi="Aptos"/>
                <w:b w:val="0"/>
                <w:sz w:val="13"/>
              </w:rPr>
              <w:t>Salvaging</w:t>
            </w:r>
          </w:p>
        </w:tc>
        <w:tc>
          <w:tcPr>
            <w:tcW w:type="dxa" w:w="2880"/>
            <w:vAlign w:val="center"/>
            <w:shd w:fill="F7FAF8"/>
          </w:tcPr>
          <w:p>
            <w:pPr>
              <w:spacing w:after="0" w:line="240" w:lineRule="auto"/>
            </w:pPr>
            <w:r/>
            <w:r>
              <w:rPr>
                <w:rFonts w:ascii="Aptos" w:hAnsi="Aptos"/>
                <w:b w:val="0"/>
                <w:sz w:val="13"/>
              </w:rPr>
              <w:t>Refined Arcane Separator</w:t>
            </w:r>
          </w:p>
        </w:tc>
        <w:tc>
          <w:tcPr>
            <w:tcW w:type="dxa" w:w="504"/>
            <w:vAlign w:val="center"/>
            <w:shd w:fill="F7FAF8"/>
          </w:tcPr>
          <w:p>
            <w:pPr>
              <w:spacing w:after="0" w:line="240" w:lineRule="auto"/>
            </w:pPr>
            <w:r/>
            <w:r>
              <w:rPr>
                <w:rFonts w:ascii="Aptos" w:hAnsi="Aptos"/>
                <w:b w:val="0"/>
                <w:sz w:val="13"/>
              </w:rPr>
              <w:t>3</w:t>
            </w:r>
          </w:p>
        </w:tc>
        <w:tc>
          <w:tcPr>
            <w:tcW w:type="dxa" w:w="504"/>
            <w:vAlign w:val="center"/>
            <w:shd w:fill="F7FAF8"/>
          </w:tcPr>
          <w:p>
            <w:pPr>
              <w:spacing w:after="0" w:line="240" w:lineRule="auto"/>
            </w:pPr>
            <w:r/>
            <w:r>
              <w:rPr>
                <w:rFonts w:ascii="Aptos" w:hAnsi="Aptos"/>
                <w:b w:val="0"/>
                <w:sz w:val="13"/>
              </w:rPr>
              <w:t>10</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4 hours</w:t>
            </w:r>
          </w:p>
        </w:tc>
        <w:tc>
          <w:tcPr>
            <w:tcW w:type="dxa" w:w="3672"/>
            <w:vAlign w:val="center"/>
            <w:shd w:fill="F7FAF8"/>
          </w:tcPr>
          <w:p>
            <w:pPr>
              <w:spacing w:after="0" w:line="240" w:lineRule="auto"/>
            </w:pPr>
            <w:r/>
            <w:r>
              <w:rPr>
                <w:rFonts w:ascii="Aptos" w:hAnsi="Aptos"/>
                <w:b w:val="0"/>
                <w:sz w:val="13"/>
              </w:rPr>
              <w:t>Grants +1 to Salvaging checks and recovers up to 25% of reusable mundane components from dismantled items.</w:t>
            </w:r>
          </w:p>
        </w:tc>
      </w:tr>
      <w:tr>
        <w:trPr>
          <w:cantSplit/>
        </w:trPr>
        <w:tc>
          <w:tcPr>
            <w:tcW w:type="dxa" w:w="1512"/>
            <w:vAlign w:val="center"/>
          </w:tcPr>
          <w:p>
            <w:pPr>
              <w:spacing w:after="0" w:line="240" w:lineRule="auto"/>
            </w:pPr>
            <w:r/>
            <w:r>
              <w:rPr>
                <w:rFonts w:ascii="Aptos" w:hAnsi="Aptos"/>
                <w:b w:val="0"/>
                <w:sz w:val="13"/>
              </w:rPr>
              <w:t>Salvaging</w:t>
            </w:r>
          </w:p>
        </w:tc>
        <w:tc>
          <w:tcPr>
            <w:tcW w:type="dxa" w:w="2880"/>
            <w:vAlign w:val="center"/>
          </w:tcPr>
          <w:p>
            <w:pPr>
              <w:spacing w:after="0" w:line="240" w:lineRule="auto"/>
            </w:pPr>
            <w:r/>
            <w:r>
              <w:rPr>
                <w:rFonts w:ascii="Aptos" w:hAnsi="Aptos"/>
                <w:b w:val="0"/>
                <w:sz w:val="13"/>
              </w:rPr>
              <w:t>Refined Mindward Separator</w:t>
            </w:r>
          </w:p>
        </w:tc>
        <w:tc>
          <w:tcPr>
            <w:tcW w:type="dxa" w:w="504"/>
            <w:vAlign w:val="center"/>
          </w:tcPr>
          <w:p>
            <w:pPr>
              <w:spacing w:after="0" w:line="240" w:lineRule="auto"/>
            </w:pPr>
            <w:r/>
            <w:r>
              <w:rPr>
                <w:rFonts w:ascii="Aptos" w:hAnsi="Aptos"/>
                <w:b w:val="0"/>
                <w:sz w:val="13"/>
              </w:rPr>
              <w:t>3</w:t>
            </w:r>
          </w:p>
        </w:tc>
        <w:tc>
          <w:tcPr>
            <w:tcW w:type="dxa" w:w="504"/>
            <w:vAlign w:val="center"/>
          </w:tcPr>
          <w:p>
            <w:pPr>
              <w:spacing w:after="0" w:line="240" w:lineRule="auto"/>
            </w:pPr>
            <w:r/>
            <w:r>
              <w:rPr>
                <w:rFonts w:ascii="Aptos" w:hAnsi="Aptos"/>
                <w:b w:val="0"/>
                <w:sz w:val="13"/>
              </w:rPr>
              <w:t>9</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2 hours</w:t>
            </w:r>
          </w:p>
        </w:tc>
        <w:tc>
          <w:tcPr>
            <w:tcW w:type="dxa" w:w="3672"/>
            <w:vAlign w:val="center"/>
          </w:tcPr>
          <w:p>
            <w:pPr>
              <w:spacing w:after="0" w:line="240" w:lineRule="auto"/>
            </w:pPr>
            <w:r/>
            <w:r>
              <w:rPr>
                <w:rFonts w:ascii="Aptos" w:hAnsi="Aptos"/>
                <w:b w:val="0"/>
                <w:sz w:val="13"/>
              </w:rPr>
              <w:t>Grants +1 to Salvaging checks and recovers up to 25% of reusable mundane components from dismantled items.</w:t>
            </w:r>
          </w:p>
        </w:tc>
      </w:tr>
      <w:tr>
        <w:trPr>
          <w:cantSplit/>
        </w:trPr>
        <w:tc>
          <w:tcPr>
            <w:tcW w:type="dxa" w:w="1512"/>
            <w:vAlign w:val="center"/>
            <w:shd w:fill="F7FAF8"/>
          </w:tcPr>
          <w:p>
            <w:pPr>
              <w:spacing w:after="0" w:line="240" w:lineRule="auto"/>
            </w:pPr>
            <w:r/>
            <w:r>
              <w:rPr>
                <w:rFonts w:ascii="Aptos" w:hAnsi="Aptos"/>
                <w:b w:val="0"/>
                <w:sz w:val="13"/>
              </w:rPr>
              <w:t>Salvaging</w:t>
            </w:r>
          </w:p>
        </w:tc>
        <w:tc>
          <w:tcPr>
            <w:tcW w:type="dxa" w:w="2880"/>
            <w:vAlign w:val="center"/>
            <w:shd w:fill="F7FAF8"/>
          </w:tcPr>
          <w:p>
            <w:pPr>
              <w:spacing w:after="0" w:line="240" w:lineRule="auto"/>
            </w:pPr>
            <w:r/>
            <w:r>
              <w:rPr>
                <w:rFonts w:ascii="Aptos" w:hAnsi="Aptos"/>
                <w:b w:val="0"/>
                <w:sz w:val="13"/>
              </w:rPr>
              <w:t>Refined Stone Extractor</w:t>
            </w:r>
          </w:p>
        </w:tc>
        <w:tc>
          <w:tcPr>
            <w:tcW w:type="dxa" w:w="504"/>
            <w:vAlign w:val="center"/>
            <w:shd w:fill="F7FAF8"/>
          </w:tcPr>
          <w:p>
            <w:pPr>
              <w:spacing w:after="0" w:line="240" w:lineRule="auto"/>
            </w:pPr>
            <w:r/>
            <w:r>
              <w:rPr>
                <w:rFonts w:ascii="Aptos" w:hAnsi="Aptos"/>
                <w:b w:val="0"/>
                <w:sz w:val="13"/>
              </w:rPr>
              <w:t>3</w:t>
            </w:r>
          </w:p>
        </w:tc>
        <w:tc>
          <w:tcPr>
            <w:tcW w:type="dxa" w:w="504"/>
            <w:vAlign w:val="center"/>
            <w:shd w:fill="F7FAF8"/>
          </w:tcPr>
          <w:p>
            <w:pPr>
              <w:spacing w:after="0" w:line="240" w:lineRule="auto"/>
            </w:pPr>
            <w:r/>
            <w:r>
              <w:rPr>
                <w:rFonts w:ascii="Aptos" w:hAnsi="Aptos"/>
                <w:b w:val="0"/>
                <w:sz w:val="13"/>
              </w:rPr>
              <w:t>12</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1 hour</w:t>
            </w:r>
          </w:p>
        </w:tc>
        <w:tc>
          <w:tcPr>
            <w:tcW w:type="dxa" w:w="3672"/>
            <w:vAlign w:val="center"/>
            <w:shd w:fill="F7FAF8"/>
          </w:tcPr>
          <w:p>
            <w:pPr>
              <w:spacing w:after="0" w:line="240" w:lineRule="auto"/>
            </w:pPr>
            <w:r/>
            <w:r>
              <w:rPr>
                <w:rFonts w:ascii="Aptos" w:hAnsi="Aptos"/>
                <w:b w:val="0"/>
                <w:sz w:val="13"/>
              </w:rPr>
              <w:t>Grants +1 to Salvaging checks and recovers up to 25% of reusable mundane components from dismantled items.</w:t>
            </w:r>
          </w:p>
        </w:tc>
      </w:tr>
      <w:tr>
        <w:trPr>
          <w:cantSplit/>
        </w:trPr>
        <w:tc>
          <w:tcPr>
            <w:tcW w:type="dxa" w:w="1512"/>
            <w:vAlign w:val="center"/>
          </w:tcPr>
          <w:p>
            <w:pPr>
              <w:spacing w:after="0" w:line="240" w:lineRule="auto"/>
            </w:pPr>
            <w:r/>
            <w:r>
              <w:rPr>
                <w:rFonts w:ascii="Aptos" w:hAnsi="Aptos"/>
                <w:b w:val="0"/>
                <w:sz w:val="13"/>
              </w:rPr>
              <w:t>Salvaging</w:t>
            </w:r>
          </w:p>
        </w:tc>
        <w:tc>
          <w:tcPr>
            <w:tcW w:type="dxa" w:w="2880"/>
            <w:vAlign w:val="center"/>
          </w:tcPr>
          <w:p>
            <w:pPr>
              <w:spacing w:after="0" w:line="240" w:lineRule="auto"/>
            </w:pPr>
            <w:r/>
            <w:r>
              <w:rPr>
                <w:rFonts w:ascii="Aptos" w:hAnsi="Aptos"/>
                <w:b w:val="0"/>
                <w:sz w:val="13"/>
              </w:rPr>
              <w:t>Refined Vital Salvage Tool</w:t>
            </w:r>
          </w:p>
        </w:tc>
        <w:tc>
          <w:tcPr>
            <w:tcW w:type="dxa" w:w="504"/>
            <w:vAlign w:val="center"/>
          </w:tcPr>
          <w:p>
            <w:pPr>
              <w:spacing w:after="0" w:line="240" w:lineRule="auto"/>
            </w:pPr>
            <w:r/>
            <w:r>
              <w:rPr>
                <w:rFonts w:ascii="Aptos" w:hAnsi="Aptos"/>
                <w:b w:val="0"/>
                <w:sz w:val="13"/>
              </w:rPr>
              <w:t>3</w:t>
            </w:r>
          </w:p>
        </w:tc>
        <w:tc>
          <w:tcPr>
            <w:tcW w:type="dxa" w:w="504"/>
            <w:vAlign w:val="center"/>
          </w:tcPr>
          <w:p>
            <w:pPr>
              <w:spacing w:after="0" w:line="240" w:lineRule="auto"/>
            </w:pPr>
            <w:r/>
            <w:r>
              <w:rPr>
                <w:rFonts w:ascii="Aptos" w:hAnsi="Aptos"/>
                <w:b w:val="0"/>
                <w:sz w:val="13"/>
              </w:rPr>
              <w:t>9</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1 hour</w:t>
            </w:r>
          </w:p>
        </w:tc>
        <w:tc>
          <w:tcPr>
            <w:tcW w:type="dxa" w:w="3672"/>
            <w:vAlign w:val="center"/>
          </w:tcPr>
          <w:p>
            <w:pPr>
              <w:spacing w:after="0" w:line="240" w:lineRule="auto"/>
            </w:pPr>
            <w:r/>
            <w:r>
              <w:rPr>
                <w:rFonts w:ascii="Aptos" w:hAnsi="Aptos"/>
                <w:b w:val="0"/>
                <w:sz w:val="13"/>
              </w:rPr>
              <w:t>Grants +1 to Salvaging checks and recovers up to 25% of reusable mundane components from dismantled items.</w:t>
            </w:r>
          </w:p>
        </w:tc>
      </w:tr>
      <w:tr>
        <w:trPr>
          <w:cantSplit/>
        </w:trPr>
        <w:tc>
          <w:tcPr>
            <w:tcW w:type="dxa" w:w="1512"/>
            <w:vAlign w:val="center"/>
            <w:shd w:fill="F7FAF8"/>
          </w:tcPr>
          <w:p>
            <w:pPr>
              <w:spacing w:after="0" w:line="240" w:lineRule="auto"/>
            </w:pPr>
            <w:r/>
            <w:r>
              <w:rPr>
                <w:rFonts w:ascii="Aptos" w:hAnsi="Aptos"/>
                <w:b w:val="0"/>
                <w:sz w:val="13"/>
              </w:rPr>
              <w:t>Salvaging</w:t>
            </w:r>
          </w:p>
        </w:tc>
        <w:tc>
          <w:tcPr>
            <w:tcW w:type="dxa" w:w="2880"/>
            <w:vAlign w:val="center"/>
            <w:shd w:fill="F7FAF8"/>
          </w:tcPr>
          <w:p>
            <w:pPr>
              <w:spacing w:after="0" w:line="240" w:lineRule="auto"/>
            </w:pPr>
            <w:r/>
            <w:r>
              <w:rPr>
                <w:rFonts w:ascii="Aptos" w:hAnsi="Aptos"/>
                <w:b w:val="0"/>
                <w:sz w:val="13"/>
              </w:rPr>
              <w:t>Refined Arcane Salvaging Kit</w:t>
            </w:r>
          </w:p>
        </w:tc>
        <w:tc>
          <w:tcPr>
            <w:tcW w:type="dxa" w:w="504"/>
            <w:vAlign w:val="center"/>
            <w:shd w:fill="F7FAF8"/>
          </w:tcPr>
          <w:p>
            <w:pPr>
              <w:spacing w:after="0" w:line="240" w:lineRule="auto"/>
            </w:pPr>
            <w:r/>
            <w:r>
              <w:rPr>
                <w:rFonts w:ascii="Aptos" w:hAnsi="Aptos"/>
                <w:b w:val="0"/>
                <w:sz w:val="13"/>
              </w:rPr>
              <w:t>4</w:t>
            </w:r>
          </w:p>
        </w:tc>
        <w:tc>
          <w:tcPr>
            <w:tcW w:type="dxa" w:w="504"/>
            <w:vAlign w:val="center"/>
            <w:shd w:fill="F7FAF8"/>
          </w:tcPr>
          <w:p>
            <w:pPr>
              <w:spacing w:after="0" w:line="240" w:lineRule="auto"/>
            </w:pPr>
            <w:r/>
            <w:r>
              <w:rPr>
                <w:rFonts w:ascii="Aptos" w:hAnsi="Aptos"/>
                <w:b w:val="0"/>
                <w:sz w:val="13"/>
              </w:rPr>
              <w:t>8</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8 hours</w:t>
            </w:r>
          </w:p>
        </w:tc>
        <w:tc>
          <w:tcPr>
            <w:tcW w:type="dxa" w:w="3672"/>
            <w:vAlign w:val="center"/>
            <w:shd w:fill="F7FAF8"/>
          </w:tcPr>
          <w:p>
            <w:pPr>
              <w:spacing w:after="0" w:line="240" w:lineRule="auto"/>
            </w:pPr>
            <w:r/>
            <w:r>
              <w:rPr>
                <w:rFonts w:ascii="Aptos" w:hAnsi="Aptos"/>
                <w:b w:val="0"/>
                <w:sz w:val="13"/>
              </w:rPr>
              <w:t>Grants +1 to Salvaging checks and recovers up to 25% of reusable mundane components from dismantled items.</w:t>
            </w:r>
          </w:p>
        </w:tc>
      </w:tr>
      <w:tr>
        <w:trPr>
          <w:cantSplit/>
        </w:trPr>
        <w:tc>
          <w:tcPr>
            <w:tcW w:type="dxa" w:w="1512"/>
            <w:vAlign w:val="center"/>
          </w:tcPr>
          <w:p>
            <w:pPr>
              <w:spacing w:after="0" w:line="240" w:lineRule="auto"/>
            </w:pPr>
            <w:r/>
            <w:r>
              <w:rPr>
                <w:rFonts w:ascii="Aptos" w:hAnsi="Aptos"/>
                <w:b w:val="0"/>
                <w:sz w:val="13"/>
              </w:rPr>
              <w:t>Salvaging</w:t>
            </w:r>
          </w:p>
        </w:tc>
        <w:tc>
          <w:tcPr>
            <w:tcW w:type="dxa" w:w="2880"/>
            <w:vAlign w:val="center"/>
          </w:tcPr>
          <w:p>
            <w:pPr>
              <w:spacing w:after="0" w:line="240" w:lineRule="auto"/>
            </w:pPr>
            <w:r/>
            <w:r>
              <w:rPr>
                <w:rFonts w:ascii="Aptos" w:hAnsi="Aptos"/>
                <w:b w:val="0"/>
                <w:sz w:val="13"/>
              </w:rPr>
              <w:t>Refined Caustic Extractor</w:t>
            </w:r>
          </w:p>
        </w:tc>
        <w:tc>
          <w:tcPr>
            <w:tcW w:type="dxa" w:w="504"/>
            <w:vAlign w:val="center"/>
          </w:tcPr>
          <w:p>
            <w:pPr>
              <w:spacing w:after="0" w:line="240" w:lineRule="auto"/>
            </w:pPr>
            <w:r/>
            <w:r>
              <w:rPr>
                <w:rFonts w:ascii="Aptos" w:hAnsi="Aptos"/>
                <w:b w:val="0"/>
                <w:sz w:val="13"/>
              </w:rPr>
              <w:t>4</w:t>
            </w:r>
          </w:p>
        </w:tc>
        <w:tc>
          <w:tcPr>
            <w:tcW w:type="dxa" w:w="504"/>
            <w:vAlign w:val="center"/>
          </w:tcPr>
          <w:p>
            <w:pPr>
              <w:spacing w:after="0" w:line="240" w:lineRule="auto"/>
            </w:pPr>
            <w:r/>
            <w:r>
              <w:rPr>
                <w:rFonts w:ascii="Aptos" w:hAnsi="Aptos"/>
                <w:b w:val="0"/>
                <w:sz w:val="13"/>
              </w:rPr>
              <w:t>12</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2 hours</w:t>
            </w:r>
          </w:p>
        </w:tc>
        <w:tc>
          <w:tcPr>
            <w:tcW w:type="dxa" w:w="3672"/>
            <w:vAlign w:val="center"/>
          </w:tcPr>
          <w:p>
            <w:pPr>
              <w:spacing w:after="0" w:line="240" w:lineRule="auto"/>
            </w:pPr>
            <w:r/>
            <w:r>
              <w:rPr>
                <w:rFonts w:ascii="Aptos" w:hAnsi="Aptos"/>
                <w:b w:val="0"/>
                <w:sz w:val="13"/>
              </w:rPr>
              <w:t>Grants +1 to Salvaging checks and recovers up to 25% of reusable mundane components from dismantled items.</w:t>
            </w:r>
          </w:p>
        </w:tc>
      </w:tr>
      <w:tr>
        <w:trPr>
          <w:cantSplit/>
        </w:trPr>
        <w:tc>
          <w:tcPr>
            <w:tcW w:type="dxa" w:w="1512"/>
            <w:vAlign w:val="center"/>
            <w:shd w:fill="F7FAF8"/>
          </w:tcPr>
          <w:p>
            <w:pPr>
              <w:spacing w:after="0" w:line="240" w:lineRule="auto"/>
            </w:pPr>
            <w:r/>
            <w:r>
              <w:rPr>
                <w:rFonts w:ascii="Aptos" w:hAnsi="Aptos"/>
                <w:b w:val="0"/>
                <w:sz w:val="13"/>
              </w:rPr>
              <w:t>Salvaging</w:t>
            </w:r>
          </w:p>
        </w:tc>
        <w:tc>
          <w:tcPr>
            <w:tcW w:type="dxa" w:w="2880"/>
            <w:vAlign w:val="center"/>
            <w:shd w:fill="F7FAF8"/>
          </w:tcPr>
          <w:p>
            <w:pPr>
              <w:spacing w:after="0" w:line="240" w:lineRule="auto"/>
            </w:pPr>
            <w:r/>
            <w:r>
              <w:rPr>
                <w:rFonts w:ascii="Aptos" w:hAnsi="Aptos"/>
                <w:b w:val="0"/>
                <w:sz w:val="13"/>
              </w:rPr>
              <w:t>Refined Venom Salvaging Kit</w:t>
            </w:r>
          </w:p>
        </w:tc>
        <w:tc>
          <w:tcPr>
            <w:tcW w:type="dxa" w:w="504"/>
            <w:vAlign w:val="center"/>
            <w:shd w:fill="F7FAF8"/>
          </w:tcPr>
          <w:p>
            <w:pPr>
              <w:spacing w:after="0" w:line="240" w:lineRule="auto"/>
            </w:pPr>
            <w:r/>
            <w:r>
              <w:rPr>
                <w:rFonts w:ascii="Aptos" w:hAnsi="Aptos"/>
                <w:b w:val="0"/>
                <w:sz w:val="13"/>
              </w:rPr>
              <w:t>4</w:t>
            </w:r>
          </w:p>
        </w:tc>
        <w:tc>
          <w:tcPr>
            <w:tcW w:type="dxa" w:w="504"/>
            <w:vAlign w:val="center"/>
            <w:shd w:fill="F7FAF8"/>
          </w:tcPr>
          <w:p>
            <w:pPr>
              <w:spacing w:after="0" w:line="240" w:lineRule="auto"/>
            </w:pPr>
            <w:r/>
            <w:r>
              <w:rPr>
                <w:rFonts w:ascii="Aptos" w:hAnsi="Aptos"/>
                <w:b w:val="0"/>
                <w:sz w:val="13"/>
              </w:rPr>
              <w:t>12</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2 hours</w:t>
            </w:r>
          </w:p>
        </w:tc>
        <w:tc>
          <w:tcPr>
            <w:tcW w:type="dxa" w:w="3672"/>
            <w:vAlign w:val="center"/>
            <w:shd w:fill="F7FAF8"/>
          </w:tcPr>
          <w:p>
            <w:pPr>
              <w:spacing w:after="0" w:line="240" w:lineRule="auto"/>
            </w:pPr>
            <w:r/>
            <w:r>
              <w:rPr>
                <w:rFonts w:ascii="Aptos" w:hAnsi="Aptos"/>
                <w:b w:val="0"/>
                <w:sz w:val="13"/>
              </w:rPr>
              <w:t>Grants +1 to Salvaging checks and recovers up to 25% of reusable mundane components from dismantled items.</w:t>
            </w:r>
          </w:p>
        </w:tc>
      </w:tr>
      <w:tr>
        <w:trPr>
          <w:cantSplit/>
        </w:trPr>
        <w:tc>
          <w:tcPr>
            <w:tcW w:type="dxa" w:w="1512"/>
            <w:vAlign w:val="center"/>
          </w:tcPr>
          <w:p>
            <w:pPr>
              <w:spacing w:after="0" w:line="240" w:lineRule="auto"/>
            </w:pPr>
            <w:r/>
            <w:r>
              <w:rPr>
                <w:rFonts w:ascii="Aptos" w:hAnsi="Aptos"/>
                <w:b w:val="0"/>
                <w:sz w:val="13"/>
              </w:rPr>
              <w:t>Salvaging</w:t>
            </w:r>
          </w:p>
        </w:tc>
        <w:tc>
          <w:tcPr>
            <w:tcW w:type="dxa" w:w="2880"/>
            <w:vAlign w:val="center"/>
          </w:tcPr>
          <w:p>
            <w:pPr>
              <w:spacing w:after="0" w:line="240" w:lineRule="auto"/>
            </w:pPr>
            <w:r/>
            <w:r>
              <w:rPr>
                <w:rFonts w:ascii="Aptos" w:hAnsi="Aptos"/>
                <w:b w:val="0"/>
                <w:sz w:val="13"/>
              </w:rPr>
              <w:t>Refined Vital Separator</w:t>
            </w:r>
          </w:p>
        </w:tc>
        <w:tc>
          <w:tcPr>
            <w:tcW w:type="dxa" w:w="504"/>
            <w:vAlign w:val="center"/>
          </w:tcPr>
          <w:p>
            <w:pPr>
              <w:spacing w:after="0" w:line="240" w:lineRule="auto"/>
            </w:pPr>
            <w:r/>
            <w:r>
              <w:rPr>
                <w:rFonts w:ascii="Aptos" w:hAnsi="Aptos"/>
                <w:b w:val="0"/>
                <w:sz w:val="13"/>
              </w:rPr>
              <w:t>4</w:t>
            </w:r>
          </w:p>
        </w:tc>
        <w:tc>
          <w:tcPr>
            <w:tcW w:type="dxa" w:w="504"/>
            <w:vAlign w:val="center"/>
          </w:tcPr>
          <w:p>
            <w:pPr>
              <w:spacing w:after="0" w:line="240" w:lineRule="auto"/>
            </w:pPr>
            <w:r/>
            <w:r>
              <w:rPr>
                <w:rFonts w:ascii="Aptos" w:hAnsi="Aptos"/>
                <w:b w:val="0"/>
                <w:sz w:val="13"/>
              </w:rPr>
              <w:t>8</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8 hours</w:t>
            </w:r>
          </w:p>
        </w:tc>
        <w:tc>
          <w:tcPr>
            <w:tcW w:type="dxa" w:w="3672"/>
            <w:vAlign w:val="center"/>
          </w:tcPr>
          <w:p>
            <w:pPr>
              <w:spacing w:after="0" w:line="240" w:lineRule="auto"/>
            </w:pPr>
            <w:r/>
            <w:r>
              <w:rPr>
                <w:rFonts w:ascii="Aptos" w:hAnsi="Aptos"/>
                <w:b w:val="0"/>
                <w:sz w:val="13"/>
              </w:rPr>
              <w:t>Grants +1 to Salvaging checks and recovers up to 25% of reusable mundane components from dismantled items.</w:t>
            </w:r>
          </w:p>
        </w:tc>
      </w:tr>
      <w:tr>
        <w:trPr>
          <w:cantSplit/>
        </w:trPr>
        <w:tc>
          <w:tcPr>
            <w:tcW w:type="dxa" w:w="1512"/>
            <w:vAlign w:val="center"/>
            <w:shd w:fill="F7FAF8"/>
          </w:tcPr>
          <w:p>
            <w:pPr>
              <w:spacing w:after="0" w:line="240" w:lineRule="auto"/>
            </w:pPr>
            <w:r/>
            <w:r>
              <w:rPr>
                <w:rFonts w:ascii="Aptos" w:hAnsi="Aptos"/>
                <w:b w:val="0"/>
                <w:sz w:val="13"/>
              </w:rPr>
              <w:t>Salvaging</w:t>
            </w:r>
          </w:p>
        </w:tc>
        <w:tc>
          <w:tcPr>
            <w:tcW w:type="dxa" w:w="2880"/>
            <w:vAlign w:val="center"/>
            <w:shd w:fill="F7FAF8"/>
          </w:tcPr>
          <w:p>
            <w:pPr>
              <w:spacing w:after="0" w:line="240" w:lineRule="auto"/>
            </w:pPr>
            <w:r/>
            <w:r>
              <w:rPr>
                <w:rFonts w:ascii="Aptos" w:hAnsi="Aptos"/>
                <w:b w:val="0"/>
                <w:sz w:val="13"/>
              </w:rPr>
              <w:t>Greater Arcane Salvaging Kit</w:t>
            </w:r>
          </w:p>
        </w:tc>
        <w:tc>
          <w:tcPr>
            <w:tcW w:type="dxa" w:w="504"/>
            <w:vAlign w:val="center"/>
            <w:shd w:fill="F7FAF8"/>
          </w:tcPr>
          <w:p>
            <w:pPr>
              <w:spacing w:after="0" w:line="240" w:lineRule="auto"/>
            </w:pPr>
            <w:r/>
            <w:r>
              <w:rPr>
                <w:rFonts w:ascii="Aptos" w:hAnsi="Aptos"/>
                <w:b w:val="0"/>
                <w:sz w:val="13"/>
              </w:rPr>
              <w:t>5</w:t>
            </w:r>
          </w:p>
        </w:tc>
        <w:tc>
          <w:tcPr>
            <w:tcW w:type="dxa" w:w="504"/>
            <w:vAlign w:val="center"/>
            <w:shd w:fill="F7FAF8"/>
          </w:tcPr>
          <w:p>
            <w:pPr>
              <w:spacing w:after="0" w:line="240" w:lineRule="auto"/>
            </w:pPr>
            <w:r/>
            <w:r>
              <w:rPr>
                <w:rFonts w:ascii="Aptos" w:hAnsi="Aptos"/>
                <w:b w:val="0"/>
                <w:sz w:val="13"/>
              </w:rPr>
              <w:t>13</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8 hours</w:t>
            </w:r>
          </w:p>
        </w:tc>
        <w:tc>
          <w:tcPr>
            <w:tcW w:type="dxa" w:w="3672"/>
            <w:vAlign w:val="center"/>
            <w:shd w:fill="F7FAF8"/>
          </w:tcPr>
          <w:p>
            <w:pPr>
              <w:spacing w:after="0" w:line="240" w:lineRule="auto"/>
            </w:pPr>
            <w:r/>
            <w:r>
              <w:rPr>
                <w:rFonts w:ascii="Aptos" w:hAnsi="Aptos"/>
                <w:b w:val="0"/>
                <w:sz w:val="13"/>
              </w:rPr>
              <w:t>Grants +1 to Salvaging checks and recovers up to 35% of reusable mundane components from dismantled items.</w:t>
            </w:r>
          </w:p>
        </w:tc>
      </w:tr>
      <w:tr>
        <w:trPr>
          <w:cantSplit/>
        </w:trPr>
        <w:tc>
          <w:tcPr>
            <w:tcW w:type="dxa" w:w="1512"/>
            <w:vAlign w:val="center"/>
          </w:tcPr>
          <w:p>
            <w:pPr>
              <w:spacing w:after="0" w:line="240" w:lineRule="auto"/>
            </w:pPr>
            <w:r/>
            <w:r>
              <w:rPr>
                <w:rFonts w:ascii="Aptos" w:hAnsi="Aptos"/>
                <w:b w:val="0"/>
                <w:sz w:val="13"/>
              </w:rPr>
              <w:t>Salvaging</w:t>
            </w:r>
          </w:p>
        </w:tc>
        <w:tc>
          <w:tcPr>
            <w:tcW w:type="dxa" w:w="2880"/>
            <w:vAlign w:val="center"/>
          </w:tcPr>
          <w:p>
            <w:pPr>
              <w:spacing w:after="0" w:line="240" w:lineRule="auto"/>
            </w:pPr>
            <w:r/>
            <w:r>
              <w:rPr>
                <w:rFonts w:ascii="Aptos" w:hAnsi="Aptos"/>
                <w:b w:val="0"/>
                <w:sz w:val="13"/>
              </w:rPr>
              <w:t>Greater Arcane Separator</w:t>
            </w:r>
          </w:p>
        </w:tc>
        <w:tc>
          <w:tcPr>
            <w:tcW w:type="dxa" w:w="504"/>
            <w:vAlign w:val="center"/>
          </w:tcPr>
          <w:p>
            <w:pPr>
              <w:spacing w:after="0" w:line="240" w:lineRule="auto"/>
            </w:pPr>
            <w:r/>
            <w:r>
              <w:rPr>
                <w:rFonts w:ascii="Aptos" w:hAnsi="Aptos"/>
                <w:b w:val="0"/>
                <w:sz w:val="13"/>
              </w:rPr>
              <w:t>5</w:t>
            </w:r>
          </w:p>
        </w:tc>
        <w:tc>
          <w:tcPr>
            <w:tcW w:type="dxa" w:w="504"/>
            <w:vAlign w:val="center"/>
          </w:tcPr>
          <w:p>
            <w:pPr>
              <w:spacing w:after="0" w:line="240" w:lineRule="auto"/>
            </w:pPr>
            <w:r/>
            <w:r>
              <w:rPr>
                <w:rFonts w:ascii="Aptos" w:hAnsi="Aptos"/>
                <w:b w:val="0"/>
                <w:sz w:val="13"/>
              </w:rPr>
              <w:t>15</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3 days</w:t>
            </w:r>
          </w:p>
        </w:tc>
        <w:tc>
          <w:tcPr>
            <w:tcW w:type="dxa" w:w="3672"/>
            <w:vAlign w:val="center"/>
          </w:tcPr>
          <w:p>
            <w:pPr>
              <w:spacing w:after="0" w:line="240" w:lineRule="auto"/>
            </w:pPr>
            <w:r/>
            <w:r>
              <w:rPr>
                <w:rFonts w:ascii="Aptos" w:hAnsi="Aptos"/>
                <w:b w:val="0"/>
                <w:sz w:val="13"/>
              </w:rPr>
              <w:t>Grants +1 to Salvaging checks and recovers up to 35% of reusable mundane components from dismantled items.</w:t>
            </w:r>
          </w:p>
        </w:tc>
      </w:tr>
      <w:tr>
        <w:trPr>
          <w:cantSplit/>
        </w:trPr>
        <w:tc>
          <w:tcPr>
            <w:tcW w:type="dxa" w:w="1512"/>
            <w:vAlign w:val="center"/>
            <w:shd w:fill="F7FAF8"/>
          </w:tcPr>
          <w:p>
            <w:pPr>
              <w:spacing w:after="0" w:line="240" w:lineRule="auto"/>
            </w:pPr>
            <w:r/>
            <w:r>
              <w:rPr>
                <w:rFonts w:ascii="Aptos" w:hAnsi="Aptos"/>
                <w:b w:val="0"/>
                <w:sz w:val="13"/>
              </w:rPr>
              <w:t>Salvaging</w:t>
            </w:r>
          </w:p>
        </w:tc>
        <w:tc>
          <w:tcPr>
            <w:tcW w:type="dxa" w:w="2880"/>
            <w:vAlign w:val="center"/>
            <w:shd w:fill="F7FAF8"/>
          </w:tcPr>
          <w:p>
            <w:pPr>
              <w:spacing w:after="0" w:line="240" w:lineRule="auto"/>
            </w:pPr>
            <w:r/>
            <w:r>
              <w:rPr>
                <w:rFonts w:ascii="Aptos" w:hAnsi="Aptos"/>
                <w:b w:val="0"/>
                <w:sz w:val="13"/>
              </w:rPr>
              <w:t>Greater Storm Separator</w:t>
            </w:r>
          </w:p>
        </w:tc>
        <w:tc>
          <w:tcPr>
            <w:tcW w:type="dxa" w:w="504"/>
            <w:vAlign w:val="center"/>
            <w:shd w:fill="F7FAF8"/>
          </w:tcPr>
          <w:p>
            <w:pPr>
              <w:spacing w:after="0" w:line="240" w:lineRule="auto"/>
            </w:pPr>
            <w:r/>
            <w:r>
              <w:rPr>
                <w:rFonts w:ascii="Aptos" w:hAnsi="Aptos"/>
                <w:b w:val="0"/>
                <w:sz w:val="13"/>
              </w:rPr>
              <w:t>5</w:t>
            </w:r>
          </w:p>
        </w:tc>
        <w:tc>
          <w:tcPr>
            <w:tcW w:type="dxa" w:w="504"/>
            <w:vAlign w:val="center"/>
            <w:shd w:fill="F7FAF8"/>
          </w:tcPr>
          <w:p>
            <w:pPr>
              <w:spacing w:after="0" w:line="240" w:lineRule="auto"/>
            </w:pPr>
            <w:r/>
            <w:r>
              <w:rPr>
                <w:rFonts w:ascii="Aptos" w:hAnsi="Aptos"/>
                <w:b w:val="0"/>
                <w:sz w:val="13"/>
              </w:rPr>
              <w:t>10</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1 hour</w:t>
            </w:r>
          </w:p>
        </w:tc>
        <w:tc>
          <w:tcPr>
            <w:tcW w:type="dxa" w:w="3672"/>
            <w:vAlign w:val="center"/>
            <w:shd w:fill="F7FAF8"/>
          </w:tcPr>
          <w:p>
            <w:pPr>
              <w:spacing w:after="0" w:line="240" w:lineRule="auto"/>
            </w:pPr>
            <w:r/>
            <w:r>
              <w:rPr>
                <w:rFonts w:ascii="Aptos" w:hAnsi="Aptos"/>
                <w:b w:val="0"/>
                <w:sz w:val="13"/>
              </w:rPr>
              <w:t>Grants +1 to Salvaging checks and recovers up to 25% of reusable mundane components from dismantled items.</w:t>
            </w:r>
          </w:p>
        </w:tc>
      </w:tr>
      <w:tr>
        <w:trPr>
          <w:cantSplit/>
        </w:trPr>
        <w:tc>
          <w:tcPr>
            <w:tcW w:type="dxa" w:w="1512"/>
            <w:vAlign w:val="center"/>
          </w:tcPr>
          <w:p>
            <w:pPr>
              <w:spacing w:after="0" w:line="240" w:lineRule="auto"/>
            </w:pPr>
            <w:r/>
            <w:r>
              <w:rPr>
                <w:rFonts w:ascii="Aptos" w:hAnsi="Aptos"/>
                <w:b w:val="0"/>
                <w:sz w:val="13"/>
              </w:rPr>
              <w:t>Salvaging</w:t>
            </w:r>
          </w:p>
        </w:tc>
        <w:tc>
          <w:tcPr>
            <w:tcW w:type="dxa" w:w="2880"/>
            <w:vAlign w:val="center"/>
          </w:tcPr>
          <w:p>
            <w:pPr>
              <w:spacing w:after="0" w:line="240" w:lineRule="auto"/>
            </w:pPr>
            <w:r/>
            <w:r>
              <w:rPr>
                <w:rFonts w:ascii="Aptos" w:hAnsi="Aptos"/>
                <w:b w:val="0"/>
                <w:sz w:val="13"/>
              </w:rPr>
              <w:t>Greater Venom Extractor</w:t>
            </w:r>
          </w:p>
        </w:tc>
        <w:tc>
          <w:tcPr>
            <w:tcW w:type="dxa" w:w="504"/>
            <w:vAlign w:val="center"/>
          </w:tcPr>
          <w:p>
            <w:pPr>
              <w:spacing w:after="0" w:line="240" w:lineRule="auto"/>
            </w:pPr>
            <w:r/>
            <w:r>
              <w:rPr>
                <w:rFonts w:ascii="Aptos" w:hAnsi="Aptos"/>
                <w:b w:val="0"/>
                <w:sz w:val="13"/>
              </w:rPr>
              <w:t>5</w:t>
            </w:r>
          </w:p>
        </w:tc>
        <w:tc>
          <w:tcPr>
            <w:tcW w:type="dxa" w:w="504"/>
            <w:vAlign w:val="center"/>
          </w:tcPr>
          <w:p>
            <w:pPr>
              <w:spacing w:after="0" w:line="240" w:lineRule="auto"/>
            </w:pPr>
            <w:r/>
            <w:r>
              <w:rPr>
                <w:rFonts w:ascii="Aptos" w:hAnsi="Aptos"/>
                <w:b w:val="0"/>
                <w:sz w:val="13"/>
              </w:rPr>
              <w:t>10</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4 hours</w:t>
            </w:r>
          </w:p>
        </w:tc>
        <w:tc>
          <w:tcPr>
            <w:tcW w:type="dxa" w:w="3672"/>
            <w:vAlign w:val="center"/>
          </w:tcPr>
          <w:p>
            <w:pPr>
              <w:spacing w:after="0" w:line="240" w:lineRule="auto"/>
            </w:pPr>
            <w:r/>
            <w:r>
              <w:rPr>
                <w:rFonts w:ascii="Aptos" w:hAnsi="Aptos"/>
                <w:b w:val="0"/>
                <w:sz w:val="13"/>
              </w:rPr>
              <w:t>Grants +1 to Salvaging checks and recovers up to 25% of reusable mundane components from dismantled items.</w:t>
            </w:r>
          </w:p>
        </w:tc>
      </w:tr>
      <w:tr>
        <w:trPr>
          <w:cantSplit/>
        </w:trPr>
        <w:tc>
          <w:tcPr>
            <w:tcW w:type="dxa" w:w="1512"/>
            <w:vAlign w:val="center"/>
            <w:shd w:fill="F7FAF8"/>
          </w:tcPr>
          <w:p>
            <w:pPr>
              <w:spacing w:after="0" w:line="240" w:lineRule="auto"/>
            </w:pPr>
            <w:r/>
            <w:r>
              <w:rPr>
                <w:rFonts w:ascii="Aptos" w:hAnsi="Aptos"/>
                <w:b w:val="0"/>
                <w:sz w:val="13"/>
              </w:rPr>
              <w:t>Salvaging</w:t>
            </w:r>
          </w:p>
        </w:tc>
        <w:tc>
          <w:tcPr>
            <w:tcW w:type="dxa" w:w="2880"/>
            <w:vAlign w:val="center"/>
            <w:shd w:fill="F7FAF8"/>
          </w:tcPr>
          <w:p>
            <w:pPr>
              <w:spacing w:after="0" w:line="240" w:lineRule="auto"/>
            </w:pPr>
            <w:r/>
            <w:r>
              <w:rPr>
                <w:rFonts w:ascii="Aptos" w:hAnsi="Aptos"/>
                <w:b w:val="0"/>
                <w:sz w:val="13"/>
              </w:rPr>
              <w:t>Greater Venom Refiner</w:t>
            </w:r>
          </w:p>
        </w:tc>
        <w:tc>
          <w:tcPr>
            <w:tcW w:type="dxa" w:w="504"/>
            <w:vAlign w:val="center"/>
            <w:shd w:fill="F7FAF8"/>
          </w:tcPr>
          <w:p>
            <w:pPr>
              <w:spacing w:after="0" w:line="240" w:lineRule="auto"/>
            </w:pPr>
            <w:r/>
            <w:r>
              <w:rPr>
                <w:rFonts w:ascii="Aptos" w:hAnsi="Aptos"/>
                <w:b w:val="0"/>
                <w:sz w:val="13"/>
              </w:rPr>
              <w:t>5</w:t>
            </w:r>
          </w:p>
        </w:tc>
        <w:tc>
          <w:tcPr>
            <w:tcW w:type="dxa" w:w="504"/>
            <w:vAlign w:val="center"/>
            <w:shd w:fill="F7FAF8"/>
          </w:tcPr>
          <w:p>
            <w:pPr>
              <w:spacing w:after="0" w:line="240" w:lineRule="auto"/>
            </w:pPr>
            <w:r/>
            <w:r>
              <w:rPr>
                <w:rFonts w:ascii="Aptos" w:hAnsi="Aptos"/>
                <w:b w:val="0"/>
                <w:sz w:val="13"/>
              </w:rPr>
              <w:t>13</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1 day</w:t>
            </w:r>
          </w:p>
        </w:tc>
        <w:tc>
          <w:tcPr>
            <w:tcW w:type="dxa" w:w="3672"/>
            <w:vAlign w:val="center"/>
            <w:shd w:fill="F7FAF8"/>
          </w:tcPr>
          <w:p>
            <w:pPr>
              <w:spacing w:after="0" w:line="240" w:lineRule="auto"/>
            </w:pPr>
            <w:r/>
            <w:r>
              <w:rPr>
                <w:rFonts w:ascii="Aptos" w:hAnsi="Aptos"/>
                <w:b w:val="0"/>
                <w:sz w:val="13"/>
              </w:rPr>
              <w:t>Grants +1 to Salvaging checks and recovers up to 35% of reusable mundane components from dismantled items.</w:t>
            </w:r>
          </w:p>
        </w:tc>
      </w:tr>
      <w:tr>
        <w:trPr>
          <w:cantSplit/>
        </w:trPr>
        <w:tc>
          <w:tcPr>
            <w:tcW w:type="dxa" w:w="1512"/>
            <w:vAlign w:val="center"/>
          </w:tcPr>
          <w:p>
            <w:pPr>
              <w:spacing w:after="0" w:line="240" w:lineRule="auto"/>
            </w:pPr>
            <w:r/>
            <w:r>
              <w:rPr>
                <w:rFonts w:ascii="Aptos" w:hAnsi="Aptos"/>
                <w:b w:val="0"/>
                <w:sz w:val="13"/>
              </w:rPr>
              <w:t>Salvaging</w:t>
            </w:r>
          </w:p>
        </w:tc>
        <w:tc>
          <w:tcPr>
            <w:tcW w:type="dxa" w:w="2880"/>
            <w:vAlign w:val="center"/>
          </w:tcPr>
          <w:p>
            <w:pPr>
              <w:spacing w:after="0" w:line="240" w:lineRule="auto"/>
            </w:pPr>
            <w:r/>
            <w:r>
              <w:rPr>
                <w:rFonts w:ascii="Aptos" w:hAnsi="Aptos"/>
                <w:b w:val="0"/>
                <w:sz w:val="13"/>
              </w:rPr>
              <w:t>Greater Mighty Salvaging Kit</w:t>
            </w:r>
          </w:p>
        </w:tc>
        <w:tc>
          <w:tcPr>
            <w:tcW w:type="dxa" w:w="504"/>
            <w:vAlign w:val="center"/>
          </w:tcPr>
          <w:p>
            <w:pPr>
              <w:spacing w:after="0" w:line="240" w:lineRule="auto"/>
            </w:pPr>
            <w:r/>
            <w:r>
              <w:rPr>
                <w:rFonts w:ascii="Aptos" w:hAnsi="Aptos"/>
                <w:b w:val="0"/>
                <w:sz w:val="13"/>
              </w:rPr>
              <w:t>6</w:t>
            </w:r>
          </w:p>
        </w:tc>
        <w:tc>
          <w:tcPr>
            <w:tcW w:type="dxa" w:w="504"/>
            <w:vAlign w:val="center"/>
          </w:tcPr>
          <w:p>
            <w:pPr>
              <w:spacing w:after="0" w:line="240" w:lineRule="auto"/>
            </w:pPr>
            <w:r/>
            <w:r>
              <w:rPr>
                <w:rFonts w:ascii="Aptos" w:hAnsi="Aptos"/>
                <w:b w:val="0"/>
                <w:sz w:val="13"/>
              </w:rPr>
              <w:t>15</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2 days</w:t>
            </w:r>
          </w:p>
        </w:tc>
        <w:tc>
          <w:tcPr>
            <w:tcW w:type="dxa" w:w="3672"/>
            <w:vAlign w:val="center"/>
          </w:tcPr>
          <w:p>
            <w:pPr>
              <w:spacing w:after="0" w:line="240" w:lineRule="auto"/>
            </w:pPr>
            <w:r/>
            <w:r>
              <w:rPr>
                <w:rFonts w:ascii="Aptos" w:hAnsi="Aptos"/>
                <w:b w:val="0"/>
                <w:sz w:val="13"/>
              </w:rPr>
              <w:t>Grants +1 to Salvaging checks and recovers up to 35% of reusable mundane components from dismantled items.</w:t>
            </w:r>
          </w:p>
        </w:tc>
      </w:tr>
      <w:tr>
        <w:trPr>
          <w:cantSplit/>
        </w:trPr>
        <w:tc>
          <w:tcPr>
            <w:tcW w:type="dxa" w:w="1512"/>
            <w:vAlign w:val="center"/>
            <w:shd w:fill="F7FAF8"/>
          </w:tcPr>
          <w:p>
            <w:pPr>
              <w:spacing w:after="0" w:line="240" w:lineRule="auto"/>
            </w:pPr>
            <w:r/>
            <w:r>
              <w:rPr>
                <w:rFonts w:ascii="Aptos" w:hAnsi="Aptos"/>
                <w:b w:val="0"/>
                <w:sz w:val="13"/>
              </w:rPr>
              <w:t>Salvaging</w:t>
            </w:r>
          </w:p>
        </w:tc>
        <w:tc>
          <w:tcPr>
            <w:tcW w:type="dxa" w:w="2880"/>
            <w:vAlign w:val="center"/>
            <w:shd w:fill="F7FAF8"/>
          </w:tcPr>
          <w:p>
            <w:pPr>
              <w:spacing w:after="0" w:line="240" w:lineRule="auto"/>
            </w:pPr>
            <w:r/>
            <w:r>
              <w:rPr>
                <w:rFonts w:ascii="Aptos" w:hAnsi="Aptos"/>
                <w:b w:val="0"/>
                <w:sz w:val="13"/>
              </w:rPr>
              <w:t>Superior Mighty Refiner</w:t>
            </w:r>
          </w:p>
        </w:tc>
        <w:tc>
          <w:tcPr>
            <w:tcW w:type="dxa" w:w="504"/>
            <w:vAlign w:val="center"/>
            <w:shd w:fill="F7FAF8"/>
          </w:tcPr>
          <w:p>
            <w:pPr>
              <w:spacing w:after="0" w:line="240" w:lineRule="auto"/>
            </w:pPr>
            <w:r/>
            <w:r>
              <w:rPr>
                <w:rFonts w:ascii="Aptos" w:hAnsi="Aptos"/>
                <w:b w:val="0"/>
                <w:sz w:val="13"/>
              </w:rPr>
              <w:t>7</w:t>
            </w:r>
          </w:p>
        </w:tc>
        <w:tc>
          <w:tcPr>
            <w:tcW w:type="dxa" w:w="504"/>
            <w:vAlign w:val="center"/>
            <w:shd w:fill="F7FAF8"/>
          </w:tcPr>
          <w:p>
            <w:pPr>
              <w:spacing w:after="0" w:line="240" w:lineRule="auto"/>
            </w:pPr>
            <w:r/>
            <w:r>
              <w:rPr>
                <w:rFonts w:ascii="Aptos" w:hAnsi="Aptos"/>
                <w:b w:val="0"/>
                <w:sz w:val="13"/>
              </w:rPr>
              <w:t>14</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1 day</w:t>
            </w:r>
          </w:p>
        </w:tc>
        <w:tc>
          <w:tcPr>
            <w:tcW w:type="dxa" w:w="3672"/>
            <w:vAlign w:val="center"/>
            <w:shd w:fill="F7FAF8"/>
          </w:tcPr>
          <w:p>
            <w:pPr>
              <w:spacing w:after="0" w:line="240" w:lineRule="auto"/>
            </w:pPr>
            <w:r/>
            <w:r>
              <w:rPr>
                <w:rFonts w:ascii="Aptos" w:hAnsi="Aptos"/>
                <w:b w:val="0"/>
                <w:sz w:val="13"/>
              </w:rPr>
              <w:t>Grants +1 to Salvaging checks and recovers up to 35% of reusable mundane components from dismantled items.</w:t>
            </w:r>
          </w:p>
        </w:tc>
      </w:tr>
      <w:tr>
        <w:trPr>
          <w:cantSplit/>
        </w:trPr>
        <w:tc>
          <w:tcPr>
            <w:tcW w:type="dxa" w:w="1512"/>
            <w:vAlign w:val="center"/>
          </w:tcPr>
          <w:p>
            <w:pPr>
              <w:spacing w:after="0" w:line="240" w:lineRule="auto"/>
            </w:pPr>
            <w:r/>
            <w:r>
              <w:rPr>
                <w:rFonts w:ascii="Aptos" w:hAnsi="Aptos"/>
                <w:b w:val="0"/>
                <w:sz w:val="13"/>
              </w:rPr>
              <w:t>Salvaging</w:t>
            </w:r>
          </w:p>
        </w:tc>
        <w:tc>
          <w:tcPr>
            <w:tcW w:type="dxa" w:w="2880"/>
            <w:vAlign w:val="center"/>
          </w:tcPr>
          <w:p>
            <w:pPr>
              <w:spacing w:after="0" w:line="240" w:lineRule="auto"/>
            </w:pPr>
            <w:r/>
            <w:r>
              <w:rPr>
                <w:rFonts w:ascii="Aptos" w:hAnsi="Aptos"/>
                <w:b w:val="0"/>
                <w:sz w:val="13"/>
              </w:rPr>
              <w:t>Superior Arcane Separator</w:t>
            </w:r>
          </w:p>
        </w:tc>
        <w:tc>
          <w:tcPr>
            <w:tcW w:type="dxa" w:w="504"/>
            <w:vAlign w:val="center"/>
          </w:tcPr>
          <w:p>
            <w:pPr>
              <w:spacing w:after="0" w:line="240" w:lineRule="auto"/>
            </w:pPr>
            <w:r/>
            <w:r>
              <w:rPr>
                <w:rFonts w:ascii="Aptos" w:hAnsi="Aptos"/>
                <w:b w:val="0"/>
                <w:sz w:val="13"/>
              </w:rPr>
              <w:t>8</w:t>
            </w:r>
          </w:p>
        </w:tc>
        <w:tc>
          <w:tcPr>
            <w:tcW w:type="dxa" w:w="504"/>
            <w:vAlign w:val="center"/>
          </w:tcPr>
          <w:p>
            <w:pPr>
              <w:spacing w:after="0" w:line="240" w:lineRule="auto"/>
            </w:pPr>
            <w:r/>
            <w:r>
              <w:rPr>
                <w:rFonts w:ascii="Aptos" w:hAnsi="Aptos"/>
                <w:b w:val="0"/>
                <w:sz w:val="13"/>
              </w:rPr>
              <w:t>14</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2 days</w:t>
            </w:r>
          </w:p>
        </w:tc>
        <w:tc>
          <w:tcPr>
            <w:tcW w:type="dxa" w:w="3672"/>
            <w:vAlign w:val="center"/>
          </w:tcPr>
          <w:p>
            <w:pPr>
              <w:spacing w:after="0" w:line="240" w:lineRule="auto"/>
            </w:pPr>
            <w:r/>
            <w:r>
              <w:rPr>
                <w:rFonts w:ascii="Aptos" w:hAnsi="Aptos"/>
                <w:b w:val="0"/>
                <w:sz w:val="13"/>
              </w:rPr>
              <w:t>Grants +1 to Salvaging checks and recovers up to 35% of reusable mundane components from dismantled items.</w:t>
            </w:r>
          </w:p>
        </w:tc>
      </w:tr>
      <w:tr>
        <w:trPr>
          <w:cantSplit/>
        </w:trPr>
        <w:tc>
          <w:tcPr>
            <w:tcW w:type="dxa" w:w="1512"/>
            <w:vAlign w:val="center"/>
            <w:shd w:fill="F7FAF8"/>
          </w:tcPr>
          <w:p>
            <w:pPr>
              <w:spacing w:after="0" w:line="240" w:lineRule="auto"/>
            </w:pPr>
            <w:r/>
            <w:r>
              <w:rPr>
                <w:rFonts w:ascii="Aptos" w:hAnsi="Aptos"/>
                <w:b w:val="0"/>
                <w:sz w:val="13"/>
              </w:rPr>
              <w:t>Salvaging</w:t>
            </w:r>
          </w:p>
        </w:tc>
        <w:tc>
          <w:tcPr>
            <w:tcW w:type="dxa" w:w="2880"/>
            <w:vAlign w:val="center"/>
            <w:shd w:fill="F7FAF8"/>
          </w:tcPr>
          <w:p>
            <w:pPr>
              <w:spacing w:after="0" w:line="240" w:lineRule="auto"/>
            </w:pPr>
            <w:r/>
            <w:r>
              <w:rPr>
                <w:rFonts w:ascii="Aptos" w:hAnsi="Aptos"/>
                <w:b w:val="0"/>
                <w:sz w:val="13"/>
              </w:rPr>
              <w:t>Superior Ember Separator</w:t>
            </w:r>
          </w:p>
        </w:tc>
        <w:tc>
          <w:tcPr>
            <w:tcW w:type="dxa" w:w="504"/>
            <w:vAlign w:val="center"/>
            <w:shd w:fill="F7FAF8"/>
          </w:tcPr>
          <w:p>
            <w:pPr>
              <w:spacing w:after="0" w:line="240" w:lineRule="auto"/>
            </w:pPr>
            <w:r/>
            <w:r>
              <w:rPr>
                <w:rFonts w:ascii="Aptos" w:hAnsi="Aptos"/>
                <w:b w:val="0"/>
                <w:sz w:val="13"/>
              </w:rPr>
              <w:t>8</w:t>
            </w:r>
          </w:p>
        </w:tc>
        <w:tc>
          <w:tcPr>
            <w:tcW w:type="dxa" w:w="504"/>
            <w:vAlign w:val="center"/>
            <w:shd w:fill="F7FAF8"/>
          </w:tcPr>
          <w:p>
            <w:pPr>
              <w:spacing w:after="0" w:line="240" w:lineRule="auto"/>
            </w:pPr>
            <w:r/>
            <w:r>
              <w:rPr>
                <w:rFonts w:ascii="Aptos" w:hAnsi="Aptos"/>
                <w:b w:val="0"/>
                <w:sz w:val="13"/>
              </w:rPr>
              <w:t>16</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2 days</w:t>
            </w:r>
          </w:p>
        </w:tc>
        <w:tc>
          <w:tcPr>
            <w:tcW w:type="dxa" w:w="3672"/>
            <w:vAlign w:val="center"/>
            <w:shd w:fill="F7FAF8"/>
          </w:tcPr>
          <w:p>
            <w:pPr>
              <w:spacing w:after="0" w:line="240" w:lineRule="auto"/>
            </w:pPr>
            <w:r/>
            <w:r>
              <w:rPr>
                <w:rFonts w:ascii="Aptos" w:hAnsi="Aptos"/>
                <w:b w:val="0"/>
                <w:sz w:val="13"/>
              </w:rPr>
              <w:t>Grants +1 to Salvaging checks and recovers up to 35% of reusable mundane components from dismantled items.</w:t>
            </w:r>
          </w:p>
        </w:tc>
      </w:tr>
      <w:tr>
        <w:trPr>
          <w:cantSplit/>
        </w:trPr>
        <w:tc>
          <w:tcPr>
            <w:tcW w:type="dxa" w:w="1512"/>
            <w:vAlign w:val="center"/>
          </w:tcPr>
          <w:p>
            <w:pPr>
              <w:spacing w:after="0" w:line="240" w:lineRule="auto"/>
            </w:pPr>
            <w:r/>
            <w:r>
              <w:rPr>
                <w:rFonts w:ascii="Aptos" w:hAnsi="Aptos"/>
                <w:b w:val="0"/>
                <w:sz w:val="13"/>
              </w:rPr>
              <w:t>Salvaging</w:t>
            </w:r>
          </w:p>
        </w:tc>
        <w:tc>
          <w:tcPr>
            <w:tcW w:type="dxa" w:w="2880"/>
            <w:vAlign w:val="center"/>
          </w:tcPr>
          <w:p>
            <w:pPr>
              <w:spacing w:after="0" w:line="240" w:lineRule="auto"/>
            </w:pPr>
            <w:r/>
            <w:r>
              <w:rPr>
                <w:rFonts w:ascii="Aptos" w:hAnsi="Aptos"/>
                <w:b w:val="0"/>
                <w:sz w:val="13"/>
              </w:rPr>
              <w:t>Superior Veiled Salvage Tool</w:t>
            </w:r>
          </w:p>
        </w:tc>
        <w:tc>
          <w:tcPr>
            <w:tcW w:type="dxa" w:w="504"/>
            <w:vAlign w:val="center"/>
          </w:tcPr>
          <w:p>
            <w:pPr>
              <w:spacing w:after="0" w:line="240" w:lineRule="auto"/>
            </w:pPr>
            <w:r/>
            <w:r>
              <w:rPr>
                <w:rFonts w:ascii="Aptos" w:hAnsi="Aptos"/>
                <w:b w:val="0"/>
                <w:sz w:val="13"/>
              </w:rPr>
              <w:t>8</w:t>
            </w:r>
          </w:p>
        </w:tc>
        <w:tc>
          <w:tcPr>
            <w:tcW w:type="dxa" w:w="504"/>
            <w:vAlign w:val="center"/>
          </w:tcPr>
          <w:p>
            <w:pPr>
              <w:spacing w:after="0" w:line="240" w:lineRule="auto"/>
            </w:pPr>
            <w:r/>
            <w:r>
              <w:rPr>
                <w:rFonts w:ascii="Aptos" w:hAnsi="Aptos"/>
                <w:b w:val="0"/>
                <w:sz w:val="13"/>
              </w:rPr>
              <w:t>13</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3 days</w:t>
            </w:r>
          </w:p>
        </w:tc>
        <w:tc>
          <w:tcPr>
            <w:tcW w:type="dxa" w:w="3672"/>
            <w:vAlign w:val="center"/>
          </w:tcPr>
          <w:p>
            <w:pPr>
              <w:spacing w:after="0" w:line="240" w:lineRule="auto"/>
            </w:pPr>
            <w:r/>
            <w:r>
              <w:rPr>
                <w:rFonts w:ascii="Aptos" w:hAnsi="Aptos"/>
                <w:b w:val="0"/>
                <w:sz w:val="13"/>
              </w:rPr>
              <w:t>Grants +1 to Salvaging checks and recovers up to 35% of reusable mundane components from dismantled items.</w:t>
            </w:r>
          </w:p>
        </w:tc>
      </w:tr>
      <w:tr>
        <w:trPr>
          <w:cantSplit/>
        </w:trPr>
        <w:tc>
          <w:tcPr>
            <w:tcW w:type="dxa" w:w="1512"/>
            <w:vAlign w:val="center"/>
            <w:shd w:fill="F7FAF8"/>
          </w:tcPr>
          <w:p>
            <w:pPr>
              <w:spacing w:after="0" w:line="240" w:lineRule="auto"/>
            </w:pPr>
            <w:r/>
            <w:r>
              <w:rPr>
                <w:rFonts w:ascii="Aptos" w:hAnsi="Aptos"/>
                <w:b w:val="0"/>
                <w:sz w:val="13"/>
              </w:rPr>
              <w:t>Salvaging</w:t>
            </w:r>
          </w:p>
        </w:tc>
        <w:tc>
          <w:tcPr>
            <w:tcW w:type="dxa" w:w="2880"/>
            <w:vAlign w:val="center"/>
            <w:shd w:fill="F7FAF8"/>
          </w:tcPr>
          <w:p>
            <w:pPr>
              <w:spacing w:after="0" w:line="240" w:lineRule="auto"/>
            </w:pPr>
            <w:r/>
            <w:r>
              <w:rPr>
                <w:rFonts w:ascii="Aptos" w:hAnsi="Aptos"/>
                <w:b w:val="0"/>
                <w:sz w:val="13"/>
              </w:rPr>
              <w:t>Exalted Vital Extractor</w:t>
            </w:r>
          </w:p>
        </w:tc>
        <w:tc>
          <w:tcPr>
            <w:tcW w:type="dxa" w:w="504"/>
            <w:vAlign w:val="center"/>
            <w:shd w:fill="F7FAF8"/>
          </w:tcPr>
          <w:p>
            <w:pPr>
              <w:spacing w:after="0" w:line="240" w:lineRule="auto"/>
            </w:pPr>
            <w:r/>
            <w:r>
              <w:rPr>
                <w:rFonts w:ascii="Aptos" w:hAnsi="Aptos"/>
                <w:b w:val="0"/>
                <w:sz w:val="13"/>
              </w:rPr>
              <w:t>9</w:t>
            </w:r>
          </w:p>
        </w:tc>
        <w:tc>
          <w:tcPr>
            <w:tcW w:type="dxa" w:w="504"/>
            <w:vAlign w:val="center"/>
            <w:shd w:fill="F7FAF8"/>
          </w:tcPr>
          <w:p>
            <w:pPr>
              <w:spacing w:after="0" w:line="240" w:lineRule="auto"/>
            </w:pPr>
            <w:r/>
            <w:r>
              <w:rPr>
                <w:rFonts w:ascii="Aptos" w:hAnsi="Aptos"/>
                <w:b w:val="0"/>
                <w:sz w:val="13"/>
              </w:rPr>
              <w:t>14</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1 day</w:t>
            </w:r>
          </w:p>
        </w:tc>
        <w:tc>
          <w:tcPr>
            <w:tcW w:type="dxa" w:w="3672"/>
            <w:vAlign w:val="center"/>
            <w:shd w:fill="F7FAF8"/>
          </w:tcPr>
          <w:p>
            <w:pPr>
              <w:spacing w:after="0" w:line="240" w:lineRule="auto"/>
            </w:pPr>
            <w:r/>
            <w:r>
              <w:rPr>
                <w:rFonts w:ascii="Aptos" w:hAnsi="Aptos"/>
                <w:b w:val="0"/>
                <w:sz w:val="13"/>
              </w:rPr>
              <w:t>Grants +1 to Salvaging checks and recovers up to 35% of reusable mundane components from dismantled items.</w:t>
            </w:r>
          </w:p>
        </w:tc>
      </w:tr>
      <w:tr>
        <w:trPr>
          <w:cantSplit/>
        </w:trPr>
        <w:tc>
          <w:tcPr>
            <w:tcW w:type="dxa" w:w="1512"/>
            <w:vAlign w:val="center"/>
          </w:tcPr>
          <w:p>
            <w:pPr>
              <w:spacing w:after="0" w:line="240" w:lineRule="auto"/>
            </w:pPr>
            <w:r/>
            <w:r>
              <w:rPr>
                <w:rFonts w:ascii="Aptos" w:hAnsi="Aptos"/>
                <w:b w:val="0"/>
                <w:sz w:val="13"/>
              </w:rPr>
              <w:t>Salvaging</w:t>
            </w:r>
          </w:p>
        </w:tc>
        <w:tc>
          <w:tcPr>
            <w:tcW w:type="dxa" w:w="2880"/>
            <w:vAlign w:val="center"/>
          </w:tcPr>
          <w:p>
            <w:pPr>
              <w:spacing w:after="0" w:line="240" w:lineRule="auto"/>
            </w:pPr>
            <w:r/>
            <w:r>
              <w:rPr>
                <w:rFonts w:ascii="Aptos" w:hAnsi="Aptos"/>
                <w:b w:val="0"/>
                <w:sz w:val="13"/>
              </w:rPr>
              <w:t>Exalted Frost Refiner</w:t>
            </w:r>
          </w:p>
        </w:tc>
        <w:tc>
          <w:tcPr>
            <w:tcW w:type="dxa" w:w="504"/>
            <w:vAlign w:val="center"/>
          </w:tcPr>
          <w:p>
            <w:pPr>
              <w:spacing w:after="0" w:line="240" w:lineRule="auto"/>
            </w:pPr>
            <w:r/>
            <w:r>
              <w:rPr>
                <w:rFonts w:ascii="Aptos" w:hAnsi="Aptos"/>
                <w:b w:val="0"/>
                <w:sz w:val="13"/>
              </w:rPr>
              <w:t>10</w:t>
            </w:r>
          </w:p>
        </w:tc>
        <w:tc>
          <w:tcPr>
            <w:tcW w:type="dxa" w:w="504"/>
            <w:vAlign w:val="center"/>
          </w:tcPr>
          <w:p>
            <w:pPr>
              <w:spacing w:after="0" w:line="240" w:lineRule="auto"/>
            </w:pPr>
            <w:r/>
            <w:r>
              <w:rPr>
                <w:rFonts w:ascii="Aptos" w:hAnsi="Aptos"/>
                <w:b w:val="0"/>
                <w:sz w:val="13"/>
              </w:rPr>
              <w:t>15</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2 days</w:t>
            </w:r>
          </w:p>
        </w:tc>
        <w:tc>
          <w:tcPr>
            <w:tcW w:type="dxa" w:w="3672"/>
            <w:vAlign w:val="center"/>
          </w:tcPr>
          <w:p>
            <w:pPr>
              <w:spacing w:after="0" w:line="240" w:lineRule="auto"/>
            </w:pPr>
            <w:r/>
            <w:r>
              <w:rPr>
                <w:rFonts w:ascii="Aptos" w:hAnsi="Aptos"/>
                <w:b w:val="0"/>
                <w:sz w:val="13"/>
              </w:rPr>
              <w:t>Grants +1 to Salvaging checks and recovers up to 35% of reusable mundane components from dismantled items.</w:t>
            </w:r>
          </w:p>
        </w:tc>
      </w:tr>
      <w:tr>
        <w:trPr>
          <w:cantSplit/>
        </w:trPr>
        <w:tc>
          <w:tcPr>
            <w:tcW w:type="dxa" w:w="1512"/>
            <w:vAlign w:val="center"/>
            <w:shd w:fill="F7FAF8"/>
          </w:tcPr>
          <w:p>
            <w:pPr>
              <w:spacing w:after="0" w:line="240" w:lineRule="auto"/>
            </w:pPr>
            <w:r/>
            <w:r>
              <w:rPr>
                <w:rFonts w:ascii="Aptos" w:hAnsi="Aptos"/>
                <w:b w:val="0"/>
                <w:sz w:val="13"/>
              </w:rPr>
              <w:t>Salvaging</w:t>
            </w:r>
          </w:p>
        </w:tc>
        <w:tc>
          <w:tcPr>
            <w:tcW w:type="dxa" w:w="2880"/>
            <w:vAlign w:val="center"/>
            <w:shd w:fill="F7FAF8"/>
          </w:tcPr>
          <w:p>
            <w:pPr>
              <w:spacing w:after="0" w:line="240" w:lineRule="auto"/>
            </w:pPr>
            <w:r/>
            <w:r>
              <w:rPr>
                <w:rFonts w:ascii="Aptos" w:hAnsi="Aptos"/>
                <w:b w:val="0"/>
                <w:sz w:val="13"/>
              </w:rPr>
              <w:t>Exalted Venom Salvage Tool</w:t>
            </w:r>
          </w:p>
        </w:tc>
        <w:tc>
          <w:tcPr>
            <w:tcW w:type="dxa" w:w="504"/>
            <w:vAlign w:val="center"/>
            <w:shd w:fill="F7FAF8"/>
          </w:tcPr>
          <w:p>
            <w:pPr>
              <w:spacing w:after="0" w:line="240" w:lineRule="auto"/>
            </w:pPr>
            <w:r/>
            <w:r>
              <w:rPr>
                <w:rFonts w:ascii="Aptos" w:hAnsi="Aptos"/>
                <w:b w:val="0"/>
                <w:sz w:val="13"/>
              </w:rPr>
              <w:t>10</w:t>
            </w:r>
          </w:p>
        </w:tc>
        <w:tc>
          <w:tcPr>
            <w:tcW w:type="dxa" w:w="504"/>
            <w:vAlign w:val="center"/>
            <w:shd w:fill="F7FAF8"/>
          </w:tcPr>
          <w:p>
            <w:pPr>
              <w:spacing w:after="0" w:line="240" w:lineRule="auto"/>
            </w:pPr>
            <w:r/>
            <w:r>
              <w:rPr>
                <w:rFonts w:ascii="Aptos" w:hAnsi="Aptos"/>
                <w:b w:val="0"/>
                <w:sz w:val="13"/>
              </w:rPr>
              <w:t>18</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2 weeks</w:t>
            </w:r>
          </w:p>
        </w:tc>
        <w:tc>
          <w:tcPr>
            <w:tcW w:type="dxa" w:w="3672"/>
            <w:vAlign w:val="center"/>
            <w:shd w:fill="F7FAF8"/>
          </w:tcPr>
          <w:p>
            <w:pPr>
              <w:spacing w:after="0" w:line="240" w:lineRule="auto"/>
            </w:pPr>
            <w:r/>
            <w:r>
              <w:rPr>
                <w:rFonts w:ascii="Aptos" w:hAnsi="Aptos"/>
                <w:b w:val="0"/>
                <w:sz w:val="13"/>
              </w:rPr>
              <w:t>Grants +2 to Salvaging checks and recovers up to 45% of reusable mundane components from dismantled items.</w:t>
            </w:r>
          </w:p>
        </w:tc>
      </w:tr>
      <w:tr>
        <w:trPr>
          <w:cantSplit/>
        </w:trPr>
        <w:tc>
          <w:tcPr>
            <w:tcW w:type="dxa" w:w="1512"/>
            <w:vAlign w:val="center"/>
          </w:tcPr>
          <w:p>
            <w:pPr>
              <w:spacing w:after="0" w:line="240" w:lineRule="auto"/>
            </w:pPr>
            <w:r/>
            <w:r>
              <w:rPr>
                <w:rFonts w:ascii="Aptos" w:hAnsi="Aptos"/>
                <w:b w:val="0"/>
                <w:sz w:val="13"/>
              </w:rPr>
              <w:t>Salvaging</w:t>
            </w:r>
          </w:p>
        </w:tc>
        <w:tc>
          <w:tcPr>
            <w:tcW w:type="dxa" w:w="2880"/>
            <w:vAlign w:val="center"/>
          </w:tcPr>
          <w:p>
            <w:pPr>
              <w:spacing w:after="0" w:line="240" w:lineRule="auto"/>
            </w:pPr>
            <w:r/>
            <w:r>
              <w:rPr>
                <w:rFonts w:ascii="Aptos" w:hAnsi="Aptos"/>
                <w:b w:val="0"/>
                <w:sz w:val="13"/>
              </w:rPr>
              <w:t>Exalted Verdant Salvaging Kit</w:t>
            </w:r>
          </w:p>
        </w:tc>
        <w:tc>
          <w:tcPr>
            <w:tcW w:type="dxa" w:w="504"/>
            <w:vAlign w:val="center"/>
          </w:tcPr>
          <w:p>
            <w:pPr>
              <w:spacing w:after="0" w:line="240" w:lineRule="auto"/>
            </w:pPr>
            <w:r/>
            <w:r>
              <w:rPr>
                <w:rFonts w:ascii="Aptos" w:hAnsi="Aptos"/>
                <w:b w:val="0"/>
                <w:sz w:val="13"/>
              </w:rPr>
              <w:t>10</w:t>
            </w:r>
          </w:p>
        </w:tc>
        <w:tc>
          <w:tcPr>
            <w:tcW w:type="dxa" w:w="504"/>
            <w:vAlign w:val="center"/>
          </w:tcPr>
          <w:p>
            <w:pPr>
              <w:spacing w:after="0" w:line="240" w:lineRule="auto"/>
            </w:pPr>
            <w:r/>
            <w:r>
              <w:rPr>
                <w:rFonts w:ascii="Aptos" w:hAnsi="Aptos"/>
                <w:b w:val="0"/>
                <w:sz w:val="13"/>
              </w:rPr>
              <w:t>16</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3 days</w:t>
            </w:r>
          </w:p>
        </w:tc>
        <w:tc>
          <w:tcPr>
            <w:tcW w:type="dxa" w:w="3672"/>
            <w:vAlign w:val="center"/>
          </w:tcPr>
          <w:p>
            <w:pPr>
              <w:spacing w:after="0" w:line="240" w:lineRule="auto"/>
            </w:pPr>
            <w:r/>
            <w:r>
              <w:rPr>
                <w:rFonts w:ascii="Aptos" w:hAnsi="Aptos"/>
                <w:b w:val="0"/>
                <w:sz w:val="13"/>
              </w:rPr>
              <w:t>Grants +1 to Salvaging checks and recovers up to 35% of reusable mundane components from dismantled items.</w:t>
            </w:r>
          </w:p>
        </w:tc>
      </w:tr>
      <w:tr>
        <w:trPr>
          <w:cantSplit/>
        </w:trPr>
        <w:tc>
          <w:tcPr>
            <w:tcW w:type="dxa" w:w="1512"/>
            <w:vAlign w:val="center"/>
            <w:shd w:fill="F7FAF8"/>
          </w:tcPr>
          <w:p>
            <w:pPr>
              <w:spacing w:after="0" w:line="240" w:lineRule="auto"/>
            </w:pPr>
            <w:r/>
            <w:r>
              <w:rPr>
                <w:rFonts w:ascii="Aptos" w:hAnsi="Aptos"/>
                <w:b w:val="0"/>
                <w:sz w:val="13"/>
              </w:rPr>
              <w:t>Salvaging</w:t>
            </w:r>
          </w:p>
        </w:tc>
        <w:tc>
          <w:tcPr>
            <w:tcW w:type="dxa" w:w="2880"/>
            <w:vAlign w:val="center"/>
            <w:shd w:fill="F7FAF8"/>
          </w:tcPr>
          <w:p>
            <w:pPr>
              <w:spacing w:after="0" w:line="240" w:lineRule="auto"/>
            </w:pPr>
            <w:r/>
            <w:r>
              <w:rPr>
                <w:rFonts w:ascii="Aptos" w:hAnsi="Aptos"/>
                <w:b w:val="0"/>
                <w:sz w:val="13"/>
              </w:rPr>
              <w:t>Ascendant Stone Separator</w:t>
            </w:r>
          </w:p>
        </w:tc>
        <w:tc>
          <w:tcPr>
            <w:tcW w:type="dxa" w:w="504"/>
            <w:vAlign w:val="center"/>
            <w:shd w:fill="F7FAF8"/>
          </w:tcPr>
          <w:p>
            <w:pPr>
              <w:spacing w:after="0" w:line="240" w:lineRule="auto"/>
            </w:pPr>
            <w:r/>
            <w:r>
              <w:rPr>
                <w:rFonts w:ascii="Aptos" w:hAnsi="Aptos"/>
                <w:b w:val="0"/>
                <w:sz w:val="13"/>
              </w:rPr>
              <w:t>12</w:t>
            </w:r>
          </w:p>
        </w:tc>
        <w:tc>
          <w:tcPr>
            <w:tcW w:type="dxa" w:w="504"/>
            <w:vAlign w:val="center"/>
            <w:shd w:fill="F7FAF8"/>
          </w:tcPr>
          <w:p>
            <w:pPr>
              <w:spacing w:after="0" w:line="240" w:lineRule="auto"/>
            </w:pPr>
            <w:r/>
            <w:r>
              <w:rPr>
                <w:rFonts w:ascii="Aptos" w:hAnsi="Aptos"/>
                <w:b w:val="0"/>
                <w:sz w:val="13"/>
              </w:rPr>
              <w:t>20</w:t>
            </w:r>
          </w:p>
        </w:tc>
        <w:tc>
          <w:tcPr>
            <w:tcW w:type="dxa" w:w="936"/>
            <w:vAlign w:val="center"/>
            <w:shd w:fill="F7FAF8"/>
          </w:tcPr>
          <w:p>
            <w:pPr>
              <w:spacing w:after="0" w:line="240" w:lineRule="auto"/>
            </w:pPr>
            <w:r/>
            <w:r>
              <w:rPr>
                <w:rFonts w:ascii="Aptos" w:hAnsi="Aptos"/>
                <w:b w:val="0"/>
                <w:sz w:val="13"/>
              </w:rPr>
              <w:t>Very Rare</w:t>
            </w:r>
          </w:p>
        </w:tc>
        <w:tc>
          <w:tcPr>
            <w:tcW w:type="dxa" w:w="936"/>
            <w:vAlign w:val="center"/>
            <w:shd w:fill="F7FAF8"/>
          </w:tcPr>
          <w:p>
            <w:pPr>
              <w:spacing w:after="0" w:line="240" w:lineRule="auto"/>
            </w:pPr>
            <w:r/>
            <w:r>
              <w:rPr>
                <w:rFonts w:ascii="Aptos" w:hAnsi="Aptos"/>
                <w:b w:val="0"/>
                <w:sz w:val="13"/>
              </w:rPr>
              <w:t>1 week</w:t>
            </w:r>
          </w:p>
        </w:tc>
        <w:tc>
          <w:tcPr>
            <w:tcW w:type="dxa" w:w="3672"/>
            <w:vAlign w:val="center"/>
            <w:shd w:fill="F7FAF8"/>
          </w:tcPr>
          <w:p>
            <w:pPr>
              <w:spacing w:after="0" w:line="240" w:lineRule="auto"/>
            </w:pPr>
            <w:r/>
            <w:r>
              <w:rPr>
                <w:rFonts w:ascii="Aptos" w:hAnsi="Aptos"/>
                <w:b w:val="0"/>
                <w:sz w:val="13"/>
              </w:rPr>
              <w:t>Grants +2 to Salvaging checks and recovers up to 55% of reusable mundane components from dismantled items, with one recovered component improved by one quality step on a critical success.</w:t>
            </w:r>
          </w:p>
        </w:tc>
      </w:tr>
      <w:tr>
        <w:trPr>
          <w:cantSplit/>
        </w:trPr>
        <w:tc>
          <w:tcPr>
            <w:tcW w:type="dxa" w:w="1512"/>
            <w:vAlign w:val="center"/>
          </w:tcPr>
          <w:p>
            <w:pPr>
              <w:spacing w:after="0" w:line="240" w:lineRule="auto"/>
            </w:pPr>
            <w:r/>
            <w:r>
              <w:rPr>
                <w:rFonts w:ascii="Aptos" w:hAnsi="Aptos"/>
                <w:b w:val="0"/>
                <w:sz w:val="13"/>
              </w:rPr>
              <w:t>Salvaging</w:t>
            </w:r>
          </w:p>
        </w:tc>
        <w:tc>
          <w:tcPr>
            <w:tcW w:type="dxa" w:w="2880"/>
            <w:vAlign w:val="center"/>
          </w:tcPr>
          <w:p>
            <w:pPr>
              <w:spacing w:after="0" w:line="240" w:lineRule="auto"/>
            </w:pPr>
            <w:r/>
            <w:r>
              <w:rPr>
                <w:rFonts w:ascii="Aptos" w:hAnsi="Aptos"/>
                <w:b w:val="0"/>
                <w:sz w:val="13"/>
              </w:rPr>
              <w:t>Relic Mighty Salvaging Kit</w:t>
            </w:r>
          </w:p>
        </w:tc>
        <w:tc>
          <w:tcPr>
            <w:tcW w:type="dxa" w:w="504"/>
            <w:vAlign w:val="center"/>
          </w:tcPr>
          <w:p>
            <w:pPr>
              <w:spacing w:after="0" w:line="240" w:lineRule="auto"/>
            </w:pPr>
            <w:r/>
            <w:r>
              <w:rPr>
                <w:rFonts w:ascii="Aptos" w:hAnsi="Aptos"/>
                <w:b w:val="0"/>
                <w:sz w:val="13"/>
              </w:rPr>
              <w:t>12</w:t>
            </w:r>
          </w:p>
        </w:tc>
        <w:tc>
          <w:tcPr>
            <w:tcW w:type="dxa" w:w="504"/>
            <w:vAlign w:val="center"/>
          </w:tcPr>
          <w:p>
            <w:pPr>
              <w:spacing w:after="0" w:line="240" w:lineRule="auto"/>
            </w:pPr>
            <w:r/>
            <w:r>
              <w:rPr>
                <w:rFonts w:ascii="Aptos" w:hAnsi="Aptos"/>
                <w:b w:val="0"/>
                <w:sz w:val="13"/>
              </w:rPr>
              <w:t>20</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10 days</w:t>
            </w:r>
          </w:p>
        </w:tc>
        <w:tc>
          <w:tcPr>
            <w:tcW w:type="dxa" w:w="3672"/>
            <w:vAlign w:val="center"/>
          </w:tcPr>
          <w:p>
            <w:pPr>
              <w:spacing w:after="0" w:line="240" w:lineRule="auto"/>
            </w:pPr>
            <w:r/>
            <w:r>
              <w:rPr>
                <w:rFonts w:ascii="Aptos" w:hAnsi="Aptos"/>
                <w:b w:val="0"/>
                <w:sz w:val="13"/>
              </w:rPr>
              <w:t>Grants +2 to Salvaging checks and recovers up to 45% of reusable mundane components from dismantled items.</w:t>
            </w:r>
          </w:p>
        </w:tc>
      </w:tr>
      <w:tr>
        <w:trPr>
          <w:cantSplit/>
        </w:trPr>
        <w:tc>
          <w:tcPr>
            <w:tcW w:type="dxa" w:w="1512"/>
            <w:vAlign w:val="center"/>
            <w:shd w:fill="F7FAF8"/>
          </w:tcPr>
          <w:p>
            <w:pPr>
              <w:spacing w:after="0" w:line="240" w:lineRule="auto"/>
            </w:pPr>
            <w:r/>
            <w:r>
              <w:rPr>
                <w:rFonts w:ascii="Aptos" w:hAnsi="Aptos"/>
                <w:b w:val="0"/>
                <w:sz w:val="13"/>
              </w:rPr>
              <w:t>Salvaging</w:t>
            </w:r>
          </w:p>
        </w:tc>
        <w:tc>
          <w:tcPr>
            <w:tcW w:type="dxa" w:w="2880"/>
            <w:vAlign w:val="center"/>
            <w:shd w:fill="F7FAF8"/>
          </w:tcPr>
          <w:p>
            <w:pPr>
              <w:spacing w:after="0" w:line="240" w:lineRule="auto"/>
            </w:pPr>
            <w:r/>
            <w:r>
              <w:rPr>
                <w:rFonts w:ascii="Aptos" w:hAnsi="Aptos"/>
                <w:b w:val="0"/>
                <w:sz w:val="13"/>
              </w:rPr>
              <w:t>Relic Mindward Salvage Tool</w:t>
            </w:r>
          </w:p>
        </w:tc>
        <w:tc>
          <w:tcPr>
            <w:tcW w:type="dxa" w:w="504"/>
            <w:vAlign w:val="center"/>
            <w:shd w:fill="F7FAF8"/>
          </w:tcPr>
          <w:p>
            <w:pPr>
              <w:spacing w:after="0" w:line="240" w:lineRule="auto"/>
            </w:pPr>
            <w:r/>
            <w:r>
              <w:rPr>
                <w:rFonts w:ascii="Aptos" w:hAnsi="Aptos"/>
                <w:b w:val="0"/>
                <w:sz w:val="13"/>
              </w:rPr>
              <w:t>12</w:t>
            </w:r>
          </w:p>
        </w:tc>
        <w:tc>
          <w:tcPr>
            <w:tcW w:type="dxa" w:w="504"/>
            <w:vAlign w:val="center"/>
            <w:shd w:fill="F7FAF8"/>
          </w:tcPr>
          <w:p>
            <w:pPr>
              <w:spacing w:after="0" w:line="240" w:lineRule="auto"/>
            </w:pPr>
            <w:r/>
            <w:r>
              <w:rPr>
                <w:rFonts w:ascii="Aptos" w:hAnsi="Aptos"/>
                <w:b w:val="0"/>
                <w:sz w:val="13"/>
              </w:rPr>
              <w:t>20</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2 weeks</w:t>
            </w:r>
          </w:p>
        </w:tc>
        <w:tc>
          <w:tcPr>
            <w:tcW w:type="dxa" w:w="3672"/>
            <w:vAlign w:val="center"/>
            <w:shd w:fill="F7FAF8"/>
          </w:tcPr>
          <w:p>
            <w:pPr>
              <w:spacing w:after="0" w:line="240" w:lineRule="auto"/>
            </w:pPr>
            <w:r/>
            <w:r>
              <w:rPr>
                <w:rFonts w:ascii="Aptos" w:hAnsi="Aptos"/>
                <w:b w:val="0"/>
                <w:sz w:val="13"/>
              </w:rPr>
              <w:t>Grants +2 to Salvaging checks and recovers up to 45% of reusable mundane components from dismantled items.</w:t>
            </w:r>
          </w:p>
        </w:tc>
      </w:tr>
      <w:tr>
        <w:trPr>
          <w:cantSplit/>
        </w:trPr>
        <w:tc>
          <w:tcPr>
            <w:tcW w:type="dxa" w:w="1512"/>
            <w:vAlign w:val="center"/>
          </w:tcPr>
          <w:p>
            <w:pPr>
              <w:spacing w:after="0" w:line="240" w:lineRule="auto"/>
            </w:pPr>
            <w:r/>
            <w:r>
              <w:rPr>
                <w:rFonts w:ascii="Aptos" w:hAnsi="Aptos"/>
                <w:b w:val="0"/>
                <w:sz w:val="13"/>
              </w:rPr>
              <w:t>Salvaging</w:t>
            </w:r>
          </w:p>
        </w:tc>
        <w:tc>
          <w:tcPr>
            <w:tcW w:type="dxa" w:w="2880"/>
            <w:vAlign w:val="center"/>
          </w:tcPr>
          <w:p>
            <w:pPr>
              <w:spacing w:after="0" w:line="240" w:lineRule="auto"/>
            </w:pPr>
            <w:r/>
            <w:r>
              <w:rPr>
                <w:rFonts w:ascii="Aptos" w:hAnsi="Aptos"/>
                <w:b w:val="0"/>
                <w:sz w:val="13"/>
              </w:rPr>
              <w:t>Ascendant Mindward Salvaging Kit</w:t>
            </w:r>
          </w:p>
        </w:tc>
        <w:tc>
          <w:tcPr>
            <w:tcW w:type="dxa" w:w="504"/>
            <w:vAlign w:val="center"/>
          </w:tcPr>
          <w:p>
            <w:pPr>
              <w:spacing w:after="0" w:line="240" w:lineRule="auto"/>
            </w:pPr>
            <w:r/>
            <w:r>
              <w:rPr>
                <w:rFonts w:ascii="Aptos" w:hAnsi="Aptos"/>
                <w:b w:val="0"/>
                <w:sz w:val="13"/>
              </w:rPr>
              <w:t>13</w:t>
            </w:r>
          </w:p>
        </w:tc>
        <w:tc>
          <w:tcPr>
            <w:tcW w:type="dxa" w:w="504"/>
            <w:vAlign w:val="center"/>
          </w:tcPr>
          <w:p>
            <w:pPr>
              <w:spacing w:after="0" w:line="240" w:lineRule="auto"/>
            </w:pPr>
            <w:r/>
            <w:r>
              <w:rPr>
                <w:rFonts w:ascii="Aptos" w:hAnsi="Aptos"/>
                <w:b w:val="0"/>
                <w:sz w:val="13"/>
              </w:rPr>
              <w:t>20</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2 weeks</w:t>
            </w:r>
          </w:p>
        </w:tc>
        <w:tc>
          <w:tcPr>
            <w:tcW w:type="dxa" w:w="3672"/>
            <w:vAlign w:val="center"/>
          </w:tcPr>
          <w:p>
            <w:pPr>
              <w:spacing w:after="0" w:line="240" w:lineRule="auto"/>
            </w:pPr>
            <w:r/>
            <w:r>
              <w:rPr>
                <w:rFonts w:ascii="Aptos" w:hAnsi="Aptos"/>
                <w:b w:val="0"/>
                <w:sz w:val="13"/>
              </w:rPr>
              <w:t>Grants +2 to Salvaging checks and recovers up to 45% of reusable mundane components from dismantled items.</w:t>
            </w:r>
          </w:p>
        </w:tc>
      </w:tr>
      <w:tr>
        <w:trPr>
          <w:cantSplit/>
        </w:trPr>
        <w:tc>
          <w:tcPr>
            <w:tcW w:type="dxa" w:w="1512"/>
            <w:vAlign w:val="center"/>
            <w:shd w:fill="F7FAF8"/>
          </w:tcPr>
          <w:p>
            <w:pPr>
              <w:spacing w:after="0" w:line="240" w:lineRule="auto"/>
            </w:pPr>
            <w:r/>
            <w:r>
              <w:rPr>
                <w:rFonts w:ascii="Aptos" w:hAnsi="Aptos"/>
                <w:b w:val="0"/>
                <w:sz w:val="13"/>
              </w:rPr>
              <w:t>Salvaging</w:t>
            </w:r>
          </w:p>
        </w:tc>
        <w:tc>
          <w:tcPr>
            <w:tcW w:type="dxa" w:w="2880"/>
            <w:vAlign w:val="center"/>
            <w:shd w:fill="F7FAF8"/>
          </w:tcPr>
          <w:p>
            <w:pPr>
              <w:spacing w:after="0" w:line="240" w:lineRule="auto"/>
            </w:pPr>
            <w:r/>
            <w:r>
              <w:rPr>
                <w:rFonts w:ascii="Aptos" w:hAnsi="Aptos"/>
                <w:b w:val="0"/>
                <w:sz w:val="13"/>
              </w:rPr>
              <w:t>Ascendant Tide Salvaging Kit</w:t>
            </w:r>
          </w:p>
        </w:tc>
        <w:tc>
          <w:tcPr>
            <w:tcW w:type="dxa" w:w="504"/>
            <w:vAlign w:val="center"/>
            <w:shd w:fill="F7FAF8"/>
          </w:tcPr>
          <w:p>
            <w:pPr>
              <w:spacing w:after="0" w:line="240" w:lineRule="auto"/>
            </w:pPr>
            <w:r/>
            <w:r>
              <w:rPr>
                <w:rFonts w:ascii="Aptos" w:hAnsi="Aptos"/>
                <w:b w:val="0"/>
                <w:sz w:val="13"/>
              </w:rPr>
              <w:t>13</w:t>
            </w:r>
          </w:p>
        </w:tc>
        <w:tc>
          <w:tcPr>
            <w:tcW w:type="dxa" w:w="504"/>
            <w:vAlign w:val="center"/>
            <w:shd w:fill="F7FAF8"/>
          </w:tcPr>
          <w:p>
            <w:pPr>
              <w:spacing w:after="0" w:line="240" w:lineRule="auto"/>
            </w:pPr>
            <w:r/>
            <w:r>
              <w:rPr>
                <w:rFonts w:ascii="Aptos" w:hAnsi="Aptos"/>
                <w:b w:val="0"/>
                <w:sz w:val="13"/>
              </w:rPr>
              <w:t>20</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2 weeks</w:t>
            </w:r>
          </w:p>
        </w:tc>
        <w:tc>
          <w:tcPr>
            <w:tcW w:type="dxa" w:w="3672"/>
            <w:vAlign w:val="center"/>
            <w:shd w:fill="F7FAF8"/>
          </w:tcPr>
          <w:p>
            <w:pPr>
              <w:spacing w:after="0" w:line="240" w:lineRule="auto"/>
            </w:pPr>
            <w:r/>
            <w:r>
              <w:rPr>
                <w:rFonts w:ascii="Aptos" w:hAnsi="Aptos"/>
                <w:b w:val="0"/>
                <w:sz w:val="13"/>
              </w:rPr>
              <w:t>Grants +2 to Salvaging checks and recovers up to 45% of reusable mundane components from dismantled items.</w:t>
            </w:r>
          </w:p>
        </w:tc>
      </w:tr>
      <w:tr>
        <w:trPr>
          <w:cantSplit/>
        </w:trPr>
        <w:tc>
          <w:tcPr>
            <w:tcW w:type="dxa" w:w="1512"/>
            <w:vAlign w:val="center"/>
          </w:tcPr>
          <w:p>
            <w:pPr>
              <w:spacing w:after="0" w:line="240" w:lineRule="auto"/>
            </w:pPr>
            <w:r/>
            <w:r>
              <w:rPr>
                <w:rFonts w:ascii="Aptos" w:hAnsi="Aptos"/>
                <w:b w:val="0"/>
                <w:sz w:val="13"/>
              </w:rPr>
              <w:t>Salvaging</w:t>
            </w:r>
          </w:p>
        </w:tc>
        <w:tc>
          <w:tcPr>
            <w:tcW w:type="dxa" w:w="2880"/>
            <w:vAlign w:val="center"/>
          </w:tcPr>
          <w:p>
            <w:pPr>
              <w:spacing w:after="0" w:line="240" w:lineRule="auto"/>
            </w:pPr>
            <w:r/>
            <w:r>
              <w:rPr>
                <w:rFonts w:ascii="Aptos" w:hAnsi="Aptos"/>
                <w:b w:val="0"/>
                <w:sz w:val="13"/>
              </w:rPr>
              <w:t>Ascendant Vital Refiner</w:t>
            </w:r>
          </w:p>
        </w:tc>
        <w:tc>
          <w:tcPr>
            <w:tcW w:type="dxa" w:w="504"/>
            <w:vAlign w:val="center"/>
          </w:tcPr>
          <w:p>
            <w:pPr>
              <w:spacing w:after="0" w:line="240" w:lineRule="auto"/>
            </w:pPr>
            <w:r/>
            <w:r>
              <w:rPr>
                <w:rFonts w:ascii="Aptos" w:hAnsi="Aptos"/>
                <w:b w:val="0"/>
                <w:sz w:val="13"/>
              </w:rPr>
              <w:t>13</w:t>
            </w:r>
          </w:p>
        </w:tc>
        <w:tc>
          <w:tcPr>
            <w:tcW w:type="dxa" w:w="504"/>
            <w:vAlign w:val="center"/>
          </w:tcPr>
          <w:p>
            <w:pPr>
              <w:spacing w:after="0" w:line="240" w:lineRule="auto"/>
            </w:pPr>
            <w:r/>
            <w:r>
              <w:rPr>
                <w:rFonts w:ascii="Aptos" w:hAnsi="Aptos"/>
                <w:b w:val="0"/>
                <w:sz w:val="13"/>
              </w:rPr>
              <w:t>19</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2 weeks</w:t>
            </w:r>
          </w:p>
        </w:tc>
        <w:tc>
          <w:tcPr>
            <w:tcW w:type="dxa" w:w="3672"/>
            <w:vAlign w:val="center"/>
          </w:tcPr>
          <w:p>
            <w:pPr>
              <w:spacing w:after="0" w:line="240" w:lineRule="auto"/>
            </w:pPr>
            <w:r/>
            <w:r>
              <w:rPr>
                <w:rFonts w:ascii="Aptos" w:hAnsi="Aptos"/>
                <w:b w:val="0"/>
                <w:sz w:val="13"/>
              </w:rPr>
              <w:t>Grants +2 to Salvaging checks and recovers up to 45% of reusable mundane components from dismantled items.</w:t>
            </w:r>
          </w:p>
        </w:tc>
      </w:tr>
      <w:tr>
        <w:trPr>
          <w:cantSplit/>
        </w:trPr>
        <w:tc>
          <w:tcPr>
            <w:tcW w:type="dxa" w:w="1512"/>
            <w:vAlign w:val="center"/>
            <w:shd w:fill="F7FAF8"/>
          </w:tcPr>
          <w:p>
            <w:pPr>
              <w:spacing w:after="0" w:line="240" w:lineRule="auto"/>
            </w:pPr>
            <w:r/>
            <w:r>
              <w:rPr>
                <w:rFonts w:ascii="Aptos" w:hAnsi="Aptos"/>
                <w:b w:val="0"/>
                <w:sz w:val="13"/>
              </w:rPr>
              <w:t>Salvaging</w:t>
            </w:r>
          </w:p>
        </w:tc>
        <w:tc>
          <w:tcPr>
            <w:tcW w:type="dxa" w:w="2880"/>
            <w:vAlign w:val="center"/>
            <w:shd w:fill="F7FAF8"/>
          </w:tcPr>
          <w:p>
            <w:pPr>
              <w:spacing w:after="0" w:line="240" w:lineRule="auto"/>
            </w:pPr>
            <w:r/>
            <w:r>
              <w:rPr>
                <w:rFonts w:ascii="Aptos" w:hAnsi="Aptos"/>
                <w:b w:val="0"/>
                <w:sz w:val="13"/>
              </w:rPr>
              <w:t>Sovereign Mindward Separator</w:t>
            </w:r>
          </w:p>
        </w:tc>
        <w:tc>
          <w:tcPr>
            <w:tcW w:type="dxa" w:w="504"/>
            <w:vAlign w:val="center"/>
            <w:shd w:fill="F7FAF8"/>
          </w:tcPr>
          <w:p>
            <w:pPr>
              <w:spacing w:after="0" w:line="240" w:lineRule="auto"/>
            </w:pPr>
            <w:r/>
            <w:r>
              <w:rPr>
                <w:rFonts w:ascii="Aptos" w:hAnsi="Aptos"/>
                <w:b w:val="0"/>
                <w:sz w:val="13"/>
              </w:rPr>
              <w:t>15</w:t>
            </w:r>
          </w:p>
        </w:tc>
        <w:tc>
          <w:tcPr>
            <w:tcW w:type="dxa" w:w="504"/>
            <w:vAlign w:val="center"/>
            <w:shd w:fill="F7FAF8"/>
          </w:tcPr>
          <w:p>
            <w:pPr>
              <w:spacing w:after="0" w:line="240" w:lineRule="auto"/>
            </w:pPr>
            <w:r/>
            <w:r>
              <w:rPr>
                <w:rFonts w:ascii="Aptos" w:hAnsi="Aptos"/>
                <w:b w:val="0"/>
                <w:sz w:val="13"/>
              </w:rPr>
              <w:t>23</w:t>
            </w:r>
          </w:p>
        </w:tc>
        <w:tc>
          <w:tcPr>
            <w:tcW w:type="dxa" w:w="936"/>
            <w:vAlign w:val="center"/>
            <w:shd w:fill="F7FAF8"/>
          </w:tcPr>
          <w:p>
            <w:pPr>
              <w:spacing w:after="0" w:line="240" w:lineRule="auto"/>
            </w:pPr>
            <w:r/>
            <w:r>
              <w:rPr>
                <w:rFonts w:ascii="Aptos" w:hAnsi="Aptos"/>
                <w:b w:val="0"/>
                <w:sz w:val="13"/>
              </w:rPr>
              <w:t>Very Rare</w:t>
            </w:r>
          </w:p>
        </w:tc>
        <w:tc>
          <w:tcPr>
            <w:tcW w:type="dxa" w:w="936"/>
            <w:vAlign w:val="center"/>
            <w:shd w:fill="F7FAF8"/>
          </w:tcPr>
          <w:p>
            <w:pPr>
              <w:spacing w:after="0" w:line="240" w:lineRule="auto"/>
            </w:pPr>
            <w:r/>
            <w:r>
              <w:rPr>
                <w:rFonts w:ascii="Aptos" w:hAnsi="Aptos"/>
                <w:b w:val="0"/>
                <w:sz w:val="13"/>
              </w:rPr>
              <w:t>1 month</w:t>
            </w:r>
          </w:p>
        </w:tc>
        <w:tc>
          <w:tcPr>
            <w:tcW w:type="dxa" w:w="3672"/>
            <w:vAlign w:val="center"/>
            <w:shd w:fill="F7FAF8"/>
          </w:tcPr>
          <w:p>
            <w:pPr>
              <w:spacing w:after="0" w:line="240" w:lineRule="auto"/>
            </w:pPr>
            <w:r/>
            <w:r>
              <w:rPr>
                <w:rFonts w:ascii="Aptos" w:hAnsi="Aptos"/>
                <w:b w:val="0"/>
                <w:sz w:val="13"/>
              </w:rPr>
              <w:t>Grants +2 to Salvaging checks and recovers up to 55% of reusable mundane components from dismantled items, with one recovered component improved by one quality step on a critical success.</w:t>
            </w:r>
          </w:p>
        </w:tc>
      </w:tr>
      <w:tr>
        <w:trPr>
          <w:cantSplit/>
        </w:trPr>
        <w:tc>
          <w:tcPr>
            <w:tcW w:type="dxa" w:w="1512"/>
            <w:vAlign w:val="center"/>
          </w:tcPr>
          <w:p>
            <w:pPr>
              <w:spacing w:after="0" w:line="240" w:lineRule="auto"/>
            </w:pPr>
            <w:r/>
            <w:r>
              <w:rPr>
                <w:rFonts w:ascii="Aptos" w:hAnsi="Aptos"/>
                <w:b w:val="0"/>
                <w:sz w:val="13"/>
              </w:rPr>
              <w:t>Salvaging</w:t>
            </w:r>
          </w:p>
        </w:tc>
        <w:tc>
          <w:tcPr>
            <w:tcW w:type="dxa" w:w="2880"/>
            <w:vAlign w:val="center"/>
          </w:tcPr>
          <w:p>
            <w:pPr>
              <w:spacing w:after="0" w:line="240" w:lineRule="auto"/>
            </w:pPr>
            <w:r/>
            <w:r>
              <w:rPr>
                <w:rFonts w:ascii="Aptos" w:hAnsi="Aptos"/>
                <w:b w:val="0"/>
                <w:sz w:val="13"/>
              </w:rPr>
              <w:t>Sovereign Verdant Extractor</w:t>
            </w:r>
          </w:p>
        </w:tc>
        <w:tc>
          <w:tcPr>
            <w:tcW w:type="dxa" w:w="504"/>
            <w:vAlign w:val="center"/>
          </w:tcPr>
          <w:p>
            <w:pPr>
              <w:spacing w:after="0" w:line="240" w:lineRule="auto"/>
            </w:pPr>
            <w:r/>
            <w:r>
              <w:rPr>
                <w:rFonts w:ascii="Aptos" w:hAnsi="Aptos"/>
                <w:b w:val="0"/>
                <w:sz w:val="13"/>
              </w:rPr>
              <w:t>15</w:t>
            </w:r>
          </w:p>
        </w:tc>
        <w:tc>
          <w:tcPr>
            <w:tcW w:type="dxa" w:w="504"/>
            <w:vAlign w:val="center"/>
          </w:tcPr>
          <w:p>
            <w:pPr>
              <w:spacing w:after="0" w:line="240" w:lineRule="auto"/>
            </w:pPr>
            <w:r/>
            <w:r>
              <w:rPr>
                <w:rFonts w:ascii="Aptos" w:hAnsi="Aptos"/>
                <w:b w:val="0"/>
                <w:sz w:val="13"/>
              </w:rPr>
              <w:t>22</w:t>
            </w:r>
          </w:p>
        </w:tc>
        <w:tc>
          <w:tcPr>
            <w:tcW w:type="dxa" w:w="936"/>
            <w:vAlign w:val="center"/>
          </w:tcPr>
          <w:p>
            <w:pPr>
              <w:spacing w:after="0" w:line="240" w:lineRule="auto"/>
            </w:pPr>
            <w:r/>
            <w:r>
              <w:rPr>
                <w:rFonts w:ascii="Aptos" w:hAnsi="Aptos"/>
                <w:b w:val="0"/>
                <w:sz w:val="13"/>
              </w:rPr>
              <w:t>Very Rare</w:t>
            </w:r>
          </w:p>
        </w:tc>
        <w:tc>
          <w:tcPr>
            <w:tcW w:type="dxa" w:w="936"/>
            <w:vAlign w:val="center"/>
          </w:tcPr>
          <w:p>
            <w:pPr>
              <w:spacing w:after="0" w:line="240" w:lineRule="auto"/>
            </w:pPr>
            <w:r/>
            <w:r>
              <w:rPr>
                <w:rFonts w:ascii="Aptos" w:hAnsi="Aptos"/>
                <w:b w:val="0"/>
                <w:sz w:val="13"/>
              </w:rPr>
              <w:t>1 month</w:t>
            </w:r>
          </w:p>
        </w:tc>
        <w:tc>
          <w:tcPr>
            <w:tcW w:type="dxa" w:w="3672"/>
            <w:vAlign w:val="center"/>
          </w:tcPr>
          <w:p>
            <w:pPr>
              <w:spacing w:after="0" w:line="240" w:lineRule="auto"/>
            </w:pPr>
            <w:r/>
            <w:r>
              <w:rPr>
                <w:rFonts w:ascii="Aptos" w:hAnsi="Aptos"/>
                <w:b w:val="0"/>
                <w:sz w:val="13"/>
              </w:rPr>
              <w:t>Grants +2 to Salvaging checks and recovers up to 55% of reusable mundane components from dismantled items, with one recovered component improved by one quality step on a critical success.</w:t>
            </w:r>
          </w:p>
        </w:tc>
      </w:tr>
      <w:tr>
        <w:trPr>
          <w:cantSplit/>
        </w:trPr>
        <w:tc>
          <w:tcPr>
            <w:tcW w:type="dxa" w:w="1512"/>
            <w:vAlign w:val="center"/>
            <w:shd w:fill="F7FAF8"/>
          </w:tcPr>
          <w:p>
            <w:pPr>
              <w:spacing w:after="0" w:line="240" w:lineRule="auto"/>
            </w:pPr>
            <w:r/>
            <w:r>
              <w:rPr>
                <w:rFonts w:ascii="Aptos" w:hAnsi="Aptos"/>
                <w:b w:val="0"/>
                <w:sz w:val="13"/>
              </w:rPr>
              <w:t>Salvaging</w:t>
            </w:r>
          </w:p>
        </w:tc>
        <w:tc>
          <w:tcPr>
            <w:tcW w:type="dxa" w:w="2880"/>
            <w:vAlign w:val="center"/>
            <w:shd w:fill="F7FAF8"/>
          </w:tcPr>
          <w:p>
            <w:pPr>
              <w:spacing w:after="0" w:line="240" w:lineRule="auto"/>
            </w:pPr>
            <w:r/>
            <w:r>
              <w:rPr>
                <w:rFonts w:ascii="Aptos" w:hAnsi="Aptos"/>
                <w:b w:val="0"/>
                <w:sz w:val="13"/>
              </w:rPr>
              <w:t>Legendary Mindward Salvage Tool</w:t>
            </w:r>
          </w:p>
        </w:tc>
        <w:tc>
          <w:tcPr>
            <w:tcW w:type="dxa" w:w="504"/>
            <w:vAlign w:val="center"/>
            <w:shd w:fill="F7FAF8"/>
          </w:tcPr>
          <w:p>
            <w:pPr>
              <w:spacing w:after="0" w:line="240" w:lineRule="auto"/>
            </w:pPr>
            <w:r/>
            <w:r>
              <w:rPr>
                <w:rFonts w:ascii="Aptos" w:hAnsi="Aptos"/>
                <w:b w:val="0"/>
                <w:sz w:val="13"/>
              </w:rPr>
              <w:t>17</w:t>
            </w:r>
          </w:p>
        </w:tc>
        <w:tc>
          <w:tcPr>
            <w:tcW w:type="dxa" w:w="504"/>
            <w:vAlign w:val="center"/>
            <w:shd w:fill="F7FAF8"/>
          </w:tcPr>
          <w:p>
            <w:pPr>
              <w:spacing w:after="0" w:line="240" w:lineRule="auto"/>
            </w:pPr>
            <w:r/>
            <w:r>
              <w:rPr>
                <w:rFonts w:ascii="Aptos" w:hAnsi="Aptos"/>
                <w:b w:val="0"/>
                <w:sz w:val="13"/>
              </w:rPr>
              <w:t>20</w:t>
            </w:r>
          </w:p>
        </w:tc>
        <w:tc>
          <w:tcPr>
            <w:tcW w:type="dxa" w:w="936"/>
            <w:vAlign w:val="center"/>
            <w:shd w:fill="F7FAF8"/>
          </w:tcPr>
          <w:p>
            <w:pPr>
              <w:spacing w:after="0" w:line="240" w:lineRule="auto"/>
            </w:pPr>
            <w:r/>
            <w:r>
              <w:rPr>
                <w:rFonts w:ascii="Aptos" w:hAnsi="Aptos"/>
                <w:b w:val="0"/>
                <w:sz w:val="13"/>
              </w:rPr>
              <w:t>Very Rare</w:t>
            </w:r>
          </w:p>
        </w:tc>
        <w:tc>
          <w:tcPr>
            <w:tcW w:type="dxa" w:w="936"/>
            <w:vAlign w:val="center"/>
            <w:shd w:fill="F7FAF8"/>
          </w:tcPr>
          <w:p>
            <w:pPr>
              <w:spacing w:after="0" w:line="240" w:lineRule="auto"/>
            </w:pPr>
            <w:r/>
            <w:r>
              <w:rPr>
                <w:rFonts w:ascii="Aptos" w:hAnsi="Aptos"/>
                <w:b w:val="0"/>
                <w:sz w:val="13"/>
              </w:rPr>
              <w:t>1 month</w:t>
            </w:r>
          </w:p>
        </w:tc>
        <w:tc>
          <w:tcPr>
            <w:tcW w:type="dxa" w:w="3672"/>
            <w:vAlign w:val="center"/>
            <w:shd w:fill="F7FAF8"/>
          </w:tcPr>
          <w:p>
            <w:pPr>
              <w:spacing w:after="0" w:line="240" w:lineRule="auto"/>
            </w:pPr>
            <w:r/>
            <w:r>
              <w:rPr>
                <w:rFonts w:ascii="Aptos" w:hAnsi="Aptos"/>
                <w:b w:val="0"/>
                <w:sz w:val="13"/>
              </w:rPr>
              <w:t>Grants +2 to Salvaging checks and recovers up to 55% of reusable mundane components from dismantled items, with one recovered component improved by one quality step on a critical success.</w:t>
            </w:r>
          </w:p>
        </w:tc>
      </w:tr>
      <w:tr>
        <w:trPr>
          <w:cantSplit/>
        </w:trPr>
        <w:tc>
          <w:tcPr>
            <w:tcW w:type="dxa" w:w="1512"/>
            <w:vAlign w:val="center"/>
          </w:tcPr>
          <w:p>
            <w:pPr>
              <w:spacing w:after="0" w:line="240" w:lineRule="auto"/>
            </w:pPr>
            <w:r/>
            <w:r>
              <w:rPr>
                <w:rFonts w:ascii="Aptos" w:hAnsi="Aptos"/>
                <w:b w:val="0"/>
                <w:sz w:val="13"/>
              </w:rPr>
              <w:t>Salvaging</w:t>
            </w:r>
          </w:p>
        </w:tc>
        <w:tc>
          <w:tcPr>
            <w:tcW w:type="dxa" w:w="2880"/>
            <w:vAlign w:val="center"/>
          </w:tcPr>
          <w:p>
            <w:pPr>
              <w:spacing w:after="0" w:line="240" w:lineRule="auto"/>
            </w:pPr>
            <w:r/>
            <w:r>
              <w:rPr>
                <w:rFonts w:ascii="Aptos" w:hAnsi="Aptos"/>
                <w:b w:val="0"/>
                <w:sz w:val="13"/>
              </w:rPr>
              <w:t>Legendary Grave Salvage Tool</w:t>
            </w:r>
          </w:p>
        </w:tc>
        <w:tc>
          <w:tcPr>
            <w:tcW w:type="dxa" w:w="504"/>
            <w:vAlign w:val="center"/>
          </w:tcPr>
          <w:p>
            <w:pPr>
              <w:spacing w:after="0" w:line="240" w:lineRule="auto"/>
            </w:pPr>
            <w:r/>
            <w:r>
              <w:rPr>
                <w:rFonts w:ascii="Aptos" w:hAnsi="Aptos"/>
                <w:b w:val="0"/>
                <w:sz w:val="13"/>
              </w:rPr>
              <w:t>18</w:t>
            </w:r>
          </w:p>
        </w:tc>
        <w:tc>
          <w:tcPr>
            <w:tcW w:type="dxa" w:w="504"/>
            <w:vAlign w:val="center"/>
          </w:tcPr>
          <w:p>
            <w:pPr>
              <w:spacing w:after="0" w:line="240" w:lineRule="auto"/>
            </w:pPr>
            <w:r/>
            <w:r>
              <w:rPr>
                <w:rFonts w:ascii="Aptos" w:hAnsi="Aptos"/>
                <w:b w:val="0"/>
                <w:sz w:val="13"/>
              </w:rPr>
              <w:t>23</w:t>
            </w:r>
          </w:p>
        </w:tc>
        <w:tc>
          <w:tcPr>
            <w:tcW w:type="dxa" w:w="936"/>
            <w:vAlign w:val="center"/>
          </w:tcPr>
          <w:p>
            <w:pPr>
              <w:spacing w:after="0" w:line="240" w:lineRule="auto"/>
            </w:pPr>
            <w:r/>
            <w:r>
              <w:rPr>
                <w:rFonts w:ascii="Aptos" w:hAnsi="Aptos"/>
                <w:b w:val="0"/>
                <w:sz w:val="13"/>
              </w:rPr>
              <w:t>Very Rare</w:t>
            </w:r>
          </w:p>
        </w:tc>
        <w:tc>
          <w:tcPr>
            <w:tcW w:type="dxa" w:w="936"/>
            <w:vAlign w:val="center"/>
          </w:tcPr>
          <w:p>
            <w:pPr>
              <w:spacing w:after="0" w:line="240" w:lineRule="auto"/>
            </w:pPr>
            <w:r/>
            <w:r>
              <w:rPr>
                <w:rFonts w:ascii="Aptos" w:hAnsi="Aptos"/>
                <w:b w:val="0"/>
                <w:sz w:val="13"/>
              </w:rPr>
              <w:t>1 month</w:t>
            </w:r>
          </w:p>
        </w:tc>
        <w:tc>
          <w:tcPr>
            <w:tcW w:type="dxa" w:w="3672"/>
            <w:vAlign w:val="center"/>
          </w:tcPr>
          <w:p>
            <w:pPr>
              <w:spacing w:after="0" w:line="240" w:lineRule="auto"/>
            </w:pPr>
            <w:r/>
            <w:r>
              <w:rPr>
                <w:rFonts w:ascii="Aptos" w:hAnsi="Aptos"/>
                <w:b w:val="0"/>
                <w:sz w:val="13"/>
              </w:rPr>
              <w:t>Grants +2 to Salvaging checks and recovers up to 55% of reusable mundane components from dismantled items, with one recovered component improved by one quality step on a critical success.</w:t>
            </w:r>
          </w:p>
        </w:tc>
      </w:tr>
      <w:tr>
        <w:trPr>
          <w:cantSplit/>
        </w:trPr>
        <w:tc>
          <w:tcPr>
            <w:tcW w:type="dxa" w:w="1512"/>
            <w:vAlign w:val="center"/>
            <w:shd w:fill="F7FAF8"/>
          </w:tcPr>
          <w:p>
            <w:pPr>
              <w:spacing w:after="0" w:line="240" w:lineRule="auto"/>
            </w:pPr>
            <w:r/>
            <w:r>
              <w:rPr>
                <w:rFonts w:ascii="Aptos" w:hAnsi="Aptos"/>
                <w:b w:val="0"/>
                <w:sz w:val="13"/>
              </w:rPr>
              <w:t>Salvaging</w:t>
            </w:r>
          </w:p>
        </w:tc>
        <w:tc>
          <w:tcPr>
            <w:tcW w:type="dxa" w:w="2880"/>
            <w:vAlign w:val="center"/>
            <w:shd w:fill="F7FAF8"/>
          </w:tcPr>
          <w:p>
            <w:pPr>
              <w:spacing w:after="0" w:line="240" w:lineRule="auto"/>
            </w:pPr>
            <w:r/>
            <w:r>
              <w:rPr>
                <w:rFonts w:ascii="Aptos" w:hAnsi="Aptos"/>
                <w:b w:val="0"/>
                <w:sz w:val="13"/>
              </w:rPr>
              <w:t>Legendary Veiled Salvage Tool</w:t>
            </w:r>
          </w:p>
        </w:tc>
        <w:tc>
          <w:tcPr>
            <w:tcW w:type="dxa" w:w="504"/>
            <w:vAlign w:val="center"/>
            <w:shd w:fill="F7FAF8"/>
          </w:tcPr>
          <w:p>
            <w:pPr>
              <w:spacing w:after="0" w:line="240" w:lineRule="auto"/>
            </w:pPr>
            <w:r/>
            <w:r>
              <w:rPr>
                <w:rFonts w:ascii="Aptos" w:hAnsi="Aptos"/>
                <w:b w:val="0"/>
                <w:sz w:val="13"/>
              </w:rPr>
              <w:t>18</w:t>
            </w:r>
          </w:p>
        </w:tc>
        <w:tc>
          <w:tcPr>
            <w:tcW w:type="dxa" w:w="504"/>
            <w:vAlign w:val="center"/>
            <w:shd w:fill="F7FAF8"/>
          </w:tcPr>
          <w:p>
            <w:pPr>
              <w:spacing w:after="0" w:line="240" w:lineRule="auto"/>
            </w:pPr>
            <w:r/>
            <w:r>
              <w:rPr>
                <w:rFonts w:ascii="Aptos" w:hAnsi="Aptos"/>
                <w:b w:val="0"/>
                <w:sz w:val="13"/>
              </w:rPr>
              <w:t>21</w:t>
            </w:r>
          </w:p>
        </w:tc>
        <w:tc>
          <w:tcPr>
            <w:tcW w:type="dxa" w:w="936"/>
            <w:vAlign w:val="center"/>
            <w:shd w:fill="F7FAF8"/>
          </w:tcPr>
          <w:p>
            <w:pPr>
              <w:spacing w:after="0" w:line="240" w:lineRule="auto"/>
            </w:pPr>
            <w:r/>
            <w:r>
              <w:rPr>
                <w:rFonts w:ascii="Aptos" w:hAnsi="Aptos"/>
                <w:b w:val="0"/>
                <w:sz w:val="13"/>
              </w:rPr>
              <w:t>Very Rare</w:t>
            </w:r>
          </w:p>
        </w:tc>
        <w:tc>
          <w:tcPr>
            <w:tcW w:type="dxa" w:w="936"/>
            <w:vAlign w:val="center"/>
            <w:shd w:fill="F7FAF8"/>
          </w:tcPr>
          <w:p>
            <w:pPr>
              <w:spacing w:after="0" w:line="240" w:lineRule="auto"/>
            </w:pPr>
            <w:r/>
            <w:r>
              <w:rPr>
                <w:rFonts w:ascii="Aptos" w:hAnsi="Aptos"/>
                <w:b w:val="0"/>
                <w:sz w:val="13"/>
              </w:rPr>
              <w:t>1 month</w:t>
            </w:r>
          </w:p>
        </w:tc>
        <w:tc>
          <w:tcPr>
            <w:tcW w:type="dxa" w:w="3672"/>
            <w:vAlign w:val="center"/>
            <w:shd w:fill="F7FAF8"/>
          </w:tcPr>
          <w:p>
            <w:pPr>
              <w:spacing w:after="0" w:line="240" w:lineRule="auto"/>
            </w:pPr>
            <w:r/>
            <w:r>
              <w:rPr>
                <w:rFonts w:ascii="Aptos" w:hAnsi="Aptos"/>
                <w:b w:val="0"/>
                <w:sz w:val="13"/>
              </w:rPr>
              <w:t>Grants +2 to Salvaging checks and recovers up to 55% of reusable mundane components from dismantled items, with one recovered component improved by one quality step on a critical success.</w:t>
            </w:r>
          </w:p>
        </w:tc>
      </w:tr>
      <w:tr>
        <w:trPr>
          <w:cantSplit/>
        </w:trPr>
        <w:tc>
          <w:tcPr>
            <w:tcW w:type="dxa" w:w="1512"/>
            <w:vAlign w:val="center"/>
          </w:tcPr>
          <w:p>
            <w:pPr>
              <w:spacing w:after="0" w:line="240" w:lineRule="auto"/>
            </w:pPr>
            <w:r/>
            <w:r>
              <w:rPr>
                <w:rFonts w:ascii="Aptos" w:hAnsi="Aptos"/>
                <w:b w:val="0"/>
                <w:sz w:val="13"/>
              </w:rPr>
              <w:t>Salvaging</w:t>
            </w:r>
          </w:p>
        </w:tc>
        <w:tc>
          <w:tcPr>
            <w:tcW w:type="dxa" w:w="2880"/>
            <w:vAlign w:val="center"/>
          </w:tcPr>
          <w:p>
            <w:pPr>
              <w:spacing w:after="0" w:line="240" w:lineRule="auto"/>
            </w:pPr>
            <w:r/>
            <w:r>
              <w:rPr>
                <w:rFonts w:ascii="Aptos" w:hAnsi="Aptos"/>
                <w:b w:val="0"/>
                <w:sz w:val="13"/>
              </w:rPr>
              <w:t>Legendary Veiled Salvage Tool — Cursed Soul Gem</w:t>
            </w:r>
          </w:p>
        </w:tc>
        <w:tc>
          <w:tcPr>
            <w:tcW w:type="dxa" w:w="504"/>
            <w:vAlign w:val="center"/>
          </w:tcPr>
          <w:p>
            <w:pPr>
              <w:spacing w:after="0" w:line="240" w:lineRule="auto"/>
            </w:pPr>
            <w:r/>
            <w:r>
              <w:rPr>
                <w:rFonts w:ascii="Aptos" w:hAnsi="Aptos"/>
                <w:b w:val="0"/>
                <w:sz w:val="13"/>
              </w:rPr>
              <w:t>18</w:t>
            </w:r>
          </w:p>
        </w:tc>
        <w:tc>
          <w:tcPr>
            <w:tcW w:type="dxa" w:w="504"/>
            <w:vAlign w:val="center"/>
          </w:tcPr>
          <w:p>
            <w:pPr>
              <w:spacing w:after="0" w:line="240" w:lineRule="auto"/>
            </w:pPr>
            <w:r/>
            <w:r>
              <w:rPr>
                <w:rFonts w:ascii="Aptos" w:hAnsi="Aptos"/>
                <w:b w:val="0"/>
                <w:sz w:val="13"/>
              </w:rPr>
              <w:t>25</w:t>
            </w:r>
          </w:p>
        </w:tc>
        <w:tc>
          <w:tcPr>
            <w:tcW w:type="dxa" w:w="936"/>
            <w:vAlign w:val="center"/>
          </w:tcPr>
          <w:p>
            <w:pPr>
              <w:spacing w:after="0" w:line="240" w:lineRule="auto"/>
            </w:pPr>
            <w:r/>
            <w:r>
              <w:rPr>
                <w:rFonts w:ascii="Aptos" w:hAnsi="Aptos"/>
                <w:b w:val="0"/>
                <w:sz w:val="13"/>
              </w:rPr>
              <w:t>Legendary</w:t>
            </w:r>
          </w:p>
        </w:tc>
        <w:tc>
          <w:tcPr>
            <w:tcW w:type="dxa" w:w="936"/>
            <w:vAlign w:val="center"/>
          </w:tcPr>
          <w:p>
            <w:pPr>
              <w:spacing w:after="0" w:line="240" w:lineRule="auto"/>
            </w:pPr>
            <w:r/>
            <w:r>
              <w:rPr>
                <w:rFonts w:ascii="Aptos" w:hAnsi="Aptos"/>
                <w:b w:val="0"/>
                <w:sz w:val="13"/>
              </w:rPr>
              <w:t>3 months</w:t>
            </w:r>
          </w:p>
        </w:tc>
        <w:tc>
          <w:tcPr>
            <w:tcW w:type="dxa" w:w="3672"/>
            <w:vAlign w:val="center"/>
          </w:tcPr>
          <w:p>
            <w:pPr>
              <w:spacing w:after="0" w:line="240" w:lineRule="auto"/>
            </w:pPr>
            <w:r/>
            <w:r>
              <w:rPr>
                <w:rFonts w:ascii="Aptos" w:hAnsi="Aptos"/>
                <w:b w:val="0"/>
                <w:sz w:val="13"/>
              </w:rPr>
              <w:t>Grants +3 to Salvaging checks and recovers up to 65% of reusable mundane components from dismantled items, with one recovered component improved by one quality step on a critical success.</w:t>
            </w:r>
          </w:p>
        </w:tc>
      </w:tr>
      <w:tr>
        <w:trPr>
          <w:cantSplit/>
        </w:trPr>
        <w:tc>
          <w:tcPr>
            <w:tcW w:type="dxa" w:w="1512"/>
            <w:vAlign w:val="center"/>
            <w:shd w:fill="F7FAF8"/>
          </w:tcPr>
          <w:p>
            <w:pPr>
              <w:spacing w:after="0" w:line="240" w:lineRule="auto"/>
            </w:pPr>
            <w:r/>
            <w:r>
              <w:rPr>
                <w:rFonts w:ascii="Aptos" w:hAnsi="Aptos"/>
                <w:b w:val="0"/>
                <w:sz w:val="13"/>
              </w:rPr>
              <w:t>Salvaging</w:t>
            </w:r>
          </w:p>
        </w:tc>
        <w:tc>
          <w:tcPr>
            <w:tcW w:type="dxa" w:w="2880"/>
            <w:vAlign w:val="center"/>
            <w:shd w:fill="F7FAF8"/>
          </w:tcPr>
          <w:p>
            <w:pPr>
              <w:spacing w:after="0" w:line="240" w:lineRule="auto"/>
            </w:pPr>
            <w:r/>
            <w:r>
              <w:rPr>
                <w:rFonts w:ascii="Aptos" w:hAnsi="Aptos"/>
                <w:b w:val="0"/>
                <w:sz w:val="13"/>
              </w:rPr>
              <w:t>Transcendent Venom Salvaging Kit</w:t>
            </w:r>
          </w:p>
        </w:tc>
        <w:tc>
          <w:tcPr>
            <w:tcW w:type="dxa" w:w="504"/>
            <w:vAlign w:val="center"/>
            <w:shd w:fill="F7FAF8"/>
          </w:tcPr>
          <w:p>
            <w:pPr>
              <w:spacing w:after="0" w:line="240" w:lineRule="auto"/>
            </w:pPr>
            <w:r/>
            <w:r>
              <w:rPr>
                <w:rFonts w:ascii="Aptos" w:hAnsi="Aptos"/>
                <w:b w:val="0"/>
                <w:sz w:val="13"/>
              </w:rPr>
              <w:t>19</w:t>
            </w:r>
          </w:p>
        </w:tc>
        <w:tc>
          <w:tcPr>
            <w:tcW w:type="dxa" w:w="504"/>
            <w:vAlign w:val="center"/>
            <w:shd w:fill="F7FAF8"/>
          </w:tcPr>
          <w:p>
            <w:pPr>
              <w:spacing w:after="0" w:line="240" w:lineRule="auto"/>
            </w:pPr>
            <w:r/>
            <w:r>
              <w:rPr>
                <w:rFonts w:ascii="Aptos" w:hAnsi="Aptos"/>
                <w:b w:val="0"/>
                <w:sz w:val="13"/>
              </w:rPr>
              <w:t>23</w:t>
            </w:r>
          </w:p>
        </w:tc>
        <w:tc>
          <w:tcPr>
            <w:tcW w:type="dxa" w:w="936"/>
            <w:vAlign w:val="center"/>
            <w:shd w:fill="F7FAF8"/>
          </w:tcPr>
          <w:p>
            <w:pPr>
              <w:spacing w:after="0" w:line="240" w:lineRule="auto"/>
            </w:pPr>
            <w:r/>
            <w:r>
              <w:rPr>
                <w:rFonts w:ascii="Aptos" w:hAnsi="Aptos"/>
                <w:b w:val="0"/>
                <w:sz w:val="13"/>
              </w:rPr>
              <w:t>Legendary</w:t>
            </w:r>
          </w:p>
        </w:tc>
        <w:tc>
          <w:tcPr>
            <w:tcW w:type="dxa" w:w="936"/>
            <w:vAlign w:val="center"/>
            <w:shd w:fill="F7FAF8"/>
          </w:tcPr>
          <w:p>
            <w:pPr>
              <w:spacing w:after="0" w:line="240" w:lineRule="auto"/>
            </w:pPr>
            <w:r/>
            <w:r>
              <w:rPr>
                <w:rFonts w:ascii="Aptos" w:hAnsi="Aptos"/>
                <w:b w:val="0"/>
                <w:sz w:val="13"/>
              </w:rPr>
              <w:t>2 months</w:t>
            </w:r>
          </w:p>
        </w:tc>
        <w:tc>
          <w:tcPr>
            <w:tcW w:type="dxa" w:w="3672"/>
            <w:vAlign w:val="center"/>
            <w:shd w:fill="F7FAF8"/>
          </w:tcPr>
          <w:p>
            <w:pPr>
              <w:spacing w:after="0" w:line="240" w:lineRule="auto"/>
            </w:pPr>
            <w:r/>
            <w:r>
              <w:rPr>
                <w:rFonts w:ascii="Aptos" w:hAnsi="Aptos"/>
                <w:b w:val="0"/>
                <w:sz w:val="13"/>
              </w:rPr>
              <w:t>Grants +3 to Salvaging checks and recovers up to 65% of reusable mundane components from dismantled items, with one recovered component improved by one quality step on a critical success.</w:t>
            </w:r>
          </w:p>
        </w:tc>
      </w:tr>
      <w:tr>
        <w:trPr>
          <w:cantSplit/>
        </w:trPr>
        <w:tc>
          <w:tcPr>
            <w:tcW w:type="dxa" w:w="1512"/>
            <w:vAlign w:val="center"/>
          </w:tcPr>
          <w:p>
            <w:pPr>
              <w:spacing w:after="0" w:line="240" w:lineRule="auto"/>
            </w:pPr>
            <w:r/>
            <w:r>
              <w:rPr>
                <w:rFonts w:ascii="Aptos" w:hAnsi="Aptos"/>
                <w:b w:val="0"/>
                <w:sz w:val="13"/>
              </w:rPr>
              <w:t>Salvaging</w:t>
            </w:r>
          </w:p>
        </w:tc>
        <w:tc>
          <w:tcPr>
            <w:tcW w:type="dxa" w:w="2880"/>
            <w:vAlign w:val="center"/>
          </w:tcPr>
          <w:p>
            <w:pPr>
              <w:spacing w:after="0" w:line="240" w:lineRule="auto"/>
            </w:pPr>
            <w:r/>
            <w:r>
              <w:rPr>
                <w:rFonts w:ascii="Aptos" w:hAnsi="Aptos"/>
                <w:b w:val="0"/>
                <w:sz w:val="13"/>
              </w:rPr>
              <w:t>Transcendent Arcane Recovery Rig</w:t>
            </w:r>
          </w:p>
        </w:tc>
        <w:tc>
          <w:tcPr>
            <w:tcW w:type="dxa" w:w="504"/>
            <w:vAlign w:val="center"/>
          </w:tcPr>
          <w:p>
            <w:pPr>
              <w:spacing w:after="0" w:line="240" w:lineRule="auto"/>
            </w:pPr>
            <w:r/>
            <w:r>
              <w:rPr>
                <w:rFonts w:ascii="Aptos" w:hAnsi="Aptos"/>
                <w:b w:val="0"/>
                <w:sz w:val="13"/>
              </w:rPr>
              <w:t>20</w:t>
            </w:r>
          </w:p>
        </w:tc>
        <w:tc>
          <w:tcPr>
            <w:tcW w:type="dxa" w:w="504"/>
            <w:vAlign w:val="center"/>
          </w:tcPr>
          <w:p>
            <w:pPr>
              <w:spacing w:after="0" w:line="240" w:lineRule="auto"/>
            </w:pPr>
            <w:r/>
            <w:r>
              <w:rPr>
                <w:rFonts w:ascii="Aptos" w:hAnsi="Aptos"/>
                <w:b w:val="0"/>
                <w:sz w:val="13"/>
              </w:rPr>
              <w:t>28</w:t>
            </w:r>
          </w:p>
        </w:tc>
        <w:tc>
          <w:tcPr>
            <w:tcW w:type="dxa" w:w="936"/>
            <w:vAlign w:val="center"/>
          </w:tcPr>
          <w:p>
            <w:pPr>
              <w:spacing w:after="0" w:line="240" w:lineRule="auto"/>
            </w:pPr>
            <w:r/>
            <w:r>
              <w:rPr>
                <w:rFonts w:ascii="Aptos" w:hAnsi="Aptos"/>
                <w:b w:val="0"/>
                <w:sz w:val="13"/>
              </w:rPr>
              <w:t>Mythic</w:t>
            </w:r>
          </w:p>
        </w:tc>
        <w:tc>
          <w:tcPr>
            <w:tcW w:type="dxa" w:w="936"/>
            <w:vAlign w:val="center"/>
          </w:tcPr>
          <w:p>
            <w:pPr>
              <w:spacing w:after="0" w:line="240" w:lineRule="auto"/>
            </w:pPr>
            <w:r/>
            <w:r>
              <w:rPr>
                <w:rFonts w:ascii="Aptos" w:hAnsi="Aptos"/>
                <w:b w:val="0"/>
                <w:sz w:val="13"/>
              </w:rPr>
              <w:t>3 months</w:t>
            </w:r>
          </w:p>
        </w:tc>
        <w:tc>
          <w:tcPr>
            <w:tcW w:type="dxa" w:w="3672"/>
            <w:vAlign w:val="center"/>
          </w:tcPr>
          <w:p>
            <w:pPr>
              <w:spacing w:after="0" w:line="240" w:lineRule="auto"/>
            </w:pPr>
            <w:r/>
            <w:r>
              <w:rPr>
                <w:rFonts w:ascii="Aptos" w:hAnsi="Aptos"/>
                <w:b w:val="0"/>
                <w:sz w:val="13"/>
              </w:rPr>
              <w:t>Grants +3 to Salvaging checks and recovers up to 75% of reusable mundane components from dismantled items, with one recovered component improved by one quality step on a critical success.</w:t>
            </w:r>
          </w:p>
        </w:tc>
      </w:tr>
      <w:tr>
        <w:trPr>
          <w:cantSplit/>
        </w:trPr>
        <w:tc>
          <w:tcPr>
            <w:tcW w:type="dxa" w:w="1512"/>
            <w:vAlign w:val="center"/>
            <w:shd w:fill="F7FAF8"/>
          </w:tcPr>
          <w:p>
            <w:pPr>
              <w:spacing w:after="0" w:line="240" w:lineRule="auto"/>
            </w:pPr>
            <w:r/>
            <w:r>
              <w:rPr>
                <w:rFonts w:ascii="Aptos" w:hAnsi="Aptos"/>
                <w:b w:val="0"/>
                <w:sz w:val="13"/>
              </w:rPr>
              <w:t>Salvaging</w:t>
            </w:r>
          </w:p>
        </w:tc>
        <w:tc>
          <w:tcPr>
            <w:tcW w:type="dxa" w:w="2880"/>
            <w:vAlign w:val="center"/>
            <w:shd w:fill="F7FAF8"/>
          </w:tcPr>
          <w:p>
            <w:pPr>
              <w:spacing w:after="0" w:line="240" w:lineRule="auto"/>
            </w:pPr>
            <w:r/>
            <w:r>
              <w:rPr>
                <w:rFonts w:ascii="Aptos" w:hAnsi="Aptos"/>
                <w:b w:val="0"/>
                <w:sz w:val="13"/>
              </w:rPr>
              <w:t>Transcendent Grave Separator</w:t>
            </w:r>
          </w:p>
        </w:tc>
        <w:tc>
          <w:tcPr>
            <w:tcW w:type="dxa" w:w="504"/>
            <w:vAlign w:val="center"/>
            <w:shd w:fill="F7FAF8"/>
          </w:tcPr>
          <w:p>
            <w:pPr>
              <w:spacing w:after="0" w:line="240" w:lineRule="auto"/>
            </w:pPr>
            <w:r/>
            <w:r>
              <w:rPr>
                <w:rFonts w:ascii="Aptos" w:hAnsi="Aptos"/>
                <w:b w:val="0"/>
                <w:sz w:val="13"/>
              </w:rPr>
              <w:t>20</w:t>
            </w:r>
          </w:p>
        </w:tc>
        <w:tc>
          <w:tcPr>
            <w:tcW w:type="dxa" w:w="504"/>
            <w:vAlign w:val="center"/>
            <w:shd w:fill="F7FAF8"/>
          </w:tcPr>
          <w:p>
            <w:pPr>
              <w:spacing w:after="0" w:line="240" w:lineRule="auto"/>
            </w:pPr>
            <w:r/>
            <w:r>
              <w:rPr>
                <w:rFonts w:ascii="Aptos" w:hAnsi="Aptos"/>
                <w:b w:val="0"/>
                <w:sz w:val="13"/>
              </w:rPr>
              <w:t>28</w:t>
            </w:r>
          </w:p>
        </w:tc>
        <w:tc>
          <w:tcPr>
            <w:tcW w:type="dxa" w:w="936"/>
            <w:vAlign w:val="center"/>
            <w:shd w:fill="F7FAF8"/>
          </w:tcPr>
          <w:p>
            <w:pPr>
              <w:spacing w:after="0" w:line="240" w:lineRule="auto"/>
            </w:pPr>
            <w:r/>
            <w:r>
              <w:rPr>
                <w:rFonts w:ascii="Aptos" w:hAnsi="Aptos"/>
                <w:b w:val="0"/>
                <w:sz w:val="13"/>
              </w:rPr>
              <w:t>Mythic</w:t>
            </w:r>
          </w:p>
        </w:tc>
        <w:tc>
          <w:tcPr>
            <w:tcW w:type="dxa" w:w="936"/>
            <w:vAlign w:val="center"/>
            <w:shd w:fill="F7FAF8"/>
          </w:tcPr>
          <w:p>
            <w:pPr>
              <w:spacing w:after="0" w:line="240" w:lineRule="auto"/>
            </w:pPr>
            <w:r/>
            <w:r>
              <w:rPr>
                <w:rFonts w:ascii="Aptos" w:hAnsi="Aptos"/>
                <w:b w:val="0"/>
                <w:sz w:val="13"/>
              </w:rPr>
              <w:t>3 months</w:t>
            </w:r>
          </w:p>
        </w:tc>
        <w:tc>
          <w:tcPr>
            <w:tcW w:type="dxa" w:w="3672"/>
            <w:vAlign w:val="center"/>
            <w:shd w:fill="F7FAF8"/>
          </w:tcPr>
          <w:p>
            <w:pPr>
              <w:spacing w:after="0" w:line="240" w:lineRule="auto"/>
            </w:pPr>
            <w:r/>
            <w:r>
              <w:rPr>
                <w:rFonts w:ascii="Aptos" w:hAnsi="Aptos"/>
                <w:b w:val="0"/>
                <w:sz w:val="13"/>
              </w:rPr>
              <w:t>Grants +3 to Salvaging checks and recovers up to 75% of reusable mundane components from dismantled items, with one recovered component improved by one quality step on a critical success.</w:t>
            </w:r>
          </w:p>
        </w:tc>
      </w:tr>
      <w:tr>
        <w:trPr>
          <w:cantSplit/>
        </w:trPr>
        <w:tc>
          <w:tcPr>
            <w:tcW w:type="dxa" w:w="1512"/>
            <w:vAlign w:val="center"/>
          </w:tcPr>
          <w:p>
            <w:pPr>
              <w:spacing w:after="0" w:line="240" w:lineRule="auto"/>
            </w:pPr>
            <w:r/>
            <w:r>
              <w:rPr>
                <w:rFonts w:ascii="Aptos" w:hAnsi="Aptos"/>
                <w:b w:val="0"/>
                <w:sz w:val="13"/>
              </w:rPr>
              <w:t>Salvaging</w:t>
            </w:r>
          </w:p>
        </w:tc>
        <w:tc>
          <w:tcPr>
            <w:tcW w:type="dxa" w:w="2880"/>
            <w:vAlign w:val="center"/>
          </w:tcPr>
          <w:p>
            <w:pPr>
              <w:spacing w:after="0" w:line="240" w:lineRule="auto"/>
            </w:pPr>
            <w:r/>
            <w:r>
              <w:rPr>
                <w:rFonts w:ascii="Aptos" w:hAnsi="Aptos"/>
                <w:b w:val="0"/>
                <w:sz w:val="13"/>
              </w:rPr>
              <w:t>Transcendent Tide Refiner</w:t>
            </w:r>
          </w:p>
        </w:tc>
        <w:tc>
          <w:tcPr>
            <w:tcW w:type="dxa" w:w="504"/>
            <w:vAlign w:val="center"/>
          </w:tcPr>
          <w:p>
            <w:pPr>
              <w:spacing w:after="0" w:line="240" w:lineRule="auto"/>
            </w:pPr>
            <w:r/>
            <w:r>
              <w:rPr>
                <w:rFonts w:ascii="Aptos" w:hAnsi="Aptos"/>
                <w:b w:val="0"/>
                <w:sz w:val="13"/>
              </w:rPr>
              <w:t>20</w:t>
            </w:r>
          </w:p>
        </w:tc>
        <w:tc>
          <w:tcPr>
            <w:tcW w:type="dxa" w:w="504"/>
            <w:vAlign w:val="center"/>
          </w:tcPr>
          <w:p>
            <w:pPr>
              <w:spacing w:after="0" w:line="240" w:lineRule="auto"/>
            </w:pPr>
            <w:r/>
            <w:r>
              <w:rPr>
                <w:rFonts w:ascii="Aptos" w:hAnsi="Aptos"/>
                <w:b w:val="0"/>
                <w:sz w:val="13"/>
              </w:rPr>
              <w:t>23</w:t>
            </w:r>
          </w:p>
        </w:tc>
        <w:tc>
          <w:tcPr>
            <w:tcW w:type="dxa" w:w="936"/>
            <w:vAlign w:val="center"/>
          </w:tcPr>
          <w:p>
            <w:pPr>
              <w:spacing w:after="0" w:line="240" w:lineRule="auto"/>
            </w:pPr>
            <w:r/>
            <w:r>
              <w:rPr>
                <w:rFonts w:ascii="Aptos" w:hAnsi="Aptos"/>
                <w:b w:val="0"/>
                <w:sz w:val="13"/>
              </w:rPr>
              <w:t>Legendary</w:t>
            </w:r>
          </w:p>
        </w:tc>
        <w:tc>
          <w:tcPr>
            <w:tcW w:type="dxa" w:w="936"/>
            <w:vAlign w:val="center"/>
          </w:tcPr>
          <w:p>
            <w:pPr>
              <w:spacing w:after="0" w:line="240" w:lineRule="auto"/>
            </w:pPr>
            <w:r/>
            <w:r>
              <w:rPr>
                <w:rFonts w:ascii="Aptos" w:hAnsi="Aptos"/>
                <w:b w:val="0"/>
                <w:sz w:val="13"/>
              </w:rPr>
              <w:t>3 months</w:t>
            </w:r>
          </w:p>
        </w:tc>
        <w:tc>
          <w:tcPr>
            <w:tcW w:type="dxa" w:w="3672"/>
            <w:vAlign w:val="center"/>
          </w:tcPr>
          <w:p>
            <w:pPr>
              <w:spacing w:after="0" w:line="240" w:lineRule="auto"/>
            </w:pPr>
            <w:r/>
            <w:r>
              <w:rPr>
                <w:rFonts w:ascii="Aptos" w:hAnsi="Aptos"/>
                <w:b w:val="0"/>
                <w:sz w:val="13"/>
              </w:rPr>
              <w:t>Grants +3 to Salvaging checks and recovers up to 65% of reusable mundane components from dismantled items, with one recovered component improved by one quality step on a critical success.</w:t>
            </w:r>
          </w:p>
        </w:tc>
      </w:tr>
      <w:tr>
        <w:trPr>
          <w:cantSplit/>
        </w:trPr>
        <w:tc>
          <w:tcPr>
            <w:tcW w:type="dxa" w:w="1512"/>
            <w:vAlign w:val="center"/>
            <w:shd w:fill="F7FAF8"/>
          </w:tcPr>
          <w:p>
            <w:pPr>
              <w:spacing w:after="0" w:line="240" w:lineRule="auto"/>
            </w:pPr>
            <w:r/>
            <w:r>
              <w:rPr>
                <w:rFonts w:ascii="Aptos" w:hAnsi="Aptos"/>
                <w:b w:val="0"/>
                <w:sz w:val="13"/>
              </w:rPr>
              <w:t>Salvaging</w:t>
            </w:r>
          </w:p>
        </w:tc>
        <w:tc>
          <w:tcPr>
            <w:tcW w:type="dxa" w:w="2880"/>
            <w:vAlign w:val="center"/>
            <w:shd w:fill="F7FAF8"/>
          </w:tcPr>
          <w:p>
            <w:pPr>
              <w:spacing w:after="0" w:line="240" w:lineRule="auto"/>
            </w:pPr>
            <w:r/>
            <w:r>
              <w:rPr>
                <w:rFonts w:ascii="Aptos" w:hAnsi="Aptos"/>
                <w:b w:val="0"/>
                <w:sz w:val="13"/>
              </w:rPr>
              <w:t>Transcendent Tide Salvage Tool</w:t>
            </w:r>
          </w:p>
        </w:tc>
        <w:tc>
          <w:tcPr>
            <w:tcW w:type="dxa" w:w="504"/>
            <w:vAlign w:val="center"/>
            <w:shd w:fill="F7FAF8"/>
          </w:tcPr>
          <w:p>
            <w:pPr>
              <w:spacing w:after="0" w:line="240" w:lineRule="auto"/>
            </w:pPr>
            <w:r/>
            <w:r>
              <w:rPr>
                <w:rFonts w:ascii="Aptos" w:hAnsi="Aptos"/>
                <w:b w:val="0"/>
                <w:sz w:val="13"/>
              </w:rPr>
              <w:t>20</w:t>
            </w:r>
          </w:p>
        </w:tc>
        <w:tc>
          <w:tcPr>
            <w:tcW w:type="dxa" w:w="504"/>
            <w:vAlign w:val="center"/>
            <w:shd w:fill="F7FAF8"/>
          </w:tcPr>
          <w:p>
            <w:pPr>
              <w:spacing w:after="0" w:line="240" w:lineRule="auto"/>
            </w:pPr>
            <w:r/>
            <w:r>
              <w:rPr>
                <w:rFonts w:ascii="Aptos" w:hAnsi="Aptos"/>
                <w:b w:val="0"/>
                <w:sz w:val="13"/>
              </w:rPr>
              <w:t>26</w:t>
            </w:r>
          </w:p>
        </w:tc>
        <w:tc>
          <w:tcPr>
            <w:tcW w:type="dxa" w:w="936"/>
            <w:vAlign w:val="center"/>
            <w:shd w:fill="F7FAF8"/>
          </w:tcPr>
          <w:p>
            <w:pPr>
              <w:spacing w:after="0" w:line="240" w:lineRule="auto"/>
            </w:pPr>
            <w:r/>
            <w:r>
              <w:rPr>
                <w:rFonts w:ascii="Aptos" w:hAnsi="Aptos"/>
                <w:b w:val="0"/>
                <w:sz w:val="13"/>
              </w:rPr>
              <w:t>Mythic</w:t>
            </w:r>
          </w:p>
        </w:tc>
        <w:tc>
          <w:tcPr>
            <w:tcW w:type="dxa" w:w="936"/>
            <w:vAlign w:val="center"/>
            <w:shd w:fill="F7FAF8"/>
          </w:tcPr>
          <w:p>
            <w:pPr>
              <w:spacing w:after="0" w:line="240" w:lineRule="auto"/>
            </w:pPr>
            <w:r/>
            <w:r>
              <w:rPr>
                <w:rFonts w:ascii="Aptos" w:hAnsi="Aptos"/>
                <w:b w:val="0"/>
                <w:sz w:val="13"/>
              </w:rPr>
              <w:t>6 months</w:t>
            </w:r>
          </w:p>
        </w:tc>
        <w:tc>
          <w:tcPr>
            <w:tcW w:type="dxa" w:w="3672"/>
            <w:vAlign w:val="center"/>
            <w:shd w:fill="F7FAF8"/>
          </w:tcPr>
          <w:p>
            <w:pPr>
              <w:spacing w:after="0" w:line="240" w:lineRule="auto"/>
            </w:pPr>
            <w:r/>
            <w:r>
              <w:rPr>
                <w:rFonts w:ascii="Aptos" w:hAnsi="Aptos"/>
                <w:b w:val="0"/>
                <w:sz w:val="13"/>
              </w:rPr>
              <w:t>Grants +3 to Salvaging checks and recovers up to 75% of reusable mundane components from dismantled items, with one recovered component improved by one quality step on a critical success.</w:t>
            </w:r>
          </w:p>
        </w:tc>
      </w:tr>
      <w:tr>
        <w:trPr>
          <w:cantSplit/>
        </w:trPr>
        <w:tc>
          <w:tcPr>
            <w:tcW w:type="dxa" w:w="1512"/>
            <w:vAlign w:val="center"/>
          </w:tcPr>
          <w:p>
            <w:pPr>
              <w:spacing w:after="0" w:line="240" w:lineRule="auto"/>
            </w:pPr>
            <w:r/>
            <w:r>
              <w:rPr>
                <w:rFonts w:ascii="Aptos" w:hAnsi="Aptos"/>
                <w:b w:val="0"/>
                <w:sz w:val="13"/>
              </w:rPr>
              <w:t>Scribing</w:t>
            </w:r>
          </w:p>
        </w:tc>
        <w:tc>
          <w:tcPr>
            <w:tcW w:type="dxa" w:w="2880"/>
            <w:vAlign w:val="center"/>
          </w:tcPr>
          <w:p>
            <w:pPr>
              <w:spacing w:after="0" w:line="240" w:lineRule="auto"/>
            </w:pPr>
            <w:r/>
            <w:r>
              <w:rPr>
                <w:rFonts w:ascii="Aptos" w:hAnsi="Aptos"/>
                <w:b w:val="0"/>
                <w:sz w:val="13"/>
              </w:rPr>
              <w:t>Minor Mindward Codex</w:t>
            </w:r>
          </w:p>
        </w:tc>
        <w:tc>
          <w:tcPr>
            <w:tcW w:type="dxa" w:w="504"/>
            <w:vAlign w:val="center"/>
          </w:tcPr>
          <w:p>
            <w:pPr>
              <w:spacing w:after="0" w:line="240" w:lineRule="auto"/>
            </w:pPr>
            <w:r/>
            <w:r>
              <w:rPr>
                <w:rFonts w:ascii="Aptos" w:hAnsi="Aptos"/>
                <w:b w:val="0"/>
                <w:sz w:val="13"/>
              </w:rPr>
              <w:t>1</w:t>
            </w:r>
          </w:p>
        </w:tc>
        <w:tc>
          <w:tcPr>
            <w:tcW w:type="dxa" w:w="504"/>
            <w:vAlign w:val="center"/>
          </w:tcPr>
          <w:p>
            <w:pPr>
              <w:spacing w:after="0" w:line="240" w:lineRule="auto"/>
            </w:pPr>
            <w:r/>
            <w:r>
              <w:rPr>
                <w:rFonts w:ascii="Aptos" w:hAnsi="Aptos"/>
                <w:b w:val="0"/>
                <w:sz w:val="13"/>
              </w:rPr>
              <w:t>11</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2 hours</w:t>
            </w:r>
          </w:p>
        </w:tc>
        <w:tc>
          <w:tcPr>
            <w:tcW w:type="dxa" w:w="3672"/>
            <w:vAlign w:val="center"/>
          </w:tcPr>
          <w:p>
            <w:pPr>
              <w:spacing w:after="0" w:line="240" w:lineRule="auto"/>
            </w:pPr>
            <w:r/>
            <w:r>
              <w:rPr>
                <w:rFonts w:ascii="Aptos" w:hAnsi="Aptos"/>
                <w:b w:val="0"/>
                <w:sz w:val="13"/>
              </w:rPr>
              <w:t>Creates a prepared text capable of storing one spell or ritual of up to 1st level; when used for research, grants +1 to the relevant Arcana, History, Religion, Nature, or Engineering check.</w:t>
            </w:r>
          </w:p>
        </w:tc>
      </w:tr>
      <w:tr>
        <w:trPr>
          <w:cantSplit/>
        </w:trPr>
        <w:tc>
          <w:tcPr>
            <w:tcW w:type="dxa" w:w="1512"/>
            <w:vAlign w:val="center"/>
            <w:shd w:fill="F7FAF8"/>
          </w:tcPr>
          <w:p>
            <w:pPr>
              <w:spacing w:after="0" w:line="240" w:lineRule="auto"/>
            </w:pPr>
            <w:r/>
            <w:r>
              <w:rPr>
                <w:rFonts w:ascii="Aptos" w:hAnsi="Aptos"/>
                <w:b w:val="0"/>
                <w:sz w:val="13"/>
              </w:rPr>
              <w:t>Scribing</w:t>
            </w:r>
          </w:p>
        </w:tc>
        <w:tc>
          <w:tcPr>
            <w:tcW w:type="dxa" w:w="2880"/>
            <w:vAlign w:val="center"/>
            <w:shd w:fill="F7FAF8"/>
          </w:tcPr>
          <w:p>
            <w:pPr>
              <w:spacing w:after="0" w:line="240" w:lineRule="auto"/>
            </w:pPr>
            <w:r/>
            <w:r>
              <w:rPr>
                <w:rFonts w:ascii="Aptos" w:hAnsi="Aptos"/>
                <w:b w:val="0"/>
                <w:sz w:val="13"/>
              </w:rPr>
              <w:t>Minor Stone Book</w:t>
            </w:r>
          </w:p>
        </w:tc>
        <w:tc>
          <w:tcPr>
            <w:tcW w:type="dxa" w:w="504"/>
            <w:vAlign w:val="center"/>
            <w:shd w:fill="F7FAF8"/>
          </w:tcPr>
          <w:p>
            <w:pPr>
              <w:spacing w:after="0" w:line="240" w:lineRule="auto"/>
            </w:pPr>
            <w:r/>
            <w:r>
              <w:rPr>
                <w:rFonts w:ascii="Aptos" w:hAnsi="Aptos"/>
                <w:b w:val="0"/>
                <w:sz w:val="13"/>
              </w:rPr>
              <w:t>1</w:t>
            </w:r>
          </w:p>
        </w:tc>
        <w:tc>
          <w:tcPr>
            <w:tcW w:type="dxa" w:w="504"/>
            <w:vAlign w:val="center"/>
            <w:shd w:fill="F7FAF8"/>
          </w:tcPr>
          <w:p>
            <w:pPr>
              <w:spacing w:after="0" w:line="240" w:lineRule="auto"/>
            </w:pPr>
            <w:r/>
            <w:r>
              <w:rPr>
                <w:rFonts w:ascii="Aptos" w:hAnsi="Aptos"/>
                <w:b w:val="0"/>
                <w:sz w:val="13"/>
              </w:rPr>
              <w:t>11</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2 hours</w:t>
            </w:r>
          </w:p>
        </w:tc>
        <w:tc>
          <w:tcPr>
            <w:tcW w:type="dxa" w:w="3672"/>
            <w:vAlign w:val="center"/>
            <w:shd w:fill="F7FAF8"/>
          </w:tcPr>
          <w:p>
            <w:pPr>
              <w:spacing w:after="0" w:line="240" w:lineRule="auto"/>
            </w:pPr>
            <w:r/>
            <w:r>
              <w:rPr>
                <w:rFonts w:ascii="Aptos" w:hAnsi="Aptos"/>
                <w:b w:val="0"/>
                <w:sz w:val="13"/>
              </w:rPr>
              <w:t>Creates a prepared text capable of storing one spell or ritual of up to 1st level; when used for research, grants +1 to the relevant Arcana, History, Religion, Nature, or Engineering check.</w:t>
            </w:r>
          </w:p>
        </w:tc>
      </w:tr>
      <w:tr>
        <w:trPr>
          <w:cantSplit/>
        </w:trPr>
        <w:tc>
          <w:tcPr>
            <w:tcW w:type="dxa" w:w="1512"/>
            <w:vAlign w:val="center"/>
          </w:tcPr>
          <w:p>
            <w:pPr>
              <w:spacing w:after="0" w:line="240" w:lineRule="auto"/>
            </w:pPr>
            <w:r/>
            <w:r>
              <w:rPr>
                <w:rFonts w:ascii="Aptos" w:hAnsi="Aptos"/>
                <w:b w:val="0"/>
                <w:sz w:val="13"/>
              </w:rPr>
              <w:t>Scribing</w:t>
            </w:r>
          </w:p>
        </w:tc>
        <w:tc>
          <w:tcPr>
            <w:tcW w:type="dxa" w:w="2880"/>
            <w:vAlign w:val="center"/>
          </w:tcPr>
          <w:p>
            <w:pPr>
              <w:spacing w:after="0" w:line="240" w:lineRule="auto"/>
            </w:pPr>
            <w:r/>
            <w:r>
              <w:rPr>
                <w:rFonts w:ascii="Aptos" w:hAnsi="Aptos"/>
                <w:b w:val="0"/>
                <w:sz w:val="13"/>
              </w:rPr>
              <w:t>Minor Storm Diagram</w:t>
            </w:r>
          </w:p>
        </w:tc>
        <w:tc>
          <w:tcPr>
            <w:tcW w:type="dxa" w:w="504"/>
            <w:vAlign w:val="center"/>
          </w:tcPr>
          <w:p>
            <w:pPr>
              <w:spacing w:after="0" w:line="240" w:lineRule="auto"/>
            </w:pPr>
            <w:r/>
            <w:r>
              <w:rPr>
                <w:rFonts w:ascii="Aptos" w:hAnsi="Aptos"/>
                <w:b w:val="0"/>
                <w:sz w:val="13"/>
              </w:rPr>
              <w:t>1</w:t>
            </w:r>
          </w:p>
        </w:tc>
        <w:tc>
          <w:tcPr>
            <w:tcW w:type="dxa" w:w="504"/>
            <w:vAlign w:val="center"/>
          </w:tcPr>
          <w:p>
            <w:pPr>
              <w:spacing w:after="0" w:line="240" w:lineRule="auto"/>
            </w:pPr>
            <w:r/>
            <w:r>
              <w:rPr>
                <w:rFonts w:ascii="Aptos" w:hAnsi="Aptos"/>
                <w:b w:val="0"/>
                <w:sz w:val="13"/>
              </w:rPr>
              <w:t>10</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4 hours</w:t>
            </w:r>
          </w:p>
        </w:tc>
        <w:tc>
          <w:tcPr>
            <w:tcW w:type="dxa" w:w="3672"/>
            <w:vAlign w:val="center"/>
          </w:tcPr>
          <w:p>
            <w:pPr>
              <w:spacing w:after="0" w:line="240" w:lineRule="auto"/>
            </w:pPr>
            <w:r/>
            <w:r>
              <w:rPr>
                <w:rFonts w:ascii="Aptos" w:hAnsi="Aptos"/>
                <w:b w:val="0"/>
                <w:sz w:val="13"/>
              </w:rPr>
              <w:t>Grants +1 to navigation, engineering, or research checks concerning the recorded area or system; once per expedition, reroll one failed related check.</w:t>
            </w:r>
          </w:p>
        </w:tc>
      </w:tr>
      <w:tr>
        <w:trPr>
          <w:cantSplit/>
        </w:trPr>
        <w:tc>
          <w:tcPr>
            <w:tcW w:type="dxa" w:w="1512"/>
            <w:vAlign w:val="center"/>
            <w:shd w:fill="F7FAF8"/>
          </w:tcPr>
          <w:p>
            <w:pPr>
              <w:spacing w:after="0" w:line="240" w:lineRule="auto"/>
            </w:pPr>
            <w:r/>
            <w:r>
              <w:rPr>
                <w:rFonts w:ascii="Aptos" w:hAnsi="Aptos"/>
                <w:b w:val="0"/>
                <w:sz w:val="13"/>
              </w:rPr>
              <w:t>Scribing</w:t>
            </w:r>
          </w:p>
        </w:tc>
        <w:tc>
          <w:tcPr>
            <w:tcW w:type="dxa" w:w="2880"/>
            <w:vAlign w:val="center"/>
            <w:shd w:fill="F7FAF8"/>
          </w:tcPr>
          <w:p>
            <w:pPr>
              <w:spacing w:after="0" w:line="240" w:lineRule="auto"/>
            </w:pPr>
            <w:r/>
            <w:r>
              <w:rPr>
                <w:rFonts w:ascii="Aptos" w:hAnsi="Aptos"/>
                <w:b w:val="0"/>
                <w:sz w:val="13"/>
              </w:rPr>
              <w:t>Minor Arcane Formula</w:t>
            </w:r>
          </w:p>
        </w:tc>
        <w:tc>
          <w:tcPr>
            <w:tcW w:type="dxa" w:w="504"/>
            <w:vAlign w:val="center"/>
            <w:shd w:fill="F7FAF8"/>
          </w:tcPr>
          <w:p>
            <w:pPr>
              <w:spacing w:after="0" w:line="240" w:lineRule="auto"/>
            </w:pPr>
            <w:r/>
            <w:r>
              <w:rPr>
                <w:rFonts w:ascii="Aptos" w:hAnsi="Aptos"/>
                <w:b w:val="0"/>
                <w:sz w:val="13"/>
              </w:rPr>
              <w:t>2</w:t>
            </w:r>
          </w:p>
        </w:tc>
        <w:tc>
          <w:tcPr>
            <w:tcW w:type="dxa" w:w="504"/>
            <w:vAlign w:val="center"/>
            <w:shd w:fill="F7FAF8"/>
          </w:tcPr>
          <w:p>
            <w:pPr>
              <w:spacing w:after="0" w:line="240" w:lineRule="auto"/>
            </w:pPr>
            <w:r/>
            <w:r>
              <w:rPr>
                <w:rFonts w:ascii="Aptos" w:hAnsi="Aptos"/>
                <w:b w:val="0"/>
                <w:sz w:val="13"/>
              </w:rPr>
              <w:t>10</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2 hours</w:t>
            </w:r>
          </w:p>
        </w:tc>
        <w:tc>
          <w:tcPr>
            <w:tcW w:type="dxa" w:w="3672"/>
            <w:vAlign w:val="center"/>
            <w:shd w:fill="F7FAF8"/>
          </w:tcPr>
          <w:p>
            <w:pPr>
              <w:spacing w:after="0" w:line="240" w:lineRule="auto"/>
            </w:pPr>
            <w:r/>
            <w:r>
              <w:rPr>
                <w:rFonts w:ascii="Aptos" w:hAnsi="Aptos"/>
                <w:b w:val="0"/>
                <w:sz w:val="13"/>
              </w:rPr>
              <w:t>Grants +1 to research checks on its subject.</w:t>
            </w:r>
          </w:p>
        </w:tc>
      </w:tr>
      <w:tr>
        <w:trPr>
          <w:cantSplit/>
        </w:trPr>
        <w:tc>
          <w:tcPr>
            <w:tcW w:type="dxa" w:w="1512"/>
            <w:vAlign w:val="center"/>
          </w:tcPr>
          <w:p>
            <w:pPr>
              <w:spacing w:after="0" w:line="240" w:lineRule="auto"/>
            </w:pPr>
            <w:r/>
            <w:r>
              <w:rPr>
                <w:rFonts w:ascii="Aptos" w:hAnsi="Aptos"/>
                <w:b w:val="0"/>
                <w:sz w:val="13"/>
              </w:rPr>
              <w:t>Scribing</w:t>
            </w:r>
          </w:p>
        </w:tc>
        <w:tc>
          <w:tcPr>
            <w:tcW w:type="dxa" w:w="2880"/>
            <w:vAlign w:val="center"/>
          </w:tcPr>
          <w:p>
            <w:pPr>
              <w:spacing w:after="0" w:line="240" w:lineRule="auto"/>
            </w:pPr>
            <w:r/>
            <w:r>
              <w:rPr>
                <w:rFonts w:ascii="Aptos" w:hAnsi="Aptos"/>
                <w:b w:val="0"/>
                <w:sz w:val="13"/>
              </w:rPr>
              <w:t>Minor Vital Diagram</w:t>
            </w:r>
          </w:p>
        </w:tc>
        <w:tc>
          <w:tcPr>
            <w:tcW w:type="dxa" w:w="504"/>
            <w:vAlign w:val="center"/>
          </w:tcPr>
          <w:p>
            <w:pPr>
              <w:spacing w:after="0" w:line="240" w:lineRule="auto"/>
            </w:pPr>
            <w:r/>
            <w:r>
              <w:rPr>
                <w:rFonts w:ascii="Aptos" w:hAnsi="Aptos"/>
                <w:b w:val="0"/>
                <w:sz w:val="13"/>
              </w:rPr>
              <w:t>2</w:t>
            </w:r>
          </w:p>
        </w:tc>
        <w:tc>
          <w:tcPr>
            <w:tcW w:type="dxa" w:w="504"/>
            <w:vAlign w:val="center"/>
          </w:tcPr>
          <w:p>
            <w:pPr>
              <w:spacing w:after="0" w:line="240" w:lineRule="auto"/>
            </w:pPr>
            <w:r/>
            <w:r>
              <w:rPr>
                <w:rFonts w:ascii="Aptos" w:hAnsi="Aptos"/>
                <w:b w:val="0"/>
                <w:sz w:val="13"/>
              </w:rPr>
              <w:t>10</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2 hours</w:t>
            </w:r>
          </w:p>
        </w:tc>
        <w:tc>
          <w:tcPr>
            <w:tcW w:type="dxa" w:w="3672"/>
            <w:vAlign w:val="center"/>
          </w:tcPr>
          <w:p>
            <w:pPr>
              <w:spacing w:after="0" w:line="240" w:lineRule="auto"/>
            </w:pPr>
            <w:r/>
            <w:r>
              <w:rPr>
                <w:rFonts w:ascii="Aptos" w:hAnsi="Aptos"/>
                <w:b w:val="0"/>
                <w:sz w:val="13"/>
              </w:rPr>
              <w:t>Grants +1 to navigation, engineering, or research checks concerning the recorded area or system; once per expedition, reroll one failed related check.</w:t>
            </w:r>
          </w:p>
        </w:tc>
      </w:tr>
      <w:tr>
        <w:trPr>
          <w:cantSplit/>
        </w:trPr>
        <w:tc>
          <w:tcPr>
            <w:tcW w:type="dxa" w:w="1512"/>
            <w:vAlign w:val="center"/>
            <w:shd w:fill="F7FAF8"/>
          </w:tcPr>
          <w:p>
            <w:pPr>
              <w:spacing w:after="0" w:line="240" w:lineRule="auto"/>
            </w:pPr>
            <w:r/>
            <w:r>
              <w:rPr>
                <w:rFonts w:ascii="Aptos" w:hAnsi="Aptos"/>
                <w:b w:val="0"/>
                <w:sz w:val="13"/>
              </w:rPr>
              <w:t>Scribing</w:t>
            </w:r>
          </w:p>
        </w:tc>
        <w:tc>
          <w:tcPr>
            <w:tcW w:type="dxa" w:w="2880"/>
            <w:vAlign w:val="center"/>
            <w:shd w:fill="F7FAF8"/>
          </w:tcPr>
          <w:p>
            <w:pPr>
              <w:spacing w:after="0" w:line="240" w:lineRule="auto"/>
            </w:pPr>
            <w:r/>
            <w:r>
              <w:rPr>
                <w:rFonts w:ascii="Aptos" w:hAnsi="Aptos"/>
                <w:b w:val="0"/>
                <w:sz w:val="13"/>
              </w:rPr>
              <w:t>Refined Arcane Codex</w:t>
            </w:r>
          </w:p>
        </w:tc>
        <w:tc>
          <w:tcPr>
            <w:tcW w:type="dxa" w:w="504"/>
            <w:vAlign w:val="center"/>
            <w:shd w:fill="F7FAF8"/>
          </w:tcPr>
          <w:p>
            <w:pPr>
              <w:spacing w:after="0" w:line="240" w:lineRule="auto"/>
            </w:pPr>
            <w:r/>
            <w:r>
              <w:rPr>
                <w:rFonts w:ascii="Aptos" w:hAnsi="Aptos"/>
                <w:b w:val="0"/>
                <w:sz w:val="13"/>
              </w:rPr>
              <w:t>3</w:t>
            </w:r>
          </w:p>
        </w:tc>
        <w:tc>
          <w:tcPr>
            <w:tcW w:type="dxa" w:w="504"/>
            <w:vAlign w:val="center"/>
            <w:shd w:fill="F7FAF8"/>
          </w:tcPr>
          <w:p>
            <w:pPr>
              <w:spacing w:after="0" w:line="240" w:lineRule="auto"/>
            </w:pPr>
            <w:r/>
            <w:r>
              <w:rPr>
                <w:rFonts w:ascii="Aptos" w:hAnsi="Aptos"/>
                <w:b w:val="0"/>
                <w:sz w:val="13"/>
              </w:rPr>
              <w:t>8</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1 hour</w:t>
            </w:r>
          </w:p>
        </w:tc>
        <w:tc>
          <w:tcPr>
            <w:tcW w:type="dxa" w:w="3672"/>
            <w:vAlign w:val="center"/>
            <w:shd w:fill="F7FAF8"/>
          </w:tcPr>
          <w:p>
            <w:pPr>
              <w:spacing w:after="0" w:line="240" w:lineRule="auto"/>
            </w:pPr>
            <w:r/>
            <w:r>
              <w:rPr>
                <w:rFonts w:ascii="Aptos" w:hAnsi="Aptos"/>
                <w:b w:val="0"/>
                <w:sz w:val="13"/>
              </w:rPr>
              <w:t>Creates a prepared text capable of storing one spell or ritual of up to 1st level; when used for research, grants +1 to the relevant Arcana, History, Religion, Nature, or Engineering check.</w:t>
            </w:r>
          </w:p>
        </w:tc>
      </w:tr>
      <w:tr>
        <w:trPr>
          <w:cantSplit/>
        </w:trPr>
        <w:tc>
          <w:tcPr>
            <w:tcW w:type="dxa" w:w="1512"/>
            <w:vAlign w:val="center"/>
          </w:tcPr>
          <w:p>
            <w:pPr>
              <w:spacing w:after="0" w:line="240" w:lineRule="auto"/>
            </w:pPr>
            <w:r/>
            <w:r>
              <w:rPr>
                <w:rFonts w:ascii="Aptos" w:hAnsi="Aptos"/>
                <w:b w:val="0"/>
                <w:sz w:val="13"/>
              </w:rPr>
              <w:t>Scribing</w:t>
            </w:r>
          </w:p>
        </w:tc>
        <w:tc>
          <w:tcPr>
            <w:tcW w:type="dxa" w:w="2880"/>
            <w:vAlign w:val="center"/>
          </w:tcPr>
          <w:p>
            <w:pPr>
              <w:spacing w:after="0" w:line="240" w:lineRule="auto"/>
            </w:pPr>
            <w:r/>
            <w:r>
              <w:rPr>
                <w:rFonts w:ascii="Aptos" w:hAnsi="Aptos"/>
                <w:b w:val="0"/>
                <w:sz w:val="13"/>
              </w:rPr>
              <w:t>Refined Mighty Codex</w:t>
            </w:r>
          </w:p>
        </w:tc>
        <w:tc>
          <w:tcPr>
            <w:tcW w:type="dxa" w:w="504"/>
            <w:vAlign w:val="center"/>
          </w:tcPr>
          <w:p>
            <w:pPr>
              <w:spacing w:after="0" w:line="240" w:lineRule="auto"/>
            </w:pPr>
            <w:r/>
            <w:r>
              <w:rPr>
                <w:rFonts w:ascii="Aptos" w:hAnsi="Aptos"/>
                <w:b w:val="0"/>
                <w:sz w:val="13"/>
              </w:rPr>
              <w:t>3</w:t>
            </w:r>
          </w:p>
        </w:tc>
        <w:tc>
          <w:tcPr>
            <w:tcW w:type="dxa" w:w="504"/>
            <w:vAlign w:val="center"/>
          </w:tcPr>
          <w:p>
            <w:pPr>
              <w:spacing w:after="0" w:line="240" w:lineRule="auto"/>
            </w:pPr>
            <w:r/>
            <w:r>
              <w:rPr>
                <w:rFonts w:ascii="Aptos" w:hAnsi="Aptos"/>
                <w:b w:val="0"/>
                <w:sz w:val="13"/>
              </w:rPr>
              <w:t>12</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2 hours</w:t>
            </w:r>
          </w:p>
        </w:tc>
        <w:tc>
          <w:tcPr>
            <w:tcW w:type="dxa" w:w="3672"/>
            <w:vAlign w:val="center"/>
          </w:tcPr>
          <w:p>
            <w:pPr>
              <w:spacing w:after="0" w:line="240" w:lineRule="auto"/>
            </w:pPr>
            <w:r/>
            <w:r>
              <w:rPr>
                <w:rFonts w:ascii="Aptos" w:hAnsi="Aptos"/>
                <w:b w:val="0"/>
                <w:sz w:val="13"/>
              </w:rPr>
              <w:t>Creates a prepared text capable of storing one spell or ritual of up to 1st level; when used for research, grants +1 to the relevant Arcana, History, Religion, Nature, or Engineering check.</w:t>
            </w:r>
          </w:p>
        </w:tc>
      </w:tr>
      <w:tr>
        <w:trPr>
          <w:cantSplit/>
        </w:trPr>
        <w:tc>
          <w:tcPr>
            <w:tcW w:type="dxa" w:w="1512"/>
            <w:vAlign w:val="center"/>
            <w:shd w:fill="F7FAF8"/>
          </w:tcPr>
          <w:p>
            <w:pPr>
              <w:spacing w:after="0" w:line="240" w:lineRule="auto"/>
            </w:pPr>
            <w:r/>
            <w:r>
              <w:rPr>
                <w:rFonts w:ascii="Aptos" w:hAnsi="Aptos"/>
                <w:b w:val="0"/>
                <w:sz w:val="13"/>
              </w:rPr>
              <w:t>Scribing</w:t>
            </w:r>
          </w:p>
        </w:tc>
        <w:tc>
          <w:tcPr>
            <w:tcW w:type="dxa" w:w="2880"/>
            <w:vAlign w:val="center"/>
            <w:shd w:fill="F7FAF8"/>
          </w:tcPr>
          <w:p>
            <w:pPr>
              <w:spacing w:after="0" w:line="240" w:lineRule="auto"/>
            </w:pPr>
            <w:r/>
            <w:r>
              <w:rPr>
                <w:rFonts w:ascii="Aptos" w:hAnsi="Aptos"/>
                <w:b w:val="0"/>
                <w:sz w:val="13"/>
              </w:rPr>
              <w:t>Refined Mighty Text</w:t>
            </w:r>
          </w:p>
        </w:tc>
        <w:tc>
          <w:tcPr>
            <w:tcW w:type="dxa" w:w="504"/>
            <w:vAlign w:val="center"/>
            <w:shd w:fill="F7FAF8"/>
          </w:tcPr>
          <w:p>
            <w:pPr>
              <w:spacing w:after="0" w:line="240" w:lineRule="auto"/>
            </w:pPr>
            <w:r/>
            <w:r>
              <w:rPr>
                <w:rFonts w:ascii="Aptos" w:hAnsi="Aptos"/>
                <w:b w:val="0"/>
                <w:sz w:val="13"/>
              </w:rPr>
              <w:t>3</w:t>
            </w:r>
          </w:p>
        </w:tc>
        <w:tc>
          <w:tcPr>
            <w:tcW w:type="dxa" w:w="504"/>
            <w:vAlign w:val="center"/>
            <w:shd w:fill="F7FAF8"/>
          </w:tcPr>
          <w:p>
            <w:pPr>
              <w:spacing w:after="0" w:line="240" w:lineRule="auto"/>
            </w:pPr>
            <w:r/>
            <w:r>
              <w:rPr>
                <w:rFonts w:ascii="Aptos" w:hAnsi="Aptos"/>
                <w:b w:val="0"/>
                <w:sz w:val="13"/>
              </w:rPr>
              <w:t>8</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1 hour</w:t>
            </w:r>
          </w:p>
        </w:tc>
        <w:tc>
          <w:tcPr>
            <w:tcW w:type="dxa" w:w="3672"/>
            <w:vAlign w:val="center"/>
            <w:shd w:fill="F7FAF8"/>
          </w:tcPr>
          <w:p>
            <w:pPr>
              <w:spacing w:after="0" w:line="240" w:lineRule="auto"/>
            </w:pPr>
            <w:r/>
            <w:r>
              <w:rPr>
                <w:rFonts w:ascii="Aptos" w:hAnsi="Aptos"/>
                <w:b w:val="0"/>
                <w:sz w:val="13"/>
              </w:rPr>
              <w:t>Grants +1 to research checks on its subject.</w:t>
            </w:r>
          </w:p>
        </w:tc>
      </w:tr>
      <w:tr>
        <w:trPr>
          <w:cantSplit/>
        </w:trPr>
        <w:tc>
          <w:tcPr>
            <w:tcW w:type="dxa" w:w="1512"/>
            <w:vAlign w:val="center"/>
          </w:tcPr>
          <w:p>
            <w:pPr>
              <w:spacing w:after="0" w:line="240" w:lineRule="auto"/>
            </w:pPr>
            <w:r/>
            <w:r>
              <w:rPr>
                <w:rFonts w:ascii="Aptos" w:hAnsi="Aptos"/>
                <w:b w:val="0"/>
                <w:sz w:val="13"/>
              </w:rPr>
              <w:t>Scribing</w:t>
            </w:r>
          </w:p>
        </w:tc>
        <w:tc>
          <w:tcPr>
            <w:tcW w:type="dxa" w:w="2880"/>
            <w:vAlign w:val="center"/>
          </w:tcPr>
          <w:p>
            <w:pPr>
              <w:spacing w:after="0" w:line="240" w:lineRule="auto"/>
            </w:pPr>
            <w:r/>
            <w:r>
              <w:rPr>
                <w:rFonts w:ascii="Aptos" w:hAnsi="Aptos"/>
                <w:b w:val="0"/>
                <w:sz w:val="13"/>
              </w:rPr>
              <w:t>Refined Tide Diagram</w:t>
            </w:r>
          </w:p>
        </w:tc>
        <w:tc>
          <w:tcPr>
            <w:tcW w:type="dxa" w:w="504"/>
            <w:vAlign w:val="center"/>
          </w:tcPr>
          <w:p>
            <w:pPr>
              <w:spacing w:after="0" w:line="240" w:lineRule="auto"/>
            </w:pPr>
            <w:r/>
            <w:r>
              <w:rPr>
                <w:rFonts w:ascii="Aptos" w:hAnsi="Aptos"/>
                <w:b w:val="0"/>
                <w:sz w:val="13"/>
              </w:rPr>
              <w:t>3</w:t>
            </w:r>
          </w:p>
        </w:tc>
        <w:tc>
          <w:tcPr>
            <w:tcW w:type="dxa" w:w="504"/>
            <w:vAlign w:val="center"/>
          </w:tcPr>
          <w:p>
            <w:pPr>
              <w:spacing w:after="0" w:line="240" w:lineRule="auto"/>
            </w:pPr>
            <w:r/>
            <w:r>
              <w:rPr>
                <w:rFonts w:ascii="Aptos" w:hAnsi="Aptos"/>
                <w:b w:val="0"/>
                <w:sz w:val="13"/>
              </w:rPr>
              <w:t>9</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8 hours</w:t>
            </w:r>
          </w:p>
        </w:tc>
        <w:tc>
          <w:tcPr>
            <w:tcW w:type="dxa" w:w="3672"/>
            <w:vAlign w:val="center"/>
          </w:tcPr>
          <w:p>
            <w:pPr>
              <w:spacing w:after="0" w:line="240" w:lineRule="auto"/>
            </w:pPr>
            <w:r/>
            <w:r>
              <w:rPr>
                <w:rFonts w:ascii="Aptos" w:hAnsi="Aptos"/>
                <w:b w:val="0"/>
                <w:sz w:val="13"/>
              </w:rPr>
              <w:t>Grants +1 to navigation, engineering, or research checks concerning the recorded area or system; once per expedition, reroll one failed related check.</w:t>
            </w:r>
          </w:p>
        </w:tc>
      </w:tr>
      <w:tr>
        <w:trPr>
          <w:cantSplit/>
        </w:trPr>
        <w:tc>
          <w:tcPr>
            <w:tcW w:type="dxa" w:w="1512"/>
            <w:vAlign w:val="center"/>
            <w:shd w:fill="F7FAF8"/>
          </w:tcPr>
          <w:p>
            <w:pPr>
              <w:spacing w:after="0" w:line="240" w:lineRule="auto"/>
            </w:pPr>
            <w:r/>
            <w:r>
              <w:rPr>
                <w:rFonts w:ascii="Aptos" w:hAnsi="Aptos"/>
                <w:b w:val="0"/>
                <w:sz w:val="13"/>
              </w:rPr>
              <w:t>Scribing</w:t>
            </w:r>
          </w:p>
        </w:tc>
        <w:tc>
          <w:tcPr>
            <w:tcW w:type="dxa" w:w="2880"/>
            <w:vAlign w:val="center"/>
            <w:shd w:fill="F7FAF8"/>
          </w:tcPr>
          <w:p>
            <w:pPr>
              <w:spacing w:after="0" w:line="240" w:lineRule="auto"/>
            </w:pPr>
            <w:r/>
            <w:r>
              <w:rPr>
                <w:rFonts w:ascii="Aptos" w:hAnsi="Aptos"/>
                <w:b w:val="0"/>
                <w:sz w:val="13"/>
              </w:rPr>
              <w:t>Refined Caustic Tome</w:t>
            </w:r>
          </w:p>
        </w:tc>
        <w:tc>
          <w:tcPr>
            <w:tcW w:type="dxa" w:w="504"/>
            <w:vAlign w:val="center"/>
            <w:shd w:fill="F7FAF8"/>
          </w:tcPr>
          <w:p>
            <w:pPr>
              <w:spacing w:after="0" w:line="240" w:lineRule="auto"/>
            </w:pPr>
            <w:r/>
            <w:r>
              <w:rPr>
                <w:rFonts w:ascii="Aptos" w:hAnsi="Aptos"/>
                <w:b w:val="0"/>
                <w:sz w:val="13"/>
              </w:rPr>
              <w:t>4</w:t>
            </w:r>
          </w:p>
        </w:tc>
        <w:tc>
          <w:tcPr>
            <w:tcW w:type="dxa" w:w="504"/>
            <w:vAlign w:val="center"/>
            <w:shd w:fill="F7FAF8"/>
          </w:tcPr>
          <w:p>
            <w:pPr>
              <w:spacing w:after="0" w:line="240" w:lineRule="auto"/>
            </w:pPr>
            <w:r/>
            <w:r>
              <w:rPr>
                <w:rFonts w:ascii="Aptos" w:hAnsi="Aptos"/>
                <w:b w:val="0"/>
                <w:sz w:val="13"/>
              </w:rPr>
              <w:t>12</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4 hours</w:t>
            </w:r>
          </w:p>
        </w:tc>
        <w:tc>
          <w:tcPr>
            <w:tcW w:type="dxa" w:w="3672"/>
            <w:vAlign w:val="center"/>
            <w:shd w:fill="F7FAF8"/>
          </w:tcPr>
          <w:p>
            <w:pPr>
              <w:spacing w:after="0" w:line="240" w:lineRule="auto"/>
            </w:pPr>
            <w:r/>
            <w:r>
              <w:rPr>
                <w:rFonts w:ascii="Aptos" w:hAnsi="Aptos"/>
                <w:b w:val="0"/>
                <w:sz w:val="13"/>
              </w:rPr>
              <w:t>Creates a prepared text capable of storing one spell or ritual of up to 1st level; when used for research, grants +1 to the relevant Arcana, History, Religion, Nature, or Engineering check.</w:t>
            </w:r>
          </w:p>
        </w:tc>
      </w:tr>
      <w:tr>
        <w:trPr>
          <w:cantSplit/>
        </w:trPr>
        <w:tc>
          <w:tcPr>
            <w:tcW w:type="dxa" w:w="1512"/>
            <w:vAlign w:val="center"/>
          </w:tcPr>
          <w:p>
            <w:pPr>
              <w:spacing w:after="0" w:line="240" w:lineRule="auto"/>
            </w:pPr>
            <w:r/>
            <w:r>
              <w:rPr>
                <w:rFonts w:ascii="Aptos" w:hAnsi="Aptos"/>
                <w:b w:val="0"/>
                <w:sz w:val="13"/>
              </w:rPr>
              <w:t>Scribing</w:t>
            </w:r>
          </w:p>
        </w:tc>
        <w:tc>
          <w:tcPr>
            <w:tcW w:type="dxa" w:w="2880"/>
            <w:vAlign w:val="center"/>
          </w:tcPr>
          <w:p>
            <w:pPr>
              <w:spacing w:after="0" w:line="240" w:lineRule="auto"/>
            </w:pPr>
            <w:r/>
            <w:r>
              <w:rPr>
                <w:rFonts w:ascii="Aptos" w:hAnsi="Aptos"/>
                <w:b w:val="0"/>
                <w:sz w:val="13"/>
              </w:rPr>
              <w:t>Refined Storm Tome</w:t>
            </w:r>
          </w:p>
        </w:tc>
        <w:tc>
          <w:tcPr>
            <w:tcW w:type="dxa" w:w="504"/>
            <w:vAlign w:val="center"/>
          </w:tcPr>
          <w:p>
            <w:pPr>
              <w:spacing w:after="0" w:line="240" w:lineRule="auto"/>
            </w:pPr>
            <w:r/>
            <w:r>
              <w:rPr>
                <w:rFonts w:ascii="Aptos" w:hAnsi="Aptos"/>
                <w:b w:val="0"/>
                <w:sz w:val="13"/>
              </w:rPr>
              <w:t>4</w:t>
            </w:r>
          </w:p>
        </w:tc>
        <w:tc>
          <w:tcPr>
            <w:tcW w:type="dxa" w:w="504"/>
            <w:vAlign w:val="center"/>
          </w:tcPr>
          <w:p>
            <w:pPr>
              <w:spacing w:after="0" w:line="240" w:lineRule="auto"/>
            </w:pPr>
            <w:r/>
            <w:r>
              <w:rPr>
                <w:rFonts w:ascii="Aptos" w:hAnsi="Aptos"/>
                <w:b w:val="0"/>
                <w:sz w:val="13"/>
              </w:rPr>
              <w:t>10</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4 hours</w:t>
            </w:r>
          </w:p>
        </w:tc>
        <w:tc>
          <w:tcPr>
            <w:tcW w:type="dxa" w:w="3672"/>
            <w:vAlign w:val="center"/>
          </w:tcPr>
          <w:p>
            <w:pPr>
              <w:spacing w:after="0" w:line="240" w:lineRule="auto"/>
            </w:pPr>
            <w:r/>
            <w:r>
              <w:rPr>
                <w:rFonts w:ascii="Aptos" w:hAnsi="Aptos"/>
                <w:b w:val="0"/>
                <w:sz w:val="13"/>
              </w:rPr>
              <w:t>Creates a prepared text capable of storing one spell or ritual of up to 1st level; when used for research, grants +1 to the relevant Arcana, History, Religion, Nature, or Engineering check.</w:t>
            </w:r>
          </w:p>
        </w:tc>
      </w:tr>
      <w:tr>
        <w:trPr>
          <w:cantSplit/>
        </w:trPr>
        <w:tc>
          <w:tcPr>
            <w:tcW w:type="dxa" w:w="1512"/>
            <w:vAlign w:val="center"/>
            <w:shd w:fill="F7FAF8"/>
          </w:tcPr>
          <w:p>
            <w:pPr>
              <w:spacing w:after="0" w:line="240" w:lineRule="auto"/>
            </w:pPr>
            <w:r/>
            <w:r>
              <w:rPr>
                <w:rFonts w:ascii="Aptos" w:hAnsi="Aptos"/>
                <w:b w:val="0"/>
                <w:sz w:val="13"/>
              </w:rPr>
              <w:t>Scribing</w:t>
            </w:r>
          </w:p>
        </w:tc>
        <w:tc>
          <w:tcPr>
            <w:tcW w:type="dxa" w:w="2880"/>
            <w:vAlign w:val="center"/>
            <w:shd w:fill="F7FAF8"/>
          </w:tcPr>
          <w:p>
            <w:pPr>
              <w:spacing w:after="0" w:line="240" w:lineRule="auto"/>
            </w:pPr>
            <w:r/>
            <w:r>
              <w:rPr>
                <w:rFonts w:ascii="Aptos" w:hAnsi="Aptos"/>
                <w:b w:val="0"/>
                <w:sz w:val="13"/>
              </w:rPr>
              <w:t>Refined Vital Codex</w:t>
            </w:r>
          </w:p>
        </w:tc>
        <w:tc>
          <w:tcPr>
            <w:tcW w:type="dxa" w:w="504"/>
            <w:vAlign w:val="center"/>
            <w:shd w:fill="F7FAF8"/>
          </w:tcPr>
          <w:p>
            <w:pPr>
              <w:spacing w:after="0" w:line="240" w:lineRule="auto"/>
            </w:pPr>
            <w:r/>
            <w:r>
              <w:rPr>
                <w:rFonts w:ascii="Aptos" w:hAnsi="Aptos"/>
                <w:b w:val="0"/>
                <w:sz w:val="13"/>
              </w:rPr>
              <w:t>4</w:t>
            </w:r>
          </w:p>
        </w:tc>
        <w:tc>
          <w:tcPr>
            <w:tcW w:type="dxa" w:w="504"/>
            <w:vAlign w:val="center"/>
            <w:shd w:fill="F7FAF8"/>
          </w:tcPr>
          <w:p>
            <w:pPr>
              <w:spacing w:after="0" w:line="240" w:lineRule="auto"/>
            </w:pPr>
            <w:r/>
            <w:r>
              <w:rPr>
                <w:rFonts w:ascii="Aptos" w:hAnsi="Aptos"/>
                <w:b w:val="0"/>
                <w:sz w:val="13"/>
              </w:rPr>
              <w:t>9</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8 hours</w:t>
            </w:r>
          </w:p>
        </w:tc>
        <w:tc>
          <w:tcPr>
            <w:tcW w:type="dxa" w:w="3672"/>
            <w:vAlign w:val="center"/>
            <w:shd w:fill="F7FAF8"/>
          </w:tcPr>
          <w:p>
            <w:pPr>
              <w:spacing w:after="0" w:line="240" w:lineRule="auto"/>
            </w:pPr>
            <w:r/>
            <w:r>
              <w:rPr>
                <w:rFonts w:ascii="Aptos" w:hAnsi="Aptos"/>
                <w:b w:val="0"/>
                <w:sz w:val="13"/>
              </w:rPr>
              <w:t>Creates a prepared text capable of storing one spell or ritual of up to 1st level; when used for research, grants +1 to the relevant Arcana, History, Religion, Nature, or Engineering check.</w:t>
            </w:r>
          </w:p>
        </w:tc>
      </w:tr>
      <w:tr>
        <w:trPr>
          <w:cantSplit/>
        </w:trPr>
        <w:tc>
          <w:tcPr>
            <w:tcW w:type="dxa" w:w="1512"/>
            <w:vAlign w:val="center"/>
          </w:tcPr>
          <w:p>
            <w:pPr>
              <w:spacing w:after="0" w:line="240" w:lineRule="auto"/>
            </w:pPr>
            <w:r/>
            <w:r>
              <w:rPr>
                <w:rFonts w:ascii="Aptos" w:hAnsi="Aptos"/>
                <w:b w:val="0"/>
                <w:sz w:val="13"/>
              </w:rPr>
              <w:t>Scribing</w:t>
            </w:r>
          </w:p>
        </w:tc>
        <w:tc>
          <w:tcPr>
            <w:tcW w:type="dxa" w:w="2880"/>
            <w:vAlign w:val="center"/>
          </w:tcPr>
          <w:p>
            <w:pPr>
              <w:spacing w:after="0" w:line="240" w:lineRule="auto"/>
            </w:pPr>
            <w:r/>
            <w:r>
              <w:rPr>
                <w:rFonts w:ascii="Aptos" w:hAnsi="Aptos"/>
                <w:b w:val="0"/>
                <w:sz w:val="13"/>
              </w:rPr>
              <w:t>Greater Frost Codex</w:t>
            </w:r>
          </w:p>
        </w:tc>
        <w:tc>
          <w:tcPr>
            <w:tcW w:type="dxa" w:w="504"/>
            <w:vAlign w:val="center"/>
          </w:tcPr>
          <w:p>
            <w:pPr>
              <w:spacing w:after="0" w:line="240" w:lineRule="auto"/>
            </w:pPr>
            <w:r/>
            <w:r>
              <w:rPr>
                <w:rFonts w:ascii="Aptos" w:hAnsi="Aptos"/>
                <w:b w:val="0"/>
                <w:sz w:val="13"/>
              </w:rPr>
              <w:t>5</w:t>
            </w:r>
          </w:p>
        </w:tc>
        <w:tc>
          <w:tcPr>
            <w:tcW w:type="dxa" w:w="504"/>
            <w:vAlign w:val="center"/>
          </w:tcPr>
          <w:p>
            <w:pPr>
              <w:spacing w:after="0" w:line="240" w:lineRule="auto"/>
            </w:pPr>
            <w:r/>
            <w:r>
              <w:rPr>
                <w:rFonts w:ascii="Aptos" w:hAnsi="Aptos"/>
                <w:b w:val="0"/>
                <w:sz w:val="13"/>
              </w:rPr>
              <w:t>15</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2 days</w:t>
            </w:r>
          </w:p>
        </w:tc>
        <w:tc>
          <w:tcPr>
            <w:tcW w:type="dxa" w:w="3672"/>
            <w:vAlign w:val="center"/>
          </w:tcPr>
          <w:p>
            <w:pPr>
              <w:spacing w:after="0" w:line="240" w:lineRule="auto"/>
            </w:pPr>
            <w:r/>
            <w:r>
              <w:rPr>
                <w:rFonts w:ascii="Aptos" w:hAnsi="Aptos"/>
                <w:b w:val="0"/>
                <w:sz w:val="13"/>
              </w:rPr>
              <w:t>Creates a prepared text capable of storing one spell or ritual of up to 3rd level; when used for research, grants +1 to the relevant Arcana, History, Religion, Nature, or Engineering check.</w:t>
            </w:r>
          </w:p>
        </w:tc>
      </w:tr>
      <w:tr>
        <w:trPr>
          <w:cantSplit/>
        </w:trPr>
        <w:tc>
          <w:tcPr>
            <w:tcW w:type="dxa" w:w="1512"/>
            <w:vAlign w:val="center"/>
            <w:shd w:fill="F7FAF8"/>
          </w:tcPr>
          <w:p>
            <w:pPr>
              <w:spacing w:after="0" w:line="240" w:lineRule="auto"/>
            </w:pPr>
            <w:r/>
            <w:r>
              <w:rPr>
                <w:rFonts w:ascii="Aptos" w:hAnsi="Aptos"/>
                <w:b w:val="0"/>
                <w:sz w:val="13"/>
              </w:rPr>
              <w:t>Scribing</w:t>
            </w:r>
          </w:p>
        </w:tc>
        <w:tc>
          <w:tcPr>
            <w:tcW w:type="dxa" w:w="2880"/>
            <w:vAlign w:val="center"/>
            <w:shd w:fill="F7FAF8"/>
          </w:tcPr>
          <w:p>
            <w:pPr>
              <w:spacing w:after="0" w:line="240" w:lineRule="auto"/>
            </w:pPr>
            <w:r/>
            <w:r>
              <w:rPr>
                <w:rFonts w:ascii="Aptos" w:hAnsi="Aptos"/>
                <w:b w:val="0"/>
                <w:sz w:val="13"/>
              </w:rPr>
              <w:t>Greater Gale Book</w:t>
            </w:r>
          </w:p>
        </w:tc>
        <w:tc>
          <w:tcPr>
            <w:tcW w:type="dxa" w:w="504"/>
            <w:vAlign w:val="center"/>
            <w:shd w:fill="F7FAF8"/>
          </w:tcPr>
          <w:p>
            <w:pPr>
              <w:spacing w:after="0" w:line="240" w:lineRule="auto"/>
            </w:pPr>
            <w:r/>
            <w:r>
              <w:rPr>
                <w:rFonts w:ascii="Aptos" w:hAnsi="Aptos"/>
                <w:b w:val="0"/>
                <w:sz w:val="13"/>
              </w:rPr>
              <w:t>5</w:t>
            </w:r>
          </w:p>
        </w:tc>
        <w:tc>
          <w:tcPr>
            <w:tcW w:type="dxa" w:w="504"/>
            <w:vAlign w:val="center"/>
            <w:shd w:fill="F7FAF8"/>
          </w:tcPr>
          <w:p>
            <w:pPr>
              <w:spacing w:after="0" w:line="240" w:lineRule="auto"/>
            </w:pPr>
            <w:r/>
            <w:r>
              <w:rPr>
                <w:rFonts w:ascii="Aptos" w:hAnsi="Aptos"/>
                <w:b w:val="0"/>
                <w:sz w:val="13"/>
              </w:rPr>
              <w:t>11</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8 hours</w:t>
            </w:r>
          </w:p>
        </w:tc>
        <w:tc>
          <w:tcPr>
            <w:tcW w:type="dxa" w:w="3672"/>
            <w:vAlign w:val="center"/>
            <w:shd w:fill="F7FAF8"/>
          </w:tcPr>
          <w:p>
            <w:pPr>
              <w:spacing w:after="0" w:line="240" w:lineRule="auto"/>
            </w:pPr>
            <w:r/>
            <w:r>
              <w:rPr>
                <w:rFonts w:ascii="Aptos" w:hAnsi="Aptos"/>
                <w:b w:val="0"/>
                <w:sz w:val="13"/>
              </w:rPr>
              <w:t>Creates a prepared text capable of storing one spell or ritual of up to 2nd level; when used for research, grants +1 to the relevant Arcana, History, Religion, Nature, or Engineering check.</w:t>
            </w:r>
          </w:p>
        </w:tc>
      </w:tr>
      <w:tr>
        <w:trPr>
          <w:cantSplit/>
        </w:trPr>
        <w:tc>
          <w:tcPr>
            <w:tcW w:type="dxa" w:w="1512"/>
            <w:vAlign w:val="center"/>
          </w:tcPr>
          <w:p>
            <w:pPr>
              <w:spacing w:after="0" w:line="240" w:lineRule="auto"/>
            </w:pPr>
            <w:r/>
            <w:r>
              <w:rPr>
                <w:rFonts w:ascii="Aptos" w:hAnsi="Aptos"/>
                <w:b w:val="0"/>
                <w:sz w:val="13"/>
              </w:rPr>
              <w:t>Scribing</w:t>
            </w:r>
          </w:p>
        </w:tc>
        <w:tc>
          <w:tcPr>
            <w:tcW w:type="dxa" w:w="2880"/>
            <w:vAlign w:val="center"/>
          </w:tcPr>
          <w:p>
            <w:pPr>
              <w:spacing w:after="0" w:line="240" w:lineRule="auto"/>
            </w:pPr>
            <w:r/>
            <w:r>
              <w:rPr>
                <w:rFonts w:ascii="Aptos" w:hAnsi="Aptos"/>
                <w:b w:val="0"/>
                <w:sz w:val="13"/>
              </w:rPr>
              <w:t>Greater Mighty Diagram</w:t>
            </w:r>
          </w:p>
        </w:tc>
        <w:tc>
          <w:tcPr>
            <w:tcW w:type="dxa" w:w="504"/>
            <w:vAlign w:val="center"/>
          </w:tcPr>
          <w:p>
            <w:pPr>
              <w:spacing w:after="0" w:line="240" w:lineRule="auto"/>
            </w:pPr>
            <w:r/>
            <w:r>
              <w:rPr>
                <w:rFonts w:ascii="Aptos" w:hAnsi="Aptos"/>
                <w:b w:val="0"/>
                <w:sz w:val="13"/>
              </w:rPr>
              <w:t>5</w:t>
            </w:r>
          </w:p>
        </w:tc>
        <w:tc>
          <w:tcPr>
            <w:tcW w:type="dxa" w:w="504"/>
            <w:vAlign w:val="center"/>
          </w:tcPr>
          <w:p>
            <w:pPr>
              <w:spacing w:after="0" w:line="240" w:lineRule="auto"/>
            </w:pPr>
            <w:r/>
            <w:r>
              <w:rPr>
                <w:rFonts w:ascii="Aptos" w:hAnsi="Aptos"/>
                <w:b w:val="0"/>
                <w:sz w:val="13"/>
              </w:rPr>
              <w:t>16</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2 days</w:t>
            </w:r>
          </w:p>
        </w:tc>
        <w:tc>
          <w:tcPr>
            <w:tcW w:type="dxa" w:w="3672"/>
            <w:vAlign w:val="center"/>
          </w:tcPr>
          <w:p>
            <w:pPr>
              <w:spacing w:after="0" w:line="240" w:lineRule="auto"/>
            </w:pPr>
            <w:r/>
            <w:r>
              <w:rPr>
                <w:rFonts w:ascii="Aptos" w:hAnsi="Aptos"/>
                <w:b w:val="0"/>
                <w:sz w:val="13"/>
              </w:rPr>
              <w:t>Grants +1 to navigation, engineering, or research checks concerning the recorded area or system; once per expedition, reroll one failed related check.</w:t>
            </w:r>
          </w:p>
        </w:tc>
      </w:tr>
      <w:tr>
        <w:trPr>
          <w:cantSplit/>
        </w:trPr>
        <w:tc>
          <w:tcPr>
            <w:tcW w:type="dxa" w:w="1512"/>
            <w:vAlign w:val="center"/>
            <w:shd w:fill="F7FAF8"/>
          </w:tcPr>
          <w:p>
            <w:pPr>
              <w:spacing w:after="0" w:line="240" w:lineRule="auto"/>
            </w:pPr>
            <w:r/>
            <w:r>
              <w:rPr>
                <w:rFonts w:ascii="Aptos" w:hAnsi="Aptos"/>
                <w:b w:val="0"/>
                <w:sz w:val="13"/>
              </w:rPr>
              <w:t>Scribing</w:t>
            </w:r>
          </w:p>
        </w:tc>
        <w:tc>
          <w:tcPr>
            <w:tcW w:type="dxa" w:w="2880"/>
            <w:vAlign w:val="center"/>
            <w:shd w:fill="F7FAF8"/>
          </w:tcPr>
          <w:p>
            <w:pPr>
              <w:spacing w:after="0" w:line="240" w:lineRule="auto"/>
            </w:pPr>
            <w:r/>
            <w:r>
              <w:rPr>
                <w:rFonts w:ascii="Aptos" w:hAnsi="Aptos"/>
                <w:b w:val="0"/>
                <w:sz w:val="13"/>
              </w:rPr>
              <w:t>Greater Tide Diagram</w:t>
            </w:r>
          </w:p>
        </w:tc>
        <w:tc>
          <w:tcPr>
            <w:tcW w:type="dxa" w:w="504"/>
            <w:vAlign w:val="center"/>
            <w:shd w:fill="F7FAF8"/>
          </w:tcPr>
          <w:p>
            <w:pPr>
              <w:spacing w:after="0" w:line="240" w:lineRule="auto"/>
            </w:pPr>
            <w:r/>
            <w:r>
              <w:rPr>
                <w:rFonts w:ascii="Aptos" w:hAnsi="Aptos"/>
                <w:b w:val="0"/>
                <w:sz w:val="13"/>
              </w:rPr>
              <w:t>5</w:t>
            </w:r>
          </w:p>
        </w:tc>
        <w:tc>
          <w:tcPr>
            <w:tcW w:type="dxa" w:w="504"/>
            <w:vAlign w:val="center"/>
            <w:shd w:fill="F7FAF8"/>
          </w:tcPr>
          <w:p>
            <w:pPr>
              <w:spacing w:after="0" w:line="240" w:lineRule="auto"/>
            </w:pPr>
            <w:r/>
            <w:r>
              <w:rPr>
                <w:rFonts w:ascii="Aptos" w:hAnsi="Aptos"/>
                <w:b w:val="0"/>
                <w:sz w:val="13"/>
              </w:rPr>
              <w:t>9</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4 hours</w:t>
            </w:r>
          </w:p>
        </w:tc>
        <w:tc>
          <w:tcPr>
            <w:tcW w:type="dxa" w:w="3672"/>
            <w:vAlign w:val="center"/>
            <w:shd w:fill="F7FAF8"/>
          </w:tcPr>
          <w:p>
            <w:pPr>
              <w:spacing w:after="0" w:line="240" w:lineRule="auto"/>
            </w:pPr>
            <w:r/>
            <w:r>
              <w:rPr>
                <w:rFonts w:ascii="Aptos" w:hAnsi="Aptos"/>
                <w:b w:val="0"/>
                <w:sz w:val="13"/>
              </w:rPr>
              <w:t>Grants +1 to navigation, engineering, or research checks concerning the recorded area or system; once per expedition, reroll one failed related check.</w:t>
            </w:r>
          </w:p>
        </w:tc>
      </w:tr>
      <w:tr>
        <w:trPr>
          <w:cantSplit/>
        </w:trPr>
        <w:tc>
          <w:tcPr>
            <w:tcW w:type="dxa" w:w="1512"/>
            <w:vAlign w:val="center"/>
          </w:tcPr>
          <w:p>
            <w:pPr>
              <w:spacing w:after="0" w:line="240" w:lineRule="auto"/>
            </w:pPr>
            <w:r/>
            <w:r>
              <w:rPr>
                <w:rFonts w:ascii="Aptos" w:hAnsi="Aptos"/>
                <w:b w:val="0"/>
                <w:sz w:val="13"/>
              </w:rPr>
              <w:t>Scribing</w:t>
            </w:r>
          </w:p>
        </w:tc>
        <w:tc>
          <w:tcPr>
            <w:tcW w:type="dxa" w:w="2880"/>
            <w:vAlign w:val="center"/>
          </w:tcPr>
          <w:p>
            <w:pPr>
              <w:spacing w:after="0" w:line="240" w:lineRule="auto"/>
            </w:pPr>
            <w:r/>
            <w:r>
              <w:rPr>
                <w:rFonts w:ascii="Aptos" w:hAnsi="Aptos"/>
                <w:b w:val="0"/>
                <w:sz w:val="13"/>
              </w:rPr>
              <w:t>Greater Veiled Book</w:t>
            </w:r>
          </w:p>
        </w:tc>
        <w:tc>
          <w:tcPr>
            <w:tcW w:type="dxa" w:w="504"/>
            <w:vAlign w:val="center"/>
          </w:tcPr>
          <w:p>
            <w:pPr>
              <w:spacing w:after="0" w:line="240" w:lineRule="auto"/>
            </w:pPr>
            <w:r/>
            <w:r>
              <w:rPr>
                <w:rFonts w:ascii="Aptos" w:hAnsi="Aptos"/>
                <w:b w:val="0"/>
                <w:sz w:val="13"/>
              </w:rPr>
              <w:t>5</w:t>
            </w:r>
          </w:p>
        </w:tc>
        <w:tc>
          <w:tcPr>
            <w:tcW w:type="dxa" w:w="504"/>
            <w:vAlign w:val="center"/>
          </w:tcPr>
          <w:p>
            <w:pPr>
              <w:spacing w:after="0" w:line="240" w:lineRule="auto"/>
            </w:pPr>
            <w:r/>
            <w:r>
              <w:rPr>
                <w:rFonts w:ascii="Aptos" w:hAnsi="Aptos"/>
                <w:b w:val="0"/>
                <w:sz w:val="13"/>
              </w:rPr>
              <w:t>14</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1 day</w:t>
            </w:r>
          </w:p>
        </w:tc>
        <w:tc>
          <w:tcPr>
            <w:tcW w:type="dxa" w:w="3672"/>
            <w:vAlign w:val="center"/>
          </w:tcPr>
          <w:p>
            <w:pPr>
              <w:spacing w:after="0" w:line="240" w:lineRule="auto"/>
            </w:pPr>
            <w:r/>
            <w:r>
              <w:rPr>
                <w:rFonts w:ascii="Aptos" w:hAnsi="Aptos"/>
                <w:b w:val="0"/>
                <w:sz w:val="13"/>
              </w:rPr>
              <w:t>Creates a prepared text capable of storing one spell or ritual of up to 3rd level; when used for research, grants +1 to the relevant Arcana, History, Religion, Nature, or Engineering check.</w:t>
            </w:r>
          </w:p>
        </w:tc>
      </w:tr>
      <w:tr>
        <w:trPr>
          <w:cantSplit/>
        </w:trPr>
        <w:tc>
          <w:tcPr>
            <w:tcW w:type="dxa" w:w="1512"/>
            <w:vAlign w:val="center"/>
            <w:shd w:fill="F7FAF8"/>
          </w:tcPr>
          <w:p>
            <w:pPr>
              <w:spacing w:after="0" w:line="240" w:lineRule="auto"/>
            </w:pPr>
            <w:r/>
            <w:r>
              <w:rPr>
                <w:rFonts w:ascii="Aptos" w:hAnsi="Aptos"/>
                <w:b w:val="0"/>
                <w:sz w:val="13"/>
              </w:rPr>
              <w:t>Scribing</w:t>
            </w:r>
          </w:p>
        </w:tc>
        <w:tc>
          <w:tcPr>
            <w:tcW w:type="dxa" w:w="2880"/>
            <w:vAlign w:val="center"/>
            <w:shd w:fill="F7FAF8"/>
          </w:tcPr>
          <w:p>
            <w:pPr>
              <w:spacing w:after="0" w:line="240" w:lineRule="auto"/>
            </w:pPr>
            <w:r/>
            <w:r>
              <w:rPr>
                <w:rFonts w:ascii="Aptos" w:hAnsi="Aptos"/>
                <w:b w:val="0"/>
                <w:sz w:val="13"/>
              </w:rPr>
              <w:t>Greater Verdant Book</w:t>
            </w:r>
          </w:p>
        </w:tc>
        <w:tc>
          <w:tcPr>
            <w:tcW w:type="dxa" w:w="504"/>
            <w:vAlign w:val="center"/>
            <w:shd w:fill="F7FAF8"/>
          </w:tcPr>
          <w:p>
            <w:pPr>
              <w:spacing w:after="0" w:line="240" w:lineRule="auto"/>
            </w:pPr>
            <w:r/>
            <w:r>
              <w:rPr>
                <w:rFonts w:ascii="Aptos" w:hAnsi="Aptos"/>
                <w:b w:val="0"/>
                <w:sz w:val="13"/>
              </w:rPr>
              <w:t>5</w:t>
            </w:r>
          </w:p>
        </w:tc>
        <w:tc>
          <w:tcPr>
            <w:tcW w:type="dxa" w:w="504"/>
            <w:vAlign w:val="center"/>
            <w:shd w:fill="F7FAF8"/>
          </w:tcPr>
          <w:p>
            <w:pPr>
              <w:spacing w:after="0" w:line="240" w:lineRule="auto"/>
            </w:pPr>
            <w:r/>
            <w:r>
              <w:rPr>
                <w:rFonts w:ascii="Aptos" w:hAnsi="Aptos"/>
                <w:b w:val="0"/>
                <w:sz w:val="13"/>
              </w:rPr>
              <w:t>8</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8 hours</w:t>
            </w:r>
          </w:p>
        </w:tc>
        <w:tc>
          <w:tcPr>
            <w:tcW w:type="dxa" w:w="3672"/>
            <w:vAlign w:val="center"/>
            <w:shd w:fill="F7FAF8"/>
          </w:tcPr>
          <w:p>
            <w:pPr>
              <w:spacing w:after="0" w:line="240" w:lineRule="auto"/>
            </w:pPr>
            <w:r/>
            <w:r>
              <w:rPr>
                <w:rFonts w:ascii="Aptos" w:hAnsi="Aptos"/>
                <w:b w:val="0"/>
                <w:sz w:val="13"/>
              </w:rPr>
              <w:t>Creates a prepared text capable of storing one spell or ritual of up to 2nd level; when used for research, grants +1 to the relevant Arcana, History, Religion, Nature, or Engineering check.</w:t>
            </w:r>
          </w:p>
        </w:tc>
      </w:tr>
      <w:tr>
        <w:trPr>
          <w:cantSplit/>
        </w:trPr>
        <w:tc>
          <w:tcPr>
            <w:tcW w:type="dxa" w:w="1512"/>
            <w:vAlign w:val="center"/>
          </w:tcPr>
          <w:p>
            <w:pPr>
              <w:spacing w:after="0" w:line="240" w:lineRule="auto"/>
            </w:pPr>
            <w:r/>
            <w:r>
              <w:rPr>
                <w:rFonts w:ascii="Aptos" w:hAnsi="Aptos"/>
                <w:b w:val="0"/>
                <w:sz w:val="13"/>
              </w:rPr>
              <w:t>Scribing</w:t>
            </w:r>
          </w:p>
        </w:tc>
        <w:tc>
          <w:tcPr>
            <w:tcW w:type="dxa" w:w="2880"/>
            <w:vAlign w:val="center"/>
          </w:tcPr>
          <w:p>
            <w:pPr>
              <w:spacing w:after="0" w:line="240" w:lineRule="auto"/>
            </w:pPr>
            <w:r/>
            <w:r>
              <w:rPr>
                <w:rFonts w:ascii="Aptos" w:hAnsi="Aptos"/>
                <w:b w:val="0"/>
                <w:sz w:val="13"/>
              </w:rPr>
              <w:t>Superior Veiled Map</w:t>
            </w:r>
          </w:p>
        </w:tc>
        <w:tc>
          <w:tcPr>
            <w:tcW w:type="dxa" w:w="504"/>
            <w:vAlign w:val="center"/>
          </w:tcPr>
          <w:p>
            <w:pPr>
              <w:spacing w:after="0" w:line="240" w:lineRule="auto"/>
            </w:pPr>
            <w:r/>
            <w:r>
              <w:rPr>
                <w:rFonts w:ascii="Aptos" w:hAnsi="Aptos"/>
                <w:b w:val="0"/>
                <w:sz w:val="13"/>
              </w:rPr>
              <w:t>7</w:t>
            </w:r>
          </w:p>
        </w:tc>
        <w:tc>
          <w:tcPr>
            <w:tcW w:type="dxa" w:w="504"/>
            <w:vAlign w:val="center"/>
          </w:tcPr>
          <w:p>
            <w:pPr>
              <w:spacing w:after="0" w:line="240" w:lineRule="auto"/>
            </w:pPr>
            <w:r/>
            <w:r>
              <w:rPr>
                <w:rFonts w:ascii="Aptos" w:hAnsi="Aptos"/>
                <w:b w:val="0"/>
                <w:sz w:val="13"/>
              </w:rPr>
              <w:t>16</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1 day</w:t>
            </w:r>
          </w:p>
        </w:tc>
        <w:tc>
          <w:tcPr>
            <w:tcW w:type="dxa" w:w="3672"/>
            <w:vAlign w:val="center"/>
          </w:tcPr>
          <w:p>
            <w:pPr>
              <w:spacing w:after="0" w:line="240" w:lineRule="auto"/>
            </w:pPr>
            <w:r/>
            <w:r>
              <w:rPr>
                <w:rFonts w:ascii="Aptos" w:hAnsi="Aptos"/>
                <w:b w:val="0"/>
                <w:sz w:val="13"/>
              </w:rPr>
              <w:t>Grants +1 to navigation, engineering, or research checks concerning the recorded area or system; once per expedition, reroll one failed related check.</w:t>
            </w:r>
          </w:p>
        </w:tc>
      </w:tr>
      <w:tr>
        <w:trPr>
          <w:cantSplit/>
        </w:trPr>
        <w:tc>
          <w:tcPr>
            <w:tcW w:type="dxa" w:w="1512"/>
            <w:vAlign w:val="center"/>
            <w:shd w:fill="F7FAF8"/>
          </w:tcPr>
          <w:p>
            <w:pPr>
              <w:spacing w:after="0" w:line="240" w:lineRule="auto"/>
            </w:pPr>
            <w:r/>
            <w:r>
              <w:rPr>
                <w:rFonts w:ascii="Aptos" w:hAnsi="Aptos"/>
                <w:b w:val="0"/>
                <w:sz w:val="13"/>
              </w:rPr>
              <w:t>Scribing</w:t>
            </w:r>
          </w:p>
        </w:tc>
        <w:tc>
          <w:tcPr>
            <w:tcW w:type="dxa" w:w="2880"/>
            <w:vAlign w:val="center"/>
            <w:shd w:fill="F7FAF8"/>
          </w:tcPr>
          <w:p>
            <w:pPr>
              <w:spacing w:after="0" w:line="240" w:lineRule="auto"/>
            </w:pPr>
            <w:r/>
            <w:r>
              <w:rPr>
                <w:rFonts w:ascii="Aptos" w:hAnsi="Aptos"/>
                <w:b w:val="0"/>
                <w:sz w:val="13"/>
              </w:rPr>
              <w:t>Exalted Mindward Diagram</w:t>
            </w:r>
          </w:p>
        </w:tc>
        <w:tc>
          <w:tcPr>
            <w:tcW w:type="dxa" w:w="504"/>
            <w:vAlign w:val="center"/>
            <w:shd w:fill="F7FAF8"/>
          </w:tcPr>
          <w:p>
            <w:pPr>
              <w:spacing w:after="0" w:line="240" w:lineRule="auto"/>
            </w:pPr>
            <w:r/>
            <w:r>
              <w:rPr>
                <w:rFonts w:ascii="Aptos" w:hAnsi="Aptos"/>
                <w:b w:val="0"/>
                <w:sz w:val="13"/>
              </w:rPr>
              <w:t>8</w:t>
            </w:r>
          </w:p>
        </w:tc>
        <w:tc>
          <w:tcPr>
            <w:tcW w:type="dxa" w:w="504"/>
            <w:vAlign w:val="center"/>
            <w:shd w:fill="F7FAF8"/>
          </w:tcPr>
          <w:p>
            <w:pPr>
              <w:spacing w:after="0" w:line="240" w:lineRule="auto"/>
            </w:pPr>
            <w:r/>
            <w:r>
              <w:rPr>
                <w:rFonts w:ascii="Aptos" w:hAnsi="Aptos"/>
                <w:b w:val="0"/>
                <w:sz w:val="13"/>
              </w:rPr>
              <w:t>16</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2 days</w:t>
            </w:r>
          </w:p>
        </w:tc>
        <w:tc>
          <w:tcPr>
            <w:tcW w:type="dxa" w:w="3672"/>
            <w:vAlign w:val="center"/>
            <w:shd w:fill="F7FAF8"/>
          </w:tcPr>
          <w:p>
            <w:pPr>
              <w:spacing w:after="0" w:line="240" w:lineRule="auto"/>
            </w:pPr>
            <w:r/>
            <w:r>
              <w:rPr>
                <w:rFonts w:ascii="Aptos" w:hAnsi="Aptos"/>
                <w:b w:val="0"/>
                <w:sz w:val="13"/>
              </w:rPr>
              <w:t>Grants +2 to navigation, engineering, or research checks concerning the recorded area or system; once per expedition, reroll one failed related check.</w:t>
            </w:r>
          </w:p>
        </w:tc>
      </w:tr>
      <w:tr>
        <w:trPr>
          <w:cantSplit/>
        </w:trPr>
        <w:tc>
          <w:tcPr>
            <w:tcW w:type="dxa" w:w="1512"/>
            <w:vAlign w:val="center"/>
          </w:tcPr>
          <w:p>
            <w:pPr>
              <w:spacing w:after="0" w:line="240" w:lineRule="auto"/>
            </w:pPr>
            <w:r/>
            <w:r>
              <w:rPr>
                <w:rFonts w:ascii="Aptos" w:hAnsi="Aptos"/>
                <w:b w:val="0"/>
                <w:sz w:val="13"/>
              </w:rPr>
              <w:t>Scribing</w:t>
            </w:r>
          </w:p>
        </w:tc>
        <w:tc>
          <w:tcPr>
            <w:tcW w:type="dxa" w:w="2880"/>
            <w:vAlign w:val="center"/>
          </w:tcPr>
          <w:p>
            <w:pPr>
              <w:spacing w:after="0" w:line="240" w:lineRule="auto"/>
            </w:pPr>
            <w:r/>
            <w:r>
              <w:rPr>
                <w:rFonts w:ascii="Aptos" w:hAnsi="Aptos"/>
                <w:b w:val="0"/>
                <w:sz w:val="13"/>
              </w:rPr>
              <w:t>Superior Ember Book</w:t>
            </w:r>
          </w:p>
        </w:tc>
        <w:tc>
          <w:tcPr>
            <w:tcW w:type="dxa" w:w="504"/>
            <w:vAlign w:val="center"/>
          </w:tcPr>
          <w:p>
            <w:pPr>
              <w:spacing w:after="0" w:line="240" w:lineRule="auto"/>
            </w:pPr>
            <w:r/>
            <w:r>
              <w:rPr>
                <w:rFonts w:ascii="Aptos" w:hAnsi="Aptos"/>
                <w:b w:val="0"/>
                <w:sz w:val="13"/>
              </w:rPr>
              <w:t>8</w:t>
            </w:r>
          </w:p>
        </w:tc>
        <w:tc>
          <w:tcPr>
            <w:tcW w:type="dxa" w:w="504"/>
            <w:vAlign w:val="center"/>
          </w:tcPr>
          <w:p>
            <w:pPr>
              <w:spacing w:after="0" w:line="240" w:lineRule="auto"/>
            </w:pPr>
            <w:r/>
            <w:r>
              <w:rPr>
                <w:rFonts w:ascii="Aptos" w:hAnsi="Aptos"/>
                <w:b w:val="0"/>
                <w:sz w:val="13"/>
              </w:rPr>
              <w:t>17</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3 days</w:t>
            </w:r>
          </w:p>
        </w:tc>
        <w:tc>
          <w:tcPr>
            <w:tcW w:type="dxa" w:w="3672"/>
            <w:vAlign w:val="center"/>
          </w:tcPr>
          <w:p>
            <w:pPr>
              <w:spacing w:after="0" w:line="240" w:lineRule="auto"/>
            </w:pPr>
            <w:r/>
            <w:r>
              <w:rPr>
                <w:rFonts w:ascii="Aptos" w:hAnsi="Aptos"/>
                <w:b w:val="0"/>
                <w:sz w:val="13"/>
              </w:rPr>
              <w:t>Creates a prepared text capable of storing one spell or ritual of up to 3rd level; when used for research, grants +1 to the relevant Arcana, History, Religion, Nature, or Engineering check.</w:t>
            </w:r>
          </w:p>
        </w:tc>
      </w:tr>
      <w:tr>
        <w:trPr>
          <w:cantSplit/>
        </w:trPr>
        <w:tc>
          <w:tcPr>
            <w:tcW w:type="dxa" w:w="1512"/>
            <w:vAlign w:val="center"/>
            <w:shd w:fill="F7FAF8"/>
          </w:tcPr>
          <w:p>
            <w:pPr>
              <w:spacing w:after="0" w:line="240" w:lineRule="auto"/>
            </w:pPr>
            <w:r/>
            <w:r>
              <w:rPr>
                <w:rFonts w:ascii="Aptos" w:hAnsi="Aptos"/>
                <w:b w:val="0"/>
                <w:sz w:val="13"/>
              </w:rPr>
              <w:t>Scribing</w:t>
            </w:r>
          </w:p>
        </w:tc>
        <w:tc>
          <w:tcPr>
            <w:tcW w:type="dxa" w:w="2880"/>
            <w:vAlign w:val="center"/>
            <w:shd w:fill="F7FAF8"/>
          </w:tcPr>
          <w:p>
            <w:pPr>
              <w:spacing w:after="0" w:line="240" w:lineRule="auto"/>
            </w:pPr>
            <w:r/>
            <w:r>
              <w:rPr>
                <w:rFonts w:ascii="Aptos" w:hAnsi="Aptos"/>
                <w:b w:val="0"/>
                <w:sz w:val="13"/>
              </w:rPr>
              <w:t>Superior Stone Map</w:t>
            </w:r>
          </w:p>
        </w:tc>
        <w:tc>
          <w:tcPr>
            <w:tcW w:type="dxa" w:w="504"/>
            <w:vAlign w:val="center"/>
            <w:shd w:fill="F7FAF8"/>
          </w:tcPr>
          <w:p>
            <w:pPr>
              <w:spacing w:after="0" w:line="240" w:lineRule="auto"/>
            </w:pPr>
            <w:r/>
            <w:r>
              <w:rPr>
                <w:rFonts w:ascii="Aptos" w:hAnsi="Aptos"/>
                <w:b w:val="0"/>
                <w:sz w:val="13"/>
              </w:rPr>
              <w:t>8</w:t>
            </w:r>
          </w:p>
        </w:tc>
        <w:tc>
          <w:tcPr>
            <w:tcW w:type="dxa" w:w="504"/>
            <w:vAlign w:val="center"/>
            <w:shd w:fill="F7FAF8"/>
          </w:tcPr>
          <w:p>
            <w:pPr>
              <w:spacing w:after="0" w:line="240" w:lineRule="auto"/>
            </w:pPr>
            <w:r/>
            <w:r>
              <w:rPr>
                <w:rFonts w:ascii="Aptos" w:hAnsi="Aptos"/>
                <w:b w:val="0"/>
                <w:sz w:val="13"/>
              </w:rPr>
              <w:t>14</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3 days</w:t>
            </w:r>
          </w:p>
        </w:tc>
        <w:tc>
          <w:tcPr>
            <w:tcW w:type="dxa" w:w="3672"/>
            <w:vAlign w:val="center"/>
            <w:shd w:fill="F7FAF8"/>
          </w:tcPr>
          <w:p>
            <w:pPr>
              <w:spacing w:after="0" w:line="240" w:lineRule="auto"/>
            </w:pPr>
            <w:r/>
            <w:r>
              <w:rPr>
                <w:rFonts w:ascii="Aptos" w:hAnsi="Aptos"/>
                <w:b w:val="0"/>
                <w:sz w:val="13"/>
              </w:rPr>
              <w:t>Grants +1 to navigation, engineering, or research checks concerning the recorded area or system; once per expedition, reroll one failed related check.</w:t>
            </w:r>
          </w:p>
        </w:tc>
      </w:tr>
      <w:tr>
        <w:trPr>
          <w:cantSplit/>
        </w:trPr>
        <w:tc>
          <w:tcPr>
            <w:tcW w:type="dxa" w:w="1512"/>
            <w:vAlign w:val="center"/>
          </w:tcPr>
          <w:p>
            <w:pPr>
              <w:spacing w:after="0" w:line="240" w:lineRule="auto"/>
            </w:pPr>
            <w:r/>
            <w:r>
              <w:rPr>
                <w:rFonts w:ascii="Aptos" w:hAnsi="Aptos"/>
                <w:b w:val="0"/>
                <w:sz w:val="13"/>
              </w:rPr>
              <w:t>Scribing</w:t>
            </w:r>
          </w:p>
        </w:tc>
        <w:tc>
          <w:tcPr>
            <w:tcW w:type="dxa" w:w="2880"/>
            <w:vAlign w:val="center"/>
          </w:tcPr>
          <w:p>
            <w:pPr>
              <w:spacing w:after="0" w:line="240" w:lineRule="auto"/>
            </w:pPr>
            <w:r/>
            <w:r>
              <w:rPr>
                <w:rFonts w:ascii="Aptos" w:hAnsi="Aptos"/>
                <w:b w:val="0"/>
                <w:sz w:val="13"/>
              </w:rPr>
              <w:t>Exalted Mindward Text</w:t>
            </w:r>
          </w:p>
        </w:tc>
        <w:tc>
          <w:tcPr>
            <w:tcW w:type="dxa" w:w="504"/>
            <w:vAlign w:val="center"/>
          </w:tcPr>
          <w:p>
            <w:pPr>
              <w:spacing w:after="0" w:line="240" w:lineRule="auto"/>
            </w:pPr>
            <w:r/>
            <w:r>
              <w:rPr>
                <w:rFonts w:ascii="Aptos" w:hAnsi="Aptos"/>
                <w:b w:val="0"/>
                <w:sz w:val="13"/>
              </w:rPr>
              <w:t>9</w:t>
            </w:r>
          </w:p>
        </w:tc>
        <w:tc>
          <w:tcPr>
            <w:tcW w:type="dxa" w:w="504"/>
            <w:vAlign w:val="center"/>
          </w:tcPr>
          <w:p>
            <w:pPr>
              <w:spacing w:after="0" w:line="240" w:lineRule="auto"/>
            </w:pPr>
            <w:r/>
            <w:r>
              <w:rPr>
                <w:rFonts w:ascii="Aptos" w:hAnsi="Aptos"/>
                <w:b w:val="0"/>
                <w:sz w:val="13"/>
              </w:rPr>
              <w:t>14</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1 day</w:t>
            </w:r>
          </w:p>
        </w:tc>
        <w:tc>
          <w:tcPr>
            <w:tcW w:type="dxa" w:w="3672"/>
            <w:vAlign w:val="center"/>
          </w:tcPr>
          <w:p>
            <w:pPr>
              <w:spacing w:after="0" w:line="240" w:lineRule="auto"/>
            </w:pPr>
            <w:r/>
            <w:r>
              <w:rPr>
                <w:rFonts w:ascii="Aptos" w:hAnsi="Aptos"/>
                <w:b w:val="0"/>
                <w:sz w:val="13"/>
              </w:rPr>
              <w:t>Grants +1 to research checks on its subject.</w:t>
            </w:r>
          </w:p>
        </w:tc>
      </w:tr>
      <w:tr>
        <w:trPr>
          <w:cantSplit/>
        </w:trPr>
        <w:tc>
          <w:tcPr>
            <w:tcW w:type="dxa" w:w="1512"/>
            <w:vAlign w:val="center"/>
            <w:shd w:fill="F7FAF8"/>
          </w:tcPr>
          <w:p>
            <w:pPr>
              <w:spacing w:after="0" w:line="240" w:lineRule="auto"/>
            </w:pPr>
            <w:r/>
            <w:r>
              <w:rPr>
                <w:rFonts w:ascii="Aptos" w:hAnsi="Aptos"/>
                <w:b w:val="0"/>
                <w:sz w:val="13"/>
              </w:rPr>
              <w:t>Scribing</w:t>
            </w:r>
          </w:p>
        </w:tc>
        <w:tc>
          <w:tcPr>
            <w:tcW w:type="dxa" w:w="2880"/>
            <w:vAlign w:val="center"/>
            <w:shd w:fill="F7FAF8"/>
          </w:tcPr>
          <w:p>
            <w:pPr>
              <w:spacing w:after="0" w:line="240" w:lineRule="auto"/>
            </w:pPr>
            <w:r/>
            <w:r>
              <w:rPr>
                <w:rFonts w:ascii="Aptos" w:hAnsi="Aptos"/>
                <w:b w:val="0"/>
                <w:sz w:val="13"/>
              </w:rPr>
              <w:t>Exalted Stone Codex</w:t>
            </w:r>
          </w:p>
        </w:tc>
        <w:tc>
          <w:tcPr>
            <w:tcW w:type="dxa" w:w="504"/>
            <w:vAlign w:val="center"/>
            <w:shd w:fill="F7FAF8"/>
          </w:tcPr>
          <w:p>
            <w:pPr>
              <w:spacing w:after="0" w:line="240" w:lineRule="auto"/>
            </w:pPr>
            <w:r/>
            <w:r>
              <w:rPr>
                <w:rFonts w:ascii="Aptos" w:hAnsi="Aptos"/>
                <w:b w:val="0"/>
                <w:sz w:val="13"/>
              </w:rPr>
              <w:t>9</w:t>
            </w:r>
          </w:p>
        </w:tc>
        <w:tc>
          <w:tcPr>
            <w:tcW w:type="dxa" w:w="504"/>
            <w:vAlign w:val="center"/>
            <w:shd w:fill="F7FAF8"/>
          </w:tcPr>
          <w:p>
            <w:pPr>
              <w:spacing w:after="0" w:line="240" w:lineRule="auto"/>
            </w:pPr>
            <w:r/>
            <w:r>
              <w:rPr>
                <w:rFonts w:ascii="Aptos" w:hAnsi="Aptos"/>
                <w:b w:val="0"/>
                <w:sz w:val="13"/>
              </w:rPr>
              <w:t>14</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1 day</w:t>
            </w:r>
          </w:p>
        </w:tc>
        <w:tc>
          <w:tcPr>
            <w:tcW w:type="dxa" w:w="3672"/>
            <w:vAlign w:val="center"/>
            <w:shd w:fill="F7FAF8"/>
          </w:tcPr>
          <w:p>
            <w:pPr>
              <w:spacing w:after="0" w:line="240" w:lineRule="auto"/>
            </w:pPr>
            <w:r/>
            <w:r>
              <w:rPr>
                <w:rFonts w:ascii="Aptos" w:hAnsi="Aptos"/>
                <w:b w:val="0"/>
                <w:sz w:val="13"/>
              </w:rPr>
              <w:t>Creates a prepared text capable of storing one spell or ritual of up to 3rd level; when used for research, grants +1 to the relevant Arcana, History, Religion, Nature, or Engineering check.</w:t>
            </w:r>
          </w:p>
        </w:tc>
      </w:tr>
      <w:tr>
        <w:trPr>
          <w:cantSplit/>
        </w:trPr>
        <w:tc>
          <w:tcPr>
            <w:tcW w:type="dxa" w:w="1512"/>
            <w:vAlign w:val="center"/>
          </w:tcPr>
          <w:p>
            <w:pPr>
              <w:spacing w:after="0" w:line="240" w:lineRule="auto"/>
            </w:pPr>
            <w:r/>
            <w:r>
              <w:rPr>
                <w:rFonts w:ascii="Aptos" w:hAnsi="Aptos"/>
                <w:b w:val="0"/>
                <w:sz w:val="13"/>
              </w:rPr>
              <w:t>Scribing</w:t>
            </w:r>
          </w:p>
        </w:tc>
        <w:tc>
          <w:tcPr>
            <w:tcW w:type="dxa" w:w="2880"/>
            <w:vAlign w:val="center"/>
          </w:tcPr>
          <w:p>
            <w:pPr>
              <w:spacing w:after="0" w:line="240" w:lineRule="auto"/>
            </w:pPr>
            <w:r/>
            <w:r>
              <w:rPr>
                <w:rFonts w:ascii="Aptos" w:hAnsi="Aptos"/>
                <w:b w:val="0"/>
                <w:sz w:val="13"/>
              </w:rPr>
              <w:t>Exalted Venom Tome</w:t>
            </w:r>
          </w:p>
        </w:tc>
        <w:tc>
          <w:tcPr>
            <w:tcW w:type="dxa" w:w="504"/>
            <w:vAlign w:val="center"/>
          </w:tcPr>
          <w:p>
            <w:pPr>
              <w:spacing w:after="0" w:line="240" w:lineRule="auto"/>
            </w:pPr>
            <w:r/>
            <w:r>
              <w:rPr>
                <w:rFonts w:ascii="Aptos" w:hAnsi="Aptos"/>
                <w:b w:val="0"/>
                <w:sz w:val="13"/>
              </w:rPr>
              <w:t>9</w:t>
            </w:r>
          </w:p>
        </w:tc>
        <w:tc>
          <w:tcPr>
            <w:tcW w:type="dxa" w:w="504"/>
            <w:vAlign w:val="center"/>
          </w:tcPr>
          <w:p>
            <w:pPr>
              <w:spacing w:after="0" w:line="240" w:lineRule="auto"/>
            </w:pPr>
            <w:r/>
            <w:r>
              <w:rPr>
                <w:rFonts w:ascii="Aptos" w:hAnsi="Aptos"/>
                <w:b w:val="0"/>
                <w:sz w:val="13"/>
              </w:rPr>
              <w:t>15</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3 days</w:t>
            </w:r>
          </w:p>
        </w:tc>
        <w:tc>
          <w:tcPr>
            <w:tcW w:type="dxa" w:w="3672"/>
            <w:vAlign w:val="center"/>
          </w:tcPr>
          <w:p>
            <w:pPr>
              <w:spacing w:after="0" w:line="240" w:lineRule="auto"/>
            </w:pPr>
            <w:r/>
            <w:r>
              <w:rPr>
                <w:rFonts w:ascii="Aptos" w:hAnsi="Aptos"/>
                <w:b w:val="0"/>
                <w:sz w:val="13"/>
              </w:rPr>
              <w:t>Creates a prepared text capable of storing one spell or ritual of up to 3rd level; when used for research, grants +1 to the relevant Arcana, History, Religion, Nature, or Engineering check.</w:t>
            </w:r>
          </w:p>
        </w:tc>
      </w:tr>
      <w:tr>
        <w:trPr>
          <w:cantSplit/>
        </w:trPr>
        <w:tc>
          <w:tcPr>
            <w:tcW w:type="dxa" w:w="1512"/>
            <w:vAlign w:val="center"/>
            <w:shd w:fill="F7FAF8"/>
          </w:tcPr>
          <w:p>
            <w:pPr>
              <w:spacing w:after="0" w:line="240" w:lineRule="auto"/>
            </w:pPr>
            <w:r/>
            <w:r>
              <w:rPr>
                <w:rFonts w:ascii="Aptos" w:hAnsi="Aptos"/>
                <w:b w:val="0"/>
                <w:sz w:val="13"/>
              </w:rPr>
              <w:t>Scribing</w:t>
            </w:r>
          </w:p>
        </w:tc>
        <w:tc>
          <w:tcPr>
            <w:tcW w:type="dxa" w:w="2880"/>
            <w:vAlign w:val="center"/>
            <w:shd w:fill="F7FAF8"/>
          </w:tcPr>
          <w:p>
            <w:pPr>
              <w:spacing w:after="0" w:line="240" w:lineRule="auto"/>
            </w:pPr>
            <w:r/>
            <w:r>
              <w:rPr>
                <w:rFonts w:ascii="Aptos" w:hAnsi="Aptos"/>
                <w:b w:val="0"/>
                <w:sz w:val="13"/>
              </w:rPr>
              <w:t>Exalted Ember Map</w:t>
            </w:r>
          </w:p>
        </w:tc>
        <w:tc>
          <w:tcPr>
            <w:tcW w:type="dxa" w:w="504"/>
            <w:vAlign w:val="center"/>
            <w:shd w:fill="F7FAF8"/>
          </w:tcPr>
          <w:p>
            <w:pPr>
              <w:spacing w:after="0" w:line="240" w:lineRule="auto"/>
            </w:pPr>
            <w:r/>
            <w:r>
              <w:rPr>
                <w:rFonts w:ascii="Aptos" w:hAnsi="Aptos"/>
                <w:b w:val="0"/>
                <w:sz w:val="13"/>
              </w:rPr>
              <w:t>10</w:t>
            </w:r>
          </w:p>
        </w:tc>
        <w:tc>
          <w:tcPr>
            <w:tcW w:type="dxa" w:w="504"/>
            <w:vAlign w:val="center"/>
            <w:shd w:fill="F7FAF8"/>
          </w:tcPr>
          <w:p>
            <w:pPr>
              <w:spacing w:after="0" w:line="240" w:lineRule="auto"/>
            </w:pPr>
            <w:r/>
            <w:r>
              <w:rPr>
                <w:rFonts w:ascii="Aptos" w:hAnsi="Aptos"/>
                <w:b w:val="0"/>
                <w:sz w:val="13"/>
              </w:rPr>
              <w:t>20</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2 weeks</w:t>
            </w:r>
          </w:p>
        </w:tc>
        <w:tc>
          <w:tcPr>
            <w:tcW w:type="dxa" w:w="3672"/>
            <w:vAlign w:val="center"/>
            <w:shd w:fill="F7FAF8"/>
          </w:tcPr>
          <w:p>
            <w:pPr>
              <w:spacing w:after="0" w:line="240" w:lineRule="auto"/>
            </w:pPr>
            <w:r/>
            <w:r>
              <w:rPr>
                <w:rFonts w:ascii="Aptos" w:hAnsi="Aptos"/>
                <w:b w:val="0"/>
                <w:sz w:val="13"/>
              </w:rPr>
              <w:t>Grants +2 to navigation, engineering, or research checks concerning the recorded area or system; once per expedition, reroll one failed related check.</w:t>
            </w:r>
          </w:p>
        </w:tc>
      </w:tr>
      <w:tr>
        <w:trPr>
          <w:cantSplit/>
        </w:trPr>
        <w:tc>
          <w:tcPr>
            <w:tcW w:type="dxa" w:w="1512"/>
            <w:vAlign w:val="center"/>
          </w:tcPr>
          <w:p>
            <w:pPr>
              <w:spacing w:after="0" w:line="240" w:lineRule="auto"/>
            </w:pPr>
            <w:r/>
            <w:r>
              <w:rPr>
                <w:rFonts w:ascii="Aptos" w:hAnsi="Aptos"/>
                <w:b w:val="0"/>
                <w:sz w:val="13"/>
              </w:rPr>
              <w:t>Scribing</w:t>
            </w:r>
          </w:p>
        </w:tc>
        <w:tc>
          <w:tcPr>
            <w:tcW w:type="dxa" w:w="2880"/>
            <w:vAlign w:val="center"/>
          </w:tcPr>
          <w:p>
            <w:pPr>
              <w:spacing w:after="0" w:line="240" w:lineRule="auto"/>
            </w:pPr>
            <w:r/>
            <w:r>
              <w:rPr>
                <w:rFonts w:ascii="Aptos" w:hAnsi="Aptos"/>
                <w:b w:val="0"/>
                <w:sz w:val="13"/>
              </w:rPr>
              <w:t>Exalted Mindward Tome</w:t>
            </w:r>
          </w:p>
        </w:tc>
        <w:tc>
          <w:tcPr>
            <w:tcW w:type="dxa" w:w="504"/>
            <w:vAlign w:val="center"/>
          </w:tcPr>
          <w:p>
            <w:pPr>
              <w:spacing w:after="0" w:line="240" w:lineRule="auto"/>
            </w:pPr>
            <w:r/>
            <w:r>
              <w:rPr>
                <w:rFonts w:ascii="Aptos" w:hAnsi="Aptos"/>
                <w:b w:val="0"/>
                <w:sz w:val="13"/>
              </w:rPr>
              <w:t>10</w:t>
            </w:r>
          </w:p>
        </w:tc>
        <w:tc>
          <w:tcPr>
            <w:tcW w:type="dxa" w:w="504"/>
            <w:vAlign w:val="center"/>
          </w:tcPr>
          <w:p>
            <w:pPr>
              <w:spacing w:after="0" w:line="240" w:lineRule="auto"/>
            </w:pPr>
            <w:r/>
            <w:r>
              <w:rPr>
                <w:rFonts w:ascii="Aptos" w:hAnsi="Aptos"/>
                <w:b w:val="0"/>
                <w:sz w:val="13"/>
              </w:rPr>
              <w:t>13</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3 days</w:t>
            </w:r>
          </w:p>
        </w:tc>
        <w:tc>
          <w:tcPr>
            <w:tcW w:type="dxa" w:w="3672"/>
            <w:vAlign w:val="center"/>
          </w:tcPr>
          <w:p>
            <w:pPr>
              <w:spacing w:after="0" w:line="240" w:lineRule="auto"/>
            </w:pPr>
            <w:r/>
            <w:r>
              <w:rPr>
                <w:rFonts w:ascii="Aptos" w:hAnsi="Aptos"/>
                <w:b w:val="0"/>
                <w:sz w:val="13"/>
              </w:rPr>
              <w:t>Creates a prepared text capable of storing one spell or ritual of up to 3rd level; when used for research, grants +1 to the relevant Arcana, History, Religion, Nature, or Engineering check.</w:t>
            </w:r>
          </w:p>
        </w:tc>
      </w:tr>
      <w:tr>
        <w:trPr>
          <w:cantSplit/>
        </w:trPr>
        <w:tc>
          <w:tcPr>
            <w:tcW w:type="dxa" w:w="1512"/>
            <w:vAlign w:val="center"/>
            <w:shd w:fill="F7FAF8"/>
          </w:tcPr>
          <w:p>
            <w:pPr>
              <w:spacing w:after="0" w:line="240" w:lineRule="auto"/>
            </w:pPr>
            <w:r/>
            <w:r>
              <w:rPr>
                <w:rFonts w:ascii="Aptos" w:hAnsi="Aptos"/>
                <w:b w:val="0"/>
                <w:sz w:val="13"/>
              </w:rPr>
              <w:t>Scribing</w:t>
            </w:r>
          </w:p>
        </w:tc>
        <w:tc>
          <w:tcPr>
            <w:tcW w:type="dxa" w:w="2880"/>
            <w:vAlign w:val="center"/>
            <w:shd w:fill="F7FAF8"/>
          </w:tcPr>
          <w:p>
            <w:pPr>
              <w:spacing w:after="0" w:line="240" w:lineRule="auto"/>
            </w:pPr>
            <w:r/>
            <w:r>
              <w:rPr>
                <w:rFonts w:ascii="Aptos" w:hAnsi="Aptos"/>
                <w:b w:val="0"/>
                <w:sz w:val="13"/>
              </w:rPr>
              <w:t>Exalted Verdant Text</w:t>
            </w:r>
          </w:p>
        </w:tc>
        <w:tc>
          <w:tcPr>
            <w:tcW w:type="dxa" w:w="504"/>
            <w:vAlign w:val="center"/>
            <w:shd w:fill="F7FAF8"/>
          </w:tcPr>
          <w:p>
            <w:pPr>
              <w:spacing w:after="0" w:line="240" w:lineRule="auto"/>
            </w:pPr>
            <w:r/>
            <w:r>
              <w:rPr>
                <w:rFonts w:ascii="Aptos" w:hAnsi="Aptos"/>
                <w:b w:val="0"/>
                <w:sz w:val="13"/>
              </w:rPr>
              <w:t>10</w:t>
            </w:r>
          </w:p>
        </w:tc>
        <w:tc>
          <w:tcPr>
            <w:tcW w:type="dxa" w:w="504"/>
            <w:vAlign w:val="center"/>
            <w:shd w:fill="F7FAF8"/>
          </w:tcPr>
          <w:p>
            <w:pPr>
              <w:spacing w:after="0" w:line="240" w:lineRule="auto"/>
            </w:pPr>
            <w:r/>
            <w:r>
              <w:rPr>
                <w:rFonts w:ascii="Aptos" w:hAnsi="Aptos"/>
                <w:b w:val="0"/>
                <w:sz w:val="13"/>
              </w:rPr>
              <w:t>18</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1 week</w:t>
            </w:r>
          </w:p>
        </w:tc>
        <w:tc>
          <w:tcPr>
            <w:tcW w:type="dxa" w:w="3672"/>
            <w:vAlign w:val="center"/>
            <w:shd w:fill="F7FAF8"/>
          </w:tcPr>
          <w:p>
            <w:pPr>
              <w:spacing w:after="0" w:line="240" w:lineRule="auto"/>
            </w:pPr>
            <w:r/>
            <w:r>
              <w:rPr>
                <w:rFonts w:ascii="Aptos" w:hAnsi="Aptos"/>
                <w:b w:val="0"/>
                <w:sz w:val="13"/>
              </w:rPr>
              <w:t>Grants +2 to research checks on its subject and provides one Language Insight when it contains a parallel translation.</w:t>
            </w:r>
          </w:p>
        </w:tc>
      </w:tr>
      <w:tr>
        <w:trPr>
          <w:cantSplit/>
        </w:trPr>
        <w:tc>
          <w:tcPr>
            <w:tcW w:type="dxa" w:w="1512"/>
            <w:vAlign w:val="center"/>
          </w:tcPr>
          <w:p>
            <w:pPr>
              <w:spacing w:after="0" w:line="240" w:lineRule="auto"/>
            </w:pPr>
            <w:r/>
            <w:r>
              <w:rPr>
                <w:rFonts w:ascii="Aptos" w:hAnsi="Aptos"/>
                <w:b w:val="0"/>
                <w:sz w:val="13"/>
              </w:rPr>
              <w:t>Scribing</w:t>
            </w:r>
          </w:p>
        </w:tc>
        <w:tc>
          <w:tcPr>
            <w:tcW w:type="dxa" w:w="2880"/>
            <w:vAlign w:val="center"/>
          </w:tcPr>
          <w:p>
            <w:pPr>
              <w:spacing w:after="0" w:line="240" w:lineRule="auto"/>
            </w:pPr>
            <w:r/>
            <w:r>
              <w:rPr>
                <w:rFonts w:ascii="Aptos" w:hAnsi="Aptos"/>
                <w:b w:val="0"/>
                <w:sz w:val="13"/>
              </w:rPr>
              <w:t>Relic Stone Text</w:t>
            </w:r>
          </w:p>
        </w:tc>
        <w:tc>
          <w:tcPr>
            <w:tcW w:type="dxa" w:w="504"/>
            <w:vAlign w:val="center"/>
          </w:tcPr>
          <w:p>
            <w:pPr>
              <w:spacing w:after="0" w:line="240" w:lineRule="auto"/>
            </w:pPr>
            <w:r/>
            <w:r>
              <w:rPr>
                <w:rFonts w:ascii="Aptos" w:hAnsi="Aptos"/>
                <w:b w:val="0"/>
                <w:sz w:val="13"/>
              </w:rPr>
              <w:t>12</w:t>
            </w:r>
          </w:p>
        </w:tc>
        <w:tc>
          <w:tcPr>
            <w:tcW w:type="dxa" w:w="504"/>
            <w:vAlign w:val="center"/>
          </w:tcPr>
          <w:p>
            <w:pPr>
              <w:spacing w:after="0" w:line="240" w:lineRule="auto"/>
            </w:pPr>
            <w:r/>
            <w:r>
              <w:rPr>
                <w:rFonts w:ascii="Aptos" w:hAnsi="Aptos"/>
                <w:b w:val="0"/>
                <w:sz w:val="13"/>
              </w:rPr>
              <w:t>19</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2 weeks</w:t>
            </w:r>
          </w:p>
        </w:tc>
        <w:tc>
          <w:tcPr>
            <w:tcW w:type="dxa" w:w="3672"/>
            <w:vAlign w:val="center"/>
          </w:tcPr>
          <w:p>
            <w:pPr>
              <w:spacing w:after="0" w:line="240" w:lineRule="auto"/>
            </w:pPr>
            <w:r/>
            <w:r>
              <w:rPr>
                <w:rFonts w:ascii="Aptos" w:hAnsi="Aptos"/>
                <w:b w:val="0"/>
                <w:sz w:val="13"/>
              </w:rPr>
              <w:t>Grants +2 to research checks on its subject and provides one Language Insight when it contains a parallel translation.</w:t>
            </w:r>
          </w:p>
        </w:tc>
      </w:tr>
      <w:tr>
        <w:trPr>
          <w:cantSplit/>
        </w:trPr>
        <w:tc>
          <w:tcPr>
            <w:tcW w:type="dxa" w:w="1512"/>
            <w:vAlign w:val="center"/>
            <w:shd w:fill="F7FAF8"/>
          </w:tcPr>
          <w:p>
            <w:pPr>
              <w:spacing w:after="0" w:line="240" w:lineRule="auto"/>
            </w:pPr>
            <w:r/>
            <w:r>
              <w:rPr>
                <w:rFonts w:ascii="Aptos" w:hAnsi="Aptos"/>
                <w:b w:val="0"/>
                <w:sz w:val="13"/>
              </w:rPr>
              <w:t>Scribing</w:t>
            </w:r>
          </w:p>
        </w:tc>
        <w:tc>
          <w:tcPr>
            <w:tcW w:type="dxa" w:w="2880"/>
            <w:vAlign w:val="center"/>
            <w:shd w:fill="F7FAF8"/>
          </w:tcPr>
          <w:p>
            <w:pPr>
              <w:spacing w:after="0" w:line="240" w:lineRule="auto"/>
            </w:pPr>
            <w:r/>
            <w:r>
              <w:rPr>
                <w:rFonts w:ascii="Aptos" w:hAnsi="Aptos"/>
                <w:b w:val="0"/>
                <w:sz w:val="13"/>
              </w:rPr>
              <w:t>Ascendant Gale Codex</w:t>
            </w:r>
          </w:p>
        </w:tc>
        <w:tc>
          <w:tcPr>
            <w:tcW w:type="dxa" w:w="504"/>
            <w:vAlign w:val="center"/>
            <w:shd w:fill="F7FAF8"/>
          </w:tcPr>
          <w:p>
            <w:pPr>
              <w:spacing w:after="0" w:line="240" w:lineRule="auto"/>
            </w:pPr>
            <w:r/>
            <w:r>
              <w:rPr>
                <w:rFonts w:ascii="Aptos" w:hAnsi="Aptos"/>
                <w:b w:val="0"/>
                <w:sz w:val="13"/>
              </w:rPr>
              <w:t>13</w:t>
            </w:r>
          </w:p>
        </w:tc>
        <w:tc>
          <w:tcPr>
            <w:tcW w:type="dxa" w:w="504"/>
            <w:vAlign w:val="center"/>
            <w:shd w:fill="F7FAF8"/>
          </w:tcPr>
          <w:p>
            <w:pPr>
              <w:spacing w:after="0" w:line="240" w:lineRule="auto"/>
            </w:pPr>
            <w:r/>
            <w:r>
              <w:rPr>
                <w:rFonts w:ascii="Aptos" w:hAnsi="Aptos"/>
                <w:b w:val="0"/>
                <w:sz w:val="13"/>
              </w:rPr>
              <w:t>19</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2 weeks</w:t>
            </w:r>
          </w:p>
        </w:tc>
        <w:tc>
          <w:tcPr>
            <w:tcW w:type="dxa" w:w="3672"/>
            <w:vAlign w:val="center"/>
            <w:shd w:fill="F7FAF8"/>
          </w:tcPr>
          <w:p>
            <w:pPr>
              <w:spacing w:after="0" w:line="240" w:lineRule="auto"/>
            </w:pPr>
            <w:r/>
            <w:r>
              <w:rPr>
                <w:rFonts w:ascii="Aptos" w:hAnsi="Aptos"/>
                <w:b w:val="0"/>
                <w:sz w:val="13"/>
              </w:rPr>
              <w:t>Creates a prepared text capable of storing one spell or ritual of up to 5th level; when used for research, grants +2 to the relevant Arcana, History, Religion, Nature, or Engineering check.</w:t>
            </w:r>
          </w:p>
        </w:tc>
      </w:tr>
      <w:tr>
        <w:trPr>
          <w:cantSplit/>
        </w:trPr>
        <w:tc>
          <w:tcPr>
            <w:tcW w:type="dxa" w:w="1512"/>
            <w:vAlign w:val="center"/>
          </w:tcPr>
          <w:p>
            <w:pPr>
              <w:spacing w:after="0" w:line="240" w:lineRule="auto"/>
            </w:pPr>
            <w:r/>
            <w:r>
              <w:rPr>
                <w:rFonts w:ascii="Aptos" w:hAnsi="Aptos"/>
                <w:b w:val="0"/>
                <w:sz w:val="13"/>
              </w:rPr>
              <w:t>Scribing</w:t>
            </w:r>
          </w:p>
        </w:tc>
        <w:tc>
          <w:tcPr>
            <w:tcW w:type="dxa" w:w="2880"/>
            <w:vAlign w:val="center"/>
          </w:tcPr>
          <w:p>
            <w:pPr>
              <w:spacing w:after="0" w:line="240" w:lineRule="auto"/>
            </w:pPr>
            <w:r/>
            <w:r>
              <w:rPr>
                <w:rFonts w:ascii="Aptos" w:hAnsi="Aptos"/>
                <w:b w:val="0"/>
                <w:sz w:val="13"/>
              </w:rPr>
              <w:t>Ascendant Storm Book</w:t>
            </w:r>
          </w:p>
        </w:tc>
        <w:tc>
          <w:tcPr>
            <w:tcW w:type="dxa" w:w="504"/>
            <w:vAlign w:val="center"/>
          </w:tcPr>
          <w:p>
            <w:pPr>
              <w:spacing w:after="0" w:line="240" w:lineRule="auto"/>
            </w:pPr>
            <w:r/>
            <w:r>
              <w:rPr>
                <w:rFonts w:ascii="Aptos" w:hAnsi="Aptos"/>
                <w:b w:val="0"/>
                <w:sz w:val="13"/>
              </w:rPr>
              <w:t>14</w:t>
            </w:r>
          </w:p>
        </w:tc>
        <w:tc>
          <w:tcPr>
            <w:tcW w:type="dxa" w:w="504"/>
            <w:vAlign w:val="center"/>
          </w:tcPr>
          <w:p>
            <w:pPr>
              <w:spacing w:after="0" w:line="240" w:lineRule="auto"/>
            </w:pPr>
            <w:r/>
            <w:r>
              <w:rPr>
                <w:rFonts w:ascii="Aptos" w:hAnsi="Aptos"/>
                <w:b w:val="0"/>
                <w:sz w:val="13"/>
              </w:rPr>
              <w:t>18</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2 weeks</w:t>
            </w:r>
          </w:p>
        </w:tc>
        <w:tc>
          <w:tcPr>
            <w:tcW w:type="dxa" w:w="3672"/>
            <w:vAlign w:val="center"/>
          </w:tcPr>
          <w:p>
            <w:pPr>
              <w:spacing w:after="0" w:line="240" w:lineRule="auto"/>
            </w:pPr>
            <w:r/>
            <w:r>
              <w:rPr>
                <w:rFonts w:ascii="Aptos" w:hAnsi="Aptos"/>
                <w:b w:val="0"/>
                <w:sz w:val="13"/>
              </w:rPr>
              <w:t>Creates a prepared text capable of storing one spell or ritual of up to 5th level; when used for research, grants +2 to the relevant Arcana, History, Religion, Nature, or Engineering check.</w:t>
            </w:r>
          </w:p>
        </w:tc>
      </w:tr>
      <w:tr>
        <w:trPr>
          <w:cantSplit/>
        </w:trPr>
        <w:tc>
          <w:tcPr>
            <w:tcW w:type="dxa" w:w="1512"/>
            <w:vAlign w:val="center"/>
            <w:shd w:fill="F7FAF8"/>
          </w:tcPr>
          <w:p>
            <w:pPr>
              <w:spacing w:after="0" w:line="240" w:lineRule="auto"/>
            </w:pPr>
            <w:r/>
            <w:r>
              <w:rPr>
                <w:rFonts w:ascii="Aptos" w:hAnsi="Aptos"/>
                <w:b w:val="0"/>
                <w:sz w:val="13"/>
              </w:rPr>
              <w:t>Scribing</w:t>
            </w:r>
          </w:p>
        </w:tc>
        <w:tc>
          <w:tcPr>
            <w:tcW w:type="dxa" w:w="2880"/>
            <w:vAlign w:val="center"/>
            <w:shd w:fill="F7FAF8"/>
          </w:tcPr>
          <w:p>
            <w:pPr>
              <w:spacing w:after="0" w:line="240" w:lineRule="auto"/>
            </w:pPr>
            <w:r/>
            <w:r>
              <w:rPr>
                <w:rFonts w:ascii="Aptos" w:hAnsi="Aptos"/>
                <w:b w:val="0"/>
                <w:sz w:val="13"/>
              </w:rPr>
              <w:t>Ascendant Venom Codex</w:t>
            </w:r>
          </w:p>
        </w:tc>
        <w:tc>
          <w:tcPr>
            <w:tcW w:type="dxa" w:w="504"/>
            <w:vAlign w:val="center"/>
            <w:shd w:fill="F7FAF8"/>
          </w:tcPr>
          <w:p>
            <w:pPr>
              <w:spacing w:after="0" w:line="240" w:lineRule="auto"/>
            </w:pPr>
            <w:r/>
            <w:r>
              <w:rPr>
                <w:rFonts w:ascii="Aptos" w:hAnsi="Aptos"/>
                <w:b w:val="0"/>
                <w:sz w:val="13"/>
              </w:rPr>
              <w:t>14</w:t>
            </w:r>
          </w:p>
        </w:tc>
        <w:tc>
          <w:tcPr>
            <w:tcW w:type="dxa" w:w="504"/>
            <w:vAlign w:val="center"/>
            <w:shd w:fill="F7FAF8"/>
          </w:tcPr>
          <w:p>
            <w:pPr>
              <w:spacing w:after="0" w:line="240" w:lineRule="auto"/>
            </w:pPr>
            <w:r/>
            <w:r>
              <w:rPr>
                <w:rFonts w:ascii="Aptos" w:hAnsi="Aptos"/>
                <w:b w:val="0"/>
                <w:sz w:val="13"/>
              </w:rPr>
              <w:t>18</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1 week</w:t>
            </w:r>
          </w:p>
        </w:tc>
        <w:tc>
          <w:tcPr>
            <w:tcW w:type="dxa" w:w="3672"/>
            <w:vAlign w:val="center"/>
            <w:shd w:fill="F7FAF8"/>
          </w:tcPr>
          <w:p>
            <w:pPr>
              <w:spacing w:after="0" w:line="240" w:lineRule="auto"/>
            </w:pPr>
            <w:r/>
            <w:r>
              <w:rPr>
                <w:rFonts w:ascii="Aptos" w:hAnsi="Aptos"/>
                <w:b w:val="0"/>
                <w:sz w:val="13"/>
              </w:rPr>
              <w:t>Creates a prepared text capable of storing one spell or ritual of up to 5th level; when used for research, grants +2 to the relevant Arcana, History, Religion, Nature, or Engineering check.</w:t>
            </w:r>
          </w:p>
        </w:tc>
      </w:tr>
      <w:tr>
        <w:trPr>
          <w:cantSplit/>
        </w:trPr>
        <w:tc>
          <w:tcPr>
            <w:tcW w:type="dxa" w:w="1512"/>
            <w:vAlign w:val="center"/>
          </w:tcPr>
          <w:p>
            <w:pPr>
              <w:spacing w:after="0" w:line="240" w:lineRule="auto"/>
            </w:pPr>
            <w:r/>
            <w:r>
              <w:rPr>
                <w:rFonts w:ascii="Aptos" w:hAnsi="Aptos"/>
                <w:b w:val="0"/>
                <w:sz w:val="13"/>
              </w:rPr>
              <w:t>Scribing</w:t>
            </w:r>
          </w:p>
        </w:tc>
        <w:tc>
          <w:tcPr>
            <w:tcW w:type="dxa" w:w="2880"/>
            <w:vAlign w:val="center"/>
          </w:tcPr>
          <w:p>
            <w:pPr>
              <w:spacing w:after="0" w:line="240" w:lineRule="auto"/>
            </w:pPr>
            <w:r/>
            <w:r>
              <w:rPr>
                <w:rFonts w:ascii="Aptos" w:hAnsi="Aptos"/>
                <w:b w:val="0"/>
                <w:sz w:val="13"/>
              </w:rPr>
              <w:t>Ascendant Venom Tome</w:t>
            </w:r>
          </w:p>
        </w:tc>
        <w:tc>
          <w:tcPr>
            <w:tcW w:type="dxa" w:w="504"/>
            <w:vAlign w:val="center"/>
          </w:tcPr>
          <w:p>
            <w:pPr>
              <w:spacing w:after="0" w:line="240" w:lineRule="auto"/>
            </w:pPr>
            <w:r/>
            <w:r>
              <w:rPr>
                <w:rFonts w:ascii="Aptos" w:hAnsi="Aptos"/>
                <w:b w:val="0"/>
                <w:sz w:val="13"/>
              </w:rPr>
              <w:t>14</w:t>
            </w:r>
          </w:p>
        </w:tc>
        <w:tc>
          <w:tcPr>
            <w:tcW w:type="dxa" w:w="504"/>
            <w:vAlign w:val="center"/>
          </w:tcPr>
          <w:p>
            <w:pPr>
              <w:spacing w:after="0" w:line="240" w:lineRule="auto"/>
            </w:pPr>
            <w:r/>
            <w:r>
              <w:rPr>
                <w:rFonts w:ascii="Aptos" w:hAnsi="Aptos"/>
                <w:b w:val="0"/>
                <w:sz w:val="13"/>
              </w:rPr>
              <w:t>18</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1 week</w:t>
            </w:r>
          </w:p>
        </w:tc>
        <w:tc>
          <w:tcPr>
            <w:tcW w:type="dxa" w:w="3672"/>
            <w:vAlign w:val="center"/>
          </w:tcPr>
          <w:p>
            <w:pPr>
              <w:spacing w:after="0" w:line="240" w:lineRule="auto"/>
            </w:pPr>
            <w:r/>
            <w:r>
              <w:rPr>
                <w:rFonts w:ascii="Aptos" w:hAnsi="Aptos"/>
                <w:b w:val="0"/>
                <w:sz w:val="13"/>
              </w:rPr>
              <w:t>Creates a prepared text capable of storing one spell or ritual of up to 5th level; when used for research, grants +2 to the relevant Arcana, History, Religion, Nature, or Engineering check.</w:t>
            </w:r>
          </w:p>
        </w:tc>
      </w:tr>
      <w:tr>
        <w:trPr>
          <w:cantSplit/>
        </w:trPr>
        <w:tc>
          <w:tcPr>
            <w:tcW w:type="dxa" w:w="1512"/>
            <w:vAlign w:val="center"/>
            <w:shd w:fill="F7FAF8"/>
          </w:tcPr>
          <w:p>
            <w:pPr>
              <w:spacing w:after="0" w:line="240" w:lineRule="auto"/>
            </w:pPr>
            <w:r/>
            <w:r>
              <w:rPr>
                <w:rFonts w:ascii="Aptos" w:hAnsi="Aptos"/>
                <w:b w:val="0"/>
                <w:sz w:val="13"/>
              </w:rPr>
              <w:t>Scribing</w:t>
            </w:r>
          </w:p>
        </w:tc>
        <w:tc>
          <w:tcPr>
            <w:tcW w:type="dxa" w:w="2880"/>
            <w:vAlign w:val="center"/>
            <w:shd w:fill="F7FAF8"/>
          </w:tcPr>
          <w:p>
            <w:pPr>
              <w:spacing w:after="0" w:line="240" w:lineRule="auto"/>
            </w:pPr>
            <w:r/>
            <w:r>
              <w:rPr>
                <w:rFonts w:ascii="Aptos" w:hAnsi="Aptos"/>
                <w:b w:val="0"/>
                <w:sz w:val="13"/>
              </w:rPr>
              <w:t>Sovereign Stone Codex</w:t>
            </w:r>
          </w:p>
        </w:tc>
        <w:tc>
          <w:tcPr>
            <w:tcW w:type="dxa" w:w="504"/>
            <w:vAlign w:val="center"/>
            <w:shd w:fill="F7FAF8"/>
          </w:tcPr>
          <w:p>
            <w:pPr>
              <w:spacing w:after="0" w:line="240" w:lineRule="auto"/>
            </w:pPr>
            <w:r/>
            <w:r>
              <w:rPr>
                <w:rFonts w:ascii="Aptos" w:hAnsi="Aptos"/>
                <w:b w:val="0"/>
                <w:sz w:val="13"/>
              </w:rPr>
              <w:t>16</w:t>
            </w:r>
          </w:p>
        </w:tc>
        <w:tc>
          <w:tcPr>
            <w:tcW w:type="dxa" w:w="504"/>
            <w:vAlign w:val="center"/>
            <w:shd w:fill="F7FAF8"/>
          </w:tcPr>
          <w:p>
            <w:pPr>
              <w:spacing w:after="0" w:line="240" w:lineRule="auto"/>
            </w:pPr>
            <w:r/>
            <w:r>
              <w:rPr>
                <w:rFonts w:ascii="Aptos" w:hAnsi="Aptos"/>
                <w:b w:val="0"/>
                <w:sz w:val="13"/>
              </w:rPr>
              <w:t>20</w:t>
            </w:r>
          </w:p>
        </w:tc>
        <w:tc>
          <w:tcPr>
            <w:tcW w:type="dxa" w:w="936"/>
            <w:vAlign w:val="center"/>
            <w:shd w:fill="F7FAF8"/>
          </w:tcPr>
          <w:p>
            <w:pPr>
              <w:spacing w:after="0" w:line="240" w:lineRule="auto"/>
            </w:pPr>
            <w:r/>
            <w:r>
              <w:rPr>
                <w:rFonts w:ascii="Aptos" w:hAnsi="Aptos"/>
                <w:b w:val="0"/>
                <w:sz w:val="13"/>
              </w:rPr>
              <w:t>Very Rare</w:t>
            </w:r>
          </w:p>
        </w:tc>
        <w:tc>
          <w:tcPr>
            <w:tcW w:type="dxa" w:w="936"/>
            <w:vAlign w:val="center"/>
            <w:shd w:fill="F7FAF8"/>
          </w:tcPr>
          <w:p>
            <w:pPr>
              <w:spacing w:after="0" w:line="240" w:lineRule="auto"/>
            </w:pPr>
            <w:r/>
            <w:r>
              <w:rPr>
                <w:rFonts w:ascii="Aptos" w:hAnsi="Aptos"/>
                <w:b w:val="0"/>
                <w:sz w:val="13"/>
              </w:rPr>
              <w:t>1 month</w:t>
            </w:r>
          </w:p>
        </w:tc>
        <w:tc>
          <w:tcPr>
            <w:tcW w:type="dxa" w:w="3672"/>
            <w:vAlign w:val="center"/>
            <w:shd w:fill="F7FAF8"/>
          </w:tcPr>
          <w:p>
            <w:pPr>
              <w:spacing w:after="0" w:line="240" w:lineRule="auto"/>
            </w:pPr>
            <w:r/>
            <w:r>
              <w:rPr>
                <w:rFonts w:ascii="Aptos" w:hAnsi="Aptos"/>
                <w:b w:val="0"/>
                <w:sz w:val="13"/>
              </w:rPr>
              <w:t>Creates a prepared text capable of storing one spell or ritual of up to 6th level; when used for research, grants +2 to the relevant Arcana, History, Religion, Nature, or Engineering check.</w:t>
            </w:r>
          </w:p>
        </w:tc>
      </w:tr>
      <w:tr>
        <w:trPr>
          <w:cantSplit/>
        </w:trPr>
        <w:tc>
          <w:tcPr>
            <w:tcW w:type="dxa" w:w="1512"/>
            <w:vAlign w:val="center"/>
          </w:tcPr>
          <w:p>
            <w:pPr>
              <w:spacing w:after="0" w:line="240" w:lineRule="auto"/>
            </w:pPr>
            <w:r/>
            <w:r>
              <w:rPr>
                <w:rFonts w:ascii="Aptos" w:hAnsi="Aptos"/>
                <w:b w:val="0"/>
                <w:sz w:val="13"/>
              </w:rPr>
              <w:t>Scribing</w:t>
            </w:r>
          </w:p>
        </w:tc>
        <w:tc>
          <w:tcPr>
            <w:tcW w:type="dxa" w:w="2880"/>
            <w:vAlign w:val="center"/>
          </w:tcPr>
          <w:p>
            <w:pPr>
              <w:spacing w:after="0" w:line="240" w:lineRule="auto"/>
            </w:pPr>
            <w:r/>
            <w:r>
              <w:rPr>
                <w:rFonts w:ascii="Aptos" w:hAnsi="Aptos"/>
                <w:b w:val="0"/>
                <w:sz w:val="13"/>
              </w:rPr>
              <w:t>Legendary Caustic Codex</w:t>
            </w:r>
          </w:p>
        </w:tc>
        <w:tc>
          <w:tcPr>
            <w:tcW w:type="dxa" w:w="504"/>
            <w:vAlign w:val="center"/>
          </w:tcPr>
          <w:p>
            <w:pPr>
              <w:spacing w:after="0" w:line="240" w:lineRule="auto"/>
            </w:pPr>
            <w:r/>
            <w:r>
              <w:rPr>
                <w:rFonts w:ascii="Aptos" w:hAnsi="Aptos"/>
                <w:b w:val="0"/>
                <w:sz w:val="13"/>
              </w:rPr>
              <w:t>17</w:t>
            </w:r>
          </w:p>
        </w:tc>
        <w:tc>
          <w:tcPr>
            <w:tcW w:type="dxa" w:w="504"/>
            <w:vAlign w:val="center"/>
          </w:tcPr>
          <w:p>
            <w:pPr>
              <w:spacing w:after="0" w:line="240" w:lineRule="auto"/>
            </w:pPr>
            <w:r/>
            <w:r>
              <w:rPr>
                <w:rFonts w:ascii="Aptos" w:hAnsi="Aptos"/>
                <w:b w:val="0"/>
                <w:sz w:val="13"/>
              </w:rPr>
              <w:t>23</w:t>
            </w:r>
          </w:p>
        </w:tc>
        <w:tc>
          <w:tcPr>
            <w:tcW w:type="dxa" w:w="936"/>
            <w:vAlign w:val="center"/>
          </w:tcPr>
          <w:p>
            <w:pPr>
              <w:spacing w:after="0" w:line="240" w:lineRule="auto"/>
            </w:pPr>
            <w:r/>
            <w:r>
              <w:rPr>
                <w:rFonts w:ascii="Aptos" w:hAnsi="Aptos"/>
                <w:b w:val="0"/>
                <w:sz w:val="13"/>
              </w:rPr>
              <w:t>Very Rare</w:t>
            </w:r>
          </w:p>
        </w:tc>
        <w:tc>
          <w:tcPr>
            <w:tcW w:type="dxa" w:w="936"/>
            <w:vAlign w:val="center"/>
          </w:tcPr>
          <w:p>
            <w:pPr>
              <w:spacing w:after="0" w:line="240" w:lineRule="auto"/>
            </w:pPr>
            <w:r/>
            <w:r>
              <w:rPr>
                <w:rFonts w:ascii="Aptos" w:hAnsi="Aptos"/>
                <w:b w:val="0"/>
                <w:sz w:val="13"/>
              </w:rPr>
              <w:t>1 month</w:t>
            </w:r>
          </w:p>
        </w:tc>
        <w:tc>
          <w:tcPr>
            <w:tcW w:type="dxa" w:w="3672"/>
            <w:vAlign w:val="center"/>
          </w:tcPr>
          <w:p>
            <w:pPr>
              <w:spacing w:after="0" w:line="240" w:lineRule="auto"/>
            </w:pPr>
            <w:r/>
            <w:r>
              <w:rPr>
                <w:rFonts w:ascii="Aptos" w:hAnsi="Aptos"/>
                <w:b w:val="0"/>
                <w:sz w:val="13"/>
              </w:rPr>
              <w:t>Creates a prepared text capable of storing one spell or ritual of up to 7th level; when used for research, grants +2 to the relevant Arcana, History, Religion, Nature, or Engineering check.</w:t>
            </w:r>
          </w:p>
        </w:tc>
      </w:tr>
      <w:tr>
        <w:trPr>
          <w:cantSplit/>
        </w:trPr>
        <w:tc>
          <w:tcPr>
            <w:tcW w:type="dxa" w:w="1512"/>
            <w:vAlign w:val="center"/>
            <w:shd w:fill="F7FAF8"/>
          </w:tcPr>
          <w:p>
            <w:pPr>
              <w:spacing w:after="0" w:line="240" w:lineRule="auto"/>
            </w:pPr>
            <w:r/>
            <w:r>
              <w:rPr>
                <w:rFonts w:ascii="Aptos" w:hAnsi="Aptos"/>
                <w:b w:val="0"/>
                <w:sz w:val="13"/>
              </w:rPr>
              <w:t>Scribing</w:t>
            </w:r>
          </w:p>
        </w:tc>
        <w:tc>
          <w:tcPr>
            <w:tcW w:type="dxa" w:w="2880"/>
            <w:vAlign w:val="center"/>
            <w:shd w:fill="F7FAF8"/>
          </w:tcPr>
          <w:p>
            <w:pPr>
              <w:spacing w:after="0" w:line="240" w:lineRule="auto"/>
            </w:pPr>
            <w:r/>
            <w:r>
              <w:rPr>
                <w:rFonts w:ascii="Aptos" w:hAnsi="Aptos"/>
                <w:b w:val="0"/>
                <w:sz w:val="13"/>
              </w:rPr>
              <w:t>Legendary Tide Diagram</w:t>
            </w:r>
          </w:p>
        </w:tc>
        <w:tc>
          <w:tcPr>
            <w:tcW w:type="dxa" w:w="504"/>
            <w:vAlign w:val="center"/>
            <w:shd w:fill="F7FAF8"/>
          </w:tcPr>
          <w:p>
            <w:pPr>
              <w:spacing w:after="0" w:line="240" w:lineRule="auto"/>
            </w:pPr>
            <w:r/>
            <w:r>
              <w:rPr>
                <w:rFonts w:ascii="Aptos" w:hAnsi="Aptos"/>
                <w:b w:val="0"/>
                <w:sz w:val="13"/>
              </w:rPr>
              <w:t>17</w:t>
            </w:r>
          </w:p>
        </w:tc>
        <w:tc>
          <w:tcPr>
            <w:tcW w:type="dxa" w:w="504"/>
            <w:vAlign w:val="center"/>
            <w:shd w:fill="F7FAF8"/>
          </w:tcPr>
          <w:p>
            <w:pPr>
              <w:spacing w:after="0" w:line="240" w:lineRule="auto"/>
            </w:pPr>
            <w:r/>
            <w:r>
              <w:rPr>
                <w:rFonts w:ascii="Aptos" w:hAnsi="Aptos"/>
                <w:b w:val="0"/>
                <w:sz w:val="13"/>
              </w:rPr>
              <w:t>23</w:t>
            </w:r>
          </w:p>
        </w:tc>
        <w:tc>
          <w:tcPr>
            <w:tcW w:type="dxa" w:w="936"/>
            <w:vAlign w:val="center"/>
            <w:shd w:fill="F7FAF8"/>
          </w:tcPr>
          <w:p>
            <w:pPr>
              <w:spacing w:after="0" w:line="240" w:lineRule="auto"/>
            </w:pPr>
            <w:r/>
            <w:r>
              <w:rPr>
                <w:rFonts w:ascii="Aptos" w:hAnsi="Aptos"/>
                <w:b w:val="0"/>
                <w:sz w:val="13"/>
              </w:rPr>
              <w:t>Very Rare</w:t>
            </w:r>
          </w:p>
        </w:tc>
        <w:tc>
          <w:tcPr>
            <w:tcW w:type="dxa" w:w="936"/>
            <w:vAlign w:val="center"/>
            <w:shd w:fill="F7FAF8"/>
          </w:tcPr>
          <w:p>
            <w:pPr>
              <w:spacing w:after="0" w:line="240" w:lineRule="auto"/>
            </w:pPr>
            <w:r/>
            <w:r>
              <w:rPr>
                <w:rFonts w:ascii="Aptos" w:hAnsi="Aptos"/>
                <w:b w:val="0"/>
                <w:sz w:val="13"/>
              </w:rPr>
              <w:t>3 weeks</w:t>
            </w:r>
          </w:p>
        </w:tc>
        <w:tc>
          <w:tcPr>
            <w:tcW w:type="dxa" w:w="3672"/>
            <w:vAlign w:val="center"/>
            <w:shd w:fill="F7FAF8"/>
          </w:tcPr>
          <w:p>
            <w:pPr>
              <w:spacing w:after="0" w:line="240" w:lineRule="auto"/>
            </w:pPr>
            <w:r/>
            <w:r>
              <w:rPr>
                <w:rFonts w:ascii="Aptos" w:hAnsi="Aptos"/>
                <w:b w:val="0"/>
                <w:sz w:val="13"/>
              </w:rPr>
              <w:t>Grants +2 to navigation, engineering, or research checks concerning the recorded area or system; once per expedition, reroll one failed related check.</w:t>
            </w:r>
          </w:p>
        </w:tc>
      </w:tr>
      <w:tr>
        <w:trPr>
          <w:cantSplit/>
        </w:trPr>
        <w:tc>
          <w:tcPr>
            <w:tcW w:type="dxa" w:w="1512"/>
            <w:vAlign w:val="center"/>
          </w:tcPr>
          <w:p>
            <w:pPr>
              <w:spacing w:after="0" w:line="240" w:lineRule="auto"/>
            </w:pPr>
            <w:r/>
            <w:r>
              <w:rPr>
                <w:rFonts w:ascii="Aptos" w:hAnsi="Aptos"/>
                <w:b w:val="0"/>
                <w:sz w:val="13"/>
              </w:rPr>
              <w:t>Scribing</w:t>
            </w:r>
          </w:p>
        </w:tc>
        <w:tc>
          <w:tcPr>
            <w:tcW w:type="dxa" w:w="2880"/>
            <w:vAlign w:val="center"/>
          </w:tcPr>
          <w:p>
            <w:pPr>
              <w:spacing w:after="0" w:line="240" w:lineRule="auto"/>
            </w:pPr>
            <w:r/>
            <w:r>
              <w:rPr>
                <w:rFonts w:ascii="Aptos" w:hAnsi="Aptos"/>
                <w:b w:val="0"/>
                <w:sz w:val="13"/>
              </w:rPr>
              <w:t>Transcendent Arcane Diagram</w:t>
            </w:r>
          </w:p>
        </w:tc>
        <w:tc>
          <w:tcPr>
            <w:tcW w:type="dxa" w:w="504"/>
            <w:vAlign w:val="center"/>
          </w:tcPr>
          <w:p>
            <w:pPr>
              <w:spacing w:after="0" w:line="240" w:lineRule="auto"/>
            </w:pPr>
            <w:r/>
            <w:r>
              <w:rPr>
                <w:rFonts w:ascii="Aptos" w:hAnsi="Aptos"/>
                <w:b w:val="0"/>
                <w:sz w:val="13"/>
              </w:rPr>
              <w:t>20</w:t>
            </w:r>
          </w:p>
        </w:tc>
        <w:tc>
          <w:tcPr>
            <w:tcW w:type="dxa" w:w="504"/>
            <w:vAlign w:val="center"/>
          </w:tcPr>
          <w:p>
            <w:pPr>
              <w:spacing w:after="0" w:line="240" w:lineRule="auto"/>
            </w:pPr>
            <w:r/>
            <w:r>
              <w:rPr>
                <w:rFonts w:ascii="Aptos" w:hAnsi="Aptos"/>
                <w:b w:val="0"/>
                <w:sz w:val="13"/>
              </w:rPr>
              <w:t>29</w:t>
            </w:r>
          </w:p>
        </w:tc>
        <w:tc>
          <w:tcPr>
            <w:tcW w:type="dxa" w:w="936"/>
            <w:vAlign w:val="center"/>
          </w:tcPr>
          <w:p>
            <w:pPr>
              <w:spacing w:after="0" w:line="240" w:lineRule="auto"/>
            </w:pPr>
            <w:r/>
            <w:r>
              <w:rPr>
                <w:rFonts w:ascii="Aptos" w:hAnsi="Aptos"/>
                <w:b w:val="0"/>
                <w:sz w:val="13"/>
              </w:rPr>
              <w:t>Mythic</w:t>
            </w:r>
          </w:p>
        </w:tc>
        <w:tc>
          <w:tcPr>
            <w:tcW w:type="dxa" w:w="936"/>
            <w:vAlign w:val="center"/>
          </w:tcPr>
          <w:p>
            <w:pPr>
              <w:spacing w:after="0" w:line="240" w:lineRule="auto"/>
            </w:pPr>
            <w:r/>
            <w:r>
              <w:rPr>
                <w:rFonts w:ascii="Aptos" w:hAnsi="Aptos"/>
                <w:b w:val="0"/>
                <w:sz w:val="13"/>
              </w:rPr>
              <w:t>6 months</w:t>
            </w:r>
          </w:p>
        </w:tc>
        <w:tc>
          <w:tcPr>
            <w:tcW w:type="dxa" w:w="3672"/>
            <w:vAlign w:val="center"/>
          </w:tcPr>
          <w:p>
            <w:pPr>
              <w:spacing w:after="0" w:line="240" w:lineRule="auto"/>
            </w:pPr>
            <w:r/>
            <w:r>
              <w:rPr>
                <w:rFonts w:ascii="Aptos" w:hAnsi="Aptos"/>
                <w:b w:val="0"/>
                <w:sz w:val="13"/>
              </w:rPr>
              <w:t>Grants +3 to navigation, engineering, or research checks concerning the recorded area or system; once per expedition, reroll one failed related check.</w:t>
            </w:r>
          </w:p>
        </w:tc>
      </w:tr>
      <w:tr>
        <w:trPr>
          <w:cantSplit/>
        </w:trPr>
        <w:tc>
          <w:tcPr>
            <w:tcW w:type="dxa" w:w="1512"/>
            <w:vAlign w:val="center"/>
            <w:shd w:fill="F7FAF8"/>
          </w:tcPr>
          <w:p>
            <w:pPr>
              <w:spacing w:after="0" w:line="240" w:lineRule="auto"/>
            </w:pPr>
            <w:r/>
            <w:r>
              <w:rPr>
                <w:rFonts w:ascii="Aptos" w:hAnsi="Aptos"/>
                <w:b w:val="0"/>
                <w:sz w:val="13"/>
              </w:rPr>
              <w:t>Scribing</w:t>
            </w:r>
          </w:p>
        </w:tc>
        <w:tc>
          <w:tcPr>
            <w:tcW w:type="dxa" w:w="2880"/>
            <w:vAlign w:val="center"/>
            <w:shd w:fill="F7FAF8"/>
          </w:tcPr>
          <w:p>
            <w:pPr>
              <w:spacing w:after="0" w:line="240" w:lineRule="auto"/>
            </w:pPr>
            <w:r/>
            <w:r>
              <w:rPr>
                <w:rFonts w:ascii="Aptos" w:hAnsi="Aptos"/>
                <w:b w:val="0"/>
                <w:sz w:val="13"/>
              </w:rPr>
              <w:t>Transcendent Grave Codex</w:t>
            </w:r>
          </w:p>
        </w:tc>
        <w:tc>
          <w:tcPr>
            <w:tcW w:type="dxa" w:w="504"/>
            <w:vAlign w:val="center"/>
            <w:shd w:fill="F7FAF8"/>
          </w:tcPr>
          <w:p>
            <w:pPr>
              <w:spacing w:after="0" w:line="240" w:lineRule="auto"/>
            </w:pPr>
            <w:r/>
            <w:r>
              <w:rPr>
                <w:rFonts w:ascii="Aptos" w:hAnsi="Aptos"/>
                <w:b w:val="0"/>
                <w:sz w:val="13"/>
              </w:rPr>
              <w:t>20</w:t>
            </w:r>
          </w:p>
        </w:tc>
        <w:tc>
          <w:tcPr>
            <w:tcW w:type="dxa" w:w="504"/>
            <w:vAlign w:val="center"/>
            <w:shd w:fill="F7FAF8"/>
          </w:tcPr>
          <w:p>
            <w:pPr>
              <w:spacing w:after="0" w:line="240" w:lineRule="auto"/>
            </w:pPr>
            <w:r/>
            <w:r>
              <w:rPr>
                <w:rFonts w:ascii="Aptos" w:hAnsi="Aptos"/>
                <w:b w:val="0"/>
                <w:sz w:val="13"/>
              </w:rPr>
              <w:t>28</w:t>
            </w:r>
          </w:p>
        </w:tc>
        <w:tc>
          <w:tcPr>
            <w:tcW w:type="dxa" w:w="936"/>
            <w:vAlign w:val="center"/>
            <w:shd w:fill="F7FAF8"/>
          </w:tcPr>
          <w:p>
            <w:pPr>
              <w:spacing w:after="0" w:line="240" w:lineRule="auto"/>
            </w:pPr>
            <w:r/>
            <w:r>
              <w:rPr>
                <w:rFonts w:ascii="Aptos" w:hAnsi="Aptos"/>
                <w:b w:val="0"/>
                <w:sz w:val="13"/>
              </w:rPr>
              <w:t>Mythic</w:t>
            </w:r>
          </w:p>
        </w:tc>
        <w:tc>
          <w:tcPr>
            <w:tcW w:type="dxa" w:w="936"/>
            <w:vAlign w:val="center"/>
            <w:shd w:fill="F7FAF8"/>
          </w:tcPr>
          <w:p>
            <w:pPr>
              <w:spacing w:after="0" w:line="240" w:lineRule="auto"/>
            </w:pPr>
            <w:r/>
            <w:r>
              <w:rPr>
                <w:rFonts w:ascii="Aptos" w:hAnsi="Aptos"/>
                <w:b w:val="0"/>
                <w:sz w:val="13"/>
              </w:rPr>
              <w:t>3 months</w:t>
            </w:r>
          </w:p>
        </w:tc>
        <w:tc>
          <w:tcPr>
            <w:tcW w:type="dxa" w:w="3672"/>
            <w:vAlign w:val="center"/>
            <w:shd w:fill="F7FAF8"/>
          </w:tcPr>
          <w:p>
            <w:pPr>
              <w:spacing w:after="0" w:line="240" w:lineRule="auto"/>
            </w:pPr>
            <w:r/>
            <w:r>
              <w:rPr>
                <w:rFonts w:ascii="Aptos" w:hAnsi="Aptos"/>
                <w:b w:val="0"/>
                <w:sz w:val="13"/>
              </w:rPr>
              <w:t>Records and enforces one written bargain between willing creatures. Violating the bargain inflicts 6d10 psychic damage and marks the violator for 30 days. The codex also preserves one hidden annotation visible only to high-level researchers.</w:t>
            </w:r>
          </w:p>
        </w:tc>
      </w:tr>
      <w:tr>
        <w:trPr>
          <w:cantSplit/>
        </w:trPr>
        <w:tc>
          <w:tcPr>
            <w:tcW w:type="dxa" w:w="1512"/>
            <w:vAlign w:val="center"/>
          </w:tcPr>
          <w:p>
            <w:pPr>
              <w:spacing w:after="0" w:line="240" w:lineRule="auto"/>
            </w:pPr>
            <w:r/>
            <w:r>
              <w:rPr>
                <w:rFonts w:ascii="Aptos" w:hAnsi="Aptos"/>
                <w:b w:val="0"/>
                <w:sz w:val="13"/>
              </w:rPr>
              <w:t>Scribing</w:t>
            </w:r>
          </w:p>
        </w:tc>
        <w:tc>
          <w:tcPr>
            <w:tcW w:type="dxa" w:w="2880"/>
            <w:vAlign w:val="center"/>
          </w:tcPr>
          <w:p>
            <w:pPr>
              <w:spacing w:after="0" w:line="240" w:lineRule="auto"/>
            </w:pPr>
            <w:r/>
            <w:r>
              <w:rPr>
                <w:rFonts w:ascii="Aptos" w:hAnsi="Aptos"/>
                <w:b w:val="0"/>
                <w:sz w:val="13"/>
              </w:rPr>
              <w:t>Transcendent Mindward Lexicon</w:t>
            </w:r>
          </w:p>
        </w:tc>
        <w:tc>
          <w:tcPr>
            <w:tcW w:type="dxa" w:w="504"/>
            <w:vAlign w:val="center"/>
          </w:tcPr>
          <w:p>
            <w:pPr>
              <w:spacing w:after="0" w:line="240" w:lineRule="auto"/>
            </w:pPr>
            <w:r/>
            <w:r>
              <w:rPr>
                <w:rFonts w:ascii="Aptos" w:hAnsi="Aptos"/>
                <w:b w:val="0"/>
                <w:sz w:val="13"/>
              </w:rPr>
              <w:t>20</w:t>
            </w:r>
          </w:p>
        </w:tc>
        <w:tc>
          <w:tcPr>
            <w:tcW w:type="dxa" w:w="504"/>
            <w:vAlign w:val="center"/>
          </w:tcPr>
          <w:p>
            <w:pPr>
              <w:spacing w:after="0" w:line="240" w:lineRule="auto"/>
            </w:pPr>
            <w:r/>
            <w:r>
              <w:rPr>
                <w:rFonts w:ascii="Aptos" w:hAnsi="Aptos"/>
                <w:b w:val="0"/>
                <w:sz w:val="13"/>
              </w:rPr>
              <w:t>28</w:t>
            </w:r>
          </w:p>
        </w:tc>
        <w:tc>
          <w:tcPr>
            <w:tcW w:type="dxa" w:w="936"/>
            <w:vAlign w:val="center"/>
          </w:tcPr>
          <w:p>
            <w:pPr>
              <w:spacing w:after="0" w:line="240" w:lineRule="auto"/>
            </w:pPr>
            <w:r/>
            <w:r>
              <w:rPr>
                <w:rFonts w:ascii="Aptos" w:hAnsi="Aptos"/>
                <w:b w:val="0"/>
                <w:sz w:val="13"/>
              </w:rPr>
              <w:t>Mythic</w:t>
            </w:r>
          </w:p>
        </w:tc>
        <w:tc>
          <w:tcPr>
            <w:tcW w:type="dxa" w:w="936"/>
            <w:vAlign w:val="center"/>
          </w:tcPr>
          <w:p>
            <w:pPr>
              <w:spacing w:after="0" w:line="240" w:lineRule="auto"/>
            </w:pPr>
            <w:r/>
            <w:r>
              <w:rPr>
                <w:rFonts w:ascii="Aptos" w:hAnsi="Aptos"/>
                <w:b w:val="0"/>
                <w:sz w:val="13"/>
              </w:rPr>
              <w:t>3 months</w:t>
            </w:r>
          </w:p>
        </w:tc>
        <w:tc>
          <w:tcPr>
            <w:tcW w:type="dxa" w:w="3672"/>
            <w:vAlign w:val="center"/>
          </w:tcPr>
          <w:p>
            <w:pPr>
              <w:spacing w:after="0" w:line="240" w:lineRule="auto"/>
            </w:pPr>
            <w:r/>
            <w:r>
              <w:rPr>
                <w:rFonts w:ascii="Aptos" w:hAnsi="Aptos"/>
                <w:b w:val="0"/>
                <w:sz w:val="13"/>
              </w:rPr>
              <w:t>Provides three Language Insight toward one ancient language and +3 to cross-disciplinary research checks. It can expose hidden correspondences between Arcana, History, Religion, Nature, and Engineering.</w:t>
            </w:r>
          </w:p>
        </w:tc>
      </w:tr>
      <w:tr>
        <w:trPr>
          <w:cantSplit/>
        </w:trPr>
        <w:tc>
          <w:tcPr>
            <w:tcW w:type="dxa" w:w="1512"/>
            <w:vAlign w:val="center"/>
            <w:shd w:fill="F7FAF8"/>
          </w:tcPr>
          <w:p>
            <w:pPr>
              <w:spacing w:after="0" w:line="240" w:lineRule="auto"/>
            </w:pPr>
            <w:r/>
            <w:r>
              <w:rPr>
                <w:rFonts w:ascii="Aptos" w:hAnsi="Aptos"/>
                <w:b w:val="0"/>
                <w:sz w:val="13"/>
              </w:rPr>
              <w:t>Scribing</w:t>
            </w:r>
          </w:p>
        </w:tc>
        <w:tc>
          <w:tcPr>
            <w:tcW w:type="dxa" w:w="2880"/>
            <w:vAlign w:val="center"/>
            <w:shd w:fill="F7FAF8"/>
          </w:tcPr>
          <w:p>
            <w:pPr>
              <w:spacing w:after="0" w:line="240" w:lineRule="auto"/>
            </w:pPr>
            <w:r/>
            <w:r>
              <w:rPr>
                <w:rFonts w:ascii="Aptos" w:hAnsi="Aptos"/>
                <w:b w:val="0"/>
                <w:sz w:val="13"/>
              </w:rPr>
              <w:t>Transcendent Mindward Scroll</w:t>
            </w:r>
          </w:p>
        </w:tc>
        <w:tc>
          <w:tcPr>
            <w:tcW w:type="dxa" w:w="504"/>
            <w:vAlign w:val="center"/>
            <w:shd w:fill="F7FAF8"/>
          </w:tcPr>
          <w:p>
            <w:pPr>
              <w:spacing w:after="0" w:line="240" w:lineRule="auto"/>
            </w:pPr>
            <w:r/>
            <w:r>
              <w:rPr>
                <w:rFonts w:ascii="Aptos" w:hAnsi="Aptos"/>
                <w:b w:val="0"/>
                <w:sz w:val="13"/>
              </w:rPr>
              <w:t>20</w:t>
            </w:r>
          </w:p>
        </w:tc>
        <w:tc>
          <w:tcPr>
            <w:tcW w:type="dxa" w:w="504"/>
            <w:vAlign w:val="center"/>
            <w:shd w:fill="F7FAF8"/>
          </w:tcPr>
          <w:p>
            <w:pPr>
              <w:spacing w:after="0" w:line="240" w:lineRule="auto"/>
            </w:pPr>
            <w:r/>
            <w:r>
              <w:rPr>
                <w:rFonts w:ascii="Aptos" w:hAnsi="Aptos"/>
                <w:b w:val="0"/>
                <w:sz w:val="13"/>
              </w:rPr>
              <w:t>23</w:t>
            </w:r>
          </w:p>
        </w:tc>
        <w:tc>
          <w:tcPr>
            <w:tcW w:type="dxa" w:w="936"/>
            <w:vAlign w:val="center"/>
            <w:shd w:fill="F7FAF8"/>
          </w:tcPr>
          <w:p>
            <w:pPr>
              <w:spacing w:after="0" w:line="240" w:lineRule="auto"/>
            </w:pPr>
            <w:r/>
            <w:r>
              <w:rPr>
                <w:rFonts w:ascii="Aptos" w:hAnsi="Aptos"/>
                <w:b w:val="0"/>
                <w:sz w:val="13"/>
              </w:rPr>
              <w:t>Legendary</w:t>
            </w:r>
          </w:p>
        </w:tc>
        <w:tc>
          <w:tcPr>
            <w:tcW w:type="dxa" w:w="936"/>
            <w:vAlign w:val="center"/>
            <w:shd w:fill="F7FAF8"/>
          </w:tcPr>
          <w:p>
            <w:pPr>
              <w:spacing w:after="0" w:line="240" w:lineRule="auto"/>
            </w:pPr>
            <w:r/>
            <w:r>
              <w:rPr>
                <w:rFonts w:ascii="Aptos" w:hAnsi="Aptos"/>
                <w:b w:val="0"/>
                <w:sz w:val="13"/>
              </w:rPr>
              <w:t>2 months</w:t>
            </w:r>
          </w:p>
        </w:tc>
        <w:tc>
          <w:tcPr>
            <w:tcW w:type="dxa" w:w="3672"/>
            <w:vAlign w:val="center"/>
            <w:shd w:fill="F7FAF8"/>
          </w:tcPr>
          <w:p>
            <w:pPr>
              <w:spacing w:after="0" w:line="240" w:lineRule="auto"/>
            </w:pPr>
            <w:r/>
            <w:r>
              <w:rPr>
                <w:rFonts w:ascii="Aptos" w:hAnsi="Aptos"/>
                <w:b w:val="0"/>
                <w:sz w:val="13"/>
              </w:rPr>
              <w:t>Creates a prepared text capable of storing one spell or ritual of up to 8th level; when used for research, grants +3 to the relevant Arcana, History, Religion, Nature, or Engineering check.</w:t>
            </w:r>
          </w:p>
        </w:tc>
      </w:tr>
      <w:tr>
        <w:trPr>
          <w:cantSplit/>
        </w:trPr>
        <w:tc>
          <w:tcPr>
            <w:tcW w:type="dxa" w:w="1512"/>
            <w:vAlign w:val="center"/>
          </w:tcPr>
          <w:p>
            <w:pPr>
              <w:spacing w:after="0" w:line="240" w:lineRule="auto"/>
            </w:pPr>
            <w:r/>
            <w:r>
              <w:rPr>
                <w:rFonts w:ascii="Aptos" w:hAnsi="Aptos"/>
                <w:b w:val="0"/>
                <w:sz w:val="13"/>
              </w:rPr>
              <w:t>Skinning</w:t>
            </w:r>
          </w:p>
        </w:tc>
        <w:tc>
          <w:tcPr>
            <w:tcW w:type="dxa" w:w="2880"/>
            <w:vAlign w:val="center"/>
          </w:tcPr>
          <w:p>
            <w:pPr>
              <w:spacing w:after="0" w:line="240" w:lineRule="auto"/>
            </w:pPr>
            <w:r/>
            <w:r>
              <w:rPr>
                <w:rFonts w:ascii="Aptos" w:hAnsi="Aptos"/>
                <w:b w:val="0"/>
                <w:sz w:val="13"/>
              </w:rPr>
              <w:t>Minor Ember Scale Remover</w:t>
            </w:r>
          </w:p>
        </w:tc>
        <w:tc>
          <w:tcPr>
            <w:tcW w:type="dxa" w:w="504"/>
            <w:vAlign w:val="center"/>
          </w:tcPr>
          <w:p>
            <w:pPr>
              <w:spacing w:after="0" w:line="240" w:lineRule="auto"/>
            </w:pPr>
            <w:r/>
            <w:r>
              <w:rPr>
                <w:rFonts w:ascii="Aptos" w:hAnsi="Aptos"/>
                <w:b w:val="0"/>
                <w:sz w:val="13"/>
              </w:rPr>
              <w:t>1</w:t>
            </w:r>
          </w:p>
        </w:tc>
        <w:tc>
          <w:tcPr>
            <w:tcW w:type="dxa" w:w="504"/>
            <w:vAlign w:val="center"/>
          </w:tcPr>
          <w:p>
            <w:pPr>
              <w:spacing w:after="0" w:line="240" w:lineRule="auto"/>
            </w:pPr>
            <w:r/>
            <w:r>
              <w:rPr>
                <w:rFonts w:ascii="Aptos" w:hAnsi="Aptos"/>
                <w:b w:val="0"/>
                <w:sz w:val="13"/>
              </w:rPr>
              <w:t>11</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2 hours</w:t>
            </w:r>
          </w:p>
        </w:tc>
        <w:tc>
          <w:tcPr>
            <w:tcW w:type="dxa" w:w="3672"/>
            <w:vAlign w:val="center"/>
          </w:tcPr>
          <w:p>
            <w:pPr>
              <w:spacing w:after="0" w:line="240" w:lineRule="auto"/>
            </w:pPr>
            <w:r/>
            <w:r>
              <w:rPr>
                <w:rFonts w:ascii="Aptos" w:hAnsi="Aptos"/>
                <w:b w:val="0"/>
                <w:sz w:val="13"/>
              </w:rPr>
              <w:t>Grants +1 to Skinning checks.</w:t>
            </w:r>
          </w:p>
        </w:tc>
      </w:tr>
      <w:tr>
        <w:trPr>
          <w:cantSplit/>
        </w:trPr>
        <w:tc>
          <w:tcPr>
            <w:tcW w:type="dxa" w:w="1512"/>
            <w:vAlign w:val="center"/>
            <w:shd w:fill="F7FAF8"/>
          </w:tcPr>
          <w:p>
            <w:pPr>
              <w:spacing w:after="0" w:line="240" w:lineRule="auto"/>
            </w:pPr>
            <w:r/>
            <w:r>
              <w:rPr>
                <w:rFonts w:ascii="Aptos" w:hAnsi="Aptos"/>
                <w:b w:val="0"/>
                <w:sz w:val="13"/>
              </w:rPr>
              <w:t>Skinning</w:t>
            </w:r>
          </w:p>
        </w:tc>
        <w:tc>
          <w:tcPr>
            <w:tcW w:type="dxa" w:w="2880"/>
            <w:vAlign w:val="center"/>
            <w:shd w:fill="F7FAF8"/>
          </w:tcPr>
          <w:p>
            <w:pPr>
              <w:spacing w:after="0" w:line="240" w:lineRule="auto"/>
            </w:pPr>
            <w:r/>
            <w:r>
              <w:rPr>
                <w:rFonts w:ascii="Aptos" w:hAnsi="Aptos"/>
                <w:b w:val="0"/>
                <w:sz w:val="13"/>
              </w:rPr>
              <w:t>Minor Grave Hide Scraper</w:t>
            </w:r>
          </w:p>
        </w:tc>
        <w:tc>
          <w:tcPr>
            <w:tcW w:type="dxa" w:w="504"/>
            <w:vAlign w:val="center"/>
            <w:shd w:fill="F7FAF8"/>
          </w:tcPr>
          <w:p>
            <w:pPr>
              <w:spacing w:after="0" w:line="240" w:lineRule="auto"/>
            </w:pPr>
            <w:r/>
            <w:r>
              <w:rPr>
                <w:rFonts w:ascii="Aptos" w:hAnsi="Aptos"/>
                <w:b w:val="0"/>
                <w:sz w:val="13"/>
              </w:rPr>
              <w:t>1</w:t>
            </w:r>
          </w:p>
        </w:tc>
        <w:tc>
          <w:tcPr>
            <w:tcW w:type="dxa" w:w="504"/>
            <w:vAlign w:val="center"/>
            <w:shd w:fill="F7FAF8"/>
          </w:tcPr>
          <w:p>
            <w:pPr>
              <w:spacing w:after="0" w:line="240" w:lineRule="auto"/>
            </w:pPr>
            <w:r/>
            <w:r>
              <w:rPr>
                <w:rFonts w:ascii="Aptos" w:hAnsi="Aptos"/>
                <w:b w:val="0"/>
                <w:sz w:val="13"/>
              </w:rPr>
              <w:t>10</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2 hours</w:t>
            </w:r>
          </w:p>
        </w:tc>
        <w:tc>
          <w:tcPr>
            <w:tcW w:type="dxa" w:w="3672"/>
            <w:vAlign w:val="center"/>
            <w:shd w:fill="F7FAF8"/>
          </w:tcPr>
          <w:p>
            <w:pPr>
              <w:spacing w:after="0" w:line="240" w:lineRule="auto"/>
            </w:pPr>
            <w:r/>
            <w:r>
              <w:rPr>
                <w:rFonts w:ascii="Aptos" w:hAnsi="Aptos"/>
                <w:b w:val="0"/>
                <w:sz w:val="13"/>
              </w:rPr>
              <w:t>Grants +1 to Skinning checks.</w:t>
            </w:r>
          </w:p>
        </w:tc>
      </w:tr>
      <w:tr>
        <w:trPr>
          <w:cantSplit/>
        </w:trPr>
        <w:tc>
          <w:tcPr>
            <w:tcW w:type="dxa" w:w="1512"/>
            <w:vAlign w:val="center"/>
          </w:tcPr>
          <w:p>
            <w:pPr>
              <w:spacing w:after="0" w:line="240" w:lineRule="auto"/>
            </w:pPr>
            <w:r/>
            <w:r>
              <w:rPr>
                <w:rFonts w:ascii="Aptos" w:hAnsi="Aptos"/>
                <w:b w:val="0"/>
                <w:sz w:val="13"/>
              </w:rPr>
              <w:t>Skinning</w:t>
            </w:r>
          </w:p>
        </w:tc>
        <w:tc>
          <w:tcPr>
            <w:tcW w:type="dxa" w:w="2880"/>
            <w:vAlign w:val="center"/>
          </w:tcPr>
          <w:p>
            <w:pPr>
              <w:spacing w:after="0" w:line="240" w:lineRule="auto"/>
            </w:pPr>
            <w:r/>
            <w:r>
              <w:rPr>
                <w:rFonts w:ascii="Aptos" w:hAnsi="Aptos"/>
                <w:b w:val="0"/>
                <w:sz w:val="13"/>
              </w:rPr>
              <w:t>Minor Verdant Skinning Knife</w:t>
            </w:r>
          </w:p>
        </w:tc>
        <w:tc>
          <w:tcPr>
            <w:tcW w:type="dxa" w:w="504"/>
            <w:vAlign w:val="center"/>
          </w:tcPr>
          <w:p>
            <w:pPr>
              <w:spacing w:after="0" w:line="240" w:lineRule="auto"/>
            </w:pPr>
            <w:r/>
            <w:r>
              <w:rPr>
                <w:rFonts w:ascii="Aptos" w:hAnsi="Aptos"/>
                <w:b w:val="0"/>
                <w:sz w:val="13"/>
              </w:rPr>
              <w:t>1</w:t>
            </w:r>
          </w:p>
        </w:tc>
        <w:tc>
          <w:tcPr>
            <w:tcW w:type="dxa" w:w="504"/>
            <w:vAlign w:val="center"/>
          </w:tcPr>
          <w:p>
            <w:pPr>
              <w:spacing w:after="0" w:line="240" w:lineRule="auto"/>
            </w:pPr>
            <w:r/>
            <w:r>
              <w:rPr>
                <w:rFonts w:ascii="Aptos" w:hAnsi="Aptos"/>
                <w:b w:val="0"/>
                <w:sz w:val="13"/>
              </w:rPr>
              <w:t>10</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2 hours</w:t>
            </w:r>
          </w:p>
        </w:tc>
        <w:tc>
          <w:tcPr>
            <w:tcW w:type="dxa" w:w="3672"/>
            <w:vAlign w:val="center"/>
          </w:tcPr>
          <w:p>
            <w:pPr>
              <w:spacing w:after="0" w:line="240" w:lineRule="auto"/>
            </w:pPr>
            <w:r/>
            <w:r>
              <w:rPr>
                <w:rFonts w:ascii="Aptos" w:hAnsi="Aptos"/>
                <w:b w:val="0"/>
                <w:sz w:val="13"/>
              </w:rPr>
              <w:t>Grants +1 to Skinning checks.</w:t>
            </w:r>
          </w:p>
        </w:tc>
      </w:tr>
      <w:tr>
        <w:trPr>
          <w:cantSplit/>
        </w:trPr>
        <w:tc>
          <w:tcPr>
            <w:tcW w:type="dxa" w:w="1512"/>
            <w:vAlign w:val="center"/>
            <w:shd w:fill="F7FAF8"/>
          </w:tcPr>
          <w:p>
            <w:pPr>
              <w:spacing w:after="0" w:line="240" w:lineRule="auto"/>
            </w:pPr>
            <w:r/>
            <w:r>
              <w:rPr>
                <w:rFonts w:ascii="Aptos" w:hAnsi="Aptos"/>
                <w:b w:val="0"/>
                <w:sz w:val="13"/>
              </w:rPr>
              <w:t>Skinning</w:t>
            </w:r>
          </w:p>
        </w:tc>
        <w:tc>
          <w:tcPr>
            <w:tcW w:type="dxa" w:w="2880"/>
            <w:vAlign w:val="center"/>
            <w:shd w:fill="F7FAF8"/>
          </w:tcPr>
          <w:p>
            <w:pPr>
              <w:spacing w:after="0" w:line="240" w:lineRule="auto"/>
            </w:pPr>
            <w:r/>
            <w:r>
              <w:rPr>
                <w:rFonts w:ascii="Aptos" w:hAnsi="Aptos"/>
                <w:b w:val="0"/>
                <w:sz w:val="13"/>
              </w:rPr>
              <w:t>Minor Caustic Tanning Tools</w:t>
            </w:r>
          </w:p>
        </w:tc>
        <w:tc>
          <w:tcPr>
            <w:tcW w:type="dxa" w:w="504"/>
            <w:vAlign w:val="center"/>
            <w:shd w:fill="F7FAF8"/>
          </w:tcPr>
          <w:p>
            <w:pPr>
              <w:spacing w:after="0" w:line="240" w:lineRule="auto"/>
            </w:pPr>
            <w:r/>
            <w:r>
              <w:rPr>
                <w:rFonts w:ascii="Aptos" w:hAnsi="Aptos"/>
                <w:b w:val="0"/>
                <w:sz w:val="13"/>
              </w:rPr>
              <w:t>2</w:t>
            </w:r>
          </w:p>
        </w:tc>
        <w:tc>
          <w:tcPr>
            <w:tcW w:type="dxa" w:w="504"/>
            <w:vAlign w:val="center"/>
            <w:shd w:fill="F7FAF8"/>
          </w:tcPr>
          <w:p>
            <w:pPr>
              <w:spacing w:after="0" w:line="240" w:lineRule="auto"/>
            </w:pPr>
            <w:r/>
            <w:r>
              <w:rPr>
                <w:rFonts w:ascii="Aptos" w:hAnsi="Aptos"/>
                <w:b w:val="0"/>
                <w:sz w:val="13"/>
              </w:rPr>
              <w:t>9</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2 hours</w:t>
            </w:r>
          </w:p>
        </w:tc>
        <w:tc>
          <w:tcPr>
            <w:tcW w:type="dxa" w:w="3672"/>
            <w:vAlign w:val="center"/>
            <w:shd w:fill="F7FAF8"/>
          </w:tcPr>
          <w:p>
            <w:pPr>
              <w:spacing w:after="0" w:line="240" w:lineRule="auto"/>
            </w:pPr>
            <w:r/>
            <w:r>
              <w:rPr>
                <w:rFonts w:ascii="Aptos" w:hAnsi="Aptos"/>
                <w:b w:val="0"/>
                <w:sz w:val="13"/>
              </w:rPr>
              <w:t>Grants +1 to Skinning checks.</w:t>
            </w:r>
          </w:p>
        </w:tc>
      </w:tr>
      <w:tr>
        <w:trPr>
          <w:cantSplit/>
        </w:trPr>
        <w:tc>
          <w:tcPr>
            <w:tcW w:type="dxa" w:w="1512"/>
            <w:vAlign w:val="center"/>
          </w:tcPr>
          <w:p>
            <w:pPr>
              <w:spacing w:after="0" w:line="240" w:lineRule="auto"/>
            </w:pPr>
            <w:r/>
            <w:r>
              <w:rPr>
                <w:rFonts w:ascii="Aptos" w:hAnsi="Aptos"/>
                <w:b w:val="0"/>
                <w:sz w:val="13"/>
              </w:rPr>
              <w:t>Skinning</w:t>
            </w:r>
          </w:p>
        </w:tc>
        <w:tc>
          <w:tcPr>
            <w:tcW w:type="dxa" w:w="2880"/>
            <w:vAlign w:val="center"/>
          </w:tcPr>
          <w:p>
            <w:pPr>
              <w:spacing w:after="0" w:line="240" w:lineRule="auto"/>
            </w:pPr>
            <w:r/>
            <w:r>
              <w:rPr>
                <w:rFonts w:ascii="Aptos" w:hAnsi="Aptos"/>
                <w:b w:val="0"/>
                <w:sz w:val="13"/>
              </w:rPr>
              <w:t>Refined Arcane Hide Scraper</w:t>
            </w:r>
          </w:p>
        </w:tc>
        <w:tc>
          <w:tcPr>
            <w:tcW w:type="dxa" w:w="504"/>
            <w:vAlign w:val="center"/>
          </w:tcPr>
          <w:p>
            <w:pPr>
              <w:spacing w:after="0" w:line="240" w:lineRule="auto"/>
            </w:pPr>
            <w:r/>
            <w:r>
              <w:rPr>
                <w:rFonts w:ascii="Aptos" w:hAnsi="Aptos"/>
                <w:b w:val="0"/>
                <w:sz w:val="13"/>
              </w:rPr>
              <w:t>3</w:t>
            </w:r>
          </w:p>
        </w:tc>
        <w:tc>
          <w:tcPr>
            <w:tcW w:type="dxa" w:w="504"/>
            <w:vAlign w:val="center"/>
          </w:tcPr>
          <w:p>
            <w:pPr>
              <w:spacing w:after="0" w:line="240" w:lineRule="auto"/>
            </w:pPr>
            <w:r/>
            <w:r>
              <w:rPr>
                <w:rFonts w:ascii="Aptos" w:hAnsi="Aptos"/>
                <w:b w:val="0"/>
                <w:sz w:val="13"/>
              </w:rPr>
              <w:t>12</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8 hours</w:t>
            </w:r>
          </w:p>
        </w:tc>
        <w:tc>
          <w:tcPr>
            <w:tcW w:type="dxa" w:w="3672"/>
            <w:vAlign w:val="center"/>
          </w:tcPr>
          <w:p>
            <w:pPr>
              <w:spacing w:after="0" w:line="240" w:lineRule="auto"/>
            </w:pPr>
            <w:r/>
            <w:r>
              <w:rPr>
                <w:rFonts w:ascii="Aptos" w:hAnsi="Aptos"/>
                <w:b w:val="0"/>
                <w:sz w:val="13"/>
              </w:rPr>
              <w:t>Grants +1 to Skinning checks.</w:t>
            </w:r>
          </w:p>
        </w:tc>
      </w:tr>
      <w:tr>
        <w:trPr>
          <w:cantSplit/>
        </w:trPr>
        <w:tc>
          <w:tcPr>
            <w:tcW w:type="dxa" w:w="1512"/>
            <w:vAlign w:val="center"/>
            <w:shd w:fill="F7FAF8"/>
          </w:tcPr>
          <w:p>
            <w:pPr>
              <w:spacing w:after="0" w:line="240" w:lineRule="auto"/>
            </w:pPr>
            <w:r/>
            <w:r>
              <w:rPr>
                <w:rFonts w:ascii="Aptos" w:hAnsi="Aptos"/>
                <w:b w:val="0"/>
                <w:sz w:val="13"/>
              </w:rPr>
              <w:t>Skinning</w:t>
            </w:r>
          </w:p>
        </w:tc>
        <w:tc>
          <w:tcPr>
            <w:tcW w:type="dxa" w:w="2880"/>
            <w:vAlign w:val="center"/>
            <w:shd w:fill="F7FAF8"/>
          </w:tcPr>
          <w:p>
            <w:pPr>
              <w:spacing w:after="0" w:line="240" w:lineRule="auto"/>
            </w:pPr>
            <w:r/>
            <w:r>
              <w:rPr>
                <w:rFonts w:ascii="Aptos" w:hAnsi="Aptos"/>
                <w:b w:val="0"/>
                <w:sz w:val="13"/>
              </w:rPr>
              <w:t>Refined Caustic Scale Remover</w:t>
            </w:r>
          </w:p>
        </w:tc>
        <w:tc>
          <w:tcPr>
            <w:tcW w:type="dxa" w:w="504"/>
            <w:vAlign w:val="center"/>
            <w:shd w:fill="F7FAF8"/>
          </w:tcPr>
          <w:p>
            <w:pPr>
              <w:spacing w:after="0" w:line="240" w:lineRule="auto"/>
            </w:pPr>
            <w:r/>
            <w:r>
              <w:rPr>
                <w:rFonts w:ascii="Aptos" w:hAnsi="Aptos"/>
                <w:b w:val="0"/>
                <w:sz w:val="13"/>
              </w:rPr>
              <w:t>3</w:t>
            </w:r>
          </w:p>
        </w:tc>
        <w:tc>
          <w:tcPr>
            <w:tcW w:type="dxa" w:w="504"/>
            <w:vAlign w:val="center"/>
            <w:shd w:fill="F7FAF8"/>
          </w:tcPr>
          <w:p>
            <w:pPr>
              <w:spacing w:after="0" w:line="240" w:lineRule="auto"/>
            </w:pPr>
            <w:r/>
            <w:r>
              <w:rPr>
                <w:rFonts w:ascii="Aptos" w:hAnsi="Aptos"/>
                <w:b w:val="0"/>
                <w:sz w:val="13"/>
              </w:rPr>
              <w:t>12</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1 hour</w:t>
            </w:r>
          </w:p>
        </w:tc>
        <w:tc>
          <w:tcPr>
            <w:tcW w:type="dxa" w:w="3672"/>
            <w:vAlign w:val="center"/>
            <w:shd w:fill="F7FAF8"/>
          </w:tcPr>
          <w:p>
            <w:pPr>
              <w:spacing w:after="0" w:line="240" w:lineRule="auto"/>
            </w:pPr>
            <w:r/>
            <w:r>
              <w:rPr>
                <w:rFonts w:ascii="Aptos" w:hAnsi="Aptos"/>
                <w:b w:val="0"/>
                <w:sz w:val="13"/>
              </w:rPr>
              <w:t>Grants +1 to Skinning checks.</w:t>
            </w:r>
          </w:p>
        </w:tc>
      </w:tr>
      <w:tr>
        <w:trPr>
          <w:cantSplit/>
        </w:trPr>
        <w:tc>
          <w:tcPr>
            <w:tcW w:type="dxa" w:w="1512"/>
            <w:vAlign w:val="center"/>
          </w:tcPr>
          <w:p>
            <w:pPr>
              <w:spacing w:after="0" w:line="240" w:lineRule="auto"/>
            </w:pPr>
            <w:r/>
            <w:r>
              <w:rPr>
                <w:rFonts w:ascii="Aptos" w:hAnsi="Aptos"/>
                <w:b w:val="0"/>
                <w:sz w:val="13"/>
              </w:rPr>
              <w:t>Skinning</w:t>
            </w:r>
          </w:p>
        </w:tc>
        <w:tc>
          <w:tcPr>
            <w:tcW w:type="dxa" w:w="2880"/>
            <w:vAlign w:val="center"/>
          </w:tcPr>
          <w:p>
            <w:pPr>
              <w:spacing w:after="0" w:line="240" w:lineRule="auto"/>
            </w:pPr>
            <w:r/>
            <w:r>
              <w:rPr>
                <w:rFonts w:ascii="Aptos" w:hAnsi="Aptos"/>
                <w:b w:val="0"/>
                <w:sz w:val="13"/>
              </w:rPr>
              <w:t>Refined Ember Hide Scraper</w:t>
            </w:r>
          </w:p>
        </w:tc>
        <w:tc>
          <w:tcPr>
            <w:tcW w:type="dxa" w:w="504"/>
            <w:vAlign w:val="center"/>
          </w:tcPr>
          <w:p>
            <w:pPr>
              <w:spacing w:after="0" w:line="240" w:lineRule="auto"/>
            </w:pPr>
            <w:r/>
            <w:r>
              <w:rPr>
                <w:rFonts w:ascii="Aptos" w:hAnsi="Aptos"/>
                <w:b w:val="0"/>
                <w:sz w:val="13"/>
              </w:rPr>
              <w:t>4</w:t>
            </w:r>
          </w:p>
        </w:tc>
        <w:tc>
          <w:tcPr>
            <w:tcW w:type="dxa" w:w="504"/>
            <w:vAlign w:val="center"/>
          </w:tcPr>
          <w:p>
            <w:pPr>
              <w:spacing w:after="0" w:line="240" w:lineRule="auto"/>
            </w:pPr>
            <w:r/>
            <w:r>
              <w:rPr>
                <w:rFonts w:ascii="Aptos" w:hAnsi="Aptos"/>
                <w:b w:val="0"/>
                <w:sz w:val="13"/>
              </w:rPr>
              <w:t>12</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8 hours</w:t>
            </w:r>
          </w:p>
        </w:tc>
        <w:tc>
          <w:tcPr>
            <w:tcW w:type="dxa" w:w="3672"/>
            <w:vAlign w:val="center"/>
          </w:tcPr>
          <w:p>
            <w:pPr>
              <w:spacing w:after="0" w:line="240" w:lineRule="auto"/>
            </w:pPr>
            <w:r/>
            <w:r>
              <w:rPr>
                <w:rFonts w:ascii="Aptos" w:hAnsi="Aptos"/>
                <w:b w:val="0"/>
                <w:sz w:val="13"/>
              </w:rPr>
              <w:t>Grants +1 to Skinning checks.</w:t>
            </w:r>
          </w:p>
        </w:tc>
      </w:tr>
      <w:tr>
        <w:trPr>
          <w:cantSplit/>
        </w:trPr>
        <w:tc>
          <w:tcPr>
            <w:tcW w:type="dxa" w:w="1512"/>
            <w:vAlign w:val="center"/>
            <w:shd w:fill="F7FAF8"/>
          </w:tcPr>
          <w:p>
            <w:pPr>
              <w:spacing w:after="0" w:line="240" w:lineRule="auto"/>
            </w:pPr>
            <w:r/>
            <w:r>
              <w:rPr>
                <w:rFonts w:ascii="Aptos" w:hAnsi="Aptos"/>
                <w:b w:val="0"/>
                <w:sz w:val="13"/>
              </w:rPr>
              <w:t>Skinning</w:t>
            </w:r>
          </w:p>
        </w:tc>
        <w:tc>
          <w:tcPr>
            <w:tcW w:type="dxa" w:w="2880"/>
            <w:vAlign w:val="center"/>
            <w:shd w:fill="F7FAF8"/>
          </w:tcPr>
          <w:p>
            <w:pPr>
              <w:spacing w:after="0" w:line="240" w:lineRule="auto"/>
            </w:pPr>
            <w:r/>
            <w:r>
              <w:rPr>
                <w:rFonts w:ascii="Aptos" w:hAnsi="Aptos"/>
                <w:b w:val="0"/>
                <w:sz w:val="13"/>
              </w:rPr>
              <w:t>Refined Ember Skinning Knife</w:t>
            </w:r>
          </w:p>
        </w:tc>
        <w:tc>
          <w:tcPr>
            <w:tcW w:type="dxa" w:w="504"/>
            <w:vAlign w:val="center"/>
            <w:shd w:fill="F7FAF8"/>
          </w:tcPr>
          <w:p>
            <w:pPr>
              <w:spacing w:after="0" w:line="240" w:lineRule="auto"/>
            </w:pPr>
            <w:r/>
            <w:r>
              <w:rPr>
                <w:rFonts w:ascii="Aptos" w:hAnsi="Aptos"/>
                <w:b w:val="0"/>
                <w:sz w:val="13"/>
              </w:rPr>
              <w:t>4</w:t>
            </w:r>
          </w:p>
        </w:tc>
        <w:tc>
          <w:tcPr>
            <w:tcW w:type="dxa" w:w="504"/>
            <w:vAlign w:val="center"/>
            <w:shd w:fill="F7FAF8"/>
          </w:tcPr>
          <w:p>
            <w:pPr>
              <w:spacing w:after="0" w:line="240" w:lineRule="auto"/>
            </w:pPr>
            <w:r/>
            <w:r>
              <w:rPr>
                <w:rFonts w:ascii="Aptos" w:hAnsi="Aptos"/>
                <w:b w:val="0"/>
                <w:sz w:val="13"/>
              </w:rPr>
              <w:t>11</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4 hours</w:t>
            </w:r>
          </w:p>
        </w:tc>
        <w:tc>
          <w:tcPr>
            <w:tcW w:type="dxa" w:w="3672"/>
            <w:vAlign w:val="center"/>
            <w:shd w:fill="F7FAF8"/>
          </w:tcPr>
          <w:p>
            <w:pPr>
              <w:spacing w:after="0" w:line="240" w:lineRule="auto"/>
            </w:pPr>
            <w:r/>
            <w:r>
              <w:rPr>
                <w:rFonts w:ascii="Aptos" w:hAnsi="Aptos"/>
                <w:b w:val="0"/>
                <w:sz w:val="13"/>
              </w:rPr>
              <w:t>Grants +1 to Skinning checks.</w:t>
            </w:r>
          </w:p>
        </w:tc>
      </w:tr>
      <w:tr>
        <w:trPr>
          <w:cantSplit/>
        </w:trPr>
        <w:tc>
          <w:tcPr>
            <w:tcW w:type="dxa" w:w="1512"/>
            <w:vAlign w:val="center"/>
          </w:tcPr>
          <w:p>
            <w:pPr>
              <w:spacing w:after="0" w:line="240" w:lineRule="auto"/>
            </w:pPr>
            <w:r/>
            <w:r>
              <w:rPr>
                <w:rFonts w:ascii="Aptos" w:hAnsi="Aptos"/>
                <w:b w:val="0"/>
                <w:sz w:val="13"/>
              </w:rPr>
              <w:t>Skinning</w:t>
            </w:r>
          </w:p>
        </w:tc>
        <w:tc>
          <w:tcPr>
            <w:tcW w:type="dxa" w:w="2880"/>
            <w:vAlign w:val="center"/>
          </w:tcPr>
          <w:p>
            <w:pPr>
              <w:spacing w:after="0" w:line="240" w:lineRule="auto"/>
            </w:pPr>
            <w:r/>
            <w:r>
              <w:rPr>
                <w:rFonts w:ascii="Aptos" w:hAnsi="Aptos"/>
                <w:b w:val="0"/>
                <w:sz w:val="13"/>
              </w:rPr>
              <w:t>Refined Frost Preservation Kit</w:t>
            </w:r>
          </w:p>
        </w:tc>
        <w:tc>
          <w:tcPr>
            <w:tcW w:type="dxa" w:w="504"/>
            <w:vAlign w:val="center"/>
          </w:tcPr>
          <w:p>
            <w:pPr>
              <w:spacing w:after="0" w:line="240" w:lineRule="auto"/>
            </w:pPr>
            <w:r/>
            <w:r>
              <w:rPr>
                <w:rFonts w:ascii="Aptos" w:hAnsi="Aptos"/>
                <w:b w:val="0"/>
                <w:sz w:val="13"/>
              </w:rPr>
              <w:t>4</w:t>
            </w:r>
          </w:p>
        </w:tc>
        <w:tc>
          <w:tcPr>
            <w:tcW w:type="dxa" w:w="504"/>
            <w:vAlign w:val="center"/>
          </w:tcPr>
          <w:p>
            <w:pPr>
              <w:spacing w:after="0" w:line="240" w:lineRule="auto"/>
            </w:pPr>
            <w:r/>
            <w:r>
              <w:rPr>
                <w:rFonts w:ascii="Aptos" w:hAnsi="Aptos"/>
                <w:b w:val="0"/>
                <w:sz w:val="13"/>
              </w:rPr>
              <w:t>11</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4 hours</w:t>
            </w:r>
          </w:p>
        </w:tc>
        <w:tc>
          <w:tcPr>
            <w:tcW w:type="dxa" w:w="3672"/>
            <w:vAlign w:val="center"/>
          </w:tcPr>
          <w:p>
            <w:pPr>
              <w:spacing w:after="0" w:line="240" w:lineRule="auto"/>
            </w:pPr>
            <w:r/>
            <w:r>
              <w:rPr>
                <w:rFonts w:ascii="Aptos" w:hAnsi="Aptos"/>
                <w:b w:val="0"/>
                <w:sz w:val="13"/>
              </w:rPr>
              <w:t>Grants +1 to Skinning checks.</w:t>
            </w:r>
          </w:p>
        </w:tc>
      </w:tr>
      <w:tr>
        <w:trPr>
          <w:cantSplit/>
        </w:trPr>
        <w:tc>
          <w:tcPr>
            <w:tcW w:type="dxa" w:w="1512"/>
            <w:vAlign w:val="center"/>
            <w:shd w:fill="F7FAF8"/>
          </w:tcPr>
          <w:p>
            <w:pPr>
              <w:spacing w:after="0" w:line="240" w:lineRule="auto"/>
            </w:pPr>
            <w:r/>
            <w:r>
              <w:rPr>
                <w:rFonts w:ascii="Aptos" w:hAnsi="Aptos"/>
                <w:b w:val="0"/>
                <w:sz w:val="13"/>
              </w:rPr>
              <w:t>Skinning</w:t>
            </w:r>
          </w:p>
        </w:tc>
        <w:tc>
          <w:tcPr>
            <w:tcW w:type="dxa" w:w="2880"/>
            <w:vAlign w:val="center"/>
            <w:shd w:fill="F7FAF8"/>
          </w:tcPr>
          <w:p>
            <w:pPr>
              <w:spacing w:after="0" w:line="240" w:lineRule="auto"/>
            </w:pPr>
            <w:r/>
            <w:r>
              <w:rPr>
                <w:rFonts w:ascii="Aptos" w:hAnsi="Aptos"/>
                <w:b w:val="0"/>
                <w:sz w:val="13"/>
              </w:rPr>
              <w:t>Refined Venom Skinning Knife</w:t>
            </w:r>
          </w:p>
        </w:tc>
        <w:tc>
          <w:tcPr>
            <w:tcW w:type="dxa" w:w="504"/>
            <w:vAlign w:val="center"/>
            <w:shd w:fill="F7FAF8"/>
          </w:tcPr>
          <w:p>
            <w:pPr>
              <w:spacing w:after="0" w:line="240" w:lineRule="auto"/>
            </w:pPr>
            <w:r/>
            <w:r>
              <w:rPr>
                <w:rFonts w:ascii="Aptos" w:hAnsi="Aptos"/>
                <w:b w:val="0"/>
                <w:sz w:val="13"/>
              </w:rPr>
              <w:t>4</w:t>
            </w:r>
          </w:p>
        </w:tc>
        <w:tc>
          <w:tcPr>
            <w:tcW w:type="dxa" w:w="504"/>
            <w:vAlign w:val="center"/>
            <w:shd w:fill="F7FAF8"/>
          </w:tcPr>
          <w:p>
            <w:pPr>
              <w:spacing w:after="0" w:line="240" w:lineRule="auto"/>
            </w:pPr>
            <w:r/>
            <w:r>
              <w:rPr>
                <w:rFonts w:ascii="Aptos" w:hAnsi="Aptos"/>
                <w:b w:val="0"/>
                <w:sz w:val="13"/>
              </w:rPr>
              <w:t>8</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4 hours</w:t>
            </w:r>
          </w:p>
        </w:tc>
        <w:tc>
          <w:tcPr>
            <w:tcW w:type="dxa" w:w="3672"/>
            <w:vAlign w:val="center"/>
            <w:shd w:fill="F7FAF8"/>
          </w:tcPr>
          <w:p>
            <w:pPr>
              <w:spacing w:after="0" w:line="240" w:lineRule="auto"/>
            </w:pPr>
            <w:r/>
            <w:r>
              <w:rPr>
                <w:rFonts w:ascii="Aptos" w:hAnsi="Aptos"/>
                <w:b w:val="0"/>
                <w:sz w:val="13"/>
              </w:rPr>
              <w:t>Grants +1 to Skinning checks.</w:t>
            </w:r>
          </w:p>
        </w:tc>
      </w:tr>
      <w:tr>
        <w:trPr>
          <w:cantSplit/>
        </w:trPr>
        <w:tc>
          <w:tcPr>
            <w:tcW w:type="dxa" w:w="1512"/>
            <w:vAlign w:val="center"/>
          </w:tcPr>
          <w:p>
            <w:pPr>
              <w:spacing w:after="0" w:line="240" w:lineRule="auto"/>
            </w:pPr>
            <w:r/>
            <w:r>
              <w:rPr>
                <w:rFonts w:ascii="Aptos" w:hAnsi="Aptos"/>
                <w:b w:val="0"/>
                <w:sz w:val="13"/>
              </w:rPr>
              <w:t>Skinning</w:t>
            </w:r>
          </w:p>
        </w:tc>
        <w:tc>
          <w:tcPr>
            <w:tcW w:type="dxa" w:w="2880"/>
            <w:vAlign w:val="center"/>
          </w:tcPr>
          <w:p>
            <w:pPr>
              <w:spacing w:after="0" w:line="240" w:lineRule="auto"/>
            </w:pPr>
            <w:r/>
            <w:r>
              <w:rPr>
                <w:rFonts w:ascii="Aptos" w:hAnsi="Aptos"/>
                <w:b w:val="0"/>
                <w:sz w:val="13"/>
              </w:rPr>
              <w:t>Refined Verdant Hide Scraper</w:t>
            </w:r>
          </w:p>
        </w:tc>
        <w:tc>
          <w:tcPr>
            <w:tcW w:type="dxa" w:w="504"/>
            <w:vAlign w:val="center"/>
          </w:tcPr>
          <w:p>
            <w:pPr>
              <w:spacing w:after="0" w:line="240" w:lineRule="auto"/>
            </w:pPr>
            <w:r/>
            <w:r>
              <w:rPr>
                <w:rFonts w:ascii="Aptos" w:hAnsi="Aptos"/>
                <w:b w:val="0"/>
                <w:sz w:val="13"/>
              </w:rPr>
              <w:t>4</w:t>
            </w:r>
          </w:p>
        </w:tc>
        <w:tc>
          <w:tcPr>
            <w:tcW w:type="dxa" w:w="504"/>
            <w:vAlign w:val="center"/>
          </w:tcPr>
          <w:p>
            <w:pPr>
              <w:spacing w:after="0" w:line="240" w:lineRule="auto"/>
            </w:pPr>
            <w:r/>
            <w:r>
              <w:rPr>
                <w:rFonts w:ascii="Aptos" w:hAnsi="Aptos"/>
                <w:b w:val="0"/>
                <w:sz w:val="13"/>
              </w:rPr>
              <w:t>12</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8 hours</w:t>
            </w:r>
          </w:p>
        </w:tc>
        <w:tc>
          <w:tcPr>
            <w:tcW w:type="dxa" w:w="3672"/>
            <w:vAlign w:val="center"/>
          </w:tcPr>
          <w:p>
            <w:pPr>
              <w:spacing w:after="0" w:line="240" w:lineRule="auto"/>
            </w:pPr>
            <w:r/>
            <w:r>
              <w:rPr>
                <w:rFonts w:ascii="Aptos" w:hAnsi="Aptos"/>
                <w:b w:val="0"/>
                <w:sz w:val="13"/>
              </w:rPr>
              <w:t>Grants +1 to Skinning checks.</w:t>
            </w:r>
          </w:p>
        </w:tc>
      </w:tr>
      <w:tr>
        <w:trPr>
          <w:cantSplit/>
        </w:trPr>
        <w:tc>
          <w:tcPr>
            <w:tcW w:type="dxa" w:w="1512"/>
            <w:vAlign w:val="center"/>
            <w:shd w:fill="F7FAF8"/>
          </w:tcPr>
          <w:p>
            <w:pPr>
              <w:spacing w:after="0" w:line="240" w:lineRule="auto"/>
            </w:pPr>
            <w:r/>
            <w:r>
              <w:rPr>
                <w:rFonts w:ascii="Aptos" w:hAnsi="Aptos"/>
                <w:b w:val="0"/>
                <w:sz w:val="13"/>
              </w:rPr>
              <w:t>Skinning</w:t>
            </w:r>
          </w:p>
        </w:tc>
        <w:tc>
          <w:tcPr>
            <w:tcW w:type="dxa" w:w="2880"/>
            <w:vAlign w:val="center"/>
            <w:shd w:fill="F7FAF8"/>
          </w:tcPr>
          <w:p>
            <w:pPr>
              <w:spacing w:after="0" w:line="240" w:lineRule="auto"/>
            </w:pPr>
            <w:r/>
            <w:r>
              <w:rPr>
                <w:rFonts w:ascii="Aptos" w:hAnsi="Aptos"/>
                <w:b w:val="0"/>
                <w:sz w:val="13"/>
              </w:rPr>
              <w:t>Refined Verdant Scale Remover</w:t>
            </w:r>
          </w:p>
        </w:tc>
        <w:tc>
          <w:tcPr>
            <w:tcW w:type="dxa" w:w="504"/>
            <w:vAlign w:val="center"/>
            <w:shd w:fill="F7FAF8"/>
          </w:tcPr>
          <w:p>
            <w:pPr>
              <w:spacing w:after="0" w:line="240" w:lineRule="auto"/>
            </w:pPr>
            <w:r/>
            <w:r>
              <w:rPr>
                <w:rFonts w:ascii="Aptos" w:hAnsi="Aptos"/>
                <w:b w:val="0"/>
                <w:sz w:val="13"/>
              </w:rPr>
              <w:t>4</w:t>
            </w:r>
          </w:p>
        </w:tc>
        <w:tc>
          <w:tcPr>
            <w:tcW w:type="dxa" w:w="504"/>
            <w:vAlign w:val="center"/>
            <w:shd w:fill="F7FAF8"/>
          </w:tcPr>
          <w:p>
            <w:pPr>
              <w:spacing w:after="0" w:line="240" w:lineRule="auto"/>
            </w:pPr>
            <w:r/>
            <w:r>
              <w:rPr>
                <w:rFonts w:ascii="Aptos" w:hAnsi="Aptos"/>
                <w:b w:val="0"/>
                <w:sz w:val="13"/>
              </w:rPr>
              <w:t>10</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8 hours</w:t>
            </w:r>
          </w:p>
        </w:tc>
        <w:tc>
          <w:tcPr>
            <w:tcW w:type="dxa" w:w="3672"/>
            <w:vAlign w:val="center"/>
            <w:shd w:fill="F7FAF8"/>
          </w:tcPr>
          <w:p>
            <w:pPr>
              <w:spacing w:after="0" w:line="240" w:lineRule="auto"/>
            </w:pPr>
            <w:r/>
            <w:r>
              <w:rPr>
                <w:rFonts w:ascii="Aptos" w:hAnsi="Aptos"/>
                <w:b w:val="0"/>
                <w:sz w:val="13"/>
              </w:rPr>
              <w:t>Grants +1 to Skinning checks.</w:t>
            </w:r>
          </w:p>
        </w:tc>
      </w:tr>
      <w:tr>
        <w:trPr>
          <w:cantSplit/>
        </w:trPr>
        <w:tc>
          <w:tcPr>
            <w:tcW w:type="dxa" w:w="1512"/>
            <w:vAlign w:val="center"/>
          </w:tcPr>
          <w:p>
            <w:pPr>
              <w:spacing w:after="0" w:line="240" w:lineRule="auto"/>
            </w:pPr>
            <w:r/>
            <w:r>
              <w:rPr>
                <w:rFonts w:ascii="Aptos" w:hAnsi="Aptos"/>
                <w:b w:val="0"/>
                <w:sz w:val="13"/>
              </w:rPr>
              <w:t>Skinning</w:t>
            </w:r>
          </w:p>
        </w:tc>
        <w:tc>
          <w:tcPr>
            <w:tcW w:type="dxa" w:w="2880"/>
            <w:vAlign w:val="center"/>
          </w:tcPr>
          <w:p>
            <w:pPr>
              <w:spacing w:after="0" w:line="240" w:lineRule="auto"/>
            </w:pPr>
            <w:r/>
            <w:r>
              <w:rPr>
                <w:rFonts w:ascii="Aptos" w:hAnsi="Aptos"/>
                <w:b w:val="0"/>
                <w:sz w:val="13"/>
              </w:rPr>
              <w:t>Greater Arcane Hide Scraper</w:t>
            </w:r>
          </w:p>
        </w:tc>
        <w:tc>
          <w:tcPr>
            <w:tcW w:type="dxa" w:w="504"/>
            <w:vAlign w:val="center"/>
          </w:tcPr>
          <w:p>
            <w:pPr>
              <w:spacing w:after="0" w:line="240" w:lineRule="auto"/>
            </w:pPr>
            <w:r/>
            <w:r>
              <w:rPr>
                <w:rFonts w:ascii="Aptos" w:hAnsi="Aptos"/>
                <w:b w:val="0"/>
                <w:sz w:val="13"/>
              </w:rPr>
              <w:t>5</w:t>
            </w:r>
          </w:p>
        </w:tc>
        <w:tc>
          <w:tcPr>
            <w:tcW w:type="dxa" w:w="504"/>
            <w:vAlign w:val="center"/>
          </w:tcPr>
          <w:p>
            <w:pPr>
              <w:spacing w:after="0" w:line="240" w:lineRule="auto"/>
            </w:pPr>
            <w:r/>
            <w:r>
              <w:rPr>
                <w:rFonts w:ascii="Aptos" w:hAnsi="Aptos"/>
                <w:b w:val="0"/>
                <w:sz w:val="13"/>
              </w:rPr>
              <w:t>15</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3 days</w:t>
            </w:r>
          </w:p>
        </w:tc>
        <w:tc>
          <w:tcPr>
            <w:tcW w:type="dxa" w:w="3672"/>
            <w:vAlign w:val="center"/>
          </w:tcPr>
          <w:p>
            <w:pPr>
              <w:spacing w:after="0" w:line="240" w:lineRule="auto"/>
            </w:pPr>
            <w:r/>
            <w:r>
              <w:rPr>
                <w:rFonts w:ascii="Aptos" w:hAnsi="Aptos"/>
                <w:b w:val="0"/>
                <w:sz w:val="13"/>
              </w:rPr>
              <w:t>Grants +1 to Skinning checks.</w:t>
            </w:r>
          </w:p>
        </w:tc>
      </w:tr>
      <w:tr>
        <w:trPr>
          <w:cantSplit/>
        </w:trPr>
        <w:tc>
          <w:tcPr>
            <w:tcW w:type="dxa" w:w="1512"/>
            <w:vAlign w:val="center"/>
            <w:shd w:fill="F7FAF8"/>
          </w:tcPr>
          <w:p>
            <w:pPr>
              <w:spacing w:after="0" w:line="240" w:lineRule="auto"/>
            </w:pPr>
            <w:r/>
            <w:r>
              <w:rPr>
                <w:rFonts w:ascii="Aptos" w:hAnsi="Aptos"/>
                <w:b w:val="0"/>
                <w:sz w:val="13"/>
              </w:rPr>
              <w:t>Skinning</w:t>
            </w:r>
          </w:p>
        </w:tc>
        <w:tc>
          <w:tcPr>
            <w:tcW w:type="dxa" w:w="2880"/>
            <w:vAlign w:val="center"/>
            <w:shd w:fill="F7FAF8"/>
          </w:tcPr>
          <w:p>
            <w:pPr>
              <w:spacing w:after="0" w:line="240" w:lineRule="auto"/>
            </w:pPr>
            <w:r/>
            <w:r>
              <w:rPr>
                <w:rFonts w:ascii="Aptos" w:hAnsi="Aptos"/>
                <w:b w:val="0"/>
                <w:sz w:val="13"/>
              </w:rPr>
              <w:t>Greater Arcane Scale Remover</w:t>
            </w:r>
          </w:p>
        </w:tc>
        <w:tc>
          <w:tcPr>
            <w:tcW w:type="dxa" w:w="504"/>
            <w:vAlign w:val="center"/>
            <w:shd w:fill="F7FAF8"/>
          </w:tcPr>
          <w:p>
            <w:pPr>
              <w:spacing w:after="0" w:line="240" w:lineRule="auto"/>
            </w:pPr>
            <w:r/>
            <w:r>
              <w:rPr>
                <w:rFonts w:ascii="Aptos" w:hAnsi="Aptos"/>
                <w:b w:val="0"/>
                <w:sz w:val="13"/>
              </w:rPr>
              <w:t>5</w:t>
            </w:r>
          </w:p>
        </w:tc>
        <w:tc>
          <w:tcPr>
            <w:tcW w:type="dxa" w:w="504"/>
            <w:vAlign w:val="center"/>
            <w:shd w:fill="F7FAF8"/>
          </w:tcPr>
          <w:p>
            <w:pPr>
              <w:spacing w:after="0" w:line="240" w:lineRule="auto"/>
            </w:pPr>
            <w:r/>
            <w:r>
              <w:rPr>
                <w:rFonts w:ascii="Aptos" w:hAnsi="Aptos"/>
                <w:b w:val="0"/>
                <w:sz w:val="13"/>
              </w:rPr>
              <w:t>13</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8 hours</w:t>
            </w:r>
          </w:p>
        </w:tc>
        <w:tc>
          <w:tcPr>
            <w:tcW w:type="dxa" w:w="3672"/>
            <w:vAlign w:val="center"/>
            <w:shd w:fill="F7FAF8"/>
          </w:tcPr>
          <w:p>
            <w:pPr>
              <w:spacing w:after="0" w:line="240" w:lineRule="auto"/>
            </w:pPr>
            <w:r/>
            <w:r>
              <w:rPr>
                <w:rFonts w:ascii="Aptos" w:hAnsi="Aptos"/>
                <w:b w:val="0"/>
                <w:sz w:val="13"/>
              </w:rPr>
              <w:t>Grants +1 to Skinning checks.</w:t>
            </w:r>
          </w:p>
        </w:tc>
      </w:tr>
      <w:tr>
        <w:trPr>
          <w:cantSplit/>
        </w:trPr>
        <w:tc>
          <w:tcPr>
            <w:tcW w:type="dxa" w:w="1512"/>
            <w:vAlign w:val="center"/>
          </w:tcPr>
          <w:p>
            <w:pPr>
              <w:spacing w:after="0" w:line="240" w:lineRule="auto"/>
            </w:pPr>
            <w:r/>
            <w:r>
              <w:rPr>
                <w:rFonts w:ascii="Aptos" w:hAnsi="Aptos"/>
                <w:b w:val="0"/>
                <w:sz w:val="13"/>
              </w:rPr>
              <w:t>Skinning</w:t>
            </w:r>
          </w:p>
        </w:tc>
        <w:tc>
          <w:tcPr>
            <w:tcW w:type="dxa" w:w="2880"/>
            <w:vAlign w:val="center"/>
          </w:tcPr>
          <w:p>
            <w:pPr>
              <w:spacing w:after="0" w:line="240" w:lineRule="auto"/>
            </w:pPr>
            <w:r/>
            <w:r>
              <w:rPr>
                <w:rFonts w:ascii="Aptos" w:hAnsi="Aptos"/>
                <w:b w:val="0"/>
                <w:sz w:val="13"/>
              </w:rPr>
              <w:t>Greater Caustic Hide Scraper</w:t>
            </w:r>
          </w:p>
        </w:tc>
        <w:tc>
          <w:tcPr>
            <w:tcW w:type="dxa" w:w="504"/>
            <w:vAlign w:val="center"/>
          </w:tcPr>
          <w:p>
            <w:pPr>
              <w:spacing w:after="0" w:line="240" w:lineRule="auto"/>
            </w:pPr>
            <w:r/>
            <w:r>
              <w:rPr>
                <w:rFonts w:ascii="Aptos" w:hAnsi="Aptos"/>
                <w:b w:val="0"/>
                <w:sz w:val="13"/>
              </w:rPr>
              <w:t>5</w:t>
            </w:r>
          </w:p>
        </w:tc>
        <w:tc>
          <w:tcPr>
            <w:tcW w:type="dxa" w:w="504"/>
            <w:vAlign w:val="center"/>
          </w:tcPr>
          <w:p>
            <w:pPr>
              <w:spacing w:after="0" w:line="240" w:lineRule="auto"/>
            </w:pPr>
            <w:r/>
            <w:r>
              <w:rPr>
                <w:rFonts w:ascii="Aptos" w:hAnsi="Aptos"/>
                <w:b w:val="0"/>
                <w:sz w:val="13"/>
              </w:rPr>
              <w:t>13</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8 hours</w:t>
            </w:r>
          </w:p>
        </w:tc>
        <w:tc>
          <w:tcPr>
            <w:tcW w:type="dxa" w:w="3672"/>
            <w:vAlign w:val="center"/>
          </w:tcPr>
          <w:p>
            <w:pPr>
              <w:spacing w:after="0" w:line="240" w:lineRule="auto"/>
            </w:pPr>
            <w:r/>
            <w:r>
              <w:rPr>
                <w:rFonts w:ascii="Aptos" w:hAnsi="Aptos"/>
                <w:b w:val="0"/>
                <w:sz w:val="13"/>
              </w:rPr>
              <w:t>Grants +1 to Skinning checks.</w:t>
            </w:r>
          </w:p>
        </w:tc>
      </w:tr>
      <w:tr>
        <w:trPr>
          <w:cantSplit/>
        </w:trPr>
        <w:tc>
          <w:tcPr>
            <w:tcW w:type="dxa" w:w="1512"/>
            <w:vAlign w:val="center"/>
            <w:shd w:fill="F7FAF8"/>
          </w:tcPr>
          <w:p>
            <w:pPr>
              <w:spacing w:after="0" w:line="240" w:lineRule="auto"/>
            </w:pPr>
            <w:r/>
            <w:r>
              <w:rPr>
                <w:rFonts w:ascii="Aptos" w:hAnsi="Aptos"/>
                <w:b w:val="0"/>
                <w:sz w:val="13"/>
              </w:rPr>
              <w:t>Skinning</w:t>
            </w:r>
          </w:p>
        </w:tc>
        <w:tc>
          <w:tcPr>
            <w:tcW w:type="dxa" w:w="2880"/>
            <w:vAlign w:val="center"/>
            <w:shd w:fill="F7FAF8"/>
          </w:tcPr>
          <w:p>
            <w:pPr>
              <w:spacing w:after="0" w:line="240" w:lineRule="auto"/>
            </w:pPr>
            <w:r/>
            <w:r>
              <w:rPr>
                <w:rFonts w:ascii="Aptos" w:hAnsi="Aptos"/>
                <w:b w:val="0"/>
                <w:sz w:val="13"/>
              </w:rPr>
              <w:t>Greater Verdant Preservation Kit</w:t>
            </w:r>
          </w:p>
        </w:tc>
        <w:tc>
          <w:tcPr>
            <w:tcW w:type="dxa" w:w="504"/>
            <w:vAlign w:val="center"/>
            <w:shd w:fill="F7FAF8"/>
          </w:tcPr>
          <w:p>
            <w:pPr>
              <w:spacing w:after="0" w:line="240" w:lineRule="auto"/>
            </w:pPr>
            <w:r/>
            <w:r>
              <w:rPr>
                <w:rFonts w:ascii="Aptos" w:hAnsi="Aptos"/>
                <w:b w:val="0"/>
                <w:sz w:val="13"/>
              </w:rPr>
              <w:t>5</w:t>
            </w:r>
          </w:p>
        </w:tc>
        <w:tc>
          <w:tcPr>
            <w:tcW w:type="dxa" w:w="504"/>
            <w:vAlign w:val="center"/>
            <w:shd w:fill="F7FAF8"/>
          </w:tcPr>
          <w:p>
            <w:pPr>
              <w:spacing w:after="0" w:line="240" w:lineRule="auto"/>
            </w:pPr>
            <w:r/>
            <w:r>
              <w:rPr>
                <w:rFonts w:ascii="Aptos" w:hAnsi="Aptos"/>
                <w:b w:val="0"/>
                <w:sz w:val="13"/>
              </w:rPr>
              <w:t>14</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3 days</w:t>
            </w:r>
          </w:p>
        </w:tc>
        <w:tc>
          <w:tcPr>
            <w:tcW w:type="dxa" w:w="3672"/>
            <w:vAlign w:val="center"/>
            <w:shd w:fill="F7FAF8"/>
          </w:tcPr>
          <w:p>
            <w:pPr>
              <w:spacing w:after="0" w:line="240" w:lineRule="auto"/>
            </w:pPr>
            <w:r/>
            <w:r>
              <w:rPr>
                <w:rFonts w:ascii="Aptos" w:hAnsi="Aptos"/>
                <w:b w:val="0"/>
                <w:sz w:val="13"/>
              </w:rPr>
              <w:t>Grants +1 to Skinning checks.</w:t>
            </w:r>
          </w:p>
        </w:tc>
      </w:tr>
      <w:tr>
        <w:trPr>
          <w:cantSplit/>
        </w:trPr>
        <w:tc>
          <w:tcPr>
            <w:tcW w:type="dxa" w:w="1512"/>
            <w:vAlign w:val="center"/>
          </w:tcPr>
          <w:p>
            <w:pPr>
              <w:spacing w:after="0" w:line="240" w:lineRule="auto"/>
            </w:pPr>
            <w:r/>
            <w:r>
              <w:rPr>
                <w:rFonts w:ascii="Aptos" w:hAnsi="Aptos"/>
                <w:b w:val="0"/>
                <w:sz w:val="13"/>
              </w:rPr>
              <w:t>Skinning</w:t>
            </w:r>
          </w:p>
        </w:tc>
        <w:tc>
          <w:tcPr>
            <w:tcW w:type="dxa" w:w="2880"/>
            <w:vAlign w:val="center"/>
          </w:tcPr>
          <w:p>
            <w:pPr>
              <w:spacing w:after="0" w:line="240" w:lineRule="auto"/>
            </w:pPr>
            <w:r/>
            <w:r>
              <w:rPr>
                <w:rFonts w:ascii="Aptos" w:hAnsi="Aptos"/>
                <w:b w:val="0"/>
                <w:sz w:val="13"/>
              </w:rPr>
              <w:t>Greater Vital Preservation Kit</w:t>
            </w:r>
          </w:p>
        </w:tc>
        <w:tc>
          <w:tcPr>
            <w:tcW w:type="dxa" w:w="504"/>
            <w:vAlign w:val="center"/>
          </w:tcPr>
          <w:p>
            <w:pPr>
              <w:spacing w:after="0" w:line="240" w:lineRule="auto"/>
            </w:pPr>
            <w:r/>
            <w:r>
              <w:rPr>
                <w:rFonts w:ascii="Aptos" w:hAnsi="Aptos"/>
                <w:b w:val="0"/>
                <w:sz w:val="13"/>
              </w:rPr>
              <w:t>5</w:t>
            </w:r>
          </w:p>
        </w:tc>
        <w:tc>
          <w:tcPr>
            <w:tcW w:type="dxa" w:w="504"/>
            <w:vAlign w:val="center"/>
          </w:tcPr>
          <w:p>
            <w:pPr>
              <w:spacing w:after="0" w:line="240" w:lineRule="auto"/>
            </w:pPr>
            <w:r/>
            <w:r>
              <w:rPr>
                <w:rFonts w:ascii="Aptos" w:hAnsi="Aptos"/>
                <w:b w:val="0"/>
                <w:sz w:val="13"/>
              </w:rPr>
              <w:t>11</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2 hours</w:t>
            </w:r>
          </w:p>
        </w:tc>
        <w:tc>
          <w:tcPr>
            <w:tcW w:type="dxa" w:w="3672"/>
            <w:vAlign w:val="center"/>
          </w:tcPr>
          <w:p>
            <w:pPr>
              <w:spacing w:after="0" w:line="240" w:lineRule="auto"/>
            </w:pPr>
            <w:r/>
            <w:r>
              <w:rPr>
                <w:rFonts w:ascii="Aptos" w:hAnsi="Aptos"/>
                <w:b w:val="0"/>
                <w:sz w:val="13"/>
              </w:rPr>
              <w:t>Grants +1 to Skinning checks.</w:t>
            </w:r>
          </w:p>
        </w:tc>
      </w:tr>
      <w:tr>
        <w:trPr>
          <w:cantSplit/>
        </w:trPr>
        <w:tc>
          <w:tcPr>
            <w:tcW w:type="dxa" w:w="1512"/>
            <w:vAlign w:val="center"/>
            <w:shd w:fill="F7FAF8"/>
          </w:tcPr>
          <w:p>
            <w:pPr>
              <w:spacing w:after="0" w:line="240" w:lineRule="auto"/>
            </w:pPr>
            <w:r/>
            <w:r>
              <w:rPr>
                <w:rFonts w:ascii="Aptos" w:hAnsi="Aptos"/>
                <w:b w:val="0"/>
                <w:sz w:val="13"/>
              </w:rPr>
              <w:t>Skinning</w:t>
            </w:r>
          </w:p>
        </w:tc>
        <w:tc>
          <w:tcPr>
            <w:tcW w:type="dxa" w:w="2880"/>
            <w:vAlign w:val="center"/>
            <w:shd w:fill="F7FAF8"/>
          </w:tcPr>
          <w:p>
            <w:pPr>
              <w:spacing w:after="0" w:line="240" w:lineRule="auto"/>
            </w:pPr>
            <w:r/>
            <w:r>
              <w:rPr>
                <w:rFonts w:ascii="Aptos" w:hAnsi="Aptos"/>
                <w:b w:val="0"/>
                <w:sz w:val="13"/>
              </w:rPr>
              <w:t>Greater Vital Tanning Tools</w:t>
            </w:r>
          </w:p>
        </w:tc>
        <w:tc>
          <w:tcPr>
            <w:tcW w:type="dxa" w:w="504"/>
            <w:vAlign w:val="center"/>
            <w:shd w:fill="F7FAF8"/>
          </w:tcPr>
          <w:p>
            <w:pPr>
              <w:spacing w:after="0" w:line="240" w:lineRule="auto"/>
            </w:pPr>
            <w:r/>
            <w:r>
              <w:rPr>
                <w:rFonts w:ascii="Aptos" w:hAnsi="Aptos"/>
                <w:b w:val="0"/>
                <w:sz w:val="13"/>
              </w:rPr>
              <w:t>5</w:t>
            </w:r>
          </w:p>
        </w:tc>
        <w:tc>
          <w:tcPr>
            <w:tcW w:type="dxa" w:w="504"/>
            <w:vAlign w:val="center"/>
            <w:shd w:fill="F7FAF8"/>
          </w:tcPr>
          <w:p>
            <w:pPr>
              <w:spacing w:after="0" w:line="240" w:lineRule="auto"/>
            </w:pPr>
            <w:r/>
            <w:r>
              <w:rPr>
                <w:rFonts w:ascii="Aptos" w:hAnsi="Aptos"/>
                <w:b w:val="0"/>
                <w:sz w:val="13"/>
              </w:rPr>
              <w:t>10</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1 hour</w:t>
            </w:r>
          </w:p>
        </w:tc>
        <w:tc>
          <w:tcPr>
            <w:tcW w:type="dxa" w:w="3672"/>
            <w:vAlign w:val="center"/>
            <w:shd w:fill="F7FAF8"/>
          </w:tcPr>
          <w:p>
            <w:pPr>
              <w:spacing w:after="0" w:line="240" w:lineRule="auto"/>
            </w:pPr>
            <w:r/>
            <w:r>
              <w:rPr>
                <w:rFonts w:ascii="Aptos" w:hAnsi="Aptos"/>
                <w:b w:val="0"/>
                <w:sz w:val="13"/>
              </w:rPr>
              <w:t>Grants +1 to Skinning checks.</w:t>
            </w:r>
          </w:p>
        </w:tc>
      </w:tr>
      <w:tr>
        <w:trPr>
          <w:cantSplit/>
        </w:trPr>
        <w:tc>
          <w:tcPr>
            <w:tcW w:type="dxa" w:w="1512"/>
            <w:vAlign w:val="center"/>
          </w:tcPr>
          <w:p>
            <w:pPr>
              <w:spacing w:after="0" w:line="240" w:lineRule="auto"/>
            </w:pPr>
            <w:r/>
            <w:r>
              <w:rPr>
                <w:rFonts w:ascii="Aptos" w:hAnsi="Aptos"/>
                <w:b w:val="0"/>
                <w:sz w:val="13"/>
              </w:rPr>
              <w:t>Skinning</w:t>
            </w:r>
          </w:p>
        </w:tc>
        <w:tc>
          <w:tcPr>
            <w:tcW w:type="dxa" w:w="2880"/>
            <w:vAlign w:val="center"/>
          </w:tcPr>
          <w:p>
            <w:pPr>
              <w:spacing w:after="0" w:line="240" w:lineRule="auto"/>
            </w:pPr>
            <w:r/>
            <w:r>
              <w:rPr>
                <w:rFonts w:ascii="Aptos" w:hAnsi="Aptos"/>
                <w:b w:val="0"/>
                <w:sz w:val="13"/>
              </w:rPr>
              <w:t>Greater Vital Tanning Tools — Stegosaurus Pelt</w:t>
            </w:r>
          </w:p>
        </w:tc>
        <w:tc>
          <w:tcPr>
            <w:tcW w:type="dxa" w:w="504"/>
            <w:vAlign w:val="center"/>
          </w:tcPr>
          <w:p>
            <w:pPr>
              <w:spacing w:after="0" w:line="240" w:lineRule="auto"/>
            </w:pPr>
            <w:r/>
            <w:r>
              <w:rPr>
                <w:rFonts w:ascii="Aptos" w:hAnsi="Aptos"/>
                <w:b w:val="0"/>
                <w:sz w:val="13"/>
              </w:rPr>
              <w:t>5</w:t>
            </w:r>
          </w:p>
        </w:tc>
        <w:tc>
          <w:tcPr>
            <w:tcW w:type="dxa" w:w="504"/>
            <w:vAlign w:val="center"/>
          </w:tcPr>
          <w:p>
            <w:pPr>
              <w:spacing w:after="0" w:line="240" w:lineRule="auto"/>
            </w:pPr>
            <w:r/>
            <w:r>
              <w:rPr>
                <w:rFonts w:ascii="Aptos" w:hAnsi="Aptos"/>
                <w:b w:val="0"/>
                <w:sz w:val="13"/>
              </w:rPr>
              <w:t>10</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8 hours</w:t>
            </w:r>
          </w:p>
        </w:tc>
        <w:tc>
          <w:tcPr>
            <w:tcW w:type="dxa" w:w="3672"/>
            <w:vAlign w:val="center"/>
          </w:tcPr>
          <w:p>
            <w:pPr>
              <w:spacing w:after="0" w:line="240" w:lineRule="auto"/>
            </w:pPr>
            <w:r/>
            <w:r>
              <w:rPr>
                <w:rFonts w:ascii="Aptos" w:hAnsi="Aptos"/>
                <w:b w:val="0"/>
                <w:sz w:val="13"/>
              </w:rPr>
              <w:t>Grants +1 to Skinning checks.</w:t>
            </w:r>
          </w:p>
        </w:tc>
      </w:tr>
      <w:tr>
        <w:trPr>
          <w:cantSplit/>
        </w:trPr>
        <w:tc>
          <w:tcPr>
            <w:tcW w:type="dxa" w:w="1512"/>
            <w:vAlign w:val="center"/>
            <w:shd w:fill="F7FAF8"/>
          </w:tcPr>
          <w:p>
            <w:pPr>
              <w:spacing w:after="0" w:line="240" w:lineRule="auto"/>
            </w:pPr>
            <w:r/>
            <w:r>
              <w:rPr>
                <w:rFonts w:ascii="Aptos" w:hAnsi="Aptos"/>
                <w:b w:val="0"/>
                <w:sz w:val="13"/>
              </w:rPr>
              <w:t>Skinning</w:t>
            </w:r>
          </w:p>
        </w:tc>
        <w:tc>
          <w:tcPr>
            <w:tcW w:type="dxa" w:w="2880"/>
            <w:vAlign w:val="center"/>
            <w:shd w:fill="F7FAF8"/>
          </w:tcPr>
          <w:p>
            <w:pPr>
              <w:spacing w:after="0" w:line="240" w:lineRule="auto"/>
            </w:pPr>
            <w:r/>
            <w:r>
              <w:rPr>
                <w:rFonts w:ascii="Aptos" w:hAnsi="Aptos"/>
                <w:b w:val="0"/>
                <w:sz w:val="13"/>
              </w:rPr>
              <w:t>Greater Tide Hide Scraper</w:t>
            </w:r>
          </w:p>
        </w:tc>
        <w:tc>
          <w:tcPr>
            <w:tcW w:type="dxa" w:w="504"/>
            <w:vAlign w:val="center"/>
            <w:shd w:fill="F7FAF8"/>
          </w:tcPr>
          <w:p>
            <w:pPr>
              <w:spacing w:after="0" w:line="240" w:lineRule="auto"/>
            </w:pPr>
            <w:r/>
            <w:r>
              <w:rPr>
                <w:rFonts w:ascii="Aptos" w:hAnsi="Aptos"/>
                <w:b w:val="0"/>
                <w:sz w:val="13"/>
              </w:rPr>
              <w:t>6</w:t>
            </w:r>
          </w:p>
        </w:tc>
        <w:tc>
          <w:tcPr>
            <w:tcW w:type="dxa" w:w="504"/>
            <w:vAlign w:val="center"/>
            <w:shd w:fill="F7FAF8"/>
          </w:tcPr>
          <w:p>
            <w:pPr>
              <w:spacing w:after="0" w:line="240" w:lineRule="auto"/>
            </w:pPr>
            <w:r/>
            <w:r>
              <w:rPr>
                <w:rFonts w:ascii="Aptos" w:hAnsi="Aptos"/>
                <w:b w:val="0"/>
                <w:sz w:val="13"/>
              </w:rPr>
              <w:t>15</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2 days</w:t>
            </w:r>
          </w:p>
        </w:tc>
        <w:tc>
          <w:tcPr>
            <w:tcW w:type="dxa" w:w="3672"/>
            <w:vAlign w:val="center"/>
            <w:shd w:fill="F7FAF8"/>
          </w:tcPr>
          <w:p>
            <w:pPr>
              <w:spacing w:after="0" w:line="240" w:lineRule="auto"/>
            </w:pPr>
            <w:r/>
            <w:r>
              <w:rPr>
                <w:rFonts w:ascii="Aptos" w:hAnsi="Aptos"/>
                <w:b w:val="0"/>
                <w:sz w:val="13"/>
              </w:rPr>
              <w:t>Grants +1 to Skinning checks.</w:t>
            </w:r>
          </w:p>
        </w:tc>
      </w:tr>
      <w:tr>
        <w:trPr>
          <w:cantSplit/>
        </w:trPr>
        <w:tc>
          <w:tcPr>
            <w:tcW w:type="dxa" w:w="1512"/>
            <w:vAlign w:val="center"/>
          </w:tcPr>
          <w:p>
            <w:pPr>
              <w:spacing w:after="0" w:line="240" w:lineRule="auto"/>
            </w:pPr>
            <w:r/>
            <w:r>
              <w:rPr>
                <w:rFonts w:ascii="Aptos" w:hAnsi="Aptos"/>
                <w:b w:val="0"/>
                <w:sz w:val="13"/>
              </w:rPr>
              <w:t>Skinning</w:t>
            </w:r>
          </w:p>
        </w:tc>
        <w:tc>
          <w:tcPr>
            <w:tcW w:type="dxa" w:w="2880"/>
            <w:vAlign w:val="center"/>
          </w:tcPr>
          <w:p>
            <w:pPr>
              <w:spacing w:after="0" w:line="240" w:lineRule="auto"/>
            </w:pPr>
            <w:r/>
            <w:r>
              <w:rPr>
                <w:rFonts w:ascii="Aptos" w:hAnsi="Aptos"/>
                <w:b w:val="0"/>
                <w:sz w:val="13"/>
              </w:rPr>
              <w:t>Superior Arcane Tanning Tools</w:t>
            </w:r>
          </w:p>
        </w:tc>
        <w:tc>
          <w:tcPr>
            <w:tcW w:type="dxa" w:w="504"/>
            <w:vAlign w:val="center"/>
          </w:tcPr>
          <w:p>
            <w:pPr>
              <w:spacing w:after="0" w:line="240" w:lineRule="auto"/>
            </w:pPr>
            <w:r/>
            <w:r>
              <w:rPr>
                <w:rFonts w:ascii="Aptos" w:hAnsi="Aptos"/>
                <w:b w:val="0"/>
                <w:sz w:val="13"/>
              </w:rPr>
              <w:t>7</w:t>
            </w:r>
          </w:p>
        </w:tc>
        <w:tc>
          <w:tcPr>
            <w:tcW w:type="dxa" w:w="504"/>
            <w:vAlign w:val="center"/>
          </w:tcPr>
          <w:p>
            <w:pPr>
              <w:spacing w:after="0" w:line="240" w:lineRule="auto"/>
            </w:pPr>
            <w:r/>
            <w:r>
              <w:rPr>
                <w:rFonts w:ascii="Aptos" w:hAnsi="Aptos"/>
                <w:b w:val="0"/>
                <w:sz w:val="13"/>
              </w:rPr>
              <w:t>13</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1 day</w:t>
            </w:r>
          </w:p>
        </w:tc>
        <w:tc>
          <w:tcPr>
            <w:tcW w:type="dxa" w:w="3672"/>
            <w:vAlign w:val="center"/>
          </w:tcPr>
          <w:p>
            <w:pPr>
              <w:spacing w:after="0" w:line="240" w:lineRule="auto"/>
            </w:pPr>
            <w:r/>
            <w:r>
              <w:rPr>
                <w:rFonts w:ascii="Aptos" w:hAnsi="Aptos"/>
                <w:b w:val="0"/>
                <w:sz w:val="13"/>
              </w:rPr>
              <w:t>Grants +1 to Skinning checks.</w:t>
            </w:r>
          </w:p>
        </w:tc>
      </w:tr>
      <w:tr>
        <w:trPr>
          <w:cantSplit/>
        </w:trPr>
        <w:tc>
          <w:tcPr>
            <w:tcW w:type="dxa" w:w="1512"/>
            <w:vAlign w:val="center"/>
            <w:shd w:fill="F7FAF8"/>
          </w:tcPr>
          <w:p>
            <w:pPr>
              <w:spacing w:after="0" w:line="240" w:lineRule="auto"/>
            </w:pPr>
            <w:r/>
            <w:r>
              <w:rPr>
                <w:rFonts w:ascii="Aptos" w:hAnsi="Aptos"/>
                <w:b w:val="0"/>
                <w:sz w:val="13"/>
              </w:rPr>
              <w:t>Skinning</w:t>
            </w:r>
          </w:p>
        </w:tc>
        <w:tc>
          <w:tcPr>
            <w:tcW w:type="dxa" w:w="2880"/>
            <w:vAlign w:val="center"/>
            <w:shd w:fill="F7FAF8"/>
          </w:tcPr>
          <w:p>
            <w:pPr>
              <w:spacing w:after="0" w:line="240" w:lineRule="auto"/>
            </w:pPr>
            <w:r/>
            <w:r>
              <w:rPr>
                <w:rFonts w:ascii="Aptos" w:hAnsi="Aptos"/>
                <w:b w:val="0"/>
                <w:sz w:val="13"/>
              </w:rPr>
              <w:t>Exalted Mighty Preservation Kit</w:t>
            </w:r>
          </w:p>
        </w:tc>
        <w:tc>
          <w:tcPr>
            <w:tcW w:type="dxa" w:w="504"/>
            <w:vAlign w:val="center"/>
            <w:shd w:fill="F7FAF8"/>
          </w:tcPr>
          <w:p>
            <w:pPr>
              <w:spacing w:after="0" w:line="240" w:lineRule="auto"/>
            </w:pPr>
            <w:r/>
            <w:r>
              <w:rPr>
                <w:rFonts w:ascii="Aptos" w:hAnsi="Aptos"/>
                <w:b w:val="0"/>
                <w:sz w:val="13"/>
              </w:rPr>
              <w:t>8</w:t>
            </w:r>
          </w:p>
        </w:tc>
        <w:tc>
          <w:tcPr>
            <w:tcW w:type="dxa" w:w="504"/>
            <w:vAlign w:val="center"/>
            <w:shd w:fill="F7FAF8"/>
          </w:tcPr>
          <w:p>
            <w:pPr>
              <w:spacing w:after="0" w:line="240" w:lineRule="auto"/>
            </w:pPr>
            <w:r/>
            <w:r>
              <w:rPr>
                <w:rFonts w:ascii="Aptos" w:hAnsi="Aptos"/>
                <w:b w:val="0"/>
                <w:sz w:val="13"/>
              </w:rPr>
              <w:t>16</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2 days</w:t>
            </w:r>
          </w:p>
        </w:tc>
        <w:tc>
          <w:tcPr>
            <w:tcW w:type="dxa" w:w="3672"/>
            <w:vAlign w:val="center"/>
            <w:shd w:fill="F7FAF8"/>
          </w:tcPr>
          <w:p>
            <w:pPr>
              <w:spacing w:after="0" w:line="240" w:lineRule="auto"/>
            </w:pPr>
            <w:r/>
            <w:r>
              <w:rPr>
                <w:rFonts w:ascii="Aptos" w:hAnsi="Aptos"/>
                <w:b w:val="0"/>
                <w:sz w:val="13"/>
              </w:rPr>
              <w:t>Grants +2 to Skinning checks and increases a successful hide or scale harvest by one quality step.</w:t>
            </w:r>
          </w:p>
        </w:tc>
      </w:tr>
      <w:tr>
        <w:trPr>
          <w:cantSplit/>
        </w:trPr>
        <w:tc>
          <w:tcPr>
            <w:tcW w:type="dxa" w:w="1512"/>
            <w:vAlign w:val="center"/>
          </w:tcPr>
          <w:p>
            <w:pPr>
              <w:spacing w:after="0" w:line="240" w:lineRule="auto"/>
            </w:pPr>
            <w:r/>
            <w:r>
              <w:rPr>
                <w:rFonts w:ascii="Aptos" w:hAnsi="Aptos"/>
                <w:b w:val="0"/>
                <w:sz w:val="13"/>
              </w:rPr>
              <w:t>Skinning</w:t>
            </w:r>
          </w:p>
        </w:tc>
        <w:tc>
          <w:tcPr>
            <w:tcW w:type="dxa" w:w="2880"/>
            <w:vAlign w:val="center"/>
          </w:tcPr>
          <w:p>
            <w:pPr>
              <w:spacing w:after="0" w:line="240" w:lineRule="auto"/>
            </w:pPr>
            <w:r/>
            <w:r>
              <w:rPr>
                <w:rFonts w:ascii="Aptos" w:hAnsi="Aptos"/>
                <w:b w:val="0"/>
                <w:sz w:val="13"/>
              </w:rPr>
              <w:t>Superior Ember Hide Scraper</w:t>
            </w:r>
          </w:p>
        </w:tc>
        <w:tc>
          <w:tcPr>
            <w:tcW w:type="dxa" w:w="504"/>
            <w:vAlign w:val="center"/>
          </w:tcPr>
          <w:p>
            <w:pPr>
              <w:spacing w:after="0" w:line="240" w:lineRule="auto"/>
            </w:pPr>
            <w:r/>
            <w:r>
              <w:rPr>
                <w:rFonts w:ascii="Aptos" w:hAnsi="Aptos"/>
                <w:b w:val="0"/>
                <w:sz w:val="13"/>
              </w:rPr>
              <w:t>8</w:t>
            </w:r>
          </w:p>
        </w:tc>
        <w:tc>
          <w:tcPr>
            <w:tcW w:type="dxa" w:w="504"/>
            <w:vAlign w:val="center"/>
          </w:tcPr>
          <w:p>
            <w:pPr>
              <w:spacing w:after="0" w:line="240" w:lineRule="auto"/>
            </w:pPr>
            <w:r/>
            <w:r>
              <w:rPr>
                <w:rFonts w:ascii="Aptos" w:hAnsi="Aptos"/>
                <w:b w:val="0"/>
                <w:sz w:val="13"/>
              </w:rPr>
              <w:t>15</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3 days</w:t>
            </w:r>
          </w:p>
        </w:tc>
        <w:tc>
          <w:tcPr>
            <w:tcW w:type="dxa" w:w="3672"/>
            <w:vAlign w:val="center"/>
          </w:tcPr>
          <w:p>
            <w:pPr>
              <w:spacing w:after="0" w:line="240" w:lineRule="auto"/>
            </w:pPr>
            <w:r/>
            <w:r>
              <w:rPr>
                <w:rFonts w:ascii="Aptos" w:hAnsi="Aptos"/>
                <w:b w:val="0"/>
                <w:sz w:val="13"/>
              </w:rPr>
              <w:t>Grants +1 to Skinning checks.</w:t>
            </w:r>
          </w:p>
        </w:tc>
      </w:tr>
      <w:tr>
        <w:trPr>
          <w:cantSplit/>
        </w:trPr>
        <w:tc>
          <w:tcPr>
            <w:tcW w:type="dxa" w:w="1512"/>
            <w:vAlign w:val="center"/>
            <w:shd w:fill="F7FAF8"/>
          </w:tcPr>
          <w:p>
            <w:pPr>
              <w:spacing w:after="0" w:line="240" w:lineRule="auto"/>
            </w:pPr>
            <w:r/>
            <w:r>
              <w:rPr>
                <w:rFonts w:ascii="Aptos" w:hAnsi="Aptos"/>
                <w:b w:val="0"/>
                <w:sz w:val="13"/>
              </w:rPr>
              <w:t>Skinning</w:t>
            </w:r>
          </w:p>
        </w:tc>
        <w:tc>
          <w:tcPr>
            <w:tcW w:type="dxa" w:w="2880"/>
            <w:vAlign w:val="center"/>
            <w:shd w:fill="F7FAF8"/>
          </w:tcPr>
          <w:p>
            <w:pPr>
              <w:spacing w:after="0" w:line="240" w:lineRule="auto"/>
            </w:pPr>
            <w:r/>
            <w:r>
              <w:rPr>
                <w:rFonts w:ascii="Aptos" w:hAnsi="Aptos"/>
                <w:b w:val="0"/>
                <w:sz w:val="13"/>
              </w:rPr>
              <w:t>Superior Grave Skinning Knife</w:t>
            </w:r>
          </w:p>
        </w:tc>
        <w:tc>
          <w:tcPr>
            <w:tcW w:type="dxa" w:w="504"/>
            <w:vAlign w:val="center"/>
            <w:shd w:fill="F7FAF8"/>
          </w:tcPr>
          <w:p>
            <w:pPr>
              <w:spacing w:after="0" w:line="240" w:lineRule="auto"/>
            </w:pPr>
            <w:r/>
            <w:r>
              <w:rPr>
                <w:rFonts w:ascii="Aptos" w:hAnsi="Aptos"/>
                <w:b w:val="0"/>
                <w:sz w:val="13"/>
              </w:rPr>
              <w:t>8</w:t>
            </w:r>
          </w:p>
        </w:tc>
        <w:tc>
          <w:tcPr>
            <w:tcW w:type="dxa" w:w="504"/>
            <w:vAlign w:val="center"/>
            <w:shd w:fill="F7FAF8"/>
          </w:tcPr>
          <w:p>
            <w:pPr>
              <w:spacing w:after="0" w:line="240" w:lineRule="auto"/>
            </w:pPr>
            <w:r/>
            <w:r>
              <w:rPr>
                <w:rFonts w:ascii="Aptos" w:hAnsi="Aptos"/>
                <w:b w:val="0"/>
                <w:sz w:val="13"/>
              </w:rPr>
              <w:t>13</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2 days</w:t>
            </w:r>
          </w:p>
        </w:tc>
        <w:tc>
          <w:tcPr>
            <w:tcW w:type="dxa" w:w="3672"/>
            <w:vAlign w:val="center"/>
            <w:shd w:fill="F7FAF8"/>
          </w:tcPr>
          <w:p>
            <w:pPr>
              <w:spacing w:after="0" w:line="240" w:lineRule="auto"/>
            </w:pPr>
            <w:r/>
            <w:r>
              <w:rPr>
                <w:rFonts w:ascii="Aptos" w:hAnsi="Aptos"/>
                <w:b w:val="0"/>
                <w:sz w:val="13"/>
              </w:rPr>
              <w:t>Grants +1 to Skinning checks.</w:t>
            </w:r>
          </w:p>
        </w:tc>
      </w:tr>
      <w:tr>
        <w:trPr>
          <w:cantSplit/>
        </w:trPr>
        <w:tc>
          <w:tcPr>
            <w:tcW w:type="dxa" w:w="1512"/>
            <w:vAlign w:val="center"/>
          </w:tcPr>
          <w:p>
            <w:pPr>
              <w:spacing w:after="0" w:line="240" w:lineRule="auto"/>
            </w:pPr>
            <w:r/>
            <w:r>
              <w:rPr>
                <w:rFonts w:ascii="Aptos" w:hAnsi="Aptos"/>
                <w:b w:val="0"/>
                <w:sz w:val="13"/>
              </w:rPr>
              <w:t>Skinning</w:t>
            </w:r>
          </w:p>
        </w:tc>
        <w:tc>
          <w:tcPr>
            <w:tcW w:type="dxa" w:w="2880"/>
            <w:vAlign w:val="center"/>
          </w:tcPr>
          <w:p>
            <w:pPr>
              <w:spacing w:after="0" w:line="240" w:lineRule="auto"/>
            </w:pPr>
            <w:r/>
            <w:r>
              <w:rPr>
                <w:rFonts w:ascii="Aptos" w:hAnsi="Aptos"/>
                <w:b w:val="0"/>
                <w:sz w:val="13"/>
              </w:rPr>
              <w:t>Superior Venom Skinning Knife</w:t>
            </w:r>
          </w:p>
        </w:tc>
        <w:tc>
          <w:tcPr>
            <w:tcW w:type="dxa" w:w="504"/>
            <w:vAlign w:val="center"/>
          </w:tcPr>
          <w:p>
            <w:pPr>
              <w:spacing w:after="0" w:line="240" w:lineRule="auto"/>
            </w:pPr>
            <w:r/>
            <w:r>
              <w:rPr>
                <w:rFonts w:ascii="Aptos" w:hAnsi="Aptos"/>
                <w:b w:val="0"/>
                <w:sz w:val="13"/>
              </w:rPr>
              <w:t>8</w:t>
            </w:r>
          </w:p>
        </w:tc>
        <w:tc>
          <w:tcPr>
            <w:tcW w:type="dxa" w:w="504"/>
            <w:vAlign w:val="center"/>
          </w:tcPr>
          <w:p>
            <w:pPr>
              <w:spacing w:after="0" w:line="240" w:lineRule="auto"/>
            </w:pPr>
            <w:r/>
            <w:r>
              <w:rPr>
                <w:rFonts w:ascii="Aptos" w:hAnsi="Aptos"/>
                <w:b w:val="0"/>
                <w:sz w:val="13"/>
              </w:rPr>
              <w:t>17</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2 days</w:t>
            </w:r>
          </w:p>
        </w:tc>
        <w:tc>
          <w:tcPr>
            <w:tcW w:type="dxa" w:w="3672"/>
            <w:vAlign w:val="center"/>
          </w:tcPr>
          <w:p>
            <w:pPr>
              <w:spacing w:after="0" w:line="240" w:lineRule="auto"/>
            </w:pPr>
            <w:r/>
            <w:r>
              <w:rPr>
                <w:rFonts w:ascii="Aptos" w:hAnsi="Aptos"/>
                <w:b w:val="0"/>
                <w:sz w:val="13"/>
              </w:rPr>
              <w:t>Grants +1 to Skinning checks.</w:t>
            </w:r>
          </w:p>
        </w:tc>
      </w:tr>
      <w:tr>
        <w:trPr>
          <w:cantSplit/>
        </w:trPr>
        <w:tc>
          <w:tcPr>
            <w:tcW w:type="dxa" w:w="1512"/>
            <w:vAlign w:val="center"/>
            <w:shd w:fill="F7FAF8"/>
          </w:tcPr>
          <w:p>
            <w:pPr>
              <w:spacing w:after="0" w:line="240" w:lineRule="auto"/>
            </w:pPr>
            <w:r/>
            <w:r>
              <w:rPr>
                <w:rFonts w:ascii="Aptos" w:hAnsi="Aptos"/>
                <w:b w:val="0"/>
                <w:sz w:val="13"/>
              </w:rPr>
              <w:t>Skinning</w:t>
            </w:r>
          </w:p>
        </w:tc>
        <w:tc>
          <w:tcPr>
            <w:tcW w:type="dxa" w:w="2880"/>
            <w:vAlign w:val="center"/>
            <w:shd w:fill="F7FAF8"/>
          </w:tcPr>
          <w:p>
            <w:pPr>
              <w:spacing w:after="0" w:line="240" w:lineRule="auto"/>
            </w:pPr>
            <w:r/>
            <w:r>
              <w:rPr>
                <w:rFonts w:ascii="Aptos" w:hAnsi="Aptos"/>
                <w:b w:val="0"/>
                <w:sz w:val="13"/>
              </w:rPr>
              <w:t>Exalted Mighty Skinning Knife</w:t>
            </w:r>
          </w:p>
        </w:tc>
        <w:tc>
          <w:tcPr>
            <w:tcW w:type="dxa" w:w="504"/>
            <w:vAlign w:val="center"/>
            <w:shd w:fill="F7FAF8"/>
          </w:tcPr>
          <w:p>
            <w:pPr>
              <w:spacing w:after="0" w:line="240" w:lineRule="auto"/>
            </w:pPr>
            <w:r/>
            <w:r>
              <w:rPr>
                <w:rFonts w:ascii="Aptos" w:hAnsi="Aptos"/>
                <w:b w:val="0"/>
                <w:sz w:val="13"/>
              </w:rPr>
              <w:t>9</w:t>
            </w:r>
          </w:p>
        </w:tc>
        <w:tc>
          <w:tcPr>
            <w:tcW w:type="dxa" w:w="504"/>
            <w:vAlign w:val="center"/>
            <w:shd w:fill="F7FAF8"/>
          </w:tcPr>
          <w:p>
            <w:pPr>
              <w:spacing w:after="0" w:line="240" w:lineRule="auto"/>
            </w:pPr>
            <w:r/>
            <w:r>
              <w:rPr>
                <w:rFonts w:ascii="Aptos" w:hAnsi="Aptos"/>
                <w:b w:val="0"/>
                <w:sz w:val="13"/>
              </w:rPr>
              <w:t>17</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1 day</w:t>
            </w:r>
          </w:p>
        </w:tc>
        <w:tc>
          <w:tcPr>
            <w:tcW w:type="dxa" w:w="3672"/>
            <w:vAlign w:val="center"/>
            <w:shd w:fill="F7FAF8"/>
          </w:tcPr>
          <w:p>
            <w:pPr>
              <w:spacing w:after="0" w:line="240" w:lineRule="auto"/>
            </w:pPr>
            <w:r/>
            <w:r>
              <w:rPr>
                <w:rFonts w:ascii="Aptos" w:hAnsi="Aptos"/>
                <w:b w:val="0"/>
                <w:sz w:val="13"/>
              </w:rPr>
              <w:t>Grants +1 to Skinning checks.</w:t>
            </w:r>
          </w:p>
        </w:tc>
      </w:tr>
      <w:tr>
        <w:trPr>
          <w:cantSplit/>
        </w:trPr>
        <w:tc>
          <w:tcPr>
            <w:tcW w:type="dxa" w:w="1512"/>
            <w:vAlign w:val="center"/>
          </w:tcPr>
          <w:p>
            <w:pPr>
              <w:spacing w:after="0" w:line="240" w:lineRule="auto"/>
            </w:pPr>
            <w:r/>
            <w:r>
              <w:rPr>
                <w:rFonts w:ascii="Aptos" w:hAnsi="Aptos"/>
                <w:b w:val="0"/>
                <w:sz w:val="13"/>
              </w:rPr>
              <w:t>Skinning</w:t>
            </w:r>
          </w:p>
        </w:tc>
        <w:tc>
          <w:tcPr>
            <w:tcW w:type="dxa" w:w="2880"/>
            <w:vAlign w:val="center"/>
          </w:tcPr>
          <w:p>
            <w:pPr>
              <w:spacing w:after="0" w:line="240" w:lineRule="auto"/>
            </w:pPr>
            <w:r/>
            <w:r>
              <w:rPr>
                <w:rFonts w:ascii="Aptos" w:hAnsi="Aptos"/>
                <w:b w:val="0"/>
                <w:sz w:val="13"/>
              </w:rPr>
              <w:t>Exalted Gale Hide Scraper</w:t>
            </w:r>
          </w:p>
        </w:tc>
        <w:tc>
          <w:tcPr>
            <w:tcW w:type="dxa" w:w="504"/>
            <w:vAlign w:val="center"/>
          </w:tcPr>
          <w:p>
            <w:pPr>
              <w:spacing w:after="0" w:line="240" w:lineRule="auto"/>
            </w:pPr>
            <w:r/>
            <w:r>
              <w:rPr>
                <w:rFonts w:ascii="Aptos" w:hAnsi="Aptos"/>
                <w:b w:val="0"/>
                <w:sz w:val="13"/>
              </w:rPr>
              <w:t>10</w:t>
            </w:r>
          </w:p>
        </w:tc>
        <w:tc>
          <w:tcPr>
            <w:tcW w:type="dxa" w:w="504"/>
            <w:vAlign w:val="center"/>
          </w:tcPr>
          <w:p>
            <w:pPr>
              <w:spacing w:after="0" w:line="240" w:lineRule="auto"/>
            </w:pPr>
            <w:r/>
            <w:r>
              <w:rPr>
                <w:rFonts w:ascii="Aptos" w:hAnsi="Aptos"/>
                <w:b w:val="0"/>
                <w:sz w:val="13"/>
              </w:rPr>
              <w:t>14</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2 days</w:t>
            </w:r>
          </w:p>
        </w:tc>
        <w:tc>
          <w:tcPr>
            <w:tcW w:type="dxa" w:w="3672"/>
            <w:vAlign w:val="center"/>
          </w:tcPr>
          <w:p>
            <w:pPr>
              <w:spacing w:after="0" w:line="240" w:lineRule="auto"/>
            </w:pPr>
            <w:r/>
            <w:r>
              <w:rPr>
                <w:rFonts w:ascii="Aptos" w:hAnsi="Aptos"/>
                <w:b w:val="0"/>
                <w:sz w:val="13"/>
              </w:rPr>
              <w:t>Grants +1 to Skinning checks.</w:t>
            </w:r>
          </w:p>
        </w:tc>
      </w:tr>
      <w:tr>
        <w:trPr>
          <w:cantSplit/>
        </w:trPr>
        <w:tc>
          <w:tcPr>
            <w:tcW w:type="dxa" w:w="1512"/>
            <w:vAlign w:val="center"/>
            <w:shd w:fill="F7FAF8"/>
          </w:tcPr>
          <w:p>
            <w:pPr>
              <w:spacing w:after="0" w:line="240" w:lineRule="auto"/>
            </w:pPr>
            <w:r/>
            <w:r>
              <w:rPr>
                <w:rFonts w:ascii="Aptos" w:hAnsi="Aptos"/>
                <w:b w:val="0"/>
                <w:sz w:val="13"/>
              </w:rPr>
              <w:t>Skinning</w:t>
            </w:r>
          </w:p>
        </w:tc>
        <w:tc>
          <w:tcPr>
            <w:tcW w:type="dxa" w:w="2880"/>
            <w:vAlign w:val="center"/>
            <w:shd w:fill="F7FAF8"/>
          </w:tcPr>
          <w:p>
            <w:pPr>
              <w:spacing w:after="0" w:line="240" w:lineRule="auto"/>
            </w:pPr>
            <w:r/>
            <w:r>
              <w:rPr>
                <w:rFonts w:ascii="Aptos" w:hAnsi="Aptos"/>
                <w:b w:val="0"/>
                <w:sz w:val="13"/>
              </w:rPr>
              <w:t>Exalted Venom Preservation Kit</w:t>
            </w:r>
          </w:p>
        </w:tc>
        <w:tc>
          <w:tcPr>
            <w:tcW w:type="dxa" w:w="504"/>
            <w:vAlign w:val="center"/>
            <w:shd w:fill="F7FAF8"/>
          </w:tcPr>
          <w:p>
            <w:pPr>
              <w:spacing w:after="0" w:line="240" w:lineRule="auto"/>
            </w:pPr>
            <w:r/>
            <w:r>
              <w:rPr>
                <w:rFonts w:ascii="Aptos" w:hAnsi="Aptos"/>
                <w:b w:val="0"/>
                <w:sz w:val="13"/>
              </w:rPr>
              <w:t>10</w:t>
            </w:r>
          </w:p>
        </w:tc>
        <w:tc>
          <w:tcPr>
            <w:tcW w:type="dxa" w:w="504"/>
            <w:vAlign w:val="center"/>
            <w:shd w:fill="F7FAF8"/>
          </w:tcPr>
          <w:p>
            <w:pPr>
              <w:spacing w:after="0" w:line="240" w:lineRule="auto"/>
            </w:pPr>
            <w:r/>
            <w:r>
              <w:rPr>
                <w:rFonts w:ascii="Aptos" w:hAnsi="Aptos"/>
                <w:b w:val="0"/>
                <w:sz w:val="13"/>
              </w:rPr>
              <w:t>14</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1 day</w:t>
            </w:r>
          </w:p>
        </w:tc>
        <w:tc>
          <w:tcPr>
            <w:tcW w:type="dxa" w:w="3672"/>
            <w:vAlign w:val="center"/>
            <w:shd w:fill="F7FAF8"/>
          </w:tcPr>
          <w:p>
            <w:pPr>
              <w:spacing w:after="0" w:line="240" w:lineRule="auto"/>
            </w:pPr>
            <w:r/>
            <w:r>
              <w:rPr>
                <w:rFonts w:ascii="Aptos" w:hAnsi="Aptos"/>
                <w:b w:val="0"/>
                <w:sz w:val="13"/>
              </w:rPr>
              <w:t>Grants +1 to Skinning checks.</w:t>
            </w:r>
          </w:p>
        </w:tc>
      </w:tr>
      <w:tr>
        <w:trPr>
          <w:cantSplit/>
        </w:trPr>
        <w:tc>
          <w:tcPr>
            <w:tcW w:type="dxa" w:w="1512"/>
            <w:vAlign w:val="center"/>
          </w:tcPr>
          <w:p>
            <w:pPr>
              <w:spacing w:after="0" w:line="240" w:lineRule="auto"/>
            </w:pPr>
            <w:r/>
            <w:r>
              <w:rPr>
                <w:rFonts w:ascii="Aptos" w:hAnsi="Aptos"/>
                <w:b w:val="0"/>
                <w:sz w:val="13"/>
              </w:rPr>
              <w:t>Skinning</w:t>
            </w:r>
          </w:p>
        </w:tc>
        <w:tc>
          <w:tcPr>
            <w:tcW w:type="dxa" w:w="2880"/>
            <w:vAlign w:val="center"/>
          </w:tcPr>
          <w:p>
            <w:pPr>
              <w:spacing w:after="0" w:line="240" w:lineRule="auto"/>
            </w:pPr>
            <w:r/>
            <w:r>
              <w:rPr>
                <w:rFonts w:ascii="Aptos" w:hAnsi="Aptos"/>
                <w:b w:val="0"/>
                <w:sz w:val="13"/>
              </w:rPr>
              <w:t>Relic Tide Scale Remover</w:t>
            </w:r>
          </w:p>
        </w:tc>
        <w:tc>
          <w:tcPr>
            <w:tcW w:type="dxa" w:w="504"/>
            <w:vAlign w:val="center"/>
          </w:tcPr>
          <w:p>
            <w:pPr>
              <w:spacing w:after="0" w:line="240" w:lineRule="auto"/>
            </w:pPr>
            <w:r/>
            <w:r>
              <w:rPr>
                <w:rFonts w:ascii="Aptos" w:hAnsi="Aptos"/>
                <w:b w:val="0"/>
                <w:sz w:val="13"/>
              </w:rPr>
              <w:t>11</w:t>
            </w:r>
          </w:p>
        </w:tc>
        <w:tc>
          <w:tcPr>
            <w:tcW w:type="dxa" w:w="504"/>
            <w:vAlign w:val="center"/>
          </w:tcPr>
          <w:p>
            <w:pPr>
              <w:spacing w:after="0" w:line="240" w:lineRule="auto"/>
            </w:pPr>
            <w:r/>
            <w:r>
              <w:rPr>
                <w:rFonts w:ascii="Aptos" w:hAnsi="Aptos"/>
                <w:b w:val="0"/>
                <w:sz w:val="13"/>
              </w:rPr>
              <w:t>19</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10 days</w:t>
            </w:r>
          </w:p>
        </w:tc>
        <w:tc>
          <w:tcPr>
            <w:tcW w:type="dxa" w:w="3672"/>
            <w:vAlign w:val="center"/>
          </w:tcPr>
          <w:p>
            <w:pPr>
              <w:spacing w:after="0" w:line="240" w:lineRule="auto"/>
            </w:pPr>
            <w:r/>
            <w:r>
              <w:rPr>
                <w:rFonts w:ascii="Aptos" w:hAnsi="Aptos"/>
                <w:b w:val="0"/>
                <w:sz w:val="13"/>
              </w:rPr>
              <w:t>Grants +2 to Skinning checks and increases a successful hide or scale harvest by one quality step.</w:t>
            </w:r>
          </w:p>
        </w:tc>
      </w:tr>
      <w:tr>
        <w:trPr>
          <w:cantSplit/>
        </w:trPr>
        <w:tc>
          <w:tcPr>
            <w:tcW w:type="dxa" w:w="1512"/>
            <w:vAlign w:val="center"/>
            <w:shd w:fill="F7FAF8"/>
          </w:tcPr>
          <w:p>
            <w:pPr>
              <w:spacing w:after="0" w:line="240" w:lineRule="auto"/>
            </w:pPr>
            <w:r/>
            <w:r>
              <w:rPr>
                <w:rFonts w:ascii="Aptos" w:hAnsi="Aptos"/>
                <w:b w:val="0"/>
                <w:sz w:val="13"/>
              </w:rPr>
              <w:t>Skinning</w:t>
            </w:r>
          </w:p>
        </w:tc>
        <w:tc>
          <w:tcPr>
            <w:tcW w:type="dxa" w:w="2880"/>
            <w:vAlign w:val="center"/>
            <w:shd w:fill="F7FAF8"/>
          </w:tcPr>
          <w:p>
            <w:pPr>
              <w:spacing w:after="0" w:line="240" w:lineRule="auto"/>
            </w:pPr>
            <w:r/>
            <w:r>
              <w:rPr>
                <w:rFonts w:ascii="Aptos" w:hAnsi="Aptos"/>
                <w:b w:val="0"/>
                <w:sz w:val="13"/>
              </w:rPr>
              <w:t>Relic Veiled Hide Scraper</w:t>
            </w:r>
          </w:p>
        </w:tc>
        <w:tc>
          <w:tcPr>
            <w:tcW w:type="dxa" w:w="504"/>
            <w:vAlign w:val="center"/>
            <w:shd w:fill="F7FAF8"/>
          </w:tcPr>
          <w:p>
            <w:pPr>
              <w:spacing w:after="0" w:line="240" w:lineRule="auto"/>
            </w:pPr>
            <w:r/>
            <w:r>
              <w:rPr>
                <w:rFonts w:ascii="Aptos" w:hAnsi="Aptos"/>
                <w:b w:val="0"/>
                <w:sz w:val="13"/>
              </w:rPr>
              <w:t>11</w:t>
            </w:r>
          </w:p>
        </w:tc>
        <w:tc>
          <w:tcPr>
            <w:tcW w:type="dxa" w:w="504"/>
            <w:vAlign w:val="center"/>
            <w:shd w:fill="F7FAF8"/>
          </w:tcPr>
          <w:p>
            <w:pPr>
              <w:spacing w:after="0" w:line="240" w:lineRule="auto"/>
            </w:pPr>
            <w:r/>
            <w:r>
              <w:rPr>
                <w:rFonts w:ascii="Aptos" w:hAnsi="Aptos"/>
                <w:b w:val="0"/>
                <w:sz w:val="13"/>
              </w:rPr>
              <w:t>19</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10 days</w:t>
            </w:r>
          </w:p>
        </w:tc>
        <w:tc>
          <w:tcPr>
            <w:tcW w:type="dxa" w:w="3672"/>
            <w:vAlign w:val="center"/>
            <w:shd w:fill="F7FAF8"/>
          </w:tcPr>
          <w:p>
            <w:pPr>
              <w:spacing w:after="0" w:line="240" w:lineRule="auto"/>
            </w:pPr>
            <w:r/>
            <w:r>
              <w:rPr>
                <w:rFonts w:ascii="Aptos" w:hAnsi="Aptos"/>
                <w:b w:val="0"/>
                <w:sz w:val="13"/>
              </w:rPr>
              <w:t>Grants +2 to Skinning checks and increases a successful hide or scale harvest by one quality step.</w:t>
            </w:r>
          </w:p>
        </w:tc>
      </w:tr>
      <w:tr>
        <w:trPr>
          <w:cantSplit/>
        </w:trPr>
        <w:tc>
          <w:tcPr>
            <w:tcW w:type="dxa" w:w="1512"/>
            <w:vAlign w:val="center"/>
          </w:tcPr>
          <w:p>
            <w:pPr>
              <w:spacing w:after="0" w:line="240" w:lineRule="auto"/>
            </w:pPr>
            <w:r/>
            <w:r>
              <w:rPr>
                <w:rFonts w:ascii="Aptos" w:hAnsi="Aptos"/>
                <w:b w:val="0"/>
                <w:sz w:val="13"/>
              </w:rPr>
              <w:t>Skinning</w:t>
            </w:r>
          </w:p>
        </w:tc>
        <w:tc>
          <w:tcPr>
            <w:tcW w:type="dxa" w:w="2880"/>
            <w:vAlign w:val="center"/>
          </w:tcPr>
          <w:p>
            <w:pPr>
              <w:spacing w:after="0" w:line="240" w:lineRule="auto"/>
            </w:pPr>
            <w:r/>
            <w:r>
              <w:rPr>
                <w:rFonts w:ascii="Aptos" w:hAnsi="Aptos"/>
                <w:b w:val="0"/>
                <w:sz w:val="13"/>
              </w:rPr>
              <w:t>Ascendant Frost Tanning Tools</w:t>
            </w:r>
          </w:p>
        </w:tc>
        <w:tc>
          <w:tcPr>
            <w:tcW w:type="dxa" w:w="504"/>
            <w:vAlign w:val="center"/>
          </w:tcPr>
          <w:p>
            <w:pPr>
              <w:spacing w:after="0" w:line="240" w:lineRule="auto"/>
            </w:pPr>
            <w:r/>
            <w:r>
              <w:rPr>
                <w:rFonts w:ascii="Aptos" w:hAnsi="Aptos"/>
                <w:b w:val="0"/>
                <w:sz w:val="13"/>
              </w:rPr>
              <w:t>12</w:t>
            </w:r>
          </w:p>
        </w:tc>
        <w:tc>
          <w:tcPr>
            <w:tcW w:type="dxa" w:w="504"/>
            <w:vAlign w:val="center"/>
          </w:tcPr>
          <w:p>
            <w:pPr>
              <w:spacing w:after="0" w:line="240" w:lineRule="auto"/>
            </w:pPr>
            <w:r/>
            <w:r>
              <w:rPr>
                <w:rFonts w:ascii="Aptos" w:hAnsi="Aptos"/>
                <w:b w:val="0"/>
                <w:sz w:val="13"/>
              </w:rPr>
              <w:t>20</w:t>
            </w:r>
          </w:p>
        </w:tc>
        <w:tc>
          <w:tcPr>
            <w:tcW w:type="dxa" w:w="936"/>
            <w:vAlign w:val="center"/>
          </w:tcPr>
          <w:p>
            <w:pPr>
              <w:spacing w:after="0" w:line="240" w:lineRule="auto"/>
            </w:pPr>
            <w:r/>
            <w:r>
              <w:rPr>
                <w:rFonts w:ascii="Aptos" w:hAnsi="Aptos"/>
                <w:b w:val="0"/>
                <w:sz w:val="13"/>
              </w:rPr>
              <w:t>Very Rare</w:t>
            </w:r>
          </w:p>
        </w:tc>
        <w:tc>
          <w:tcPr>
            <w:tcW w:type="dxa" w:w="936"/>
            <w:vAlign w:val="center"/>
          </w:tcPr>
          <w:p>
            <w:pPr>
              <w:spacing w:after="0" w:line="240" w:lineRule="auto"/>
            </w:pPr>
            <w:r/>
            <w:r>
              <w:rPr>
                <w:rFonts w:ascii="Aptos" w:hAnsi="Aptos"/>
                <w:b w:val="0"/>
                <w:sz w:val="13"/>
              </w:rPr>
              <w:t>1 week</w:t>
            </w:r>
          </w:p>
        </w:tc>
        <w:tc>
          <w:tcPr>
            <w:tcW w:type="dxa" w:w="3672"/>
            <w:vAlign w:val="center"/>
          </w:tcPr>
          <w:p>
            <w:pPr>
              <w:spacing w:after="0" w:line="240" w:lineRule="auto"/>
            </w:pPr>
            <w:r/>
            <w:r>
              <w:rPr>
                <w:rFonts w:ascii="Aptos" w:hAnsi="Aptos"/>
                <w:b w:val="0"/>
                <w:sz w:val="13"/>
              </w:rPr>
              <w:t>Grants +2 to Skinning checks and increases a successful hide or scale harvest by one quality step.</w:t>
            </w:r>
          </w:p>
        </w:tc>
      </w:tr>
      <w:tr>
        <w:trPr>
          <w:cantSplit/>
        </w:trPr>
        <w:tc>
          <w:tcPr>
            <w:tcW w:type="dxa" w:w="1512"/>
            <w:vAlign w:val="center"/>
            <w:shd w:fill="F7FAF8"/>
          </w:tcPr>
          <w:p>
            <w:pPr>
              <w:spacing w:after="0" w:line="240" w:lineRule="auto"/>
            </w:pPr>
            <w:r/>
            <w:r>
              <w:rPr>
                <w:rFonts w:ascii="Aptos" w:hAnsi="Aptos"/>
                <w:b w:val="0"/>
                <w:sz w:val="13"/>
              </w:rPr>
              <w:t>Skinning</w:t>
            </w:r>
          </w:p>
        </w:tc>
        <w:tc>
          <w:tcPr>
            <w:tcW w:type="dxa" w:w="2880"/>
            <w:vAlign w:val="center"/>
            <w:shd w:fill="F7FAF8"/>
          </w:tcPr>
          <w:p>
            <w:pPr>
              <w:spacing w:after="0" w:line="240" w:lineRule="auto"/>
            </w:pPr>
            <w:r/>
            <w:r>
              <w:rPr>
                <w:rFonts w:ascii="Aptos" w:hAnsi="Aptos"/>
                <w:b w:val="0"/>
                <w:sz w:val="13"/>
              </w:rPr>
              <w:t>Ascendant Veiled Skinning Knife</w:t>
            </w:r>
          </w:p>
        </w:tc>
        <w:tc>
          <w:tcPr>
            <w:tcW w:type="dxa" w:w="504"/>
            <w:vAlign w:val="center"/>
            <w:shd w:fill="F7FAF8"/>
          </w:tcPr>
          <w:p>
            <w:pPr>
              <w:spacing w:after="0" w:line="240" w:lineRule="auto"/>
            </w:pPr>
            <w:r/>
            <w:r>
              <w:rPr>
                <w:rFonts w:ascii="Aptos" w:hAnsi="Aptos"/>
                <w:b w:val="0"/>
                <w:sz w:val="13"/>
              </w:rPr>
              <w:t>13</w:t>
            </w:r>
          </w:p>
        </w:tc>
        <w:tc>
          <w:tcPr>
            <w:tcW w:type="dxa" w:w="504"/>
            <w:vAlign w:val="center"/>
            <w:shd w:fill="F7FAF8"/>
          </w:tcPr>
          <w:p>
            <w:pPr>
              <w:spacing w:after="0" w:line="240" w:lineRule="auto"/>
            </w:pPr>
            <w:r/>
            <w:r>
              <w:rPr>
                <w:rFonts w:ascii="Aptos" w:hAnsi="Aptos"/>
                <w:b w:val="0"/>
                <w:sz w:val="13"/>
              </w:rPr>
              <w:t>19</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10 days</w:t>
            </w:r>
          </w:p>
        </w:tc>
        <w:tc>
          <w:tcPr>
            <w:tcW w:type="dxa" w:w="3672"/>
            <w:vAlign w:val="center"/>
            <w:shd w:fill="F7FAF8"/>
          </w:tcPr>
          <w:p>
            <w:pPr>
              <w:spacing w:after="0" w:line="240" w:lineRule="auto"/>
            </w:pPr>
            <w:r/>
            <w:r>
              <w:rPr>
                <w:rFonts w:ascii="Aptos" w:hAnsi="Aptos"/>
                <w:b w:val="0"/>
                <w:sz w:val="13"/>
              </w:rPr>
              <w:t>Grants +2 to Skinning checks and increases a successful hide or scale harvest by one quality step.</w:t>
            </w:r>
          </w:p>
        </w:tc>
      </w:tr>
      <w:tr>
        <w:trPr>
          <w:cantSplit/>
        </w:trPr>
        <w:tc>
          <w:tcPr>
            <w:tcW w:type="dxa" w:w="1512"/>
            <w:vAlign w:val="center"/>
          </w:tcPr>
          <w:p>
            <w:pPr>
              <w:spacing w:after="0" w:line="240" w:lineRule="auto"/>
            </w:pPr>
            <w:r/>
            <w:r>
              <w:rPr>
                <w:rFonts w:ascii="Aptos" w:hAnsi="Aptos"/>
                <w:b w:val="0"/>
                <w:sz w:val="13"/>
              </w:rPr>
              <w:t>Skinning</w:t>
            </w:r>
          </w:p>
        </w:tc>
        <w:tc>
          <w:tcPr>
            <w:tcW w:type="dxa" w:w="2880"/>
            <w:vAlign w:val="center"/>
          </w:tcPr>
          <w:p>
            <w:pPr>
              <w:spacing w:after="0" w:line="240" w:lineRule="auto"/>
            </w:pPr>
            <w:r/>
            <w:r>
              <w:rPr>
                <w:rFonts w:ascii="Aptos" w:hAnsi="Aptos"/>
                <w:b w:val="0"/>
                <w:sz w:val="13"/>
              </w:rPr>
              <w:t>Ascendant Gale Hide Scraper</w:t>
            </w:r>
          </w:p>
        </w:tc>
        <w:tc>
          <w:tcPr>
            <w:tcW w:type="dxa" w:w="504"/>
            <w:vAlign w:val="center"/>
          </w:tcPr>
          <w:p>
            <w:pPr>
              <w:spacing w:after="0" w:line="240" w:lineRule="auto"/>
            </w:pPr>
            <w:r/>
            <w:r>
              <w:rPr>
                <w:rFonts w:ascii="Aptos" w:hAnsi="Aptos"/>
                <w:b w:val="0"/>
                <w:sz w:val="13"/>
              </w:rPr>
              <w:t>14</w:t>
            </w:r>
          </w:p>
        </w:tc>
        <w:tc>
          <w:tcPr>
            <w:tcW w:type="dxa" w:w="504"/>
            <w:vAlign w:val="center"/>
          </w:tcPr>
          <w:p>
            <w:pPr>
              <w:spacing w:after="0" w:line="240" w:lineRule="auto"/>
            </w:pPr>
            <w:r/>
            <w:r>
              <w:rPr>
                <w:rFonts w:ascii="Aptos" w:hAnsi="Aptos"/>
                <w:b w:val="0"/>
                <w:sz w:val="13"/>
              </w:rPr>
              <w:t>20</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2 weeks</w:t>
            </w:r>
          </w:p>
        </w:tc>
        <w:tc>
          <w:tcPr>
            <w:tcW w:type="dxa" w:w="3672"/>
            <w:vAlign w:val="center"/>
          </w:tcPr>
          <w:p>
            <w:pPr>
              <w:spacing w:after="0" w:line="240" w:lineRule="auto"/>
            </w:pPr>
            <w:r/>
            <w:r>
              <w:rPr>
                <w:rFonts w:ascii="Aptos" w:hAnsi="Aptos"/>
                <w:b w:val="0"/>
                <w:sz w:val="13"/>
              </w:rPr>
              <w:t>Grants +2 to Skinning checks and increases a successful hide or scale harvest by one quality step.</w:t>
            </w:r>
          </w:p>
        </w:tc>
      </w:tr>
      <w:tr>
        <w:trPr>
          <w:cantSplit/>
        </w:trPr>
        <w:tc>
          <w:tcPr>
            <w:tcW w:type="dxa" w:w="1512"/>
            <w:vAlign w:val="center"/>
            <w:shd w:fill="F7FAF8"/>
          </w:tcPr>
          <w:p>
            <w:pPr>
              <w:spacing w:after="0" w:line="240" w:lineRule="auto"/>
            </w:pPr>
            <w:r/>
            <w:r>
              <w:rPr>
                <w:rFonts w:ascii="Aptos" w:hAnsi="Aptos"/>
                <w:b w:val="0"/>
                <w:sz w:val="13"/>
              </w:rPr>
              <w:t>Skinning</w:t>
            </w:r>
          </w:p>
        </w:tc>
        <w:tc>
          <w:tcPr>
            <w:tcW w:type="dxa" w:w="2880"/>
            <w:vAlign w:val="center"/>
            <w:shd w:fill="F7FAF8"/>
          </w:tcPr>
          <w:p>
            <w:pPr>
              <w:spacing w:after="0" w:line="240" w:lineRule="auto"/>
            </w:pPr>
            <w:r/>
            <w:r>
              <w:rPr>
                <w:rFonts w:ascii="Aptos" w:hAnsi="Aptos"/>
                <w:b w:val="0"/>
                <w:sz w:val="13"/>
              </w:rPr>
              <w:t>Ascendant Grave Scale Remover</w:t>
            </w:r>
          </w:p>
        </w:tc>
        <w:tc>
          <w:tcPr>
            <w:tcW w:type="dxa" w:w="504"/>
            <w:vAlign w:val="center"/>
            <w:shd w:fill="F7FAF8"/>
          </w:tcPr>
          <w:p>
            <w:pPr>
              <w:spacing w:after="0" w:line="240" w:lineRule="auto"/>
            </w:pPr>
            <w:r/>
            <w:r>
              <w:rPr>
                <w:rFonts w:ascii="Aptos" w:hAnsi="Aptos"/>
                <w:b w:val="0"/>
                <w:sz w:val="13"/>
              </w:rPr>
              <w:t>14</w:t>
            </w:r>
          </w:p>
        </w:tc>
        <w:tc>
          <w:tcPr>
            <w:tcW w:type="dxa" w:w="504"/>
            <w:vAlign w:val="center"/>
            <w:shd w:fill="F7FAF8"/>
          </w:tcPr>
          <w:p>
            <w:pPr>
              <w:spacing w:after="0" w:line="240" w:lineRule="auto"/>
            </w:pPr>
            <w:r/>
            <w:r>
              <w:rPr>
                <w:rFonts w:ascii="Aptos" w:hAnsi="Aptos"/>
                <w:b w:val="0"/>
                <w:sz w:val="13"/>
              </w:rPr>
              <w:t>18</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2 weeks</w:t>
            </w:r>
          </w:p>
        </w:tc>
        <w:tc>
          <w:tcPr>
            <w:tcW w:type="dxa" w:w="3672"/>
            <w:vAlign w:val="center"/>
            <w:shd w:fill="F7FAF8"/>
          </w:tcPr>
          <w:p>
            <w:pPr>
              <w:spacing w:after="0" w:line="240" w:lineRule="auto"/>
            </w:pPr>
            <w:r/>
            <w:r>
              <w:rPr>
                <w:rFonts w:ascii="Aptos" w:hAnsi="Aptos"/>
                <w:b w:val="0"/>
                <w:sz w:val="13"/>
              </w:rPr>
              <w:t>Grants +2 to Skinning checks and increases a successful hide or scale harvest by one quality step.</w:t>
            </w:r>
          </w:p>
        </w:tc>
      </w:tr>
      <w:tr>
        <w:trPr>
          <w:cantSplit/>
        </w:trPr>
        <w:tc>
          <w:tcPr>
            <w:tcW w:type="dxa" w:w="1512"/>
            <w:vAlign w:val="center"/>
          </w:tcPr>
          <w:p>
            <w:pPr>
              <w:spacing w:after="0" w:line="240" w:lineRule="auto"/>
            </w:pPr>
            <w:r/>
            <w:r>
              <w:rPr>
                <w:rFonts w:ascii="Aptos" w:hAnsi="Aptos"/>
                <w:b w:val="0"/>
                <w:sz w:val="13"/>
              </w:rPr>
              <w:t>Skinning</w:t>
            </w:r>
          </w:p>
        </w:tc>
        <w:tc>
          <w:tcPr>
            <w:tcW w:type="dxa" w:w="2880"/>
            <w:vAlign w:val="center"/>
          </w:tcPr>
          <w:p>
            <w:pPr>
              <w:spacing w:after="0" w:line="240" w:lineRule="auto"/>
            </w:pPr>
            <w:r/>
            <w:r>
              <w:rPr>
                <w:rFonts w:ascii="Aptos" w:hAnsi="Aptos"/>
                <w:b w:val="0"/>
                <w:sz w:val="13"/>
              </w:rPr>
              <w:t>Sovereign Gale Skinning Knife</w:t>
            </w:r>
          </w:p>
        </w:tc>
        <w:tc>
          <w:tcPr>
            <w:tcW w:type="dxa" w:w="504"/>
            <w:vAlign w:val="center"/>
          </w:tcPr>
          <w:p>
            <w:pPr>
              <w:spacing w:after="0" w:line="240" w:lineRule="auto"/>
            </w:pPr>
            <w:r/>
            <w:r>
              <w:rPr>
                <w:rFonts w:ascii="Aptos" w:hAnsi="Aptos"/>
                <w:b w:val="0"/>
                <w:sz w:val="13"/>
              </w:rPr>
              <w:t>15</w:t>
            </w:r>
          </w:p>
        </w:tc>
        <w:tc>
          <w:tcPr>
            <w:tcW w:type="dxa" w:w="504"/>
            <w:vAlign w:val="center"/>
          </w:tcPr>
          <w:p>
            <w:pPr>
              <w:spacing w:after="0" w:line="240" w:lineRule="auto"/>
            </w:pPr>
            <w:r/>
            <w:r>
              <w:rPr>
                <w:rFonts w:ascii="Aptos" w:hAnsi="Aptos"/>
                <w:b w:val="0"/>
                <w:sz w:val="13"/>
              </w:rPr>
              <w:t>19</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1 week</w:t>
            </w:r>
          </w:p>
        </w:tc>
        <w:tc>
          <w:tcPr>
            <w:tcW w:type="dxa" w:w="3672"/>
            <w:vAlign w:val="center"/>
          </w:tcPr>
          <w:p>
            <w:pPr>
              <w:spacing w:after="0" w:line="240" w:lineRule="auto"/>
            </w:pPr>
            <w:r/>
            <w:r>
              <w:rPr>
                <w:rFonts w:ascii="Aptos" w:hAnsi="Aptos"/>
                <w:b w:val="0"/>
                <w:sz w:val="13"/>
              </w:rPr>
              <w:t>Grants +2 to Skinning checks and increases a successful hide or scale harvest by one quality step.</w:t>
            </w:r>
          </w:p>
        </w:tc>
      </w:tr>
      <w:tr>
        <w:trPr>
          <w:cantSplit/>
        </w:trPr>
        <w:tc>
          <w:tcPr>
            <w:tcW w:type="dxa" w:w="1512"/>
            <w:vAlign w:val="center"/>
            <w:shd w:fill="F7FAF8"/>
          </w:tcPr>
          <w:p>
            <w:pPr>
              <w:spacing w:after="0" w:line="240" w:lineRule="auto"/>
            </w:pPr>
            <w:r/>
            <w:r>
              <w:rPr>
                <w:rFonts w:ascii="Aptos" w:hAnsi="Aptos"/>
                <w:b w:val="0"/>
                <w:sz w:val="13"/>
              </w:rPr>
              <w:t>Skinning</w:t>
            </w:r>
          </w:p>
        </w:tc>
        <w:tc>
          <w:tcPr>
            <w:tcW w:type="dxa" w:w="2880"/>
            <w:vAlign w:val="center"/>
            <w:shd w:fill="F7FAF8"/>
          </w:tcPr>
          <w:p>
            <w:pPr>
              <w:spacing w:after="0" w:line="240" w:lineRule="auto"/>
            </w:pPr>
            <w:r/>
            <w:r>
              <w:rPr>
                <w:rFonts w:ascii="Aptos" w:hAnsi="Aptos"/>
                <w:b w:val="0"/>
                <w:sz w:val="13"/>
              </w:rPr>
              <w:t>Sovereign Venom Tanning Tools</w:t>
            </w:r>
          </w:p>
        </w:tc>
        <w:tc>
          <w:tcPr>
            <w:tcW w:type="dxa" w:w="504"/>
            <w:vAlign w:val="center"/>
            <w:shd w:fill="F7FAF8"/>
          </w:tcPr>
          <w:p>
            <w:pPr>
              <w:spacing w:after="0" w:line="240" w:lineRule="auto"/>
            </w:pPr>
            <w:r/>
            <w:r>
              <w:rPr>
                <w:rFonts w:ascii="Aptos" w:hAnsi="Aptos"/>
                <w:b w:val="0"/>
                <w:sz w:val="13"/>
              </w:rPr>
              <w:t>15</w:t>
            </w:r>
          </w:p>
        </w:tc>
        <w:tc>
          <w:tcPr>
            <w:tcW w:type="dxa" w:w="504"/>
            <w:vAlign w:val="center"/>
            <w:shd w:fill="F7FAF8"/>
          </w:tcPr>
          <w:p>
            <w:pPr>
              <w:spacing w:after="0" w:line="240" w:lineRule="auto"/>
            </w:pPr>
            <w:r/>
            <w:r>
              <w:rPr>
                <w:rFonts w:ascii="Aptos" w:hAnsi="Aptos"/>
                <w:b w:val="0"/>
                <w:sz w:val="13"/>
              </w:rPr>
              <w:t>21</w:t>
            </w:r>
          </w:p>
        </w:tc>
        <w:tc>
          <w:tcPr>
            <w:tcW w:type="dxa" w:w="936"/>
            <w:vAlign w:val="center"/>
            <w:shd w:fill="F7FAF8"/>
          </w:tcPr>
          <w:p>
            <w:pPr>
              <w:spacing w:after="0" w:line="240" w:lineRule="auto"/>
            </w:pPr>
            <w:r/>
            <w:r>
              <w:rPr>
                <w:rFonts w:ascii="Aptos" w:hAnsi="Aptos"/>
                <w:b w:val="0"/>
                <w:sz w:val="13"/>
              </w:rPr>
              <w:t>Very Rare</w:t>
            </w:r>
          </w:p>
        </w:tc>
        <w:tc>
          <w:tcPr>
            <w:tcW w:type="dxa" w:w="936"/>
            <w:vAlign w:val="center"/>
            <w:shd w:fill="F7FAF8"/>
          </w:tcPr>
          <w:p>
            <w:pPr>
              <w:spacing w:after="0" w:line="240" w:lineRule="auto"/>
            </w:pPr>
            <w:r/>
            <w:r>
              <w:rPr>
                <w:rFonts w:ascii="Aptos" w:hAnsi="Aptos"/>
                <w:b w:val="0"/>
                <w:sz w:val="13"/>
              </w:rPr>
              <w:t>1 month</w:t>
            </w:r>
          </w:p>
        </w:tc>
        <w:tc>
          <w:tcPr>
            <w:tcW w:type="dxa" w:w="3672"/>
            <w:vAlign w:val="center"/>
            <w:shd w:fill="F7FAF8"/>
          </w:tcPr>
          <w:p>
            <w:pPr>
              <w:spacing w:after="0" w:line="240" w:lineRule="auto"/>
            </w:pPr>
            <w:r/>
            <w:r>
              <w:rPr>
                <w:rFonts w:ascii="Aptos" w:hAnsi="Aptos"/>
                <w:b w:val="0"/>
                <w:sz w:val="13"/>
              </w:rPr>
              <w:t>Grants +2 to Skinning checks and increases a successful hide or scale harvest by one quality step.</w:t>
            </w:r>
          </w:p>
        </w:tc>
      </w:tr>
      <w:tr>
        <w:trPr>
          <w:cantSplit/>
        </w:trPr>
        <w:tc>
          <w:tcPr>
            <w:tcW w:type="dxa" w:w="1512"/>
            <w:vAlign w:val="center"/>
          </w:tcPr>
          <w:p>
            <w:pPr>
              <w:spacing w:after="0" w:line="240" w:lineRule="auto"/>
            </w:pPr>
            <w:r/>
            <w:r>
              <w:rPr>
                <w:rFonts w:ascii="Aptos" w:hAnsi="Aptos"/>
                <w:b w:val="0"/>
                <w:sz w:val="13"/>
              </w:rPr>
              <w:t>Skinning</w:t>
            </w:r>
          </w:p>
        </w:tc>
        <w:tc>
          <w:tcPr>
            <w:tcW w:type="dxa" w:w="2880"/>
            <w:vAlign w:val="center"/>
          </w:tcPr>
          <w:p>
            <w:pPr>
              <w:spacing w:after="0" w:line="240" w:lineRule="auto"/>
            </w:pPr>
            <w:r/>
            <w:r>
              <w:rPr>
                <w:rFonts w:ascii="Aptos" w:hAnsi="Aptos"/>
                <w:b w:val="0"/>
                <w:sz w:val="13"/>
              </w:rPr>
              <w:t>Sovereign Mindward Scale Remover</w:t>
            </w:r>
          </w:p>
        </w:tc>
        <w:tc>
          <w:tcPr>
            <w:tcW w:type="dxa" w:w="504"/>
            <w:vAlign w:val="center"/>
          </w:tcPr>
          <w:p>
            <w:pPr>
              <w:spacing w:after="0" w:line="240" w:lineRule="auto"/>
            </w:pPr>
            <w:r/>
            <w:r>
              <w:rPr>
                <w:rFonts w:ascii="Aptos" w:hAnsi="Aptos"/>
                <w:b w:val="0"/>
                <w:sz w:val="13"/>
              </w:rPr>
              <w:t>16</w:t>
            </w:r>
          </w:p>
        </w:tc>
        <w:tc>
          <w:tcPr>
            <w:tcW w:type="dxa" w:w="504"/>
            <w:vAlign w:val="center"/>
          </w:tcPr>
          <w:p>
            <w:pPr>
              <w:spacing w:after="0" w:line="240" w:lineRule="auto"/>
            </w:pPr>
            <w:r/>
            <w:r>
              <w:rPr>
                <w:rFonts w:ascii="Aptos" w:hAnsi="Aptos"/>
                <w:b w:val="0"/>
                <w:sz w:val="13"/>
              </w:rPr>
              <w:t>20</w:t>
            </w:r>
          </w:p>
        </w:tc>
        <w:tc>
          <w:tcPr>
            <w:tcW w:type="dxa" w:w="936"/>
            <w:vAlign w:val="center"/>
          </w:tcPr>
          <w:p>
            <w:pPr>
              <w:spacing w:after="0" w:line="240" w:lineRule="auto"/>
            </w:pPr>
            <w:r/>
            <w:r>
              <w:rPr>
                <w:rFonts w:ascii="Aptos" w:hAnsi="Aptos"/>
                <w:b w:val="0"/>
                <w:sz w:val="13"/>
              </w:rPr>
              <w:t>Very Rare</w:t>
            </w:r>
          </w:p>
        </w:tc>
        <w:tc>
          <w:tcPr>
            <w:tcW w:type="dxa" w:w="936"/>
            <w:vAlign w:val="center"/>
          </w:tcPr>
          <w:p>
            <w:pPr>
              <w:spacing w:after="0" w:line="240" w:lineRule="auto"/>
            </w:pPr>
            <w:r/>
            <w:r>
              <w:rPr>
                <w:rFonts w:ascii="Aptos" w:hAnsi="Aptos"/>
                <w:b w:val="0"/>
                <w:sz w:val="13"/>
              </w:rPr>
              <w:t>1 month</w:t>
            </w:r>
          </w:p>
        </w:tc>
        <w:tc>
          <w:tcPr>
            <w:tcW w:type="dxa" w:w="3672"/>
            <w:vAlign w:val="center"/>
          </w:tcPr>
          <w:p>
            <w:pPr>
              <w:spacing w:after="0" w:line="240" w:lineRule="auto"/>
            </w:pPr>
            <w:r/>
            <w:r>
              <w:rPr>
                <w:rFonts w:ascii="Aptos" w:hAnsi="Aptos"/>
                <w:b w:val="0"/>
                <w:sz w:val="13"/>
              </w:rPr>
              <w:t>Grants +2 to Skinning checks and increases a successful hide or scale harvest by one quality step.</w:t>
            </w:r>
          </w:p>
        </w:tc>
      </w:tr>
      <w:tr>
        <w:trPr>
          <w:cantSplit/>
        </w:trPr>
        <w:tc>
          <w:tcPr>
            <w:tcW w:type="dxa" w:w="1512"/>
            <w:vAlign w:val="center"/>
            <w:shd w:fill="F7FAF8"/>
          </w:tcPr>
          <w:p>
            <w:pPr>
              <w:spacing w:after="0" w:line="240" w:lineRule="auto"/>
            </w:pPr>
            <w:r/>
            <w:r>
              <w:rPr>
                <w:rFonts w:ascii="Aptos" w:hAnsi="Aptos"/>
                <w:b w:val="0"/>
                <w:sz w:val="13"/>
              </w:rPr>
              <w:t>Skinning</w:t>
            </w:r>
          </w:p>
        </w:tc>
        <w:tc>
          <w:tcPr>
            <w:tcW w:type="dxa" w:w="2880"/>
            <w:vAlign w:val="center"/>
            <w:shd w:fill="F7FAF8"/>
          </w:tcPr>
          <w:p>
            <w:pPr>
              <w:spacing w:after="0" w:line="240" w:lineRule="auto"/>
            </w:pPr>
            <w:r/>
            <w:r>
              <w:rPr>
                <w:rFonts w:ascii="Aptos" w:hAnsi="Aptos"/>
                <w:b w:val="0"/>
                <w:sz w:val="13"/>
              </w:rPr>
              <w:t>Legendary Gale Hide Scraper</w:t>
            </w:r>
          </w:p>
        </w:tc>
        <w:tc>
          <w:tcPr>
            <w:tcW w:type="dxa" w:w="504"/>
            <w:vAlign w:val="center"/>
            <w:shd w:fill="F7FAF8"/>
          </w:tcPr>
          <w:p>
            <w:pPr>
              <w:spacing w:after="0" w:line="240" w:lineRule="auto"/>
            </w:pPr>
            <w:r/>
            <w:r>
              <w:rPr>
                <w:rFonts w:ascii="Aptos" w:hAnsi="Aptos"/>
                <w:b w:val="0"/>
                <w:sz w:val="13"/>
              </w:rPr>
              <w:t>17</w:t>
            </w:r>
          </w:p>
        </w:tc>
        <w:tc>
          <w:tcPr>
            <w:tcW w:type="dxa" w:w="504"/>
            <w:vAlign w:val="center"/>
            <w:shd w:fill="F7FAF8"/>
          </w:tcPr>
          <w:p>
            <w:pPr>
              <w:spacing w:after="0" w:line="240" w:lineRule="auto"/>
            </w:pPr>
            <w:r/>
            <w:r>
              <w:rPr>
                <w:rFonts w:ascii="Aptos" w:hAnsi="Aptos"/>
                <w:b w:val="0"/>
                <w:sz w:val="13"/>
              </w:rPr>
              <w:t>21</w:t>
            </w:r>
          </w:p>
        </w:tc>
        <w:tc>
          <w:tcPr>
            <w:tcW w:type="dxa" w:w="936"/>
            <w:vAlign w:val="center"/>
            <w:shd w:fill="F7FAF8"/>
          </w:tcPr>
          <w:p>
            <w:pPr>
              <w:spacing w:after="0" w:line="240" w:lineRule="auto"/>
            </w:pPr>
            <w:r/>
            <w:r>
              <w:rPr>
                <w:rFonts w:ascii="Aptos" w:hAnsi="Aptos"/>
                <w:b w:val="0"/>
                <w:sz w:val="13"/>
              </w:rPr>
              <w:t>Very Rare</w:t>
            </w:r>
          </w:p>
        </w:tc>
        <w:tc>
          <w:tcPr>
            <w:tcW w:type="dxa" w:w="936"/>
            <w:vAlign w:val="center"/>
            <w:shd w:fill="F7FAF8"/>
          </w:tcPr>
          <w:p>
            <w:pPr>
              <w:spacing w:after="0" w:line="240" w:lineRule="auto"/>
            </w:pPr>
            <w:r/>
            <w:r>
              <w:rPr>
                <w:rFonts w:ascii="Aptos" w:hAnsi="Aptos"/>
                <w:b w:val="0"/>
                <w:sz w:val="13"/>
              </w:rPr>
              <w:t>1 month</w:t>
            </w:r>
          </w:p>
        </w:tc>
        <w:tc>
          <w:tcPr>
            <w:tcW w:type="dxa" w:w="3672"/>
            <w:vAlign w:val="center"/>
            <w:shd w:fill="F7FAF8"/>
          </w:tcPr>
          <w:p>
            <w:pPr>
              <w:spacing w:after="0" w:line="240" w:lineRule="auto"/>
            </w:pPr>
            <w:r/>
            <w:r>
              <w:rPr>
                <w:rFonts w:ascii="Aptos" w:hAnsi="Aptos"/>
                <w:b w:val="0"/>
                <w:sz w:val="13"/>
              </w:rPr>
              <w:t>Grants +2 to Skinning checks and increases a successful hide or scale harvest by one quality step.</w:t>
            </w:r>
          </w:p>
        </w:tc>
      </w:tr>
      <w:tr>
        <w:trPr>
          <w:cantSplit/>
        </w:trPr>
        <w:tc>
          <w:tcPr>
            <w:tcW w:type="dxa" w:w="1512"/>
            <w:vAlign w:val="center"/>
          </w:tcPr>
          <w:p>
            <w:pPr>
              <w:spacing w:after="0" w:line="240" w:lineRule="auto"/>
            </w:pPr>
            <w:r/>
            <w:r>
              <w:rPr>
                <w:rFonts w:ascii="Aptos" w:hAnsi="Aptos"/>
                <w:b w:val="0"/>
                <w:sz w:val="13"/>
              </w:rPr>
              <w:t>Skinning</w:t>
            </w:r>
          </w:p>
        </w:tc>
        <w:tc>
          <w:tcPr>
            <w:tcW w:type="dxa" w:w="2880"/>
            <w:vAlign w:val="center"/>
          </w:tcPr>
          <w:p>
            <w:pPr>
              <w:spacing w:after="0" w:line="240" w:lineRule="auto"/>
            </w:pPr>
            <w:r/>
            <w:r>
              <w:rPr>
                <w:rFonts w:ascii="Aptos" w:hAnsi="Aptos"/>
                <w:b w:val="0"/>
                <w:sz w:val="13"/>
              </w:rPr>
              <w:t>Legendary Grave Skinning Knife</w:t>
            </w:r>
          </w:p>
        </w:tc>
        <w:tc>
          <w:tcPr>
            <w:tcW w:type="dxa" w:w="504"/>
            <w:vAlign w:val="center"/>
          </w:tcPr>
          <w:p>
            <w:pPr>
              <w:spacing w:after="0" w:line="240" w:lineRule="auto"/>
            </w:pPr>
            <w:r/>
            <w:r>
              <w:rPr>
                <w:rFonts w:ascii="Aptos" w:hAnsi="Aptos"/>
                <w:b w:val="0"/>
                <w:sz w:val="13"/>
              </w:rPr>
              <w:t>17</w:t>
            </w:r>
          </w:p>
        </w:tc>
        <w:tc>
          <w:tcPr>
            <w:tcW w:type="dxa" w:w="504"/>
            <w:vAlign w:val="center"/>
          </w:tcPr>
          <w:p>
            <w:pPr>
              <w:spacing w:after="0" w:line="240" w:lineRule="auto"/>
            </w:pPr>
            <w:r/>
            <w:r>
              <w:rPr>
                <w:rFonts w:ascii="Aptos" w:hAnsi="Aptos"/>
                <w:b w:val="0"/>
                <w:sz w:val="13"/>
              </w:rPr>
              <w:t>20</w:t>
            </w:r>
          </w:p>
        </w:tc>
        <w:tc>
          <w:tcPr>
            <w:tcW w:type="dxa" w:w="936"/>
            <w:vAlign w:val="center"/>
          </w:tcPr>
          <w:p>
            <w:pPr>
              <w:spacing w:after="0" w:line="240" w:lineRule="auto"/>
            </w:pPr>
            <w:r/>
            <w:r>
              <w:rPr>
                <w:rFonts w:ascii="Aptos" w:hAnsi="Aptos"/>
                <w:b w:val="0"/>
                <w:sz w:val="13"/>
              </w:rPr>
              <w:t>Very Rare</w:t>
            </w:r>
          </w:p>
        </w:tc>
        <w:tc>
          <w:tcPr>
            <w:tcW w:type="dxa" w:w="936"/>
            <w:vAlign w:val="center"/>
          </w:tcPr>
          <w:p>
            <w:pPr>
              <w:spacing w:after="0" w:line="240" w:lineRule="auto"/>
            </w:pPr>
            <w:r/>
            <w:r>
              <w:rPr>
                <w:rFonts w:ascii="Aptos" w:hAnsi="Aptos"/>
                <w:b w:val="0"/>
                <w:sz w:val="13"/>
              </w:rPr>
              <w:t>1 month</w:t>
            </w:r>
          </w:p>
        </w:tc>
        <w:tc>
          <w:tcPr>
            <w:tcW w:type="dxa" w:w="3672"/>
            <w:vAlign w:val="center"/>
          </w:tcPr>
          <w:p>
            <w:pPr>
              <w:spacing w:after="0" w:line="240" w:lineRule="auto"/>
            </w:pPr>
            <w:r/>
            <w:r>
              <w:rPr>
                <w:rFonts w:ascii="Aptos" w:hAnsi="Aptos"/>
                <w:b w:val="0"/>
                <w:sz w:val="13"/>
              </w:rPr>
              <w:t>Grants +2 to Skinning checks and increases a successful hide or scale harvest by one quality step.</w:t>
            </w:r>
          </w:p>
        </w:tc>
      </w:tr>
      <w:tr>
        <w:trPr>
          <w:cantSplit/>
        </w:trPr>
        <w:tc>
          <w:tcPr>
            <w:tcW w:type="dxa" w:w="1512"/>
            <w:vAlign w:val="center"/>
            <w:shd w:fill="F7FAF8"/>
          </w:tcPr>
          <w:p>
            <w:pPr>
              <w:spacing w:after="0" w:line="240" w:lineRule="auto"/>
            </w:pPr>
            <w:r/>
            <w:r>
              <w:rPr>
                <w:rFonts w:ascii="Aptos" w:hAnsi="Aptos"/>
                <w:b w:val="0"/>
                <w:sz w:val="13"/>
              </w:rPr>
              <w:t>Skinning</w:t>
            </w:r>
          </w:p>
        </w:tc>
        <w:tc>
          <w:tcPr>
            <w:tcW w:type="dxa" w:w="2880"/>
            <w:vAlign w:val="center"/>
            <w:shd w:fill="F7FAF8"/>
          </w:tcPr>
          <w:p>
            <w:pPr>
              <w:spacing w:after="0" w:line="240" w:lineRule="auto"/>
            </w:pPr>
            <w:r/>
            <w:r>
              <w:rPr>
                <w:rFonts w:ascii="Aptos" w:hAnsi="Aptos"/>
                <w:b w:val="0"/>
                <w:sz w:val="13"/>
              </w:rPr>
              <w:t>Legendary Mighty Scale Remover</w:t>
            </w:r>
          </w:p>
        </w:tc>
        <w:tc>
          <w:tcPr>
            <w:tcW w:type="dxa" w:w="504"/>
            <w:vAlign w:val="center"/>
            <w:shd w:fill="F7FAF8"/>
          </w:tcPr>
          <w:p>
            <w:pPr>
              <w:spacing w:after="0" w:line="240" w:lineRule="auto"/>
            </w:pPr>
            <w:r/>
            <w:r>
              <w:rPr>
                <w:rFonts w:ascii="Aptos" w:hAnsi="Aptos"/>
                <w:b w:val="0"/>
                <w:sz w:val="13"/>
              </w:rPr>
              <w:t>18</w:t>
            </w:r>
          </w:p>
        </w:tc>
        <w:tc>
          <w:tcPr>
            <w:tcW w:type="dxa" w:w="504"/>
            <w:vAlign w:val="center"/>
            <w:shd w:fill="F7FAF8"/>
          </w:tcPr>
          <w:p>
            <w:pPr>
              <w:spacing w:after="0" w:line="240" w:lineRule="auto"/>
            </w:pPr>
            <w:r/>
            <w:r>
              <w:rPr>
                <w:rFonts w:ascii="Aptos" w:hAnsi="Aptos"/>
                <w:b w:val="0"/>
                <w:sz w:val="13"/>
              </w:rPr>
              <w:t>24</w:t>
            </w:r>
          </w:p>
        </w:tc>
        <w:tc>
          <w:tcPr>
            <w:tcW w:type="dxa" w:w="936"/>
            <w:vAlign w:val="center"/>
            <w:shd w:fill="F7FAF8"/>
          </w:tcPr>
          <w:p>
            <w:pPr>
              <w:spacing w:after="0" w:line="240" w:lineRule="auto"/>
            </w:pPr>
            <w:r/>
            <w:r>
              <w:rPr>
                <w:rFonts w:ascii="Aptos" w:hAnsi="Aptos"/>
                <w:b w:val="0"/>
                <w:sz w:val="13"/>
              </w:rPr>
              <w:t>Legendary</w:t>
            </w:r>
          </w:p>
        </w:tc>
        <w:tc>
          <w:tcPr>
            <w:tcW w:type="dxa" w:w="936"/>
            <w:vAlign w:val="center"/>
            <w:shd w:fill="F7FAF8"/>
          </w:tcPr>
          <w:p>
            <w:pPr>
              <w:spacing w:after="0" w:line="240" w:lineRule="auto"/>
            </w:pPr>
            <w:r/>
            <w:r>
              <w:rPr>
                <w:rFonts w:ascii="Aptos" w:hAnsi="Aptos"/>
                <w:b w:val="0"/>
                <w:sz w:val="13"/>
              </w:rPr>
              <w:t>2 months</w:t>
            </w:r>
          </w:p>
        </w:tc>
        <w:tc>
          <w:tcPr>
            <w:tcW w:type="dxa" w:w="3672"/>
            <w:vAlign w:val="center"/>
            <w:shd w:fill="F7FAF8"/>
          </w:tcPr>
          <w:p>
            <w:pPr>
              <w:spacing w:after="0" w:line="240" w:lineRule="auto"/>
            </w:pPr>
            <w:r/>
            <w:r>
              <w:rPr>
                <w:rFonts w:ascii="Aptos" w:hAnsi="Aptos"/>
                <w:b w:val="0"/>
                <w:sz w:val="13"/>
              </w:rPr>
              <w:t>Grants +3 to Skinning checks and increases a successful hide or scale harvest by one quality step; critical success yields 2 additional usable parts.</w:t>
            </w:r>
          </w:p>
        </w:tc>
      </w:tr>
      <w:tr>
        <w:trPr>
          <w:cantSplit/>
        </w:trPr>
        <w:tc>
          <w:tcPr>
            <w:tcW w:type="dxa" w:w="1512"/>
            <w:vAlign w:val="center"/>
          </w:tcPr>
          <w:p>
            <w:pPr>
              <w:spacing w:after="0" w:line="240" w:lineRule="auto"/>
            </w:pPr>
            <w:r/>
            <w:r>
              <w:rPr>
                <w:rFonts w:ascii="Aptos" w:hAnsi="Aptos"/>
                <w:b w:val="0"/>
                <w:sz w:val="13"/>
              </w:rPr>
              <w:t>Skinning</w:t>
            </w:r>
          </w:p>
        </w:tc>
        <w:tc>
          <w:tcPr>
            <w:tcW w:type="dxa" w:w="2880"/>
            <w:vAlign w:val="center"/>
          </w:tcPr>
          <w:p>
            <w:pPr>
              <w:spacing w:after="0" w:line="240" w:lineRule="auto"/>
            </w:pPr>
            <w:r/>
            <w:r>
              <w:rPr>
                <w:rFonts w:ascii="Aptos" w:hAnsi="Aptos"/>
                <w:b w:val="0"/>
                <w:sz w:val="13"/>
              </w:rPr>
              <w:t>Transcendent Ember Tanning Tools</w:t>
            </w:r>
          </w:p>
        </w:tc>
        <w:tc>
          <w:tcPr>
            <w:tcW w:type="dxa" w:w="504"/>
            <w:vAlign w:val="center"/>
          </w:tcPr>
          <w:p>
            <w:pPr>
              <w:spacing w:after="0" w:line="240" w:lineRule="auto"/>
            </w:pPr>
            <w:r/>
            <w:r>
              <w:rPr>
                <w:rFonts w:ascii="Aptos" w:hAnsi="Aptos"/>
                <w:b w:val="0"/>
                <w:sz w:val="13"/>
              </w:rPr>
              <w:t>19</w:t>
            </w:r>
          </w:p>
        </w:tc>
        <w:tc>
          <w:tcPr>
            <w:tcW w:type="dxa" w:w="504"/>
            <w:vAlign w:val="center"/>
          </w:tcPr>
          <w:p>
            <w:pPr>
              <w:spacing w:after="0" w:line="240" w:lineRule="auto"/>
            </w:pPr>
            <w:r/>
            <w:r>
              <w:rPr>
                <w:rFonts w:ascii="Aptos" w:hAnsi="Aptos"/>
                <w:b w:val="0"/>
                <w:sz w:val="13"/>
              </w:rPr>
              <w:t>24</w:t>
            </w:r>
          </w:p>
        </w:tc>
        <w:tc>
          <w:tcPr>
            <w:tcW w:type="dxa" w:w="936"/>
            <w:vAlign w:val="center"/>
          </w:tcPr>
          <w:p>
            <w:pPr>
              <w:spacing w:after="0" w:line="240" w:lineRule="auto"/>
            </w:pPr>
            <w:r/>
            <w:r>
              <w:rPr>
                <w:rFonts w:ascii="Aptos" w:hAnsi="Aptos"/>
                <w:b w:val="0"/>
                <w:sz w:val="13"/>
              </w:rPr>
              <w:t>Legendary</w:t>
            </w:r>
          </w:p>
        </w:tc>
        <w:tc>
          <w:tcPr>
            <w:tcW w:type="dxa" w:w="936"/>
            <w:vAlign w:val="center"/>
          </w:tcPr>
          <w:p>
            <w:pPr>
              <w:spacing w:after="0" w:line="240" w:lineRule="auto"/>
            </w:pPr>
            <w:r/>
            <w:r>
              <w:rPr>
                <w:rFonts w:ascii="Aptos" w:hAnsi="Aptos"/>
                <w:b w:val="0"/>
                <w:sz w:val="13"/>
              </w:rPr>
              <w:t>2 months</w:t>
            </w:r>
          </w:p>
        </w:tc>
        <w:tc>
          <w:tcPr>
            <w:tcW w:type="dxa" w:w="3672"/>
            <w:vAlign w:val="center"/>
          </w:tcPr>
          <w:p>
            <w:pPr>
              <w:spacing w:after="0" w:line="240" w:lineRule="auto"/>
            </w:pPr>
            <w:r/>
            <w:r>
              <w:rPr>
                <w:rFonts w:ascii="Aptos" w:hAnsi="Aptos"/>
                <w:b w:val="0"/>
                <w:sz w:val="13"/>
              </w:rPr>
              <w:t>Grants +3 to Skinning checks and increases a successful hide or scale harvest by one quality step; critical success yields 2 additional usable parts.</w:t>
            </w:r>
          </w:p>
        </w:tc>
      </w:tr>
      <w:tr>
        <w:trPr>
          <w:cantSplit/>
        </w:trPr>
        <w:tc>
          <w:tcPr>
            <w:tcW w:type="dxa" w:w="1512"/>
            <w:vAlign w:val="center"/>
            <w:shd w:fill="F7FAF8"/>
          </w:tcPr>
          <w:p>
            <w:pPr>
              <w:spacing w:after="0" w:line="240" w:lineRule="auto"/>
            </w:pPr>
            <w:r/>
            <w:r>
              <w:rPr>
                <w:rFonts w:ascii="Aptos" w:hAnsi="Aptos"/>
                <w:b w:val="0"/>
                <w:sz w:val="13"/>
              </w:rPr>
              <w:t>Skinning</w:t>
            </w:r>
          </w:p>
        </w:tc>
        <w:tc>
          <w:tcPr>
            <w:tcW w:type="dxa" w:w="2880"/>
            <w:vAlign w:val="center"/>
            <w:shd w:fill="F7FAF8"/>
          </w:tcPr>
          <w:p>
            <w:pPr>
              <w:spacing w:after="0" w:line="240" w:lineRule="auto"/>
            </w:pPr>
            <w:r/>
            <w:r>
              <w:rPr>
                <w:rFonts w:ascii="Aptos" w:hAnsi="Aptos"/>
                <w:b w:val="0"/>
                <w:sz w:val="13"/>
              </w:rPr>
              <w:t>Transcendent Mindward Hide Scraper</w:t>
            </w:r>
          </w:p>
        </w:tc>
        <w:tc>
          <w:tcPr>
            <w:tcW w:type="dxa" w:w="504"/>
            <w:vAlign w:val="center"/>
            <w:shd w:fill="F7FAF8"/>
          </w:tcPr>
          <w:p>
            <w:pPr>
              <w:spacing w:after="0" w:line="240" w:lineRule="auto"/>
            </w:pPr>
            <w:r/>
            <w:r>
              <w:rPr>
                <w:rFonts w:ascii="Aptos" w:hAnsi="Aptos"/>
                <w:b w:val="0"/>
                <w:sz w:val="13"/>
              </w:rPr>
              <w:t>19</w:t>
            </w:r>
          </w:p>
        </w:tc>
        <w:tc>
          <w:tcPr>
            <w:tcW w:type="dxa" w:w="504"/>
            <w:vAlign w:val="center"/>
            <w:shd w:fill="F7FAF8"/>
          </w:tcPr>
          <w:p>
            <w:pPr>
              <w:spacing w:after="0" w:line="240" w:lineRule="auto"/>
            </w:pPr>
            <w:r/>
            <w:r>
              <w:rPr>
                <w:rFonts w:ascii="Aptos" w:hAnsi="Aptos"/>
                <w:b w:val="0"/>
                <w:sz w:val="13"/>
              </w:rPr>
              <w:t>23</w:t>
            </w:r>
          </w:p>
        </w:tc>
        <w:tc>
          <w:tcPr>
            <w:tcW w:type="dxa" w:w="936"/>
            <w:vAlign w:val="center"/>
            <w:shd w:fill="F7FAF8"/>
          </w:tcPr>
          <w:p>
            <w:pPr>
              <w:spacing w:after="0" w:line="240" w:lineRule="auto"/>
            </w:pPr>
            <w:r/>
            <w:r>
              <w:rPr>
                <w:rFonts w:ascii="Aptos" w:hAnsi="Aptos"/>
                <w:b w:val="0"/>
                <w:sz w:val="13"/>
              </w:rPr>
              <w:t>Legendary</w:t>
            </w:r>
          </w:p>
        </w:tc>
        <w:tc>
          <w:tcPr>
            <w:tcW w:type="dxa" w:w="936"/>
            <w:vAlign w:val="center"/>
            <w:shd w:fill="F7FAF8"/>
          </w:tcPr>
          <w:p>
            <w:pPr>
              <w:spacing w:after="0" w:line="240" w:lineRule="auto"/>
            </w:pPr>
            <w:r/>
            <w:r>
              <w:rPr>
                <w:rFonts w:ascii="Aptos" w:hAnsi="Aptos"/>
                <w:b w:val="0"/>
                <w:sz w:val="13"/>
              </w:rPr>
              <w:t>2 months</w:t>
            </w:r>
          </w:p>
        </w:tc>
        <w:tc>
          <w:tcPr>
            <w:tcW w:type="dxa" w:w="3672"/>
            <w:vAlign w:val="center"/>
            <w:shd w:fill="F7FAF8"/>
          </w:tcPr>
          <w:p>
            <w:pPr>
              <w:spacing w:after="0" w:line="240" w:lineRule="auto"/>
            </w:pPr>
            <w:r/>
            <w:r>
              <w:rPr>
                <w:rFonts w:ascii="Aptos" w:hAnsi="Aptos"/>
                <w:b w:val="0"/>
                <w:sz w:val="13"/>
              </w:rPr>
              <w:t>Grants +3 to Skinning checks and increases a successful hide or scale harvest by one quality step; critical success yields 2 additional usable parts.</w:t>
            </w:r>
          </w:p>
        </w:tc>
      </w:tr>
      <w:tr>
        <w:trPr>
          <w:cantSplit/>
        </w:trPr>
        <w:tc>
          <w:tcPr>
            <w:tcW w:type="dxa" w:w="1512"/>
            <w:vAlign w:val="center"/>
          </w:tcPr>
          <w:p>
            <w:pPr>
              <w:spacing w:after="0" w:line="240" w:lineRule="auto"/>
            </w:pPr>
            <w:r/>
            <w:r>
              <w:rPr>
                <w:rFonts w:ascii="Aptos" w:hAnsi="Aptos"/>
                <w:b w:val="0"/>
                <w:sz w:val="13"/>
              </w:rPr>
              <w:t>Skinning</w:t>
            </w:r>
          </w:p>
        </w:tc>
        <w:tc>
          <w:tcPr>
            <w:tcW w:type="dxa" w:w="2880"/>
            <w:vAlign w:val="center"/>
          </w:tcPr>
          <w:p>
            <w:pPr>
              <w:spacing w:after="0" w:line="240" w:lineRule="auto"/>
            </w:pPr>
            <w:r/>
            <w:r>
              <w:rPr>
                <w:rFonts w:ascii="Aptos" w:hAnsi="Aptos"/>
                <w:b w:val="0"/>
                <w:sz w:val="13"/>
              </w:rPr>
              <w:t>Transcendent Verdant Scale Remover</w:t>
            </w:r>
          </w:p>
        </w:tc>
        <w:tc>
          <w:tcPr>
            <w:tcW w:type="dxa" w:w="504"/>
            <w:vAlign w:val="center"/>
          </w:tcPr>
          <w:p>
            <w:pPr>
              <w:spacing w:after="0" w:line="240" w:lineRule="auto"/>
            </w:pPr>
            <w:r/>
            <w:r>
              <w:rPr>
                <w:rFonts w:ascii="Aptos" w:hAnsi="Aptos"/>
                <w:b w:val="0"/>
                <w:sz w:val="13"/>
              </w:rPr>
              <w:t>20</w:t>
            </w:r>
          </w:p>
        </w:tc>
        <w:tc>
          <w:tcPr>
            <w:tcW w:type="dxa" w:w="504"/>
            <w:vAlign w:val="center"/>
          </w:tcPr>
          <w:p>
            <w:pPr>
              <w:spacing w:after="0" w:line="240" w:lineRule="auto"/>
            </w:pPr>
            <w:r/>
            <w:r>
              <w:rPr>
                <w:rFonts w:ascii="Aptos" w:hAnsi="Aptos"/>
                <w:b w:val="0"/>
                <w:sz w:val="13"/>
              </w:rPr>
              <w:t>29</w:t>
            </w:r>
          </w:p>
        </w:tc>
        <w:tc>
          <w:tcPr>
            <w:tcW w:type="dxa" w:w="936"/>
            <w:vAlign w:val="center"/>
          </w:tcPr>
          <w:p>
            <w:pPr>
              <w:spacing w:after="0" w:line="240" w:lineRule="auto"/>
            </w:pPr>
            <w:r/>
            <w:r>
              <w:rPr>
                <w:rFonts w:ascii="Aptos" w:hAnsi="Aptos"/>
                <w:b w:val="0"/>
                <w:sz w:val="13"/>
              </w:rPr>
              <w:t>Mythic</w:t>
            </w:r>
          </w:p>
        </w:tc>
        <w:tc>
          <w:tcPr>
            <w:tcW w:type="dxa" w:w="936"/>
            <w:vAlign w:val="center"/>
          </w:tcPr>
          <w:p>
            <w:pPr>
              <w:spacing w:after="0" w:line="240" w:lineRule="auto"/>
            </w:pPr>
            <w:r/>
            <w:r>
              <w:rPr>
                <w:rFonts w:ascii="Aptos" w:hAnsi="Aptos"/>
                <w:b w:val="0"/>
                <w:sz w:val="13"/>
              </w:rPr>
              <w:t>6 months</w:t>
            </w:r>
          </w:p>
        </w:tc>
        <w:tc>
          <w:tcPr>
            <w:tcW w:type="dxa" w:w="3672"/>
            <w:vAlign w:val="center"/>
          </w:tcPr>
          <w:p>
            <w:pPr>
              <w:spacing w:after="0" w:line="240" w:lineRule="auto"/>
            </w:pPr>
            <w:r/>
            <w:r>
              <w:rPr>
                <w:rFonts w:ascii="Aptos" w:hAnsi="Aptos"/>
                <w:b w:val="0"/>
                <w:sz w:val="13"/>
              </w:rPr>
              <w:t>Grants +3 to Skinning checks and increases a successful hide or scale harvest by one quality step; critical success yields 2 additional usable parts.</w:t>
            </w:r>
          </w:p>
        </w:tc>
      </w:tr>
      <w:tr>
        <w:trPr>
          <w:cantSplit/>
        </w:trPr>
        <w:tc>
          <w:tcPr>
            <w:tcW w:type="dxa" w:w="1512"/>
            <w:vAlign w:val="center"/>
            <w:shd w:fill="F7FAF8"/>
          </w:tcPr>
          <w:p>
            <w:pPr>
              <w:spacing w:after="0" w:line="240" w:lineRule="auto"/>
            </w:pPr>
            <w:r/>
            <w:r>
              <w:rPr>
                <w:rFonts w:ascii="Aptos" w:hAnsi="Aptos"/>
                <w:b w:val="0"/>
                <w:sz w:val="13"/>
              </w:rPr>
              <w:t>Tailoring</w:t>
            </w:r>
          </w:p>
        </w:tc>
        <w:tc>
          <w:tcPr>
            <w:tcW w:type="dxa" w:w="2880"/>
            <w:vAlign w:val="center"/>
            <w:shd w:fill="F7FAF8"/>
          </w:tcPr>
          <w:p>
            <w:pPr>
              <w:spacing w:after="0" w:line="240" w:lineRule="auto"/>
            </w:pPr>
            <w:r/>
            <w:r>
              <w:rPr>
                <w:rFonts w:ascii="Aptos" w:hAnsi="Aptos"/>
                <w:b w:val="0"/>
                <w:sz w:val="13"/>
              </w:rPr>
              <w:t>Minor Caustic Cloak</w:t>
            </w:r>
          </w:p>
        </w:tc>
        <w:tc>
          <w:tcPr>
            <w:tcW w:type="dxa" w:w="504"/>
            <w:vAlign w:val="center"/>
            <w:shd w:fill="F7FAF8"/>
          </w:tcPr>
          <w:p>
            <w:pPr>
              <w:spacing w:after="0" w:line="240" w:lineRule="auto"/>
            </w:pPr>
            <w:r/>
            <w:r>
              <w:rPr>
                <w:rFonts w:ascii="Aptos" w:hAnsi="Aptos"/>
                <w:b w:val="0"/>
                <w:sz w:val="13"/>
              </w:rPr>
              <w:t>1</w:t>
            </w:r>
          </w:p>
        </w:tc>
        <w:tc>
          <w:tcPr>
            <w:tcW w:type="dxa" w:w="504"/>
            <w:vAlign w:val="center"/>
            <w:shd w:fill="F7FAF8"/>
          </w:tcPr>
          <w:p>
            <w:pPr>
              <w:spacing w:after="0" w:line="240" w:lineRule="auto"/>
            </w:pPr>
            <w:r/>
            <w:r>
              <w:rPr>
                <w:rFonts w:ascii="Aptos" w:hAnsi="Aptos"/>
                <w:b w:val="0"/>
                <w:sz w:val="13"/>
              </w:rPr>
              <w:t>10</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2 hours</w:t>
            </w:r>
          </w:p>
        </w:tc>
        <w:tc>
          <w:tcPr>
            <w:tcW w:type="dxa" w:w="3672"/>
            <w:vAlign w:val="center"/>
            <w:shd w:fill="F7FAF8"/>
          </w:tcPr>
          <w:p>
            <w:pPr>
              <w:spacing w:after="0" w:line="240" w:lineRule="auto"/>
            </w:pPr>
            <w:r/>
            <w:r>
              <w:rPr>
                <w:rFonts w:ascii="Aptos" w:hAnsi="Aptos"/>
                <w:b w:val="0"/>
                <w:sz w:val="13"/>
              </w:rPr>
              <w:t>Creates a tailored cloak granting +1 to a related social, stealth, or environmental check.</w:t>
            </w:r>
          </w:p>
        </w:tc>
      </w:tr>
      <w:tr>
        <w:trPr>
          <w:cantSplit/>
        </w:trPr>
        <w:tc>
          <w:tcPr>
            <w:tcW w:type="dxa" w:w="1512"/>
            <w:vAlign w:val="center"/>
          </w:tcPr>
          <w:p>
            <w:pPr>
              <w:spacing w:after="0" w:line="240" w:lineRule="auto"/>
            </w:pPr>
            <w:r/>
            <w:r>
              <w:rPr>
                <w:rFonts w:ascii="Aptos" w:hAnsi="Aptos"/>
                <w:b w:val="0"/>
                <w:sz w:val="13"/>
              </w:rPr>
              <w:t>Tailoring</w:t>
            </w:r>
          </w:p>
        </w:tc>
        <w:tc>
          <w:tcPr>
            <w:tcW w:type="dxa" w:w="2880"/>
            <w:vAlign w:val="center"/>
          </w:tcPr>
          <w:p>
            <w:pPr>
              <w:spacing w:after="0" w:line="240" w:lineRule="auto"/>
            </w:pPr>
            <w:r/>
            <w:r>
              <w:rPr>
                <w:rFonts w:ascii="Aptos" w:hAnsi="Aptos"/>
                <w:b w:val="0"/>
                <w:sz w:val="13"/>
              </w:rPr>
              <w:t>Minor Frost Garment</w:t>
            </w:r>
          </w:p>
        </w:tc>
        <w:tc>
          <w:tcPr>
            <w:tcW w:type="dxa" w:w="504"/>
            <w:vAlign w:val="center"/>
          </w:tcPr>
          <w:p>
            <w:pPr>
              <w:spacing w:after="0" w:line="240" w:lineRule="auto"/>
            </w:pPr>
            <w:r/>
            <w:r>
              <w:rPr>
                <w:rFonts w:ascii="Aptos" w:hAnsi="Aptos"/>
                <w:b w:val="0"/>
                <w:sz w:val="13"/>
              </w:rPr>
              <w:t>1</w:t>
            </w:r>
          </w:p>
        </w:tc>
        <w:tc>
          <w:tcPr>
            <w:tcW w:type="dxa" w:w="504"/>
            <w:vAlign w:val="center"/>
          </w:tcPr>
          <w:p>
            <w:pPr>
              <w:spacing w:after="0" w:line="240" w:lineRule="auto"/>
            </w:pPr>
            <w:r/>
            <w:r>
              <w:rPr>
                <w:rFonts w:ascii="Aptos" w:hAnsi="Aptos"/>
                <w:b w:val="0"/>
                <w:sz w:val="13"/>
              </w:rPr>
              <w:t>8</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8 hours</w:t>
            </w:r>
          </w:p>
        </w:tc>
        <w:tc>
          <w:tcPr>
            <w:tcW w:type="dxa" w:w="3672"/>
            <w:vAlign w:val="center"/>
          </w:tcPr>
          <w:p>
            <w:pPr>
              <w:spacing w:after="0" w:line="240" w:lineRule="auto"/>
            </w:pPr>
            <w:r/>
            <w:r>
              <w:rPr>
                <w:rFonts w:ascii="Aptos" w:hAnsi="Aptos"/>
                <w:b w:val="0"/>
                <w:sz w:val="13"/>
              </w:rPr>
              <w:t>Creates a tailored garment granting +1 to a related social, stealth, or environmental check.</w:t>
            </w:r>
          </w:p>
        </w:tc>
      </w:tr>
      <w:tr>
        <w:trPr>
          <w:cantSplit/>
        </w:trPr>
        <w:tc>
          <w:tcPr>
            <w:tcW w:type="dxa" w:w="1512"/>
            <w:vAlign w:val="center"/>
            <w:shd w:fill="F7FAF8"/>
          </w:tcPr>
          <w:p>
            <w:pPr>
              <w:spacing w:after="0" w:line="240" w:lineRule="auto"/>
            </w:pPr>
            <w:r/>
            <w:r>
              <w:rPr>
                <w:rFonts w:ascii="Aptos" w:hAnsi="Aptos"/>
                <w:b w:val="0"/>
                <w:sz w:val="13"/>
              </w:rPr>
              <w:t>Tailoring</w:t>
            </w:r>
          </w:p>
        </w:tc>
        <w:tc>
          <w:tcPr>
            <w:tcW w:type="dxa" w:w="2880"/>
            <w:vAlign w:val="center"/>
            <w:shd w:fill="F7FAF8"/>
          </w:tcPr>
          <w:p>
            <w:pPr>
              <w:spacing w:after="0" w:line="240" w:lineRule="auto"/>
            </w:pPr>
            <w:r/>
            <w:r>
              <w:rPr>
                <w:rFonts w:ascii="Aptos" w:hAnsi="Aptos"/>
                <w:b w:val="0"/>
                <w:sz w:val="13"/>
              </w:rPr>
              <w:t>Minor Frost Hat</w:t>
            </w:r>
          </w:p>
        </w:tc>
        <w:tc>
          <w:tcPr>
            <w:tcW w:type="dxa" w:w="504"/>
            <w:vAlign w:val="center"/>
            <w:shd w:fill="F7FAF8"/>
          </w:tcPr>
          <w:p>
            <w:pPr>
              <w:spacing w:after="0" w:line="240" w:lineRule="auto"/>
            </w:pPr>
            <w:r/>
            <w:r>
              <w:rPr>
                <w:rFonts w:ascii="Aptos" w:hAnsi="Aptos"/>
                <w:b w:val="0"/>
                <w:sz w:val="13"/>
              </w:rPr>
              <w:t>1</w:t>
            </w:r>
          </w:p>
        </w:tc>
        <w:tc>
          <w:tcPr>
            <w:tcW w:type="dxa" w:w="504"/>
            <w:vAlign w:val="center"/>
            <w:shd w:fill="F7FAF8"/>
          </w:tcPr>
          <w:p>
            <w:pPr>
              <w:spacing w:after="0" w:line="240" w:lineRule="auto"/>
            </w:pPr>
            <w:r/>
            <w:r>
              <w:rPr>
                <w:rFonts w:ascii="Aptos" w:hAnsi="Aptos"/>
                <w:b w:val="0"/>
                <w:sz w:val="13"/>
              </w:rPr>
              <w:t>10</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1 hour</w:t>
            </w:r>
          </w:p>
        </w:tc>
        <w:tc>
          <w:tcPr>
            <w:tcW w:type="dxa" w:w="3672"/>
            <w:vAlign w:val="center"/>
            <w:shd w:fill="F7FAF8"/>
          </w:tcPr>
          <w:p>
            <w:pPr>
              <w:spacing w:after="0" w:line="240" w:lineRule="auto"/>
            </w:pPr>
            <w:r/>
            <w:r>
              <w:rPr>
                <w:rFonts w:ascii="Aptos" w:hAnsi="Aptos"/>
                <w:b w:val="0"/>
                <w:sz w:val="13"/>
              </w:rPr>
              <w:t>Creates a tailored hat granting +1 to a related social, stealth, or environmental check.</w:t>
            </w:r>
          </w:p>
        </w:tc>
      </w:tr>
      <w:tr>
        <w:trPr>
          <w:cantSplit/>
        </w:trPr>
        <w:tc>
          <w:tcPr>
            <w:tcW w:type="dxa" w:w="1512"/>
            <w:vAlign w:val="center"/>
          </w:tcPr>
          <w:p>
            <w:pPr>
              <w:spacing w:after="0" w:line="240" w:lineRule="auto"/>
            </w:pPr>
            <w:r/>
            <w:r>
              <w:rPr>
                <w:rFonts w:ascii="Aptos" w:hAnsi="Aptos"/>
                <w:b w:val="0"/>
                <w:sz w:val="13"/>
              </w:rPr>
              <w:t>Tailoring</w:t>
            </w:r>
          </w:p>
        </w:tc>
        <w:tc>
          <w:tcPr>
            <w:tcW w:type="dxa" w:w="2880"/>
            <w:vAlign w:val="center"/>
          </w:tcPr>
          <w:p>
            <w:pPr>
              <w:spacing w:after="0" w:line="240" w:lineRule="auto"/>
            </w:pPr>
            <w:r/>
            <w:r>
              <w:rPr>
                <w:rFonts w:ascii="Aptos" w:hAnsi="Aptos"/>
                <w:b w:val="0"/>
                <w:sz w:val="13"/>
              </w:rPr>
              <w:t>Minor Ember Cloak</w:t>
            </w:r>
          </w:p>
        </w:tc>
        <w:tc>
          <w:tcPr>
            <w:tcW w:type="dxa" w:w="504"/>
            <w:vAlign w:val="center"/>
          </w:tcPr>
          <w:p>
            <w:pPr>
              <w:spacing w:after="0" w:line="240" w:lineRule="auto"/>
            </w:pPr>
            <w:r/>
            <w:r>
              <w:rPr>
                <w:rFonts w:ascii="Aptos" w:hAnsi="Aptos"/>
                <w:b w:val="0"/>
                <w:sz w:val="13"/>
              </w:rPr>
              <w:t>2</w:t>
            </w:r>
          </w:p>
        </w:tc>
        <w:tc>
          <w:tcPr>
            <w:tcW w:type="dxa" w:w="504"/>
            <w:vAlign w:val="center"/>
          </w:tcPr>
          <w:p>
            <w:pPr>
              <w:spacing w:after="0" w:line="240" w:lineRule="auto"/>
            </w:pPr>
            <w:r/>
            <w:r>
              <w:rPr>
                <w:rFonts w:ascii="Aptos" w:hAnsi="Aptos"/>
                <w:b w:val="0"/>
                <w:sz w:val="13"/>
              </w:rPr>
              <w:t>8</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2 hours</w:t>
            </w:r>
          </w:p>
        </w:tc>
        <w:tc>
          <w:tcPr>
            <w:tcW w:type="dxa" w:w="3672"/>
            <w:vAlign w:val="center"/>
          </w:tcPr>
          <w:p>
            <w:pPr>
              <w:spacing w:after="0" w:line="240" w:lineRule="auto"/>
            </w:pPr>
            <w:r/>
            <w:r>
              <w:rPr>
                <w:rFonts w:ascii="Aptos" w:hAnsi="Aptos"/>
                <w:b w:val="0"/>
                <w:sz w:val="13"/>
              </w:rPr>
              <w:t>Creates a tailored cloak granting +1 to a related social, stealth, or environmental check.</w:t>
            </w:r>
          </w:p>
        </w:tc>
      </w:tr>
      <w:tr>
        <w:trPr>
          <w:cantSplit/>
        </w:trPr>
        <w:tc>
          <w:tcPr>
            <w:tcW w:type="dxa" w:w="1512"/>
            <w:vAlign w:val="center"/>
            <w:shd w:fill="F7FAF8"/>
          </w:tcPr>
          <w:p>
            <w:pPr>
              <w:spacing w:after="0" w:line="240" w:lineRule="auto"/>
            </w:pPr>
            <w:r/>
            <w:r>
              <w:rPr>
                <w:rFonts w:ascii="Aptos" w:hAnsi="Aptos"/>
                <w:b w:val="0"/>
                <w:sz w:val="13"/>
              </w:rPr>
              <w:t>Tailoring</w:t>
            </w:r>
          </w:p>
        </w:tc>
        <w:tc>
          <w:tcPr>
            <w:tcW w:type="dxa" w:w="2880"/>
            <w:vAlign w:val="center"/>
            <w:shd w:fill="F7FAF8"/>
          </w:tcPr>
          <w:p>
            <w:pPr>
              <w:spacing w:after="0" w:line="240" w:lineRule="auto"/>
            </w:pPr>
            <w:r/>
            <w:r>
              <w:rPr>
                <w:rFonts w:ascii="Aptos" w:hAnsi="Aptos"/>
                <w:b w:val="0"/>
                <w:sz w:val="13"/>
              </w:rPr>
              <w:t>Minor Stone Gloves</w:t>
            </w:r>
          </w:p>
        </w:tc>
        <w:tc>
          <w:tcPr>
            <w:tcW w:type="dxa" w:w="504"/>
            <w:vAlign w:val="center"/>
            <w:shd w:fill="F7FAF8"/>
          </w:tcPr>
          <w:p>
            <w:pPr>
              <w:spacing w:after="0" w:line="240" w:lineRule="auto"/>
            </w:pPr>
            <w:r/>
            <w:r>
              <w:rPr>
                <w:rFonts w:ascii="Aptos" w:hAnsi="Aptos"/>
                <w:b w:val="0"/>
                <w:sz w:val="13"/>
              </w:rPr>
              <w:t>2</w:t>
            </w:r>
          </w:p>
        </w:tc>
        <w:tc>
          <w:tcPr>
            <w:tcW w:type="dxa" w:w="504"/>
            <w:vAlign w:val="center"/>
            <w:shd w:fill="F7FAF8"/>
          </w:tcPr>
          <w:p>
            <w:pPr>
              <w:spacing w:after="0" w:line="240" w:lineRule="auto"/>
            </w:pPr>
            <w:r/>
            <w:r>
              <w:rPr>
                <w:rFonts w:ascii="Aptos" w:hAnsi="Aptos"/>
                <w:b w:val="0"/>
                <w:sz w:val="13"/>
              </w:rPr>
              <w:t>8</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1 hour</w:t>
            </w:r>
          </w:p>
        </w:tc>
        <w:tc>
          <w:tcPr>
            <w:tcW w:type="dxa" w:w="3672"/>
            <w:vAlign w:val="center"/>
            <w:shd w:fill="F7FAF8"/>
          </w:tcPr>
          <w:p>
            <w:pPr>
              <w:spacing w:after="0" w:line="240" w:lineRule="auto"/>
            </w:pPr>
            <w:r/>
            <w:r>
              <w:rPr>
                <w:rFonts w:ascii="Aptos" w:hAnsi="Aptos"/>
                <w:b w:val="0"/>
                <w:sz w:val="13"/>
              </w:rPr>
              <w:t>Creates a tailored gloves granting +1 to a related social, stealth, or environmental check.</w:t>
            </w:r>
          </w:p>
        </w:tc>
      </w:tr>
      <w:tr>
        <w:trPr>
          <w:cantSplit/>
        </w:trPr>
        <w:tc>
          <w:tcPr>
            <w:tcW w:type="dxa" w:w="1512"/>
            <w:vAlign w:val="center"/>
          </w:tcPr>
          <w:p>
            <w:pPr>
              <w:spacing w:after="0" w:line="240" w:lineRule="auto"/>
            </w:pPr>
            <w:r/>
            <w:r>
              <w:rPr>
                <w:rFonts w:ascii="Aptos" w:hAnsi="Aptos"/>
                <w:b w:val="0"/>
                <w:sz w:val="13"/>
              </w:rPr>
              <w:t>Tailoring</w:t>
            </w:r>
          </w:p>
        </w:tc>
        <w:tc>
          <w:tcPr>
            <w:tcW w:type="dxa" w:w="2880"/>
            <w:vAlign w:val="center"/>
          </w:tcPr>
          <w:p>
            <w:pPr>
              <w:spacing w:after="0" w:line="240" w:lineRule="auto"/>
            </w:pPr>
            <w:r/>
            <w:r>
              <w:rPr>
                <w:rFonts w:ascii="Aptos" w:hAnsi="Aptos"/>
                <w:b w:val="0"/>
                <w:sz w:val="13"/>
              </w:rPr>
              <w:t>Minor Veiled Bag</w:t>
            </w:r>
          </w:p>
        </w:tc>
        <w:tc>
          <w:tcPr>
            <w:tcW w:type="dxa" w:w="504"/>
            <w:vAlign w:val="center"/>
          </w:tcPr>
          <w:p>
            <w:pPr>
              <w:spacing w:after="0" w:line="240" w:lineRule="auto"/>
            </w:pPr>
            <w:r/>
            <w:r>
              <w:rPr>
                <w:rFonts w:ascii="Aptos" w:hAnsi="Aptos"/>
                <w:b w:val="0"/>
                <w:sz w:val="13"/>
              </w:rPr>
              <w:t>2</w:t>
            </w:r>
          </w:p>
        </w:tc>
        <w:tc>
          <w:tcPr>
            <w:tcW w:type="dxa" w:w="504"/>
            <w:vAlign w:val="center"/>
          </w:tcPr>
          <w:p>
            <w:pPr>
              <w:spacing w:after="0" w:line="240" w:lineRule="auto"/>
            </w:pPr>
            <w:r/>
            <w:r>
              <w:rPr>
                <w:rFonts w:ascii="Aptos" w:hAnsi="Aptos"/>
                <w:b w:val="0"/>
                <w:sz w:val="13"/>
              </w:rPr>
              <w:t>12</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8 hours</w:t>
            </w:r>
          </w:p>
        </w:tc>
        <w:tc>
          <w:tcPr>
            <w:tcW w:type="dxa" w:w="3672"/>
            <w:vAlign w:val="center"/>
          </w:tcPr>
          <w:p>
            <w:pPr>
              <w:spacing w:after="0" w:line="240" w:lineRule="auto"/>
            </w:pPr>
            <w:r/>
            <w:r>
              <w:rPr>
                <w:rFonts w:ascii="Aptos" w:hAnsi="Aptos"/>
                <w:b w:val="0"/>
                <w:sz w:val="13"/>
              </w:rPr>
              <w:t>Creates a fitted container holding 10 pounds without counting against normal encumbrance; +1 to checks to conceal or organize its contents.</w:t>
            </w:r>
          </w:p>
        </w:tc>
      </w:tr>
      <w:tr>
        <w:trPr>
          <w:cantSplit/>
        </w:trPr>
        <w:tc>
          <w:tcPr>
            <w:tcW w:type="dxa" w:w="1512"/>
            <w:vAlign w:val="center"/>
            <w:shd w:fill="F7FAF8"/>
          </w:tcPr>
          <w:p>
            <w:pPr>
              <w:spacing w:after="0" w:line="240" w:lineRule="auto"/>
            </w:pPr>
            <w:r/>
            <w:r>
              <w:rPr>
                <w:rFonts w:ascii="Aptos" w:hAnsi="Aptos"/>
                <w:b w:val="0"/>
                <w:sz w:val="13"/>
              </w:rPr>
              <w:t>Tailoring</w:t>
            </w:r>
          </w:p>
        </w:tc>
        <w:tc>
          <w:tcPr>
            <w:tcW w:type="dxa" w:w="2880"/>
            <w:vAlign w:val="center"/>
            <w:shd w:fill="F7FAF8"/>
          </w:tcPr>
          <w:p>
            <w:pPr>
              <w:spacing w:after="0" w:line="240" w:lineRule="auto"/>
            </w:pPr>
            <w:r/>
            <w:r>
              <w:rPr>
                <w:rFonts w:ascii="Aptos" w:hAnsi="Aptos"/>
                <w:b w:val="0"/>
                <w:sz w:val="13"/>
              </w:rPr>
              <w:t>Minor Veiled Gloves</w:t>
            </w:r>
          </w:p>
        </w:tc>
        <w:tc>
          <w:tcPr>
            <w:tcW w:type="dxa" w:w="504"/>
            <w:vAlign w:val="center"/>
            <w:shd w:fill="F7FAF8"/>
          </w:tcPr>
          <w:p>
            <w:pPr>
              <w:spacing w:after="0" w:line="240" w:lineRule="auto"/>
            </w:pPr>
            <w:r/>
            <w:r>
              <w:rPr>
                <w:rFonts w:ascii="Aptos" w:hAnsi="Aptos"/>
                <w:b w:val="0"/>
                <w:sz w:val="13"/>
              </w:rPr>
              <w:t>2</w:t>
            </w:r>
          </w:p>
        </w:tc>
        <w:tc>
          <w:tcPr>
            <w:tcW w:type="dxa" w:w="504"/>
            <w:vAlign w:val="center"/>
            <w:shd w:fill="F7FAF8"/>
          </w:tcPr>
          <w:p>
            <w:pPr>
              <w:spacing w:after="0" w:line="240" w:lineRule="auto"/>
            </w:pPr>
            <w:r/>
            <w:r>
              <w:rPr>
                <w:rFonts w:ascii="Aptos" w:hAnsi="Aptos"/>
                <w:b w:val="0"/>
                <w:sz w:val="13"/>
              </w:rPr>
              <w:t>11</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2 hours</w:t>
            </w:r>
          </w:p>
        </w:tc>
        <w:tc>
          <w:tcPr>
            <w:tcW w:type="dxa" w:w="3672"/>
            <w:vAlign w:val="center"/>
            <w:shd w:fill="F7FAF8"/>
          </w:tcPr>
          <w:p>
            <w:pPr>
              <w:spacing w:after="0" w:line="240" w:lineRule="auto"/>
            </w:pPr>
            <w:r/>
            <w:r>
              <w:rPr>
                <w:rFonts w:ascii="Aptos" w:hAnsi="Aptos"/>
                <w:b w:val="0"/>
                <w:sz w:val="13"/>
              </w:rPr>
              <w:t>Creates a tailored gloves granting +1 to a related social, stealth, or environmental check.</w:t>
            </w:r>
          </w:p>
        </w:tc>
      </w:tr>
      <w:tr>
        <w:trPr>
          <w:cantSplit/>
        </w:trPr>
        <w:tc>
          <w:tcPr>
            <w:tcW w:type="dxa" w:w="1512"/>
            <w:vAlign w:val="center"/>
          </w:tcPr>
          <w:p>
            <w:pPr>
              <w:spacing w:after="0" w:line="240" w:lineRule="auto"/>
            </w:pPr>
            <w:r/>
            <w:r>
              <w:rPr>
                <w:rFonts w:ascii="Aptos" w:hAnsi="Aptos"/>
                <w:b w:val="0"/>
                <w:sz w:val="13"/>
              </w:rPr>
              <w:t>Tailoring</w:t>
            </w:r>
          </w:p>
        </w:tc>
        <w:tc>
          <w:tcPr>
            <w:tcW w:type="dxa" w:w="2880"/>
            <w:vAlign w:val="center"/>
          </w:tcPr>
          <w:p>
            <w:pPr>
              <w:spacing w:after="0" w:line="240" w:lineRule="auto"/>
            </w:pPr>
            <w:r/>
            <w:r>
              <w:rPr>
                <w:rFonts w:ascii="Aptos" w:hAnsi="Aptos"/>
                <w:b w:val="0"/>
                <w:sz w:val="13"/>
              </w:rPr>
              <w:t>Minor Veiled Veil</w:t>
            </w:r>
          </w:p>
        </w:tc>
        <w:tc>
          <w:tcPr>
            <w:tcW w:type="dxa" w:w="504"/>
            <w:vAlign w:val="center"/>
          </w:tcPr>
          <w:p>
            <w:pPr>
              <w:spacing w:after="0" w:line="240" w:lineRule="auto"/>
            </w:pPr>
            <w:r/>
            <w:r>
              <w:rPr>
                <w:rFonts w:ascii="Aptos" w:hAnsi="Aptos"/>
                <w:b w:val="0"/>
                <w:sz w:val="13"/>
              </w:rPr>
              <w:t>2</w:t>
            </w:r>
          </w:p>
        </w:tc>
        <w:tc>
          <w:tcPr>
            <w:tcW w:type="dxa" w:w="504"/>
            <w:vAlign w:val="center"/>
          </w:tcPr>
          <w:p>
            <w:pPr>
              <w:spacing w:after="0" w:line="240" w:lineRule="auto"/>
            </w:pPr>
            <w:r/>
            <w:r>
              <w:rPr>
                <w:rFonts w:ascii="Aptos" w:hAnsi="Aptos"/>
                <w:b w:val="0"/>
                <w:sz w:val="13"/>
              </w:rPr>
              <w:t>10</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2 hours</w:t>
            </w:r>
          </w:p>
        </w:tc>
        <w:tc>
          <w:tcPr>
            <w:tcW w:type="dxa" w:w="3672"/>
            <w:vAlign w:val="center"/>
          </w:tcPr>
          <w:p>
            <w:pPr>
              <w:spacing w:after="0" w:line="240" w:lineRule="auto"/>
            </w:pPr>
            <w:r/>
            <w:r>
              <w:rPr>
                <w:rFonts w:ascii="Aptos" w:hAnsi="Aptos"/>
                <w:b w:val="0"/>
                <w:sz w:val="13"/>
              </w:rPr>
              <w:t>Creates a tailored veil granting +1 to a related social, stealth, or environmental check.</w:t>
            </w:r>
          </w:p>
        </w:tc>
      </w:tr>
      <w:tr>
        <w:trPr>
          <w:cantSplit/>
        </w:trPr>
        <w:tc>
          <w:tcPr>
            <w:tcW w:type="dxa" w:w="1512"/>
            <w:vAlign w:val="center"/>
            <w:shd w:fill="F7FAF8"/>
          </w:tcPr>
          <w:p>
            <w:pPr>
              <w:spacing w:after="0" w:line="240" w:lineRule="auto"/>
            </w:pPr>
            <w:r/>
            <w:r>
              <w:rPr>
                <w:rFonts w:ascii="Aptos" w:hAnsi="Aptos"/>
                <w:b w:val="0"/>
                <w:sz w:val="13"/>
              </w:rPr>
              <w:t>Tailoring</w:t>
            </w:r>
          </w:p>
        </w:tc>
        <w:tc>
          <w:tcPr>
            <w:tcW w:type="dxa" w:w="2880"/>
            <w:vAlign w:val="center"/>
            <w:shd w:fill="F7FAF8"/>
          </w:tcPr>
          <w:p>
            <w:pPr>
              <w:spacing w:after="0" w:line="240" w:lineRule="auto"/>
            </w:pPr>
            <w:r/>
            <w:r>
              <w:rPr>
                <w:rFonts w:ascii="Aptos" w:hAnsi="Aptos"/>
                <w:b w:val="0"/>
                <w:sz w:val="13"/>
              </w:rPr>
              <w:t>Refined Grave Cloak</w:t>
            </w:r>
          </w:p>
        </w:tc>
        <w:tc>
          <w:tcPr>
            <w:tcW w:type="dxa" w:w="504"/>
            <w:vAlign w:val="center"/>
            <w:shd w:fill="F7FAF8"/>
          </w:tcPr>
          <w:p>
            <w:pPr>
              <w:spacing w:after="0" w:line="240" w:lineRule="auto"/>
            </w:pPr>
            <w:r/>
            <w:r>
              <w:rPr>
                <w:rFonts w:ascii="Aptos" w:hAnsi="Aptos"/>
                <w:b w:val="0"/>
                <w:sz w:val="13"/>
              </w:rPr>
              <w:t>3</w:t>
            </w:r>
          </w:p>
        </w:tc>
        <w:tc>
          <w:tcPr>
            <w:tcW w:type="dxa" w:w="504"/>
            <w:vAlign w:val="center"/>
            <w:shd w:fill="F7FAF8"/>
          </w:tcPr>
          <w:p>
            <w:pPr>
              <w:spacing w:after="0" w:line="240" w:lineRule="auto"/>
            </w:pPr>
            <w:r/>
            <w:r>
              <w:rPr>
                <w:rFonts w:ascii="Aptos" w:hAnsi="Aptos"/>
                <w:b w:val="0"/>
                <w:sz w:val="13"/>
              </w:rPr>
              <w:t>9</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2 hours</w:t>
            </w:r>
          </w:p>
        </w:tc>
        <w:tc>
          <w:tcPr>
            <w:tcW w:type="dxa" w:w="3672"/>
            <w:vAlign w:val="center"/>
            <w:shd w:fill="F7FAF8"/>
          </w:tcPr>
          <w:p>
            <w:pPr>
              <w:spacing w:after="0" w:line="240" w:lineRule="auto"/>
            </w:pPr>
            <w:r/>
            <w:r>
              <w:rPr>
                <w:rFonts w:ascii="Aptos" w:hAnsi="Aptos"/>
                <w:b w:val="0"/>
                <w:sz w:val="13"/>
              </w:rPr>
              <w:t>Creates a tailored cloak granting +1 to a related social, stealth, or environmental check.</w:t>
            </w:r>
          </w:p>
        </w:tc>
      </w:tr>
      <w:tr>
        <w:trPr>
          <w:cantSplit/>
        </w:trPr>
        <w:tc>
          <w:tcPr>
            <w:tcW w:type="dxa" w:w="1512"/>
            <w:vAlign w:val="center"/>
          </w:tcPr>
          <w:p>
            <w:pPr>
              <w:spacing w:after="0" w:line="240" w:lineRule="auto"/>
            </w:pPr>
            <w:r/>
            <w:r>
              <w:rPr>
                <w:rFonts w:ascii="Aptos" w:hAnsi="Aptos"/>
                <w:b w:val="0"/>
                <w:sz w:val="13"/>
              </w:rPr>
              <w:t>Tailoring</w:t>
            </w:r>
          </w:p>
        </w:tc>
        <w:tc>
          <w:tcPr>
            <w:tcW w:type="dxa" w:w="2880"/>
            <w:vAlign w:val="center"/>
          </w:tcPr>
          <w:p>
            <w:pPr>
              <w:spacing w:after="0" w:line="240" w:lineRule="auto"/>
            </w:pPr>
            <w:r/>
            <w:r>
              <w:rPr>
                <w:rFonts w:ascii="Aptos" w:hAnsi="Aptos"/>
                <w:b w:val="0"/>
                <w:sz w:val="13"/>
              </w:rPr>
              <w:t>Refined Stone Garment</w:t>
            </w:r>
          </w:p>
        </w:tc>
        <w:tc>
          <w:tcPr>
            <w:tcW w:type="dxa" w:w="504"/>
            <w:vAlign w:val="center"/>
          </w:tcPr>
          <w:p>
            <w:pPr>
              <w:spacing w:after="0" w:line="240" w:lineRule="auto"/>
            </w:pPr>
            <w:r/>
            <w:r>
              <w:rPr>
                <w:rFonts w:ascii="Aptos" w:hAnsi="Aptos"/>
                <w:b w:val="0"/>
                <w:sz w:val="13"/>
              </w:rPr>
              <w:t>3</w:t>
            </w:r>
          </w:p>
        </w:tc>
        <w:tc>
          <w:tcPr>
            <w:tcW w:type="dxa" w:w="504"/>
            <w:vAlign w:val="center"/>
          </w:tcPr>
          <w:p>
            <w:pPr>
              <w:spacing w:after="0" w:line="240" w:lineRule="auto"/>
            </w:pPr>
            <w:r/>
            <w:r>
              <w:rPr>
                <w:rFonts w:ascii="Aptos" w:hAnsi="Aptos"/>
                <w:b w:val="0"/>
                <w:sz w:val="13"/>
              </w:rPr>
              <w:t>8</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2 hours</w:t>
            </w:r>
          </w:p>
        </w:tc>
        <w:tc>
          <w:tcPr>
            <w:tcW w:type="dxa" w:w="3672"/>
            <w:vAlign w:val="center"/>
          </w:tcPr>
          <w:p>
            <w:pPr>
              <w:spacing w:after="0" w:line="240" w:lineRule="auto"/>
            </w:pPr>
            <w:r/>
            <w:r>
              <w:rPr>
                <w:rFonts w:ascii="Aptos" w:hAnsi="Aptos"/>
                <w:b w:val="0"/>
                <w:sz w:val="13"/>
              </w:rPr>
              <w:t>Creates a tailored garment granting +1 to a related social, stealth, or environmental check.</w:t>
            </w:r>
          </w:p>
        </w:tc>
      </w:tr>
      <w:tr>
        <w:trPr>
          <w:cantSplit/>
        </w:trPr>
        <w:tc>
          <w:tcPr>
            <w:tcW w:type="dxa" w:w="1512"/>
            <w:vAlign w:val="center"/>
            <w:shd w:fill="F7FAF8"/>
          </w:tcPr>
          <w:p>
            <w:pPr>
              <w:spacing w:after="0" w:line="240" w:lineRule="auto"/>
            </w:pPr>
            <w:r/>
            <w:r>
              <w:rPr>
                <w:rFonts w:ascii="Aptos" w:hAnsi="Aptos"/>
                <w:b w:val="0"/>
                <w:sz w:val="13"/>
              </w:rPr>
              <w:t>Tailoring</w:t>
            </w:r>
          </w:p>
        </w:tc>
        <w:tc>
          <w:tcPr>
            <w:tcW w:type="dxa" w:w="2880"/>
            <w:vAlign w:val="center"/>
            <w:shd w:fill="F7FAF8"/>
          </w:tcPr>
          <w:p>
            <w:pPr>
              <w:spacing w:after="0" w:line="240" w:lineRule="auto"/>
            </w:pPr>
            <w:r/>
            <w:r>
              <w:rPr>
                <w:rFonts w:ascii="Aptos" w:hAnsi="Aptos"/>
                <w:b w:val="0"/>
                <w:sz w:val="13"/>
              </w:rPr>
              <w:t>Refined Arcane Bag</w:t>
            </w:r>
          </w:p>
        </w:tc>
        <w:tc>
          <w:tcPr>
            <w:tcW w:type="dxa" w:w="504"/>
            <w:vAlign w:val="center"/>
            <w:shd w:fill="F7FAF8"/>
          </w:tcPr>
          <w:p>
            <w:pPr>
              <w:spacing w:after="0" w:line="240" w:lineRule="auto"/>
            </w:pPr>
            <w:r/>
            <w:r>
              <w:rPr>
                <w:rFonts w:ascii="Aptos" w:hAnsi="Aptos"/>
                <w:b w:val="0"/>
                <w:sz w:val="13"/>
              </w:rPr>
              <w:t>4</w:t>
            </w:r>
          </w:p>
        </w:tc>
        <w:tc>
          <w:tcPr>
            <w:tcW w:type="dxa" w:w="504"/>
            <w:vAlign w:val="center"/>
            <w:shd w:fill="F7FAF8"/>
          </w:tcPr>
          <w:p>
            <w:pPr>
              <w:spacing w:after="0" w:line="240" w:lineRule="auto"/>
            </w:pPr>
            <w:r/>
            <w:r>
              <w:rPr>
                <w:rFonts w:ascii="Aptos" w:hAnsi="Aptos"/>
                <w:b w:val="0"/>
                <w:sz w:val="13"/>
              </w:rPr>
              <w:t>9</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1 hour</w:t>
            </w:r>
          </w:p>
        </w:tc>
        <w:tc>
          <w:tcPr>
            <w:tcW w:type="dxa" w:w="3672"/>
            <w:vAlign w:val="center"/>
            <w:shd w:fill="F7FAF8"/>
          </w:tcPr>
          <w:p>
            <w:pPr>
              <w:spacing w:after="0" w:line="240" w:lineRule="auto"/>
            </w:pPr>
            <w:r/>
            <w:r>
              <w:rPr>
                <w:rFonts w:ascii="Aptos" w:hAnsi="Aptos"/>
                <w:b w:val="0"/>
                <w:sz w:val="13"/>
              </w:rPr>
              <w:t>Creates a fitted container holding 10 pounds without counting against normal encumbrance; +1 to checks to conceal or organize its contents.</w:t>
            </w:r>
          </w:p>
        </w:tc>
      </w:tr>
      <w:tr>
        <w:trPr>
          <w:cantSplit/>
        </w:trPr>
        <w:tc>
          <w:tcPr>
            <w:tcW w:type="dxa" w:w="1512"/>
            <w:vAlign w:val="center"/>
          </w:tcPr>
          <w:p>
            <w:pPr>
              <w:spacing w:after="0" w:line="240" w:lineRule="auto"/>
            </w:pPr>
            <w:r/>
            <w:r>
              <w:rPr>
                <w:rFonts w:ascii="Aptos" w:hAnsi="Aptos"/>
                <w:b w:val="0"/>
                <w:sz w:val="13"/>
              </w:rPr>
              <w:t>Tailoring</w:t>
            </w:r>
          </w:p>
        </w:tc>
        <w:tc>
          <w:tcPr>
            <w:tcW w:type="dxa" w:w="2880"/>
            <w:vAlign w:val="center"/>
          </w:tcPr>
          <w:p>
            <w:pPr>
              <w:spacing w:after="0" w:line="240" w:lineRule="auto"/>
            </w:pPr>
            <w:r/>
            <w:r>
              <w:rPr>
                <w:rFonts w:ascii="Aptos" w:hAnsi="Aptos"/>
                <w:b w:val="0"/>
                <w:sz w:val="13"/>
              </w:rPr>
              <w:t>Refined Gale Gloves</w:t>
            </w:r>
          </w:p>
        </w:tc>
        <w:tc>
          <w:tcPr>
            <w:tcW w:type="dxa" w:w="504"/>
            <w:vAlign w:val="center"/>
          </w:tcPr>
          <w:p>
            <w:pPr>
              <w:spacing w:after="0" w:line="240" w:lineRule="auto"/>
            </w:pPr>
            <w:r/>
            <w:r>
              <w:rPr>
                <w:rFonts w:ascii="Aptos" w:hAnsi="Aptos"/>
                <w:b w:val="0"/>
                <w:sz w:val="13"/>
              </w:rPr>
              <w:t>4</w:t>
            </w:r>
          </w:p>
        </w:tc>
        <w:tc>
          <w:tcPr>
            <w:tcW w:type="dxa" w:w="504"/>
            <w:vAlign w:val="center"/>
          </w:tcPr>
          <w:p>
            <w:pPr>
              <w:spacing w:after="0" w:line="240" w:lineRule="auto"/>
            </w:pPr>
            <w:r/>
            <w:r>
              <w:rPr>
                <w:rFonts w:ascii="Aptos" w:hAnsi="Aptos"/>
                <w:b w:val="0"/>
                <w:sz w:val="13"/>
              </w:rPr>
              <w:t>9</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8 hours</w:t>
            </w:r>
          </w:p>
        </w:tc>
        <w:tc>
          <w:tcPr>
            <w:tcW w:type="dxa" w:w="3672"/>
            <w:vAlign w:val="center"/>
          </w:tcPr>
          <w:p>
            <w:pPr>
              <w:spacing w:after="0" w:line="240" w:lineRule="auto"/>
            </w:pPr>
            <w:r/>
            <w:r>
              <w:rPr>
                <w:rFonts w:ascii="Aptos" w:hAnsi="Aptos"/>
                <w:b w:val="0"/>
                <w:sz w:val="13"/>
              </w:rPr>
              <w:t>Creates a tailored gloves granting +1 to a related social, stealth, or environmental check.</w:t>
            </w:r>
          </w:p>
        </w:tc>
      </w:tr>
      <w:tr>
        <w:trPr>
          <w:cantSplit/>
        </w:trPr>
        <w:tc>
          <w:tcPr>
            <w:tcW w:type="dxa" w:w="1512"/>
            <w:vAlign w:val="center"/>
            <w:shd w:fill="F7FAF8"/>
          </w:tcPr>
          <w:p>
            <w:pPr>
              <w:spacing w:after="0" w:line="240" w:lineRule="auto"/>
            </w:pPr>
            <w:r/>
            <w:r>
              <w:rPr>
                <w:rFonts w:ascii="Aptos" w:hAnsi="Aptos"/>
                <w:b w:val="0"/>
                <w:sz w:val="13"/>
              </w:rPr>
              <w:t>Tailoring</w:t>
            </w:r>
          </w:p>
        </w:tc>
        <w:tc>
          <w:tcPr>
            <w:tcW w:type="dxa" w:w="2880"/>
            <w:vAlign w:val="center"/>
            <w:shd w:fill="F7FAF8"/>
          </w:tcPr>
          <w:p>
            <w:pPr>
              <w:spacing w:after="0" w:line="240" w:lineRule="auto"/>
            </w:pPr>
            <w:r/>
            <w:r>
              <w:rPr>
                <w:rFonts w:ascii="Aptos" w:hAnsi="Aptos"/>
                <w:b w:val="0"/>
                <w:sz w:val="13"/>
              </w:rPr>
              <w:t>Refined Vital Garment</w:t>
            </w:r>
          </w:p>
        </w:tc>
        <w:tc>
          <w:tcPr>
            <w:tcW w:type="dxa" w:w="504"/>
            <w:vAlign w:val="center"/>
            <w:shd w:fill="F7FAF8"/>
          </w:tcPr>
          <w:p>
            <w:pPr>
              <w:spacing w:after="0" w:line="240" w:lineRule="auto"/>
            </w:pPr>
            <w:r/>
            <w:r>
              <w:rPr>
                <w:rFonts w:ascii="Aptos" w:hAnsi="Aptos"/>
                <w:b w:val="0"/>
                <w:sz w:val="13"/>
              </w:rPr>
              <w:t>4</w:t>
            </w:r>
          </w:p>
        </w:tc>
        <w:tc>
          <w:tcPr>
            <w:tcW w:type="dxa" w:w="504"/>
            <w:vAlign w:val="center"/>
            <w:shd w:fill="F7FAF8"/>
          </w:tcPr>
          <w:p>
            <w:pPr>
              <w:spacing w:after="0" w:line="240" w:lineRule="auto"/>
            </w:pPr>
            <w:r/>
            <w:r>
              <w:rPr>
                <w:rFonts w:ascii="Aptos" w:hAnsi="Aptos"/>
                <w:b w:val="0"/>
                <w:sz w:val="13"/>
              </w:rPr>
              <w:t>12</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4 hours</w:t>
            </w:r>
          </w:p>
        </w:tc>
        <w:tc>
          <w:tcPr>
            <w:tcW w:type="dxa" w:w="3672"/>
            <w:vAlign w:val="center"/>
            <w:shd w:fill="F7FAF8"/>
          </w:tcPr>
          <w:p>
            <w:pPr>
              <w:spacing w:after="0" w:line="240" w:lineRule="auto"/>
            </w:pPr>
            <w:r/>
            <w:r>
              <w:rPr>
                <w:rFonts w:ascii="Aptos" w:hAnsi="Aptos"/>
                <w:b w:val="0"/>
                <w:sz w:val="13"/>
              </w:rPr>
              <w:t>Creates a tailored garment granting +1 to a related social, stealth, or environmental check.</w:t>
            </w:r>
          </w:p>
        </w:tc>
      </w:tr>
      <w:tr>
        <w:trPr>
          <w:cantSplit/>
        </w:trPr>
        <w:tc>
          <w:tcPr>
            <w:tcW w:type="dxa" w:w="1512"/>
            <w:vAlign w:val="center"/>
          </w:tcPr>
          <w:p>
            <w:pPr>
              <w:spacing w:after="0" w:line="240" w:lineRule="auto"/>
            </w:pPr>
            <w:r/>
            <w:r>
              <w:rPr>
                <w:rFonts w:ascii="Aptos" w:hAnsi="Aptos"/>
                <w:b w:val="0"/>
                <w:sz w:val="13"/>
              </w:rPr>
              <w:t>Tailoring</w:t>
            </w:r>
          </w:p>
        </w:tc>
        <w:tc>
          <w:tcPr>
            <w:tcW w:type="dxa" w:w="2880"/>
            <w:vAlign w:val="center"/>
          </w:tcPr>
          <w:p>
            <w:pPr>
              <w:spacing w:after="0" w:line="240" w:lineRule="auto"/>
            </w:pPr>
            <w:r/>
            <w:r>
              <w:rPr>
                <w:rFonts w:ascii="Aptos" w:hAnsi="Aptos"/>
                <w:b w:val="0"/>
                <w:sz w:val="13"/>
              </w:rPr>
              <w:t>Greater Gale Garment</w:t>
            </w:r>
          </w:p>
        </w:tc>
        <w:tc>
          <w:tcPr>
            <w:tcW w:type="dxa" w:w="504"/>
            <w:vAlign w:val="center"/>
          </w:tcPr>
          <w:p>
            <w:pPr>
              <w:spacing w:after="0" w:line="240" w:lineRule="auto"/>
            </w:pPr>
            <w:r/>
            <w:r>
              <w:rPr>
                <w:rFonts w:ascii="Aptos" w:hAnsi="Aptos"/>
                <w:b w:val="0"/>
                <w:sz w:val="13"/>
              </w:rPr>
              <w:t>5</w:t>
            </w:r>
          </w:p>
        </w:tc>
        <w:tc>
          <w:tcPr>
            <w:tcW w:type="dxa" w:w="504"/>
            <w:vAlign w:val="center"/>
          </w:tcPr>
          <w:p>
            <w:pPr>
              <w:spacing w:after="0" w:line="240" w:lineRule="auto"/>
            </w:pPr>
            <w:r/>
            <w:r>
              <w:rPr>
                <w:rFonts w:ascii="Aptos" w:hAnsi="Aptos"/>
                <w:b w:val="0"/>
                <w:sz w:val="13"/>
              </w:rPr>
              <w:t>8</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1 hour</w:t>
            </w:r>
          </w:p>
        </w:tc>
        <w:tc>
          <w:tcPr>
            <w:tcW w:type="dxa" w:w="3672"/>
            <w:vAlign w:val="center"/>
          </w:tcPr>
          <w:p>
            <w:pPr>
              <w:spacing w:after="0" w:line="240" w:lineRule="auto"/>
            </w:pPr>
            <w:r/>
            <w:r>
              <w:rPr>
                <w:rFonts w:ascii="Aptos" w:hAnsi="Aptos"/>
                <w:b w:val="0"/>
                <w:sz w:val="13"/>
              </w:rPr>
              <w:t>Creates a tailored garment granting +1 to a related social, stealth, or environmental check.</w:t>
            </w:r>
          </w:p>
        </w:tc>
      </w:tr>
      <w:tr>
        <w:trPr>
          <w:cantSplit/>
        </w:trPr>
        <w:tc>
          <w:tcPr>
            <w:tcW w:type="dxa" w:w="1512"/>
            <w:vAlign w:val="center"/>
            <w:shd w:fill="F7FAF8"/>
          </w:tcPr>
          <w:p>
            <w:pPr>
              <w:spacing w:after="0" w:line="240" w:lineRule="auto"/>
            </w:pPr>
            <w:r/>
            <w:r>
              <w:rPr>
                <w:rFonts w:ascii="Aptos" w:hAnsi="Aptos"/>
                <w:b w:val="0"/>
                <w:sz w:val="13"/>
              </w:rPr>
              <w:t>Tailoring</w:t>
            </w:r>
          </w:p>
        </w:tc>
        <w:tc>
          <w:tcPr>
            <w:tcW w:type="dxa" w:w="2880"/>
            <w:vAlign w:val="center"/>
            <w:shd w:fill="F7FAF8"/>
          </w:tcPr>
          <w:p>
            <w:pPr>
              <w:spacing w:after="0" w:line="240" w:lineRule="auto"/>
            </w:pPr>
            <w:r/>
            <w:r>
              <w:rPr>
                <w:rFonts w:ascii="Aptos" w:hAnsi="Aptos"/>
                <w:b w:val="0"/>
                <w:sz w:val="13"/>
              </w:rPr>
              <w:t>Greater Storm Gloves</w:t>
            </w:r>
          </w:p>
        </w:tc>
        <w:tc>
          <w:tcPr>
            <w:tcW w:type="dxa" w:w="504"/>
            <w:vAlign w:val="center"/>
            <w:shd w:fill="F7FAF8"/>
          </w:tcPr>
          <w:p>
            <w:pPr>
              <w:spacing w:after="0" w:line="240" w:lineRule="auto"/>
            </w:pPr>
            <w:r/>
            <w:r>
              <w:rPr>
                <w:rFonts w:ascii="Aptos" w:hAnsi="Aptos"/>
                <w:b w:val="0"/>
                <w:sz w:val="13"/>
              </w:rPr>
              <w:t>5</w:t>
            </w:r>
          </w:p>
        </w:tc>
        <w:tc>
          <w:tcPr>
            <w:tcW w:type="dxa" w:w="504"/>
            <w:vAlign w:val="center"/>
            <w:shd w:fill="F7FAF8"/>
          </w:tcPr>
          <w:p>
            <w:pPr>
              <w:spacing w:after="0" w:line="240" w:lineRule="auto"/>
            </w:pPr>
            <w:r/>
            <w:r>
              <w:rPr>
                <w:rFonts w:ascii="Aptos" w:hAnsi="Aptos"/>
                <w:b w:val="0"/>
                <w:sz w:val="13"/>
              </w:rPr>
              <w:t>12</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4 hours</w:t>
            </w:r>
          </w:p>
        </w:tc>
        <w:tc>
          <w:tcPr>
            <w:tcW w:type="dxa" w:w="3672"/>
            <w:vAlign w:val="center"/>
            <w:shd w:fill="F7FAF8"/>
          </w:tcPr>
          <w:p>
            <w:pPr>
              <w:spacing w:after="0" w:line="240" w:lineRule="auto"/>
            </w:pPr>
            <w:r/>
            <w:r>
              <w:rPr>
                <w:rFonts w:ascii="Aptos" w:hAnsi="Aptos"/>
                <w:b w:val="0"/>
                <w:sz w:val="13"/>
              </w:rPr>
              <w:t>Creates a tailored gloves granting +1 to a related social, stealth, or environmental check.</w:t>
            </w:r>
          </w:p>
        </w:tc>
      </w:tr>
      <w:tr>
        <w:trPr>
          <w:cantSplit/>
        </w:trPr>
        <w:tc>
          <w:tcPr>
            <w:tcW w:type="dxa" w:w="1512"/>
            <w:vAlign w:val="center"/>
          </w:tcPr>
          <w:p>
            <w:pPr>
              <w:spacing w:after="0" w:line="240" w:lineRule="auto"/>
            </w:pPr>
            <w:r/>
            <w:r>
              <w:rPr>
                <w:rFonts w:ascii="Aptos" w:hAnsi="Aptos"/>
                <w:b w:val="0"/>
                <w:sz w:val="13"/>
              </w:rPr>
              <w:t>Tailoring</w:t>
            </w:r>
          </w:p>
        </w:tc>
        <w:tc>
          <w:tcPr>
            <w:tcW w:type="dxa" w:w="2880"/>
            <w:vAlign w:val="center"/>
          </w:tcPr>
          <w:p>
            <w:pPr>
              <w:spacing w:after="0" w:line="240" w:lineRule="auto"/>
            </w:pPr>
            <w:r/>
            <w:r>
              <w:rPr>
                <w:rFonts w:ascii="Aptos" w:hAnsi="Aptos"/>
                <w:b w:val="0"/>
                <w:sz w:val="13"/>
              </w:rPr>
              <w:t>Greater Veiled Robe</w:t>
            </w:r>
          </w:p>
        </w:tc>
        <w:tc>
          <w:tcPr>
            <w:tcW w:type="dxa" w:w="504"/>
            <w:vAlign w:val="center"/>
          </w:tcPr>
          <w:p>
            <w:pPr>
              <w:spacing w:after="0" w:line="240" w:lineRule="auto"/>
            </w:pPr>
            <w:r/>
            <w:r>
              <w:rPr>
                <w:rFonts w:ascii="Aptos" w:hAnsi="Aptos"/>
                <w:b w:val="0"/>
                <w:sz w:val="13"/>
              </w:rPr>
              <w:t>5</w:t>
            </w:r>
          </w:p>
        </w:tc>
        <w:tc>
          <w:tcPr>
            <w:tcW w:type="dxa" w:w="504"/>
            <w:vAlign w:val="center"/>
          </w:tcPr>
          <w:p>
            <w:pPr>
              <w:spacing w:after="0" w:line="240" w:lineRule="auto"/>
            </w:pPr>
            <w:r/>
            <w:r>
              <w:rPr>
                <w:rFonts w:ascii="Aptos" w:hAnsi="Aptos"/>
                <w:b w:val="0"/>
                <w:sz w:val="13"/>
              </w:rPr>
              <w:t>15</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3 days</w:t>
            </w:r>
          </w:p>
        </w:tc>
        <w:tc>
          <w:tcPr>
            <w:tcW w:type="dxa" w:w="3672"/>
            <w:vAlign w:val="center"/>
          </w:tcPr>
          <w:p>
            <w:pPr>
              <w:spacing w:after="0" w:line="240" w:lineRule="auto"/>
            </w:pPr>
            <w:r/>
            <w:r>
              <w:rPr>
                <w:rFonts w:ascii="Aptos" w:hAnsi="Aptos"/>
                <w:b w:val="0"/>
                <w:sz w:val="13"/>
              </w:rPr>
              <w:t>Creates a tailored robe granting +1 to a related social, stealth, or environmental check.</w:t>
            </w:r>
          </w:p>
        </w:tc>
      </w:tr>
      <w:tr>
        <w:trPr>
          <w:cantSplit/>
        </w:trPr>
        <w:tc>
          <w:tcPr>
            <w:tcW w:type="dxa" w:w="1512"/>
            <w:vAlign w:val="center"/>
            <w:shd w:fill="F7FAF8"/>
          </w:tcPr>
          <w:p>
            <w:pPr>
              <w:spacing w:after="0" w:line="240" w:lineRule="auto"/>
            </w:pPr>
            <w:r/>
            <w:r>
              <w:rPr>
                <w:rFonts w:ascii="Aptos" w:hAnsi="Aptos"/>
                <w:b w:val="0"/>
                <w:sz w:val="13"/>
              </w:rPr>
              <w:t>Tailoring</w:t>
            </w:r>
          </w:p>
        </w:tc>
        <w:tc>
          <w:tcPr>
            <w:tcW w:type="dxa" w:w="2880"/>
            <w:vAlign w:val="center"/>
            <w:shd w:fill="F7FAF8"/>
          </w:tcPr>
          <w:p>
            <w:pPr>
              <w:spacing w:after="0" w:line="240" w:lineRule="auto"/>
            </w:pPr>
            <w:r/>
            <w:r>
              <w:rPr>
                <w:rFonts w:ascii="Aptos" w:hAnsi="Aptos"/>
                <w:b w:val="0"/>
                <w:sz w:val="13"/>
              </w:rPr>
              <w:t>Greater Vital Hat</w:t>
            </w:r>
          </w:p>
        </w:tc>
        <w:tc>
          <w:tcPr>
            <w:tcW w:type="dxa" w:w="504"/>
            <w:vAlign w:val="center"/>
            <w:shd w:fill="F7FAF8"/>
          </w:tcPr>
          <w:p>
            <w:pPr>
              <w:spacing w:after="0" w:line="240" w:lineRule="auto"/>
            </w:pPr>
            <w:r/>
            <w:r>
              <w:rPr>
                <w:rFonts w:ascii="Aptos" w:hAnsi="Aptos"/>
                <w:b w:val="0"/>
                <w:sz w:val="13"/>
              </w:rPr>
              <w:t>5</w:t>
            </w:r>
          </w:p>
        </w:tc>
        <w:tc>
          <w:tcPr>
            <w:tcW w:type="dxa" w:w="504"/>
            <w:vAlign w:val="center"/>
            <w:shd w:fill="F7FAF8"/>
          </w:tcPr>
          <w:p>
            <w:pPr>
              <w:spacing w:after="0" w:line="240" w:lineRule="auto"/>
            </w:pPr>
            <w:r/>
            <w:r>
              <w:rPr>
                <w:rFonts w:ascii="Aptos" w:hAnsi="Aptos"/>
                <w:b w:val="0"/>
                <w:sz w:val="13"/>
              </w:rPr>
              <w:t>12</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2 hours</w:t>
            </w:r>
          </w:p>
        </w:tc>
        <w:tc>
          <w:tcPr>
            <w:tcW w:type="dxa" w:w="3672"/>
            <w:vAlign w:val="center"/>
            <w:shd w:fill="F7FAF8"/>
          </w:tcPr>
          <w:p>
            <w:pPr>
              <w:spacing w:after="0" w:line="240" w:lineRule="auto"/>
            </w:pPr>
            <w:r/>
            <w:r>
              <w:rPr>
                <w:rFonts w:ascii="Aptos" w:hAnsi="Aptos"/>
                <w:b w:val="0"/>
                <w:sz w:val="13"/>
              </w:rPr>
              <w:t>Creates a tailored hat granting +1 to a related social, stealth, or environmental check.</w:t>
            </w:r>
          </w:p>
        </w:tc>
      </w:tr>
      <w:tr>
        <w:trPr>
          <w:cantSplit/>
        </w:trPr>
        <w:tc>
          <w:tcPr>
            <w:tcW w:type="dxa" w:w="1512"/>
            <w:vAlign w:val="center"/>
          </w:tcPr>
          <w:p>
            <w:pPr>
              <w:spacing w:after="0" w:line="240" w:lineRule="auto"/>
            </w:pPr>
            <w:r/>
            <w:r>
              <w:rPr>
                <w:rFonts w:ascii="Aptos" w:hAnsi="Aptos"/>
                <w:b w:val="0"/>
                <w:sz w:val="13"/>
              </w:rPr>
              <w:t>Tailoring</w:t>
            </w:r>
          </w:p>
        </w:tc>
        <w:tc>
          <w:tcPr>
            <w:tcW w:type="dxa" w:w="2880"/>
            <w:vAlign w:val="center"/>
          </w:tcPr>
          <w:p>
            <w:pPr>
              <w:spacing w:after="0" w:line="240" w:lineRule="auto"/>
            </w:pPr>
            <w:r/>
            <w:r>
              <w:rPr>
                <w:rFonts w:ascii="Aptos" w:hAnsi="Aptos"/>
                <w:b w:val="0"/>
                <w:sz w:val="13"/>
              </w:rPr>
              <w:t>Greater Stone Garment</w:t>
            </w:r>
          </w:p>
        </w:tc>
        <w:tc>
          <w:tcPr>
            <w:tcW w:type="dxa" w:w="504"/>
            <w:vAlign w:val="center"/>
          </w:tcPr>
          <w:p>
            <w:pPr>
              <w:spacing w:after="0" w:line="240" w:lineRule="auto"/>
            </w:pPr>
            <w:r/>
            <w:r>
              <w:rPr>
                <w:rFonts w:ascii="Aptos" w:hAnsi="Aptos"/>
                <w:b w:val="0"/>
                <w:sz w:val="13"/>
              </w:rPr>
              <w:t>6</w:t>
            </w:r>
          </w:p>
        </w:tc>
        <w:tc>
          <w:tcPr>
            <w:tcW w:type="dxa" w:w="504"/>
            <w:vAlign w:val="center"/>
          </w:tcPr>
          <w:p>
            <w:pPr>
              <w:spacing w:after="0" w:line="240" w:lineRule="auto"/>
            </w:pPr>
            <w:r/>
            <w:r>
              <w:rPr>
                <w:rFonts w:ascii="Aptos" w:hAnsi="Aptos"/>
                <w:b w:val="0"/>
                <w:sz w:val="13"/>
              </w:rPr>
              <w:t>14</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3 days</w:t>
            </w:r>
          </w:p>
        </w:tc>
        <w:tc>
          <w:tcPr>
            <w:tcW w:type="dxa" w:w="3672"/>
            <w:vAlign w:val="center"/>
          </w:tcPr>
          <w:p>
            <w:pPr>
              <w:spacing w:after="0" w:line="240" w:lineRule="auto"/>
            </w:pPr>
            <w:r/>
            <w:r>
              <w:rPr>
                <w:rFonts w:ascii="Aptos" w:hAnsi="Aptos"/>
                <w:b w:val="0"/>
                <w:sz w:val="13"/>
              </w:rPr>
              <w:t>Creates a tailored garment granting +1 to a related social, stealth, or environmental check.</w:t>
            </w:r>
          </w:p>
        </w:tc>
      </w:tr>
      <w:tr>
        <w:trPr>
          <w:cantSplit/>
        </w:trPr>
        <w:tc>
          <w:tcPr>
            <w:tcW w:type="dxa" w:w="1512"/>
            <w:vAlign w:val="center"/>
            <w:shd w:fill="F7FAF8"/>
          </w:tcPr>
          <w:p>
            <w:pPr>
              <w:spacing w:after="0" w:line="240" w:lineRule="auto"/>
            </w:pPr>
            <w:r/>
            <w:r>
              <w:rPr>
                <w:rFonts w:ascii="Aptos" w:hAnsi="Aptos"/>
                <w:b w:val="0"/>
                <w:sz w:val="13"/>
              </w:rPr>
              <w:t>Tailoring</w:t>
            </w:r>
          </w:p>
        </w:tc>
        <w:tc>
          <w:tcPr>
            <w:tcW w:type="dxa" w:w="2880"/>
            <w:vAlign w:val="center"/>
            <w:shd w:fill="F7FAF8"/>
          </w:tcPr>
          <w:p>
            <w:pPr>
              <w:spacing w:after="0" w:line="240" w:lineRule="auto"/>
            </w:pPr>
            <w:r/>
            <w:r>
              <w:rPr>
                <w:rFonts w:ascii="Aptos" w:hAnsi="Aptos"/>
                <w:b w:val="0"/>
                <w:sz w:val="13"/>
              </w:rPr>
              <w:t>Superior Ember Garment</w:t>
            </w:r>
          </w:p>
        </w:tc>
        <w:tc>
          <w:tcPr>
            <w:tcW w:type="dxa" w:w="504"/>
            <w:vAlign w:val="center"/>
            <w:shd w:fill="F7FAF8"/>
          </w:tcPr>
          <w:p>
            <w:pPr>
              <w:spacing w:after="0" w:line="240" w:lineRule="auto"/>
            </w:pPr>
            <w:r/>
            <w:r>
              <w:rPr>
                <w:rFonts w:ascii="Aptos" w:hAnsi="Aptos"/>
                <w:b w:val="0"/>
                <w:sz w:val="13"/>
              </w:rPr>
              <w:t>7</w:t>
            </w:r>
          </w:p>
        </w:tc>
        <w:tc>
          <w:tcPr>
            <w:tcW w:type="dxa" w:w="504"/>
            <w:vAlign w:val="center"/>
            <w:shd w:fill="F7FAF8"/>
          </w:tcPr>
          <w:p>
            <w:pPr>
              <w:spacing w:after="0" w:line="240" w:lineRule="auto"/>
            </w:pPr>
            <w:r/>
            <w:r>
              <w:rPr>
                <w:rFonts w:ascii="Aptos" w:hAnsi="Aptos"/>
                <w:b w:val="0"/>
                <w:sz w:val="13"/>
              </w:rPr>
              <w:t>16</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2 days</w:t>
            </w:r>
          </w:p>
        </w:tc>
        <w:tc>
          <w:tcPr>
            <w:tcW w:type="dxa" w:w="3672"/>
            <w:vAlign w:val="center"/>
            <w:shd w:fill="F7FAF8"/>
          </w:tcPr>
          <w:p>
            <w:pPr>
              <w:spacing w:after="0" w:line="240" w:lineRule="auto"/>
            </w:pPr>
            <w:r/>
            <w:r>
              <w:rPr>
                <w:rFonts w:ascii="Aptos" w:hAnsi="Aptos"/>
                <w:b w:val="0"/>
                <w:sz w:val="13"/>
              </w:rPr>
              <w:t>Creates a tailored garment granting +1 to a related social, stealth, or environmental check.</w:t>
            </w:r>
          </w:p>
        </w:tc>
      </w:tr>
      <w:tr>
        <w:trPr>
          <w:cantSplit/>
        </w:trPr>
        <w:tc>
          <w:tcPr>
            <w:tcW w:type="dxa" w:w="1512"/>
            <w:vAlign w:val="center"/>
          </w:tcPr>
          <w:p>
            <w:pPr>
              <w:spacing w:after="0" w:line="240" w:lineRule="auto"/>
            </w:pPr>
            <w:r/>
            <w:r>
              <w:rPr>
                <w:rFonts w:ascii="Aptos" w:hAnsi="Aptos"/>
                <w:b w:val="0"/>
                <w:sz w:val="13"/>
              </w:rPr>
              <w:t>Tailoring</w:t>
            </w:r>
          </w:p>
        </w:tc>
        <w:tc>
          <w:tcPr>
            <w:tcW w:type="dxa" w:w="2880"/>
            <w:vAlign w:val="center"/>
          </w:tcPr>
          <w:p>
            <w:pPr>
              <w:spacing w:after="0" w:line="240" w:lineRule="auto"/>
            </w:pPr>
            <w:r/>
            <w:r>
              <w:rPr>
                <w:rFonts w:ascii="Aptos" w:hAnsi="Aptos"/>
                <w:b w:val="0"/>
                <w:sz w:val="13"/>
              </w:rPr>
              <w:t>Superior Frost Robe</w:t>
            </w:r>
          </w:p>
        </w:tc>
        <w:tc>
          <w:tcPr>
            <w:tcW w:type="dxa" w:w="504"/>
            <w:vAlign w:val="center"/>
          </w:tcPr>
          <w:p>
            <w:pPr>
              <w:spacing w:after="0" w:line="240" w:lineRule="auto"/>
            </w:pPr>
            <w:r/>
            <w:r>
              <w:rPr>
                <w:rFonts w:ascii="Aptos" w:hAnsi="Aptos"/>
                <w:b w:val="0"/>
                <w:sz w:val="13"/>
              </w:rPr>
              <w:t>7</w:t>
            </w:r>
          </w:p>
        </w:tc>
        <w:tc>
          <w:tcPr>
            <w:tcW w:type="dxa" w:w="504"/>
            <w:vAlign w:val="center"/>
          </w:tcPr>
          <w:p>
            <w:pPr>
              <w:spacing w:after="0" w:line="240" w:lineRule="auto"/>
            </w:pPr>
            <w:r/>
            <w:r>
              <w:rPr>
                <w:rFonts w:ascii="Aptos" w:hAnsi="Aptos"/>
                <w:b w:val="0"/>
                <w:sz w:val="13"/>
              </w:rPr>
              <w:t>15</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1 day</w:t>
            </w:r>
          </w:p>
        </w:tc>
        <w:tc>
          <w:tcPr>
            <w:tcW w:type="dxa" w:w="3672"/>
            <w:vAlign w:val="center"/>
          </w:tcPr>
          <w:p>
            <w:pPr>
              <w:spacing w:after="0" w:line="240" w:lineRule="auto"/>
            </w:pPr>
            <w:r/>
            <w:r>
              <w:rPr>
                <w:rFonts w:ascii="Aptos" w:hAnsi="Aptos"/>
                <w:b w:val="0"/>
                <w:sz w:val="13"/>
              </w:rPr>
              <w:t>Creates a tailored robe granting +1 to a related social, stealth, or environmental check.</w:t>
            </w:r>
          </w:p>
        </w:tc>
      </w:tr>
      <w:tr>
        <w:trPr>
          <w:cantSplit/>
        </w:trPr>
        <w:tc>
          <w:tcPr>
            <w:tcW w:type="dxa" w:w="1512"/>
            <w:vAlign w:val="center"/>
            <w:shd w:fill="F7FAF8"/>
          </w:tcPr>
          <w:p>
            <w:pPr>
              <w:spacing w:after="0" w:line="240" w:lineRule="auto"/>
            </w:pPr>
            <w:r/>
            <w:r>
              <w:rPr>
                <w:rFonts w:ascii="Aptos" w:hAnsi="Aptos"/>
                <w:b w:val="0"/>
                <w:sz w:val="13"/>
              </w:rPr>
              <w:t>Tailoring</w:t>
            </w:r>
          </w:p>
        </w:tc>
        <w:tc>
          <w:tcPr>
            <w:tcW w:type="dxa" w:w="2880"/>
            <w:vAlign w:val="center"/>
            <w:shd w:fill="F7FAF8"/>
          </w:tcPr>
          <w:p>
            <w:pPr>
              <w:spacing w:after="0" w:line="240" w:lineRule="auto"/>
            </w:pPr>
            <w:r/>
            <w:r>
              <w:rPr>
                <w:rFonts w:ascii="Aptos" w:hAnsi="Aptos"/>
                <w:b w:val="0"/>
                <w:sz w:val="13"/>
              </w:rPr>
              <w:t>Superior Mighty Garment</w:t>
            </w:r>
          </w:p>
        </w:tc>
        <w:tc>
          <w:tcPr>
            <w:tcW w:type="dxa" w:w="504"/>
            <w:vAlign w:val="center"/>
            <w:shd w:fill="F7FAF8"/>
          </w:tcPr>
          <w:p>
            <w:pPr>
              <w:spacing w:after="0" w:line="240" w:lineRule="auto"/>
            </w:pPr>
            <w:r/>
            <w:r>
              <w:rPr>
                <w:rFonts w:ascii="Aptos" w:hAnsi="Aptos"/>
                <w:b w:val="0"/>
                <w:sz w:val="13"/>
              </w:rPr>
              <w:t>7</w:t>
            </w:r>
          </w:p>
        </w:tc>
        <w:tc>
          <w:tcPr>
            <w:tcW w:type="dxa" w:w="504"/>
            <w:vAlign w:val="center"/>
            <w:shd w:fill="F7FAF8"/>
          </w:tcPr>
          <w:p>
            <w:pPr>
              <w:spacing w:after="0" w:line="240" w:lineRule="auto"/>
            </w:pPr>
            <w:r/>
            <w:r>
              <w:rPr>
                <w:rFonts w:ascii="Aptos" w:hAnsi="Aptos"/>
                <w:b w:val="0"/>
                <w:sz w:val="13"/>
              </w:rPr>
              <w:t>17</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1 day</w:t>
            </w:r>
          </w:p>
        </w:tc>
        <w:tc>
          <w:tcPr>
            <w:tcW w:type="dxa" w:w="3672"/>
            <w:vAlign w:val="center"/>
            <w:shd w:fill="F7FAF8"/>
          </w:tcPr>
          <w:p>
            <w:pPr>
              <w:spacing w:after="0" w:line="240" w:lineRule="auto"/>
            </w:pPr>
            <w:r/>
            <w:r>
              <w:rPr>
                <w:rFonts w:ascii="Aptos" w:hAnsi="Aptos"/>
                <w:b w:val="0"/>
                <w:sz w:val="13"/>
              </w:rPr>
              <w:t>Creates a tailored garment granting +1 to a related social, stealth, or environmental check.</w:t>
            </w:r>
          </w:p>
        </w:tc>
      </w:tr>
      <w:tr>
        <w:trPr>
          <w:cantSplit/>
        </w:trPr>
        <w:tc>
          <w:tcPr>
            <w:tcW w:type="dxa" w:w="1512"/>
            <w:vAlign w:val="center"/>
          </w:tcPr>
          <w:p>
            <w:pPr>
              <w:spacing w:after="0" w:line="240" w:lineRule="auto"/>
            </w:pPr>
            <w:r/>
            <w:r>
              <w:rPr>
                <w:rFonts w:ascii="Aptos" w:hAnsi="Aptos"/>
                <w:b w:val="0"/>
                <w:sz w:val="13"/>
              </w:rPr>
              <w:t>Tailoring</w:t>
            </w:r>
          </w:p>
        </w:tc>
        <w:tc>
          <w:tcPr>
            <w:tcW w:type="dxa" w:w="2880"/>
            <w:vAlign w:val="center"/>
          </w:tcPr>
          <w:p>
            <w:pPr>
              <w:spacing w:after="0" w:line="240" w:lineRule="auto"/>
            </w:pPr>
            <w:r/>
            <w:r>
              <w:rPr>
                <w:rFonts w:ascii="Aptos" w:hAnsi="Aptos"/>
                <w:b w:val="0"/>
                <w:sz w:val="13"/>
              </w:rPr>
              <w:t>Exalted Mighty Cord</w:t>
            </w:r>
          </w:p>
        </w:tc>
        <w:tc>
          <w:tcPr>
            <w:tcW w:type="dxa" w:w="504"/>
            <w:vAlign w:val="center"/>
          </w:tcPr>
          <w:p>
            <w:pPr>
              <w:spacing w:after="0" w:line="240" w:lineRule="auto"/>
            </w:pPr>
            <w:r/>
            <w:r>
              <w:rPr>
                <w:rFonts w:ascii="Aptos" w:hAnsi="Aptos"/>
                <w:b w:val="0"/>
                <w:sz w:val="13"/>
              </w:rPr>
              <w:t>8</w:t>
            </w:r>
          </w:p>
        </w:tc>
        <w:tc>
          <w:tcPr>
            <w:tcW w:type="dxa" w:w="504"/>
            <w:vAlign w:val="center"/>
          </w:tcPr>
          <w:p>
            <w:pPr>
              <w:spacing w:after="0" w:line="240" w:lineRule="auto"/>
            </w:pPr>
            <w:r/>
            <w:r>
              <w:rPr>
                <w:rFonts w:ascii="Aptos" w:hAnsi="Aptos"/>
                <w:b w:val="0"/>
                <w:sz w:val="13"/>
              </w:rPr>
              <w:t>16</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2 days</w:t>
            </w:r>
          </w:p>
        </w:tc>
        <w:tc>
          <w:tcPr>
            <w:tcW w:type="dxa" w:w="3672"/>
            <w:vAlign w:val="center"/>
          </w:tcPr>
          <w:p>
            <w:pPr>
              <w:spacing w:after="0" w:line="240" w:lineRule="auto"/>
            </w:pPr>
            <w:r/>
            <w:r>
              <w:rPr>
                <w:rFonts w:ascii="Aptos" w:hAnsi="Aptos"/>
                <w:b w:val="0"/>
                <w:sz w:val="13"/>
              </w:rPr>
              <w:t>Creates a tailored cord granting +2 to a related social, stealth, or environmental check.</w:t>
            </w:r>
          </w:p>
        </w:tc>
      </w:tr>
      <w:tr>
        <w:trPr>
          <w:cantSplit/>
        </w:trPr>
        <w:tc>
          <w:tcPr>
            <w:tcW w:type="dxa" w:w="1512"/>
            <w:vAlign w:val="center"/>
            <w:shd w:fill="F7FAF8"/>
          </w:tcPr>
          <w:p>
            <w:pPr>
              <w:spacing w:after="0" w:line="240" w:lineRule="auto"/>
            </w:pPr>
            <w:r/>
            <w:r>
              <w:rPr>
                <w:rFonts w:ascii="Aptos" w:hAnsi="Aptos"/>
                <w:b w:val="0"/>
                <w:sz w:val="13"/>
              </w:rPr>
              <w:t>Tailoring</w:t>
            </w:r>
          </w:p>
        </w:tc>
        <w:tc>
          <w:tcPr>
            <w:tcW w:type="dxa" w:w="2880"/>
            <w:vAlign w:val="center"/>
            <w:shd w:fill="F7FAF8"/>
          </w:tcPr>
          <w:p>
            <w:pPr>
              <w:spacing w:after="0" w:line="240" w:lineRule="auto"/>
            </w:pPr>
            <w:r/>
            <w:r>
              <w:rPr>
                <w:rFonts w:ascii="Aptos" w:hAnsi="Aptos"/>
                <w:b w:val="0"/>
                <w:sz w:val="13"/>
              </w:rPr>
              <w:t>Exalted Veiled Cloak — Black Dragon Hide</w:t>
            </w:r>
          </w:p>
        </w:tc>
        <w:tc>
          <w:tcPr>
            <w:tcW w:type="dxa" w:w="504"/>
            <w:vAlign w:val="center"/>
            <w:shd w:fill="F7FAF8"/>
          </w:tcPr>
          <w:p>
            <w:pPr>
              <w:spacing w:after="0" w:line="240" w:lineRule="auto"/>
            </w:pPr>
            <w:r/>
            <w:r>
              <w:rPr>
                <w:rFonts w:ascii="Aptos" w:hAnsi="Aptos"/>
                <w:b w:val="0"/>
                <w:sz w:val="13"/>
              </w:rPr>
              <w:t>8</w:t>
            </w:r>
          </w:p>
        </w:tc>
        <w:tc>
          <w:tcPr>
            <w:tcW w:type="dxa" w:w="504"/>
            <w:vAlign w:val="center"/>
            <w:shd w:fill="F7FAF8"/>
          </w:tcPr>
          <w:p>
            <w:pPr>
              <w:spacing w:after="0" w:line="240" w:lineRule="auto"/>
            </w:pPr>
            <w:r/>
            <w:r>
              <w:rPr>
                <w:rFonts w:ascii="Aptos" w:hAnsi="Aptos"/>
                <w:b w:val="0"/>
                <w:sz w:val="13"/>
              </w:rPr>
              <w:t>16</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2 days</w:t>
            </w:r>
          </w:p>
        </w:tc>
        <w:tc>
          <w:tcPr>
            <w:tcW w:type="dxa" w:w="3672"/>
            <w:vAlign w:val="center"/>
            <w:shd w:fill="F7FAF8"/>
          </w:tcPr>
          <w:p>
            <w:pPr>
              <w:spacing w:after="0" w:line="240" w:lineRule="auto"/>
            </w:pPr>
            <w:r/>
            <w:r>
              <w:rPr>
                <w:rFonts w:ascii="Aptos" w:hAnsi="Aptos"/>
                <w:b w:val="0"/>
                <w:sz w:val="13"/>
              </w:rPr>
              <w:t>Creates a tailored cloak granting +2 to a related social, stealth, or environmental check.</w:t>
            </w:r>
          </w:p>
        </w:tc>
      </w:tr>
      <w:tr>
        <w:trPr>
          <w:cantSplit/>
        </w:trPr>
        <w:tc>
          <w:tcPr>
            <w:tcW w:type="dxa" w:w="1512"/>
            <w:vAlign w:val="center"/>
          </w:tcPr>
          <w:p>
            <w:pPr>
              <w:spacing w:after="0" w:line="240" w:lineRule="auto"/>
            </w:pPr>
            <w:r/>
            <w:r>
              <w:rPr>
                <w:rFonts w:ascii="Aptos" w:hAnsi="Aptos"/>
                <w:b w:val="0"/>
                <w:sz w:val="13"/>
              </w:rPr>
              <w:t>Tailoring</w:t>
            </w:r>
          </w:p>
        </w:tc>
        <w:tc>
          <w:tcPr>
            <w:tcW w:type="dxa" w:w="2880"/>
            <w:vAlign w:val="center"/>
          </w:tcPr>
          <w:p>
            <w:pPr>
              <w:spacing w:after="0" w:line="240" w:lineRule="auto"/>
            </w:pPr>
            <w:r/>
            <w:r>
              <w:rPr>
                <w:rFonts w:ascii="Aptos" w:hAnsi="Aptos"/>
                <w:b w:val="0"/>
                <w:sz w:val="13"/>
              </w:rPr>
              <w:t>Superior Ember Gloves</w:t>
            </w:r>
          </w:p>
        </w:tc>
        <w:tc>
          <w:tcPr>
            <w:tcW w:type="dxa" w:w="504"/>
            <w:vAlign w:val="center"/>
          </w:tcPr>
          <w:p>
            <w:pPr>
              <w:spacing w:after="0" w:line="240" w:lineRule="auto"/>
            </w:pPr>
            <w:r/>
            <w:r>
              <w:rPr>
                <w:rFonts w:ascii="Aptos" w:hAnsi="Aptos"/>
                <w:b w:val="0"/>
                <w:sz w:val="13"/>
              </w:rPr>
              <w:t>8</w:t>
            </w:r>
          </w:p>
        </w:tc>
        <w:tc>
          <w:tcPr>
            <w:tcW w:type="dxa" w:w="504"/>
            <w:vAlign w:val="center"/>
          </w:tcPr>
          <w:p>
            <w:pPr>
              <w:spacing w:after="0" w:line="240" w:lineRule="auto"/>
            </w:pPr>
            <w:r/>
            <w:r>
              <w:rPr>
                <w:rFonts w:ascii="Aptos" w:hAnsi="Aptos"/>
                <w:b w:val="0"/>
                <w:sz w:val="13"/>
              </w:rPr>
              <w:t>15</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2 days</w:t>
            </w:r>
          </w:p>
        </w:tc>
        <w:tc>
          <w:tcPr>
            <w:tcW w:type="dxa" w:w="3672"/>
            <w:vAlign w:val="center"/>
          </w:tcPr>
          <w:p>
            <w:pPr>
              <w:spacing w:after="0" w:line="240" w:lineRule="auto"/>
            </w:pPr>
            <w:r/>
            <w:r>
              <w:rPr>
                <w:rFonts w:ascii="Aptos" w:hAnsi="Aptos"/>
                <w:b w:val="0"/>
                <w:sz w:val="13"/>
              </w:rPr>
              <w:t>Creates a tailored gloves granting +1 to a related social, stealth, or environmental check.</w:t>
            </w:r>
          </w:p>
        </w:tc>
      </w:tr>
      <w:tr>
        <w:trPr>
          <w:cantSplit/>
        </w:trPr>
        <w:tc>
          <w:tcPr>
            <w:tcW w:type="dxa" w:w="1512"/>
            <w:vAlign w:val="center"/>
            <w:shd w:fill="F7FAF8"/>
          </w:tcPr>
          <w:p>
            <w:pPr>
              <w:spacing w:after="0" w:line="240" w:lineRule="auto"/>
            </w:pPr>
            <w:r/>
            <w:r>
              <w:rPr>
                <w:rFonts w:ascii="Aptos" w:hAnsi="Aptos"/>
                <w:b w:val="0"/>
                <w:sz w:val="13"/>
              </w:rPr>
              <w:t>Tailoring</w:t>
            </w:r>
          </w:p>
        </w:tc>
        <w:tc>
          <w:tcPr>
            <w:tcW w:type="dxa" w:w="2880"/>
            <w:vAlign w:val="center"/>
            <w:shd w:fill="F7FAF8"/>
          </w:tcPr>
          <w:p>
            <w:pPr>
              <w:spacing w:after="0" w:line="240" w:lineRule="auto"/>
            </w:pPr>
            <w:r/>
            <w:r>
              <w:rPr>
                <w:rFonts w:ascii="Aptos" w:hAnsi="Aptos"/>
                <w:b w:val="0"/>
                <w:sz w:val="13"/>
              </w:rPr>
              <w:t>Exalted Caustic Robe</w:t>
            </w:r>
          </w:p>
        </w:tc>
        <w:tc>
          <w:tcPr>
            <w:tcW w:type="dxa" w:w="504"/>
            <w:vAlign w:val="center"/>
            <w:shd w:fill="F7FAF8"/>
          </w:tcPr>
          <w:p>
            <w:pPr>
              <w:spacing w:after="0" w:line="240" w:lineRule="auto"/>
            </w:pPr>
            <w:r/>
            <w:r>
              <w:rPr>
                <w:rFonts w:ascii="Aptos" w:hAnsi="Aptos"/>
                <w:b w:val="0"/>
                <w:sz w:val="13"/>
              </w:rPr>
              <w:t>9</w:t>
            </w:r>
          </w:p>
        </w:tc>
        <w:tc>
          <w:tcPr>
            <w:tcW w:type="dxa" w:w="504"/>
            <w:vAlign w:val="center"/>
            <w:shd w:fill="F7FAF8"/>
          </w:tcPr>
          <w:p>
            <w:pPr>
              <w:spacing w:after="0" w:line="240" w:lineRule="auto"/>
            </w:pPr>
            <w:r/>
            <w:r>
              <w:rPr>
                <w:rFonts w:ascii="Aptos" w:hAnsi="Aptos"/>
                <w:b w:val="0"/>
                <w:sz w:val="13"/>
              </w:rPr>
              <w:t>15</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2 days</w:t>
            </w:r>
          </w:p>
        </w:tc>
        <w:tc>
          <w:tcPr>
            <w:tcW w:type="dxa" w:w="3672"/>
            <w:vAlign w:val="center"/>
            <w:shd w:fill="F7FAF8"/>
          </w:tcPr>
          <w:p>
            <w:pPr>
              <w:spacing w:after="0" w:line="240" w:lineRule="auto"/>
            </w:pPr>
            <w:r/>
            <w:r>
              <w:rPr>
                <w:rFonts w:ascii="Aptos" w:hAnsi="Aptos"/>
                <w:b w:val="0"/>
                <w:sz w:val="13"/>
              </w:rPr>
              <w:t>Creates a tailored robe granting +1 to a related social, stealth, or environmental check.</w:t>
            </w:r>
          </w:p>
        </w:tc>
      </w:tr>
      <w:tr>
        <w:trPr>
          <w:cantSplit/>
        </w:trPr>
        <w:tc>
          <w:tcPr>
            <w:tcW w:type="dxa" w:w="1512"/>
            <w:vAlign w:val="center"/>
          </w:tcPr>
          <w:p>
            <w:pPr>
              <w:spacing w:after="0" w:line="240" w:lineRule="auto"/>
            </w:pPr>
            <w:r/>
            <w:r>
              <w:rPr>
                <w:rFonts w:ascii="Aptos" w:hAnsi="Aptos"/>
                <w:b w:val="0"/>
                <w:sz w:val="13"/>
              </w:rPr>
              <w:t>Tailoring</w:t>
            </w:r>
          </w:p>
        </w:tc>
        <w:tc>
          <w:tcPr>
            <w:tcW w:type="dxa" w:w="2880"/>
            <w:vAlign w:val="center"/>
          </w:tcPr>
          <w:p>
            <w:pPr>
              <w:spacing w:after="0" w:line="240" w:lineRule="auto"/>
            </w:pPr>
            <w:r/>
            <w:r>
              <w:rPr>
                <w:rFonts w:ascii="Aptos" w:hAnsi="Aptos"/>
                <w:b w:val="0"/>
                <w:sz w:val="13"/>
              </w:rPr>
              <w:t>Exalted Veiled Cloak</w:t>
            </w:r>
          </w:p>
        </w:tc>
        <w:tc>
          <w:tcPr>
            <w:tcW w:type="dxa" w:w="504"/>
            <w:vAlign w:val="center"/>
          </w:tcPr>
          <w:p>
            <w:pPr>
              <w:spacing w:after="0" w:line="240" w:lineRule="auto"/>
            </w:pPr>
            <w:r/>
            <w:r>
              <w:rPr>
                <w:rFonts w:ascii="Aptos" w:hAnsi="Aptos"/>
                <w:b w:val="0"/>
                <w:sz w:val="13"/>
              </w:rPr>
              <w:t>9</w:t>
            </w:r>
          </w:p>
        </w:tc>
        <w:tc>
          <w:tcPr>
            <w:tcW w:type="dxa" w:w="504"/>
            <w:vAlign w:val="center"/>
          </w:tcPr>
          <w:p>
            <w:pPr>
              <w:spacing w:after="0" w:line="240" w:lineRule="auto"/>
            </w:pPr>
            <w:r/>
            <w:r>
              <w:rPr>
                <w:rFonts w:ascii="Aptos" w:hAnsi="Aptos"/>
                <w:b w:val="0"/>
                <w:sz w:val="13"/>
              </w:rPr>
              <w:t>16</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2 days</w:t>
            </w:r>
          </w:p>
        </w:tc>
        <w:tc>
          <w:tcPr>
            <w:tcW w:type="dxa" w:w="3672"/>
            <w:vAlign w:val="center"/>
          </w:tcPr>
          <w:p>
            <w:pPr>
              <w:spacing w:after="0" w:line="240" w:lineRule="auto"/>
            </w:pPr>
            <w:r/>
            <w:r>
              <w:rPr>
                <w:rFonts w:ascii="Aptos" w:hAnsi="Aptos"/>
                <w:b w:val="0"/>
                <w:sz w:val="13"/>
              </w:rPr>
              <w:t>Creates a tailored cloak granting +1 to a related social, stealth, or environmental check.</w:t>
            </w:r>
          </w:p>
        </w:tc>
      </w:tr>
      <w:tr>
        <w:trPr>
          <w:cantSplit/>
        </w:trPr>
        <w:tc>
          <w:tcPr>
            <w:tcW w:type="dxa" w:w="1512"/>
            <w:vAlign w:val="center"/>
            <w:shd w:fill="F7FAF8"/>
          </w:tcPr>
          <w:p>
            <w:pPr>
              <w:spacing w:after="0" w:line="240" w:lineRule="auto"/>
            </w:pPr>
            <w:r/>
            <w:r>
              <w:rPr>
                <w:rFonts w:ascii="Aptos" w:hAnsi="Aptos"/>
                <w:b w:val="0"/>
                <w:sz w:val="13"/>
              </w:rPr>
              <w:t>Tailoring</w:t>
            </w:r>
          </w:p>
        </w:tc>
        <w:tc>
          <w:tcPr>
            <w:tcW w:type="dxa" w:w="2880"/>
            <w:vAlign w:val="center"/>
            <w:shd w:fill="F7FAF8"/>
          </w:tcPr>
          <w:p>
            <w:pPr>
              <w:spacing w:after="0" w:line="240" w:lineRule="auto"/>
            </w:pPr>
            <w:r/>
            <w:r>
              <w:rPr>
                <w:rFonts w:ascii="Aptos" w:hAnsi="Aptos"/>
                <w:b w:val="0"/>
                <w:sz w:val="13"/>
              </w:rPr>
              <w:t>Exalted Stone Garment</w:t>
            </w:r>
          </w:p>
        </w:tc>
        <w:tc>
          <w:tcPr>
            <w:tcW w:type="dxa" w:w="504"/>
            <w:vAlign w:val="center"/>
            <w:shd w:fill="F7FAF8"/>
          </w:tcPr>
          <w:p>
            <w:pPr>
              <w:spacing w:after="0" w:line="240" w:lineRule="auto"/>
            </w:pPr>
            <w:r/>
            <w:r>
              <w:rPr>
                <w:rFonts w:ascii="Aptos" w:hAnsi="Aptos"/>
                <w:b w:val="0"/>
                <w:sz w:val="13"/>
              </w:rPr>
              <w:t>10</w:t>
            </w:r>
          </w:p>
        </w:tc>
        <w:tc>
          <w:tcPr>
            <w:tcW w:type="dxa" w:w="504"/>
            <w:vAlign w:val="center"/>
            <w:shd w:fill="F7FAF8"/>
          </w:tcPr>
          <w:p>
            <w:pPr>
              <w:spacing w:after="0" w:line="240" w:lineRule="auto"/>
            </w:pPr>
            <w:r/>
            <w:r>
              <w:rPr>
                <w:rFonts w:ascii="Aptos" w:hAnsi="Aptos"/>
                <w:b w:val="0"/>
                <w:sz w:val="13"/>
              </w:rPr>
              <w:t>18</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1 week</w:t>
            </w:r>
          </w:p>
        </w:tc>
        <w:tc>
          <w:tcPr>
            <w:tcW w:type="dxa" w:w="3672"/>
            <w:vAlign w:val="center"/>
            <w:shd w:fill="F7FAF8"/>
          </w:tcPr>
          <w:p>
            <w:pPr>
              <w:spacing w:after="0" w:line="240" w:lineRule="auto"/>
            </w:pPr>
            <w:r/>
            <w:r>
              <w:rPr>
                <w:rFonts w:ascii="Aptos" w:hAnsi="Aptos"/>
                <w:b w:val="0"/>
                <w:sz w:val="13"/>
              </w:rPr>
              <w:t>Creates a tailored garment granting +2 to a related social, stealth, or environmental check.</w:t>
            </w:r>
          </w:p>
        </w:tc>
      </w:tr>
      <w:tr>
        <w:trPr>
          <w:cantSplit/>
        </w:trPr>
        <w:tc>
          <w:tcPr>
            <w:tcW w:type="dxa" w:w="1512"/>
            <w:vAlign w:val="center"/>
          </w:tcPr>
          <w:p>
            <w:pPr>
              <w:spacing w:after="0" w:line="240" w:lineRule="auto"/>
            </w:pPr>
            <w:r/>
            <w:r>
              <w:rPr>
                <w:rFonts w:ascii="Aptos" w:hAnsi="Aptos"/>
                <w:b w:val="0"/>
                <w:sz w:val="13"/>
              </w:rPr>
              <w:t>Tailoring</w:t>
            </w:r>
          </w:p>
        </w:tc>
        <w:tc>
          <w:tcPr>
            <w:tcW w:type="dxa" w:w="2880"/>
            <w:vAlign w:val="center"/>
          </w:tcPr>
          <w:p>
            <w:pPr>
              <w:spacing w:after="0" w:line="240" w:lineRule="auto"/>
            </w:pPr>
            <w:r/>
            <w:r>
              <w:rPr>
                <w:rFonts w:ascii="Aptos" w:hAnsi="Aptos"/>
                <w:b w:val="0"/>
                <w:sz w:val="13"/>
              </w:rPr>
              <w:t>Exalted Storm Garment</w:t>
            </w:r>
          </w:p>
        </w:tc>
        <w:tc>
          <w:tcPr>
            <w:tcW w:type="dxa" w:w="504"/>
            <w:vAlign w:val="center"/>
          </w:tcPr>
          <w:p>
            <w:pPr>
              <w:spacing w:after="0" w:line="240" w:lineRule="auto"/>
            </w:pPr>
            <w:r/>
            <w:r>
              <w:rPr>
                <w:rFonts w:ascii="Aptos" w:hAnsi="Aptos"/>
                <w:b w:val="0"/>
                <w:sz w:val="13"/>
              </w:rPr>
              <w:t>10</w:t>
            </w:r>
          </w:p>
        </w:tc>
        <w:tc>
          <w:tcPr>
            <w:tcW w:type="dxa" w:w="504"/>
            <w:vAlign w:val="center"/>
          </w:tcPr>
          <w:p>
            <w:pPr>
              <w:spacing w:after="0" w:line="240" w:lineRule="auto"/>
            </w:pPr>
            <w:r/>
            <w:r>
              <w:rPr>
                <w:rFonts w:ascii="Aptos" w:hAnsi="Aptos"/>
                <w:b w:val="0"/>
                <w:sz w:val="13"/>
              </w:rPr>
              <w:t>20</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10 days</w:t>
            </w:r>
          </w:p>
        </w:tc>
        <w:tc>
          <w:tcPr>
            <w:tcW w:type="dxa" w:w="3672"/>
            <w:vAlign w:val="center"/>
          </w:tcPr>
          <w:p>
            <w:pPr>
              <w:spacing w:after="0" w:line="240" w:lineRule="auto"/>
            </w:pPr>
            <w:r/>
            <w:r>
              <w:rPr>
                <w:rFonts w:ascii="Aptos" w:hAnsi="Aptos"/>
                <w:b w:val="0"/>
                <w:sz w:val="13"/>
              </w:rPr>
              <w:t>Creates a tailored garment granting +2 to a related social, stealth, or environmental check.</w:t>
            </w:r>
          </w:p>
        </w:tc>
      </w:tr>
      <w:tr>
        <w:trPr>
          <w:cantSplit/>
        </w:trPr>
        <w:tc>
          <w:tcPr>
            <w:tcW w:type="dxa" w:w="1512"/>
            <w:vAlign w:val="center"/>
            <w:shd w:fill="F7FAF8"/>
          </w:tcPr>
          <w:p>
            <w:pPr>
              <w:spacing w:after="0" w:line="240" w:lineRule="auto"/>
            </w:pPr>
            <w:r/>
            <w:r>
              <w:rPr>
                <w:rFonts w:ascii="Aptos" w:hAnsi="Aptos"/>
                <w:b w:val="0"/>
                <w:sz w:val="13"/>
              </w:rPr>
              <w:t>Tailoring</w:t>
            </w:r>
          </w:p>
        </w:tc>
        <w:tc>
          <w:tcPr>
            <w:tcW w:type="dxa" w:w="2880"/>
            <w:vAlign w:val="center"/>
            <w:shd w:fill="F7FAF8"/>
          </w:tcPr>
          <w:p>
            <w:pPr>
              <w:spacing w:after="0" w:line="240" w:lineRule="auto"/>
            </w:pPr>
            <w:r/>
            <w:r>
              <w:rPr>
                <w:rFonts w:ascii="Aptos" w:hAnsi="Aptos"/>
                <w:b w:val="0"/>
                <w:sz w:val="13"/>
              </w:rPr>
              <w:t>Exalted Vital Hat</w:t>
            </w:r>
          </w:p>
        </w:tc>
        <w:tc>
          <w:tcPr>
            <w:tcW w:type="dxa" w:w="504"/>
            <w:vAlign w:val="center"/>
            <w:shd w:fill="F7FAF8"/>
          </w:tcPr>
          <w:p>
            <w:pPr>
              <w:spacing w:after="0" w:line="240" w:lineRule="auto"/>
            </w:pPr>
            <w:r/>
            <w:r>
              <w:rPr>
                <w:rFonts w:ascii="Aptos" w:hAnsi="Aptos"/>
                <w:b w:val="0"/>
                <w:sz w:val="13"/>
              </w:rPr>
              <w:t>10</w:t>
            </w:r>
          </w:p>
        </w:tc>
        <w:tc>
          <w:tcPr>
            <w:tcW w:type="dxa" w:w="504"/>
            <w:vAlign w:val="center"/>
            <w:shd w:fill="F7FAF8"/>
          </w:tcPr>
          <w:p>
            <w:pPr>
              <w:spacing w:after="0" w:line="240" w:lineRule="auto"/>
            </w:pPr>
            <w:r/>
            <w:r>
              <w:rPr>
                <w:rFonts w:ascii="Aptos" w:hAnsi="Aptos"/>
                <w:b w:val="0"/>
                <w:sz w:val="13"/>
              </w:rPr>
              <w:t>16</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2 days</w:t>
            </w:r>
          </w:p>
        </w:tc>
        <w:tc>
          <w:tcPr>
            <w:tcW w:type="dxa" w:w="3672"/>
            <w:vAlign w:val="center"/>
            <w:shd w:fill="F7FAF8"/>
          </w:tcPr>
          <w:p>
            <w:pPr>
              <w:spacing w:after="0" w:line="240" w:lineRule="auto"/>
            </w:pPr>
            <w:r/>
            <w:r>
              <w:rPr>
                <w:rFonts w:ascii="Aptos" w:hAnsi="Aptos"/>
                <w:b w:val="0"/>
                <w:sz w:val="13"/>
              </w:rPr>
              <w:t>Creates a tailored hat granting +1 to a related social, stealth, or environmental check.</w:t>
            </w:r>
          </w:p>
        </w:tc>
      </w:tr>
      <w:tr>
        <w:trPr>
          <w:cantSplit/>
        </w:trPr>
        <w:tc>
          <w:tcPr>
            <w:tcW w:type="dxa" w:w="1512"/>
            <w:vAlign w:val="center"/>
          </w:tcPr>
          <w:p>
            <w:pPr>
              <w:spacing w:after="0" w:line="240" w:lineRule="auto"/>
            </w:pPr>
            <w:r/>
            <w:r>
              <w:rPr>
                <w:rFonts w:ascii="Aptos" w:hAnsi="Aptos"/>
                <w:b w:val="0"/>
                <w:sz w:val="13"/>
              </w:rPr>
              <w:t>Tailoring</w:t>
            </w:r>
          </w:p>
        </w:tc>
        <w:tc>
          <w:tcPr>
            <w:tcW w:type="dxa" w:w="2880"/>
            <w:vAlign w:val="center"/>
          </w:tcPr>
          <w:p>
            <w:pPr>
              <w:spacing w:after="0" w:line="240" w:lineRule="auto"/>
            </w:pPr>
            <w:r/>
            <w:r>
              <w:rPr>
                <w:rFonts w:ascii="Aptos" w:hAnsi="Aptos"/>
                <w:b w:val="0"/>
                <w:sz w:val="13"/>
              </w:rPr>
              <w:t>Relic Caustic Bag</w:t>
            </w:r>
          </w:p>
        </w:tc>
        <w:tc>
          <w:tcPr>
            <w:tcW w:type="dxa" w:w="504"/>
            <w:vAlign w:val="center"/>
          </w:tcPr>
          <w:p>
            <w:pPr>
              <w:spacing w:after="0" w:line="240" w:lineRule="auto"/>
            </w:pPr>
            <w:r/>
            <w:r>
              <w:rPr>
                <w:rFonts w:ascii="Aptos" w:hAnsi="Aptos"/>
                <w:b w:val="0"/>
                <w:sz w:val="13"/>
              </w:rPr>
              <w:t>11</w:t>
            </w:r>
          </w:p>
        </w:tc>
        <w:tc>
          <w:tcPr>
            <w:tcW w:type="dxa" w:w="504"/>
            <w:vAlign w:val="center"/>
          </w:tcPr>
          <w:p>
            <w:pPr>
              <w:spacing w:after="0" w:line="240" w:lineRule="auto"/>
            </w:pPr>
            <w:r/>
            <w:r>
              <w:rPr>
                <w:rFonts w:ascii="Aptos" w:hAnsi="Aptos"/>
                <w:b w:val="0"/>
                <w:sz w:val="13"/>
              </w:rPr>
              <w:t>20</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2 weeks</w:t>
            </w:r>
          </w:p>
        </w:tc>
        <w:tc>
          <w:tcPr>
            <w:tcW w:type="dxa" w:w="3672"/>
            <w:vAlign w:val="center"/>
          </w:tcPr>
          <w:p>
            <w:pPr>
              <w:spacing w:after="0" w:line="240" w:lineRule="auto"/>
            </w:pPr>
            <w:r/>
            <w:r>
              <w:rPr>
                <w:rFonts w:ascii="Aptos" w:hAnsi="Aptos"/>
                <w:b w:val="0"/>
                <w:sz w:val="13"/>
              </w:rPr>
              <w:t>Creates a fitted container holding 30 pounds without counting against normal encumbrance; +2 to checks to conceal or organize its contents.</w:t>
            </w:r>
          </w:p>
        </w:tc>
      </w:tr>
      <w:tr>
        <w:trPr>
          <w:cantSplit/>
        </w:trPr>
        <w:tc>
          <w:tcPr>
            <w:tcW w:type="dxa" w:w="1512"/>
            <w:vAlign w:val="center"/>
            <w:shd w:fill="F7FAF8"/>
          </w:tcPr>
          <w:p>
            <w:pPr>
              <w:spacing w:after="0" w:line="240" w:lineRule="auto"/>
            </w:pPr>
            <w:r/>
            <w:r>
              <w:rPr>
                <w:rFonts w:ascii="Aptos" w:hAnsi="Aptos"/>
                <w:b w:val="0"/>
                <w:sz w:val="13"/>
              </w:rPr>
              <w:t>Tailoring</w:t>
            </w:r>
          </w:p>
        </w:tc>
        <w:tc>
          <w:tcPr>
            <w:tcW w:type="dxa" w:w="2880"/>
            <w:vAlign w:val="center"/>
            <w:shd w:fill="F7FAF8"/>
          </w:tcPr>
          <w:p>
            <w:pPr>
              <w:spacing w:after="0" w:line="240" w:lineRule="auto"/>
            </w:pPr>
            <w:r/>
            <w:r>
              <w:rPr>
                <w:rFonts w:ascii="Aptos" w:hAnsi="Aptos"/>
                <w:b w:val="0"/>
                <w:sz w:val="13"/>
              </w:rPr>
              <w:t>Relic Storm Robe</w:t>
            </w:r>
          </w:p>
        </w:tc>
        <w:tc>
          <w:tcPr>
            <w:tcW w:type="dxa" w:w="504"/>
            <w:vAlign w:val="center"/>
            <w:shd w:fill="F7FAF8"/>
          </w:tcPr>
          <w:p>
            <w:pPr>
              <w:spacing w:after="0" w:line="240" w:lineRule="auto"/>
            </w:pPr>
            <w:r/>
            <w:r>
              <w:rPr>
                <w:rFonts w:ascii="Aptos" w:hAnsi="Aptos"/>
                <w:b w:val="0"/>
                <w:sz w:val="13"/>
              </w:rPr>
              <w:t>11</w:t>
            </w:r>
          </w:p>
        </w:tc>
        <w:tc>
          <w:tcPr>
            <w:tcW w:type="dxa" w:w="504"/>
            <w:vAlign w:val="center"/>
            <w:shd w:fill="F7FAF8"/>
          </w:tcPr>
          <w:p>
            <w:pPr>
              <w:spacing w:after="0" w:line="240" w:lineRule="auto"/>
            </w:pPr>
            <w:r/>
            <w:r>
              <w:rPr>
                <w:rFonts w:ascii="Aptos" w:hAnsi="Aptos"/>
                <w:b w:val="0"/>
                <w:sz w:val="13"/>
              </w:rPr>
              <w:t>19</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1 week</w:t>
            </w:r>
          </w:p>
        </w:tc>
        <w:tc>
          <w:tcPr>
            <w:tcW w:type="dxa" w:w="3672"/>
            <w:vAlign w:val="center"/>
            <w:shd w:fill="F7FAF8"/>
          </w:tcPr>
          <w:p>
            <w:pPr>
              <w:spacing w:after="0" w:line="240" w:lineRule="auto"/>
            </w:pPr>
            <w:r/>
            <w:r>
              <w:rPr>
                <w:rFonts w:ascii="Aptos" w:hAnsi="Aptos"/>
                <w:b w:val="0"/>
                <w:sz w:val="13"/>
              </w:rPr>
              <w:t>Creates a tailored robe granting +2 to a related social, stealth, or environmental check.</w:t>
            </w:r>
          </w:p>
        </w:tc>
      </w:tr>
      <w:tr>
        <w:trPr>
          <w:cantSplit/>
        </w:trPr>
        <w:tc>
          <w:tcPr>
            <w:tcW w:type="dxa" w:w="1512"/>
            <w:vAlign w:val="center"/>
          </w:tcPr>
          <w:p>
            <w:pPr>
              <w:spacing w:after="0" w:line="240" w:lineRule="auto"/>
            </w:pPr>
            <w:r/>
            <w:r>
              <w:rPr>
                <w:rFonts w:ascii="Aptos" w:hAnsi="Aptos"/>
                <w:b w:val="0"/>
                <w:sz w:val="13"/>
              </w:rPr>
              <w:t>Tailoring</w:t>
            </w:r>
          </w:p>
        </w:tc>
        <w:tc>
          <w:tcPr>
            <w:tcW w:type="dxa" w:w="2880"/>
            <w:vAlign w:val="center"/>
          </w:tcPr>
          <w:p>
            <w:pPr>
              <w:spacing w:after="0" w:line="240" w:lineRule="auto"/>
            </w:pPr>
            <w:r/>
            <w:r>
              <w:rPr>
                <w:rFonts w:ascii="Aptos" w:hAnsi="Aptos"/>
                <w:b w:val="0"/>
                <w:sz w:val="13"/>
              </w:rPr>
              <w:t>Relic Arcane Hat</w:t>
            </w:r>
          </w:p>
        </w:tc>
        <w:tc>
          <w:tcPr>
            <w:tcW w:type="dxa" w:w="504"/>
            <w:vAlign w:val="center"/>
          </w:tcPr>
          <w:p>
            <w:pPr>
              <w:spacing w:after="0" w:line="240" w:lineRule="auto"/>
            </w:pPr>
            <w:r/>
            <w:r>
              <w:rPr>
                <w:rFonts w:ascii="Aptos" w:hAnsi="Aptos"/>
                <w:b w:val="0"/>
                <w:sz w:val="13"/>
              </w:rPr>
              <w:t>12</w:t>
            </w:r>
          </w:p>
        </w:tc>
        <w:tc>
          <w:tcPr>
            <w:tcW w:type="dxa" w:w="504"/>
            <w:vAlign w:val="center"/>
          </w:tcPr>
          <w:p>
            <w:pPr>
              <w:spacing w:after="0" w:line="240" w:lineRule="auto"/>
            </w:pPr>
            <w:r/>
            <w:r>
              <w:rPr>
                <w:rFonts w:ascii="Aptos" w:hAnsi="Aptos"/>
                <w:b w:val="0"/>
                <w:sz w:val="13"/>
              </w:rPr>
              <w:t>18</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1 week</w:t>
            </w:r>
          </w:p>
        </w:tc>
        <w:tc>
          <w:tcPr>
            <w:tcW w:type="dxa" w:w="3672"/>
            <w:vAlign w:val="center"/>
          </w:tcPr>
          <w:p>
            <w:pPr>
              <w:spacing w:after="0" w:line="240" w:lineRule="auto"/>
            </w:pPr>
            <w:r/>
            <w:r>
              <w:rPr>
                <w:rFonts w:ascii="Aptos" w:hAnsi="Aptos"/>
                <w:b w:val="0"/>
                <w:sz w:val="13"/>
              </w:rPr>
              <w:t>Creates a tailored hat granting +2 to a related social, stealth, or environmental check.</w:t>
            </w:r>
          </w:p>
        </w:tc>
      </w:tr>
      <w:tr>
        <w:trPr>
          <w:cantSplit/>
        </w:trPr>
        <w:tc>
          <w:tcPr>
            <w:tcW w:type="dxa" w:w="1512"/>
            <w:vAlign w:val="center"/>
            <w:shd w:fill="F7FAF8"/>
          </w:tcPr>
          <w:p>
            <w:pPr>
              <w:spacing w:after="0" w:line="240" w:lineRule="auto"/>
            </w:pPr>
            <w:r/>
            <w:r>
              <w:rPr>
                <w:rFonts w:ascii="Aptos" w:hAnsi="Aptos"/>
                <w:b w:val="0"/>
                <w:sz w:val="13"/>
              </w:rPr>
              <w:t>Tailoring</w:t>
            </w:r>
          </w:p>
        </w:tc>
        <w:tc>
          <w:tcPr>
            <w:tcW w:type="dxa" w:w="2880"/>
            <w:vAlign w:val="center"/>
            <w:shd w:fill="F7FAF8"/>
          </w:tcPr>
          <w:p>
            <w:pPr>
              <w:spacing w:after="0" w:line="240" w:lineRule="auto"/>
            </w:pPr>
            <w:r/>
            <w:r>
              <w:rPr>
                <w:rFonts w:ascii="Aptos" w:hAnsi="Aptos"/>
                <w:b w:val="0"/>
                <w:sz w:val="13"/>
              </w:rPr>
              <w:t>Relic Verdant Garment</w:t>
            </w:r>
          </w:p>
        </w:tc>
        <w:tc>
          <w:tcPr>
            <w:tcW w:type="dxa" w:w="504"/>
            <w:vAlign w:val="center"/>
            <w:shd w:fill="F7FAF8"/>
          </w:tcPr>
          <w:p>
            <w:pPr>
              <w:spacing w:after="0" w:line="240" w:lineRule="auto"/>
            </w:pPr>
            <w:r/>
            <w:r>
              <w:rPr>
                <w:rFonts w:ascii="Aptos" w:hAnsi="Aptos"/>
                <w:b w:val="0"/>
                <w:sz w:val="13"/>
              </w:rPr>
              <w:t>12</w:t>
            </w:r>
          </w:p>
        </w:tc>
        <w:tc>
          <w:tcPr>
            <w:tcW w:type="dxa" w:w="504"/>
            <w:vAlign w:val="center"/>
            <w:shd w:fill="F7FAF8"/>
          </w:tcPr>
          <w:p>
            <w:pPr>
              <w:spacing w:after="0" w:line="240" w:lineRule="auto"/>
            </w:pPr>
            <w:r/>
            <w:r>
              <w:rPr>
                <w:rFonts w:ascii="Aptos" w:hAnsi="Aptos"/>
                <w:b w:val="0"/>
                <w:sz w:val="13"/>
              </w:rPr>
              <w:t>20</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1 week</w:t>
            </w:r>
          </w:p>
        </w:tc>
        <w:tc>
          <w:tcPr>
            <w:tcW w:type="dxa" w:w="3672"/>
            <w:vAlign w:val="center"/>
            <w:shd w:fill="F7FAF8"/>
          </w:tcPr>
          <w:p>
            <w:pPr>
              <w:spacing w:after="0" w:line="240" w:lineRule="auto"/>
            </w:pPr>
            <w:r/>
            <w:r>
              <w:rPr>
                <w:rFonts w:ascii="Aptos" w:hAnsi="Aptos"/>
                <w:b w:val="0"/>
                <w:sz w:val="13"/>
              </w:rPr>
              <w:t>Creates a tailored garment granting +2 to a related social, stealth, or environmental check.</w:t>
            </w:r>
          </w:p>
        </w:tc>
      </w:tr>
      <w:tr>
        <w:trPr>
          <w:cantSplit/>
        </w:trPr>
        <w:tc>
          <w:tcPr>
            <w:tcW w:type="dxa" w:w="1512"/>
            <w:vAlign w:val="center"/>
          </w:tcPr>
          <w:p>
            <w:pPr>
              <w:spacing w:after="0" w:line="240" w:lineRule="auto"/>
            </w:pPr>
            <w:r/>
            <w:r>
              <w:rPr>
                <w:rFonts w:ascii="Aptos" w:hAnsi="Aptos"/>
                <w:b w:val="0"/>
                <w:sz w:val="13"/>
              </w:rPr>
              <w:t>Tailoring</w:t>
            </w:r>
          </w:p>
        </w:tc>
        <w:tc>
          <w:tcPr>
            <w:tcW w:type="dxa" w:w="2880"/>
            <w:vAlign w:val="center"/>
          </w:tcPr>
          <w:p>
            <w:pPr>
              <w:spacing w:after="0" w:line="240" w:lineRule="auto"/>
            </w:pPr>
            <w:r/>
            <w:r>
              <w:rPr>
                <w:rFonts w:ascii="Aptos" w:hAnsi="Aptos"/>
                <w:b w:val="0"/>
                <w:sz w:val="13"/>
              </w:rPr>
              <w:t>Sovereign Venom Garment</w:t>
            </w:r>
          </w:p>
        </w:tc>
        <w:tc>
          <w:tcPr>
            <w:tcW w:type="dxa" w:w="504"/>
            <w:vAlign w:val="center"/>
          </w:tcPr>
          <w:p>
            <w:pPr>
              <w:spacing w:after="0" w:line="240" w:lineRule="auto"/>
            </w:pPr>
            <w:r/>
            <w:r>
              <w:rPr>
                <w:rFonts w:ascii="Aptos" w:hAnsi="Aptos"/>
                <w:b w:val="0"/>
                <w:sz w:val="13"/>
              </w:rPr>
              <w:t>15</w:t>
            </w:r>
          </w:p>
        </w:tc>
        <w:tc>
          <w:tcPr>
            <w:tcW w:type="dxa" w:w="504"/>
            <w:vAlign w:val="center"/>
          </w:tcPr>
          <w:p>
            <w:pPr>
              <w:spacing w:after="0" w:line="240" w:lineRule="auto"/>
            </w:pPr>
            <w:r/>
            <w:r>
              <w:rPr>
                <w:rFonts w:ascii="Aptos" w:hAnsi="Aptos"/>
                <w:b w:val="0"/>
                <w:sz w:val="13"/>
              </w:rPr>
              <w:t>19</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10 days</w:t>
            </w:r>
          </w:p>
        </w:tc>
        <w:tc>
          <w:tcPr>
            <w:tcW w:type="dxa" w:w="3672"/>
            <w:vAlign w:val="center"/>
          </w:tcPr>
          <w:p>
            <w:pPr>
              <w:spacing w:after="0" w:line="240" w:lineRule="auto"/>
            </w:pPr>
            <w:r/>
            <w:r>
              <w:rPr>
                <w:rFonts w:ascii="Aptos" w:hAnsi="Aptos"/>
                <w:b w:val="0"/>
                <w:sz w:val="13"/>
              </w:rPr>
              <w:t>Creates a tailored garment granting +2 to a related social, stealth, or environmental check.</w:t>
            </w:r>
          </w:p>
        </w:tc>
      </w:tr>
      <w:tr>
        <w:trPr>
          <w:cantSplit/>
        </w:trPr>
        <w:tc>
          <w:tcPr>
            <w:tcW w:type="dxa" w:w="1512"/>
            <w:vAlign w:val="center"/>
            <w:shd w:fill="F7FAF8"/>
          </w:tcPr>
          <w:p>
            <w:pPr>
              <w:spacing w:after="0" w:line="240" w:lineRule="auto"/>
            </w:pPr>
            <w:r/>
            <w:r>
              <w:rPr>
                <w:rFonts w:ascii="Aptos" w:hAnsi="Aptos"/>
                <w:b w:val="0"/>
                <w:sz w:val="13"/>
              </w:rPr>
              <w:t>Tailoring</w:t>
            </w:r>
          </w:p>
        </w:tc>
        <w:tc>
          <w:tcPr>
            <w:tcW w:type="dxa" w:w="2880"/>
            <w:vAlign w:val="center"/>
            <w:shd w:fill="F7FAF8"/>
          </w:tcPr>
          <w:p>
            <w:pPr>
              <w:spacing w:after="0" w:line="240" w:lineRule="auto"/>
            </w:pPr>
            <w:r/>
            <w:r>
              <w:rPr>
                <w:rFonts w:ascii="Aptos" w:hAnsi="Aptos"/>
                <w:b w:val="0"/>
                <w:sz w:val="13"/>
              </w:rPr>
              <w:t>Sovereign Vital Bag</w:t>
            </w:r>
          </w:p>
        </w:tc>
        <w:tc>
          <w:tcPr>
            <w:tcW w:type="dxa" w:w="504"/>
            <w:vAlign w:val="center"/>
            <w:shd w:fill="F7FAF8"/>
          </w:tcPr>
          <w:p>
            <w:pPr>
              <w:spacing w:after="0" w:line="240" w:lineRule="auto"/>
            </w:pPr>
            <w:r/>
            <w:r>
              <w:rPr>
                <w:rFonts w:ascii="Aptos" w:hAnsi="Aptos"/>
                <w:b w:val="0"/>
                <w:sz w:val="13"/>
              </w:rPr>
              <w:t>15</w:t>
            </w:r>
          </w:p>
        </w:tc>
        <w:tc>
          <w:tcPr>
            <w:tcW w:type="dxa" w:w="504"/>
            <w:vAlign w:val="center"/>
            <w:shd w:fill="F7FAF8"/>
          </w:tcPr>
          <w:p>
            <w:pPr>
              <w:spacing w:after="0" w:line="240" w:lineRule="auto"/>
            </w:pPr>
            <w:r/>
            <w:r>
              <w:rPr>
                <w:rFonts w:ascii="Aptos" w:hAnsi="Aptos"/>
                <w:b w:val="0"/>
                <w:sz w:val="13"/>
              </w:rPr>
              <w:t>22</w:t>
            </w:r>
          </w:p>
        </w:tc>
        <w:tc>
          <w:tcPr>
            <w:tcW w:type="dxa" w:w="936"/>
            <w:vAlign w:val="center"/>
            <w:shd w:fill="F7FAF8"/>
          </w:tcPr>
          <w:p>
            <w:pPr>
              <w:spacing w:after="0" w:line="240" w:lineRule="auto"/>
            </w:pPr>
            <w:r/>
            <w:r>
              <w:rPr>
                <w:rFonts w:ascii="Aptos" w:hAnsi="Aptos"/>
                <w:b w:val="0"/>
                <w:sz w:val="13"/>
              </w:rPr>
              <w:t>Very Rare</w:t>
            </w:r>
          </w:p>
        </w:tc>
        <w:tc>
          <w:tcPr>
            <w:tcW w:type="dxa" w:w="936"/>
            <w:vAlign w:val="center"/>
            <w:shd w:fill="F7FAF8"/>
          </w:tcPr>
          <w:p>
            <w:pPr>
              <w:spacing w:after="0" w:line="240" w:lineRule="auto"/>
            </w:pPr>
            <w:r/>
            <w:r>
              <w:rPr>
                <w:rFonts w:ascii="Aptos" w:hAnsi="Aptos"/>
                <w:b w:val="0"/>
                <w:sz w:val="13"/>
              </w:rPr>
              <w:t>1 month</w:t>
            </w:r>
          </w:p>
        </w:tc>
        <w:tc>
          <w:tcPr>
            <w:tcW w:type="dxa" w:w="3672"/>
            <w:vAlign w:val="center"/>
            <w:shd w:fill="F7FAF8"/>
          </w:tcPr>
          <w:p>
            <w:pPr>
              <w:spacing w:after="0" w:line="240" w:lineRule="auto"/>
            </w:pPr>
            <w:r/>
            <w:r>
              <w:rPr>
                <w:rFonts w:ascii="Aptos" w:hAnsi="Aptos"/>
                <w:b w:val="0"/>
                <w:sz w:val="13"/>
              </w:rPr>
              <w:t>Creates a fitted container holding 40 pounds without counting against normal encumbrance; +2 to checks to conceal or organize its contents.</w:t>
            </w:r>
          </w:p>
        </w:tc>
      </w:tr>
      <w:tr>
        <w:trPr>
          <w:cantSplit/>
        </w:trPr>
        <w:tc>
          <w:tcPr>
            <w:tcW w:type="dxa" w:w="1512"/>
            <w:vAlign w:val="center"/>
          </w:tcPr>
          <w:p>
            <w:pPr>
              <w:spacing w:after="0" w:line="240" w:lineRule="auto"/>
            </w:pPr>
            <w:r/>
            <w:r>
              <w:rPr>
                <w:rFonts w:ascii="Aptos" w:hAnsi="Aptos"/>
                <w:b w:val="0"/>
                <w:sz w:val="13"/>
              </w:rPr>
              <w:t>Tailoring</w:t>
            </w:r>
          </w:p>
        </w:tc>
        <w:tc>
          <w:tcPr>
            <w:tcW w:type="dxa" w:w="2880"/>
            <w:vAlign w:val="center"/>
          </w:tcPr>
          <w:p>
            <w:pPr>
              <w:spacing w:after="0" w:line="240" w:lineRule="auto"/>
            </w:pPr>
            <w:r/>
            <w:r>
              <w:rPr>
                <w:rFonts w:ascii="Aptos" w:hAnsi="Aptos"/>
                <w:b w:val="0"/>
                <w:sz w:val="13"/>
              </w:rPr>
              <w:t>Sovereign Verdant Garment</w:t>
            </w:r>
          </w:p>
        </w:tc>
        <w:tc>
          <w:tcPr>
            <w:tcW w:type="dxa" w:w="504"/>
            <w:vAlign w:val="center"/>
          </w:tcPr>
          <w:p>
            <w:pPr>
              <w:spacing w:after="0" w:line="240" w:lineRule="auto"/>
            </w:pPr>
            <w:r/>
            <w:r>
              <w:rPr>
                <w:rFonts w:ascii="Aptos" w:hAnsi="Aptos"/>
                <w:b w:val="0"/>
                <w:sz w:val="13"/>
              </w:rPr>
              <w:t>16</w:t>
            </w:r>
          </w:p>
        </w:tc>
        <w:tc>
          <w:tcPr>
            <w:tcW w:type="dxa" w:w="504"/>
            <w:vAlign w:val="center"/>
          </w:tcPr>
          <w:p>
            <w:pPr>
              <w:spacing w:after="0" w:line="240" w:lineRule="auto"/>
            </w:pPr>
            <w:r/>
            <w:r>
              <w:rPr>
                <w:rFonts w:ascii="Aptos" w:hAnsi="Aptos"/>
                <w:b w:val="0"/>
                <w:sz w:val="13"/>
              </w:rPr>
              <w:t>21</w:t>
            </w:r>
          </w:p>
        </w:tc>
        <w:tc>
          <w:tcPr>
            <w:tcW w:type="dxa" w:w="936"/>
            <w:vAlign w:val="center"/>
          </w:tcPr>
          <w:p>
            <w:pPr>
              <w:spacing w:after="0" w:line="240" w:lineRule="auto"/>
            </w:pPr>
            <w:r/>
            <w:r>
              <w:rPr>
                <w:rFonts w:ascii="Aptos" w:hAnsi="Aptos"/>
                <w:b w:val="0"/>
                <w:sz w:val="13"/>
              </w:rPr>
              <w:t>Very Rare</w:t>
            </w:r>
          </w:p>
        </w:tc>
        <w:tc>
          <w:tcPr>
            <w:tcW w:type="dxa" w:w="936"/>
            <w:vAlign w:val="center"/>
          </w:tcPr>
          <w:p>
            <w:pPr>
              <w:spacing w:after="0" w:line="240" w:lineRule="auto"/>
            </w:pPr>
            <w:r/>
            <w:r>
              <w:rPr>
                <w:rFonts w:ascii="Aptos" w:hAnsi="Aptos"/>
                <w:b w:val="0"/>
                <w:sz w:val="13"/>
              </w:rPr>
              <w:t>1 month</w:t>
            </w:r>
          </w:p>
        </w:tc>
        <w:tc>
          <w:tcPr>
            <w:tcW w:type="dxa" w:w="3672"/>
            <w:vAlign w:val="center"/>
          </w:tcPr>
          <w:p>
            <w:pPr>
              <w:spacing w:after="0" w:line="240" w:lineRule="auto"/>
            </w:pPr>
            <w:r/>
            <w:r>
              <w:rPr>
                <w:rFonts w:ascii="Aptos" w:hAnsi="Aptos"/>
                <w:b w:val="0"/>
                <w:sz w:val="13"/>
              </w:rPr>
              <w:t>Creates a tailored garment granting +2 to a related social, stealth, or environmental check and resistance to poison damage.</w:t>
            </w:r>
          </w:p>
        </w:tc>
      </w:tr>
      <w:tr>
        <w:trPr>
          <w:cantSplit/>
        </w:trPr>
        <w:tc>
          <w:tcPr>
            <w:tcW w:type="dxa" w:w="1512"/>
            <w:vAlign w:val="center"/>
            <w:shd w:fill="F7FAF8"/>
          </w:tcPr>
          <w:p>
            <w:pPr>
              <w:spacing w:after="0" w:line="240" w:lineRule="auto"/>
            </w:pPr>
            <w:r/>
            <w:r>
              <w:rPr>
                <w:rFonts w:ascii="Aptos" w:hAnsi="Aptos"/>
                <w:b w:val="0"/>
                <w:sz w:val="13"/>
              </w:rPr>
              <w:t>Tailoring</w:t>
            </w:r>
          </w:p>
        </w:tc>
        <w:tc>
          <w:tcPr>
            <w:tcW w:type="dxa" w:w="2880"/>
            <w:vAlign w:val="center"/>
            <w:shd w:fill="F7FAF8"/>
          </w:tcPr>
          <w:p>
            <w:pPr>
              <w:spacing w:after="0" w:line="240" w:lineRule="auto"/>
            </w:pPr>
            <w:r/>
            <w:r>
              <w:rPr>
                <w:rFonts w:ascii="Aptos" w:hAnsi="Aptos"/>
                <w:b w:val="0"/>
                <w:sz w:val="13"/>
              </w:rPr>
              <w:t>Legendary Caustic Garment</w:t>
            </w:r>
          </w:p>
        </w:tc>
        <w:tc>
          <w:tcPr>
            <w:tcW w:type="dxa" w:w="504"/>
            <w:vAlign w:val="center"/>
            <w:shd w:fill="F7FAF8"/>
          </w:tcPr>
          <w:p>
            <w:pPr>
              <w:spacing w:after="0" w:line="240" w:lineRule="auto"/>
            </w:pPr>
            <w:r/>
            <w:r>
              <w:rPr>
                <w:rFonts w:ascii="Aptos" w:hAnsi="Aptos"/>
                <w:b w:val="0"/>
                <w:sz w:val="13"/>
              </w:rPr>
              <w:t>17</w:t>
            </w:r>
          </w:p>
        </w:tc>
        <w:tc>
          <w:tcPr>
            <w:tcW w:type="dxa" w:w="504"/>
            <w:vAlign w:val="center"/>
            <w:shd w:fill="F7FAF8"/>
          </w:tcPr>
          <w:p>
            <w:pPr>
              <w:spacing w:after="0" w:line="240" w:lineRule="auto"/>
            </w:pPr>
            <w:r/>
            <w:r>
              <w:rPr>
                <w:rFonts w:ascii="Aptos" w:hAnsi="Aptos"/>
                <w:b w:val="0"/>
                <w:sz w:val="13"/>
              </w:rPr>
              <w:t>23</w:t>
            </w:r>
          </w:p>
        </w:tc>
        <w:tc>
          <w:tcPr>
            <w:tcW w:type="dxa" w:w="936"/>
            <w:vAlign w:val="center"/>
            <w:shd w:fill="F7FAF8"/>
          </w:tcPr>
          <w:p>
            <w:pPr>
              <w:spacing w:after="0" w:line="240" w:lineRule="auto"/>
            </w:pPr>
            <w:r/>
            <w:r>
              <w:rPr>
                <w:rFonts w:ascii="Aptos" w:hAnsi="Aptos"/>
                <w:b w:val="0"/>
                <w:sz w:val="13"/>
              </w:rPr>
              <w:t>Very Rare</w:t>
            </w:r>
          </w:p>
        </w:tc>
        <w:tc>
          <w:tcPr>
            <w:tcW w:type="dxa" w:w="936"/>
            <w:vAlign w:val="center"/>
            <w:shd w:fill="F7FAF8"/>
          </w:tcPr>
          <w:p>
            <w:pPr>
              <w:spacing w:after="0" w:line="240" w:lineRule="auto"/>
            </w:pPr>
            <w:r/>
            <w:r>
              <w:rPr>
                <w:rFonts w:ascii="Aptos" w:hAnsi="Aptos"/>
                <w:b w:val="0"/>
                <w:sz w:val="13"/>
              </w:rPr>
              <w:t>1 month</w:t>
            </w:r>
          </w:p>
        </w:tc>
        <w:tc>
          <w:tcPr>
            <w:tcW w:type="dxa" w:w="3672"/>
            <w:vAlign w:val="center"/>
            <w:shd w:fill="F7FAF8"/>
          </w:tcPr>
          <w:p>
            <w:pPr>
              <w:spacing w:after="0" w:line="240" w:lineRule="auto"/>
            </w:pPr>
            <w:r/>
            <w:r>
              <w:rPr>
                <w:rFonts w:ascii="Aptos" w:hAnsi="Aptos"/>
                <w:b w:val="0"/>
                <w:sz w:val="13"/>
              </w:rPr>
              <w:t>Creates a tailored garment granting +2 to a related social, stealth, or environmental check and resistance to acid damage.</w:t>
            </w:r>
          </w:p>
        </w:tc>
      </w:tr>
      <w:tr>
        <w:trPr>
          <w:cantSplit/>
        </w:trPr>
        <w:tc>
          <w:tcPr>
            <w:tcW w:type="dxa" w:w="1512"/>
            <w:vAlign w:val="center"/>
          </w:tcPr>
          <w:p>
            <w:pPr>
              <w:spacing w:after="0" w:line="240" w:lineRule="auto"/>
            </w:pPr>
            <w:r/>
            <w:r>
              <w:rPr>
                <w:rFonts w:ascii="Aptos" w:hAnsi="Aptos"/>
                <w:b w:val="0"/>
                <w:sz w:val="13"/>
              </w:rPr>
              <w:t>Tailoring</w:t>
            </w:r>
          </w:p>
        </w:tc>
        <w:tc>
          <w:tcPr>
            <w:tcW w:type="dxa" w:w="2880"/>
            <w:vAlign w:val="center"/>
          </w:tcPr>
          <w:p>
            <w:pPr>
              <w:spacing w:after="0" w:line="240" w:lineRule="auto"/>
            </w:pPr>
            <w:r/>
            <w:r>
              <w:rPr>
                <w:rFonts w:ascii="Aptos" w:hAnsi="Aptos"/>
                <w:b w:val="0"/>
                <w:sz w:val="13"/>
              </w:rPr>
              <w:t>Legendary Caustic Garment — Dissolving Enzyme</w:t>
            </w:r>
          </w:p>
        </w:tc>
        <w:tc>
          <w:tcPr>
            <w:tcW w:type="dxa" w:w="504"/>
            <w:vAlign w:val="center"/>
          </w:tcPr>
          <w:p>
            <w:pPr>
              <w:spacing w:after="0" w:line="240" w:lineRule="auto"/>
            </w:pPr>
            <w:r/>
            <w:r>
              <w:rPr>
                <w:rFonts w:ascii="Aptos" w:hAnsi="Aptos"/>
                <w:b w:val="0"/>
                <w:sz w:val="13"/>
              </w:rPr>
              <w:t>17</w:t>
            </w:r>
          </w:p>
        </w:tc>
        <w:tc>
          <w:tcPr>
            <w:tcW w:type="dxa" w:w="504"/>
            <w:vAlign w:val="center"/>
          </w:tcPr>
          <w:p>
            <w:pPr>
              <w:spacing w:after="0" w:line="240" w:lineRule="auto"/>
            </w:pPr>
            <w:r/>
            <w:r>
              <w:rPr>
                <w:rFonts w:ascii="Aptos" w:hAnsi="Aptos"/>
                <w:b w:val="0"/>
                <w:sz w:val="13"/>
              </w:rPr>
              <w:t>21</w:t>
            </w:r>
          </w:p>
        </w:tc>
        <w:tc>
          <w:tcPr>
            <w:tcW w:type="dxa" w:w="936"/>
            <w:vAlign w:val="center"/>
          </w:tcPr>
          <w:p>
            <w:pPr>
              <w:spacing w:after="0" w:line="240" w:lineRule="auto"/>
            </w:pPr>
            <w:r/>
            <w:r>
              <w:rPr>
                <w:rFonts w:ascii="Aptos" w:hAnsi="Aptos"/>
                <w:b w:val="0"/>
                <w:sz w:val="13"/>
              </w:rPr>
              <w:t>Very Rare</w:t>
            </w:r>
          </w:p>
        </w:tc>
        <w:tc>
          <w:tcPr>
            <w:tcW w:type="dxa" w:w="936"/>
            <w:vAlign w:val="center"/>
          </w:tcPr>
          <w:p>
            <w:pPr>
              <w:spacing w:after="0" w:line="240" w:lineRule="auto"/>
            </w:pPr>
            <w:r/>
            <w:r>
              <w:rPr>
                <w:rFonts w:ascii="Aptos" w:hAnsi="Aptos"/>
                <w:b w:val="0"/>
                <w:sz w:val="13"/>
              </w:rPr>
              <w:t>1 month</w:t>
            </w:r>
          </w:p>
        </w:tc>
        <w:tc>
          <w:tcPr>
            <w:tcW w:type="dxa" w:w="3672"/>
            <w:vAlign w:val="center"/>
          </w:tcPr>
          <w:p>
            <w:pPr>
              <w:spacing w:after="0" w:line="240" w:lineRule="auto"/>
            </w:pPr>
            <w:r/>
            <w:r>
              <w:rPr>
                <w:rFonts w:ascii="Aptos" w:hAnsi="Aptos"/>
                <w:b w:val="0"/>
                <w:sz w:val="13"/>
              </w:rPr>
              <w:t>Creates a tailored garment granting +2 to a related social, stealth, or environmental check and resistance to acid damage.</w:t>
            </w:r>
          </w:p>
        </w:tc>
      </w:tr>
      <w:tr>
        <w:trPr>
          <w:cantSplit/>
        </w:trPr>
        <w:tc>
          <w:tcPr>
            <w:tcW w:type="dxa" w:w="1512"/>
            <w:vAlign w:val="center"/>
            <w:shd w:fill="F7FAF8"/>
          </w:tcPr>
          <w:p>
            <w:pPr>
              <w:spacing w:after="0" w:line="240" w:lineRule="auto"/>
            </w:pPr>
            <w:r/>
            <w:r>
              <w:rPr>
                <w:rFonts w:ascii="Aptos" w:hAnsi="Aptos"/>
                <w:b w:val="0"/>
                <w:sz w:val="13"/>
              </w:rPr>
              <w:t>Tailoring</w:t>
            </w:r>
          </w:p>
        </w:tc>
        <w:tc>
          <w:tcPr>
            <w:tcW w:type="dxa" w:w="2880"/>
            <w:vAlign w:val="center"/>
            <w:shd w:fill="F7FAF8"/>
          </w:tcPr>
          <w:p>
            <w:pPr>
              <w:spacing w:after="0" w:line="240" w:lineRule="auto"/>
            </w:pPr>
            <w:r/>
            <w:r>
              <w:rPr>
                <w:rFonts w:ascii="Aptos" w:hAnsi="Aptos"/>
                <w:b w:val="0"/>
                <w:sz w:val="13"/>
              </w:rPr>
              <w:t>Transcendent Gale Bag</w:t>
            </w:r>
          </w:p>
        </w:tc>
        <w:tc>
          <w:tcPr>
            <w:tcW w:type="dxa" w:w="504"/>
            <w:vAlign w:val="center"/>
            <w:shd w:fill="F7FAF8"/>
          </w:tcPr>
          <w:p>
            <w:pPr>
              <w:spacing w:after="0" w:line="240" w:lineRule="auto"/>
            </w:pPr>
            <w:r/>
            <w:r>
              <w:rPr>
                <w:rFonts w:ascii="Aptos" w:hAnsi="Aptos"/>
                <w:b w:val="0"/>
                <w:sz w:val="13"/>
              </w:rPr>
              <w:t>19</w:t>
            </w:r>
          </w:p>
        </w:tc>
        <w:tc>
          <w:tcPr>
            <w:tcW w:type="dxa" w:w="504"/>
            <w:vAlign w:val="center"/>
            <w:shd w:fill="F7FAF8"/>
          </w:tcPr>
          <w:p>
            <w:pPr>
              <w:spacing w:after="0" w:line="240" w:lineRule="auto"/>
            </w:pPr>
            <w:r/>
            <w:r>
              <w:rPr>
                <w:rFonts w:ascii="Aptos" w:hAnsi="Aptos"/>
                <w:b w:val="0"/>
                <w:sz w:val="13"/>
              </w:rPr>
              <w:t>23</w:t>
            </w:r>
          </w:p>
        </w:tc>
        <w:tc>
          <w:tcPr>
            <w:tcW w:type="dxa" w:w="936"/>
            <w:vAlign w:val="center"/>
            <w:shd w:fill="F7FAF8"/>
          </w:tcPr>
          <w:p>
            <w:pPr>
              <w:spacing w:after="0" w:line="240" w:lineRule="auto"/>
            </w:pPr>
            <w:r/>
            <w:r>
              <w:rPr>
                <w:rFonts w:ascii="Aptos" w:hAnsi="Aptos"/>
                <w:b w:val="0"/>
                <w:sz w:val="13"/>
              </w:rPr>
              <w:t>Legendary</w:t>
            </w:r>
          </w:p>
        </w:tc>
        <w:tc>
          <w:tcPr>
            <w:tcW w:type="dxa" w:w="936"/>
            <w:vAlign w:val="center"/>
            <w:shd w:fill="F7FAF8"/>
          </w:tcPr>
          <w:p>
            <w:pPr>
              <w:spacing w:after="0" w:line="240" w:lineRule="auto"/>
            </w:pPr>
            <w:r/>
            <w:r>
              <w:rPr>
                <w:rFonts w:ascii="Aptos" w:hAnsi="Aptos"/>
                <w:b w:val="0"/>
                <w:sz w:val="13"/>
              </w:rPr>
              <w:t>2 months</w:t>
            </w:r>
          </w:p>
        </w:tc>
        <w:tc>
          <w:tcPr>
            <w:tcW w:type="dxa" w:w="3672"/>
            <w:vAlign w:val="center"/>
            <w:shd w:fill="F7FAF8"/>
          </w:tcPr>
          <w:p>
            <w:pPr>
              <w:spacing w:after="0" w:line="240" w:lineRule="auto"/>
            </w:pPr>
            <w:r/>
            <w:r>
              <w:rPr>
                <w:rFonts w:ascii="Aptos" w:hAnsi="Aptos"/>
                <w:b w:val="0"/>
                <w:sz w:val="13"/>
              </w:rPr>
              <w:t>Creates a fitted container holding 50 pounds without counting against normal encumbrance; +3 to checks to conceal or organize its contents.</w:t>
            </w:r>
          </w:p>
        </w:tc>
      </w:tr>
      <w:tr>
        <w:trPr>
          <w:cantSplit/>
        </w:trPr>
        <w:tc>
          <w:tcPr>
            <w:tcW w:type="dxa" w:w="1512"/>
            <w:vAlign w:val="center"/>
          </w:tcPr>
          <w:p>
            <w:pPr>
              <w:spacing w:after="0" w:line="240" w:lineRule="auto"/>
            </w:pPr>
            <w:r/>
            <w:r>
              <w:rPr>
                <w:rFonts w:ascii="Aptos" w:hAnsi="Aptos"/>
                <w:b w:val="0"/>
                <w:sz w:val="13"/>
              </w:rPr>
              <w:t>Tailoring</w:t>
            </w:r>
          </w:p>
        </w:tc>
        <w:tc>
          <w:tcPr>
            <w:tcW w:type="dxa" w:w="2880"/>
            <w:vAlign w:val="center"/>
          </w:tcPr>
          <w:p>
            <w:pPr>
              <w:spacing w:after="0" w:line="240" w:lineRule="auto"/>
            </w:pPr>
            <w:r/>
            <w:r>
              <w:rPr>
                <w:rFonts w:ascii="Aptos" w:hAnsi="Aptos"/>
                <w:b w:val="0"/>
                <w:sz w:val="13"/>
              </w:rPr>
              <w:t>Transcendent Gale Robe</w:t>
            </w:r>
          </w:p>
        </w:tc>
        <w:tc>
          <w:tcPr>
            <w:tcW w:type="dxa" w:w="504"/>
            <w:vAlign w:val="center"/>
          </w:tcPr>
          <w:p>
            <w:pPr>
              <w:spacing w:after="0" w:line="240" w:lineRule="auto"/>
            </w:pPr>
            <w:r/>
            <w:r>
              <w:rPr>
                <w:rFonts w:ascii="Aptos" w:hAnsi="Aptos"/>
                <w:b w:val="0"/>
                <w:sz w:val="13"/>
              </w:rPr>
              <w:t>19</w:t>
            </w:r>
          </w:p>
        </w:tc>
        <w:tc>
          <w:tcPr>
            <w:tcW w:type="dxa" w:w="504"/>
            <w:vAlign w:val="center"/>
          </w:tcPr>
          <w:p>
            <w:pPr>
              <w:spacing w:after="0" w:line="240" w:lineRule="auto"/>
            </w:pPr>
            <w:r/>
            <w:r>
              <w:rPr>
                <w:rFonts w:ascii="Aptos" w:hAnsi="Aptos"/>
                <w:b w:val="0"/>
                <w:sz w:val="13"/>
              </w:rPr>
              <w:t>23</w:t>
            </w:r>
          </w:p>
        </w:tc>
        <w:tc>
          <w:tcPr>
            <w:tcW w:type="dxa" w:w="936"/>
            <w:vAlign w:val="center"/>
          </w:tcPr>
          <w:p>
            <w:pPr>
              <w:spacing w:after="0" w:line="240" w:lineRule="auto"/>
            </w:pPr>
            <w:r/>
            <w:r>
              <w:rPr>
                <w:rFonts w:ascii="Aptos" w:hAnsi="Aptos"/>
                <w:b w:val="0"/>
                <w:sz w:val="13"/>
              </w:rPr>
              <w:t>Legendary</w:t>
            </w:r>
          </w:p>
        </w:tc>
        <w:tc>
          <w:tcPr>
            <w:tcW w:type="dxa" w:w="936"/>
            <w:vAlign w:val="center"/>
          </w:tcPr>
          <w:p>
            <w:pPr>
              <w:spacing w:after="0" w:line="240" w:lineRule="auto"/>
            </w:pPr>
            <w:r/>
            <w:r>
              <w:rPr>
                <w:rFonts w:ascii="Aptos" w:hAnsi="Aptos"/>
                <w:b w:val="0"/>
                <w:sz w:val="13"/>
              </w:rPr>
              <w:t>2 months</w:t>
            </w:r>
          </w:p>
        </w:tc>
        <w:tc>
          <w:tcPr>
            <w:tcW w:type="dxa" w:w="3672"/>
            <w:vAlign w:val="center"/>
          </w:tcPr>
          <w:p>
            <w:pPr>
              <w:spacing w:after="0" w:line="240" w:lineRule="auto"/>
            </w:pPr>
            <w:r/>
            <w:r>
              <w:rPr>
                <w:rFonts w:ascii="Aptos" w:hAnsi="Aptos"/>
                <w:b w:val="0"/>
                <w:sz w:val="13"/>
              </w:rPr>
              <w:t>Creates a tailored robe granting +3 to a related social, stealth, or environmental check and resistance to thunder damage.</w:t>
            </w:r>
          </w:p>
        </w:tc>
      </w:tr>
      <w:tr>
        <w:trPr>
          <w:cantSplit/>
        </w:trPr>
        <w:tc>
          <w:tcPr>
            <w:tcW w:type="dxa" w:w="1512"/>
            <w:vAlign w:val="center"/>
            <w:shd w:fill="F7FAF8"/>
          </w:tcPr>
          <w:p>
            <w:pPr>
              <w:spacing w:after="0" w:line="240" w:lineRule="auto"/>
            </w:pPr>
            <w:r/>
            <w:r>
              <w:rPr>
                <w:rFonts w:ascii="Aptos" w:hAnsi="Aptos"/>
                <w:b w:val="0"/>
                <w:sz w:val="13"/>
              </w:rPr>
              <w:t>Tailoring</w:t>
            </w:r>
          </w:p>
        </w:tc>
        <w:tc>
          <w:tcPr>
            <w:tcW w:type="dxa" w:w="2880"/>
            <w:vAlign w:val="center"/>
            <w:shd w:fill="F7FAF8"/>
          </w:tcPr>
          <w:p>
            <w:pPr>
              <w:spacing w:after="0" w:line="240" w:lineRule="auto"/>
            </w:pPr>
            <w:r/>
            <w:r>
              <w:rPr>
                <w:rFonts w:ascii="Aptos" w:hAnsi="Aptos"/>
                <w:b w:val="0"/>
                <w:sz w:val="13"/>
              </w:rPr>
              <w:t>Transcendent Stone Garment</w:t>
            </w:r>
          </w:p>
        </w:tc>
        <w:tc>
          <w:tcPr>
            <w:tcW w:type="dxa" w:w="504"/>
            <w:vAlign w:val="center"/>
            <w:shd w:fill="F7FAF8"/>
          </w:tcPr>
          <w:p>
            <w:pPr>
              <w:spacing w:after="0" w:line="240" w:lineRule="auto"/>
            </w:pPr>
            <w:r/>
            <w:r>
              <w:rPr>
                <w:rFonts w:ascii="Aptos" w:hAnsi="Aptos"/>
                <w:b w:val="0"/>
                <w:sz w:val="13"/>
              </w:rPr>
              <w:t>20</w:t>
            </w:r>
          </w:p>
        </w:tc>
        <w:tc>
          <w:tcPr>
            <w:tcW w:type="dxa" w:w="504"/>
            <w:vAlign w:val="center"/>
            <w:shd w:fill="F7FAF8"/>
          </w:tcPr>
          <w:p>
            <w:pPr>
              <w:spacing w:after="0" w:line="240" w:lineRule="auto"/>
            </w:pPr>
            <w:r/>
            <w:r>
              <w:rPr>
                <w:rFonts w:ascii="Aptos" w:hAnsi="Aptos"/>
                <w:b w:val="0"/>
                <w:sz w:val="13"/>
              </w:rPr>
              <w:t>23</w:t>
            </w:r>
          </w:p>
        </w:tc>
        <w:tc>
          <w:tcPr>
            <w:tcW w:type="dxa" w:w="936"/>
            <w:vAlign w:val="center"/>
            <w:shd w:fill="F7FAF8"/>
          </w:tcPr>
          <w:p>
            <w:pPr>
              <w:spacing w:after="0" w:line="240" w:lineRule="auto"/>
            </w:pPr>
            <w:r/>
            <w:r>
              <w:rPr>
                <w:rFonts w:ascii="Aptos" w:hAnsi="Aptos"/>
                <w:b w:val="0"/>
                <w:sz w:val="13"/>
              </w:rPr>
              <w:t>Legendary</w:t>
            </w:r>
          </w:p>
        </w:tc>
        <w:tc>
          <w:tcPr>
            <w:tcW w:type="dxa" w:w="936"/>
            <w:vAlign w:val="center"/>
            <w:shd w:fill="F7FAF8"/>
          </w:tcPr>
          <w:p>
            <w:pPr>
              <w:spacing w:after="0" w:line="240" w:lineRule="auto"/>
            </w:pPr>
            <w:r/>
            <w:r>
              <w:rPr>
                <w:rFonts w:ascii="Aptos" w:hAnsi="Aptos"/>
                <w:b w:val="0"/>
                <w:sz w:val="13"/>
              </w:rPr>
              <w:t>2 months</w:t>
            </w:r>
          </w:p>
        </w:tc>
        <w:tc>
          <w:tcPr>
            <w:tcW w:type="dxa" w:w="3672"/>
            <w:vAlign w:val="center"/>
            <w:shd w:fill="F7FAF8"/>
          </w:tcPr>
          <w:p>
            <w:pPr>
              <w:spacing w:after="0" w:line="240" w:lineRule="auto"/>
            </w:pPr>
            <w:r/>
            <w:r>
              <w:rPr>
                <w:rFonts w:ascii="Aptos" w:hAnsi="Aptos"/>
                <w:b w:val="0"/>
                <w:sz w:val="13"/>
              </w:rPr>
              <w:t>Creates a tailored garment granting +3 to a related social, stealth, or environmental check and resistance to bludgeoning damage.</w:t>
            </w:r>
          </w:p>
        </w:tc>
      </w:tr>
      <w:tr>
        <w:trPr>
          <w:cantSplit/>
        </w:trPr>
        <w:tc>
          <w:tcPr>
            <w:tcW w:type="dxa" w:w="1512"/>
            <w:vAlign w:val="center"/>
          </w:tcPr>
          <w:p>
            <w:pPr>
              <w:spacing w:after="0" w:line="240" w:lineRule="auto"/>
            </w:pPr>
            <w:r/>
            <w:r>
              <w:rPr>
                <w:rFonts w:ascii="Aptos" w:hAnsi="Aptos"/>
                <w:b w:val="0"/>
                <w:sz w:val="13"/>
              </w:rPr>
              <w:t>Tailoring</w:t>
            </w:r>
          </w:p>
        </w:tc>
        <w:tc>
          <w:tcPr>
            <w:tcW w:type="dxa" w:w="2880"/>
            <w:vAlign w:val="center"/>
          </w:tcPr>
          <w:p>
            <w:pPr>
              <w:spacing w:after="0" w:line="240" w:lineRule="auto"/>
            </w:pPr>
            <w:r/>
            <w:r>
              <w:rPr>
                <w:rFonts w:ascii="Aptos" w:hAnsi="Aptos"/>
                <w:b w:val="0"/>
                <w:sz w:val="13"/>
              </w:rPr>
              <w:t>Transcendent Verdant Mantle</w:t>
            </w:r>
          </w:p>
        </w:tc>
        <w:tc>
          <w:tcPr>
            <w:tcW w:type="dxa" w:w="504"/>
            <w:vAlign w:val="center"/>
          </w:tcPr>
          <w:p>
            <w:pPr>
              <w:spacing w:after="0" w:line="240" w:lineRule="auto"/>
            </w:pPr>
            <w:r/>
            <w:r>
              <w:rPr>
                <w:rFonts w:ascii="Aptos" w:hAnsi="Aptos"/>
                <w:b w:val="0"/>
                <w:sz w:val="13"/>
              </w:rPr>
              <w:t>20</w:t>
            </w:r>
          </w:p>
        </w:tc>
        <w:tc>
          <w:tcPr>
            <w:tcW w:type="dxa" w:w="504"/>
            <w:vAlign w:val="center"/>
          </w:tcPr>
          <w:p>
            <w:pPr>
              <w:spacing w:after="0" w:line="240" w:lineRule="auto"/>
            </w:pPr>
            <w:r/>
            <w:r>
              <w:rPr>
                <w:rFonts w:ascii="Aptos" w:hAnsi="Aptos"/>
                <w:b w:val="0"/>
                <w:sz w:val="13"/>
              </w:rPr>
              <w:t>28</w:t>
            </w:r>
          </w:p>
        </w:tc>
        <w:tc>
          <w:tcPr>
            <w:tcW w:type="dxa" w:w="936"/>
            <w:vAlign w:val="center"/>
          </w:tcPr>
          <w:p>
            <w:pPr>
              <w:spacing w:after="0" w:line="240" w:lineRule="auto"/>
            </w:pPr>
            <w:r/>
            <w:r>
              <w:rPr>
                <w:rFonts w:ascii="Aptos" w:hAnsi="Aptos"/>
                <w:b w:val="0"/>
                <w:sz w:val="13"/>
              </w:rPr>
              <w:t>Mythic</w:t>
            </w:r>
          </w:p>
        </w:tc>
        <w:tc>
          <w:tcPr>
            <w:tcW w:type="dxa" w:w="936"/>
            <w:vAlign w:val="center"/>
          </w:tcPr>
          <w:p>
            <w:pPr>
              <w:spacing w:after="0" w:line="240" w:lineRule="auto"/>
            </w:pPr>
            <w:r/>
            <w:r>
              <w:rPr>
                <w:rFonts w:ascii="Aptos" w:hAnsi="Aptos"/>
                <w:b w:val="0"/>
                <w:sz w:val="13"/>
              </w:rPr>
              <w:t>3 months</w:t>
            </w:r>
          </w:p>
        </w:tc>
        <w:tc>
          <w:tcPr>
            <w:tcW w:type="dxa" w:w="3672"/>
            <w:vAlign w:val="center"/>
          </w:tcPr>
          <w:p>
            <w:pPr>
              <w:spacing w:after="0" w:line="240" w:lineRule="auto"/>
            </w:pPr>
            <w:r/>
            <w:r>
              <w:rPr>
                <w:rFonts w:ascii="Aptos" w:hAnsi="Aptos"/>
                <w:b w:val="0"/>
                <w:sz w:val="13"/>
              </w:rPr>
              <w:t>Creates a tailored mantle granting +3 to a related social, stealth, or environmental check and resistance to poison damage.</w:t>
            </w:r>
          </w:p>
        </w:tc>
      </w:tr>
      <w:tr>
        <w:trPr>
          <w:cantSplit/>
        </w:trPr>
        <w:tc>
          <w:tcPr>
            <w:tcW w:type="dxa" w:w="1512"/>
            <w:vAlign w:val="center"/>
            <w:shd w:fill="F7FAF8"/>
          </w:tcPr>
          <w:p>
            <w:pPr>
              <w:spacing w:after="0" w:line="240" w:lineRule="auto"/>
            </w:pPr>
            <w:r/>
            <w:r>
              <w:rPr>
                <w:rFonts w:ascii="Aptos" w:hAnsi="Aptos"/>
                <w:b w:val="0"/>
                <w:sz w:val="13"/>
              </w:rPr>
              <w:t>Tailoring</w:t>
            </w:r>
          </w:p>
        </w:tc>
        <w:tc>
          <w:tcPr>
            <w:tcW w:type="dxa" w:w="2880"/>
            <w:vAlign w:val="center"/>
            <w:shd w:fill="F7FAF8"/>
          </w:tcPr>
          <w:p>
            <w:pPr>
              <w:spacing w:after="0" w:line="240" w:lineRule="auto"/>
            </w:pPr>
            <w:r/>
            <w:r>
              <w:rPr>
                <w:rFonts w:ascii="Aptos" w:hAnsi="Aptos"/>
                <w:b w:val="0"/>
                <w:sz w:val="13"/>
              </w:rPr>
              <w:t>Transcendent Vital Garment</w:t>
            </w:r>
          </w:p>
        </w:tc>
        <w:tc>
          <w:tcPr>
            <w:tcW w:type="dxa" w:w="504"/>
            <w:vAlign w:val="center"/>
            <w:shd w:fill="F7FAF8"/>
          </w:tcPr>
          <w:p>
            <w:pPr>
              <w:spacing w:after="0" w:line="240" w:lineRule="auto"/>
            </w:pPr>
            <w:r/>
            <w:r>
              <w:rPr>
                <w:rFonts w:ascii="Aptos" w:hAnsi="Aptos"/>
                <w:b w:val="0"/>
                <w:sz w:val="13"/>
              </w:rPr>
              <w:t>20</w:t>
            </w:r>
          </w:p>
        </w:tc>
        <w:tc>
          <w:tcPr>
            <w:tcW w:type="dxa" w:w="504"/>
            <w:vAlign w:val="center"/>
            <w:shd w:fill="F7FAF8"/>
          </w:tcPr>
          <w:p>
            <w:pPr>
              <w:spacing w:after="0" w:line="240" w:lineRule="auto"/>
            </w:pPr>
            <w:r/>
            <w:r>
              <w:rPr>
                <w:rFonts w:ascii="Aptos" w:hAnsi="Aptos"/>
                <w:b w:val="0"/>
                <w:sz w:val="13"/>
              </w:rPr>
              <w:t>28</w:t>
            </w:r>
          </w:p>
        </w:tc>
        <w:tc>
          <w:tcPr>
            <w:tcW w:type="dxa" w:w="936"/>
            <w:vAlign w:val="center"/>
            <w:shd w:fill="F7FAF8"/>
          </w:tcPr>
          <w:p>
            <w:pPr>
              <w:spacing w:after="0" w:line="240" w:lineRule="auto"/>
            </w:pPr>
            <w:r/>
            <w:r>
              <w:rPr>
                <w:rFonts w:ascii="Aptos" w:hAnsi="Aptos"/>
                <w:b w:val="0"/>
                <w:sz w:val="13"/>
              </w:rPr>
              <w:t>Mythic</w:t>
            </w:r>
          </w:p>
        </w:tc>
        <w:tc>
          <w:tcPr>
            <w:tcW w:type="dxa" w:w="936"/>
            <w:vAlign w:val="center"/>
            <w:shd w:fill="F7FAF8"/>
          </w:tcPr>
          <w:p>
            <w:pPr>
              <w:spacing w:after="0" w:line="240" w:lineRule="auto"/>
            </w:pPr>
            <w:r/>
            <w:r>
              <w:rPr>
                <w:rFonts w:ascii="Aptos" w:hAnsi="Aptos"/>
                <w:b w:val="0"/>
                <w:sz w:val="13"/>
              </w:rPr>
              <w:t>1 year</w:t>
            </w:r>
          </w:p>
        </w:tc>
        <w:tc>
          <w:tcPr>
            <w:tcW w:type="dxa" w:w="3672"/>
            <w:vAlign w:val="center"/>
            <w:shd w:fill="F7FAF8"/>
          </w:tcPr>
          <w:p>
            <w:pPr>
              <w:spacing w:after="0" w:line="240" w:lineRule="auto"/>
            </w:pPr>
            <w:r/>
            <w:r>
              <w:rPr>
                <w:rFonts w:ascii="Aptos" w:hAnsi="Aptos"/>
                <w:b w:val="0"/>
                <w:sz w:val="13"/>
              </w:rPr>
              <w:t>Creates a tailored garment granting +3 to a related social, stealth, or environmental check and resistance to radiant damage.</w:t>
            </w:r>
          </w:p>
        </w:tc>
      </w:tr>
      <w:tr>
        <w:trPr>
          <w:cantSplit/>
        </w:trPr>
        <w:tc>
          <w:tcPr>
            <w:tcW w:type="dxa" w:w="1512"/>
            <w:vAlign w:val="center"/>
          </w:tcPr>
          <w:p>
            <w:pPr>
              <w:spacing w:after="0" w:line="240" w:lineRule="auto"/>
            </w:pPr>
            <w:r/>
            <w:r>
              <w:rPr>
                <w:rFonts w:ascii="Aptos" w:hAnsi="Aptos"/>
                <w:b w:val="0"/>
                <w:sz w:val="13"/>
              </w:rPr>
              <w:t>Tinkering</w:t>
            </w:r>
          </w:p>
        </w:tc>
        <w:tc>
          <w:tcPr>
            <w:tcW w:type="dxa" w:w="2880"/>
            <w:vAlign w:val="center"/>
          </w:tcPr>
          <w:p>
            <w:pPr>
              <w:spacing w:after="0" w:line="240" w:lineRule="auto"/>
            </w:pPr>
            <w:r/>
            <w:r>
              <w:rPr>
                <w:rFonts w:ascii="Aptos" w:hAnsi="Aptos"/>
                <w:b w:val="0"/>
                <w:sz w:val="13"/>
              </w:rPr>
              <w:t>Minor Mighty Automaton</w:t>
            </w:r>
          </w:p>
        </w:tc>
        <w:tc>
          <w:tcPr>
            <w:tcW w:type="dxa" w:w="504"/>
            <w:vAlign w:val="center"/>
          </w:tcPr>
          <w:p>
            <w:pPr>
              <w:spacing w:after="0" w:line="240" w:lineRule="auto"/>
            </w:pPr>
            <w:r/>
            <w:r>
              <w:rPr>
                <w:rFonts w:ascii="Aptos" w:hAnsi="Aptos"/>
                <w:b w:val="0"/>
                <w:sz w:val="13"/>
              </w:rPr>
              <w:t>1</w:t>
            </w:r>
          </w:p>
        </w:tc>
        <w:tc>
          <w:tcPr>
            <w:tcW w:type="dxa" w:w="504"/>
            <w:vAlign w:val="center"/>
          </w:tcPr>
          <w:p>
            <w:pPr>
              <w:spacing w:after="0" w:line="240" w:lineRule="auto"/>
            </w:pPr>
            <w:r/>
            <w:r>
              <w:rPr>
                <w:rFonts w:ascii="Aptos" w:hAnsi="Aptos"/>
                <w:b w:val="0"/>
                <w:sz w:val="13"/>
              </w:rPr>
              <w:t>8</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8 hours</w:t>
            </w:r>
          </w:p>
        </w:tc>
        <w:tc>
          <w:tcPr>
            <w:tcW w:type="dxa" w:w="3672"/>
            <w:vAlign w:val="center"/>
          </w:tcPr>
          <w:p>
            <w:pPr>
              <w:spacing w:after="0" w:line="240" w:lineRule="auto"/>
            </w:pPr>
            <w:r/>
            <w:r>
              <w:rPr>
                <w:rFonts w:ascii="Aptos" w:hAnsi="Aptos"/>
                <w:b w:val="0"/>
                <w:sz w:val="13"/>
              </w:rPr>
              <w:t>Creates a Tiny or Small automaton (AC 12, 12 HP) able to perform one programmed task and make a basic force attack. It functions for 1 encounter before servicing.</w:t>
            </w:r>
          </w:p>
        </w:tc>
      </w:tr>
      <w:tr>
        <w:trPr>
          <w:cantSplit/>
        </w:trPr>
        <w:tc>
          <w:tcPr>
            <w:tcW w:type="dxa" w:w="1512"/>
            <w:vAlign w:val="center"/>
            <w:shd w:fill="F7FAF8"/>
          </w:tcPr>
          <w:p>
            <w:pPr>
              <w:spacing w:after="0" w:line="240" w:lineRule="auto"/>
            </w:pPr>
            <w:r/>
            <w:r>
              <w:rPr>
                <w:rFonts w:ascii="Aptos" w:hAnsi="Aptos"/>
                <w:b w:val="0"/>
                <w:sz w:val="13"/>
              </w:rPr>
              <w:t>Tinkering</w:t>
            </w:r>
          </w:p>
        </w:tc>
        <w:tc>
          <w:tcPr>
            <w:tcW w:type="dxa" w:w="2880"/>
            <w:vAlign w:val="center"/>
            <w:shd w:fill="F7FAF8"/>
          </w:tcPr>
          <w:p>
            <w:pPr>
              <w:spacing w:after="0" w:line="240" w:lineRule="auto"/>
            </w:pPr>
            <w:r/>
            <w:r>
              <w:rPr>
                <w:rFonts w:ascii="Aptos" w:hAnsi="Aptos"/>
                <w:b w:val="0"/>
                <w:sz w:val="13"/>
              </w:rPr>
              <w:t>Minor Stone Utility</w:t>
            </w:r>
          </w:p>
        </w:tc>
        <w:tc>
          <w:tcPr>
            <w:tcW w:type="dxa" w:w="504"/>
            <w:vAlign w:val="center"/>
            <w:shd w:fill="F7FAF8"/>
          </w:tcPr>
          <w:p>
            <w:pPr>
              <w:spacing w:after="0" w:line="240" w:lineRule="auto"/>
            </w:pPr>
            <w:r/>
            <w:r>
              <w:rPr>
                <w:rFonts w:ascii="Aptos" w:hAnsi="Aptos"/>
                <w:b w:val="0"/>
                <w:sz w:val="13"/>
              </w:rPr>
              <w:t>1</w:t>
            </w:r>
          </w:p>
        </w:tc>
        <w:tc>
          <w:tcPr>
            <w:tcW w:type="dxa" w:w="504"/>
            <w:vAlign w:val="center"/>
            <w:shd w:fill="F7FAF8"/>
          </w:tcPr>
          <w:p>
            <w:pPr>
              <w:spacing w:after="0" w:line="240" w:lineRule="auto"/>
            </w:pPr>
            <w:r/>
            <w:r>
              <w:rPr>
                <w:rFonts w:ascii="Aptos" w:hAnsi="Aptos"/>
                <w:b w:val="0"/>
                <w:sz w:val="13"/>
              </w:rPr>
              <w:t>10</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2 hours</w:t>
            </w:r>
          </w:p>
        </w:tc>
        <w:tc>
          <w:tcPr>
            <w:tcW w:type="dxa" w:w="3672"/>
            <w:vAlign w:val="center"/>
            <w:shd w:fill="F7FAF8"/>
          </w:tcPr>
          <w:p>
            <w:pPr>
              <w:spacing w:after="0" w:line="240" w:lineRule="auto"/>
            </w:pPr>
            <w:r/>
            <w:r>
              <w:rPr>
                <w:rFonts w:ascii="Aptos" w:hAnsi="Aptos"/>
                <w:b w:val="0"/>
                <w:sz w:val="13"/>
              </w:rPr>
              <w:t>Creates a reusable utility device with 1 charge, granting +1 to one Engineering, Investigation, or tool check per charge.</w:t>
            </w:r>
          </w:p>
        </w:tc>
      </w:tr>
      <w:tr>
        <w:trPr>
          <w:cantSplit/>
        </w:trPr>
        <w:tc>
          <w:tcPr>
            <w:tcW w:type="dxa" w:w="1512"/>
            <w:vAlign w:val="center"/>
          </w:tcPr>
          <w:p>
            <w:pPr>
              <w:spacing w:after="0" w:line="240" w:lineRule="auto"/>
            </w:pPr>
            <w:r/>
            <w:r>
              <w:rPr>
                <w:rFonts w:ascii="Aptos" w:hAnsi="Aptos"/>
                <w:b w:val="0"/>
                <w:sz w:val="13"/>
              </w:rPr>
              <w:t>Tinkering</w:t>
            </w:r>
          </w:p>
        </w:tc>
        <w:tc>
          <w:tcPr>
            <w:tcW w:type="dxa" w:w="2880"/>
            <w:vAlign w:val="center"/>
          </w:tcPr>
          <w:p>
            <w:pPr>
              <w:spacing w:after="0" w:line="240" w:lineRule="auto"/>
            </w:pPr>
            <w:r/>
            <w:r>
              <w:rPr>
                <w:rFonts w:ascii="Aptos" w:hAnsi="Aptos"/>
                <w:b w:val="0"/>
                <w:sz w:val="13"/>
              </w:rPr>
              <w:t>Minor Tide Trap</w:t>
            </w:r>
          </w:p>
        </w:tc>
        <w:tc>
          <w:tcPr>
            <w:tcW w:type="dxa" w:w="504"/>
            <w:vAlign w:val="center"/>
          </w:tcPr>
          <w:p>
            <w:pPr>
              <w:spacing w:after="0" w:line="240" w:lineRule="auto"/>
            </w:pPr>
            <w:r/>
            <w:r>
              <w:rPr>
                <w:rFonts w:ascii="Aptos" w:hAnsi="Aptos"/>
                <w:b w:val="0"/>
                <w:sz w:val="13"/>
              </w:rPr>
              <w:t>1</w:t>
            </w:r>
          </w:p>
        </w:tc>
        <w:tc>
          <w:tcPr>
            <w:tcW w:type="dxa" w:w="504"/>
            <w:vAlign w:val="center"/>
          </w:tcPr>
          <w:p>
            <w:pPr>
              <w:spacing w:after="0" w:line="240" w:lineRule="auto"/>
            </w:pPr>
            <w:r/>
            <w:r>
              <w:rPr>
                <w:rFonts w:ascii="Aptos" w:hAnsi="Aptos"/>
                <w:b w:val="0"/>
                <w:sz w:val="13"/>
              </w:rPr>
              <w:t>8</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2 hours</w:t>
            </w:r>
          </w:p>
        </w:tc>
        <w:tc>
          <w:tcPr>
            <w:tcW w:type="dxa" w:w="3672"/>
            <w:vAlign w:val="center"/>
          </w:tcPr>
          <w:p>
            <w:pPr>
              <w:spacing w:after="0" w:line="240" w:lineRule="auto"/>
            </w:pPr>
            <w:r/>
            <w:r>
              <w:rPr>
                <w:rFonts w:ascii="Aptos" w:hAnsi="Aptos"/>
                <w:b w:val="0"/>
                <w:sz w:val="13"/>
              </w:rPr>
              <w:t>Deployable device with 1 charge; when triggered, a target makes a DC 8 Dexterity save or takes 1d8 cold damage.</w:t>
            </w:r>
          </w:p>
        </w:tc>
      </w:tr>
      <w:tr>
        <w:trPr>
          <w:cantSplit/>
        </w:trPr>
        <w:tc>
          <w:tcPr>
            <w:tcW w:type="dxa" w:w="1512"/>
            <w:vAlign w:val="center"/>
            <w:shd w:fill="F7FAF8"/>
          </w:tcPr>
          <w:p>
            <w:pPr>
              <w:spacing w:after="0" w:line="240" w:lineRule="auto"/>
            </w:pPr>
            <w:r/>
            <w:r>
              <w:rPr>
                <w:rFonts w:ascii="Aptos" w:hAnsi="Aptos"/>
                <w:b w:val="0"/>
                <w:sz w:val="13"/>
              </w:rPr>
              <w:t>Tinkering</w:t>
            </w:r>
          </w:p>
        </w:tc>
        <w:tc>
          <w:tcPr>
            <w:tcW w:type="dxa" w:w="2880"/>
            <w:vAlign w:val="center"/>
            <w:shd w:fill="F7FAF8"/>
          </w:tcPr>
          <w:p>
            <w:pPr>
              <w:spacing w:after="0" w:line="240" w:lineRule="auto"/>
            </w:pPr>
            <w:r/>
            <w:r>
              <w:rPr>
                <w:rFonts w:ascii="Aptos" w:hAnsi="Aptos"/>
                <w:b w:val="0"/>
                <w:sz w:val="13"/>
              </w:rPr>
              <w:t>Minor Caustic Trap</w:t>
            </w:r>
          </w:p>
        </w:tc>
        <w:tc>
          <w:tcPr>
            <w:tcW w:type="dxa" w:w="504"/>
            <w:vAlign w:val="center"/>
            <w:shd w:fill="F7FAF8"/>
          </w:tcPr>
          <w:p>
            <w:pPr>
              <w:spacing w:after="0" w:line="240" w:lineRule="auto"/>
            </w:pPr>
            <w:r/>
            <w:r>
              <w:rPr>
                <w:rFonts w:ascii="Aptos" w:hAnsi="Aptos"/>
                <w:b w:val="0"/>
                <w:sz w:val="13"/>
              </w:rPr>
              <w:t>2</w:t>
            </w:r>
          </w:p>
        </w:tc>
        <w:tc>
          <w:tcPr>
            <w:tcW w:type="dxa" w:w="504"/>
            <w:vAlign w:val="center"/>
            <w:shd w:fill="F7FAF8"/>
          </w:tcPr>
          <w:p>
            <w:pPr>
              <w:spacing w:after="0" w:line="240" w:lineRule="auto"/>
            </w:pPr>
            <w:r/>
            <w:r>
              <w:rPr>
                <w:rFonts w:ascii="Aptos" w:hAnsi="Aptos"/>
                <w:b w:val="0"/>
                <w:sz w:val="13"/>
              </w:rPr>
              <w:t>11</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2 hours</w:t>
            </w:r>
          </w:p>
        </w:tc>
        <w:tc>
          <w:tcPr>
            <w:tcW w:type="dxa" w:w="3672"/>
            <w:vAlign w:val="center"/>
            <w:shd w:fill="F7FAF8"/>
          </w:tcPr>
          <w:p>
            <w:pPr>
              <w:spacing w:after="0" w:line="240" w:lineRule="auto"/>
            </w:pPr>
            <w:r/>
            <w:r>
              <w:rPr>
                <w:rFonts w:ascii="Aptos" w:hAnsi="Aptos"/>
                <w:b w:val="0"/>
                <w:sz w:val="13"/>
              </w:rPr>
              <w:t>Deployable device with 1 charge; when triggered, a target makes a DC 11 Dexterity save or takes 1d8 acid damage.</w:t>
            </w:r>
          </w:p>
        </w:tc>
      </w:tr>
      <w:tr>
        <w:trPr>
          <w:cantSplit/>
        </w:trPr>
        <w:tc>
          <w:tcPr>
            <w:tcW w:type="dxa" w:w="1512"/>
            <w:vAlign w:val="center"/>
          </w:tcPr>
          <w:p>
            <w:pPr>
              <w:spacing w:after="0" w:line="240" w:lineRule="auto"/>
            </w:pPr>
            <w:r/>
            <w:r>
              <w:rPr>
                <w:rFonts w:ascii="Aptos" w:hAnsi="Aptos"/>
                <w:b w:val="0"/>
                <w:sz w:val="13"/>
              </w:rPr>
              <w:t>Tinkering</w:t>
            </w:r>
          </w:p>
        </w:tc>
        <w:tc>
          <w:tcPr>
            <w:tcW w:type="dxa" w:w="2880"/>
            <w:vAlign w:val="center"/>
          </w:tcPr>
          <w:p>
            <w:pPr>
              <w:spacing w:after="0" w:line="240" w:lineRule="auto"/>
            </w:pPr>
            <w:r/>
            <w:r>
              <w:rPr>
                <w:rFonts w:ascii="Aptos" w:hAnsi="Aptos"/>
                <w:b w:val="0"/>
                <w:sz w:val="13"/>
              </w:rPr>
              <w:t>Minor Mindward Trap</w:t>
            </w:r>
          </w:p>
        </w:tc>
        <w:tc>
          <w:tcPr>
            <w:tcW w:type="dxa" w:w="504"/>
            <w:vAlign w:val="center"/>
          </w:tcPr>
          <w:p>
            <w:pPr>
              <w:spacing w:after="0" w:line="240" w:lineRule="auto"/>
            </w:pPr>
            <w:r/>
            <w:r>
              <w:rPr>
                <w:rFonts w:ascii="Aptos" w:hAnsi="Aptos"/>
                <w:b w:val="0"/>
                <w:sz w:val="13"/>
              </w:rPr>
              <w:t>2</w:t>
            </w:r>
          </w:p>
        </w:tc>
        <w:tc>
          <w:tcPr>
            <w:tcW w:type="dxa" w:w="504"/>
            <w:vAlign w:val="center"/>
          </w:tcPr>
          <w:p>
            <w:pPr>
              <w:spacing w:after="0" w:line="240" w:lineRule="auto"/>
            </w:pPr>
            <w:r/>
            <w:r>
              <w:rPr>
                <w:rFonts w:ascii="Aptos" w:hAnsi="Aptos"/>
                <w:b w:val="0"/>
                <w:sz w:val="13"/>
              </w:rPr>
              <w:t>11</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8 hours</w:t>
            </w:r>
          </w:p>
        </w:tc>
        <w:tc>
          <w:tcPr>
            <w:tcW w:type="dxa" w:w="3672"/>
            <w:vAlign w:val="center"/>
          </w:tcPr>
          <w:p>
            <w:pPr>
              <w:spacing w:after="0" w:line="240" w:lineRule="auto"/>
            </w:pPr>
            <w:r/>
            <w:r>
              <w:rPr>
                <w:rFonts w:ascii="Aptos" w:hAnsi="Aptos"/>
                <w:b w:val="0"/>
                <w:sz w:val="13"/>
              </w:rPr>
              <w:t>Deployable device with 1 charge; when triggered, a target makes a DC 11 Dexterity save or takes 1d8 psychic damage.</w:t>
            </w:r>
          </w:p>
        </w:tc>
      </w:tr>
      <w:tr>
        <w:trPr>
          <w:cantSplit/>
        </w:trPr>
        <w:tc>
          <w:tcPr>
            <w:tcW w:type="dxa" w:w="1512"/>
            <w:vAlign w:val="center"/>
            <w:shd w:fill="F7FAF8"/>
          </w:tcPr>
          <w:p>
            <w:pPr>
              <w:spacing w:after="0" w:line="240" w:lineRule="auto"/>
            </w:pPr>
            <w:r/>
            <w:r>
              <w:rPr>
                <w:rFonts w:ascii="Aptos" w:hAnsi="Aptos"/>
                <w:b w:val="0"/>
                <w:sz w:val="13"/>
              </w:rPr>
              <w:t>Tinkering</w:t>
            </w:r>
          </w:p>
        </w:tc>
        <w:tc>
          <w:tcPr>
            <w:tcW w:type="dxa" w:w="2880"/>
            <w:vAlign w:val="center"/>
            <w:shd w:fill="F7FAF8"/>
          </w:tcPr>
          <w:p>
            <w:pPr>
              <w:spacing w:after="0" w:line="240" w:lineRule="auto"/>
            </w:pPr>
            <w:r/>
            <w:r>
              <w:rPr>
                <w:rFonts w:ascii="Aptos" w:hAnsi="Aptos"/>
                <w:b w:val="0"/>
                <w:sz w:val="13"/>
              </w:rPr>
              <w:t>Refined Ember Automaton</w:t>
            </w:r>
          </w:p>
        </w:tc>
        <w:tc>
          <w:tcPr>
            <w:tcW w:type="dxa" w:w="504"/>
            <w:vAlign w:val="center"/>
            <w:shd w:fill="F7FAF8"/>
          </w:tcPr>
          <w:p>
            <w:pPr>
              <w:spacing w:after="0" w:line="240" w:lineRule="auto"/>
            </w:pPr>
            <w:r/>
            <w:r>
              <w:rPr>
                <w:rFonts w:ascii="Aptos" w:hAnsi="Aptos"/>
                <w:b w:val="0"/>
                <w:sz w:val="13"/>
              </w:rPr>
              <w:t>3</w:t>
            </w:r>
          </w:p>
        </w:tc>
        <w:tc>
          <w:tcPr>
            <w:tcW w:type="dxa" w:w="504"/>
            <w:vAlign w:val="center"/>
            <w:shd w:fill="F7FAF8"/>
          </w:tcPr>
          <w:p>
            <w:pPr>
              <w:spacing w:after="0" w:line="240" w:lineRule="auto"/>
            </w:pPr>
            <w:r/>
            <w:r>
              <w:rPr>
                <w:rFonts w:ascii="Aptos" w:hAnsi="Aptos"/>
                <w:b w:val="0"/>
                <w:sz w:val="13"/>
              </w:rPr>
              <w:t>8</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1 hour</w:t>
            </w:r>
          </w:p>
        </w:tc>
        <w:tc>
          <w:tcPr>
            <w:tcW w:type="dxa" w:w="3672"/>
            <w:vAlign w:val="center"/>
            <w:shd w:fill="F7FAF8"/>
          </w:tcPr>
          <w:p>
            <w:pPr>
              <w:spacing w:after="0" w:line="240" w:lineRule="auto"/>
            </w:pPr>
            <w:r/>
            <w:r>
              <w:rPr>
                <w:rFonts w:ascii="Aptos" w:hAnsi="Aptos"/>
                <w:b w:val="0"/>
                <w:sz w:val="13"/>
              </w:rPr>
              <w:t>Creates a Tiny or Small automaton (AC 12, 14 HP) able to perform one programmed task and make a basic fire attack. It functions for 1 encounter before servicing.</w:t>
            </w:r>
          </w:p>
        </w:tc>
      </w:tr>
      <w:tr>
        <w:trPr>
          <w:cantSplit/>
        </w:trPr>
        <w:tc>
          <w:tcPr>
            <w:tcW w:type="dxa" w:w="1512"/>
            <w:vAlign w:val="center"/>
          </w:tcPr>
          <w:p>
            <w:pPr>
              <w:spacing w:after="0" w:line="240" w:lineRule="auto"/>
            </w:pPr>
            <w:r/>
            <w:r>
              <w:rPr>
                <w:rFonts w:ascii="Aptos" w:hAnsi="Aptos"/>
                <w:b w:val="0"/>
                <w:sz w:val="13"/>
              </w:rPr>
              <w:t>Tinkering</w:t>
            </w:r>
          </w:p>
        </w:tc>
        <w:tc>
          <w:tcPr>
            <w:tcW w:type="dxa" w:w="2880"/>
            <w:vAlign w:val="center"/>
          </w:tcPr>
          <w:p>
            <w:pPr>
              <w:spacing w:after="0" w:line="240" w:lineRule="auto"/>
            </w:pPr>
            <w:r/>
            <w:r>
              <w:rPr>
                <w:rFonts w:ascii="Aptos" w:hAnsi="Aptos"/>
                <w:b w:val="0"/>
                <w:sz w:val="13"/>
              </w:rPr>
              <w:t>Refined Grave Automaton</w:t>
            </w:r>
          </w:p>
        </w:tc>
        <w:tc>
          <w:tcPr>
            <w:tcW w:type="dxa" w:w="504"/>
            <w:vAlign w:val="center"/>
          </w:tcPr>
          <w:p>
            <w:pPr>
              <w:spacing w:after="0" w:line="240" w:lineRule="auto"/>
            </w:pPr>
            <w:r/>
            <w:r>
              <w:rPr>
                <w:rFonts w:ascii="Aptos" w:hAnsi="Aptos"/>
                <w:b w:val="0"/>
                <w:sz w:val="13"/>
              </w:rPr>
              <w:t>4</w:t>
            </w:r>
          </w:p>
        </w:tc>
        <w:tc>
          <w:tcPr>
            <w:tcW w:type="dxa" w:w="504"/>
            <w:vAlign w:val="center"/>
          </w:tcPr>
          <w:p>
            <w:pPr>
              <w:spacing w:after="0" w:line="240" w:lineRule="auto"/>
            </w:pPr>
            <w:r/>
            <w:r>
              <w:rPr>
                <w:rFonts w:ascii="Aptos" w:hAnsi="Aptos"/>
                <w:b w:val="0"/>
                <w:sz w:val="13"/>
              </w:rPr>
              <w:t>10</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1 hour</w:t>
            </w:r>
          </w:p>
        </w:tc>
        <w:tc>
          <w:tcPr>
            <w:tcW w:type="dxa" w:w="3672"/>
            <w:vAlign w:val="center"/>
          </w:tcPr>
          <w:p>
            <w:pPr>
              <w:spacing w:after="0" w:line="240" w:lineRule="auto"/>
            </w:pPr>
            <w:r/>
            <w:r>
              <w:rPr>
                <w:rFonts w:ascii="Aptos" w:hAnsi="Aptos"/>
                <w:b w:val="0"/>
                <w:sz w:val="13"/>
              </w:rPr>
              <w:t>Creates a Tiny or Small automaton (AC 12, 14 HP) able to perform one programmed task and make a basic necrotic attack. It functions for 1 encounter before servicing.</w:t>
            </w:r>
          </w:p>
        </w:tc>
      </w:tr>
      <w:tr>
        <w:trPr>
          <w:cantSplit/>
        </w:trPr>
        <w:tc>
          <w:tcPr>
            <w:tcW w:type="dxa" w:w="1512"/>
            <w:vAlign w:val="center"/>
            <w:shd w:fill="F7FAF8"/>
          </w:tcPr>
          <w:p>
            <w:pPr>
              <w:spacing w:after="0" w:line="240" w:lineRule="auto"/>
            </w:pPr>
            <w:r/>
            <w:r>
              <w:rPr>
                <w:rFonts w:ascii="Aptos" w:hAnsi="Aptos"/>
                <w:b w:val="0"/>
                <w:sz w:val="13"/>
              </w:rPr>
              <w:t>Tinkering</w:t>
            </w:r>
          </w:p>
        </w:tc>
        <w:tc>
          <w:tcPr>
            <w:tcW w:type="dxa" w:w="2880"/>
            <w:vAlign w:val="center"/>
            <w:shd w:fill="F7FAF8"/>
          </w:tcPr>
          <w:p>
            <w:pPr>
              <w:spacing w:after="0" w:line="240" w:lineRule="auto"/>
            </w:pPr>
            <w:r/>
            <w:r>
              <w:rPr>
                <w:rFonts w:ascii="Aptos" w:hAnsi="Aptos"/>
                <w:b w:val="0"/>
                <w:sz w:val="13"/>
              </w:rPr>
              <w:t>Refined Grave Utility</w:t>
            </w:r>
          </w:p>
        </w:tc>
        <w:tc>
          <w:tcPr>
            <w:tcW w:type="dxa" w:w="504"/>
            <w:vAlign w:val="center"/>
            <w:shd w:fill="F7FAF8"/>
          </w:tcPr>
          <w:p>
            <w:pPr>
              <w:spacing w:after="0" w:line="240" w:lineRule="auto"/>
            </w:pPr>
            <w:r/>
            <w:r>
              <w:rPr>
                <w:rFonts w:ascii="Aptos" w:hAnsi="Aptos"/>
                <w:b w:val="0"/>
                <w:sz w:val="13"/>
              </w:rPr>
              <w:t>4</w:t>
            </w:r>
          </w:p>
        </w:tc>
        <w:tc>
          <w:tcPr>
            <w:tcW w:type="dxa" w:w="504"/>
            <w:vAlign w:val="center"/>
            <w:shd w:fill="F7FAF8"/>
          </w:tcPr>
          <w:p>
            <w:pPr>
              <w:spacing w:after="0" w:line="240" w:lineRule="auto"/>
            </w:pPr>
            <w:r/>
            <w:r>
              <w:rPr>
                <w:rFonts w:ascii="Aptos" w:hAnsi="Aptos"/>
                <w:b w:val="0"/>
                <w:sz w:val="13"/>
              </w:rPr>
              <w:t>8</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1 hour</w:t>
            </w:r>
          </w:p>
        </w:tc>
        <w:tc>
          <w:tcPr>
            <w:tcW w:type="dxa" w:w="3672"/>
            <w:vAlign w:val="center"/>
            <w:shd w:fill="F7FAF8"/>
          </w:tcPr>
          <w:p>
            <w:pPr>
              <w:spacing w:after="0" w:line="240" w:lineRule="auto"/>
            </w:pPr>
            <w:r/>
            <w:r>
              <w:rPr>
                <w:rFonts w:ascii="Aptos" w:hAnsi="Aptos"/>
                <w:b w:val="0"/>
                <w:sz w:val="13"/>
              </w:rPr>
              <w:t>Creates a reusable utility device with 1 charge, granting +1 to one Engineering, Investigation, or tool check per charge.</w:t>
            </w:r>
          </w:p>
        </w:tc>
      </w:tr>
      <w:tr>
        <w:trPr>
          <w:cantSplit/>
        </w:trPr>
        <w:tc>
          <w:tcPr>
            <w:tcW w:type="dxa" w:w="1512"/>
            <w:vAlign w:val="center"/>
          </w:tcPr>
          <w:p>
            <w:pPr>
              <w:spacing w:after="0" w:line="240" w:lineRule="auto"/>
            </w:pPr>
            <w:r/>
            <w:r>
              <w:rPr>
                <w:rFonts w:ascii="Aptos" w:hAnsi="Aptos"/>
                <w:b w:val="0"/>
                <w:sz w:val="13"/>
              </w:rPr>
              <w:t>Tinkering</w:t>
            </w:r>
          </w:p>
        </w:tc>
        <w:tc>
          <w:tcPr>
            <w:tcW w:type="dxa" w:w="2880"/>
            <w:vAlign w:val="center"/>
          </w:tcPr>
          <w:p>
            <w:pPr>
              <w:spacing w:after="0" w:line="240" w:lineRule="auto"/>
            </w:pPr>
            <w:r/>
            <w:r>
              <w:rPr>
                <w:rFonts w:ascii="Aptos" w:hAnsi="Aptos"/>
                <w:b w:val="0"/>
                <w:sz w:val="13"/>
              </w:rPr>
              <w:t>Refined Storm Automaton</w:t>
            </w:r>
          </w:p>
        </w:tc>
        <w:tc>
          <w:tcPr>
            <w:tcW w:type="dxa" w:w="504"/>
            <w:vAlign w:val="center"/>
          </w:tcPr>
          <w:p>
            <w:pPr>
              <w:spacing w:after="0" w:line="240" w:lineRule="auto"/>
            </w:pPr>
            <w:r/>
            <w:r>
              <w:rPr>
                <w:rFonts w:ascii="Aptos" w:hAnsi="Aptos"/>
                <w:b w:val="0"/>
                <w:sz w:val="13"/>
              </w:rPr>
              <w:t>4</w:t>
            </w:r>
          </w:p>
        </w:tc>
        <w:tc>
          <w:tcPr>
            <w:tcW w:type="dxa" w:w="504"/>
            <w:vAlign w:val="center"/>
          </w:tcPr>
          <w:p>
            <w:pPr>
              <w:spacing w:after="0" w:line="240" w:lineRule="auto"/>
            </w:pPr>
            <w:r/>
            <w:r>
              <w:rPr>
                <w:rFonts w:ascii="Aptos" w:hAnsi="Aptos"/>
                <w:b w:val="0"/>
                <w:sz w:val="13"/>
              </w:rPr>
              <w:t>12</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1 hour</w:t>
            </w:r>
          </w:p>
        </w:tc>
        <w:tc>
          <w:tcPr>
            <w:tcW w:type="dxa" w:w="3672"/>
            <w:vAlign w:val="center"/>
          </w:tcPr>
          <w:p>
            <w:pPr>
              <w:spacing w:after="0" w:line="240" w:lineRule="auto"/>
            </w:pPr>
            <w:r/>
            <w:r>
              <w:rPr>
                <w:rFonts w:ascii="Aptos" w:hAnsi="Aptos"/>
                <w:b w:val="0"/>
                <w:sz w:val="13"/>
              </w:rPr>
              <w:t>Creates a Tiny or Small automaton (AC 12, 14 HP) able to perform one programmed task and make a basic lightning attack. It functions for 1 encounter before servicing.</w:t>
            </w:r>
          </w:p>
        </w:tc>
      </w:tr>
      <w:tr>
        <w:trPr>
          <w:cantSplit/>
        </w:trPr>
        <w:tc>
          <w:tcPr>
            <w:tcW w:type="dxa" w:w="1512"/>
            <w:vAlign w:val="center"/>
            <w:shd w:fill="F7FAF8"/>
          </w:tcPr>
          <w:p>
            <w:pPr>
              <w:spacing w:after="0" w:line="240" w:lineRule="auto"/>
            </w:pPr>
            <w:r/>
            <w:r>
              <w:rPr>
                <w:rFonts w:ascii="Aptos" w:hAnsi="Aptos"/>
                <w:b w:val="0"/>
                <w:sz w:val="13"/>
              </w:rPr>
              <w:t>Tinkering</w:t>
            </w:r>
          </w:p>
        </w:tc>
        <w:tc>
          <w:tcPr>
            <w:tcW w:type="dxa" w:w="2880"/>
            <w:vAlign w:val="center"/>
            <w:shd w:fill="F7FAF8"/>
          </w:tcPr>
          <w:p>
            <w:pPr>
              <w:spacing w:after="0" w:line="240" w:lineRule="auto"/>
            </w:pPr>
            <w:r/>
            <w:r>
              <w:rPr>
                <w:rFonts w:ascii="Aptos" w:hAnsi="Aptos"/>
                <w:b w:val="0"/>
                <w:sz w:val="13"/>
              </w:rPr>
              <w:t>Greater Caustic Automaton</w:t>
            </w:r>
          </w:p>
        </w:tc>
        <w:tc>
          <w:tcPr>
            <w:tcW w:type="dxa" w:w="504"/>
            <w:vAlign w:val="center"/>
            <w:shd w:fill="F7FAF8"/>
          </w:tcPr>
          <w:p>
            <w:pPr>
              <w:spacing w:after="0" w:line="240" w:lineRule="auto"/>
            </w:pPr>
            <w:r/>
            <w:r>
              <w:rPr>
                <w:rFonts w:ascii="Aptos" w:hAnsi="Aptos"/>
                <w:b w:val="0"/>
                <w:sz w:val="13"/>
              </w:rPr>
              <w:t>5</w:t>
            </w:r>
          </w:p>
        </w:tc>
        <w:tc>
          <w:tcPr>
            <w:tcW w:type="dxa" w:w="504"/>
            <w:vAlign w:val="center"/>
            <w:shd w:fill="F7FAF8"/>
          </w:tcPr>
          <w:p>
            <w:pPr>
              <w:spacing w:after="0" w:line="240" w:lineRule="auto"/>
            </w:pPr>
            <w:r/>
            <w:r>
              <w:rPr>
                <w:rFonts w:ascii="Aptos" w:hAnsi="Aptos"/>
                <w:b w:val="0"/>
                <w:sz w:val="13"/>
              </w:rPr>
              <w:t>13</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3 days</w:t>
            </w:r>
          </w:p>
        </w:tc>
        <w:tc>
          <w:tcPr>
            <w:tcW w:type="dxa" w:w="3672"/>
            <w:vAlign w:val="center"/>
            <w:shd w:fill="F7FAF8"/>
          </w:tcPr>
          <w:p>
            <w:pPr>
              <w:spacing w:after="0" w:line="240" w:lineRule="auto"/>
            </w:pPr>
            <w:r/>
            <w:r>
              <w:rPr>
                <w:rFonts w:ascii="Aptos" w:hAnsi="Aptos"/>
                <w:b w:val="0"/>
                <w:sz w:val="13"/>
              </w:rPr>
              <w:t>Creates a Tiny or Small automaton (AC 13, 26 HP) able to perform one programmed task and make a basic acid attack. It functions for 2 encounters before servicing.</w:t>
            </w:r>
          </w:p>
        </w:tc>
      </w:tr>
      <w:tr>
        <w:trPr>
          <w:cantSplit/>
        </w:trPr>
        <w:tc>
          <w:tcPr>
            <w:tcW w:type="dxa" w:w="1512"/>
            <w:vAlign w:val="center"/>
          </w:tcPr>
          <w:p>
            <w:pPr>
              <w:spacing w:after="0" w:line="240" w:lineRule="auto"/>
            </w:pPr>
            <w:r/>
            <w:r>
              <w:rPr>
                <w:rFonts w:ascii="Aptos" w:hAnsi="Aptos"/>
                <w:b w:val="0"/>
                <w:sz w:val="13"/>
              </w:rPr>
              <w:t>Tinkering</w:t>
            </w:r>
          </w:p>
        </w:tc>
        <w:tc>
          <w:tcPr>
            <w:tcW w:type="dxa" w:w="2880"/>
            <w:vAlign w:val="center"/>
          </w:tcPr>
          <w:p>
            <w:pPr>
              <w:spacing w:after="0" w:line="240" w:lineRule="auto"/>
            </w:pPr>
            <w:r/>
            <w:r>
              <w:rPr>
                <w:rFonts w:ascii="Aptos" w:hAnsi="Aptos"/>
                <w:b w:val="0"/>
                <w:sz w:val="13"/>
              </w:rPr>
              <w:t>Greater Ember Trap</w:t>
            </w:r>
          </w:p>
        </w:tc>
        <w:tc>
          <w:tcPr>
            <w:tcW w:type="dxa" w:w="504"/>
            <w:vAlign w:val="center"/>
          </w:tcPr>
          <w:p>
            <w:pPr>
              <w:spacing w:after="0" w:line="240" w:lineRule="auto"/>
            </w:pPr>
            <w:r/>
            <w:r>
              <w:rPr>
                <w:rFonts w:ascii="Aptos" w:hAnsi="Aptos"/>
                <w:b w:val="0"/>
                <w:sz w:val="13"/>
              </w:rPr>
              <w:t>5</w:t>
            </w:r>
          </w:p>
        </w:tc>
        <w:tc>
          <w:tcPr>
            <w:tcW w:type="dxa" w:w="504"/>
            <w:vAlign w:val="center"/>
          </w:tcPr>
          <w:p>
            <w:pPr>
              <w:spacing w:after="0" w:line="240" w:lineRule="auto"/>
            </w:pPr>
            <w:r/>
            <w:r>
              <w:rPr>
                <w:rFonts w:ascii="Aptos" w:hAnsi="Aptos"/>
                <w:b w:val="0"/>
                <w:sz w:val="13"/>
              </w:rPr>
              <w:t>11</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1 hour</w:t>
            </w:r>
          </w:p>
        </w:tc>
        <w:tc>
          <w:tcPr>
            <w:tcW w:type="dxa" w:w="3672"/>
            <w:vAlign w:val="center"/>
          </w:tcPr>
          <w:p>
            <w:pPr>
              <w:spacing w:after="0" w:line="240" w:lineRule="auto"/>
            </w:pPr>
            <w:r/>
            <w:r>
              <w:rPr>
                <w:rFonts w:ascii="Aptos" w:hAnsi="Aptos"/>
                <w:b w:val="0"/>
                <w:sz w:val="13"/>
              </w:rPr>
              <w:t>Deployable device with 1 charge; when triggered, a target makes a DC 11 Dexterity save or takes 1d8 fire damage.</w:t>
            </w:r>
          </w:p>
        </w:tc>
      </w:tr>
      <w:tr>
        <w:trPr>
          <w:cantSplit/>
        </w:trPr>
        <w:tc>
          <w:tcPr>
            <w:tcW w:type="dxa" w:w="1512"/>
            <w:vAlign w:val="center"/>
            <w:shd w:fill="F7FAF8"/>
          </w:tcPr>
          <w:p>
            <w:pPr>
              <w:spacing w:after="0" w:line="240" w:lineRule="auto"/>
            </w:pPr>
            <w:r/>
            <w:r>
              <w:rPr>
                <w:rFonts w:ascii="Aptos" w:hAnsi="Aptos"/>
                <w:b w:val="0"/>
                <w:sz w:val="13"/>
              </w:rPr>
              <w:t>Tinkering</w:t>
            </w:r>
          </w:p>
        </w:tc>
        <w:tc>
          <w:tcPr>
            <w:tcW w:type="dxa" w:w="2880"/>
            <w:vAlign w:val="center"/>
            <w:shd w:fill="F7FAF8"/>
          </w:tcPr>
          <w:p>
            <w:pPr>
              <w:spacing w:after="0" w:line="240" w:lineRule="auto"/>
            </w:pPr>
            <w:r/>
            <w:r>
              <w:rPr>
                <w:rFonts w:ascii="Aptos" w:hAnsi="Aptos"/>
                <w:b w:val="0"/>
                <w:sz w:val="13"/>
              </w:rPr>
              <w:t>Greater Grave Utility</w:t>
            </w:r>
          </w:p>
        </w:tc>
        <w:tc>
          <w:tcPr>
            <w:tcW w:type="dxa" w:w="504"/>
            <w:vAlign w:val="center"/>
            <w:shd w:fill="F7FAF8"/>
          </w:tcPr>
          <w:p>
            <w:pPr>
              <w:spacing w:after="0" w:line="240" w:lineRule="auto"/>
            </w:pPr>
            <w:r/>
            <w:r>
              <w:rPr>
                <w:rFonts w:ascii="Aptos" w:hAnsi="Aptos"/>
                <w:b w:val="0"/>
                <w:sz w:val="13"/>
              </w:rPr>
              <w:t>5</w:t>
            </w:r>
          </w:p>
        </w:tc>
        <w:tc>
          <w:tcPr>
            <w:tcW w:type="dxa" w:w="504"/>
            <w:vAlign w:val="center"/>
            <w:shd w:fill="F7FAF8"/>
          </w:tcPr>
          <w:p>
            <w:pPr>
              <w:spacing w:after="0" w:line="240" w:lineRule="auto"/>
            </w:pPr>
            <w:r/>
            <w:r>
              <w:rPr>
                <w:rFonts w:ascii="Aptos" w:hAnsi="Aptos"/>
                <w:b w:val="0"/>
                <w:sz w:val="13"/>
              </w:rPr>
              <w:t>8</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2 hours</w:t>
            </w:r>
          </w:p>
        </w:tc>
        <w:tc>
          <w:tcPr>
            <w:tcW w:type="dxa" w:w="3672"/>
            <w:vAlign w:val="center"/>
            <w:shd w:fill="F7FAF8"/>
          </w:tcPr>
          <w:p>
            <w:pPr>
              <w:spacing w:after="0" w:line="240" w:lineRule="auto"/>
            </w:pPr>
            <w:r/>
            <w:r>
              <w:rPr>
                <w:rFonts w:ascii="Aptos" w:hAnsi="Aptos"/>
                <w:b w:val="0"/>
                <w:sz w:val="13"/>
              </w:rPr>
              <w:t>Creates a reusable utility device with 1 charge, granting +1 to one Engineering, Investigation, or tool check per charge.</w:t>
            </w:r>
          </w:p>
        </w:tc>
      </w:tr>
      <w:tr>
        <w:trPr>
          <w:cantSplit/>
        </w:trPr>
        <w:tc>
          <w:tcPr>
            <w:tcW w:type="dxa" w:w="1512"/>
            <w:vAlign w:val="center"/>
          </w:tcPr>
          <w:p>
            <w:pPr>
              <w:spacing w:after="0" w:line="240" w:lineRule="auto"/>
            </w:pPr>
            <w:r/>
            <w:r>
              <w:rPr>
                <w:rFonts w:ascii="Aptos" w:hAnsi="Aptos"/>
                <w:b w:val="0"/>
                <w:sz w:val="13"/>
              </w:rPr>
              <w:t>Tinkering</w:t>
            </w:r>
          </w:p>
        </w:tc>
        <w:tc>
          <w:tcPr>
            <w:tcW w:type="dxa" w:w="2880"/>
            <w:vAlign w:val="center"/>
          </w:tcPr>
          <w:p>
            <w:pPr>
              <w:spacing w:after="0" w:line="240" w:lineRule="auto"/>
            </w:pPr>
            <w:r/>
            <w:r>
              <w:rPr>
                <w:rFonts w:ascii="Aptos" w:hAnsi="Aptos"/>
                <w:b w:val="0"/>
                <w:sz w:val="13"/>
              </w:rPr>
              <w:t>Greater Mighty Automaton</w:t>
            </w:r>
          </w:p>
        </w:tc>
        <w:tc>
          <w:tcPr>
            <w:tcW w:type="dxa" w:w="504"/>
            <w:vAlign w:val="center"/>
          </w:tcPr>
          <w:p>
            <w:pPr>
              <w:spacing w:after="0" w:line="240" w:lineRule="auto"/>
            </w:pPr>
            <w:r/>
            <w:r>
              <w:rPr>
                <w:rFonts w:ascii="Aptos" w:hAnsi="Aptos"/>
                <w:b w:val="0"/>
                <w:sz w:val="13"/>
              </w:rPr>
              <w:t>5</w:t>
            </w:r>
          </w:p>
        </w:tc>
        <w:tc>
          <w:tcPr>
            <w:tcW w:type="dxa" w:w="504"/>
            <w:vAlign w:val="center"/>
          </w:tcPr>
          <w:p>
            <w:pPr>
              <w:spacing w:after="0" w:line="240" w:lineRule="auto"/>
            </w:pPr>
            <w:r/>
            <w:r>
              <w:rPr>
                <w:rFonts w:ascii="Aptos" w:hAnsi="Aptos"/>
                <w:b w:val="0"/>
                <w:sz w:val="13"/>
              </w:rPr>
              <w:t>9</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8 hours</w:t>
            </w:r>
          </w:p>
        </w:tc>
        <w:tc>
          <w:tcPr>
            <w:tcW w:type="dxa" w:w="3672"/>
            <w:vAlign w:val="center"/>
          </w:tcPr>
          <w:p>
            <w:pPr>
              <w:spacing w:after="0" w:line="240" w:lineRule="auto"/>
            </w:pPr>
            <w:r/>
            <w:r>
              <w:rPr>
                <w:rFonts w:ascii="Aptos" w:hAnsi="Aptos"/>
                <w:b w:val="0"/>
                <w:sz w:val="13"/>
              </w:rPr>
              <w:t>Creates a Tiny or Small automaton (AC 12, 16 HP) able to perform one programmed task and make a basic force attack. It functions for 1 encounter before servicing.</w:t>
            </w:r>
          </w:p>
        </w:tc>
      </w:tr>
      <w:tr>
        <w:trPr>
          <w:cantSplit/>
        </w:trPr>
        <w:tc>
          <w:tcPr>
            <w:tcW w:type="dxa" w:w="1512"/>
            <w:vAlign w:val="center"/>
            <w:shd w:fill="F7FAF8"/>
          </w:tcPr>
          <w:p>
            <w:pPr>
              <w:spacing w:after="0" w:line="240" w:lineRule="auto"/>
            </w:pPr>
            <w:r/>
            <w:r>
              <w:rPr>
                <w:rFonts w:ascii="Aptos" w:hAnsi="Aptos"/>
                <w:b w:val="0"/>
                <w:sz w:val="13"/>
              </w:rPr>
              <w:t>Tinkering</w:t>
            </w:r>
          </w:p>
        </w:tc>
        <w:tc>
          <w:tcPr>
            <w:tcW w:type="dxa" w:w="2880"/>
            <w:vAlign w:val="center"/>
            <w:shd w:fill="F7FAF8"/>
          </w:tcPr>
          <w:p>
            <w:pPr>
              <w:spacing w:after="0" w:line="240" w:lineRule="auto"/>
            </w:pPr>
            <w:r/>
            <w:r>
              <w:rPr>
                <w:rFonts w:ascii="Aptos" w:hAnsi="Aptos"/>
                <w:b w:val="0"/>
                <w:sz w:val="13"/>
              </w:rPr>
              <w:t>Greater Mighty Trap</w:t>
            </w:r>
          </w:p>
        </w:tc>
        <w:tc>
          <w:tcPr>
            <w:tcW w:type="dxa" w:w="504"/>
            <w:vAlign w:val="center"/>
            <w:shd w:fill="F7FAF8"/>
          </w:tcPr>
          <w:p>
            <w:pPr>
              <w:spacing w:after="0" w:line="240" w:lineRule="auto"/>
            </w:pPr>
            <w:r/>
            <w:r>
              <w:rPr>
                <w:rFonts w:ascii="Aptos" w:hAnsi="Aptos"/>
                <w:b w:val="0"/>
                <w:sz w:val="13"/>
              </w:rPr>
              <w:t>5</w:t>
            </w:r>
          </w:p>
        </w:tc>
        <w:tc>
          <w:tcPr>
            <w:tcW w:type="dxa" w:w="504"/>
            <w:vAlign w:val="center"/>
            <w:shd w:fill="F7FAF8"/>
          </w:tcPr>
          <w:p>
            <w:pPr>
              <w:spacing w:after="0" w:line="240" w:lineRule="auto"/>
            </w:pPr>
            <w:r/>
            <w:r>
              <w:rPr>
                <w:rFonts w:ascii="Aptos" w:hAnsi="Aptos"/>
                <w:b w:val="0"/>
                <w:sz w:val="13"/>
              </w:rPr>
              <w:t>11</w:t>
            </w:r>
          </w:p>
        </w:tc>
        <w:tc>
          <w:tcPr>
            <w:tcW w:type="dxa" w:w="936"/>
            <w:vAlign w:val="center"/>
            <w:shd w:fill="F7FAF8"/>
          </w:tcPr>
          <w:p>
            <w:pPr>
              <w:spacing w:after="0" w:line="240" w:lineRule="auto"/>
            </w:pPr>
            <w:r/>
            <w:r>
              <w:rPr>
                <w:rFonts w:ascii="Aptos" w:hAnsi="Aptos"/>
                <w:b w:val="0"/>
                <w:sz w:val="13"/>
              </w:rPr>
              <w:t>Common</w:t>
            </w:r>
          </w:p>
        </w:tc>
        <w:tc>
          <w:tcPr>
            <w:tcW w:type="dxa" w:w="936"/>
            <w:vAlign w:val="center"/>
            <w:shd w:fill="F7FAF8"/>
          </w:tcPr>
          <w:p>
            <w:pPr>
              <w:spacing w:after="0" w:line="240" w:lineRule="auto"/>
            </w:pPr>
            <w:r/>
            <w:r>
              <w:rPr>
                <w:rFonts w:ascii="Aptos" w:hAnsi="Aptos"/>
                <w:b w:val="0"/>
                <w:sz w:val="13"/>
              </w:rPr>
              <w:t>4 hours</w:t>
            </w:r>
          </w:p>
        </w:tc>
        <w:tc>
          <w:tcPr>
            <w:tcW w:type="dxa" w:w="3672"/>
            <w:vAlign w:val="center"/>
            <w:shd w:fill="F7FAF8"/>
          </w:tcPr>
          <w:p>
            <w:pPr>
              <w:spacing w:after="0" w:line="240" w:lineRule="auto"/>
            </w:pPr>
            <w:r/>
            <w:r>
              <w:rPr>
                <w:rFonts w:ascii="Aptos" w:hAnsi="Aptos"/>
                <w:b w:val="0"/>
                <w:sz w:val="13"/>
              </w:rPr>
              <w:t>Deployable device with 1 charge; when triggered, a target makes a DC 11 Dexterity save or takes 1d8 force damage.</w:t>
            </w:r>
          </w:p>
        </w:tc>
      </w:tr>
      <w:tr>
        <w:trPr>
          <w:cantSplit/>
        </w:trPr>
        <w:tc>
          <w:tcPr>
            <w:tcW w:type="dxa" w:w="1512"/>
            <w:vAlign w:val="center"/>
          </w:tcPr>
          <w:p>
            <w:pPr>
              <w:spacing w:after="0" w:line="240" w:lineRule="auto"/>
            </w:pPr>
            <w:r/>
            <w:r>
              <w:rPr>
                <w:rFonts w:ascii="Aptos" w:hAnsi="Aptos"/>
                <w:b w:val="0"/>
                <w:sz w:val="13"/>
              </w:rPr>
              <w:t>Tinkering</w:t>
            </w:r>
          </w:p>
        </w:tc>
        <w:tc>
          <w:tcPr>
            <w:tcW w:type="dxa" w:w="2880"/>
            <w:vAlign w:val="center"/>
          </w:tcPr>
          <w:p>
            <w:pPr>
              <w:spacing w:after="0" w:line="240" w:lineRule="auto"/>
            </w:pPr>
            <w:r/>
            <w:r>
              <w:rPr>
                <w:rFonts w:ascii="Aptos" w:hAnsi="Aptos"/>
                <w:b w:val="0"/>
                <w:sz w:val="13"/>
              </w:rPr>
              <w:t>Greater Tide Automaton</w:t>
            </w:r>
          </w:p>
        </w:tc>
        <w:tc>
          <w:tcPr>
            <w:tcW w:type="dxa" w:w="504"/>
            <w:vAlign w:val="center"/>
          </w:tcPr>
          <w:p>
            <w:pPr>
              <w:spacing w:after="0" w:line="240" w:lineRule="auto"/>
            </w:pPr>
            <w:r/>
            <w:r>
              <w:rPr>
                <w:rFonts w:ascii="Aptos" w:hAnsi="Aptos"/>
                <w:b w:val="0"/>
                <w:sz w:val="13"/>
              </w:rPr>
              <w:t>5</w:t>
            </w:r>
          </w:p>
        </w:tc>
        <w:tc>
          <w:tcPr>
            <w:tcW w:type="dxa" w:w="504"/>
            <w:vAlign w:val="center"/>
          </w:tcPr>
          <w:p>
            <w:pPr>
              <w:spacing w:after="0" w:line="240" w:lineRule="auto"/>
            </w:pPr>
            <w:r/>
            <w:r>
              <w:rPr>
                <w:rFonts w:ascii="Aptos" w:hAnsi="Aptos"/>
                <w:b w:val="0"/>
                <w:sz w:val="13"/>
              </w:rPr>
              <w:t>11</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1 hour</w:t>
            </w:r>
          </w:p>
        </w:tc>
        <w:tc>
          <w:tcPr>
            <w:tcW w:type="dxa" w:w="3672"/>
            <w:vAlign w:val="center"/>
          </w:tcPr>
          <w:p>
            <w:pPr>
              <w:spacing w:after="0" w:line="240" w:lineRule="auto"/>
            </w:pPr>
            <w:r/>
            <w:r>
              <w:rPr>
                <w:rFonts w:ascii="Aptos" w:hAnsi="Aptos"/>
                <w:b w:val="0"/>
                <w:sz w:val="13"/>
              </w:rPr>
              <w:t>Creates a Tiny or Small automaton (AC 12, 16 HP) able to perform one programmed task and make a basic cold attack. It functions for 1 encounter before servicing.</w:t>
            </w:r>
          </w:p>
        </w:tc>
      </w:tr>
      <w:tr>
        <w:trPr>
          <w:cantSplit/>
        </w:trPr>
        <w:tc>
          <w:tcPr>
            <w:tcW w:type="dxa" w:w="1512"/>
            <w:vAlign w:val="center"/>
            <w:shd w:fill="F7FAF8"/>
          </w:tcPr>
          <w:p>
            <w:pPr>
              <w:spacing w:after="0" w:line="240" w:lineRule="auto"/>
            </w:pPr>
            <w:r/>
            <w:r>
              <w:rPr>
                <w:rFonts w:ascii="Aptos" w:hAnsi="Aptos"/>
                <w:b w:val="0"/>
                <w:sz w:val="13"/>
              </w:rPr>
              <w:t>Tinkering</w:t>
            </w:r>
          </w:p>
        </w:tc>
        <w:tc>
          <w:tcPr>
            <w:tcW w:type="dxa" w:w="2880"/>
            <w:vAlign w:val="center"/>
            <w:shd w:fill="F7FAF8"/>
          </w:tcPr>
          <w:p>
            <w:pPr>
              <w:spacing w:after="0" w:line="240" w:lineRule="auto"/>
            </w:pPr>
            <w:r/>
            <w:r>
              <w:rPr>
                <w:rFonts w:ascii="Aptos" w:hAnsi="Aptos"/>
                <w:b w:val="0"/>
                <w:sz w:val="13"/>
              </w:rPr>
              <w:t>Greater Veiled Automaton</w:t>
            </w:r>
          </w:p>
        </w:tc>
        <w:tc>
          <w:tcPr>
            <w:tcW w:type="dxa" w:w="504"/>
            <w:vAlign w:val="center"/>
            <w:shd w:fill="F7FAF8"/>
          </w:tcPr>
          <w:p>
            <w:pPr>
              <w:spacing w:after="0" w:line="240" w:lineRule="auto"/>
            </w:pPr>
            <w:r/>
            <w:r>
              <w:rPr>
                <w:rFonts w:ascii="Aptos" w:hAnsi="Aptos"/>
                <w:b w:val="0"/>
                <w:sz w:val="13"/>
              </w:rPr>
              <w:t>5</w:t>
            </w:r>
          </w:p>
        </w:tc>
        <w:tc>
          <w:tcPr>
            <w:tcW w:type="dxa" w:w="504"/>
            <w:vAlign w:val="center"/>
            <w:shd w:fill="F7FAF8"/>
          </w:tcPr>
          <w:p>
            <w:pPr>
              <w:spacing w:after="0" w:line="240" w:lineRule="auto"/>
            </w:pPr>
            <w:r/>
            <w:r>
              <w:rPr>
                <w:rFonts w:ascii="Aptos" w:hAnsi="Aptos"/>
                <w:b w:val="0"/>
                <w:sz w:val="13"/>
              </w:rPr>
              <w:t>17</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2 days</w:t>
            </w:r>
          </w:p>
        </w:tc>
        <w:tc>
          <w:tcPr>
            <w:tcW w:type="dxa" w:w="3672"/>
            <w:vAlign w:val="center"/>
            <w:shd w:fill="F7FAF8"/>
          </w:tcPr>
          <w:p>
            <w:pPr>
              <w:spacing w:after="0" w:line="240" w:lineRule="auto"/>
            </w:pPr>
            <w:r/>
            <w:r>
              <w:rPr>
                <w:rFonts w:ascii="Aptos" w:hAnsi="Aptos"/>
                <w:b w:val="0"/>
                <w:sz w:val="13"/>
              </w:rPr>
              <w:t>Creates a Tiny or Small automaton (AC 13, 26 HP) able to perform one programmed task and make a basic psychic attack. It functions for 2 encounters before servicing.</w:t>
            </w:r>
          </w:p>
        </w:tc>
      </w:tr>
      <w:tr>
        <w:trPr>
          <w:cantSplit/>
        </w:trPr>
        <w:tc>
          <w:tcPr>
            <w:tcW w:type="dxa" w:w="1512"/>
            <w:vAlign w:val="center"/>
          </w:tcPr>
          <w:p>
            <w:pPr>
              <w:spacing w:after="0" w:line="240" w:lineRule="auto"/>
            </w:pPr>
            <w:r/>
            <w:r>
              <w:rPr>
                <w:rFonts w:ascii="Aptos" w:hAnsi="Aptos"/>
                <w:b w:val="0"/>
                <w:sz w:val="13"/>
              </w:rPr>
              <w:t>Tinkering</w:t>
            </w:r>
          </w:p>
        </w:tc>
        <w:tc>
          <w:tcPr>
            <w:tcW w:type="dxa" w:w="2880"/>
            <w:vAlign w:val="center"/>
          </w:tcPr>
          <w:p>
            <w:pPr>
              <w:spacing w:after="0" w:line="240" w:lineRule="auto"/>
            </w:pPr>
            <w:r/>
            <w:r>
              <w:rPr>
                <w:rFonts w:ascii="Aptos" w:hAnsi="Aptos"/>
                <w:b w:val="0"/>
                <w:sz w:val="13"/>
              </w:rPr>
              <w:t>Greater Venom Automaton</w:t>
            </w:r>
          </w:p>
        </w:tc>
        <w:tc>
          <w:tcPr>
            <w:tcW w:type="dxa" w:w="504"/>
            <w:vAlign w:val="center"/>
          </w:tcPr>
          <w:p>
            <w:pPr>
              <w:spacing w:after="0" w:line="240" w:lineRule="auto"/>
            </w:pPr>
            <w:r/>
            <w:r>
              <w:rPr>
                <w:rFonts w:ascii="Aptos" w:hAnsi="Aptos"/>
                <w:b w:val="0"/>
                <w:sz w:val="13"/>
              </w:rPr>
              <w:t>5</w:t>
            </w:r>
          </w:p>
        </w:tc>
        <w:tc>
          <w:tcPr>
            <w:tcW w:type="dxa" w:w="504"/>
            <w:vAlign w:val="center"/>
          </w:tcPr>
          <w:p>
            <w:pPr>
              <w:spacing w:after="0" w:line="240" w:lineRule="auto"/>
            </w:pPr>
            <w:r/>
            <w:r>
              <w:rPr>
                <w:rFonts w:ascii="Aptos" w:hAnsi="Aptos"/>
                <w:b w:val="0"/>
                <w:sz w:val="13"/>
              </w:rPr>
              <w:t>12</w:t>
            </w:r>
          </w:p>
        </w:tc>
        <w:tc>
          <w:tcPr>
            <w:tcW w:type="dxa" w:w="936"/>
            <w:vAlign w:val="center"/>
          </w:tcPr>
          <w:p>
            <w:pPr>
              <w:spacing w:after="0" w:line="240" w:lineRule="auto"/>
            </w:pPr>
            <w:r/>
            <w:r>
              <w:rPr>
                <w:rFonts w:ascii="Aptos" w:hAnsi="Aptos"/>
                <w:b w:val="0"/>
                <w:sz w:val="13"/>
              </w:rPr>
              <w:t>Common</w:t>
            </w:r>
          </w:p>
        </w:tc>
        <w:tc>
          <w:tcPr>
            <w:tcW w:type="dxa" w:w="936"/>
            <w:vAlign w:val="center"/>
          </w:tcPr>
          <w:p>
            <w:pPr>
              <w:spacing w:after="0" w:line="240" w:lineRule="auto"/>
            </w:pPr>
            <w:r/>
            <w:r>
              <w:rPr>
                <w:rFonts w:ascii="Aptos" w:hAnsi="Aptos"/>
                <w:b w:val="0"/>
                <w:sz w:val="13"/>
              </w:rPr>
              <w:t>1 hour</w:t>
            </w:r>
          </w:p>
        </w:tc>
        <w:tc>
          <w:tcPr>
            <w:tcW w:type="dxa" w:w="3672"/>
            <w:vAlign w:val="center"/>
          </w:tcPr>
          <w:p>
            <w:pPr>
              <w:spacing w:after="0" w:line="240" w:lineRule="auto"/>
            </w:pPr>
            <w:r/>
            <w:r>
              <w:rPr>
                <w:rFonts w:ascii="Aptos" w:hAnsi="Aptos"/>
                <w:b w:val="0"/>
                <w:sz w:val="13"/>
              </w:rPr>
              <w:t>Creates a Tiny or Small automaton (AC 12, 16 HP) able to perform one programmed task and make a basic poison attack. It functions for 1 encounter before servicing.</w:t>
            </w:r>
          </w:p>
        </w:tc>
      </w:tr>
      <w:tr>
        <w:trPr>
          <w:cantSplit/>
        </w:trPr>
        <w:tc>
          <w:tcPr>
            <w:tcW w:type="dxa" w:w="1512"/>
            <w:vAlign w:val="center"/>
            <w:shd w:fill="F7FAF8"/>
          </w:tcPr>
          <w:p>
            <w:pPr>
              <w:spacing w:after="0" w:line="240" w:lineRule="auto"/>
            </w:pPr>
            <w:r/>
            <w:r>
              <w:rPr>
                <w:rFonts w:ascii="Aptos" w:hAnsi="Aptos"/>
                <w:b w:val="0"/>
                <w:sz w:val="13"/>
              </w:rPr>
              <w:t>Tinkering</w:t>
            </w:r>
          </w:p>
        </w:tc>
        <w:tc>
          <w:tcPr>
            <w:tcW w:type="dxa" w:w="2880"/>
            <w:vAlign w:val="center"/>
            <w:shd w:fill="F7FAF8"/>
          </w:tcPr>
          <w:p>
            <w:pPr>
              <w:spacing w:after="0" w:line="240" w:lineRule="auto"/>
            </w:pPr>
            <w:r/>
            <w:r>
              <w:rPr>
                <w:rFonts w:ascii="Aptos" w:hAnsi="Aptos"/>
                <w:b w:val="0"/>
                <w:sz w:val="13"/>
              </w:rPr>
              <w:t>Greater Arcane Utility</w:t>
            </w:r>
          </w:p>
        </w:tc>
        <w:tc>
          <w:tcPr>
            <w:tcW w:type="dxa" w:w="504"/>
            <w:vAlign w:val="center"/>
            <w:shd w:fill="F7FAF8"/>
          </w:tcPr>
          <w:p>
            <w:pPr>
              <w:spacing w:after="0" w:line="240" w:lineRule="auto"/>
            </w:pPr>
            <w:r/>
            <w:r>
              <w:rPr>
                <w:rFonts w:ascii="Aptos" w:hAnsi="Aptos"/>
                <w:b w:val="0"/>
                <w:sz w:val="13"/>
              </w:rPr>
              <w:t>6</w:t>
            </w:r>
          </w:p>
        </w:tc>
        <w:tc>
          <w:tcPr>
            <w:tcW w:type="dxa" w:w="504"/>
            <w:vAlign w:val="center"/>
            <w:shd w:fill="F7FAF8"/>
          </w:tcPr>
          <w:p>
            <w:pPr>
              <w:spacing w:after="0" w:line="240" w:lineRule="auto"/>
            </w:pPr>
            <w:r/>
            <w:r>
              <w:rPr>
                <w:rFonts w:ascii="Aptos" w:hAnsi="Aptos"/>
                <w:b w:val="0"/>
                <w:sz w:val="13"/>
              </w:rPr>
              <w:t>17</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2 days</w:t>
            </w:r>
          </w:p>
        </w:tc>
        <w:tc>
          <w:tcPr>
            <w:tcW w:type="dxa" w:w="3672"/>
            <w:vAlign w:val="center"/>
            <w:shd w:fill="F7FAF8"/>
          </w:tcPr>
          <w:p>
            <w:pPr>
              <w:spacing w:after="0" w:line="240" w:lineRule="auto"/>
            </w:pPr>
            <w:r/>
            <w:r>
              <w:rPr>
                <w:rFonts w:ascii="Aptos" w:hAnsi="Aptos"/>
                <w:b w:val="0"/>
                <w:sz w:val="13"/>
              </w:rPr>
              <w:t>Creates a reusable utility device with 2 charges, granting +1 to one Engineering, Investigation, or tool check per charge.</w:t>
            </w:r>
          </w:p>
        </w:tc>
      </w:tr>
      <w:tr>
        <w:trPr>
          <w:cantSplit/>
        </w:trPr>
        <w:tc>
          <w:tcPr>
            <w:tcW w:type="dxa" w:w="1512"/>
            <w:vAlign w:val="center"/>
          </w:tcPr>
          <w:p>
            <w:pPr>
              <w:spacing w:after="0" w:line="240" w:lineRule="auto"/>
            </w:pPr>
            <w:r/>
            <w:r>
              <w:rPr>
                <w:rFonts w:ascii="Aptos" w:hAnsi="Aptos"/>
                <w:b w:val="0"/>
                <w:sz w:val="13"/>
              </w:rPr>
              <w:t>Tinkering</w:t>
            </w:r>
          </w:p>
        </w:tc>
        <w:tc>
          <w:tcPr>
            <w:tcW w:type="dxa" w:w="2880"/>
            <w:vAlign w:val="center"/>
          </w:tcPr>
          <w:p>
            <w:pPr>
              <w:spacing w:after="0" w:line="240" w:lineRule="auto"/>
            </w:pPr>
            <w:r/>
            <w:r>
              <w:rPr>
                <w:rFonts w:ascii="Aptos" w:hAnsi="Aptos"/>
                <w:b w:val="0"/>
                <w:sz w:val="13"/>
              </w:rPr>
              <w:t>Superior Caustic Trap</w:t>
            </w:r>
          </w:p>
        </w:tc>
        <w:tc>
          <w:tcPr>
            <w:tcW w:type="dxa" w:w="504"/>
            <w:vAlign w:val="center"/>
          </w:tcPr>
          <w:p>
            <w:pPr>
              <w:spacing w:after="0" w:line="240" w:lineRule="auto"/>
            </w:pPr>
            <w:r/>
            <w:r>
              <w:rPr>
                <w:rFonts w:ascii="Aptos" w:hAnsi="Aptos"/>
                <w:b w:val="0"/>
                <w:sz w:val="13"/>
              </w:rPr>
              <w:t>7</w:t>
            </w:r>
          </w:p>
        </w:tc>
        <w:tc>
          <w:tcPr>
            <w:tcW w:type="dxa" w:w="504"/>
            <w:vAlign w:val="center"/>
          </w:tcPr>
          <w:p>
            <w:pPr>
              <w:spacing w:after="0" w:line="240" w:lineRule="auto"/>
            </w:pPr>
            <w:r/>
            <w:r>
              <w:rPr>
                <w:rFonts w:ascii="Aptos" w:hAnsi="Aptos"/>
                <w:b w:val="0"/>
                <w:sz w:val="13"/>
              </w:rPr>
              <w:t>13</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1 day</w:t>
            </w:r>
          </w:p>
        </w:tc>
        <w:tc>
          <w:tcPr>
            <w:tcW w:type="dxa" w:w="3672"/>
            <w:vAlign w:val="center"/>
          </w:tcPr>
          <w:p>
            <w:pPr>
              <w:spacing w:after="0" w:line="240" w:lineRule="auto"/>
            </w:pPr>
            <w:r/>
            <w:r>
              <w:rPr>
                <w:rFonts w:ascii="Aptos" w:hAnsi="Aptos"/>
                <w:b w:val="0"/>
                <w:sz w:val="13"/>
              </w:rPr>
              <w:t>Deployable device with 2 charges; when triggered, a target makes a DC 13 Dexterity save or takes 2d8 acid damage.</w:t>
            </w:r>
          </w:p>
        </w:tc>
      </w:tr>
      <w:tr>
        <w:trPr>
          <w:cantSplit/>
        </w:trPr>
        <w:tc>
          <w:tcPr>
            <w:tcW w:type="dxa" w:w="1512"/>
            <w:vAlign w:val="center"/>
            <w:shd w:fill="F7FAF8"/>
          </w:tcPr>
          <w:p>
            <w:pPr>
              <w:spacing w:after="0" w:line="240" w:lineRule="auto"/>
            </w:pPr>
            <w:r/>
            <w:r>
              <w:rPr>
                <w:rFonts w:ascii="Aptos" w:hAnsi="Aptos"/>
                <w:b w:val="0"/>
                <w:sz w:val="13"/>
              </w:rPr>
              <w:t>Tinkering</w:t>
            </w:r>
          </w:p>
        </w:tc>
        <w:tc>
          <w:tcPr>
            <w:tcW w:type="dxa" w:w="2880"/>
            <w:vAlign w:val="center"/>
            <w:shd w:fill="F7FAF8"/>
          </w:tcPr>
          <w:p>
            <w:pPr>
              <w:spacing w:after="0" w:line="240" w:lineRule="auto"/>
            </w:pPr>
            <w:r/>
            <w:r>
              <w:rPr>
                <w:rFonts w:ascii="Aptos" w:hAnsi="Aptos"/>
                <w:b w:val="0"/>
                <w:sz w:val="13"/>
              </w:rPr>
              <w:t>Superior Stone Automaton</w:t>
            </w:r>
          </w:p>
        </w:tc>
        <w:tc>
          <w:tcPr>
            <w:tcW w:type="dxa" w:w="504"/>
            <w:vAlign w:val="center"/>
            <w:shd w:fill="F7FAF8"/>
          </w:tcPr>
          <w:p>
            <w:pPr>
              <w:spacing w:after="0" w:line="240" w:lineRule="auto"/>
            </w:pPr>
            <w:r/>
            <w:r>
              <w:rPr>
                <w:rFonts w:ascii="Aptos" w:hAnsi="Aptos"/>
                <w:b w:val="0"/>
                <w:sz w:val="13"/>
              </w:rPr>
              <w:t>7</w:t>
            </w:r>
          </w:p>
        </w:tc>
        <w:tc>
          <w:tcPr>
            <w:tcW w:type="dxa" w:w="504"/>
            <w:vAlign w:val="center"/>
            <w:shd w:fill="F7FAF8"/>
          </w:tcPr>
          <w:p>
            <w:pPr>
              <w:spacing w:after="0" w:line="240" w:lineRule="auto"/>
            </w:pPr>
            <w:r/>
            <w:r>
              <w:rPr>
                <w:rFonts w:ascii="Aptos" w:hAnsi="Aptos"/>
                <w:b w:val="0"/>
                <w:sz w:val="13"/>
              </w:rPr>
              <w:t>17</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2 days</w:t>
            </w:r>
          </w:p>
        </w:tc>
        <w:tc>
          <w:tcPr>
            <w:tcW w:type="dxa" w:w="3672"/>
            <w:vAlign w:val="center"/>
            <w:shd w:fill="F7FAF8"/>
          </w:tcPr>
          <w:p>
            <w:pPr>
              <w:spacing w:after="0" w:line="240" w:lineRule="auto"/>
            </w:pPr>
            <w:r/>
            <w:r>
              <w:rPr>
                <w:rFonts w:ascii="Aptos" w:hAnsi="Aptos"/>
                <w:b w:val="0"/>
                <w:sz w:val="13"/>
              </w:rPr>
              <w:t>Creates a Tiny or Small automaton (AC 13, 28 HP) able to perform one programmed task and make a basic bludgeoning attack. It functions for 2 encounters before servicing.</w:t>
            </w:r>
          </w:p>
        </w:tc>
      </w:tr>
      <w:tr>
        <w:trPr>
          <w:cantSplit/>
        </w:trPr>
        <w:tc>
          <w:tcPr>
            <w:tcW w:type="dxa" w:w="1512"/>
            <w:vAlign w:val="center"/>
          </w:tcPr>
          <w:p>
            <w:pPr>
              <w:spacing w:after="0" w:line="240" w:lineRule="auto"/>
            </w:pPr>
            <w:r/>
            <w:r>
              <w:rPr>
                <w:rFonts w:ascii="Aptos" w:hAnsi="Aptos"/>
                <w:b w:val="0"/>
                <w:sz w:val="13"/>
              </w:rPr>
              <w:t>Tinkering</w:t>
            </w:r>
          </w:p>
        </w:tc>
        <w:tc>
          <w:tcPr>
            <w:tcW w:type="dxa" w:w="2880"/>
            <w:vAlign w:val="center"/>
          </w:tcPr>
          <w:p>
            <w:pPr>
              <w:spacing w:after="0" w:line="240" w:lineRule="auto"/>
            </w:pPr>
            <w:r/>
            <w:r>
              <w:rPr>
                <w:rFonts w:ascii="Aptos" w:hAnsi="Aptos"/>
                <w:b w:val="0"/>
                <w:sz w:val="13"/>
              </w:rPr>
              <w:t>Exalted Arcane Automaton</w:t>
            </w:r>
          </w:p>
        </w:tc>
        <w:tc>
          <w:tcPr>
            <w:tcW w:type="dxa" w:w="504"/>
            <w:vAlign w:val="center"/>
          </w:tcPr>
          <w:p>
            <w:pPr>
              <w:spacing w:after="0" w:line="240" w:lineRule="auto"/>
            </w:pPr>
            <w:r/>
            <w:r>
              <w:rPr>
                <w:rFonts w:ascii="Aptos" w:hAnsi="Aptos"/>
                <w:b w:val="0"/>
                <w:sz w:val="13"/>
              </w:rPr>
              <w:t>8</w:t>
            </w:r>
          </w:p>
        </w:tc>
        <w:tc>
          <w:tcPr>
            <w:tcW w:type="dxa" w:w="504"/>
            <w:vAlign w:val="center"/>
          </w:tcPr>
          <w:p>
            <w:pPr>
              <w:spacing w:after="0" w:line="240" w:lineRule="auto"/>
            </w:pPr>
            <w:r/>
            <w:r>
              <w:rPr>
                <w:rFonts w:ascii="Aptos" w:hAnsi="Aptos"/>
                <w:b w:val="0"/>
                <w:sz w:val="13"/>
              </w:rPr>
              <w:t>16</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2 days</w:t>
            </w:r>
          </w:p>
        </w:tc>
        <w:tc>
          <w:tcPr>
            <w:tcW w:type="dxa" w:w="3672"/>
            <w:vAlign w:val="center"/>
          </w:tcPr>
          <w:p>
            <w:pPr>
              <w:spacing w:after="0" w:line="240" w:lineRule="auto"/>
            </w:pPr>
            <w:r/>
            <w:r>
              <w:rPr>
                <w:rFonts w:ascii="Aptos" w:hAnsi="Aptos"/>
                <w:b w:val="0"/>
                <w:sz w:val="13"/>
              </w:rPr>
              <w:t>Creates a Tiny or Small automaton (AC 14, 40 HP) able to perform one programmed task and make a basic force attack. It functions for 3 encounters before servicing.</w:t>
            </w:r>
          </w:p>
        </w:tc>
      </w:tr>
      <w:tr>
        <w:trPr>
          <w:cantSplit/>
        </w:trPr>
        <w:tc>
          <w:tcPr>
            <w:tcW w:type="dxa" w:w="1512"/>
            <w:vAlign w:val="center"/>
            <w:shd w:fill="F7FAF8"/>
          </w:tcPr>
          <w:p>
            <w:pPr>
              <w:spacing w:after="0" w:line="240" w:lineRule="auto"/>
            </w:pPr>
            <w:r/>
            <w:r>
              <w:rPr>
                <w:rFonts w:ascii="Aptos" w:hAnsi="Aptos"/>
                <w:b w:val="0"/>
                <w:sz w:val="13"/>
              </w:rPr>
              <w:t>Tinkering</w:t>
            </w:r>
          </w:p>
        </w:tc>
        <w:tc>
          <w:tcPr>
            <w:tcW w:type="dxa" w:w="2880"/>
            <w:vAlign w:val="center"/>
            <w:shd w:fill="F7FAF8"/>
          </w:tcPr>
          <w:p>
            <w:pPr>
              <w:spacing w:after="0" w:line="240" w:lineRule="auto"/>
            </w:pPr>
            <w:r/>
            <w:r>
              <w:rPr>
                <w:rFonts w:ascii="Aptos" w:hAnsi="Aptos"/>
                <w:b w:val="0"/>
                <w:sz w:val="13"/>
              </w:rPr>
              <w:t>Exalted Mindward Utility</w:t>
            </w:r>
          </w:p>
        </w:tc>
        <w:tc>
          <w:tcPr>
            <w:tcW w:type="dxa" w:w="504"/>
            <w:vAlign w:val="center"/>
            <w:shd w:fill="F7FAF8"/>
          </w:tcPr>
          <w:p>
            <w:pPr>
              <w:spacing w:after="0" w:line="240" w:lineRule="auto"/>
            </w:pPr>
            <w:r/>
            <w:r>
              <w:rPr>
                <w:rFonts w:ascii="Aptos" w:hAnsi="Aptos"/>
                <w:b w:val="0"/>
                <w:sz w:val="13"/>
              </w:rPr>
              <w:t>8</w:t>
            </w:r>
          </w:p>
        </w:tc>
        <w:tc>
          <w:tcPr>
            <w:tcW w:type="dxa" w:w="504"/>
            <w:vAlign w:val="center"/>
            <w:shd w:fill="F7FAF8"/>
          </w:tcPr>
          <w:p>
            <w:pPr>
              <w:spacing w:after="0" w:line="240" w:lineRule="auto"/>
            </w:pPr>
            <w:r/>
            <w:r>
              <w:rPr>
                <w:rFonts w:ascii="Aptos" w:hAnsi="Aptos"/>
                <w:b w:val="0"/>
                <w:sz w:val="13"/>
              </w:rPr>
              <w:t>16</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2 days</w:t>
            </w:r>
          </w:p>
        </w:tc>
        <w:tc>
          <w:tcPr>
            <w:tcW w:type="dxa" w:w="3672"/>
            <w:vAlign w:val="center"/>
            <w:shd w:fill="F7FAF8"/>
          </w:tcPr>
          <w:p>
            <w:pPr>
              <w:spacing w:after="0" w:line="240" w:lineRule="auto"/>
            </w:pPr>
            <w:r/>
            <w:r>
              <w:rPr>
                <w:rFonts w:ascii="Aptos" w:hAnsi="Aptos"/>
                <w:b w:val="0"/>
                <w:sz w:val="13"/>
              </w:rPr>
              <w:t>Creates a reusable utility device with 3 charges, granting +2 to one Engineering, Investigation, or tool check per charge.</w:t>
            </w:r>
          </w:p>
        </w:tc>
      </w:tr>
      <w:tr>
        <w:trPr>
          <w:cantSplit/>
        </w:trPr>
        <w:tc>
          <w:tcPr>
            <w:tcW w:type="dxa" w:w="1512"/>
            <w:vAlign w:val="center"/>
          </w:tcPr>
          <w:p>
            <w:pPr>
              <w:spacing w:after="0" w:line="240" w:lineRule="auto"/>
            </w:pPr>
            <w:r/>
            <w:r>
              <w:rPr>
                <w:rFonts w:ascii="Aptos" w:hAnsi="Aptos"/>
                <w:b w:val="0"/>
                <w:sz w:val="13"/>
              </w:rPr>
              <w:t>Tinkering</w:t>
            </w:r>
          </w:p>
        </w:tc>
        <w:tc>
          <w:tcPr>
            <w:tcW w:type="dxa" w:w="2880"/>
            <w:vAlign w:val="center"/>
          </w:tcPr>
          <w:p>
            <w:pPr>
              <w:spacing w:after="0" w:line="240" w:lineRule="auto"/>
            </w:pPr>
            <w:r/>
            <w:r>
              <w:rPr>
                <w:rFonts w:ascii="Aptos" w:hAnsi="Aptos"/>
                <w:b w:val="0"/>
                <w:sz w:val="13"/>
              </w:rPr>
              <w:t>Superior Caustic Utility</w:t>
            </w:r>
          </w:p>
        </w:tc>
        <w:tc>
          <w:tcPr>
            <w:tcW w:type="dxa" w:w="504"/>
            <w:vAlign w:val="center"/>
          </w:tcPr>
          <w:p>
            <w:pPr>
              <w:spacing w:after="0" w:line="240" w:lineRule="auto"/>
            </w:pPr>
            <w:r/>
            <w:r>
              <w:rPr>
                <w:rFonts w:ascii="Aptos" w:hAnsi="Aptos"/>
                <w:b w:val="0"/>
                <w:sz w:val="13"/>
              </w:rPr>
              <w:t>8</w:t>
            </w:r>
          </w:p>
        </w:tc>
        <w:tc>
          <w:tcPr>
            <w:tcW w:type="dxa" w:w="504"/>
            <w:vAlign w:val="center"/>
          </w:tcPr>
          <w:p>
            <w:pPr>
              <w:spacing w:after="0" w:line="240" w:lineRule="auto"/>
            </w:pPr>
            <w:r/>
            <w:r>
              <w:rPr>
                <w:rFonts w:ascii="Aptos" w:hAnsi="Aptos"/>
                <w:b w:val="0"/>
                <w:sz w:val="13"/>
              </w:rPr>
              <w:t>16</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1 day</w:t>
            </w:r>
          </w:p>
        </w:tc>
        <w:tc>
          <w:tcPr>
            <w:tcW w:type="dxa" w:w="3672"/>
            <w:vAlign w:val="center"/>
          </w:tcPr>
          <w:p>
            <w:pPr>
              <w:spacing w:after="0" w:line="240" w:lineRule="auto"/>
            </w:pPr>
            <w:r/>
            <w:r>
              <w:rPr>
                <w:rFonts w:ascii="Aptos" w:hAnsi="Aptos"/>
                <w:b w:val="0"/>
                <w:sz w:val="13"/>
              </w:rPr>
              <w:t>Creates a reusable utility device with 2 charges, granting +1 to one Engineering, Investigation, or tool check per charge.</w:t>
            </w:r>
          </w:p>
        </w:tc>
      </w:tr>
      <w:tr>
        <w:trPr>
          <w:cantSplit/>
        </w:trPr>
        <w:tc>
          <w:tcPr>
            <w:tcW w:type="dxa" w:w="1512"/>
            <w:vAlign w:val="center"/>
            <w:shd w:fill="F7FAF8"/>
          </w:tcPr>
          <w:p>
            <w:pPr>
              <w:spacing w:after="0" w:line="240" w:lineRule="auto"/>
            </w:pPr>
            <w:r/>
            <w:r>
              <w:rPr>
                <w:rFonts w:ascii="Aptos" w:hAnsi="Aptos"/>
                <w:b w:val="0"/>
                <w:sz w:val="13"/>
              </w:rPr>
              <w:t>Tinkering</w:t>
            </w:r>
          </w:p>
        </w:tc>
        <w:tc>
          <w:tcPr>
            <w:tcW w:type="dxa" w:w="2880"/>
            <w:vAlign w:val="center"/>
            <w:shd w:fill="F7FAF8"/>
          </w:tcPr>
          <w:p>
            <w:pPr>
              <w:spacing w:after="0" w:line="240" w:lineRule="auto"/>
            </w:pPr>
            <w:r/>
            <w:r>
              <w:rPr>
                <w:rFonts w:ascii="Aptos" w:hAnsi="Aptos"/>
                <w:b w:val="0"/>
                <w:sz w:val="13"/>
              </w:rPr>
              <w:t>Superior Mighty Trap</w:t>
            </w:r>
          </w:p>
        </w:tc>
        <w:tc>
          <w:tcPr>
            <w:tcW w:type="dxa" w:w="504"/>
            <w:vAlign w:val="center"/>
            <w:shd w:fill="F7FAF8"/>
          </w:tcPr>
          <w:p>
            <w:pPr>
              <w:spacing w:after="0" w:line="240" w:lineRule="auto"/>
            </w:pPr>
            <w:r/>
            <w:r>
              <w:rPr>
                <w:rFonts w:ascii="Aptos" w:hAnsi="Aptos"/>
                <w:b w:val="0"/>
                <w:sz w:val="13"/>
              </w:rPr>
              <w:t>8</w:t>
            </w:r>
          </w:p>
        </w:tc>
        <w:tc>
          <w:tcPr>
            <w:tcW w:type="dxa" w:w="504"/>
            <w:vAlign w:val="center"/>
            <w:shd w:fill="F7FAF8"/>
          </w:tcPr>
          <w:p>
            <w:pPr>
              <w:spacing w:after="0" w:line="240" w:lineRule="auto"/>
            </w:pPr>
            <w:r/>
            <w:r>
              <w:rPr>
                <w:rFonts w:ascii="Aptos" w:hAnsi="Aptos"/>
                <w:b w:val="0"/>
                <w:sz w:val="13"/>
              </w:rPr>
              <w:t>17</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1 day</w:t>
            </w:r>
          </w:p>
        </w:tc>
        <w:tc>
          <w:tcPr>
            <w:tcW w:type="dxa" w:w="3672"/>
            <w:vAlign w:val="center"/>
            <w:shd w:fill="F7FAF8"/>
          </w:tcPr>
          <w:p>
            <w:pPr>
              <w:spacing w:after="0" w:line="240" w:lineRule="auto"/>
            </w:pPr>
            <w:r/>
            <w:r>
              <w:rPr>
                <w:rFonts w:ascii="Aptos" w:hAnsi="Aptos"/>
                <w:b w:val="0"/>
                <w:sz w:val="13"/>
              </w:rPr>
              <w:t>Deployable device with 2 charges; when triggered, a target makes a DC 17 Dexterity save or takes 2d8 force damage.</w:t>
            </w:r>
          </w:p>
        </w:tc>
      </w:tr>
      <w:tr>
        <w:trPr>
          <w:cantSplit/>
        </w:trPr>
        <w:tc>
          <w:tcPr>
            <w:tcW w:type="dxa" w:w="1512"/>
            <w:vAlign w:val="center"/>
          </w:tcPr>
          <w:p>
            <w:pPr>
              <w:spacing w:after="0" w:line="240" w:lineRule="auto"/>
            </w:pPr>
            <w:r/>
            <w:r>
              <w:rPr>
                <w:rFonts w:ascii="Aptos" w:hAnsi="Aptos"/>
                <w:b w:val="0"/>
                <w:sz w:val="13"/>
              </w:rPr>
              <w:t>Tinkering</w:t>
            </w:r>
          </w:p>
        </w:tc>
        <w:tc>
          <w:tcPr>
            <w:tcW w:type="dxa" w:w="2880"/>
            <w:vAlign w:val="center"/>
          </w:tcPr>
          <w:p>
            <w:pPr>
              <w:spacing w:after="0" w:line="240" w:lineRule="auto"/>
            </w:pPr>
            <w:r/>
            <w:r>
              <w:rPr>
                <w:rFonts w:ascii="Aptos" w:hAnsi="Aptos"/>
                <w:b w:val="0"/>
                <w:sz w:val="13"/>
              </w:rPr>
              <w:t>Exalted Mighty Utility</w:t>
            </w:r>
          </w:p>
        </w:tc>
        <w:tc>
          <w:tcPr>
            <w:tcW w:type="dxa" w:w="504"/>
            <w:vAlign w:val="center"/>
          </w:tcPr>
          <w:p>
            <w:pPr>
              <w:spacing w:after="0" w:line="240" w:lineRule="auto"/>
            </w:pPr>
            <w:r/>
            <w:r>
              <w:rPr>
                <w:rFonts w:ascii="Aptos" w:hAnsi="Aptos"/>
                <w:b w:val="0"/>
                <w:sz w:val="13"/>
              </w:rPr>
              <w:t>10</w:t>
            </w:r>
          </w:p>
        </w:tc>
        <w:tc>
          <w:tcPr>
            <w:tcW w:type="dxa" w:w="504"/>
            <w:vAlign w:val="center"/>
          </w:tcPr>
          <w:p>
            <w:pPr>
              <w:spacing w:after="0" w:line="240" w:lineRule="auto"/>
            </w:pPr>
            <w:r/>
            <w:r>
              <w:rPr>
                <w:rFonts w:ascii="Aptos" w:hAnsi="Aptos"/>
                <w:b w:val="0"/>
                <w:sz w:val="13"/>
              </w:rPr>
              <w:t>14</w:t>
            </w:r>
          </w:p>
        </w:tc>
        <w:tc>
          <w:tcPr>
            <w:tcW w:type="dxa" w:w="936"/>
            <w:vAlign w:val="center"/>
          </w:tcPr>
          <w:p>
            <w:pPr>
              <w:spacing w:after="0" w:line="240" w:lineRule="auto"/>
            </w:pPr>
            <w:r/>
            <w:r>
              <w:rPr>
                <w:rFonts w:ascii="Aptos" w:hAnsi="Aptos"/>
                <w:b w:val="0"/>
                <w:sz w:val="13"/>
              </w:rPr>
              <w:t>Uncommon</w:t>
            </w:r>
          </w:p>
        </w:tc>
        <w:tc>
          <w:tcPr>
            <w:tcW w:type="dxa" w:w="936"/>
            <w:vAlign w:val="center"/>
          </w:tcPr>
          <w:p>
            <w:pPr>
              <w:spacing w:after="0" w:line="240" w:lineRule="auto"/>
            </w:pPr>
            <w:r/>
            <w:r>
              <w:rPr>
                <w:rFonts w:ascii="Aptos" w:hAnsi="Aptos"/>
                <w:b w:val="0"/>
                <w:sz w:val="13"/>
              </w:rPr>
              <w:t>3 days</w:t>
            </w:r>
          </w:p>
        </w:tc>
        <w:tc>
          <w:tcPr>
            <w:tcW w:type="dxa" w:w="3672"/>
            <w:vAlign w:val="center"/>
          </w:tcPr>
          <w:p>
            <w:pPr>
              <w:spacing w:after="0" w:line="240" w:lineRule="auto"/>
            </w:pPr>
            <w:r/>
            <w:r>
              <w:rPr>
                <w:rFonts w:ascii="Aptos" w:hAnsi="Aptos"/>
                <w:b w:val="0"/>
                <w:sz w:val="13"/>
              </w:rPr>
              <w:t>Creates a reusable utility device with 2 charges, granting +1 to one Engineering, Investigation, or tool check per charge.</w:t>
            </w:r>
          </w:p>
        </w:tc>
      </w:tr>
      <w:tr>
        <w:trPr>
          <w:cantSplit/>
        </w:trPr>
        <w:tc>
          <w:tcPr>
            <w:tcW w:type="dxa" w:w="1512"/>
            <w:vAlign w:val="center"/>
            <w:shd w:fill="F7FAF8"/>
          </w:tcPr>
          <w:p>
            <w:pPr>
              <w:spacing w:after="0" w:line="240" w:lineRule="auto"/>
            </w:pPr>
            <w:r/>
            <w:r>
              <w:rPr>
                <w:rFonts w:ascii="Aptos" w:hAnsi="Aptos"/>
                <w:b w:val="0"/>
                <w:sz w:val="13"/>
              </w:rPr>
              <w:t>Tinkering</w:t>
            </w:r>
          </w:p>
        </w:tc>
        <w:tc>
          <w:tcPr>
            <w:tcW w:type="dxa" w:w="2880"/>
            <w:vAlign w:val="center"/>
            <w:shd w:fill="F7FAF8"/>
          </w:tcPr>
          <w:p>
            <w:pPr>
              <w:spacing w:after="0" w:line="240" w:lineRule="auto"/>
            </w:pPr>
            <w:r/>
            <w:r>
              <w:rPr>
                <w:rFonts w:ascii="Aptos" w:hAnsi="Aptos"/>
                <w:b w:val="0"/>
                <w:sz w:val="13"/>
              </w:rPr>
              <w:t>Exalted Storm Utility</w:t>
            </w:r>
          </w:p>
        </w:tc>
        <w:tc>
          <w:tcPr>
            <w:tcW w:type="dxa" w:w="504"/>
            <w:vAlign w:val="center"/>
            <w:shd w:fill="F7FAF8"/>
          </w:tcPr>
          <w:p>
            <w:pPr>
              <w:spacing w:after="0" w:line="240" w:lineRule="auto"/>
            </w:pPr>
            <w:r/>
            <w:r>
              <w:rPr>
                <w:rFonts w:ascii="Aptos" w:hAnsi="Aptos"/>
                <w:b w:val="0"/>
                <w:sz w:val="13"/>
              </w:rPr>
              <w:t>10</w:t>
            </w:r>
          </w:p>
        </w:tc>
        <w:tc>
          <w:tcPr>
            <w:tcW w:type="dxa" w:w="504"/>
            <w:vAlign w:val="center"/>
            <w:shd w:fill="F7FAF8"/>
          </w:tcPr>
          <w:p>
            <w:pPr>
              <w:spacing w:after="0" w:line="240" w:lineRule="auto"/>
            </w:pPr>
            <w:r/>
            <w:r>
              <w:rPr>
                <w:rFonts w:ascii="Aptos" w:hAnsi="Aptos"/>
                <w:b w:val="0"/>
                <w:sz w:val="13"/>
              </w:rPr>
              <w:t>16</w:t>
            </w:r>
          </w:p>
        </w:tc>
        <w:tc>
          <w:tcPr>
            <w:tcW w:type="dxa" w:w="936"/>
            <w:vAlign w:val="center"/>
            <w:shd w:fill="F7FAF8"/>
          </w:tcPr>
          <w:p>
            <w:pPr>
              <w:spacing w:after="0" w:line="240" w:lineRule="auto"/>
            </w:pPr>
            <w:r/>
            <w:r>
              <w:rPr>
                <w:rFonts w:ascii="Aptos" w:hAnsi="Aptos"/>
                <w:b w:val="0"/>
                <w:sz w:val="13"/>
              </w:rPr>
              <w:t>Uncommon</w:t>
            </w:r>
          </w:p>
        </w:tc>
        <w:tc>
          <w:tcPr>
            <w:tcW w:type="dxa" w:w="936"/>
            <w:vAlign w:val="center"/>
            <w:shd w:fill="F7FAF8"/>
          </w:tcPr>
          <w:p>
            <w:pPr>
              <w:spacing w:after="0" w:line="240" w:lineRule="auto"/>
            </w:pPr>
            <w:r/>
            <w:r>
              <w:rPr>
                <w:rFonts w:ascii="Aptos" w:hAnsi="Aptos"/>
                <w:b w:val="0"/>
                <w:sz w:val="13"/>
              </w:rPr>
              <w:t>2 days</w:t>
            </w:r>
          </w:p>
        </w:tc>
        <w:tc>
          <w:tcPr>
            <w:tcW w:type="dxa" w:w="3672"/>
            <w:vAlign w:val="center"/>
            <w:shd w:fill="F7FAF8"/>
          </w:tcPr>
          <w:p>
            <w:pPr>
              <w:spacing w:after="0" w:line="240" w:lineRule="auto"/>
            </w:pPr>
            <w:r/>
            <w:r>
              <w:rPr>
                <w:rFonts w:ascii="Aptos" w:hAnsi="Aptos"/>
                <w:b w:val="0"/>
                <w:sz w:val="13"/>
              </w:rPr>
              <w:t>Creates a reusable utility device with 2 charges, granting +1 to one Engineering, Investigation, or tool check per charge.</w:t>
            </w:r>
          </w:p>
        </w:tc>
      </w:tr>
      <w:tr>
        <w:trPr>
          <w:cantSplit/>
        </w:trPr>
        <w:tc>
          <w:tcPr>
            <w:tcW w:type="dxa" w:w="1512"/>
            <w:vAlign w:val="center"/>
          </w:tcPr>
          <w:p>
            <w:pPr>
              <w:spacing w:after="0" w:line="240" w:lineRule="auto"/>
            </w:pPr>
            <w:r/>
            <w:r>
              <w:rPr>
                <w:rFonts w:ascii="Aptos" w:hAnsi="Aptos"/>
                <w:b w:val="0"/>
                <w:sz w:val="13"/>
              </w:rPr>
              <w:t>Tinkering</w:t>
            </w:r>
          </w:p>
        </w:tc>
        <w:tc>
          <w:tcPr>
            <w:tcW w:type="dxa" w:w="2880"/>
            <w:vAlign w:val="center"/>
          </w:tcPr>
          <w:p>
            <w:pPr>
              <w:spacing w:after="0" w:line="240" w:lineRule="auto"/>
            </w:pPr>
            <w:r/>
            <w:r>
              <w:rPr>
                <w:rFonts w:ascii="Aptos" w:hAnsi="Aptos"/>
                <w:b w:val="0"/>
                <w:sz w:val="13"/>
              </w:rPr>
              <w:t>Relic Mindward Automaton</w:t>
            </w:r>
          </w:p>
        </w:tc>
        <w:tc>
          <w:tcPr>
            <w:tcW w:type="dxa" w:w="504"/>
            <w:vAlign w:val="center"/>
          </w:tcPr>
          <w:p>
            <w:pPr>
              <w:spacing w:after="0" w:line="240" w:lineRule="auto"/>
            </w:pPr>
            <w:r/>
            <w:r>
              <w:rPr>
                <w:rFonts w:ascii="Aptos" w:hAnsi="Aptos"/>
                <w:b w:val="0"/>
                <w:sz w:val="13"/>
              </w:rPr>
              <w:t>12</w:t>
            </w:r>
          </w:p>
        </w:tc>
        <w:tc>
          <w:tcPr>
            <w:tcW w:type="dxa" w:w="504"/>
            <w:vAlign w:val="center"/>
          </w:tcPr>
          <w:p>
            <w:pPr>
              <w:spacing w:after="0" w:line="240" w:lineRule="auto"/>
            </w:pPr>
            <w:r/>
            <w:r>
              <w:rPr>
                <w:rFonts w:ascii="Aptos" w:hAnsi="Aptos"/>
                <w:b w:val="0"/>
                <w:sz w:val="13"/>
              </w:rPr>
              <w:t>19</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2 weeks</w:t>
            </w:r>
          </w:p>
        </w:tc>
        <w:tc>
          <w:tcPr>
            <w:tcW w:type="dxa" w:w="3672"/>
            <w:vAlign w:val="center"/>
          </w:tcPr>
          <w:p>
            <w:pPr>
              <w:spacing w:after="0" w:line="240" w:lineRule="auto"/>
            </w:pPr>
            <w:r/>
            <w:r>
              <w:rPr>
                <w:rFonts w:ascii="Aptos" w:hAnsi="Aptos"/>
                <w:b w:val="0"/>
                <w:sz w:val="13"/>
              </w:rPr>
              <w:t>Creates a Tiny or Small automaton (AC 14, 42 HP) able to perform one programmed task and make a basic psychic attack. It functions for 3 encounters before servicing.</w:t>
            </w:r>
          </w:p>
        </w:tc>
      </w:tr>
      <w:tr>
        <w:trPr>
          <w:cantSplit/>
        </w:trPr>
        <w:tc>
          <w:tcPr>
            <w:tcW w:type="dxa" w:w="1512"/>
            <w:vAlign w:val="center"/>
            <w:shd w:fill="F7FAF8"/>
          </w:tcPr>
          <w:p>
            <w:pPr>
              <w:spacing w:after="0" w:line="240" w:lineRule="auto"/>
            </w:pPr>
            <w:r/>
            <w:r>
              <w:rPr>
                <w:rFonts w:ascii="Aptos" w:hAnsi="Aptos"/>
                <w:b w:val="0"/>
                <w:sz w:val="13"/>
              </w:rPr>
              <w:t>Tinkering</w:t>
            </w:r>
          </w:p>
        </w:tc>
        <w:tc>
          <w:tcPr>
            <w:tcW w:type="dxa" w:w="2880"/>
            <w:vAlign w:val="center"/>
            <w:shd w:fill="F7FAF8"/>
          </w:tcPr>
          <w:p>
            <w:pPr>
              <w:spacing w:after="0" w:line="240" w:lineRule="auto"/>
            </w:pPr>
            <w:r/>
            <w:r>
              <w:rPr>
                <w:rFonts w:ascii="Aptos" w:hAnsi="Aptos"/>
                <w:b w:val="0"/>
                <w:sz w:val="13"/>
              </w:rPr>
              <w:t>Relic Tide Trap</w:t>
            </w:r>
          </w:p>
        </w:tc>
        <w:tc>
          <w:tcPr>
            <w:tcW w:type="dxa" w:w="504"/>
            <w:vAlign w:val="center"/>
            <w:shd w:fill="F7FAF8"/>
          </w:tcPr>
          <w:p>
            <w:pPr>
              <w:spacing w:after="0" w:line="240" w:lineRule="auto"/>
            </w:pPr>
            <w:r/>
            <w:r>
              <w:rPr>
                <w:rFonts w:ascii="Aptos" w:hAnsi="Aptos"/>
                <w:b w:val="0"/>
                <w:sz w:val="13"/>
              </w:rPr>
              <w:t>12</w:t>
            </w:r>
          </w:p>
        </w:tc>
        <w:tc>
          <w:tcPr>
            <w:tcW w:type="dxa" w:w="504"/>
            <w:vAlign w:val="center"/>
            <w:shd w:fill="F7FAF8"/>
          </w:tcPr>
          <w:p>
            <w:pPr>
              <w:spacing w:after="0" w:line="240" w:lineRule="auto"/>
            </w:pPr>
            <w:r/>
            <w:r>
              <w:rPr>
                <w:rFonts w:ascii="Aptos" w:hAnsi="Aptos"/>
                <w:b w:val="0"/>
                <w:sz w:val="13"/>
              </w:rPr>
              <w:t>20</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2 weeks</w:t>
            </w:r>
          </w:p>
        </w:tc>
        <w:tc>
          <w:tcPr>
            <w:tcW w:type="dxa" w:w="3672"/>
            <w:vAlign w:val="center"/>
            <w:shd w:fill="F7FAF8"/>
          </w:tcPr>
          <w:p>
            <w:pPr>
              <w:spacing w:after="0" w:line="240" w:lineRule="auto"/>
            </w:pPr>
            <w:r/>
            <w:r>
              <w:rPr>
                <w:rFonts w:ascii="Aptos" w:hAnsi="Aptos"/>
                <w:b w:val="0"/>
                <w:sz w:val="13"/>
              </w:rPr>
              <w:t>Deployable device with 3 charges; when triggered, a target makes a DC 20 Dexterity save or takes 4d8 cold damage.</w:t>
            </w:r>
          </w:p>
        </w:tc>
      </w:tr>
      <w:tr>
        <w:trPr>
          <w:cantSplit/>
        </w:trPr>
        <w:tc>
          <w:tcPr>
            <w:tcW w:type="dxa" w:w="1512"/>
            <w:vAlign w:val="center"/>
          </w:tcPr>
          <w:p>
            <w:pPr>
              <w:spacing w:after="0" w:line="240" w:lineRule="auto"/>
            </w:pPr>
            <w:r/>
            <w:r>
              <w:rPr>
                <w:rFonts w:ascii="Aptos" w:hAnsi="Aptos"/>
                <w:b w:val="0"/>
                <w:sz w:val="13"/>
              </w:rPr>
              <w:t>Tinkering</w:t>
            </w:r>
          </w:p>
        </w:tc>
        <w:tc>
          <w:tcPr>
            <w:tcW w:type="dxa" w:w="2880"/>
            <w:vAlign w:val="center"/>
          </w:tcPr>
          <w:p>
            <w:pPr>
              <w:spacing w:after="0" w:line="240" w:lineRule="auto"/>
            </w:pPr>
            <w:r/>
            <w:r>
              <w:rPr>
                <w:rFonts w:ascii="Aptos" w:hAnsi="Aptos"/>
                <w:b w:val="0"/>
                <w:sz w:val="13"/>
              </w:rPr>
              <w:t>Ascendant Ember Trap</w:t>
            </w:r>
          </w:p>
        </w:tc>
        <w:tc>
          <w:tcPr>
            <w:tcW w:type="dxa" w:w="504"/>
            <w:vAlign w:val="center"/>
          </w:tcPr>
          <w:p>
            <w:pPr>
              <w:spacing w:after="0" w:line="240" w:lineRule="auto"/>
            </w:pPr>
            <w:r/>
            <w:r>
              <w:rPr>
                <w:rFonts w:ascii="Aptos" w:hAnsi="Aptos"/>
                <w:b w:val="0"/>
                <w:sz w:val="13"/>
              </w:rPr>
              <w:t>14</w:t>
            </w:r>
          </w:p>
        </w:tc>
        <w:tc>
          <w:tcPr>
            <w:tcW w:type="dxa" w:w="504"/>
            <w:vAlign w:val="center"/>
          </w:tcPr>
          <w:p>
            <w:pPr>
              <w:spacing w:after="0" w:line="240" w:lineRule="auto"/>
            </w:pPr>
            <w:r/>
            <w:r>
              <w:rPr>
                <w:rFonts w:ascii="Aptos" w:hAnsi="Aptos"/>
                <w:b w:val="0"/>
                <w:sz w:val="13"/>
              </w:rPr>
              <w:t>18</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2 weeks</w:t>
            </w:r>
          </w:p>
        </w:tc>
        <w:tc>
          <w:tcPr>
            <w:tcW w:type="dxa" w:w="3672"/>
            <w:vAlign w:val="center"/>
          </w:tcPr>
          <w:p>
            <w:pPr>
              <w:spacing w:after="0" w:line="240" w:lineRule="auto"/>
            </w:pPr>
            <w:r/>
            <w:r>
              <w:rPr>
                <w:rFonts w:ascii="Aptos" w:hAnsi="Aptos"/>
                <w:b w:val="0"/>
                <w:sz w:val="13"/>
              </w:rPr>
              <w:t>Deployable device with 3 charges; when triggered, a target makes a DC 18 Dexterity save or takes 4d8 fire damage.</w:t>
            </w:r>
          </w:p>
        </w:tc>
      </w:tr>
      <w:tr>
        <w:trPr>
          <w:cantSplit/>
        </w:trPr>
        <w:tc>
          <w:tcPr>
            <w:tcW w:type="dxa" w:w="1512"/>
            <w:vAlign w:val="center"/>
            <w:shd w:fill="F7FAF8"/>
          </w:tcPr>
          <w:p>
            <w:pPr>
              <w:spacing w:after="0" w:line="240" w:lineRule="auto"/>
            </w:pPr>
            <w:r/>
            <w:r>
              <w:rPr>
                <w:rFonts w:ascii="Aptos" w:hAnsi="Aptos"/>
                <w:b w:val="0"/>
                <w:sz w:val="13"/>
              </w:rPr>
              <w:t>Tinkering</w:t>
            </w:r>
          </w:p>
        </w:tc>
        <w:tc>
          <w:tcPr>
            <w:tcW w:type="dxa" w:w="2880"/>
            <w:vAlign w:val="center"/>
            <w:shd w:fill="F7FAF8"/>
          </w:tcPr>
          <w:p>
            <w:pPr>
              <w:spacing w:after="0" w:line="240" w:lineRule="auto"/>
            </w:pPr>
            <w:r/>
            <w:r>
              <w:rPr>
                <w:rFonts w:ascii="Aptos" w:hAnsi="Aptos"/>
                <w:b w:val="0"/>
                <w:sz w:val="13"/>
              </w:rPr>
              <w:t>Sovereign Arcane Utility</w:t>
            </w:r>
          </w:p>
        </w:tc>
        <w:tc>
          <w:tcPr>
            <w:tcW w:type="dxa" w:w="504"/>
            <w:vAlign w:val="center"/>
            <w:shd w:fill="F7FAF8"/>
          </w:tcPr>
          <w:p>
            <w:pPr>
              <w:spacing w:after="0" w:line="240" w:lineRule="auto"/>
            </w:pPr>
            <w:r/>
            <w:r>
              <w:rPr>
                <w:rFonts w:ascii="Aptos" w:hAnsi="Aptos"/>
                <w:b w:val="0"/>
                <w:sz w:val="13"/>
              </w:rPr>
              <w:t>15</w:t>
            </w:r>
          </w:p>
        </w:tc>
        <w:tc>
          <w:tcPr>
            <w:tcW w:type="dxa" w:w="504"/>
            <w:vAlign w:val="center"/>
            <w:shd w:fill="F7FAF8"/>
          </w:tcPr>
          <w:p>
            <w:pPr>
              <w:spacing w:after="0" w:line="240" w:lineRule="auto"/>
            </w:pPr>
            <w:r/>
            <w:r>
              <w:rPr>
                <w:rFonts w:ascii="Aptos" w:hAnsi="Aptos"/>
                <w:b w:val="0"/>
                <w:sz w:val="13"/>
              </w:rPr>
              <w:t>18</w:t>
            </w:r>
          </w:p>
        </w:tc>
        <w:tc>
          <w:tcPr>
            <w:tcW w:type="dxa" w:w="936"/>
            <w:vAlign w:val="center"/>
            <w:shd w:fill="F7FAF8"/>
          </w:tcPr>
          <w:p>
            <w:pPr>
              <w:spacing w:after="0" w:line="240" w:lineRule="auto"/>
            </w:pPr>
            <w:r/>
            <w:r>
              <w:rPr>
                <w:rFonts w:ascii="Aptos" w:hAnsi="Aptos"/>
                <w:b w:val="0"/>
                <w:sz w:val="13"/>
              </w:rPr>
              <w:t>Rare</w:t>
            </w:r>
          </w:p>
        </w:tc>
        <w:tc>
          <w:tcPr>
            <w:tcW w:type="dxa" w:w="936"/>
            <w:vAlign w:val="center"/>
            <w:shd w:fill="F7FAF8"/>
          </w:tcPr>
          <w:p>
            <w:pPr>
              <w:spacing w:after="0" w:line="240" w:lineRule="auto"/>
            </w:pPr>
            <w:r/>
            <w:r>
              <w:rPr>
                <w:rFonts w:ascii="Aptos" w:hAnsi="Aptos"/>
                <w:b w:val="0"/>
                <w:sz w:val="13"/>
              </w:rPr>
              <w:t>2 weeks</w:t>
            </w:r>
          </w:p>
        </w:tc>
        <w:tc>
          <w:tcPr>
            <w:tcW w:type="dxa" w:w="3672"/>
            <w:vAlign w:val="center"/>
            <w:shd w:fill="F7FAF8"/>
          </w:tcPr>
          <w:p>
            <w:pPr>
              <w:spacing w:after="0" w:line="240" w:lineRule="auto"/>
            </w:pPr>
            <w:r/>
            <w:r>
              <w:rPr>
                <w:rFonts w:ascii="Aptos" w:hAnsi="Aptos"/>
                <w:b w:val="0"/>
                <w:sz w:val="13"/>
              </w:rPr>
              <w:t>Creates a reusable utility device with 3 charges, granting +2 to one Engineering, Investigation, or tool check per charge.</w:t>
            </w:r>
          </w:p>
        </w:tc>
      </w:tr>
      <w:tr>
        <w:trPr>
          <w:cantSplit/>
        </w:trPr>
        <w:tc>
          <w:tcPr>
            <w:tcW w:type="dxa" w:w="1512"/>
            <w:vAlign w:val="center"/>
          </w:tcPr>
          <w:p>
            <w:pPr>
              <w:spacing w:after="0" w:line="240" w:lineRule="auto"/>
            </w:pPr>
            <w:r/>
            <w:r>
              <w:rPr>
                <w:rFonts w:ascii="Aptos" w:hAnsi="Aptos"/>
                <w:b w:val="0"/>
                <w:sz w:val="13"/>
              </w:rPr>
              <w:t>Tinkering</w:t>
            </w:r>
          </w:p>
        </w:tc>
        <w:tc>
          <w:tcPr>
            <w:tcW w:type="dxa" w:w="2880"/>
            <w:vAlign w:val="center"/>
          </w:tcPr>
          <w:p>
            <w:pPr>
              <w:spacing w:after="0" w:line="240" w:lineRule="auto"/>
            </w:pPr>
            <w:r/>
            <w:r>
              <w:rPr>
                <w:rFonts w:ascii="Aptos" w:hAnsi="Aptos"/>
                <w:b w:val="0"/>
                <w:sz w:val="13"/>
              </w:rPr>
              <w:t>Sovereign Mighty Trap</w:t>
            </w:r>
          </w:p>
        </w:tc>
        <w:tc>
          <w:tcPr>
            <w:tcW w:type="dxa" w:w="504"/>
            <w:vAlign w:val="center"/>
          </w:tcPr>
          <w:p>
            <w:pPr>
              <w:spacing w:after="0" w:line="240" w:lineRule="auto"/>
            </w:pPr>
            <w:r/>
            <w:r>
              <w:rPr>
                <w:rFonts w:ascii="Aptos" w:hAnsi="Aptos"/>
                <w:b w:val="0"/>
                <w:sz w:val="13"/>
              </w:rPr>
              <w:t>15</w:t>
            </w:r>
          </w:p>
        </w:tc>
        <w:tc>
          <w:tcPr>
            <w:tcW w:type="dxa" w:w="504"/>
            <w:vAlign w:val="center"/>
          </w:tcPr>
          <w:p>
            <w:pPr>
              <w:spacing w:after="0" w:line="240" w:lineRule="auto"/>
            </w:pPr>
            <w:r/>
            <w:r>
              <w:rPr>
                <w:rFonts w:ascii="Aptos" w:hAnsi="Aptos"/>
                <w:b w:val="0"/>
                <w:sz w:val="13"/>
              </w:rPr>
              <w:t>19</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2 weeks</w:t>
            </w:r>
          </w:p>
        </w:tc>
        <w:tc>
          <w:tcPr>
            <w:tcW w:type="dxa" w:w="3672"/>
            <w:vAlign w:val="center"/>
          </w:tcPr>
          <w:p>
            <w:pPr>
              <w:spacing w:after="0" w:line="240" w:lineRule="auto"/>
            </w:pPr>
            <w:r/>
            <w:r>
              <w:rPr>
                <w:rFonts w:ascii="Aptos" w:hAnsi="Aptos"/>
                <w:b w:val="0"/>
                <w:sz w:val="13"/>
              </w:rPr>
              <w:t>Deployable device with 3 charges; when triggered, a target makes a DC 19 Dexterity save or takes 4d8 force damage.</w:t>
            </w:r>
          </w:p>
        </w:tc>
      </w:tr>
      <w:tr>
        <w:trPr>
          <w:cantSplit/>
        </w:trPr>
        <w:tc>
          <w:tcPr>
            <w:tcW w:type="dxa" w:w="1512"/>
            <w:vAlign w:val="center"/>
            <w:shd w:fill="F7FAF8"/>
          </w:tcPr>
          <w:p>
            <w:pPr>
              <w:spacing w:after="0" w:line="240" w:lineRule="auto"/>
            </w:pPr>
            <w:r/>
            <w:r>
              <w:rPr>
                <w:rFonts w:ascii="Aptos" w:hAnsi="Aptos"/>
                <w:b w:val="0"/>
                <w:sz w:val="13"/>
              </w:rPr>
              <w:t>Tinkering</w:t>
            </w:r>
          </w:p>
        </w:tc>
        <w:tc>
          <w:tcPr>
            <w:tcW w:type="dxa" w:w="2880"/>
            <w:vAlign w:val="center"/>
            <w:shd w:fill="F7FAF8"/>
          </w:tcPr>
          <w:p>
            <w:pPr>
              <w:spacing w:after="0" w:line="240" w:lineRule="auto"/>
            </w:pPr>
            <w:r/>
            <w:r>
              <w:rPr>
                <w:rFonts w:ascii="Aptos" w:hAnsi="Aptos"/>
                <w:b w:val="0"/>
                <w:sz w:val="13"/>
              </w:rPr>
              <w:t>Sovereign Mindward Automaton</w:t>
            </w:r>
          </w:p>
        </w:tc>
        <w:tc>
          <w:tcPr>
            <w:tcW w:type="dxa" w:w="504"/>
            <w:vAlign w:val="center"/>
            <w:shd w:fill="F7FAF8"/>
          </w:tcPr>
          <w:p>
            <w:pPr>
              <w:spacing w:after="0" w:line="240" w:lineRule="auto"/>
            </w:pPr>
            <w:r/>
            <w:r>
              <w:rPr>
                <w:rFonts w:ascii="Aptos" w:hAnsi="Aptos"/>
                <w:b w:val="0"/>
                <w:sz w:val="13"/>
              </w:rPr>
              <w:t>15</w:t>
            </w:r>
          </w:p>
        </w:tc>
        <w:tc>
          <w:tcPr>
            <w:tcW w:type="dxa" w:w="504"/>
            <w:vAlign w:val="center"/>
            <w:shd w:fill="F7FAF8"/>
          </w:tcPr>
          <w:p>
            <w:pPr>
              <w:spacing w:after="0" w:line="240" w:lineRule="auto"/>
            </w:pPr>
            <w:r/>
            <w:r>
              <w:rPr>
                <w:rFonts w:ascii="Aptos" w:hAnsi="Aptos"/>
                <w:b w:val="0"/>
                <w:sz w:val="13"/>
              </w:rPr>
              <w:t>23</w:t>
            </w:r>
          </w:p>
        </w:tc>
        <w:tc>
          <w:tcPr>
            <w:tcW w:type="dxa" w:w="936"/>
            <w:vAlign w:val="center"/>
            <w:shd w:fill="F7FAF8"/>
          </w:tcPr>
          <w:p>
            <w:pPr>
              <w:spacing w:after="0" w:line="240" w:lineRule="auto"/>
            </w:pPr>
            <w:r/>
            <w:r>
              <w:rPr>
                <w:rFonts w:ascii="Aptos" w:hAnsi="Aptos"/>
                <w:b w:val="0"/>
                <w:sz w:val="13"/>
              </w:rPr>
              <w:t>Very Rare</w:t>
            </w:r>
          </w:p>
        </w:tc>
        <w:tc>
          <w:tcPr>
            <w:tcW w:type="dxa" w:w="936"/>
            <w:vAlign w:val="center"/>
            <w:shd w:fill="F7FAF8"/>
          </w:tcPr>
          <w:p>
            <w:pPr>
              <w:spacing w:after="0" w:line="240" w:lineRule="auto"/>
            </w:pPr>
            <w:r/>
            <w:r>
              <w:rPr>
                <w:rFonts w:ascii="Aptos" w:hAnsi="Aptos"/>
                <w:b w:val="0"/>
                <w:sz w:val="13"/>
              </w:rPr>
              <w:t>3 weeks</w:t>
            </w:r>
          </w:p>
        </w:tc>
        <w:tc>
          <w:tcPr>
            <w:tcW w:type="dxa" w:w="3672"/>
            <w:vAlign w:val="center"/>
            <w:shd w:fill="F7FAF8"/>
          </w:tcPr>
          <w:p>
            <w:pPr>
              <w:spacing w:after="0" w:line="240" w:lineRule="auto"/>
            </w:pPr>
            <w:r/>
            <w:r>
              <w:rPr>
                <w:rFonts w:ascii="Aptos" w:hAnsi="Aptos"/>
                <w:b w:val="0"/>
                <w:sz w:val="13"/>
              </w:rPr>
              <w:t>Creates a Tiny or Small automaton (AC 15, 56 HP) able to perform one programmed task and make a basic psychic attack. It functions for 4 encounters before servicing.</w:t>
            </w:r>
          </w:p>
        </w:tc>
      </w:tr>
      <w:tr>
        <w:trPr>
          <w:cantSplit/>
        </w:trPr>
        <w:tc>
          <w:tcPr>
            <w:tcW w:type="dxa" w:w="1512"/>
            <w:vAlign w:val="center"/>
          </w:tcPr>
          <w:p>
            <w:pPr>
              <w:spacing w:after="0" w:line="240" w:lineRule="auto"/>
            </w:pPr>
            <w:r/>
            <w:r>
              <w:rPr>
                <w:rFonts w:ascii="Aptos" w:hAnsi="Aptos"/>
                <w:b w:val="0"/>
                <w:sz w:val="13"/>
              </w:rPr>
              <w:t>Tinkering</w:t>
            </w:r>
          </w:p>
        </w:tc>
        <w:tc>
          <w:tcPr>
            <w:tcW w:type="dxa" w:w="2880"/>
            <w:vAlign w:val="center"/>
          </w:tcPr>
          <w:p>
            <w:pPr>
              <w:spacing w:after="0" w:line="240" w:lineRule="auto"/>
            </w:pPr>
            <w:r/>
            <w:r>
              <w:rPr>
                <w:rFonts w:ascii="Aptos" w:hAnsi="Aptos"/>
                <w:b w:val="0"/>
                <w:sz w:val="13"/>
              </w:rPr>
              <w:t>Sovereign Vital Automaton</w:t>
            </w:r>
          </w:p>
        </w:tc>
        <w:tc>
          <w:tcPr>
            <w:tcW w:type="dxa" w:w="504"/>
            <w:vAlign w:val="center"/>
          </w:tcPr>
          <w:p>
            <w:pPr>
              <w:spacing w:after="0" w:line="240" w:lineRule="auto"/>
            </w:pPr>
            <w:r/>
            <w:r>
              <w:rPr>
                <w:rFonts w:ascii="Aptos" w:hAnsi="Aptos"/>
                <w:b w:val="0"/>
                <w:sz w:val="13"/>
              </w:rPr>
              <w:t>15</w:t>
            </w:r>
          </w:p>
        </w:tc>
        <w:tc>
          <w:tcPr>
            <w:tcW w:type="dxa" w:w="504"/>
            <w:vAlign w:val="center"/>
          </w:tcPr>
          <w:p>
            <w:pPr>
              <w:spacing w:after="0" w:line="240" w:lineRule="auto"/>
            </w:pPr>
            <w:r/>
            <w:r>
              <w:rPr>
                <w:rFonts w:ascii="Aptos" w:hAnsi="Aptos"/>
                <w:b w:val="0"/>
                <w:sz w:val="13"/>
              </w:rPr>
              <w:t>20</w:t>
            </w:r>
          </w:p>
        </w:tc>
        <w:tc>
          <w:tcPr>
            <w:tcW w:type="dxa" w:w="936"/>
            <w:vAlign w:val="center"/>
          </w:tcPr>
          <w:p>
            <w:pPr>
              <w:spacing w:after="0" w:line="240" w:lineRule="auto"/>
            </w:pPr>
            <w:r/>
            <w:r>
              <w:rPr>
                <w:rFonts w:ascii="Aptos" w:hAnsi="Aptos"/>
                <w:b w:val="0"/>
                <w:sz w:val="13"/>
              </w:rPr>
              <w:t>Rare</w:t>
            </w:r>
          </w:p>
        </w:tc>
        <w:tc>
          <w:tcPr>
            <w:tcW w:type="dxa" w:w="936"/>
            <w:vAlign w:val="center"/>
          </w:tcPr>
          <w:p>
            <w:pPr>
              <w:spacing w:after="0" w:line="240" w:lineRule="auto"/>
            </w:pPr>
            <w:r/>
            <w:r>
              <w:rPr>
                <w:rFonts w:ascii="Aptos" w:hAnsi="Aptos"/>
                <w:b w:val="0"/>
                <w:sz w:val="13"/>
              </w:rPr>
              <w:t>1 week</w:t>
            </w:r>
          </w:p>
        </w:tc>
        <w:tc>
          <w:tcPr>
            <w:tcW w:type="dxa" w:w="3672"/>
            <w:vAlign w:val="center"/>
          </w:tcPr>
          <w:p>
            <w:pPr>
              <w:spacing w:after="0" w:line="240" w:lineRule="auto"/>
            </w:pPr>
            <w:r/>
            <w:r>
              <w:rPr>
                <w:rFonts w:ascii="Aptos" w:hAnsi="Aptos"/>
                <w:b w:val="0"/>
                <w:sz w:val="13"/>
              </w:rPr>
              <w:t>Creates a Tiny or Small automaton (AC 14, 46 HP) able to perform one programmed task and make a basic radiant attack. It functions for 3 encounters before servicing.</w:t>
            </w:r>
          </w:p>
        </w:tc>
      </w:tr>
      <w:tr>
        <w:trPr>
          <w:cantSplit/>
        </w:trPr>
        <w:tc>
          <w:tcPr>
            <w:tcW w:type="dxa" w:w="1512"/>
            <w:vAlign w:val="center"/>
            <w:shd w:fill="F7FAF8"/>
          </w:tcPr>
          <w:p>
            <w:pPr>
              <w:spacing w:after="0" w:line="240" w:lineRule="auto"/>
            </w:pPr>
            <w:r/>
            <w:r>
              <w:rPr>
                <w:rFonts w:ascii="Aptos" w:hAnsi="Aptos"/>
                <w:b w:val="0"/>
                <w:sz w:val="13"/>
              </w:rPr>
              <w:t>Tinkering</w:t>
            </w:r>
          </w:p>
        </w:tc>
        <w:tc>
          <w:tcPr>
            <w:tcW w:type="dxa" w:w="2880"/>
            <w:vAlign w:val="center"/>
            <w:shd w:fill="F7FAF8"/>
          </w:tcPr>
          <w:p>
            <w:pPr>
              <w:spacing w:after="0" w:line="240" w:lineRule="auto"/>
            </w:pPr>
            <w:r/>
            <w:r>
              <w:rPr>
                <w:rFonts w:ascii="Aptos" w:hAnsi="Aptos"/>
                <w:b w:val="0"/>
                <w:sz w:val="13"/>
              </w:rPr>
              <w:t>Sovereign Venom Automaton</w:t>
            </w:r>
          </w:p>
        </w:tc>
        <w:tc>
          <w:tcPr>
            <w:tcW w:type="dxa" w:w="504"/>
            <w:vAlign w:val="center"/>
            <w:shd w:fill="F7FAF8"/>
          </w:tcPr>
          <w:p>
            <w:pPr>
              <w:spacing w:after="0" w:line="240" w:lineRule="auto"/>
            </w:pPr>
            <w:r/>
            <w:r>
              <w:rPr>
                <w:rFonts w:ascii="Aptos" w:hAnsi="Aptos"/>
                <w:b w:val="0"/>
                <w:sz w:val="13"/>
              </w:rPr>
              <w:t>16</w:t>
            </w:r>
          </w:p>
        </w:tc>
        <w:tc>
          <w:tcPr>
            <w:tcW w:type="dxa" w:w="504"/>
            <w:vAlign w:val="center"/>
            <w:shd w:fill="F7FAF8"/>
          </w:tcPr>
          <w:p>
            <w:pPr>
              <w:spacing w:after="0" w:line="240" w:lineRule="auto"/>
            </w:pPr>
            <w:r/>
            <w:r>
              <w:rPr>
                <w:rFonts w:ascii="Aptos" w:hAnsi="Aptos"/>
                <w:b w:val="0"/>
                <w:sz w:val="13"/>
              </w:rPr>
              <w:t>21</w:t>
            </w:r>
          </w:p>
        </w:tc>
        <w:tc>
          <w:tcPr>
            <w:tcW w:type="dxa" w:w="936"/>
            <w:vAlign w:val="center"/>
            <w:shd w:fill="F7FAF8"/>
          </w:tcPr>
          <w:p>
            <w:pPr>
              <w:spacing w:after="0" w:line="240" w:lineRule="auto"/>
            </w:pPr>
            <w:r/>
            <w:r>
              <w:rPr>
                <w:rFonts w:ascii="Aptos" w:hAnsi="Aptos"/>
                <w:b w:val="0"/>
                <w:sz w:val="13"/>
              </w:rPr>
              <w:t>Very Rare</w:t>
            </w:r>
          </w:p>
        </w:tc>
        <w:tc>
          <w:tcPr>
            <w:tcW w:type="dxa" w:w="936"/>
            <w:vAlign w:val="center"/>
            <w:shd w:fill="F7FAF8"/>
          </w:tcPr>
          <w:p>
            <w:pPr>
              <w:spacing w:after="0" w:line="240" w:lineRule="auto"/>
            </w:pPr>
            <w:r/>
            <w:r>
              <w:rPr>
                <w:rFonts w:ascii="Aptos" w:hAnsi="Aptos"/>
                <w:b w:val="0"/>
                <w:sz w:val="13"/>
              </w:rPr>
              <w:t>3 weeks</w:t>
            </w:r>
          </w:p>
        </w:tc>
        <w:tc>
          <w:tcPr>
            <w:tcW w:type="dxa" w:w="3672"/>
            <w:vAlign w:val="center"/>
            <w:shd w:fill="F7FAF8"/>
          </w:tcPr>
          <w:p>
            <w:pPr>
              <w:spacing w:after="0" w:line="240" w:lineRule="auto"/>
            </w:pPr>
            <w:r/>
            <w:r>
              <w:rPr>
                <w:rFonts w:ascii="Aptos" w:hAnsi="Aptos"/>
                <w:b w:val="0"/>
                <w:sz w:val="13"/>
              </w:rPr>
              <w:t>Creates a Tiny or Small automaton (AC 15, 56 HP) able to perform one programmed task and make a basic poison attack. It functions for 4 encounters before servicing.</w:t>
            </w:r>
          </w:p>
        </w:tc>
      </w:tr>
      <w:tr>
        <w:trPr>
          <w:cantSplit/>
        </w:trPr>
        <w:tc>
          <w:tcPr>
            <w:tcW w:type="dxa" w:w="1512"/>
            <w:vAlign w:val="center"/>
          </w:tcPr>
          <w:p>
            <w:pPr>
              <w:spacing w:after="0" w:line="240" w:lineRule="auto"/>
            </w:pPr>
            <w:r/>
            <w:r>
              <w:rPr>
                <w:rFonts w:ascii="Aptos" w:hAnsi="Aptos"/>
                <w:b w:val="0"/>
                <w:sz w:val="13"/>
              </w:rPr>
              <w:t>Tinkering</w:t>
            </w:r>
          </w:p>
        </w:tc>
        <w:tc>
          <w:tcPr>
            <w:tcW w:type="dxa" w:w="2880"/>
            <w:vAlign w:val="center"/>
          </w:tcPr>
          <w:p>
            <w:pPr>
              <w:spacing w:after="0" w:line="240" w:lineRule="auto"/>
            </w:pPr>
            <w:r/>
            <w:r>
              <w:rPr>
                <w:rFonts w:ascii="Aptos" w:hAnsi="Aptos"/>
                <w:b w:val="0"/>
                <w:sz w:val="13"/>
              </w:rPr>
              <w:t>Sovereign Vital Utility</w:t>
            </w:r>
          </w:p>
        </w:tc>
        <w:tc>
          <w:tcPr>
            <w:tcW w:type="dxa" w:w="504"/>
            <w:vAlign w:val="center"/>
          </w:tcPr>
          <w:p>
            <w:pPr>
              <w:spacing w:after="0" w:line="240" w:lineRule="auto"/>
            </w:pPr>
            <w:r/>
            <w:r>
              <w:rPr>
                <w:rFonts w:ascii="Aptos" w:hAnsi="Aptos"/>
                <w:b w:val="0"/>
                <w:sz w:val="13"/>
              </w:rPr>
              <w:t>16</w:t>
            </w:r>
          </w:p>
        </w:tc>
        <w:tc>
          <w:tcPr>
            <w:tcW w:type="dxa" w:w="504"/>
            <w:vAlign w:val="center"/>
          </w:tcPr>
          <w:p>
            <w:pPr>
              <w:spacing w:after="0" w:line="240" w:lineRule="auto"/>
            </w:pPr>
            <w:r/>
            <w:r>
              <w:rPr>
                <w:rFonts w:ascii="Aptos" w:hAnsi="Aptos"/>
                <w:b w:val="0"/>
                <w:sz w:val="13"/>
              </w:rPr>
              <w:t>21</w:t>
            </w:r>
          </w:p>
        </w:tc>
        <w:tc>
          <w:tcPr>
            <w:tcW w:type="dxa" w:w="936"/>
            <w:vAlign w:val="center"/>
          </w:tcPr>
          <w:p>
            <w:pPr>
              <w:spacing w:after="0" w:line="240" w:lineRule="auto"/>
            </w:pPr>
            <w:r/>
            <w:r>
              <w:rPr>
                <w:rFonts w:ascii="Aptos" w:hAnsi="Aptos"/>
                <w:b w:val="0"/>
                <w:sz w:val="13"/>
              </w:rPr>
              <w:t>Very Rare</w:t>
            </w:r>
          </w:p>
        </w:tc>
        <w:tc>
          <w:tcPr>
            <w:tcW w:type="dxa" w:w="936"/>
            <w:vAlign w:val="center"/>
          </w:tcPr>
          <w:p>
            <w:pPr>
              <w:spacing w:after="0" w:line="240" w:lineRule="auto"/>
            </w:pPr>
            <w:r/>
            <w:r>
              <w:rPr>
                <w:rFonts w:ascii="Aptos" w:hAnsi="Aptos"/>
                <w:b w:val="0"/>
                <w:sz w:val="13"/>
              </w:rPr>
              <w:t>1 month</w:t>
            </w:r>
          </w:p>
        </w:tc>
        <w:tc>
          <w:tcPr>
            <w:tcW w:type="dxa" w:w="3672"/>
            <w:vAlign w:val="center"/>
          </w:tcPr>
          <w:p>
            <w:pPr>
              <w:spacing w:after="0" w:line="240" w:lineRule="auto"/>
            </w:pPr>
            <w:r/>
            <w:r>
              <w:rPr>
                <w:rFonts w:ascii="Aptos" w:hAnsi="Aptos"/>
                <w:b w:val="0"/>
                <w:sz w:val="13"/>
              </w:rPr>
              <w:t>Creates a reusable utility device with 4 charges, granting +2 to one Engineering, Investigation, or tool check per charge.</w:t>
            </w:r>
          </w:p>
        </w:tc>
      </w:tr>
      <w:tr>
        <w:trPr>
          <w:cantSplit/>
        </w:trPr>
        <w:tc>
          <w:tcPr>
            <w:tcW w:type="dxa" w:w="1512"/>
            <w:vAlign w:val="center"/>
            <w:shd w:fill="F7FAF8"/>
          </w:tcPr>
          <w:p>
            <w:pPr>
              <w:spacing w:after="0" w:line="240" w:lineRule="auto"/>
            </w:pPr>
            <w:r/>
            <w:r>
              <w:rPr>
                <w:rFonts w:ascii="Aptos" w:hAnsi="Aptos"/>
                <w:b w:val="0"/>
                <w:sz w:val="13"/>
              </w:rPr>
              <w:t>Tinkering</w:t>
            </w:r>
          </w:p>
        </w:tc>
        <w:tc>
          <w:tcPr>
            <w:tcW w:type="dxa" w:w="2880"/>
            <w:vAlign w:val="center"/>
            <w:shd w:fill="F7FAF8"/>
          </w:tcPr>
          <w:p>
            <w:pPr>
              <w:spacing w:after="0" w:line="240" w:lineRule="auto"/>
            </w:pPr>
            <w:r/>
            <w:r>
              <w:rPr>
                <w:rFonts w:ascii="Aptos" w:hAnsi="Aptos"/>
                <w:b w:val="0"/>
                <w:sz w:val="13"/>
              </w:rPr>
              <w:t>Legendary Caustic Trap</w:t>
            </w:r>
          </w:p>
        </w:tc>
        <w:tc>
          <w:tcPr>
            <w:tcW w:type="dxa" w:w="504"/>
            <w:vAlign w:val="center"/>
            <w:shd w:fill="F7FAF8"/>
          </w:tcPr>
          <w:p>
            <w:pPr>
              <w:spacing w:after="0" w:line="240" w:lineRule="auto"/>
            </w:pPr>
            <w:r/>
            <w:r>
              <w:rPr>
                <w:rFonts w:ascii="Aptos" w:hAnsi="Aptos"/>
                <w:b w:val="0"/>
                <w:sz w:val="13"/>
              </w:rPr>
              <w:t>18</w:t>
            </w:r>
          </w:p>
        </w:tc>
        <w:tc>
          <w:tcPr>
            <w:tcW w:type="dxa" w:w="504"/>
            <w:vAlign w:val="center"/>
            <w:shd w:fill="F7FAF8"/>
          </w:tcPr>
          <w:p>
            <w:pPr>
              <w:spacing w:after="0" w:line="240" w:lineRule="auto"/>
            </w:pPr>
            <w:r/>
            <w:r>
              <w:rPr>
                <w:rFonts w:ascii="Aptos" w:hAnsi="Aptos"/>
                <w:b w:val="0"/>
                <w:sz w:val="13"/>
              </w:rPr>
              <w:t>21</w:t>
            </w:r>
          </w:p>
        </w:tc>
        <w:tc>
          <w:tcPr>
            <w:tcW w:type="dxa" w:w="936"/>
            <w:vAlign w:val="center"/>
            <w:shd w:fill="F7FAF8"/>
          </w:tcPr>
          <w:p>
            <w:pPr>
              <w:spacing w:after="0" w:line="240" w:lineRule="auto"/>
            </w:pPr>
            <w:r/>
            <w:r>
              <w:rPr>
                <w:rFonts w:ascii="Aptos" w:hAnsi="Aptos"/>
                <w:b w:val="0"/>
                <w:sz w:val="13"/>
              </w:rPr>
              <w:t>Very Rare</w:t>
            </w:r>
          </w:p>
        </w:tc>
        <w:tc>
          <w:tcPr>
            <w:tcW w:type="dxa" w:w="936"/>
            <w:vAlign w:val="center"/>
            <w:shd w:fill="F7FAF8"/>
          </w:tcPr>
          <w:p>
            <w:pPr>
              <w:spacing w:after="0" w:line="240" w:lineRule="auto"/>
            </w:pPr>
            <w:r/>
            <w:r>
              <w:rPr>
                <w:rFonts w:ascii="Aptos" w:hAnsi="Aptos"/>
                <w:b w:val="0"/>
                <w:sz w:val="13"/>
              </w:rPr>
              <w:t>3 weeks</w:t>
            </w:r>
          </w:p>
        </w:tc>
        <w:tc>
          <w:tcPr>
            <w:tcW w:type="dxa" w:w="3672"/>
            <w:vAlign w:val="center"/>
            <w:shd w:fill="F7FAF8"/>
          </w:tcPr>
          <w:p>
            <w:pPr>
              <w:spacing w:after="0" w:line="240" w:lineRule="auto"/>
            </w:pPr>
            <w:r/>
            <w:r>
              <w:rPr>
                <w:rFonts w:ascii="Aptos" w:hAnsi="Aptos"/>
                <w:b w:val="0"/>
                <w:sz w:val="13"/>
              </w:rPr>
              <w:t>Deployable device with 4 charges; when triggered, a target makes a DC 21 Dexterity save or takes 6d8 acid damage.</w:t>
            </w:r>
          </w:p>
        </w:tc>
      </w:tr>
      <w:tr>
        <w:trPr>
          <w:cantSplit/>
        </w:trPr>
        <w:tc>
          <w:tcPr>
            <w:tcW w:type="dxa" w:w="1512"/>
            <w:vAlign w:val="center"/>
          </w:tcPr>
          <w:p>
            <w:pPr>
              <w:spacing w:after="0" w:line="240" w:lineRule="auto"/>
            </w:pPr>
            <w:r/>
            <w:r>
              <w:rPr>
                <w:rFonts w:ascii="Aptos" w:hAnsi="Aptos"/>
                <w:b w:val="0"/>
                <w:sz w:val="13"/>
              </w:rPr>
              <w:t>Tinkering</w:t>
            </w:r>
          </w:p>
        </w:tc>
        <w:tc>
          <w:tcPr>
            <w:tcW w:type="dxa" w:w="2880"/>
            <w:vAlign w:val="center"/>
          </w:tcPr>
          <w:p>
            <w:pPr>
              <w:spacing w:after="0" w:line="240" w:lineRule="auto"/>
            </w:pPr>
            <w:r/>
            <w:r>
              <w:rPr>
                <w:rFonts w:ascii="Aptos" w:hAnsi="Aptos"/>
                <w:b w:val="0"/>
                <w:sz w:val="13"/>
              </w:rPr>
              <w:t>Legendary Tide Automaton</w:t>
            </w:r>
          </w:p>
        </w:tc>
        <w:tc>
          <w:tcPr>
            <w:tcW w:type="dxa" w:w="504"/>
            <w:vAlign w:val="center"/>
          </w:tcPr>
          <w:p>
            <w:pPr>
              <w:spacing w:after="0" w:line="240" w:lineRule="auto"/>
            </w:pPr>
            <w:r/>
            <w:r>
              <w:rPr>
                <w:rFonts w:ascii="Aptos" w:hAnsi="Aptos"/>
                <w:b w:val="0"/>
                <w:sz w:val="13"/>
              </w:rPr>
              <w:t>18</w:t>
            </w:r>
          </w:p>
        </w:tc>
        <w:tc>
          <w:tcPr>
            <w:tcW w:type="dxa" w:w="504"/>
            <w:vAlign w:val="center"/>
          </w:tcPr>
          <w:p>
            <w:pPr>
              <w:spacing w:after="0" w:line="240" w:lineRule="auto"/>
            </w:pPr>
            <w:r/>
            <w:r>
              <w:rPr>
                <w:rFonts w:ascii="Aptos" w:hAnsi="Aptos"/>
                <w:b w:val="0"/>
                <w:sz w:val="13"/>
              </w:rPr>
              <w:t>21</w:t>
            </w:r>
          </w:p>
        </w:tc>
        <w:tc>
          <w:tcPr>
            <w:tcW w:type="dxa" w:w="936"/>
            <w:vAlign w:val="center"/>
          </w:tcPr>
          <w:p>
            <w:pPr>
              <w:spacing w:after="0" w:line="240" w:lineRule="auto"/>
            </w:pPr>
            <w:r/>
            <w:r>
              <w:rPr>
                <w:rFonts w:ascii="Aptos" w:hAnsi="Aptos"/>
                <w:b w:val="0"/>
                <w:sz w:val="13"/>
              </w:rPr>
              <w:t>Very Rare</w:t>
            </w:r>
          </w:p>
        </w:tc>
        <w:tc>
          <w:tcPr>
            <w:tcW w:type="dxa" w:w="936"/>
            <w:vAlign w:val="center"/>
          </w:tcPr>
          <w:p>
            <w:pPr>
              <w:spacing w:after="0" w:line="240" w:lineRule="auto"/>
            </w:pPr>
            <w:r/>
            <w:r>
              <w:rPr>
                <w:rFonts w:ascii="Aptos" w:hAnsi="Aptos"/>
                <w:b w:val="0"/>
                <w:sz w:val="13"/>
              </w:rPr>
              <w:t>3 weeks</w:t>
            </w:r>
          </w:p>
        </w:tc>
        <w:tc>
          <w:tcPr>
            <w:tcW w:type="dxa" w:w="3672"/>
            <w:vAlign w:val="center"/>
          </w:tcPr>
          <w:p>
            <w:pPr>
              <w:spacing w:after="0" w:line="240" w:lineRule="auto"/>
            </w:pPr>
            <w:r/>
            <w:r>
              <w:rPr>
                <w:rFonts w:ascii="Aptos" w:hAnsi="Aptos"/>
                <w:b w:val="0"/>
                <w:sz w:val="13"/>
              </w:rPr>
              <w:t>Creates a Tiny or Small automaton (AC 15, 58 HP) able to perform one programmed task and make a basic cold attack. It functions for 4 encounters before servicing.</w:t>
            </w:r>
          </w:p>
        </w:tc>
      </w:tr>
      <w:tr>
        <w:trPr>
          <w:cantSplit/>
        </w:trPr>
        <w:tc>
          <w:tcPr>
            <w:tcW w:type="dxa" w:w="1512"/>
            <w:vAlign w:val="center"/>
            <w:shd w:fill="F7FAF8"/>
          </w:tcPr>
          <w:p>
            <w:pPr>
              <w:spacing w:after="0" w:line="240" w:lineRule="auto"/>
            </w:pPr>
            <w:r/>
            <w:r>
              <w:rPr>
                <w:rFonts w:ascii="Aptos" w:hAnsi="Aptos"/>
                <w:b w:val="0"/>
                <w:sz w:val="13"/>
              </w:rPr>
              <w:t>Tinkering</w:t>
            </w:r>
          </w:p>
        </w:tc>
        <w:tc>
          <w:tcPr>
            <w:tcW w:type="dxa" w:w="2880"/>
            <w:vAlign w:val="center"/>
            <w:shd w:fill="F7FAF8"/>
          </w:tcPr>
          <w:p>
            <w:pPr>
              <w:spacing w:after="0" w:line="240" w:lineRule="auto"/>
            </w:pPr>
            <w:r/>
            <w:r>
              <w:rPr>
                <w:rFonts w:ascii="Aptos" w:hAnsi="Aptos"/>
                <w:b w:val="0"/>
                <w:sz w:val="13"/>
              </w:rPr>
              <w:t>Transcendent Grave Utility</w:t>
            </w:r>
          </w:p>
        </w:tc>
        <w:tc>
          <w:tcPr>
            <w:tcW w:type="dxa" w:w="504"/>
            <w:vAlign w:val="center"/>
            <w:shd w:fill="F7FAF8"/>
          </w:tcPr>
          <w:p>
            <w:pPr>
              <w:spacing w:after="0" w:line="240" w:lineRule="auto"/>
            </w:pPr>
            <w:r/>
            <w:r>
              <w:rPr>
                <w:rFonts w:ascii="Aptos" w:hAnsi="Aptos"/>
                <w:b w:val="0"/>
                <w:sz w:val="13"/>
              </w:rPr>
              <w:t>19</w:t>
            </w:r>
          </w:p>
        </w:tc>
        <w:tc>
          <w:tcPr>
            <w:tcW w:type="dxa" w:w="504"/>
            <w:vAlign w:val="center"/>
            <w:shd w:fill="F7FAF8"/>
          </w:tcPr>
          <w:p>
            <w:pPr>
              <w:spacing w:after="0" w:line="240" w:lineRule="auto"/>
            </w:pPr>
            <w:r/>
            <w:r>
              <w:rPr>
                <w:rFonts w:ascii="Aptos" w:hAnsi="Aptos"/>
                <w:b w:val="0"/>
                <w:sz w:val="13"/>
              </w:rPr>
              <w:t>25</w:t>
            </w:r>
          </w:p>
        </w:tc>
        <w:tc>
          <w:tcPr>
            <w:tcW w:type="dxa" w:w="936"/>
            <w:vAlign w:val="center"/>
            <w:shd w:fill="F7FAF8"/>
          </w:tcPr>
          <w:p>
            <w:pPr>
              <w:spacing w:after="0" w:line="240" w:lineRule="auto"/>
            </w:pPr>
            <w:r/>
            <w:r>
              <w:rPr>
                <w:rFonts w:ascii="Aptos" w:hAnsi="Aptos"/>
                <w:b w:val="0"/>
                <w:sz w:val="13"/>
              </w:rPr>
              <w:t>Legendary</w:t>
            </w:r>
          </w:p>
        </w:tc>
        <w:tc>
          <w:tcPr>
            <w:tcW w:type="dxa" w:w="936"/>
            <w:vAlign w:val="center"/>
            <w:shd w:fill="F7FAF8"/>
          </w:tcPr>
          <w:p>
            <w:pPr>
              <w:spacing w:after="0" w:line="240" w:lineRule="auto"/>
            </w:pPr>
            <w:r/>
            <w:r>
              <w:rPr>
                <w:rFonts w:ascii="Aptos" w:hAnsi="Aptos"/>
                <w:b w:val="0"/>
                <w:sz w:val="13"/>
              </w:rPr>
              <w:t>3 months</w:t>
            </w:r>
          </w:p>
        </w:tc>
        <w:tc>
          <w:tcPr>
            <w:tcW w:type="dxa" w:w="3672"/>
            <w:vAlign w:val="center"/>
            <w:shd w:fill="F7FAF8"/>
          </w:tcPr>
          <w:p>
            <w:pPr>
              <w:spacing w:after="0" w:line="240" w:lineRule="auto"/>
            </w:pPr>
            <w:r/>
            <w:r>
              <w:rPr>
                <w:rFonts w:ascii="Aptos" w:hAnsi="Aptos"/>
                <w:b w:val="0"/>
                <w:sz w:val="13"/>
              </w:rPr>
              <w:t>Creates a reusable utility device with 5 charges, granting +3 to one Engineering, Investigation, or tool check per charge.</w:t>
            </w:r>
          </w:p>
        </w:tc>
      </w:tr>
      <w:tr>
        <w:trPr>
          <w:cantSplit/>
        </w:trPr>
        <w:tc>
          <w:tcPr>
            <w:tcW w:type="dxa" w:w="1512"/>
            <w:vAlign w:val="center"/>
          </w:tcPr>
          <w:p>
            <w:pPr>
              <w:spacing w:after="0" w:line="240" w:lineRule="auto"/>
            </w:pPr>
            <w:r/>
            <w:r>
              <w:rPr>
                <w:rFonts w:ascii="Aptos" w:hAnsi="Aptos"/>
                <w:b w:val="0"/>
                <w:sz w:val="13"/>
              </w:rPr>
              <w:t>Tinkering</w:t>
            </w:r>
          </w:p>
        </w:tc>
        <w:tc>
          <w:tcPr>
            <w:tcW w:type="dxa" w:w="2880"/>
            <w:vAlign w:val="center"/>
          </w:tcPr>
          <w:p>
            <w:pPr>
              <w:spacing w:after="0" w:line="240" w:lineRule="auto"/>
            </w:pPr>
            <w:r/>
            <w:r>
              <w:rPr>
                <w:rFonts w:ascii="Aptos" w:hAnsi="Aptos"/>
                <w:b w:val="0"/>
                <w:sz w:val="13"/>
              </w:rPr>
              <w:t>Transcendent Mindward Automaton</w:t>
            </w:r>
          </w:p>
        </w:tc>
        <w:tc>
          <w:tcPr>
            <w:tcW w:type="dxa" w:w="504"/>
            <w:vAlign w:val="center"/>
          </w:tcPr>
          <w:p>
            <w:pPr>
              <w:spacing w:after="0" w:line="240" w:lineRule="auto"/>
            </w:pPr>
            <w:r/>
            <w:r>
              <w:rPr>
                <w:rFonts w:ascii="Aptos" w:hAnsi="Aptos"/>
                <w:b w:val="0"/>
                <w:sz w:val="13"/>
              </w:rPr>
              <w:t>19</w:t>
            </w:r>
          </w:p>
        </w:tc>
        <w:tc>
          <w:tcPr>
            <w:tcW w:type="dxa" w:w="504"/>
            <w:vAlign w:val="center"/>
          </w:tcPr>
          <w:p>
            <w:pPr>
              <w:spacing w:after="0" w:line="240" w:lineRule="auto"/>
            </w:pPr>
            <w:r/>
            <w:r>
              <w:rPr>
                <w:rFonts w:ascii="Aptos" w:hAnsi="Aptos"/>
                <w:b w:val="0"/>
                <w:sz w:val="13"/>
              </w:rPr>
              <w:t>25</w:t>
            </w:r>
          </w:p>
        </w:tc>
        <w:tc>
          <w:tcPr>
            <w:tcW w:type="dxa" w:w="936"/>
            <w:vAlign w:val="center"/>
          </w:tcPr>
          <w:p>
            <w:pPr>
              <w:spacing w:after="0" w:line="240" w:lineRule="auto"/>
            </w:pPr>
            <w:r/>
            <w:r>
              <w:rPr>
                <w:rFonts w:ascii="Aptos" w:hAnsi="Aptos"/>
                <w:b w:val="0"/>
                <w:sz w:val="13"/>
              </w:rPr>
              <w:t>Legendary</w:t>
            </w:r>
          </w:p>
        </w:tc>
        <w:tc>
          <w:tcPr>
            <w:tcW w:type="dxa" w:w="936"/>
            <w:vAlign w:val="center"/>
          </w:tcPr>
          <w:p>
            <w:pPr>
              <w:spacing w:after="0" w:line="240" w:lineRule="auto"/>
            </w:pPr>
            <w:r/>
            <w:r>
              <w:rPr>
                <w:rFonts w:ascii="Aptos" w:hAnsi="Aptos"/>
                <w:b w:val="0"/>
                <w:sz w:val="13"/>
              </w:rPr>
              <w:t>2 months</w:t>
            </w:r>
          </w:p>
        </w:tc>
        <w:tc>
          <w:tcPr>
            <w:tcW w:type="dxa" w:w="3672"/>
            <w:vAlign w:val="center"/>
          </w:tcPr>
          <w:p>
            <w:pPr>
              <w:spacing w:after="0" w:line="240" w:lineRule="auto"/>
            </w:pPr>
            <w:r/>
            <w:r>
              <w:rPr>
                <w:rFonts w:ascii="Aptos" w:hAnsi="Aptos"/>
                <w:b w:val="0"/>
                <w:sz w:val="13"/>
              </w:rPr>
              <w:t>Creates a Tiny or Small automaton (AC 16, 70 HP) able to perform one programmed task and make a basic psychic attack. It functions for 5 encounters before servicing.</w:t>
            </w:r>
          </w:p>
        </w:tc>
      </w:tr>
      <w:tr>
        <w:trPr>
          <w:cantSplit/>
        </w:trPr>
        <w:tc>
          <w:tcPr>
            <w:tcW w:type="dxa" w:w="1512"/>
            <w:vAlign w:val="center"/>
            <w:shd w:fill="F7FAF8"/>
          </w:tcPr>
          <w:p>
            <w:pPr>
              <w:spacing w:after="0" w:line="240" w:lineRule="auto"/>
            </w:pPr>
            <w:r/>
            <w:r>
              <w:rPr>
                <w:rFonts w:ascii="Aptos" w:hAnsi="Aptos"/>
                <w:b w:val="0"/>
                <w:sz w:val="13"/>
              </w:rPr>
              <w:t>Tinkering</w:t>
            </w:r>
          </w:p>
        </w:tc>
        <w:tc>
          <w:tcPr>
            <w:tcW w:type="dxa" w:w="2880"/>
            <w:vAlign w:val="center"/>
            <w:shd w:fill="F7FAF8"/>
          </w:tcPr>
          <w:p>
            <w:pPr>
              <w:spacing w:after="0" w:line="240" w:lineRule="auto"/>
            </w:pPr>
            <w:r/>
            <w:r>
              <w:rPr>
                <w:rFonts w:ascii="Aptos" w:hAnsi="Aptos"/>
                <w:b w:val="0"/>
                <w:sz w:val="13"/>
              </w:rPr>
              <w:t>Transcendent Grave Drone</w:t>
            </w:r>
          </w:p>
        </w:tc>
        <w:tc>
          <w:tcPr>
            <w:tcW w:type="dxa" w:w="504"/>
            <w:vAlign w:val="center"/>
            <w:shd w:fill="F7FAF8"/>
          </w:tcPr>
          <w:p>
            <w:pPr>
              <w:spacing w:after="0" w:line="240" w:lineRule="auto"/>
            </w:pPr>
            <w:r/>
            <w:r>
              <w:rPr>
                <w:rFonts w:ascii="Aptos" w:hAnsi="Aptos"/>
                <w:b w:val="0"/>
                <w:sz w:val="13"/>
              </w:rPr>
              <w:t>20</w:t>
            </w:r>
          </w:p>
        </w:tc>
        <w:tc>
          <w:tcPr>
            <w:tcW w:type="dxa" w:w="504"/>
            <w:vAlign w:val="center"/>
            <w:shd w:fill="F7FAF8"/>
          </w:tcPr>
          <w:p>
            <w:pPr>
              <w:spacing w:after="0" w:line="240" w:lineRule="auto"/>
            </w:pPr>
            <w:r/>
            <w:r>
              <w:rPr>
                <w:rFonts w:ascii="Aptos" w:hAnsi="Aptos"/>
                <w:b w:val="0"/>
                <w:sz w:val="13"/>
              </w:rPr>
              <w:t>28</w:t>
            </w:r>
          </w:p>
        </w:tc>
        <w:tc>
          <w:tcPr>
            <w:tcW w:type="dxa" w:w="936"/>
            <w:vAlign w:val="center"/>
            <w:shd w:fill="F7FAF8"/>
          </w:tcPr>
          <w:p>
            <w:pPr>
              <w:spacing w:after="0" w:line="240" w:lineRule="auto"/>
            </w:pPr>
            <w:r/>
            <w:r>
              <w:rPr>
                <w:rFonts w:ascii="Aptos" w:hAnsi="Aptos"/>
                <w:b w:val="0"/>
                <w:sz w:val="13"/>
              </w:rPr>
              <w:t>Mythic</w:t>
            </w:r>
          </w:p>
        </w:tc>
        <w:tc>
          <w:tcPr>
            <w:tcW w:type="dxa" w:w="936"/>
            <w:vAlign w:val="center"/>
            <w:shd w:fill="F7FAF8"/>
          </w:tcPr>
          <w:p>
            <w:pPr>
              <w:spacing w:after="0" w:line="240" w:lineRule="auto"/>
            </w:pPr>
            <w:r/>
            <w:r>
              <w:rPr>
                <w:rFonts w:ascii="Aptos" w:hAnsi="Aptos"/>
                <w:b w:val="0"/>
                <w:sz w:val="13"/>
              </w:rPr>
              <w:t>3 months</w:t>
            </w:r>
          </w:p>
        </w:tc>
        <w:tc>
          <w:tcPr>
            <w:tcW w:type="dxa" w:w="3672"/>
            <w:vAlign w:val="center"/>
            <w:shd w:fill="F7FAF8"/>
          </w:tcPr>
          <w:p>
            <w:pPr>
              <w:spacing w:after="0" w:line="240" w:lineRule="auto"/>
            </w:pPr>
            <w:r/>
            <w:r>
              <w:rPr>
                <w:rFonts w:ascii="Aptos" w:hAnsi="Aptos"/>
                <w:b w:val="0"/>
                <w:sz w:val="13"/>
              </w:rPr>
              <w:t>Creates a Small command drone (AC 18, 80 HP) that can directly coordinate up to three constructs or dungeon mechanisms within 120 feet. It cannot command Silent Ones or Heartcell systems.</w:t>
            </w:r>
          </w:p>
        </w:tc>
      </w:tr>
      <w:tr>
        <w:trPr>
          <w:cantSplit/>
        </w:trPr>
        <w:tc>
          <w:tcPr>
            <w:tcW w:type="dxa" w:w="1512"/>
            <w:vAlign w:val="center"/>
          </w:tcPr>
          <w:p>
            <w:pPr>
              <w:spacing w:after="0" w:line="240" w:lineRule="auto"/>
            </w:pPr>
            <w:r/>
            <w:r>
              <w:rPr>
                <w:rFonts w:ascii="Aptos" w:hAnsi="Aptos"/>
                <w:b w:val="0"/>
                <w:sz w:val="13"/>
              </w:rPr>
              <w:t>Tinkering</w:t>
            </w:r>
          </w:p>
        </w:tc>
        <w:tc>
          <w:tcPr>
            <w:tcW w:type="dxa" w:w="2880"/>
            <w:vAlign w:val="center"/>
          </w:tcPr>
          <w:p>
            <w:pPr>
              <w:spacing w:after="0" w:line="240" w:lineRule="auto"/>
            </w:pPr>
            <w:r/>
            <w:r>
              <w:rPr>
                <w:rFonts w:ascii="Aptos" w:hAnsi="Aptos"/>
                <w:b w:val="0"/>
                <w:sz w:val="13"/>
              </w:rPr>
              <w:t>Transcendent Mighty Siege</w:t>
            </w:r>
          </w:p>
        </w:tc>
        <w:tc>
          <w:tcPr>
            <w:tcW w:type="dxa" w:w="504"/>
            <w:vAlign w:val="center"/>
          </w:tcPr>
          <w:p>
            <w:pPr>
              <w:spacing w:after="0" w:line="240" w:lineRule="auto"/>
            </w:pPr>
            <w:r/>
            <w:r>
              <w:rPr>
                <w:rFonts w:ascii="Aptos" w:hAnsi="Aptos"/>
                <w:b w:val="0"/>
                <w:sz w:val="13"/>
              </w:rPr>
              <w:t>20</w:t>
            </w:r>
          </w:p>
        </w:tc>
        <w:tc>
          <w:tcPr>
            <w:tcW w:type="dxa" w:w="504"/>
            <w:vAlign w:val="center"/>
          </w:tcPr>
          <w:p>
            <w:pPr>
              <w:spacing w:after="0" w:line="240" w:lineRule="auto"/>
            </w:pPr>
            <w:r/>
            <w:r>
              <w:rPr>
                <w:rFonts w:ascii="Aptos" w:hAnsi="Aptos"/>
                <w:b w:val="0"/>
                <w:sz w:val="13"/>
              </w:rPr>
              <w:t>28</w:t>
            </w:r>
          </w:p>
        </w:tc>
        <w:tc>
          <w:tcPr>
            <w:tcW w:type="dxa" w:w="936"/>
            <w:vAlign w:val="center"/>
          </w:tcPr>
          <w:p>
            <w:pPr>
              <w:spacing w:after="0" w:line="240" w:lineRule="auto"/>
            </w:pPr>
            <w:r/>
            <w:r>
              <w:rPr>
                <w:rFonts w:ascii="Aptos" w:hAnsi="Aptos"/>
                <w:b w:val="0"/>
                <w:sz w:val="13"/>
              </w:rPr>
              <w:t>Mythic</w:t>
            </w:r>
          </w:p>
        </w:tc>
        <w:tc>
          <w:tcPr>
            <w:tcW w:type="dxa" w:w="936"/>
            <w:vAlign w:val="center"/>
          </w:tcPr>
          <w:p>
            <w:pPr>
              <w:spacing w:after="0" w:line="240" w:lineRule="auto"/>
            </w:pPr>
            <w:r/>
            <w:r>
              <w:rPr>
                <w:rFonts w:ascii="Aptos" w:hAnsi="Aptos"/>
                <w:b w:val="0"/>
                <w:sz w:val="13"/>
              </w:rPr>
              <w:t>3 months</w:t>
            </w:r>
          </w:p>
        </w:tc>
        <w:tc>
          <w:tcPr>
            <w:tcW w:type="dxa" w:w="3672"/>
            <w:vAlign w:val="center"/>
          </w:tcPr>
          <w:p>
            <w:pPr>
              <w:spacing w:after="0" w:line="240" w:lineRule="auto"/>
            </w:pPr>
            <w:r/>
            <w:r>
              <w:rPr>
                <w:rFonts w:ascii="Aptos" w:hAnsi="Aptos"/>
                <w:b w:val="0"/>
                <w:sz w:val="13"/>
              </w:rPr>
              <w:t>Creates a portable siege device that deals 12d10 force damage to doors, gates, barriers, and constructs. Once per long rest it can attempt to breach a magically sealed passage, using the crafter's Engineering bonus.</w:t>
            </w:r>
          </w:p>
        </w:tc>
      </w:tr>
      <w:tr>
        <w:trPr>
          <w:cantSplit/>
        </w:trPr>
        <w:tc>
          <w:tcPr>
            <w:tcW w:type="dxa" w:w="1512"/>
            <w:vAlign w:val="center"/>
            <w:shd w:fill="F7FAF8"/>
          </w:tcPr>
          <w:p>
            <w:pPr>
              <w:spacing w:after="0" w:line="240" w:lineRule="auto"/>
            </w:pPr>
            <w:r/>
            <w:r>
              <w:rPr>
                <w:rFonts w:ascii="Aptos" w:hAnsi="Aptos"/>
                <w:b w:val="0"/>
                <w:sz w:val="13"/>
              </w:rPr>
              <w:t>Tinkering</w:t>
            </w:r>
          </w:p>
        </w:tc>
        <w:tc>
          <w:tcPr>
            <w:tcW w:type="dxa" w:w="2880"/>
            <w:vAlign w:val="center"/>
            <w:shd w:fill="F7FAF8"/>
          </w:tcPr>
          <w:p>
            <w:pPr>
              <w:spacing w:after="0" w:line="240" w:lineRule="auto"/>
            </w:pPr>
            <w:r/>
            <w:r>
              <w:rPr>
                <w:rFonts w:ascii="Aptos" w:hAnsi="Aptos"/>
                <w:b w:val="0"/>
                <w:sz w:val="13"/>
              </w:rPr>
              <w:t>Transcendent Mindward Utility</w:t>
            </w:r>
          </w:p>
        </w:tc>
        <w:tc>
          <w:tcPr>
            <w:tcW w:type="dxa" w:w="504"/>
            <w:vAlign w:val="center"/>
            <w:shd w:fill="F7FAF8"/>
          </w:tcPr>
          <w:p>
            <w:pPr>
              <w:spacing w:after="0" w:line="240" w:lineRule="auto"/>
            </w:pPr>
            <w:r/>
            <w:r>
              <w:rPr>
                <w:rFonts w:ascii="Aptos" w:hAnsi="Aptos"/>
                <w:b w:val="0"/>
                <w:sz w:val="13"/>
              </w:rPr>
              <w:t>20</w:t>
            </w:r>
          </w:p>
        </w:tc>
        <w:tc>
          <w:tcPr>
            <w:tcW w:type="dxa" w:w="504"/>
            <w:vAlign w:val="center"/>
            <w:shd w:fill="F7FAF8"/>
          </w:tcPr>
          <w:p>
            <w:pPr>
              <w:spacing w:after="0" w:line="240" w:lineRule="auto"/>
            </w:pPr>
            <w:r/>
            <w:r>
              <w:rPr>
                <w:rFonts w:ascii="Aptos" w:hAnsi="Aptos"/>
                <w:b w:val="0"/>
                <w:sz w:val="13"/>
              </w:rPr>
              <w:t>25</w:t>
            </w:r>
          </w:p>
        </w:tc>
        <w:tc>
          <w:tcPr>
            <w:tcW w:type="dxa" w:w="936"/>
            <w:vAlign w:val="center"/>
            <w:shd w:fill="F7FAF8"/>
          </w:tcPr>
          <w:p>
            <w:pPr>
              <w:spacing w:after="0" w:line="240" w:lineRule="auto"/>
            </w:pPr>
            <w:r/>
            <w:r>
              <w:rPr>
                <w:rFonts w:ascii="Aptos" w:hAnsi="Aptos"/>
                <w:b w:val="0"/>
                <w:sz w:val="13"/>
              </w:rPr>
              <w:t>Mythic</w:t>
            </w:r>
          </w:p>
        </w:tc>
        <w:tc>
          <w:tcPr>
            <w:tcW w:type="dxa" w:w="936"/>
            <w:vAlign w:val="center"/>
            <w:shd w:fill="F7FAF8"/>
          </w:tcPr>
          <w:p>
            <w:pPr>
              <w:spacing w:after="0" w:line="240" w:lineRule="auto"/>
            </w:pPr>
            <w:r/>
            <w:r>
              <w:rPr>
                <w:rFonts w:ascii="Aptos" w:hAnsi="Aptos"/>
                <w:b w:val="0"/>
                <w:sz w:val="13"/>
              </w:rPr>
              <w:t>1 year</w:t>
            </w:r>
          </w:p>
        </w:tc>
        <w:tc>
          <w:tcPr>
            <w:tcW w:type="dxa" w:w="3672"/>
            <w:vAlign w:val="center"/>
            <w:shd w:fill="F7FAF8"/>
          </w:tcPr>
          <w:p>
            <w:pPr>
              <w:spacing w:after="0" w:line="240" w:lineRule="auto"/>
            </w:pPr>
            <w:r/>
            <w:r>
              <w:rPr>
                <w:rFonts w:ascii="Aptos" w:hAnsi="Aptos"/>
                <w:b w:val="0"/>
                <w:sz w:val="13"/>
              </w:rPr>
              <w:t>Creates a reusable utility device with 6 charges, granting +3 to one Engineering, Investigation, or tool check per charge.</w:t>
            </w:r>
          </w:p>
        </w:tc>
      </w:tr>
      <w:tr>
        <w:trPr>
          <w:cantSplit/>
        </w:trPr>
        <w:tc>
          <w:tcPr>
            <w:tcW w:type="dxa" w:w="1512"/>
            <w:vAlign w:val="center"/>
          </w:tcPr>
          <w:p>
            <w:pPr>
              <w:spacing w:after="0" w:line="240" w:lineRule="auto"/>
            </w:pPr>
            <w:r/>
            <w:r>
              <w:rPr>
                <w:rFonts w:ascii="Aptos" w:hAnsi="Aptos"/>
                <w:b w:val="0"/>
                <w:sz w:val="13"/>
              </w:rPr>
              <w:t>Tinkering</w:t>
            </w:r>
          </w:p>
        </w:tc>
        <w:tc>
          <w:tcPr>
            <w:tcW w:type="dxa" w:w="2880"/>
            <w:vAlign w:val="center"/>
          </w:tcPr>
          <w:p>
            <w:pPr>
              <w:spacing w:after="0" w:line="240" w:lineRule="auto"/>
            </w:pPr>
            <w:r/>
            <w:r>
              <w:rPr>
                <w:rFonts w:ascii="Aptos" w:hAnsi="Aptos"/>
                <w:b w:val="0"/>
                <w:sz w:val="13"/>
              </w:rPr>
              <w:t>Transcendent Stone Automaton</w:t>
            </w:r>
          </w:p>
        </w:tc>
        <w:tc>
          <w:tcPr>
            <w:tcW w:type="dxa" w:w="504"/>
            <w:vAlign w:val="center"/>
          </w:tcPr>
          <w:p>
            <w:pPr>
              <w:spacing w:after="0" w:line="240" w:lineRule="auto"/>
            </w:pPr>
            <w:r/>
            <w:r>
              <w:rPr>
                <w:rFonts w:ascii="Aptos" w:hAnsi="Aptos"/>
                <w:b w:val="0"/>
                <w:sz w:val="13"/>
              </w:rPr>
              <w:t>20</w:t>
            </w:r>
          </w:p>
        </w:tc>
        <w:tc>
          <w:tcPr>
            <w:tcW w:type="dxa" w:w="504"/>
            <w:vAlign w:val="center"/>
          </w:tcPr>
          <w:p>
            <w:pPr>
              <w:spacing w:after="0" w:line="240" w:lineRule="auto"/>
            </w:pPr>
            <w:r/>
            <w:r>
              <w:rPr>
                <w:rFonts w:ascii="Aptos" w:hAnsi="Aptos"/>
                <w:b w:val="0"/>
                <w:sz w:val="13"/>
              </w:rPr>
              <w:t>23</w:t>
            </w:r>
          </w:p>
        </w:tc>
        <w:tc>
          <w:tcPr>
            <w:tcW w:type="dxa" w:w="936"/>
            <w:vAlign w:val="center"/>
          </w:tcPr>
          <w:p>
            <w:pPr>
              <w:spacing w:after="0" w:line="240" w:lineRule="auto"/>
            </w:pPr>
            <w:r/>
            <w:r>
              <w:rPr>
                <w:rFonts w:ascii="Aptos" w:hAnsi="Aptos"/>
                <w:b w:val="0"/>
                <w:sz w:val="13"/>
              </w:rPr>
              <w:t>Legendary</w:t>
            </w:r>
          </w:p>
        </w:tc>
        <w:tc>
          <w:tcPr>
            <w:tcW w:type="dxa" w:w="936"/>
            <w:vAlign w:val="center"/>
          </w:tcPr>
          <w:p>
            <w:pPr>
              <w:spacing w:after="0" w:line="240" w:lineRule="auto"/>
            </w:pPr>
            <w:r/>
            <w:r>
              <w:rPr>
                <w:rFonts w:ascii="Aptos" w:hAnsi="Aptos"/>
                <w:b w:val="0"/>
                <w:sz w:val="13"/>
              </w:rPr>
              <w:t>3 months</w:t>
            </w:r>
          </w:p>
        </w:tc>
        <w:tc>
          <w:tcPr>
            <w:tcW w:type="dxa" w:w="3672"/>
            <w:vAlign w:val="center"/>
          </w:tcPr>
          <w:p>
            <w:pPr>
              <w:spacing w:after="0" w:line="240" w:lineRule="auto"/>
            </w:pPr>
            <w:r/>
            <w:r>
              <w:rPr>
                <w:rFonts w:ascii="Aptos" w:hAnsi="Aptos"/>
                <w:b w:val="0"/>
                <w:sz w:val="13"/>
              </w:rPr>
              <w:t>Creates a Tiny or Small automaton (AC 16, 70 HP) able to perform one programmed task and make a basic bludgeoning attack. It functions for 5 encounters before servicing.</w:t>
            </w:r>
          </w:p>
        </w:tc>
      </w:tr>
    </w:tbl>
    <w:p>
      <w:pPr>
        <w:spacing w:after="0"/>
      </w:pPr>
    </w:p>
    <w:p>
      <w:pPr>
        <w:pStyle w:val="Heading1"/>
        <w:keepNext/>
      </w:pPr>
      <w:r>
        <w:t>Appendix B. Bestiary Material Index</w:t>
      </w:r>
    </w:p>
    <w:p>
      <w:r>
        <w:rPr>
          <w:i w:val="0"/>
        </w:rPr>
        <w:t>This index lists the 696 named materials already linked to the updated bestiary. Source creatures are examples; ordinary carcass components are covered by the harvesting rules and individual profiles.</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rPr>
          <w:tblHeader w:val="true"/>
          <w:cantSplit/>
        </w:trPr>
        <w:tc>
          <w:tcPr>
            <w:tcW w:type="dxa" w:w="2088"/>
            <w:vAlign w:val="center"/>
            <w:shd w:fill="DCE9E2"/>
          </w:tcPr>
          <w:p>
            <w:pPr>
              <w:spacing w:after="0" w:line="240" w:lineRule="auto"/>
            </w:pPr>
            <w:r/>
            <w:r>
              <w:rPr>
                <w:rFonts w:ascii="Aptos" w:hAnsi="Aptos"/>
                <w:b/>
                <w:sz w:val="13"/>
              </w:rPr>
              <w:t>Material</w:t>
            </w:r>
          </w:p>
        </w:tc>
        <w:tc>
          <w:tcPr>
            <w:tcW w:type="dxa" w:w="504"/>
            <w:vAlign w:val="center"/>
            <w:shd w:fill="DCE9E2"/>
          </w:tcPr>
          <w:p>
            <w:pPr>
              <w:spacing w:after="0" w:line="240" w:lineRule="auto"/>
            </w:pPr>
            <w:r/>
            <w:r>
              <w:rPr>
                <w:rFonts w:ascii="Aptos" w:hAnsi="Aptos"/>
                <w:b/>
                <w:sz w:val="13"/>
              </w:rPr>
              <w:t>Tier</w:t>
            </w:r>
          </w:p>
        </w:tc>
        <w:tc>
          <w:tcPr>
            <w:tcW w:type="dxa" w:w="936"/>
            <w:vAlign w:val="center"/>
            <w:shd w:fill="DCE9E2"/>
          </w:tcPr>
          <w:p>
            <w:pPr>
              <w:spacing w:after="0" w:line="240" w:lineRule="auto"/>
            </w:pPr>
            <w:r/>
            <w:r>
              <w:rPr>
                <w:rFonts w:ascii="Aptos" w:hAnsi="Aptos"/>
                <w:b/>
                <w:sz w:val="13"/>
              </w:rPr>
              <w:t>Rarity</w:t>
            </w:r>
          </w:p>
        </w:tc>
        <w:tc>
          <w:tcPr>
            <w:tcW w:type="dxa" w:w="1037"/>
            <w:vAlign w:val="center"/>
            <w:shd w:fill="DCE9E2"/>
          </w:tcPr>
          <w:p>
            <w:pPr>
              <w:spacing w:after="0" w:line="240" w:lineRule="auto"/>
            </w:pPr>
            <w:r/>
            <w:r>
              <w:rPr>
                <w:rFonts w:ascii="Aptos" w:hAnsi="Aptos"/>
                <w:b/>
                <w:sz w:val="13"/>
              </w:rPr>
              <w:t>Category</w:t>
            </w:r>
          </w:p>
        </w:tc>
        <w:tc>
          <w:tcPr>
            <w:tcW w:type="dxa" w:w="2088"/>
            <w:vAlign w:val="center"/>
            <w:shd w:fill="DCE9E2"/>
          </w:tcPr>
          <w:p>
            <w:pPr>
              <w:spacing w:after="0" w:line="240" w:lineRule="auto"/>
            </w:pPr>
            <w:r/>
            <w:r>
              <w:rPr>
                <w:rFonts w:ascii="Aptos" w:hAnsi="Aptos"/>
                <w:b/>
                <w:sz w:val="13"/>
              </w:rPr>
              <w:t>Properties</w:t>
            </w:r>
          </w:p>
        </w:tc>
        <w:tc>
          <w:tcPr>
            <w:tcW w:type="dxa" w:w="3240"/>
            <w:vAlign w:val="center"/>
            <w:shd w:fill="DCE9E2"/>
          </w:tcPr>
          <w:p>
            <w:pPr>
              <w:spacing w:after="0" w:line="240" w:lineRule="auto"/>
            </w:pPr>
            <w:r/>
            <w:r>
              <w:rPr>
                <w:rFonts w:ascii="Aptos" w:hAnsi="Aptos"/>
                <w:b/>
                <w:sz w:val="13"/>
              </w:rPr>
              <w:t>Example Sources</w:t>
            </w:r>
          </w:p>
        </w:tc>
        <w:tc>
          <w:tcPr>
            <w:tcW w:type="dxa" w:w="619"/>
            <w:vAlign w:val="center"/>
            <w:shd w:fill="DCE9E2"/>
          </w:tcPr>
          <w:p>
            <w:pPr>
              <w:spacing w:after="0" w:line="240" w:lineRule="auto"/>
            </w:pPr>
            <w:r/>
            <w:r>
              <w:rPr>
                <w:rFonts w:ascii="Aptos" w:hAnsi="Aptos"/>
                <w:b/>
                <w:sz w:val="13"/>
              </w:rPr>
              <w:t>Qty</w:t>
            </w:r>
          </w:p>
        </w:tc>
      </w:tr>
      <w:tr>
        <w:trPr>
          <w:cantSplit/>
        </w:trPr>
        <w:tc>
          <w:tcPr>
            <w:tcW w:type="dxa" w:w="2088"/>
            <w:vAlign w:val="center"/>
          </w:tcPr>
          <w:p>
            <w:pPr>
              <w:spacing w:after="0" w:line="240" w:lineRule="auto"/>
            </w:pPr>
            <w:r/>
            <w:r>
              <w:rPr>
                <w:rFonts w:ascii="Aptos" w:hAnsi="Aptos"/>
                <w:b w:val="0"/>
                <w:sz w:val="13"/>
              </w:rPr>
              <w:t>Allosaurus pelt</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protective</w:t>
            </w:r>
          </w:p>
        </w:tc>
        <w:tc>
          <w:tcPr>
            <w:tcW w:type="dxa" w:w="3240"/>
            <w:vAlign w:val="center"/>
          </w:tcPr>
          <w:p>
            <w:pPr>
              <w:spacing w:after="0" w:line="240" w:lineRule="auto"/>
            </w:pPr>
            <w:r/>
            <w:r>
              <w:rPr>
                <w:rFonts w:ascii="Aptos" w:hAnsi="Aptos"/>
                <w:b w:val="0"/>
                <w:sz w:val="13"/>
              </w:rPr>
              <w:t>Allosaurus</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Ankylosaurus pelt</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hide</w:t>
            </w:r>
          </w:p>
        </w:tc>
        <w:tc>
          <w:tcPr>
            <w:tcW w:type="dxa" w:w="2088"/>
            <w:vAlign w:val="center"/>
            <w:shd w:fill="F7FAF8"/>
          </w:tcPr>
          <w:p>
            <w:pPr>
              <w:spacing w:after="0" w:line="240" w:lineRule="auto"/>
            </w:pPr>
            <w:r/>
            <w:r>
              <w:rPr>
                <w:rFonts w:ascii="Aptos" w:hAnsi="Aptos"/>
                <w:b w:val="0"/>
                <w:sz w:val="13"/>
              </w:rPr>
              <w:t>flexible, protective</w:t>
            </w:r>
          </w:p>
        </w:tc>
        <w:tc>
          <w:tcPr>
            <w:tcW w:type="dxa" w:w="3240"/>
            <w:vAlign w:val="center"/>
            <w:shd w:fill="F7FAF8"/>
          </w:tcPr>
          <w:p>
            <w:pPr>
              <w:spacing w:after="0" w:line="240" w:lineRule="auto"/>
            </w:pPr>
            <w:r/>
            <w:r>
              <w:rPr>
                <w:rFonts w:ascii="Aptos" w:hAnsi="Aptos"/>
                <w:b w:val="0"/>
                <w:sz w:val="13"/>
              </w:rPr>
              <w:t>Ankylosaurus</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Ape meat</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Ape</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Ape pelt</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hide</w:t>
            </w:r>
          </w:p>
        </w:tc>
        <w:tc>
          <w:tcPr>
            <w:tcW w:type="dxa" w:w="2088"/>
            <w:vAlign w:val="center"/>
            <w:shd w:fill="F7FAF8"/>
          </w:tcPr>
          <w:p>
            <w:pPr>
              <w:spacing w:after="0" w:line="240" w:lineRule="auto"/>
            </w:pPr>
            <w:r/>
            <w:r>
              <w:rPr>
                <w:rFonts w:ascii="Aptos" w:hAnsi="Aptos"/>
                <w:b w:val="0"/>
                <w:sz w:val="13"/>
              </w:rPr>
              <w:t>flexible, protective</w:t>
            </w:r>
          </w:p>
        </w:tc>
        <w:tc>
          <w:tcPr>
            <w:tcW w:type="dxa" w:w="3240"/>
            <w:vAlign w:val="center"/>
            <w:shd w:fill="F7FAF8"/>
          </w:tcPr>
          <w:p>
            <w:pPr>
              <w:spacing w:after="0" w:line="240" w:lineRule="auto"/>
            </w:pPr>
            <w:r/>
            <w:r>
              <w:rPr>
                <w:rFonts w:ascii="Aptos" w:hAnsi="Aptos"/>
                <w:b w:val="0"/>
                <w:sz w:val="13"/>
              </w:rPr>
              <w:t>Giant Ape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arcane wire</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arcane, construct, specialized</w:t>
            </w:r>
          </w:p>
        </w:tc>
        <w:tc>
          <w:tcPr>
            <w:tcW w:type="dxa" w:w="3240"/>
            <w:vAlign w:val="center"/>
          </w:tcPr>
          <w:p>
            <w:pPr>
              <w:spacing w:after="0" w:line="240" w:lineRule="auto"/>
            </w:pPr>
            <w:r/>
            <w:r>
              <w:rPr>
                <w:rFonts w:ascii="Aptos" w:hAnsi="Aptos"/>
                <w:b w:val="0"/>
                <w:sz w:val="13"/>
              </w:rPr>
              <w:t>Animated Armor, Bronze Scout, Clay Golem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Aurochs pelt</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hide</w:t>
            </w:r>
          </w:p>
        </w:tc>
        <w:tc>
          <w:tcPr>
            <w:tcW w:type="dxa" w:w="2088"/>
            <w:vAlign w:val="center"/>
            <w:shd w:fill="F7FAF8"/>
          </w:tcPr>
          <w:p>
            <w:pPr>
              <w:spacing w:after="0" w:line="240" w:lineRule="auto"/>
            </w:pPr>
            <w:r/>
            <w:r>
              <w:rPr>
                <w:rFonts w:ascii="Aptos" w:hAnsi="Aptos"/>
                <w:b w:val="0"/>
                <w:sz w:val="13"/>
              </w:rPr>
              <w:t>flexible, protective</w:t>
            </w:r>
          </w:p>
        </w:tc>
        <w:tc>
          <w:tcPr>
            <w:tcW w:type="dxa" w:w="3240"/>
            <w:vAlign w:val="center"/>
            <w:shd w:fill="F7FAF8"/>
          </w:tcPr>
          <w:p>
            <w:pPr>
              <w:spacing w:after="0" w:line="240" w:lineRule="auto"/>
            </w:pPr>
            <w:r/>
            <w:r>
              <w:rPr>
                <w:rFonts w:ascii="Aptos" w:hAnsi="Aptos"/>
                <w:b w:val="0"/>
                <w:sz w:val="13"/>
              </w:rPr>
              <w:t>Aurochs</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Baboon pelt</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protective</w:t>
            </w:r>
          </w:p>
        </w:tc>
        <w:tc>
          <w:tcPr>
            <w:tcW w:type="dxa" w:w="3240"/>
            <w:vAlign w:val="center"/>
          </w:tcPr>
          <w:p>
            <w:pPr>
              <w:spacing w:after="0" w:line="240" w:lineRule="auto"/>
            </w:pPr>
            <w:r/>
            <w:r>
              <w:rPr>
                <w:rFonts w:ascii="Aptos" w:hAnsi="Aptos"/>
                <w:b w:val="0"/>
                <w:sz w:val="13"/>
              </w:rPr>
              <w:t>Baboon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Badger pelt</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hide</w:t>
            </w:r>
          </w:p>
        </w:tc>
        <w:tc>
          <w:tcPr>
            <w:tcW w:type="dxa" w:w="2088"/>
            <w:vAlign w:val="center"/>
            <w:shd w:fill="F7FAF8"/>
          </w:tcPr>
          <w:p>
            <w:pPr>
              <w:spacing w:after="0" w:line="240" w:lineRule="auto"/>
            </w:pPr>
            <w:r/>
            <w:r>
              <w:rPr>
                <w:rFonts w:ascii="Aptos" w:hAnsi="Aptos"/>
                <w:b w:val="0"/>
                <w:sz w:val="13"/>
              </w:rPr>
              <w:t>flexible, protective</w:t>
            </w:r>
          </w:p>
        </w:tc>
        <w:tc>
          <w:tcPr>
            <w:tcW w:type="dxa" w:w="3240"/>
            <w:vAlign w:val="center"/>
            <w:shd w:fill="F7FAF8"/>
          </w:tcPr>
          <w:p>
            <w:pPr>
              <w:spacing w:after="0" w:line="240" w:lineRule="auto"/>
            </w:pPr>
            <w:r/>
            <w:r>
              <w:rPr>
                <w:rFonts w:ascii="Aptos" w:hAnsi="Aptos"/>
                <w:b w:val="0"/>
                <w:sz w:val="13"/>
              </w:rPr>
              <w:t>Badger, Giant Badger</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Bat pelt</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protective</w:t>
            </w:r>
          </w:p>
        </w:tc>
        <w:tc>
          <w:tcPr>
            <w:tcW w:type="dxa" w:w="3240"/>
            <w:vAlign w:val="center"/>
          </w:tcPr>
          <w:p>
            <w:pPr>
              <w:spacing w:after="0" w:line="240" w:lineRule="auto"/>
            </w:pPr>
            <w:r/>
            <w:r>
              <w:rPr>
                <w:rFonts w:ascii="Aptos" w:hAnsi="Aptos"/>
                <w:b w:val="0"/>
                <w:sz w:val="13"/>
              </w:rPr>
              <w:t>Bat, Giant Bat</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Beak pelt</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hide</w:t>
            </w:r>
          </w:p>
        </w:tc>
        <w:tc>
          <w:tcPr>
            <w:tcW w:type="dxa" w:w="2088"/>
            <w:vAlign w:val="center"/>
            <w:shd w:fill="F7FAF8"/>
          </w:tcPr>
          <w:p>
            <w:pPr>
              <w:spacing w:after="0" w:line="240" w:lineRule="auto"/>
            </w:pPr>
            <w:r/>
            <w:r>
              <w:rPr>
                <w:rFonts w:ascii="Aptos" w:hAnsi="Aptos"/>
                <w:b w:val="0"/>
                <w:sz w:val="13"/>
              </w:rPr>
              <w:t>flexible, protective</w:t>
            </w:r>
          </w:p>
        </w:tc>
        <w:tc>
          <w:tcPr>
            <w:tcW w:type="dxa" w:w="3240"/>
            <w:vAlign w:val="center"/>
            <w:shd w:fill="F7FAF8"/>
          </w:tcPr>
          <w:p>
            <w:pPr>
              <w:spacing w:after="0" w:line="240" w:lineRule="auto"/>
            </w:pPr>
            <w:r/>
            <w:r>
              <w:rPr>
                <w:rFonts w:ascii="Aptos" w:hAnsi="Aptos"/>
                <w:b w:val="0"/>
                <w:sz w:val="13"/>
              </w:rPr>
              <w:t>Axe Beak</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Bear meat</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Brown Bear, Cave Bear, Polar Bear</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Bear pelt</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hide</w:t>
            </w:r>
          </w:p>
        </w:tc>
        <w:tc>
          <w:tcPr>
            <w:tcW w:type="dxa" w:w="2088"/>
            <w:vAlign w:val="center"/>
            <w:shd w:fill="F7FAF8"/>
          </w:tcPr>
          <w:p>
            <w:pPr>
              <w:spacing w:after="0" w:line="240" w:lineRule="auto"/>
            </w:pPr>
            <w:r/>
            <w:r>
              <w:rPr>
                <w:rFonts w:ascii="Aptos" w:hAnsi="Aptos"/>
                <w:b w:val="0"/>
                <w:sz w:val="13"/>
              </w:rPr>
              <w:t>flexible, protective</w:t>
            </w:r>
          </w:p>
        </w:tc>
        <w:tc>
          <w:tcPr>
            <w:tcW w:type="dxa" w:w="3240"/>
            <w:vAlign w:val="center"/>
            <w:shd w:fill="F7FAF8"/>
          </w:tcPr>
          <w:p>
            <w:pPr>
              <w:spacing w:after="0" w:line="240" w:lineRule="auto"/>
            </w:pPr>
            <w:r/>
            <w:r>
              <w:rPr>
                <w:rFonts w:ascii="Aptos" w:hAnsi="Aptos"/>
                <w:b w:val="0"/>
                <w:sz w:val="13"/>
              </w:rPr>
              <w:t>Black Bear</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black dragon fang</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acid, draconic, rigid, structural</w:t>
            </w:r>
          </w:p>
        </w:tc>
        <w:tc>
          <w:tcPr>
            <w:tcW w:type="dxa" w:w="3240"/>
            <w:vAlign w:val="center"/>
          </w:tcPr>
          <w:p>
            <w:pPr>
              <w:spacing w:after="0" w:line="240" w:lineRule="auto"/>
            </w:pPr>
            <w:r/>
            <w:r>
              <w:rPr>
                <w:rFonts w:ascii="Aptos" w:hAnsi="Aptos"/>
                <w:b w:val="0"/>
                <w:sz w:val="13"/>
              </w:rPr>
              <w:t>Adult Black Dragon, Young Black Dragon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black dragon scale</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scale</w:t>
            </w:r>
          </w:p>
        </w:tc>
        <w:tc>
          <w:tcPr>
            <w:tcW w:type="dxa" w:w="2088"/>
            <w:vAlign w:val="center"/>
            <w:shd w:fill="F7FAF8"/>
          </w:tcPr>
          <w:p>
            <w:pPr>
              <w:spacing w:after="0" w:line="240" w:lineRule="auto"/>
            </w:pPr>
            <w:r/>
            <w:r>
              <w:rPr>
                <w:rFonts w:ascii="Aptos" w:hAnsi="Aptos"/>
                <w:b w:val="0"/>
                <w:sz w:val="13"/>
              </w:rPr>
              <w:t>acid, draconic, protective, rigid</w:t>
            </w:r>
          </w:p>
        </w:tc>
        <w:tc>
          <w:tcPr>
            <w:tcW w:type="dxa" w:w="3240"/>
            <w:vAlign w:val="center"/>
            <w:shd w:fill="F7FAF8"/>
          </w:tcPr>
          <w:p>
            <w:pPr>
              <w:spacing w:after="0" w:line="240" w:lineRule="auto"/>
            </w:pPr>
            <w:r/>
            <w:r>
              <w:rPr>
                <w:rFonts w:ascii="Aptos" w:hAnsi="Aptos"/>
                <w:b w:val="0"/>
                <w:sz w:val="13"/>
              </w:rPr>
              <w:t>Ancient Black Dragon, Black Dragon Wyrmling</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blue dragon fang</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draconic, lightning, rigid, structural</w:t>
            </w:r>
          </w:p>
        </w:tc>
        <w:tc>
          <w:tcPr>
            <w:tcW w:type="dxa" w:w="3240"/>
            <w:vAlign w:val="center"/>
          </w:tcPr>
          <w:p>
            <w:pPr>
              <w:spacing w:after="0" w:line="240" w:lineRule="auto"/>
            </w:pPr>
            <w:r/>
            <w:r>
              <w:rPr>
                <w:rFonts w:ascii="Aptos" w:hAnsi="Aptos"/>
                <w:b w:val="0"/>
                <w:sz w:val="13"/>
              </w:rPr>
              <w:t>Adult Blue Dragon, Ancient Blue Dragon, Young Blue Dragon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blue dragon scale</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scale</w:t>
            </w:r>
          </w:p>
        </w:tc>
        <w:tc>
          <w:tcPr>
            <w:tcW w:type="dxa" w:w="2088"/>
            <w:vAlign w:val="center"/>
            <w:shd w:fill="F7FAF8"/>
          </w:tcPr>
          <w:p>
            <w:pPr>
              <w:spacing w:after="0" w:line="240" w:lineRule="auto"/>
            </w:pPr>
            <w:r/>
            <w:r>
              <w:rPr>
                <w:rFonts w:ascii="Aptos" w:hAnsi="Aptos"/>
                <w:b w:val="0"/>
                <w:sz w:val="13"/>
              </w:rPr>
              <w:t>draconic, lightning, protective, rigid</w:t>
            </w:r>
          </w:p>
        </w:tc>
        <w:tc>
          <w:tcPr>
            <w:tcW w:type="dxa" w:w="3240"/>
            <w:vAlign w:val="center"/>
            <w:shd w:fill="F7FAF8"/>
          </w:tcPr>
          <w:p>
            <w:pPr>
              <w:spacing w:after="0" w:line="240" w:lineRule="auto"/>
            </w:pPr>
            <w:r/>
            <w:r>
              <w:rPr>
                <w:rFonts w:ascii="Aptos" w:hAnsi="Aptos"/>
                <w:b w:val="0"/>
                <w:sz w:val="13"/>
              </w:rPr>
              <w:t>Blue Dragon Wyrmling</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Boar meat</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Boar, Giant Boar</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brass dragon fang</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draconic, rigid, structural</w:t>
            </w:r>
          </w:p>
        </w:tc>
        <w:tc>
          <w:tcPr>
            <w:tcW w:type="dxa" w:w="3240"/>
            <w:vAlign w:val="center"/>
            <w:shd w:fill="F7FAF8"/>
          </w:tcPr>
          <w:p>
            <w:pPr>
              <w:spacing w:after="0" w:line="240" w:lineRule="auto"/>
            </w:pPr>
            <w:r/>
            <w:r>
              <w:rPr>
                <w:rFonts w:ascii="Aptos" w:hAnsi="Aptos"/>
                <w:b w:val="0"/>
                <w:sz w:val="13"/>
              </w:rPr>
              <w:t>Adult Brass Dragon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brass dragon scale</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scale</w:t>
            </w:r>
          </w:p>
        </w:tc>
        <w:tc>
          <w:tcPr>
            <w:tcW w:type="dxa" w:w="2088"/>
            <w:vAlign w:val="center"/>
          </w:tcPr>
          <w:p>
            <w:pPr>
              <w:spacing w:after="0" w:line="240" w:lineRule="auto"/>
            </w:pPr>
            <w:r/>
            <w:r>
              <w:rPr>
                <w:rFonts w:ascii="Aptos" w:hAnsi="Aptos"/>
                <w:b w:val="0"/>
                <w:sz w:val="13"/>
              </w:rPr>
              <w:t>draconic, protective, rigid</w:t>
            </w:r>
          </w:p>
        </w:tc>
        <w:tc>
          <w:tcPr>
            <w:tcW w:type="dxa" w:w="3240"/>
            <w:vAlign w:val="center"/>
          </w:tcPr>
          <w:p>
            <w:pPr>
              <w:spacing w:after="0" w:line="240" w:lineRule="auto"/>
            </w:pPr>
            <w:r/>
            <w:r>
              <w:rPr>
                <w:rFonts w:ascii="Aptos" w:hAnsi="Aptos"/>
                <w:b w:val="0"/>
                <w:sz w:val="13"/>
              </w:rPr>
              <w:t>Ancient Brass Dragon, Brass Dragon Wyrmling, Young Brass Dragon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Brontosaurus pelt</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hide</w:t>
            </w:r>
          </w:p>
        </w:tc>
        <w:tc>
          <w:tcPr>
            <w:tcW w:type="dxa" w:w="2088"/>
            <w:vAlign w:val="center"/>
            <w:shd w:fill="F7FAF8"/>
          </w:tcPr>
          <w:p>
            <w:pPr>
              <w:spacing w:after="0" w:line="240" w:lineRule="auto"/>
            </w:pPr>
            <w:r/>
            <w:r>
              <w:rPr>
                <w:rFonts w:ascii="Aptos" w:hAnsi="Aptos"/>
                <w:b w:val="0"/>
                <w:sz w:val="13"/>
              </w:rPr>
              <w:t>flexible, protective</w:t>
            </w:r>
          </w:p>
        </w:tc>
        <w:tc>
          <w:tcPr>
            <w:tcW w:type="dxa" w:w="3240"/>
            <w:vAlign w:val="center"/>
            <w:shd w:fill="F7FAF8"/>
          </w:tcPr>
          <w:p>
            <w:pPr>
              <w:spacing w:after="0" w:line="240" w:lineRule="auto"/>
            </w:pPr>
            <w:r/>
            <w:r>
              <w:rPr>
                <w:rFonts w:ascii="Aptos" w:hAnsi="Aptos"/>
                <w:b w:val="0"/>
                <w:sz w:val="13"/>
              </w:rPr>
              <w:t>Brontosaurus</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bronze dragon fang</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draconic, rigid, structural, water</w:t>
            </w:r>
          </w:p>
        </w:tc>
        <w:tc>
          <w:tcPr>
            <w:tcW w:type="dxa" w:w="3240"/>
            <w:vAlign w:val="center"/>
          </w:tcPr>
          <w:p>
            <w:pPr>
              <w:spacing w:after="0" w:line="240" w:lineRule="auto"/>
            </w:pPr>
            <w:r/>
            <w:r>
              <w:rPr>
                <w:rFonts w:ascii="Aptos" w:hAnsi="Aptos"/>
                <w:b w:val="0"/>
                <w:sz w:val="13"/>
              </w:rPr>
              <w:t>Ancient Bronze Dragon, Bronze Dragon Wyrmling</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bronze dragon scale</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scale</w:t>
            </w:r>
          </w:p>
        </w:tc>
        <w:tc>
          <w:tcPr>
            <w:tcW w:type="dxa" w:w="2088"/>
            <w:vAlign w:val="center"/>
            <w:shd w:fill="F7FAF8"/>
          </w:tcPr>
          <w:p>
            <w:pPr>
              <w:spacing w:after="0" w:line="240" w:lineRule="auto"/>
            </w:pPr>
            <w:r/>
            <w:r>
              <w:rPr>
                <w:rFonts w:ascii="Aptos" w:hAnsi="Aptos"/>
                <w:b w:val="0"/>
                <w:sz w:val="13"/>
              </w:rPr>
              <w:t>draconic, protective, rigid, water</w:t>
            </w:r>
          </w:p>
        </w:tc>
        <w:tc>
          <w:tcPr>
            <w:tcW w:type="dxa" w:w="3240"/>
            <w:vAlign w:val="center"/>
            <w:shd w:fill="F7FAF8"/>
          </w:tcPr>
          <w:p>
            <w:pPr>
              <w:spacing w:after="0" w:line="240" w:lineRule="auto"/>
            </w:pPr>
            <w:r/>
            <w:r>
              <w:rPr>
                <w:rFonts w:ascii="Aptos" w:hAnsi="Aptos"/>
                <w:b w:val="0"/>
                <w:sz w:val="13"/>
              </w:rPr>
              <w:t>Adult Bronze Dragon, Young Bronze Dragon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Camel pelt</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protective</w:t>
            </w:r>
          </w:p>
        </w:tc>
        <w:tc>
          <w:tcPr>
            <w:tcW w:type="dxa" w:w="3240"/>
            <w:vAlign w:val="center"/>
          </w:tcPr>
          <w:p>
            <w:pPr>
              <w:spacing w:after="0" w:line="240" w:lineRule="auto"/>
            </w:pPr>
            <w:r/>
            <w:r>
              <w:rPr>
                <w:rFonts w:ascii="Aptos" w:hAnsi="Aptos"/>
                <w:b w:val="0"/>
                <w:sz w:val="13"/>
              </w:rPr>
              <w:t>Camel</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Cat pelt</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hide</w:t>
            </w:r>
          </w:p>
        </w:tc>
        <w:tc>
          <w:tcPr>
            <w:tcW w:type="dxa" w:w="2088"/>
            <w:vAlign w:val="center"/>
            <w:shd w:fill="F7FAF8"/>
          </w:tcPr>
          <w:p>
            <w:pPr>
              <w:spacing w:after="0" w:line="240" w:lineRule="auto"/>
            </w:pPr>
            <w:r/>
            <w:r>
              <w:rPr>
                <w:rFonts w:ascii="Aptos" w:hAnsi="Aptos"/>
                <w:b w:val="0"/>
                <w:sz w:val="13"/>
              </w:rPr>
              <w:t>flexible, protective</w:t>
            </w:r>
          </w:p>
        </w:tc>
        <w:tc>
          <w:tcPr>
            <w:tcW w:type="dxa" w:w="3240"/>
            <w:vAlign w:val="center"/>
            <w:shd w:fill="F7FAF8"/>
          </w:tcPr>
          <w:p>
            <w:pPr>
              <w:spacing w:after="0" w:line="240" w:lineRule="auto"/>
            </w:pPr>
            <w:r/>
            <w:r>
              <w:rPr>
                <w:rFonts w:ascii="Aptos" w:hAnsi="Aptos"/>
                <w:b w:val="0"/>
                <w:sz w:val="13"/>
              </w:rPr>
              <w:t>Cat</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caustic goo</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acid, specialized</w:t>
            </w:r>
          </w:p>
        </w:tc>
        <w:tc>
          <w:tcPr>
            <w:tcW w:type="dxa" w:w="3240"/>
            <w:vAlign w:val="center"/>
          </w:tcPr>
          <w:p>
            <w:pPr>
              <w:spacing w:after="0" w:line="240" w:lineRule="auto"/>
            </w:pPr>
            <w:r/>
            <w:r>
              <w:rPr>
                <w:rFonts w:ascii="Aptos" w:hAnsi="Aptos"/>
                <w:b w:val="0"/>
                <w:sz w:val="13"/>
              </w:rPr>
              <w:t>Adult Oblex, Elder Oblex, Gray Ooze (+1)</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Centipede meat</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specialized</w:t>
            </w:r>
          </w:p>
        </w:tc>
        <w:tc>
          <w:tcPr>
            <w:tcW w:type="dxa" w:w="3240"/>
            <w:vAlign w:val="center"/>
            <w:shd w:fill="F7FAF8"/>
          </w:tcPr>
          <w:p>
            <w:pPr>
              <w:spacing w:after="0" w:line="240" w:lineRule="auto"/>
            </w:pPr>
            <w:r/>
            <w:r>
              <w:rPr>
                <w:rFonts w:ascii="Aptos" w:hAnsi="Aptos"/>
                <w:b w:val="0"/>
                <w:sz w:val="13"/>
              </w:rPr>
              <w:t>Giant Centipede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chromatic dragon fang</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draconic, rigid, structural</w:t>
            </w:r>
          </w:p>
        </w:tc>
        <w:tc>
          <w:tcPr>
            <w:tcW w:type="dxa" w:w="3240"/>
            <w:vAlign w:val="center"/>
          </w:tcPr>
          <w:p>
            <w:pPr>
              <w:spacing w:after="0" w:line="240" w:lineRule="auto"/>
            </w:pPr>
            <w:r/>
            <w:r>
              <w:rPr>
                <w:rFonts w:ascii="Aptos" w:hAnsi="Aptos"/>
                <w:b w:val="0"/>
                <w:sz w:val="13"/>
              </w:rPr>
              <w:t>Adult Faerie Dragon, Guard Drake, Wyvern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chromatic dragon scale</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scale</w:t>
            </w:r>
          </w:p>
        </w:tc>
        <w:tc>
          <w:tcPr>
            <w:tcW w:type="dxa" w:w="2088"/>
            <w:vAlign w:val="center"/>
            <w:shd w:fill="F7FAF8"/>
          </w:tcPr>
          <w:p>
            <w:pPr>
              <w:spacing w:after="0" w:line="240" w:lineRule="auto"/>
            </w:pPr>
            <w:r/>
            <w:r>
              <w:rPr>
                <w:rFonts w:ascii="Aptos" w:hAnsi="Aptos"/>
                <w:b w:val="0"/>
                <w:sz w:val="13"/>
              </w:rPr>
              <w:t>draconic, protective, rigid</w:t>
            </w:r>
          </w:p>
        </w:tc>
        <w:tc>
          <w:tcPr>
            <w:tcW w:type="dxa" w:w="3240"/>
            <w:vAlign w:val="center"/>
            <w:shd w:fill="F7FAF8"/>
          </w:tcPr>
          <w:p>
            <w:pPr>
              <w:spacing w:after="0" w:line="240" w:lineRule="auto"/>
            </w:pPr>
            <w:r/>
            <w:r>
              <w:rPr>
                <w:rFonts w:ascii="Aptos" w:hAnsi="Aptos"/>
                <w:b w:val="0"/>
                <w:sz w:val="13"/>
              </w:rPr>
              <w:t>Dragon Turtle, Pseudodragon, Young Faerie Dragon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Constrictor meat</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Giant Constrictor Snake</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copper dragon fang</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draconic, rigid, structural</w:t>
            </w:r>
          </w:p>
        </w:tc>
        <w:tc>
          <w:tcPr>
            <w:tcW w:type="dxa" w:w="3240"/>
            <w:vAlign w:val="center"/>
            <w:shd w:fill="F7FAF8"/>
          </w:tcPr>
          <w:p>
            <w:pPr>
              <w:spacing w:after="0" w:line="240" w:lineRule="auto"/>
            </w:pPr>
            <w:r/>
            <w:r>
              <w:rPr>
                <w:rFonts w:ascii="Aptos" w:hAnsi="Aptos"/>
                <w:b w:val="0"/>
                <w:sz w:val="13"/>
              </w:rPr>
              <w:t>Young Copper Dragon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copper dragon scale</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scale</w:t>
            </w:r>
          </w:p>
        </w:tc>
        <w:tc>
          <w:tcPr>
            <w:tcW w:type="dxa" w:w="2088"/>
            <w:vAlign w:val="center"/>
          </w:tcPr>
          <w:p>
            <w:pPr>
              <w:spacing w:after="0" w:line="240" w:lineRule="auto"/>
            </w:pPr>
            <w:r/>
            <w:r>
              <w:rPr>
                <w:rFonts w:ascii="Aptos" w:hAnsi="Aptos"/>
                <w:b w:val="0"/>
                <w:sz w:val="13"/>
              </w:rPr>
              <w:t>draconic, protective, rigid</w:t>
            </w:r>
          </w:p>
        </w:tc>
        <w:tc>
          <w:tcPr>
            <w:tcW w:type="dxa" w:w="3240"/>
            <w:vAlign w:val="center"/>
          </w:tcPr>
          <w:p>
            <w:pPr>
              <w:spacing w:after="0" w:line="240" w:lineRule="auto"/>
            </w:pPr>
            <w:r/>
            <w:r>
              <w:rPr>
                <w:rFonts w:ascii="Aptos" w:hAnsi="Aptos"/>
                <w:b w:val="0"/>
                <w:sz w:val="13"/>
              </w:rPr>
              <w:t>Adult Copper Dragon, Ancient Copper Dragon, Copper Dragon Wyrmling</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Cow pelt</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hide</w:t>
            </w:r>
          </w:p>
        </w:tc>
        <w:tc>
          <w:tcPr>
            <w:tcW w:type="dxa" w:w="2088"/>
            <w:vAlign w:val="center"/>
            <w:shd w:fill="F7FAF8"/>
          </w:tcPr>
          <w:p>
            <w:pPr>
              <w:spacing w:after="0" w:line="240" w:lineRule="auto"/>
            </w:pPr>
            <w:r/>
            <w:r>
              <w:rPr>
                <w:rFonts w:ascii="Aptos" w:hAnsi="Aptos"/>
                <w:b w:val="0"/>
                <w:sz w:val="13"/>
              </w:rPr>
              <w:t>flexible, protective</w:t>
            </w:r>
          </w:p>
        </w:tc>
        <w:tc>
          <w:tcPr>
            <w:tcW w:type="dxa" w:w="3240"/>
            <w:vAlign w:val="center"/>
            <w:shd w:fill="F7FAF8"/>
          </w:tcPr>
          <w:p>
            <w:pPr>
              <w:spacing w:after="0" w:line="240" w:lineRule="auto"/>
            </w:pPr>
            <w:r/>
            <w:r>
              <w:rPr>
                <w:rFonts w:ascii="Aptos" w:hAnsi="Aptos"/>
                <w:b w:val="0"/>
                <w:sz w:val="13"/>
              </w:rPr>
              <w:t>Cow</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Crab meat</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Crab, Giant Crab</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Crocodile pelt</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hide</w:t>
            </w:r>
          </w:p>
        </w:tc>
        <w:tc>
          <w:tcPr>
            <w:tcW w:type="dxa" w:w="2088"/>
            <w:vAlign w:val="center"/>
            <w:shd w:fill="F7FAF8"/>
          </w:tcPr>
          <w:p>
            <w:pPr>
              <w:spacing w:after="0" w:line="240" w:lineRule="auto"/>
            </w:pPr>
            <w:r/>
            <w:r>
              <w:rPr>
                <w:rFonts w:ascii="Aptos" w:hAnsi="Aptos"/>
                <w:b w:val="0"/>
                <w:sz w:val="13"/>
              </w:rPr>
              <w:t>flexible, protective</w:t>
            </w:r>
          </w:p>
        </w:tc>
        <w:tc>
          <w:tcPr>
            <w:tcW w:type="dxa" w:w="3240"/>
            <w:vAlign w:val="center"/>
            <w:shd w:fill="F7FAF8"/>
          </w:tcPr>
          <w:p>
            <w:pPr>
              <w:spacing w:after="0" w:line="240" w:lineRule="auto"/>
            </w:pPr>
            <w:r/>
            <w:r>
              <w:rPr>
                <w:rFonts w:ascii="Aptos" w:hAnsi="Aptos"/>
                <w:b w:val="0"/>
                <w:sz w:val="13"/>
              </w:rPr>
              <w:t>Crocodile, Giant Crocodile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Deer pelt</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protective</w:t>
            </w:r>
          </w:p>
        </w:tc>
        <w:tc>
          <w:tcPr>
            <w:tcW w:type="dxa" w:w="3240"/>
            <w:vAlign w:val="center"/>
          </w:tcPr>
          <w:p>
            <w:pPr>
              <w:spacing w:after="0" w:line="240" w:lineRule="auto"/>
            </w:pPr>
            <w:r/>
            <w:r>
              <w:rPr>
                <w:rFonts w:ascii="Aptos" w:hAnsi="Aptos"/>
                <w:b w:val="0"/>
                <w:sz w:val="13"/>
              </w:rPr>
              <w:t>Deer</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Deinonychus meat</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specialized</w:t>
            </w:r>
          </w:p>
        </w:tc>
        <w:tc>
          <w:tcPr>
            <w:tcW w:type="dxa" w:w="3240"/>
            <w:vAlign w:val="center"/>
            <w:shd w:fill="F7FAF8"/>
          </w:tcPr>
          <w:p>
            <w:pPr>
              <w:spacing w:after="0" w:line="240" w:lineRule="auto"/>
            </w:pPr>
            <w:r/>
            <w:r>
              <w:rPr>
                <w:rFonts w:ascii="Aptos" w:hAnsi="Aptos"/>
                <w:b w:val="0"/>
                <w:sz w:val="13"/>
              </w:rPr>
              <w:t>Deinonychus</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Dimetrodon meat</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Dimetrodon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Dolphin meat</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specialized</w:t>
            </w:r>
          </w:p>
        </w:tc>
        <w:tc>
          <w:tcPr>
            <w:tcW w:type="dxa" w:w="3240"/>
            <w:vAlign w:val="center"/>
            <w:shd w:fill="F7FAF8"/>
          </w:tcPr>
          <w:p>
            <w:pPr>
              <w:spacing w:after="0" w:line="240" w:lineRule="auto"/>
            </w:pPr>
            <w:r/>
            <w:r>
              <w:rPr>
                <w:rFonts w:ascii="Aptos" w:hAnsi="Aptos"/>
                <w:b w:val="0"/>
                <w:sz w:val="13"/>
              </w:rPr>
              <w:t>Dolphin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Eagle meat</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Eagle</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Eagle pelt</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hide</w:t>
            </w:r>
          </w:p>
        </w:tc>
        <w:tc>
          <w:tcPr>
            <w:tcW w:type="dxa" w:w="2088"/>
            <w:vAlign w:val="center"/>
            <w:shd w:fill="F7FAF8"/>
          </w:tcPr>
          <w:p>
            <w:pPr>
              <w:spacing w:after="0" w:line="240" w:lineRule="auto"/>
            </w:pPr>
            <w:r/>
            <w:r>
              <w:rPr>
                <w:rFonts w:ascii="Aptos" w:hAnsi="Aptos"/>
                <w:b w:val="0"/>
                <w:sz w:val="13"/>
              </w:rPr>
              <w:t>flexible, protective</w:t>
            </w:r>
          </w:p>
        </w:tc>
        <w:tc>
          <w:tcPr>
            <w:tcW w:type="dxa" w:w="3240"/>
            <w:vAlign w:val="center"/>
            <w:shd w:fill="F7FAF8"/>
          </w:tcPr>
          <w:p>
            <w:pPr>
              <w:spacing w:after="0" w:line="240" w:lineRule="auto"/>
            </w:pPr>
            <w:r/>
            <w:r>
              <w:rPr>
                <w:rFonts w:ascii="Aptos" w:hAnsi="Aptos"/>
                <w:b w:val="0"/>
                <w:sz w:val="13"/>
              </w:rPr>
              <w:t>Giant Eagle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eldritch ichor</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fluid</w:t>
            </w:r>
          </w:p>
        </w:tc>
        <w:tc>
          <w:tcPr>
            <w:tcW w:type="dxa" w:w="2088"/>
            <w:vAlign w:val="center"/>
          </w:tcPr>
          <w:p>
            <w:pPr>
              <w:spacing w:after="0" w:line="240" w:lineRule="auto"/>
            </w:pPr>
            <w:r/>
            <w:r>
              <w:rPr>
                <w:rFonts w:ascii="Aptos" w:hAnsi="Aptos"/>
                <w:b w:val="0"/>
                <w:sz w:val="13"/>
              </w:rPr>
              <w:t>arcane, liquid, reactive</w:t>
            </w:r>
          </w:p>
        </w:tc>
        <w:tc>
          <w:tcPr>
            <w:tcW w:type="dxa" w:w="3240"/>
            <w:vAlign w:val="center"/>
          </w:tcPr>
          <w:p>
            <w:pPr>
              <w:spacing w:after="0" w:line="240" w:lineRule="auto"/>
            </w:pPr>
            <w:r/>
            <w:r>
              <w:rPr>
                <w:rFonts w:ascii="Aptos" w:hAnsi="Aptos"/>
                <w:b w:val="0"/>
                <w:sz w:val="13"/>
              </w:rPr>
              <w:t>Aboleth, Balhannoth, Gaze Tyrant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Elephant meat</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specialized</w:t>
            </w:r>
          </w:p>
        </w:tc>
        <w:tc>
          <w:tcPr>
            <w:tcW w:type="dxa" w:w="3240"/>
            <w:vAlign w:val="center"/>
            <w:shd w:fill="F7FAF8"/>
          </w:tcPr>
          <w:p>
            <w:pPr>
              <w:spacing w:after="0" w:line="240" w:lineRule="auto"/>
            </w:pPr>
            <w:r/>
            <w:r>
              <w:rPr>
                <w:rFonts w:ascii="Aptos" w:hAnsi="Aptos"/>
                <w:b w:val="0"/>
                <w:sz w:val="13"/>
              </w:rPr>
              <w:t>Elephant</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Elk meat</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Elk, Giant Elk</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fey pollen</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fey, specialized</w:t>
            </w:r>
          </w:p>
        </w:tc>
        <w:tc>
          <w:tcPr>
            <w:tcW w:type="dxa" w:w="3240"/>
            <w:vAlign w:val="center"/>
            <w:shd w:fill="F7FAF8"/>
          </w:tcPr>
          <w:p>
            <w:pPr>
              <w:spacing w:after="0" w:line="240" w:lineRule="auto"/>
            </w:pPr>
            <w:r/>
            <w:r>
              <w:rPr>
                <w:rFonts w:ascii="Aptos" w:hAnsi="Aptos"/>
                <w:b w:val="0"/>
                <w:sz w:val="13"/>
              </w:rPr>
              <w:t>Bheur Hag, Blink Dog, Darkling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fiendish ichor</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fluid</w:t>
            </w:r>
          </w:p>
        </w:tc>
        <w:tc>
          <w:tcPr>
            <w:tcW w:type="dxa" w:w="2088"/>
            <w:vAlign w:val="center"/>
          </w:tcPr>
          <w:p>
            <w:pPr>
              <w:spacing w:after="0" w:line="240" w:lineRule="auto"/>
            </w:pPr>
            <w:r/>
            <w:r>
              <w:rPr>
                <w:rFonts w:ascii="Aptos" w:hAnsi="Aptos"/>
                <w:b w:val="0"/>
                <w:sz w:val="13"/>
              </w:rPr>
              <w:t>arcane, liquid, reactive, unholy</w:t>
            </w:r>
          </w:p>
        </w:tc>
        <w:tc>
          <w:tcPr>
            <w:tcW w:type="dxa" w:w="3240"/>
            <w:vAlign w:val="center"/>
          </w:tcPr>
          <w:p>
            <w:pPr>
              <w:spacing w:after="0" w:line="240" w:lineRule="auto"/>
            </w:pPr>
            <w:r/>
            <w:r>
              <w:rPr>
                <w:rFonts w:ascii="Aptos" w:hAnsi="Aptos"/>
                <w:b w:val="0"/>
                <w:sz w:val="13"/>
              </w:rPr>
              <w:t>Amnizu, Hush-Broker Scriptor, Fracture-Kin Fracture-Kin Fracture-Kin Armanite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Fire meat</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fire, specialized</w:t>
            </w:r>
          </w:p>
        </w:tc>
        <w:tc>
          <w:tcPr>
            <w:tcW w:type="dxa" w:w="3240"/>
            <w:vAlign w:val="center"/>
            <w:shd w:fill="F7FAF8"/>
          </w:tcPr>
          <w:p>
            <w:pPr>
              <w:spacing w:after="0" w:line="240" w:lineRule="auto"/>
            </w:pPr>
            <w:r/>
            <w:r>
              <w:rPr>
                <w:rFonts w:ascii="Aptos" w:hAnsi="Aptos"/>
                <w:b w:val="0"/>
                <w:sz w:val="13"/>
              </w:rPr>
              <w:t>Giant Fire Beetle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Frog meat</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Frog, Giant Frog</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Goat meat</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specialized</w:t>
            </w:r>
          </w:p>
        </w:tc>
        <w:tc>
          <w:tcPr>
            <w:tcW w:type="dxa" w:w="3240"/>
            <w:vAlign w:val="center"/>
            <w:shd w:fill="F7FAF8"/>
          </w:tcPr>
          <w:p>
            <w:pPr>
              <w:spacing w:after="0" w:line="240" w:lineRule="auto"/>
            </w:pPr>
            <w:r/>
            <w:r>
              <w:rPr>
                <w:rFonts w:ascii="Aptos" w:hAnsi="Aptos"/>
                <w:b w:val="0"/>
                <w:sz w:val="13"/>
              </w:rPr>
              <w:t>Giant Goat</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Goat pelt</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protective</w:t>
            </w:r>
          </w:p>
        </w:tc>
        <w:tc>
          <w:tcPr>
            <w:tcW w:type="dxa" w:w="3240"/>
            <w:vAlign w:val="center"/>
          </w:tcPr>
          <w:p>
            <w:pPr>
              <w:spacing w:after="0" w:line="240" w:lineRule="auto"/>
            </w:pPr>
            <w:r/>
            <w:r>
              <w:rPr>
                <w:rFonts w:ascii="Aptos" w:hAnsi="Aptos"/>
                <w:b w:val="0"/>
                <w:sz w:val="13"/>
              </w:rPr>
              <w:t>Goat</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gold dragon fang</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draconic, rigid, structural</w:t>
            </w:r>
          </w:p>
        </w:tc>
        <w:tc>
          <w:tcPr>
            <w:tcW w:type="dxa" w:w="3240"/>
            <w:vAlign w:val="center"/>
            <w:shd w:fill="F7FAF8"/>
          </w:tcPr>
          <w:p>
            <w:pPr>
              <w:spacing w:after="0" w:line="240" w:lineRule="auto"/>
            </w:pPr>
            <w:r/>
            <w:r>
              <w:rPr>
                <w:rFonts w:ascii="Aptos" w:hAnsi="Aptos"/>
                <w:b w:val="0"/>
                <w:sz w:val="13"/>
              </w:rPr>
              <w:t>Ancient Gold Dragon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gold dragon scale</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scale</w:t>
            </w:r>
          </w:p>
        </w:tc>
        <w:tc>
          <w:tcPr>
            <w:tcW w:type="dxa" w:w="2088"/>
            <w:vAlign w:val="center"/>
          </w:tcPr>
          <w:p>
            <w:pPr>
              <w:spacing w:after="0" w:line="240" w:lineRule="auto"/>
            </w:pPr>
            <w:r/>
            <w:r>
              <w:rPr>
                <w:rFonts w:ascii="Aptos" w:hAnsi="Aptos"/>
                <w:b w:val="0"/>
                <w:sz w:val="13"/>
              </w:rPr>
              <w:t>draconic, protective, rigid</w:t>
            </w:r>
          </w:p>
        </w:tc>
        <w:tc>
          <w:tcPr>
            <w:tcW w:type="dxa" w:w="3240"/>
            <w:vAlign w:val="center"/>
          </w:tcPr>
          <w:p>
            <w:pPr>
              <w:spacing w:after="0" w:line="240" w:lineRule="auto"/>
            </w:pPr>
            <w:r/>
            <w:r>
              <w:rPr>
                <w:rFonts w:ascii="Aptos" w:hAnsi="Aptos"/>
                <w:b w:val="0"/>
                <w:sz w:val="13"/>
              </w:rPr>
              <w:t>Adult Gold Dragon, Gold Dragon Wyrmling, Young Gold Dragon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green dragon scale</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scale</w:t>
            </w:r>
          </w:p>
        </w:tc>
        <w:tc>
          <w:tcPr>
            <w:tcW w:type="dxa" w:w="2088"/>
            <w:vAlign w:val="center"/>
            <w:shd w:fill="F7FAF8"/>
          </w:tcPr>
          <w:p>
            <w:pPr>
              <w:spacing w:after="0" w:line="240" w:lineRule="auto"/>
            </w:pPr>
            <w:r/>
            <w:r>
              <w:rPr>
                <w:rFonts w:ascii="Aptos" w:hAnsi="Aptos"/>
                <w:b w:val="0"/>
                <w:sz w:val="13"/>
              </w:rPr>
              <w:t>draconic, poison, protective, rigid</w:t>
            </w:r>
          </w:p>
        </w:tc>
        <w:tc>
          <w:tcPr>
            <w:tcW w:type="dxa" w:w="3240"/>
            <w:vAlign w:val="center"/>
            <w:shd w:fill="F7FAF8"/>
          </w:tcPr>
          <w:p>
            <w:pPr>
              <w:spacing w:after="0" w:line="240" w:lineRule="auto"/>
            </w:pPr>
            <w:r/>
            <w:r>
              <w:rPr>
                <w:rFonts w:ascii="Aptos" w:hAnsi="Aptos"/>
                <w:b w:val="0"/>
                <w:sz w:val="13"/>
              </w:rPr>
              <w:t>Adult Green Dragon, Ancient Green Dragon, Green Dragon Wyrmling (+1)</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Hadrosaurus pelt</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protective</w:t>
            </w:r>
          </w:p>
        </w:tc>
        <w:tc>
          <w:tcPr>
            <w:tcW w:type="dxa" w:w="3240"/>
            <w:vAlign w:val="center"/>
          </w:tcPr>
          <w:p>
            <w:pPr>
              <w:spacing w:after="0" w:line="240" w:lineRule="auto"/>
            </w:pPr>
            <w:r/>
            <w:r>
              <w:rPr>
                <w:rFonts w:ascii="Aptos" w:hAnsi="Aptos"/>
                <w:b w:val="0"/>
                <w:sz w:val="13"/>
              </w:rPr>
              <w:t>Hadrosaurus</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Hawk meat</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specialized</w:t>
            </w:r>
          </w:p>
        </w:tc>
        <w:tc>
          <w:tcPr>
            <w:tcW w:type="dxa" w:w="3240"/>
            <w:vAlign w:val="center"/>
            <w:shd w:fill="F7FAF8"/>
          </w:tcPr>
          <w:p>
            <w:pPr>
              <w:spacing w:after="0" w:line="240" w:lineRule="auto"/>
            </w:pPr>
            <w:r/>
            <w:r>
              <w:rPr>
                <w:rFonts w:ascii="Aptos" w:hAnsi="Aptos"/>
                <w:b w:val="0"/>
                <w:sz w:val="13"/>
              </w:rPr>
              <w:t>Blood Hawk</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Hawk pelt</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protective</w:t>
            </w:r>
          </w:p>
        </w:tc>
        <w:tc>
          <w:tcPr>
            <w:tcW w:type="dxa" w:w="3240"/>
            <w:vAlign w:val="center"/>
          </w:tcPr>
          <w:p>
            <w:pPr>
              <w:spacing w:after="0" w:line="240" w:lineRule="auto"/>
            </w:pPr>
            <w:r/>
            <w:r>
              <w:rPr>
                <w:rFonts w:ascii="Aptos" w:hAnsi="Aptos"/>
                <w:b w:val="0"/>
                <w:sz w:val="13"/>
              </w:rPr>
              <w:t>Hawk</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Horse meat</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specialized</w:t>
            </w:r>
          </w:p>
        </w:tc>
        <w:tc>
          <w:tcPr>
            <w:tcW w:type="dxa" w:w="3240"/>
            <w:vAlign w:val="center"/>
            <w:shd w:fill="F7FAF8"/>
          </w:tcPr>
          <w:p>
            <w:pPr>
              <w:spacing w:after="0" w:line="240" w:lineRule="auto"/>
            </w:pPr>
            <w:r/>
            <w:r>
              <w:rPr>
                <w:rFonts w:ascii="Aptos" w:hAnsi="Aptos"/>
                <w:b w:val="0"/>
                <w:sz w:val="13"/>
              </w:rPr>
              <w:t>Sea Horse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Horse pelt</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protective</w:t>
            </w:r>
          </w:p>
        </w:tc>
        <w:tc>
          <w:tcPr>
            <w:tcW w:type="dxa" w:w="3240"/>
            <w:vAlign w:val="center"/>
          </w:tcPr>
          <w:p>
            <w:pPr>
              <w:spacing w:after="0" w:line="240" w:lineRule="auto"/>
            </w:pPr>
            <w:r/>
            <w:r>
              <w:rPr>
                <w:rFonts w:ascii="Aptos" w:hAnsi="Aptos"/>
                <w:b w:val="0"/>
                <w:sz w:val="13"/>
              </w:rPr>
              <w:t>Draft Horse, Riding Horse</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humanoid meat</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specialized</w:t>
            </w:r>
          </w:p>
        </w:tc>
        <w:tc>
          <w:tcPr>
            <w:tcW w:type="dxa" w:w="3240"/>
            <w:vAlign w:val="center"/>
            <w:shd w:fill="F7FAF8"/>
          </w:tcPr>
          <w:p>
            <w:pPr>
              <w:spacing w:after="0" w:line="240" w:lineRule="auto"/>
            </w:pPr>
            <w:r/>
            <w:r>
              <w:rPr>
                <w:rFonts w:ascii="Aptos" w:hAnsi="Aptos"/>
                <w:b w:val="0"/>
                <w:sz w:val="13"/>
              </w:rPr>
              <w:t>Apprentice Wizard, Archer, Bandit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Hyena meat</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Giant Hyena, Hyena</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Jackal meat</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specialized</w:t>
            </w:r>
          </w:p>
        </w:tc>
        <w:tc>
          <w:tcPr>
            <w:tcW w:type="dxa" w:w="3240"/>
            <w:vAlign w:val="center"/>
            <w:shd w:fill="F7FAF8"/>
          </w:tcPr>
          <w:p>
            <w:pPr>
              <w:spacing w:after="0" w:line="240" w:lineRule="auto"/>
            </w:pPr>
            <w:r/>
            <w:r>
              <w:rPr>
                <w:rFonts w:ascii="Aptos" w:hAnsi="Aptos"/>
                <w:b w:val="0"/>
                <w:sz w:val="13"/>
              </w:rPr>
              <w:t>Jackal</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Kow meat</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Stench Kow</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Lion pelt</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hide</w:t>
            </w:r>
          </w:p>
        </w:tc>
        <w:tc>
          <w:tcPr>
            <w:tcW w:type="dxa" w:w="2088"/>
            <w:vAlign w:val="center"/>
            <w:shd w:fill="F7FAF8"/>
          </w:tcPr>
          <w:p>
            <w:pPr>
              <w:spacing w:after="0" w:line="240" w:lineRule="auto"/>
            </w:pPr>
            <w:r/>
            <w:r>
              <w:rPr>
                <w:rFonts w:ascii="Aptos" w:hAnsi="Aptos"/>
                <w:b w:val="0"/>
                <w:sz w:val="13"/>
              </w:rPr>
              <w:t>flexible, protective</w:t>
            </w:r>
          </w:p>
        </w:tc>
        <w:tc>
          <w:tcPr>
            <w:tcW w:type="dxa" w:w="3240"/>
            <w:vAlign w:val="center"/>
            <w:shd w:fill="F7FAF8"/>
          </w:tcPr>
          <w:p>
            <w:pPr>
              <w:spacing w:after="0" w:line="240" w:lineRule="auto"/>
            </w:pPr>
            <w:r/>
            <w:r>
              <w:rPr>
                <w:rFonts w:ascii="Aptos" w:hAnsi="Aptos"/>
                <w:b w:val="0"/>
                <w:sz w:val="13"/>
              </w:rPr>
              <w:t>Lion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living root</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plant</w:t>
            </w:r>
          </w:p>
        </w:tc>
        <w:tc>
          <w:tcPr>
            <w:tcW w:type="dxa" w:w="2088"/>
            <w:vAlign w:val="center"/>
          </w:tcPr>
          <w:p>
            <w:pPr>
              <w:spacing w:after="0" w:line="240" w:lineRule="auto"/>
            </w:pPr>
            <w:r/>
            <w:r>
              <w:rPr>
                <w:rFonts w:ascii="Aptos" w:hAnsi="Aptos"/>
                <w:b w:val="0"/>
                <w:sz w:val="13"/>
              </w:rPr>
              <w:t>botanical, organic, regenerative, vital</w:t>
            </w:r>
          </w:p>
        </w:tc>
        <w:tc>
          <w:tcPr>
            <w:tcW w:type="dxa" w:w="3240"/>
            <w:vAlign w:val="center"/>
          </w:tcPr>
          <w:p>
            <w:pPr>
              <w:spacing w:after="0" w:line="240" w:lineRule="auto"/>
            </w:pPr>
            <w:r/>
            <w:r>
              <w:rPr>
                <w:rFonts w:ascii="Aptos" w:hAnsi="Aptos"/>
                <w:b w:val="0"/>
                <w:sz w:val="13"/>
              </w:rPr>
              <w:t>Awakened Shrub, Corpse Flower, Gas Spore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Lizard meat</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specialized</w:t>
            </w:r>
          </w:p>
        </w:tc>
        <w:tc>
          <w:tcPr>
            <w:tcW w:type="dxa" w:w="3240"/>
            <w:vAlign w:val="center"/>
            <w:shd w:fill="F7FAF8"/>
          </w:tcPr>
          <w:p>
            <w:pPr>
              <w:spacing w:after="0" w:line="240" w:lineRule="auto"/>
            </w:pPr>
            <w:r/>
            <w:r>
              <w:rPr>
                <w:rFonts w:ascii="Aptos" w:hAnsi="Aptos"/>
                <w:b w:val="0"/>
                <w:sz w:val="13"/>
              </w:rPr>
              <w:t>Lizard</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Lizard pelt</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protective</w:t>
            </w:r>
          </w:p>
        </w:tc>
        <w:tc>
          <w:tcPr>
            <w:tcW w:type="dxa" w:w="3240"/>
            <w:vAlign w:val="center"/>
          </w:tcPr>
          <w:p>
            <w:pPr>
              <w:spacing w:after="0" w:line="240" w:lineRule="auto"/>
            </w:pPr>
            <w:r/>
            <w:r>
              <w:rPr>
                <w:rFonts w:ascii="Aptos" w:hAnsi="Aptos"/>
                <w:b w:val="0"/>
                <w:sz w:val="13"/>
              </w:rPr>
              <w:t>Giant Lizard</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Mammoth pelt</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hide</w:t>
            </w:r>
          </w:p>
        </w:tc>
        <w:tc>
          <w:tcPr>
            <w:tcW w:type="dxa" w:w="2088"/>
            <w:vAlign w:val="center"/>
            <w:shd w:fill="F7FAF8"/>
          </w:tcPr>
          <w:p>
            <w:pPr>
              <w:spacing w:after="0" w:line="240" w:lineRule="auto"/>
            </w:pPr>
            <w:r/>
            <w:r>
              <w:rPr>
                <w:rFonts w:ascii="Aptos" w:hAnsi="Aptos"/>
                <w:b w:val="0"/>
                <w:sz w:val="13"/>
              </w:rPr>
              <w:t>flexible, protective</w:t>
            </w:r>
          </w:p>
        </w:tc>
        <w:tc>
          <w:tcPr>
            <w:tcW w:type="dxa" w:w="3240"/>
            <w:vAlign w:val="center"/>
            <w:shd w:fill="F7FAF8"/>
          </w:tcPr>
          <w:p>
            <w:pPr>
              <w:spacing w:after="0" w:line="240" w:lineRule="auto"/>
            </w:pPr>
            <w:r/>
            <w:r>
              <w:rPr>
                <w:rFonts w:ascii="Aptos" w:hAnsi="Aptos"/>
                <w:b w:val="0"/>
                <w:sz w:val="13"/>
              </w:rPr>
              <w:t>Mammoth</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Mastiff pelt</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protective</w:t>
            </w:r>
          </w:p>
        </w:tc>
        <w:tc>
          <w:tcPr>
            <w:tcW w:type="dxa" w:w="3240"/>
            <w:vAlign w:val="center"/>
          </w:tcPr>
          <w:p>
            <w:pPr>
              <w:spacing w:after="0" w:line="240" w:lineRule="auto"/>
            </w:pPr>
            <w:r/>
            <w:r>
              <w:rPr>
                <w:rFonts w:ascii="Aptos" w:hAnsi="Aptos"/>
                <w:b w:val="0"/>
                <w:sz w:val="13"/>
              </w:rPr>
              <w:t>Mastiff</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metal fragment</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mineral</w:t>
            </w:r>
          </w:p>
        </w:tc>
        <w:tc>
          <w:tcPr>
            <w:tcW w:type="dxa" w:w="2088"/>
            <w:vAlign w:val="center"/>
            <w:shd w:fill="F7FAF8"/>
          </w:tcPr>
          <w:p>
            <w:pPr>
              <w:spacing w:after="0" w:line="240" w:lineRule="auto"/>
            </w:pPr>
            <w:r/>
            <w:r>
              <w:rPr>
                <w:rFonts w:ascii="Aptos" w:hAnsi="Aptos"/>
                <w:b w:val="0"/>
                <w:sz w:val="13"/>
              </w:rPr>
              <w:t>resonant, rigid</w:t>
            </w:r>
          </w:p>
        </w:tc>
        <w:tc>
          <w:tcPr>
            <w:tcW w:type="dxa" w:w="3240"/>
            <w:vAlign w:val="center"/>
            <w:shd w:fill="F7FAF8"/>
          </w:tcPr>
          <w:p>
            <w:pPr>
              <w:spacing w:after="0" w:line="240" w:lineRule="auto"/>
            </w:pPr>
            <w:r/>
            <w:r>
              <w:rPr>
                <w:rFonts w:ascii="Aptos" w:hAnsi="Aptos"/>
                <w:b w:val="0"/>
                <w:sz w:val="13"/>
              </w:rPr>
              <w:t>Cadaver Collector, Deep Dwarf Hammerer, Iron Cobra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Mule meat</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Mule</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mutant skin</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hide</w:t>
            </w:r>
          </w:p>
        </w:tc>
        <w:tc>
          <w:tcPr>
            <w:tcW w:type="dxa" w:w="2088"/>
            <w:vAlign w:val="center"/>
            <w:shd w:fill="F7FAF8"/>
          </w:tcPr>
          <w:p>
            <w:pPr>
              <w:spacing w:after="0" w:line="240" w:lineRule="auto"/>
            </w:pPr>
            <w:r/>
            <w:r>
              <w:rPr>
                <w:rFonts w:ascii="Aptos" w:hAnsi="Aptos"/>
                <w:b w:val="0"/>
                <w:sz w:val="13"/>
              </w:rPr>
              <w:t>flexible, protective</w:t>
            </w:r>
          </w:p>
        </w:tc>
        <w:tc>
          <w:tcPr>
            <w:tcW w:type="dxa" w:w="3240"/>
            <w:vAlign w:val="center"/>
            <w:shd w:fill="F7FAF8"/>
          </w:tcPr>
          <w:p>
            <w:pPr>
              <w:spacing w:after="0" w:line="240" w:lineRule="auto"/>
            </w:pPr>
            <w:r/>
            <w:r>
              <w:rPr>
                <w:rFonts w:ascii="Aptos" w:hAnsi="Aptos"/>
                <w:b w:val="0"/>
                <w:sz w:val="13"/>
              </w:rPr>
              <w:t>Berbalang, Chaos-Husk Blue, Choker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Octopus pelt</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protective</w:t>
            </w:r>
          </w:p>
        </w:tc>
        <w:tc>
          <w:tcPr>
            <w:tcW w:type="dxa" w:w="3240"/>
            <w:vAlign w:val="center"/>
          </w:tcPr>
          <w:p>
            <w:pPr>
              <w:spacing w:after="0" w:line="240" w:lineRule="auto"/>
            </w:pPr>
            <w:r/>
            <w:r>
              <w:rPr>
                <w:rFonts w:ascii="Aptos" w:hAnsi="Aptos"/>
                <w:b w:val="0"/>
                <w:sz w:val="13"/>
              </w:rPr>
              <w:t>Giant Octopus, Octopus</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of meat</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specialized</w:t>
            </w:r>
          </w:p>
        </w:tc>
        <w:tc>
          <w:tcPr>
            <w:tcW w:type="dxa" w:w="3240"/>
            <w:vAlign w:val="center"/>
            <w:shd w:fill="F7FAF8"/>
          </w:tcPr>
          <w:p>
            <w:pPr>
              <w:spacing w:after="0" w:line="240" w:lineRule="auto"/>
            </w:pPr>
            <w:r/>
            <w:r>
              <w:rPr>
                <w:rFonts w:ascii="Aptos" w:hAnsi="Aptos"/>
                <w:b w:val="0"/>
                <w:sz w:val="13"/>
              </w:rPr>
              <w:t>Swarm of Insects, Swarm of Quippers, Swarm of Ravens</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of pelt</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protective</w:t>
            </w:r>
          </w:p>
        </w:tc>
        <w:tc>
          <w:tcPr>
            <w:tcW w:type="dxa" w:w="3240"/>
            <w:vAlign w:val="center"/>
          </w:tcPr>
          <w:p>
            <w:pPr>
              <w:spacing w:after="0" w:line="240" w:lineRule="auto"/>
            </w:pPr>
            <w:r/>
            <w:r>
              <w:rPr>
                <w:rFonts w:ascii="Aptos" w:hAnsi="Aptos"/>
                <w:b w:val="0"/>
                <w:sz w:val="13"/>
              </w:rPr>
              <w:t>Swarm of Bats, Swarm of Cranium Rats, Swarm of Poisonous Snakes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Owl meat</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specialized</w:t>
            </w:r>
          </w:p>
        </w:tc>
        <w:tc>
          <w:tcPr>
            <w:tcW w:type="dxa" w:w="3240"/>
            <w:vAlign w:val="center"/>
            <w:shd w:fill="F7FAF8"/>
          </w:tcPr>
          <w:p>
            <w:pPr>
              <w:spacing w:after="0" w:line="240" w:lineRule="auto"/>
            </w:pPr>
            <w:r/>
            <w:r>
              <w:rPr>
                <w:rFonts w:ascii="Aptos" w:hAnsi="Aptos"/>
                <w:b w:val="0"/>
                <w:sz w:val="13"/>
              </w:rPr>
              <w:t>Owl</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Owl pelt</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protective</w:t>
            </w:r>
          </w:p>
        </w:tc>
        <w:tc>
          <w:tcPr>
            <w:tcW w:type="dxa" w:w="3240"/>
            <w:vAlign w:val="center"/>
          </w:tcPr>
          <w:p>
            <w:pPr>
              <w:spacing w:after="0" w:line="240" w:lineRule="auto"/>
            </w:pPr>
            <w:r/>
            <w:r>
              <w:rPr>
                <w:rFonts w:ascii="Aptos" w:hAnsi="Aptos"/>
                <w:b w:val="0"/>
                <w:sz w:val="13"/>
              </w:rPr>
              <w:t>Giant Owl</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Ox meat</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specialized</w:t>
            </w:r>
          </w:p>
        </w:tc>
        <w:tc>
          <w:tcPr>
            <w:tcW w:type="dxa" w:w="3240"/>
            <w:vAlign w:val="center"/>
            <w:shd w:fill="F7FAF8"/>
          </w:tcPr>
          <w:p>
            <w:pPr>
              <w:spacing w:after="0" w:line="240" w:lineRule="auto"/>
            </w:pPr>
            <w:r/>
            <w:r>
              <w:rPr>
                <w:rFonts w:ascii="Aptos" w:hAnsi="Aptos"/>
                <w:b w:val="0"/>
                <w:sz w:val="13"/>
              </w:rPr>
              <w:t>Ox</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Panther pelt</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protective</w:t>
            </w:r>
          </w:p>
        </w:tc>
        <w:tc>
          <w:tcPr>
            <w:tcW w:type="dxa" w:w="3240"/>
            <w:vAlign w:val="center"/>
          </w:tcPr>
          <w:p>
            <w:pPr>
              <w:spacing w:after="0" w:line="240" w:lineRule="auto"/>
            </w:pPr>
            <w:r/>
            <w:r>
              <w:rPr>
                <w:rFonts w:ascii="Aptos" w:hAnsi="Aptos"/>
                <w:b w:val="0"/>
                <w:sz w:val="13"/>
              </w:rPr>
              <w:t>Panther</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Plesiosaurus meat</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specialized</w:t>
            </w:r>
          </w:p>
        </w:tc>
        <w:tc>
          <w:tcPr>
            <w:tcW w:type="dxa" w:w="3240"/>
            <w:vAlign w:val="center"/>
            <w:shd w:fill="F7FAF8"/>
          </w:tcPr>
          <w:p>
            <w:pPr>
              <w:spacing w:after="0" w:line="240" w:lineRule="auto"/>
            </w:pPr>
            <w:r/>
            <w:r>
              <w:rPr>
                <w:rFonts w:ascii="Aptos" w:hAnsi="Aptos"/>
                <w:b w:val="0"/>
                <w:sz w:val="13"/>
              </w:rPr>
              <w:t>Plesiosaurus</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Poisonous meat</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fluid</w:t>
            </w:r>
          </w:p>
        </w:tc>
        <w:tc>
          <w:tcPr>
            <w:tcW w:type="dxa" w:w="2088"/>
            <w:vAlign w:val="center"/>
          </w:tcPr>
          <w:p>
            <w:pPr>
              <w:spacing w:after="0" w:line="240" w:lineRule="auto"/>
            </w:pPr>
            <w:r/>
            <w:r>
              <w:rPr>
                <w:rFonts w:ascii="Aptos" w:hAnsi="Aptos"/>
                <w:b w:val="0"/>
                <w:sz w:val="13"/>
              </w:rPr>
              <w:t>arcane, liquid, poison, reactive</w:t>
            </w:r>
          </w:p>
        </w:tc>
        <w:tc>
          <w:tcPr>
            <w:tcW w:type="dxa" w:w="3240"/>
            <w:vAlign w:val="center"/>
          </w:tcPr>
          <w:p>
            <w:pPr>
              <w:spacing w:after="0" w:line="240" w:lineRule="auto"/>
            </w:pPr>
            <w:r/>
            <w:r>
              <w:rPr>
                <w:rFonts w:ascii="Aptos" w:hAnsi="Aptos"/>
                <w:b w:val="0"/>
                <w:sz w:val="13"/>
              </w:rPr>
              <w:t>Giant Poisonous Snake</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Pony meat</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specialized</w:t>
            </w:r>
          </w:p>
        </w:tc>
        <w:tc>
          <w:tcPr>
            <w:tcW w:type="dxa" w:w="3240"/>
            <w:vAlign w:val="center"/>
            <w:shd w:fill="F7FAF8"/>
          </w:tcPr>
          <w:p>
            <w:pPr>
              <w:spacing w:after="0" w:line="240" w:lineRule="auto"/>
            </w:pPr>
            <w:r/>
            <w:r>
              <w:rPr>
                <w:rFonts w:ascii="Aptos" w:hAnsi="Aptos"/>
                <w:b w:val="0"/>
                <w:sz w:val="13"/>
              </w:rPr>
              <w:t>Pony</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Pteranodon pelt</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protective</w:t>
            </w:r>
          </w:p>
        </w:tc>
        <w:tc>
          <w:tcPr>
            <w:tcW w:type="dxa" w:w="3240"/>
            <w:vAlign w:val="center"/>
          </w:tcPr>
          <w:p>
            <w:pPr>
              <w:spacing w:after="0" w:line="240" w:lineRule="auto"/>
            </w:pPr>
            <w:r/>
            <w:r>
              <w:rPr>
                <w:rFonts w:ascii="Aptos" w:hAnsi="Aptos"/>
                <w:b w:val="0"/>
                <w:sz w:val="13"/>
              </w:rPr>
              <w:t>Pteranodon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Quetzalcoatlus meat</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specialized</w:t>
            </w:r>
          </w:p>
        </w:tc>
        <w:tc>
          <w:tcPr>
            <w:tcW w:type="dxa" w:w="3240"/>
            <w:vAlign w:val="center"/>
            <w:shd w:fill="F7FAF8"/>
          </w:tcPr>
          <w:p>
            <w:pPr>
              <w:spacing w:after="0" w:line="240" w:lineRule="auto"/>
            </w:pPr>
            <w:r/>
            <w:r>
              <w:rPr>
                <w:rFonts w:ascii="Aptos" w:hAnsi="Aptos"/>
                <w:b w:val="0"/>
                <w:sz w:val="13"/>
              </w:rPr>
              <w:t>Quetzalcoatlus</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Quipper meat</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Quipper</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Rat meat</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specialized</w:t>
            </w:r>
          </w:p>
        </w:tc>
        <w:tc>
          <w:tcPr>
            <w:tcW w:type="dxa" w:w="3240"/>
            <w:vAlign w:val="center"/>
            <w:shd w:fill="F7FAF8"/>
          </w:tcPr>
          <w:p>
            <w:pPr>
              <w:spacing w:after="0" w:line="240" w:lineRule="auto"/>
            </w:pPr>
            <w:r/>
            <w:r>
              <w:rPr>
                <w:rFonts w:ascii="Aptos" w:hAnsi="Aptos"/>
                <w:b w:val="0"/>
                <w:sz w:val="13"/>
              </w:rPr>
              <w:t>Giant Rat, Rat</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Rat pelt</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protective</w:t>
            </w:r>
          </w:p>
        </w:tc>
        <w:tc>
          <w:tcPr>
            <w:tcW w:type="dxa" w:w="3240"/>
            <w:vAlign w:val="center"/>
          </w:tcPr>
          <w:p>
            <w:pPr>
              <w:spacing w:after="0" w:line="240" w:lineRule="auto"/>
            </w:pPr>
            <w:r/>
            <w:r>
              <w:rPr>
                <w:rFonts w:ascii="Aptos" w:hAnsi="Aptos"/>
                <w:b w:val="0"/>
                <w:sz w:val="13"/>
              </w:rPr>
              <w:t>Cranium Rat</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Raven meat</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specialized</w:t>
            </w:r>
          </w:p>
        </w:tc>
        <w:tc>
          <w:tcPr>
            <w:tcW w:type="dxa" w:w="3240"/>
            <w:vAlign w:val="center"/>
            <w:shd w:fill="F7FAF8"/>
          </w:tcPr>
          <w:p>
            <w:pPr>
              <w:spacing w:after="0" w:line="240" w:lineRule="auto"/>
            </w:pPr>
            <w:r/>
            <w:r>
              <w:rPr>
                <w:rFonts w:ascii="Aptos" w:hAnsi="Aptos"/>
                <w:b w:val="0"/>
                <w:sz w:val="13"/>
              </w:rPr>
              <w:t>Raven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raw elemental dust</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powder</w:t>
            </w:r>
          </w:p>
        </w:tc>
        <w:tc>
          <w:tcPr>
            <w:tcW w:type="dxa" w:w="2088"/>
            <w:vAlign w:val="center"/>
          </w:tcPr>
          <w:p>
            <w:pPr>
              <w:spacing w:after="0" w:line="240" w:lineRule="auto"/>
            </w:pPr>
            <w:r/>
            <w:r>
              <w:rPr>
                <w:rFonts w:ascii="Aptos" w:hAnsi="Aptos"/>
                <w:b w:val="0"/>
                <w:sz w:val="13"/>
              </w:rPr>
              <w:t>arcane, dispersible, fine</w:t>
            </w:r>
          </w:p>
        </w:tc>
        <w:tc>
          <w:tcPr>
            <w:tcW w:type="dxa" w:w="3240"/>
            <w:vAlign w:val="center"/>
          </w:tcPr>
          <w:p>
            <w:pPr>
              <w:spacing w:after="0" w:line="240" w:lineRule="auto"/>
            </w:pPr>
            <w:r/>
            <w:r>
              <w:rPr>
                <w:rFonts w:ascii="Aptos" w:hAnsi="Aptos"/>
                <w:b w:val="0"/>
                <w:sz w:val="13"/>
              </w:rPr>
              <w:t>Air Elemental, Air Elemental Myrmidon, Azer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red dragon fang</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draconic, fire, rigid, structural</w:t>
            </w:r>
          </w:p>
        </w:tc>
        <w:tc>
          <w:tcPr>
            <w:tcW w:type="dxa" w:w="3240"/>
            <w:vAlign w:val="center"/>
            <w:shd w:fill="F7FAF8"/>
          </w:tcPr>
          <w:p>
            <w:pPr>
              <w:spacing w:after="0" w:line="240" w:lineRule="auto"/>
            </w:pPr>
            <w:r/>
            <w:r>
              <w:rPr>
                <w:rFonts w:ascii="Aptos" w:hAnsi="Aptos"/>
                <w:b w:val="0"/>
                <w:sz w:val="13"/>
              </w:rPr>
              <w:t>Ancient Red Dragon, Young Red Dragon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red dragon scale</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scale</w:t>
            </w:r>
          </w:p>
        </w:tc>
        <w:tc>
          <w:tcPr>
            <w:tcW w:type="dxa" w:w="2088"/>
            <w:vAlign w:val="center"/>
          </w:tcPr>
          <w:p>
            <w:pPr>
              <w:spacing w:after="0" w:line="240" w:lineRule="auto"/>
            </w:pPr>
            <w:r/>
            <w:r>
              <w:rPr>
                <w:rFonts w:ascii="Aptos" w:hAnsi="Aptos"/>
                <w:b w:val="0"/>
                <w:sz w:val="13"/>
              </w:rPr>
              <w:t>draconic, fire, protective, rigid</w:t>
            </w:r>
          </w:p>
        </w:tc>
        <w:tc>
          <w:tcPr>
            <w:tcW w:type="dxa" w:w="3240"/>
            <w:vAlign w:val="center"/>
          </w:tcPr>
          <w:p>
            <w:pPr>
              <w:spacing w:after="0" w:line="240" w:lineRule="auto"/>
            </w:pPr>
            <w:r/>
            <w:r>
              <w:rPr>
                <w:rFonts w:ascii="Aptos" w:hAnsi="Aptos"/>
                <w:b w:val="0"/>
                <w:sz w:val="13"/>
              </w:rPr>
              <w:t>Adult Red Dragon, Red Dragon Wyrmling, Young Red Shadow Dragon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Rex pelt</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hide</w:t>
            </w:r>
          </w:p>
        </w:tc>
        <w:tc>
          <w:tcPr>
            <w:tcW w:type="dxa" w:w="2088"/>
            <w:vAlign w:val="center"/>
            <w:shd w:fill="F7FAF8"/>
          </w:tcPr>
          <w:p>
            <w:pPr>
              <w:spacing w:after="0" w:line="240" w:lineRule="auto"/>
            </w:pPr>
            <w:r/>
            <w:r>
              <w:rPr>
                <w:rFonts w:ascii="Aptos" w:hAnsi="Aptos"/>
                <w:b w:val="0"/>
                <w:sz w:val="13"/>
              </w:rPr>
              <w:t>flexible, protective</w:t>
            </w:r>
          </w:p>
        </w:tc>
        <w:tc>
          <w:tcPr>
            <w:tcW w:type="dxa" w:w="3240"/>
            <w:vAlign w:val="center"/>
            <w:shd w:fill="F7FAF8"/>
          </w:tcPr>
          <w:p>
            <w:pPr>
              <w:spacing w:after="0" w:line="240" w:lineRule="auto"/>
            </w:pPr>
            <w:r/>
            <w:r>
              <w:rPr>
                <w:rFonts w:ascii="Aptos" w:hAnsi="Aptos"/>
                <w:b w:val="0"/>
                <w:sz w:val="13"/>
              </w:rPr>
              <w:t>Tyrannosaurus Rex</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Rhinoceros pelt</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protective</w:t>
            </w:r>
          </w:p>
        </w:tc>
        <w:tc>
          <w:tcPr>
            <w:tcW w:type="dxa" w:w="3240"/>
            <w:vAlign w:val="center"/>
          </w:tcPr>
          <w:p>
            <w:pPr>
              <w:spacing w:after="0" w:line="240" w:lineRule="auto"/>
            </w:pPr>
            <w:r/>
            <w:r>
              <w:rPr>
                <w:rFonts w:ascii="Aptos" w:hAnsi="Aptos"/>
                <w:b w:val="0"/>
                <w:sz w:val="13"/>
              </w:rPr>
              <w:t>Rhinoceros</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Rothe meat</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specialized</w:t>
            </w:r>
          </w:p>
        </w:tc>
        <w:tc>
          <w:tcPr>
            <w:tcW w:type="dxa" w:w="3240"/>
            <w:vAlign w:val="center"/>
            <w:shd w:fill="F7FAF8"/>
          </w:tcPr>
          <w:p>
            <w:pPr>
              <w:spacing w:after="0" w:line="240" w:lineRule="auto"/>
            </w:pPr>
            <w:r/>
            <w:r>
              <w:rPr>
                <w:rFonts w:ascii="Aptos" w:hAnsi="Aptos"/>
                <w:b w:val="0"/>
                <w:sz w:val="13"/>
              </w:rPr>
              <w:t>Deep Rothe, Rothe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rotting flesh</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Voidmind Archivist, Allip, Gaze Tyrant Husk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rough meat</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specialized</w:t>
            </w:r>
          </w:p>
        </w:tc>
        <w:tc>
          <w:tcPr>
            <w:tcW w:type="dxa" w:w="3240"/>
            <w:vAlign w:val="center"/>
            <w:shd w:fill="F7FAF8"/>
          </w:tcPr>
          <w:p>
            <w:pPr>
              <w:spacing w:after="0" w:line="240" w:lineRule="auto"/>
            </w:pPr>
            <w:r/>
            <w:r>
              <w:rPr>
                <w:rFonts w:ascii="Aptos" w:hAnsi="Aptos"/>
                <w:b w:val="0"/>
                <w:sz w:val="13"/>
              </w:rPr>
              <w:t>Adult Kruthik, Androsphinx, Angry Grief-Bound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scaled hide</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protective</w:t>
            </w:r>
          </w:p>
        </w:tc>
        <w:tc>
          <w:tcPr>
            <w:tcW w:type="dxa" w:w="3240"/>
            <w:vAlign w:val="center"/>
          </w:tcPr>
          <w:p>
            <w:pPr>
              <w:spacing w:after="0" w:line="240" w:lineRule="auto"/>
            </w:pPr>
            <w:r/>
            <w:r>
              <w:rPr>
                <w:rFonts w:ascii="Aptos" w:hAnsi="Aptos"/>
                <w:b w:val="0"/>
                <w:sz w:val="13"/>
              </w:rPr>
              <w:t>Abominable Yeti, Astral Dreadnought, Banderhobb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scorched flesh</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specialized</w:t>
            </w:r>
          </w:p>
        </w:tc>
        <w:tc>
          <w:tcPr>
            <w:tcW w:type="dxa" w:w="3240"/>
            <w:vAlign w:val="center"/>
            <w:shd w:fill="F7FAF8"/>
          </w:tcPr>
          <w:p>
            <w:pPr>
              <w:spacing w:after="0" w:line="240" w:lineRule="auto"/>
            </w:pPr>
            <w:r/>
            <w:r>
              <w:rPr>
                <w:rFonts w:ascii="Aptos" w:hAnsi="Aptos"/>
                <w:b w:val="0"/>
                <w:sz w:val="13"/>
              </w:rPr>
              <w:t>Abyssal Wretch, Fracture-Kin Fracture-Kin Fracture-Kin Alkilith, Barbed Devil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Scorpion meat</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Giant Scorpion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Scorpion pelt</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hide</w:t>
            </w:r>
          </w:p>
        </w:tc>
        <w:tc>
          <w:tcPr>
            <w:tcW w:type="dxa" w:w="2088"/>
            <w:vAlign w:val="center"/>
            <w:shd w:fill="F7FAF8"/>
          </w:tcPr>
          <w:p>
            <w:pPr>
              <w:spacing w:after="0" w:line="240" w:lineRule="auto"/>
            </w:pPr>
            <w:r/>
            <w:r>
              <w:rPr>
                <w:rFonts w:ascii="Aptos" w:hAnsi="Aptos"/>
                <w:b w:val="0"/>
                <w:sz w:val="13"/>
              </w:rPr>
              <w:t>flexible, protective</w:t>
            </w:r>
          </w:p>
        </w:tc>
        <w:tc>
          <w:tcPr>
            <w:tcW w:type="dxa" w:w="3240"/>
            <w:vAlign w:val="center"/>
            <w:shd w:fill="F7FAF8"/>
          </w:tcPr>
          <w:p>
            <w:pPr>
              <w:spacing w:after="0" w:line="240" w:lineRule="auto"/>
            </w:pPr>
            <w:r/>
            <w:r>
              <w:rPr>
                <w:rFonts w:ascii="Aptos" w:hAnsi="Aptos"/>
                <w:b w:val="0"/>
                <w:sz w:val="13"/>
              </w:rPr>
              <w:t>Scorpion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Sea meat</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 water</w:t>
            </w:r>
          </w:p>
        </w:tc>
        <w:tc>
          <w:tcPr>
            <w:tcW w:type="dxa" w:w="3240"/>
            <w:vAlign w:val="center"/>
          </w:tcPr>
          <w:p>
            <w:pPr>
              <w:spacing w:after="0" w:line="240" w:lineRule="auto"/>
            </w:pPr>
            <w:r/>
            <w:r>
              <w:rPr>
                <w:rFonts w:ascii="Aptos" w:hAnsi="Aptos"/>
                <w:b w:val="0"/>
                <w:sz w:val="13"/>
              </w:rPr>
              <w:t>Giant Sea Horse</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Shark meat</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specialized</w:t>
            </w:r>
          </w:p>
        </w:tc>
        <w:tc>
          <w:tcPr>
            <w:tcW w:type="dxa" w:w="3240"/>
            <w:vAlign w:val="center"/>
            <w:shd w:fill="F7FAF8"/>
          </w:tcPr>
          <w:p>
            <w:pPr>
              <w:spacing w:after="0" w:line="240" w:lineRule="auto"/>
            </w:pPr>
            <w:r/>
            <w:r>
              <w:rPr>
                <w:rFonts w:ascii="Aptos" w:hAnsi="Aptos"/>
                <w:b w:val="0"/>
                <w:sz w:val="13"/>
              </w:rPr>
              <w:t>Reef Shark</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Shark pelt</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protective</w:t>
            </w:r>
          </w:p>
        </w:tc>
        <w:tc>
          <w:tcPr>
            <w:tcW w:type="dxa" w:w="3240"/>
            <w:vAlign w:val="center"/>
          </w:tcPr>
          <w:p>
            <w:pPr>
              <w:spacing w:after="0" w:line="240" w:lineRule="auto"/>
            </w:pPr>
            <w:r/>
            <w:r>
              <w:rPr>
                <w:rFonts w:ascii="Aptos" w:hAnsi="Aptos"/>
                <w:b w:val="0"/>
                <w:sz w:val="13"/>
              </w:rPr>
              <w:t>Giant Shark, Hunter Shark</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silver dragon fang</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cold, draconic, rigid, structural</w:t>
            </w:r>
          </w:p>
        </w:tc>
        <w:tc>
          <w:tcPr>
            <w:tcW w:type="dxa" w:w="3240"/>
            <w:vAlign w:val="center"/>
            <w:shd w:fill="F7FAF8"/>
          </w:tcPr>
          <w:p>
            <w:pPr>
              <w:spacing w:after="0" w:line="240" w:lineRule="auto"/>
            </w:pPr>
            <w:r/>
            <w:r>
              <w:rPr>
                <w:rFonts w:ascii="Aptos" w:hAnsi="Aptos"/>
                <w:b w:val="0"/>
                <w:sz w:val="13"/>
              </w:rPr>
              <w:t>Adult Silver Dragon, Ancient Silver Dragon, Silver Dragon Wyrmling (+1)</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slime blob</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slime</w:t>
            </w:r>
          </w:p>
        </w:tc>
        <w:tc>
          <w:tcPr>
            <w:tcW w:type="dxa" w:w="2088"/>
            <w:vAlign w:val="center"/>
          </w:tcPr>
          <w:p>
            <w:pPr>
              <w:spacing w:after="0" w:line="240" w:lineRule="auto"/>
            </w:pPr>
            <w:r/>
            <w:r>
              <w:rPr>
                <w:rFonts w:ascii="Aptos" w:hAnsi="Aptos"/>
                <w:b w:val="0"/>
                <w:sz w:val="13"/>
              </w:rPr>
              <w:t>adhesive, viscous</w:t>
            </w:r>
          </w:p>
        </w:tc>
        <w:tc>
          <w:tcPr>
            <w:tcW w:type="dxa" w:w="3240"/>
            <w:vAlign w:val="center"/>
          </w:tcPr>
          <w:p>
            <w:pPr>
              <w:spacing w:after="0" w:line="240" w:lineRule="auto"/>
            </w:pPr>
            <w:r/>
            <w:r>
              <w:rPr>
                <w:rFonts w:ascii="Aptos" w:hAnsi="Aptos"/>
                <w:b w:val="0"/>
                <w:sz w:val="13"/>
              </w:rPr>
              <w:t>Black Pudding, Gelatinous Cube, Ochre Jelly (+1)</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Snake meat</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specialized</w:t>
            </w:r>
          </w:p>
        </w:tc>
        <w:tc>
          <w:tcPr>
            <w:tcW w:type="dxa" w:w="3240"/>
            <w:vAlign w:val="center"/>
            <w:shd w:fill="F7FAF8"/>
          </w:tcPr>
          <w:p>
            <w:pPr>
              <w:spacing w:after="0" w:line="240" w:lineRule="auto"/>
            </w:pPr>
            <w:r/>
            <w:r>
              <w:rPr>
                <w:rFonts w:ascii="Aptos" w:hAnsi="Aptos"/>
                <w:b w:val="0"/>
                <w:sz w:val="13"/>
              </w:rPr>
              <w:t>Poisonous Snake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Snake pelt</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protective</w:t>
            </w:r>
          </w:p>
        </w:tc>
        <w:tc>
          <w:tcPr>
            <w:tcW w:type="dxa" w:w="3240"/>
            <w:vAlign w:val="center"/>
          </w:tcPr>
          <w:p>
            <w:pPr>
              <w:spacing w:after="0" w:line="240" w:lineRule="auto"/>
            </w:pPr>
            <w:r/>
            <w:r>
              <w:rPr>
                <w:rFonts w:ascii="Aptos" w:hAnsi="Aptos"/>
                <w:b w:val="0"/>
                <w:sz w:val="13"/>
              </w:rPr>
              <w:t>Constrictor Snake, Flying Snake</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sparkling petal</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plant</w:t>
            </w:r>
          </w:p>
        </w:tc>
        <w:tc>
          <w:tcPr>
            <w:tcW w:type="dxa" w:w="2088"/>
            <w:vAlign w:val="center"/>
            <w:shd w:fill="F7FAF8"/>
          </w:tcPr>
          <w:p>
            <w:pPr>
              <w:spacing w:after="0" w:line="240" w:lineRule="auto"/>
            </w:pPr>
            <w:r/>
            <w:r>
              <w:rPr>
                <w:rFonts w:ascii="Aptos" w:hAnsi="Aptos"/>
                <w:b w:val="0"/>
                <w:sz w:val="13"/>
              </w:rPr>
              <w:t>botanical, lightning, organic</w:t>
            </w:r>
          </w:p>
        </w:tc>
        <w:tc>
          <w:tcPr>
            <w:tcW w:type="dxa" w:w="3240"/>
            <w:vAlign w:val="center"/>
            <w:shd w:fill="F7FAF8"/>
          </w:tcPr>
          <w:p>
            <w:pPr>
              <w:spacing w:after="0" w:line="240" w:lineRule="auto"/>
            </w:pPr>
            <w:r/>
            <w:r>
              <w:rPr>
                <w:rFonts w:ascii="Aptos" w:hAnsi="Aptos"/>
                <w:b w:val="0"/>
                <w:sz w:val="13"/>
              </w:rPr>
              <w:t>Annis Hag, Season-Bound Autumn, Boggle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Spider meat</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Spider</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Spider pelt</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hide</w:t>
            </w:r>
          </w:p>
        </w:tc>
        <w:tc>
          <w:tcPr>
            <w:tcW w:type="dxa" w:w="2088"/>
            <w:vAlign w:val="center"/>
            <w:shd w:fill="F7FAF8"/>
          </w:tcPr>
          <w:p>
            <w:pPr>
              <w:spacing w:after="0" w:line="240" w:lineRule="auto"/>
            </w:pPr>
            <w:r/>
            <w:r>
              <w:rPr>
                <w:rFonts w:ascii="Aptos" w:hAnsi="Aptos"/>
                <w:b w:val="0"/>
                <w:sz w:val="13"/>
              </w:rPr>
              <w:t>flexible, protective</w:t>
            </w:r>
          </w:p>
        </w:tc>
        <w:tc>
          <w:tcPr>
            <w:tcW w:type="dxa" w:w="3240"/>
            <w:vAlign w:val="center"/>
            <w:shd w:fill="F7FAF8"/>
          </w:tcPr>
          <w:p>
            <w:pPr>
              <w:spacing w:after="0" w:line="240" w:lineRule="auto"/>
            </w:pPr>
            <w:r/>
            <w:r>
              <w:rPr>
                <w:rFonts w:ascii="Aptos" w:hAnsi="Aptos"/>
                <w:b w:val="0"/>
                <w:sz w:val="13"/>
              </w:rPr>
              <w:t>Giant Spider</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splintered bone</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Adult Blue Dracolich, Banshee, Bodak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Stegosaurus pelt</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hide</w:t>
            </w:r>
          </w:p>
        </w:tc>
        <w:tc>
          <w:tcPr>
            <w:tcW w:type="dxa" w:w="2088"/>
            <w:vAlign w:val="center"/>
            <w:shd w:fill="F7FAF8"/>
          </w:tcPr>
          <w:p>
            <w:pPr>
              <w:spacing w:after="0" w:line="240" w:lineRule="auto"/>
            </w:pPr>
            <w:r/>
            <w:r>
              <w:rPr>
                <w:rFonts w:ascii="Aptos" w:hAnsi="Aptos"/>
                <w:b w:val="0"/>
                <w:sz w:val="13"/>
              </w:rPr>
              <w:t>flexible, protective</w:t>
            </w:r>
          </w:p>
        </w:tc>
        <w:tc>
          <w:tcPr>
            <w:tcW w:type="dxa" w:w="3240"/>
            <w:vAlign w:val="center"/>
            <w:shd w:fill="F7FAF8"/>
          </w:tcPr>
          <w:p>
            <w:pPr>
              <w:spacing w:after="0" w:line="240" w:lineRule="auto"/>
            </w:pPr>
            <w:r/>
            <w:r>
              <w:rPr>
                <w:rFonts w:ascii="Aptos" w:hAnsi="Aptos"/>
                <w:b w:val="0"/>
                <w:sz w:val="13"/>
              </w:rPr>
              <w:t>Stegosaurus</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sticky sap</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Awakened Tree, Sporefolk Sprout, Needle Blight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Stirge pelt</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hide</w:t>
            </w:r>
          </w:p>
        </w:tc>
        <w:tc>
          <w:tcPr>
            <w:tcW w:type="dxa" w:w="2088"/>
            <w:vAlign w:val="center"/>
            <w:shd w:fill="F7FAF8"/>
          </w:tcPr>
          <w:p>
            <w:pPr>
              <w:spacing w:after="0" w:line="240" w:lineRule="auto"/>
            </w:pPr>
            <w:r/>
            <w:r>
              <w:rPr>
                <w:rFonts w:ascii="Aptos" w:hAnsi="Aptos"/>
                <w:b w:val="0"/>
                <w:sz w:val="13"/>
              </w:rPr>
              <w:t>flexible, protective</w:t>
            </w:r>
          </w:p>
        </w:tc>
        <w:tc>
          <w:tcPr>
            <w:tcW w:type="dxa" w:w="3240"/>
            <w:vAlign w:val="center"/>
            <w:shd w:fill="F7FAF8"/>
          </w:tcPr>
          <w:p>
            <w:pPr>
              <w:spacing w:after="0" w:line="240" w:lineRule="auto"/>
            </w:pPr>
            <w:r/>
            <w:r>
              <w:rPr>
                <w:rFonts w:ascii="Aptos" w:hAnsi="Aptos"/>
                <w:b w:val="0"/>
                <w:sz w:val="13"/>
              </w:rPr>
              <w:t>Stirge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Tiger pelt</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protective</w:t>
            </w:r>
          </w:p>
        </w:tc>
        <w:tc>
          <w:tcPr>
            <w:tcW w:type="dxa" w:w="3240"/>
            <w:vAlign w:val="center"/>
          </w:tcPr>
          <w:p>
            <w:pPr>
              <w:spacing w:after="0" w:line="240" w:lineRule="auto"/>
            </w:pPr>
            <w:r/>
            <w:r>
              <w:rPr>
                <w:rFonts w:ascii="Aptos" w:hAnsi="Aptos"/>
                <w:b w:val="0"/>
                <w:sz w:val="13"/>
              </w:rPr>
              <w:t>Saber-toothed Tiger, Tiger</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Toad meat</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specialized</w:t>
            </w:r>
          </w:p>
        </w:tc>
        <w:tc>
          <w:tcPr>
            <w:tcW w:type="dxa" w:w="3240"/>
            <w:vAlign w:val="center"/>
            <w:shd w:fill="F7FAF8"/>
          </w:tcPr>
          <w:p>
            <w:pPr>
              <w:spacing w:after="0" w:line="240" w:lineRule="auto"/>
            </w:pPr>
            <w:r/>
            <w:r>
              <w:rPr>
                <w:rFonts w:ascii="Aptos" w:hAnsi="Aptos"/>
                <w:b w:val="0"/>
                <w:sz w:val="13"/>
              </w:rPr>
              <w:t>Giant Toad</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tribal hide</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protective</w:t>
            </w:r>
          </w:p>
        </w:tc>
        <w:tc>
          <w:tcPr>
            <w:tcW w:type="dxa" w:w="3240"/>
            <w:vAlign w:val="center"/>
          </w:tcPr>
          <w:p>
            <w:pPr>
              <w:spacing w:after="0" w:line="240" w:lineRule="auto"/>
            </w:pPr>
            <w:r/>
            <w:r>
              <w:rPr>
                <w:rFonts w:ascii="Aptos" w:hAnsi="Aptos"/>
                <w:b w:val="0"/>
                <w:sz w:val="13"/>
              </w:rPr>
              <w:t>Skyfolk of the High Vents, Abjurer, Acolyte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Triceratops pelt</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hide</w:t>
            </w:r>
          </w:p>
        </w:tc>
        <w:tc>
          <w:tcPr>
            <w:tcW w:type="dxa" w:w="2088"/>
            <w:vAlign w:val="center"/>
            <w:shd w:fill="F7FAF8"/>
          </w:tcPr>
          <w:p>
            <w:pPr>
              <w:spacing w:after="0" w:line="240" w:lineRule="auto"/>
            </w:pPr>
            <w:r/>
            <w:r>
              <w:rPr>
                <w:rFonts w:ascii="Aptos" w:hAnsi="Aptos"/>
                <w:b w:val="0"/>
                <w:sz w:val="13"/>
              </w:rPr>
              <w:t>cold, flexible, protective</w:t>
            </w:r>
          </w:p>
        </w:tc>
        <w:tc>
          <w:tcPr>
            <w:tcW w:type="dxa" w:w="3240"/>
            <w:vAlign w:val="center"/>
            <w:shd w:fill="F7FAF8"/>
          </w:tcPr>
          <w:p>
            <w:pPr>
              <w:spacing w:after="0" w:line="240" w:lineRule="auto"/>
            </w:pPr>
            <w:r/>
            <w:r>
              <w:rPr>
                <w:rFonts w:ascii="Aptos" w:hAnsi="Aptos"/>
                <w:b w:val="0"/>
                <w:sz w:val="13"/>
              </w:rPr>
              <w:t>Triceratops</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Velociraptor meat</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Velociraptor</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Vulture meat</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specialized</w:t>
            </w:r>
          </w:p>
        </w:tc>
        <w:tc>
          <w:tcPr>
            <w:tcW w:type="dxa" w:w="3240"/>
            <w:vAlign w:val="center"/>
            <w:shd w:fill="F7FAF8"/>
          </w:tcPr>
          <w:p>
            <w:pPr>
              <w:spacing w:after="0" w:line="240" w:lineRule="auto"/>
            </w:pPr>
            <w:r/>
            <w:r>
              <w:rPr>
                <w:rFonts w:ascii="Aptos" w:hAnsi="Aptos"/>
                <w:b w:val="0"/>
                <w:sz w:val="13"/>
              </w:rPr>
              <w:t>Giant Vulture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Vulture pelt</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protective</w:t>
            </w:r>
          </w:p>
        </w:tc>
        <w:tc>
          <w:tcPr>
            <w:tcW w:type="dxa" w:w="3240"/>
            <w:vAlign w:val="center"/>
          </w:tcPr>
          <w:p>
            <w:pPr>
              <w:spacing w:after="0" w:line="240" w:lineRule="auto"/>
            </w:pPr>
            <w:r/>
            <w:r>
              <w:rPr>
                <w:rFonts w:ascii="Aptos" w:hAnsi="Aptos"/>
                <w:b w:val="0"/>
                <w:sz w:val="13"/>
              </w:rPr>
              <w:t>Vulture</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Warhorse meat</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specialized</w:t>
            </w:r>
          </w:p>
        </w:tc>
        <w:tc>
          <w:tcPr>
            <w:tcW w:type="dxa" w:w="3240"/>
            <w:vAlign w:val="center"/>
            <w:shd w:fill="F7FAF8"/>
          </w:tcPr>
          <w:p>
            <w:pPr>
              <w:spacing w:after="0" w:line="240" w:lineRule="auto"/>
            </w:pPr>
            <w:r/>
            <w:r>
              <w:rPr>
                <w:rFonts w:ascii="Aptos" w:hAnsi="Aptos"/>
                <w:b w:val="0"/>
                <w:sz w:val="13"/>
              </w:rPr>
              <w:t>Warhorse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Wasp meat</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Giant Wasp</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Weasel meat</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specialized</w:t>
            </w:r>
          </w:p>
        </w:tc>
        <w:tc>
          <w:tcPr>
            <w:tcW w:type="dxa" w:w="3240"/>
            <w:vAlign w:val="center"/>
            <w:shd w:fill="F7FAF8"/>
          </w:tcPr>
          <w:p>
            <w:pPr>
              <w:spacing w:after="0" w:line="240" w:lineRule="auto"/>
            </w:pPr>
            <w:r/>
            <w:r>
              <w:rPr>
                <w:rFonts w:ascii="Aptos" w:hAnsi="Aptos"/>
                <w:b w:val="0"/>
                <w:sz w:val="13"/>
              </w:rPr>
              <w:t>Weasel</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Weasel pelt</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protective</w:t>
            </w:r>
          </w:p>
        </w:tc>
        <w:tc>
          <w:tcPr>
            <w:tcW w:type="dxa" w:w="3240"/>
            <w:vAlign w:val="center"/>
          </w:tcPr>
          <w:p>
            <w:pPr>
              <w:spacing w:after="0" w:line="240" w:lineRule="auto"/>
            </w:pPr>
            <w:r/>
            <w:r>
              <w:rPr>
                <w:rFonts w:ascii="Aptos" w:hAnsi="Aptos"/>
                <w:b w:val="0"/>
                <w:sz w:val="13"/>
              </w:rPr>
              <w:t>Giant Weasel</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Whale pelt</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hide</w:t>
            </w:r>
          </w:p>
        </w:tc>
        <w:tc>
          <w:tcPr>
            <w:tcW w:type="dxa" w:w="2088"/>
            <w:vAlign w:val="center"/>
            <w:shd w:fill="F7FAF8"/>
          </w:tcPr>
          <w:p>
            <w:pPr>
              <w:spacing w:after="0" w:line="240" w:lineRule="auto"/>
            </w:pPr>
            <w:r/>
            <w:r>
              <w:rPr>
                <w:rFonts w:ascii="Aptos" w:hAnsi="Aptos"/>
                <w:b w:val="0"/>
                <w:sz w:val="13"/>
              </w:rPr>
              <w:t>flexible, protective</w:t>
            </w:r>
          </w:p>
        </w:tc>
        <w:tc>
          <w:tcPr>
            <w:tcW w:type="dxa" w:w="3240"/>
            <w:vAlign w:val="center"/>
            <w:shd w:fill="F7FAF8"/>
          </w:tcPr>
          <w:p>
            <w:pPr>
              <w:spacing w:after="0" w:line="240" w:lineRule="auto"/>
            </w:pPr>
            <w:r/>
            <w:r>
              <w:rPr>
                <w:rFonts w:ascii="Aptos" w:hAnsi="Aptos"/>
                <w:b w:val="0"/>
                <w:sz w:val="13"/>
              </w:rPr>
              <w:t>Killer Whale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white dragon fang</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cold, draconic, rigid, structural</w:t>
            </w:r>
          </w:p>
        </w:tc>
        <w:tc>
          <w:tcPr>
            <w:tcW w:type="dxa" w:w="3240"/>
            <w:vAlign w:val="center"/>
          </w:tcPr>
          <w:p>
            <w:pPr>
              <w:spacing w:after="0" w:line="240" w:lineRule="auto"/>
            </w:pPr>
            <w:r/>
            <w:r>
              <w:rPr>
                <w:rFonts w:ascii="Aptos" w:hAnsi="Aptos"/>
                <w:b w:val="0"/>
                <w:sz w:val="13"/>
              </w:rPr>
              <w:t>White Dragon Wyrmling, Young White Dragon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white dragon scale</w:t>
            </w:r>
          </w:p>
        </w:tc>
        <w:tc>
          <w:tcPr>
            <w:tcW w:type="dxa" w:w="504"/>
            <w:vAlign w:val="center"/>
            <w:shd w:fill="F7FAF8"/>
          </w:tcPr>
          <w:p>
            <w:pPr>
              <w:spacing w:after="0" w:line="240" w:lineRule="auto"/>
            </w:pPr>
            <w:r/>
            <w:r>
              <w:rPr>
                <w:rFonts w:ascii="Aptos" w:hAnsi="Aptos"/>
                <w:b w:val="0"/>
                <w:sz w:val="13"/>
              </w:rPr>
              <w:t>1</w:t>
            </w:r>
          </w:p>
        </w:tc>
        <w:tc>
          <w:tcPr>
            <w:tcW w:type="dxa" w:w="936"/>
            <w:vAlign w:val="center"/>
            <w:shd w:fill="F7FAF8"/>
          </w:tcPr>
          <w:p>
            <w:pPr>
              <w:spacing w:after="0" w:line="240" w:lineRule="auto"/>
            </w:pPr>
            <w:r/>
            <w:r>
              <w:rPr>
                <w:rFonts w:ascii="Aptos" w:hAnsi="Aptos"/>
                <w:b w:val="0"/>
                <w:sz w:val="13"/>
              </w:rPr>
              <w:t>Common</w:t>
            </w:r>
          </w:p>
        </w:tc>
        <w:tc>
          <w:tcPr>
            <w:tcW w:type="dxa" w:w="1037"/>
            <w:vAlign w:val="center"/>
            <w:shd w:fill="F7FAF8"/>
          </w:tcPr>
          <w:p>
            <w:pPr>
              <w:spacing w:after="0" w:line="240" w:lineRule="auto"/>
            </w:pPr>
            <w:r/>
            <w:r>
              <w:rPr>
                <w:rFonts w:ascii="Aptos" w:hAnsi="Aptos"/>
                <w:b w:val="0"/>
                <w:sz w:val="13"/>
              </w:rPr>
              <w:t>scale</w:t>
            </w:r>
          </w:p>
        </w:tc>
        <w:tc>
          <w:tcPr>
            <w:tcW w:type="dxa" w:w="2088"/>
            <w:vAlign w:val="center"/>
            <w:shd w:fill="F7FAF8"/>
          </w:tcPr>
          <w:p>
            <w:pPr>
              <w:spacing w:after="0" w:line="240" w:lineRule="auto"/>
            </w:pPr>
            <w:r/>
            <w:r>
              <w:rPr>
                <w:rFonts w:ascii="Aptos" w:hAnsi="Aptos"/>
                <w:b w:val="0"/>
                <w:sz w:val="13"/>
              </w:rPr>
              <w:t>cold, draconic, protective, rigid</w:t>
            </w:r>
          </w:p>
        </w:tc>
        <w:tc>
          <w:tcPr>
            <w:tcW w:type="dxa" w:w="3240"/>
            <w:vAlign w:val="center"/>
            <w:shd w:fill="F7FAF8"/>
          </w:tcPr>
          <w:p>
            <w:pPr>
              <w:spacing w:after="0" w:line="240" w:lineRule="auto"/>
            </w:pPr>
            <w:r/>
            <w:r>
              <w:rPr>
                <w:rFonts w:ascii="Aptos" w:hAnsi="Aptos"/>
                <w:b w:val="0"/>
                <w:sz w:val="13"/>
              </w:rPr>
              <w:t>Adult White Dragon, Ancient White Dragon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Wolf pelt</w:t>
            </w:r>
          </w:p>
        </w:tc>
        <w:tc>
          <w:tcPr>
            <w:tcW w:type="dxa" w:w="504"/>
            <w:vAlign w:val="center"/>
          </w:tcPr>
          <w:p>
            <w:pPr>
              <w:spacing w:after="0" w:line="240" w:lineRule="auto"/>
            </w:pPr>
            <w:r/>
            <w:r>
              <w:rPr>
                <w:rFonts w:ascii="Aptos" w:hAnsi="Aptos"/>
                <w:b w:val="0"/>
                <w:sz w:val="13"/>
              </w:rPr>
              <w:t>1</w:t>
            </w:r>
          </w:p>
        </w:tc>
        <w:tc>
          <w:tcPr>
            <w:tcW w:type="dxa" w:w="936"/>
            <w:vAlign w:val="center"/>
          </w:tcPr>
          <w:p>
            <w:pPr>
              <w:spacing w:after="0" w:line="240" w:lineRule="auto"/>
            </w:pPr>
            <w:r/>
            <w:r>
              <w:rPr>
                <w:rFonts w:ascii="Aptos" w:hAnsi="Aptos"/>
                <w:b w:val="0"/>
                <w:sz w:val="13"/>
              </w:rPr>
              <w:t>Common</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protective</w:t>
            </w:r>
          </w:p>
        </w:tc>
        <w:tc>
          <w:tcPr>
            <w:tcW w:type="dxa" w:w="3240"/>
            <w:vAlign w:val="center"/>
          </w:tcPr>
          <w:p>
            <w:pPr>
              <w:spacing w:after="0" w:line="240" w:lineRule="auto"/>
            </w:pPr>
            <w:r/>
            <w:r>
              <w:rPr>
                <w:rFonts w:ascii="Aptos" w:hAnsi="Aptos"/>
                <w:b w:val="0"/>
                <w:sz w:val="13"/>
              </w:rPr>
              <w:t>Dire Wolf, Giant Wolf Spider, Wolf</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acidic gland</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acid, specialized</w:t>
            </w:r>
          </w:p>
        </w:tc>
        <w:tc>
          <w:tcPr>
            <w:tcW w:type="dxa" w:w="3240"/>
            <w:vAlign w:val="center"/>
            <w:shd w:fill="F7FAF8"/>
          </w:tcPr>
          <w:p>
            <w:pPr>
              <w:spacing w:after="0" w:line="240" w:lineRule="auto"/>
            </w:pPr>
            <w:r/>
            <w:r>
              <w:rPr>
                <w:rFonts w:ascii="Aptos" w:hAnsi="Aptos"/>
                <w:b w:val="0"/>
                <w:sz w:val="13"/>
              </w:rPr>
              <w:t>Ankheg, Astral Dreadnought, Basilisk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alien chitin</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scale</w:t>
            </w:r>
          </w:p>
        </w:tc>
        <w:tc>
          <w:tcPr>
            <w:tcW w:type="dxa" w:w="2088"/>
            <w:vAlign w:val="center"/>
          </w:tcPr>
          <w:p>
            <w:pPr>
              <w:spacing w:after="0" w:line="240" w:lineRule="auto"/>
            </w:pPr>
            <w:r/>
            <w:r>
              <w:rPr>
                <w:rFonts w:ascii="Aptos" w:hAnsi="Aptos"/>
                <w:b w:val="0"/>
                <w:sz w:val="13"/>
              </w:rPr>
              <w:t>protective, rigid</w:t>
            </w:r>
          </w:p>
        </w:tc>
        <w:tc>
          <w:tcPr>
            <w:tcW w:type="dxa" w:w="3240"/>
            <w:vAlign w:val="center"/>
          </w:tcPr>
          <w:p>
            <w:pPr>
              <w:spacing w:after="0" w:line="240" w:lineRule="auto"/>
            </w:pPr>
            <w:r/>
            <w:r>
              <w:rPr>
                <w:rFonts w:ascii="Aptos" w:hAnsi="Aptos"/>
                <w:b w:val="0"/>
                <w:sz w:val="13"/>
              </w:rPr>
              <w:t>Aboleth, Balhannoth, Gaze Tyrant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Allosaurus claw</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Allosaurus</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animated vine</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Awakened Tree, Gas Spore, Sporefolk Adult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Ankylosaurus claw</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Ankylosaurus</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Ape bone shard</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Giant Ape</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Ape claw</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Ape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Aurochs bone shard</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Aurochs</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Baboon claw</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Baboon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Badger bone shard</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Badger</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Badger claw</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Giant Badger</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Bat bone shard</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Giant Bat</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Bat claw</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Bat</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Beak bone shard</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Axe Beak</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Bear bone shard</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Brown Bear, Cave Bear, Polar Bear</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Bear claw</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Black Bear</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black blood sample</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fluid</w:t>
            </w:r>
          </w:p>
        </w:tc>
        <w:tc>
          <w:tcPr>
            <w:tcW w:type="dxa" w:w="2088"/>
            <w:vAlign w:val="center"/>
            <w:shd w:fill="F7FAF8"/>
          </w:tcPr>
          <w:p>
            <w:pPr>
              <w:spacing w:after="0" w:line="240" w:lineRule="auto"/>
            </w:pPr>
            <w:r/>
            <w:r>
              <w:rPr>
                <w:rFonts w:ascii="Aptos" w:hAnsi="Aptos"/>
                <w:b w:val="0"/>
                <w:sz w:val="13"/>
              </w:rPr>
              <w:t>arcane, liquid, reactive, vital</w:t>
            </w:r>
          </w:p>
        </w:tc>
        <w:tc>
          <w:tcPr>
            <w:tcW w:type="dxa" w:w="3240"/>
            <w:vAlign w:val="center"/>
            <w:shd w:fill="F7FAF8"/>
          </w:tcPr>
          <w:p>
            <w:pPr>
              <w:spacing w:after="0" w:line="240" w:lineRule="auto"/>
            </w:pPr>
            <w:r/>
            <w:r>
              <w:rPr>
                <w:rFonts w:ascii="Aptos" w:hAnsi="Aptos"/>
                <w:b w:val="0"/>
                <w:sz w:val="13"/>
              </w:rPr>
              <w:t>Skyfolk of the High Vents, Abjurer, Archdruid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black dragon bone</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acid, draconic, rigid, structural</w:t>
            </w:r>
          </w:p>
        </w:tc>
        <w:tc>
          <w:tcPr>
            <w:tcW w:type="dxa" w:w="3240"/>
            <w:vAlign w:val="center"/>
          </w:tcPr>
          <w:p>
            <w:pPr>
              <w:spacing w:after="0" w:line="240" w:lineRule="auto"/>
            </w:pPr>
            <w:r/>
            <w:r>
              <w:rPr>
                <w:rFonts w:ascii="Aptos" w:hAnsi="Aptos"/>
                <w:b w:val="0"/>
                <w:sz w:val="13"/>
              </w:rPr>
              <w:t>Ancient Black Dragon, Black Dragon Wyrmling, Young Black Dragon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black dragon talon</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acid, draconic, rigid, structural</w:t>
            </w:r>
          </w:p>
        </w:tc>
        <w:tc>
          <w:tcPr>
            <w:tcW w:type="dxa" w:w="3240"/>
            <w:vAlign w:val="center"/>
            <w:shd w:fill="F7FAF8"/>
          </w:tcPr>
          <w:p>
            <w:pPr>
              <w:spacing w:after="0" w:line="240" w:lineRule="auto"/>
            </w:pPr>
            <w:r/>
            <w:r>
              <w:rPr>
                <w:rFonts w:ascii="Aptos" w:hAnsi="Aptos"/>
                <w:b w:val="0"/>
                <w:sz w:val="13"/>
              </w:rPr>
              <w:t>Adult Black Dragon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blue dragon bone</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draconic, lightning, rigid, structural</w:t>
            </w:r>
          </w:p>
        </w:tc>
        <w:tc>
          <w:tcPr>
            <w:tcW w:type="dxa" w:w="3240"/>
            <w:vAlign w:val="center"/>
          </w:tcPr>
          <w:p>
            <w:pPr>
              <w:spacing w:after="0" w:line="240" w:lineRule="auto"/>
            </w:pPr>
            <w:r/>
            <w:r>
              <w:rPr>
                <w:rFonts w:ascii="Aptos" w:hAnsi="Aptos"/>
                <w:b w:val="0"/>
                <w:sz w:val="13"/>
              </w:rPr>
              <w:t>Adult Blue Dragon, Ancient Blue Dragon, Blue Dragon Wyrmling (+1)</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Boar bone shard</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Giant Boar</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Boar claw</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Boar</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brass dragon bone</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draconic, rigid, structural</w:t>
            </w:r>
          </w:p>
        </w:tc>
        <w:tc>
          <w:tcPr>
            <w:tcW w:type="dxa" w:w="3240"/>
            <w:vAlign w:val="center"/>
            <w:shd w:fill="F7FAF8"/>
          </w:tcPr>
          <w:p>
            <w:pPr>
              <w:spacing w:after="0" w:line="240" w:lineRule="auto"/>
            </w:pPr>
            <w:r/>
            <w:r>
              <w:rPr>
                <w:rFonts w:ascii="Aptos" w:hAnsi="Aptos"/>
                <w:b w:val="0"/>
                <w:sz w:val="13"/>
              </w:rPr>
              <w:t>Adult Brass Dragon, Young Brass Dragon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brass dragon talon</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draconic, rigid, structural</w:t>
            </w:r>
          </w:p>
        </w:tc>
        <w:tc>
          <w:tcPr>
            <w:tcW w:type="dxa" w:w="3240"/>
            <w:vAlign w:val="center"/>
          </w:tcPr>
          <w:p>
            <w:pPr>
              <w:spacing w:after="0" w:line="240" w:lineRule="auto"/>
            </w:pPr>
            <w:r/>
            <w:r>
              <w:rPr>
                <w:rFonts w:ascii="Aptos" w:hAnsi="Aptos"/>
                <w:b w:val="0"/>
                <w:sz w:val="13"/>
              </w:rPr>
              <w:t>Ancient Brass Dragon, Brass Dragon Wyrmling</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Brontosaurus claw</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Brontosaurus</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bronze dragon bone</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draconic, rigid, structural, water</w:t>
            </w:r>
          </w:p>
        </w:tc>
        <w:tc>
          <w:tcPr>
            <w:tcW w:type="dxa" w:w="3240"/>
            <w:vAlign w:val="center"/>
          </w:tcPr>
          <w:p>
            <w:pPr>
              <w:spacing w:after="0" w:line="240" w:lineRule="auto"/>
            </w:pPr>
            <w:r/>
            <w:r>
              <w:rPr>
                <w:rFonts w:ascii="Aptos" w:hAnsi="Aptos"/>
                <w:b w:val="0"/>
                <w:sz w:val="13"/>
              </w:rPr>
              <w:t>Adult Bronze Dragon, Ancient Bronze Dragon, Bronze Dragon Wyrmling (+1)</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Camel claw</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Camel</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Cat claw</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Cat</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Centipede claw</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Giant Centipede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chromatic dragon bone</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draconic, rigid, structural</w:t>
            </w:r>
          </w:p>
        </w:tc>
        <w:tc>
          <w:tcPr>
            <w:tcW w:type="dxa" w:w="3240"/>
            <w:vAlign w:val="center"/>
          </w:tcPr>
          <w:p>
            <w:pPr>
              <w:spacing w:after="0" w:line="240" w:lineRule="auto"/>
            </w:pPr>
            <w:r/>
            <w:r>
              <w:rPr>
                <w:rFonts w:ascii="Aptos" w:hAnsi="Aptos"/>
                <w:b w:val="0"/>
                <w:sz w:val="13"/>
              </w:rPr>
              <w:t>Adult Faerie Dragon, Pseudodragon, Young Faerie Dragon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chromatic dragon talon</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draconic, rigid, structural</w:t>
            </w:r>
          </w:p>
        </w:tc>
        <w:tc>
          <w:tcPr>
            <w:tcW w:type="dxa" w:w="3240"/>
            <w:vAlign w:val="center"/>
            <w:shd w:fill="F7FAF8"/>
          </w:tcPr>
          <w:p>
            <w:pPr>
              <w:spacing w:after="0" w:line="240" w:lineRule="auto"/>
            </w:pPr>
            <w:r/>
            <w:r>
              <w:rPr>
                <w:rFonts w:ascii="Aptos" w:hAnsi="Aptos"/>
                <w:b w:val="0"/>
                <w:sz w:val="13"/>
              </w:rPr>
              <w:t>Dragon Turtle, Guard Drake, Wyvern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clawed hoof</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Fracture-Kin Fracture-Kin Fracture-Kin Alkilith, Hush-Broker Scriptor, Fracture-Kin Fracture-Kin Fracture-Kin Armanite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Constrictor bone shard</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Giant Constrictor Snake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copper dragon bone</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draconic, rigid, structural</w:t>
            </w:r>
          </w:p>
        </w:tc>
        <w:tc>
          <w:tcPr>
            <w:tcW w:type="dxa" w:w="3240"/>
            <w:vAlign w:val="center"/>
          </w:tcPr>
          <w:p>
            <w:pPr>
              <w:spacing w:after="0" w:line="240" w:lineRule="auto"/>
            </w:pPr>
            <w:r/>
            <w:r>
              <w:rPr>
                <w:rFonts w:ascii="Aptos" w:hAnsi="Aptos"/>
                <w:b w:val="0"/>
                <w:sz w:val="13"/>
              </w:rPr>
              <w:t>Adult Copper Dragon, Ancient Copper Dragon, Copper Dragon Wyrmling (+1)</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Cow claw</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Cow</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Crab bone shard</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Crab, Giant Crab</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Crocodile claw</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Crocodile, Giant Crocodile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Deer bone shard</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Deer</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Deinonychus claw</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Deinonychus</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Dimetrodon claw</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Dimetrodon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Dolphin bone shard</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Dolphin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dream bark</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plant</w:t>
            </w:r>
          </w:p>
        </w:tc>
        <w:tc>
          <w:tcPr>
            <w:tcW w:type="dxa" w:w="2088"/>
            <w:vAlign w:val="center"/>
          </w:tcPr>
          <w:p>
            <w:pPr>
              <w:spacing w:after="0" w:line="240" w:lineRule="auto"/>
            </w:pPr>
            <w:r/>
            <w:r>
              <w:rPr>
                <w:rFonts w:ascii="Aptos" w:hAnsi="Aptos"/>
                <w:b w:val="0"/>
                <w:sz w:val="13"/>
              </w:rPr>
              <w:t>botanical, fey, organic</w:t>
            </w:r>
          </w:p>
        </w:tc>
        <w:tc>
          <w:tcPr>
            <w:tcW w:type="dxa" w:w="3240"/>
            <w:vAlign w:val="center"/>
          </w:tcPr>
          <w:p>
            <w:pPr>
              <w:spacing w:after="0" w:line="240" w:lineRule="auto"/>
            </w:pPr>
            <w:r/>
            <w:r>
              <w:rPr>
                <w:rFonts w:ascii="Aptos" w:hAnsi="Aptos"/>
                <w:b w:val="0"/>
                <w:sz w:val="13"/>
              </w:rPr>
              <w:t>Bheur Hag, Boggle, Darkling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Eagle bone shard</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Eagle, Giant Eagle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Elephant bone shard</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Elephant</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Elk claw</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Elk, Giant Elk</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Fire bone shard</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fire, rigid, structural</w:t>
            </w:r>
          </w:p>
        </w:tc>
        <w:tc>
          <w:tcPr>
            <w:tcW w:type="dxa" w:w="3240"/>
            <w:vAlign w:val="center"/>
          </w:tcPr>
          <w:p>
            <w:pPr>
              <w:spacing w:after="0" w:line="240" w:lineRule="auto"/>
            </w:pPr>
            <w:r/>
            <w:r>
              <w:rPr>
                <w:rFonts w:ascii="Aptos" w:hAnsi="Aptos"/>
                <w:b w:val="0"/>
                <w:sz w:val="13"/>
              </w:rPr>
              <w:t>Giant Fire Beetle</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foul dust</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powder</w:t>
            </w:r>
          </w:p>
        </w:tc>
        <w:tc>
          <w:tcPr>
            <w:tcW w:type="dxa" w:w="2088"/>
            <w:vAlign w:val="center"/>
            <w:shd w:fill="F7FAF8"/>
          </w:tcPr>
          <w:p>
            <w:pPr>
              <w:spacing w:after="0" w:line="240" w:lineRule="auto"/>
            </w:pPr>
            <w:r/>
            <w:r>
              <w:rPr>
                <w:rFonts w:ascii="Aptos" w:hAnsi="Aptos"/>
                <w:b w:val="0"/>
                <w:sz w:val="13"/>
              </w:rPr>
              <w:t>arcane, dispersible, fine</w:t>
            </w:r>
          </w:p>
        </w:tc>
        <w:tc>
          <w:tcPr>
            <w:tcW w:type="dxa" w:w="3240"/>
            <w:vAlign w:val="center"/>
            <w:shd w:fill="F7FAF8"/>
          </w:tcPr>
          <w:p>
            <w:pPr>
              <w:spacing w:after="0" w:line="240" w:lineRule="auto"/>
            </w:pPr>
            <w:r/>
            <w:r>
              <w:rPr>
                <w:rFonts w:ascii="Aptos" w:hAnsi="Aptos"/>
                <w:b w:val="0"/>
                <w:sz w:val="13"/>
              </w:rPr>
              <w:t>Adult Blue Dracolich, Voidmind Archivist, Bodak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fragmented elemental shard</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arcane, specialized</w:t>
            </w:r>
          </w:p>
        </w:tc>
        <w:tc>
          <w:tcPr>
            <w:tcW w:type="dxa" w:w="3240"/>
            <w:vAlign w:val="center"/>
          </w:tcPr>
          <w:p>
            <w:pPr>
              <w:spacing w:after="0" w:line="240" w:lineRule="auto"/>
            </w:pPr>
            <w:r/>
            <w:r>
              <w:rPr>
                <w:rFonts w:ascii="Aptos" w:hAnsi="Aptos"/>
                <w:b w:val="0"/>
                <w:sz w:val="13"/>
              </w:rPr>
              <w:t>Air Elemental, Air Elemental Myrmidon, Azer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Frog bone shard</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Frog, Giant Frog</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fused cog</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construct, specialized</w:t>
            </w:r>
          </w:p>
        </w:tc>
        <w:tc>
          <w:tcPr>
            <w:tcW w:type="dxa" w:w="3240"/>
            <w:vAlign w:val="center"/>
          </w:tcPr>
          <w:p>
            <w:pPr>
              <w:spacing w:after="0" w:line="240" w:lineRule="auto"/>
            </w:pPr>
            <w:r/>
            <w:r>
              <w:rPr>
                <w:rFonts w:ascii="Aptos" w:hAnsi="Aptos"/>
                <w:b w:val="0"/>
                <w:sz w:val="13"/>
              </w:rPr>
              <w:t>Deep Dwarf Hammerer, Order-Drone Pair, Flying Sword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gear shard</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specialized</w:t>
            </w:r>
          </w:p>
        </w:tc>
        <w:tc>
          <w:tcPr>
            <w:tcW w:type="dxa" w:w="3240"/>
            <w:vAlign w:val="center"/>
            <w:shd w:fill="F7FAF8"/>
          </w:tcPr>
          <w:p>
            <w:pPr>
              <w:spacing w:after="0" w:line="240" w:lineRule="auto"/>
            </w:pPr>
            <w:r/>
            <w:r>
              <w:rPr>
                <w:rFonts w:ascii="Aptos" w:hAnsi="Aptos"/>
                <w:b w:val="0"/>
                <w:sz w:val="13"/>
              </w:rPr>
              <w:t>Animated Armor, Bronze Scout, Cadaver Collector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gel sac</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Gelatinous Cube, Oblex Spawn, Slithering Tracker</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glimmering leaf</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plant</w:t>
            </w:r>
          </w:p>
        </w:tc>
        <w:tc>
          <w:tcPr>
            <w:tcW w:type="dxa" w:w="2088"/>
            <w:vAlign w:val="center"/>
            <w:shd w:fill="F7FAF8"/>
          </w:tcPr>
          <w:p>
            <w:pPr>
              <w:spacing w:after="0" w:line="240" w:lineRule="auto"/>
            </w:pPr>
            <w:r/>
            <w:r>
              <w:rPr>
                <w:rFonts w:ascii="Aptos" w:hAnsi="Aptos"/>
                <w:b w:val="0"/>
                <w:sz w:val="13"/>
              </w:rPr>
              <w:t>botanical, fey, organic</w:t>
            </w:r>
          </w:p>
        </w:tc>
        <w:tc>
          <w:tcPr>
            <w:tcW w:type="dxa" w:w="3240"/>
            <w:vAlign w:val="center"/>
            <w:shd w:fill="F7FAF8"/>
          </w:tcPr>
          <w:p>
            <w:pPr>
              <w:spacing w:after="0" w:line="240" w:lineRule="auto"/>
            </w:pPr>
            <w:r/>
            <w:r>
              <w:rPr>
                <w:rFonts w:ascii="Aptos" w:hAnsi="Aptos"/>
                <w:b w:val="0"/>
                <w:sz w:val="13"/>
              </w:rPr>
              <w:t>Annis Hag, Season-Bound Autumn, Blink Dog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Goat bone shard</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Goat</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Goat claw</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Giant Goat</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gold dragon talon</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draconic, rigid, structural</w:t>
            </w:r>
          </w:p>
        </w:tc>
        <w:tc>
          <w:tcPr>
            <w:tcW w:type="dxa" w:w="3240"/>
            <w:vAlign w:val="center"/>
          </w:tcPr>
          <w:p>
            <w:pPr>
              <w:spacing w:after="0" w:line="240" w:lineRule="auto"/>
            </w:pPr>
            <w:r/>
            <w:r>
              <w:rPr>
                <w:rFonts w:ascii="Aptos" w:hAnsi="Aptos"/>
                <w:b w:val="0"/>
                <w:sz w:val="13"/>
              </w:rPr>
              <w:t>Adult Gold Dragon, Ancient Gold Dragon, Gold Dragon Wyrmling (+1)</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green dragon bone</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draconic, poison, rigid, structural</w:t>
            </w:r>
          </w:p>
        </w:tc>
        <w:tc>
          <w:tcPr>
            <w:tcW w:type="dxa" w:w="3240"/>
            <w:vAlign w:val="center"/>
            <w:shd w:fill="F7FAF8"/>
          </w:tcPr>
          <w:p>
            <w:pPr>
              <w:spacing w:after="0" w:line="240" w:lineRule="auto"/>
            </w:pPr>
            <w:r/>
            <w:r>
              <w:rPr>
                <w:rFonts w:ascii="Aptos" w:hAnsi="Aptos"/>
                <w:b w:val="0"/>
                <w:sz w:val="13"/>
              </w:rPr>
              <w:t>Adult Green Dragon, Young Green Dragon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green dragon talon</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draconic, poison, rigid, structural</w:t>
            </w:r>
          </w:p>
        </w:tc>
        <w:tc>
          <w:tcPr>
            <w:tcW w:type="dxa" w:w="3240"/>
            <w:vAlign w:val="center"/>
          </w:tcPr>
          <w:p>
            <w:pPr>
              <w:spacing w:after="0" w:line="240" w:lineRule="auto"/>
            </w:pPr>
            <w:r/>
            <w:r>
              <w:rPr>
                <w:rFonts w:ascii="Aptos" w:hAnsi="Aptos"/>
                <w:b w:val="0"/>
                <w:sz w:val="13"/>
              </w:rPr>
              <w:t>Ancient Green Dragon, Green Dragon Wyrmling</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Hadrosaurus claw</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Hadrosaurus</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Hawk bone shard</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Blood Hawk, Hawk</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horn fragment</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horn</w:t>
            </w:r>
          </w:p>
        </w:tc>
        <w:tc>
          <w:tcPr>
            <w:tcW w:type="dxa" w:w="2088"/>
            <w:vAlign w:val="center"/>
            <w:shd w:fill="F7FAF8"/>
          </w:tcPr>
          <w:p>
            <w:pPr>
              <w:spacing w:after="0" w:line="240" w:lineRule="auto"/>
            </w:pPr>
            <w:r/>
            <w:r>
              <w:rPr>
                <w:rFonts w:ascii="Aptos" w:hAnsi="Aptos"/>
                <w:b w:val="0"/>
                <w:sz w:val="13"/>
              </w:rPr>
              <w:t>piercing, rigid</w:t>
            </w:r>
          </w:p>
        </w:tc>
        <w:tc>
          <w:tcPr>
            <w:tcW w:type="dxa" w:w="3240"/>
            <w:vAlign w:val="center"/>
            <w:shd w:fill="F7FAF8"/>
          </w:tcPr>
          <w:p>
            <w:pPr>
              <w:spacing w:after="0" w:line="240" w:lineRule="auto"/>
            </w:pPr>
            <w:r/>
            <w:r>
              <w:rPr>
                <w:rFonts w:ascii="Aptos" w:hAnsi="Aptos"/>
                <w:b w:val="0"/>
                <w:sz w:val="13"/>
              </w:rPr>
              <w:t>Abyssal Wretch, Amnizu, Barbed Devil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Horse bone shard</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Riding Horse</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Horse claw</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Draft Horse, Sea Horse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humanoid bone shard</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Acolyte, Apprentice Wizard, Archmage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Hyena bone shard</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Giant Hyena</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Hyena claw</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Hyena</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Jackal claw</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Jackal</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Kow bone shard</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Stench Kow</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Lion claw</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Lion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Lizard bone shard</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Lizard</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Lizard claw</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Giant Lizard</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Mammoth claw</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Mammoth</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Mastiff claw</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Mastiff</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Mule claw</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Mule</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Octopus bone shard</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Giant Octopus</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Octopus claw</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Octopus</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of bone shard</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Swarm of Bats, Swarm of Cranium Rats, Swarm of Poisonous Snakes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of claw</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Swarm of Insects, Swarm of Rats</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Owl bone shard</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Owl</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Owl claw</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Giant Owl</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Ox claw</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Ox</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Panther claw</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Panther</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Plesiosaurus bone shard</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Plesiosaurus</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Poisonous claw</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poison, rigid, structural</w:t>
            </w:r>
          </w:p>
        </w:tc>
        <w:tc>
          <w:tcPr>
            <w:tcW w:type="dxa" w:w="3240"/>
            <w:vAlign w:val="center"/>
          </w:tcPr>
          <w:p>
            <w:pPr>
              <w:spacing w:after="0" w:line="240" w:lineRule="auto"/>
            </w:pPr>
            <w:r/>
            <w:r>
              <w:rPr>
                <w:rFonts w:ascii="Aptos" w:hAnsi="Aptos"/>
                <w:b w:val="0"/>
                <w:sz w:val="13"/>
              </w:rPr>
              <w:t>Giant Poisonous Snake</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Pony claw</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Pony</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Pteranodon bone shard</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Pteranodon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putrid marrow</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specialized, vital</w:t>
            </w:r>
          </w:p>
        </w:tc>
        <w:tc>
          <w:tcPr>
            <w:tcW w:type="dxa" w:w="3240"/>
            <w:vAlign w:val="center"/>
            <w:shd w:fill="F7FAF8"/>
          </w:tcPr>
          <w:p>
            <w:pPr>
              <w:spacing w:after="0" w:line="240" w:lineRule="auto"/>
            </w:pPr>
            <w:r/>
            <w:r>
              <w:rPr>
                <w:rFonts w:ascii="Aptos" w:hAnsi="Aptos"/>
                <w:b w:val="0"/>
                <w:sz w:val="13"/>
              </w:rPr>
              <w:t>Allip, Banshee, Gaze Tyrant Husk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Quetzalcoatlus bone shard</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Quetzalcoatlus</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Quipper claw</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Quipper</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Rat bone shard</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Rat</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Rat claw</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Cranium Rat, Giant Rat</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Raven claw</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Raven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razor fang</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Abominable Yeti, Adult Kruthik, Androsphinx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red dragon talon</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draconic, fire, rigid, structural</w:t>
            </w:r>
          </w:p>
        </w:tc>
        <w:tc>
          <w:tcPr>
            <w:tcW w:type="dxa" w:w="3240"/>
            <w:vAlign w:val="center"/>
          </w:tcPr>
          <w:p>
            <w:pPr>
              <w:spacing w:after="0" w:line="240" w:lineRule="auto"/>
            </w:pPr>
            <w:r/>
            <w:r>
              <w:rPr>
                <w:rFonts w:ascii="Aptos" w:hAnsi="Aptos"/>
                <w:b w:val="0"/>
                <w:sz w:val="13"/>
              </w:rPr>
              <w:t>Adult Red Dragon, Ancient Red Dragon, Red Dragon Wyrmling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Rex bone shard</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Tyrannosaurus Rex</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Rhinoceros claw</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Rhinoceros</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Rothe claw</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Deep Rothe, Rothe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Scorpion bone shard</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Giant Scorpion, Scorpion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Sea bone shard</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 water</w:t>
            </w:r>
          </w:p>
        </w:tc>
        <w:tc>
          <w:tcPr>
            <w:tcW w:type="dxa" w:w="3240"/>
            <w:vAlign w:val="center"/>
            <w:shd w:fill="F7FAF8"/>
          </w:tcPr>
          <w:p>
            <w:pPr>
              <w:spacing w:after="0" w:line="240" w:lineRule="auto"/>
            </w:pPr>
            <w:r/>
            <w:r>
              <w:rPr>
                <w:rFonts w:ascii="Aptos" w:hAnsi="Aptos"/>
                <w:b w:val="0"/>
                <w:sz w:val="13"/>
              </w:rPr>
              <w:t>Giant Sea Horse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Shark bone shard</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Reef Shark</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Shark claw</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Giant Shark, Hunter Shark</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silver dragon bone</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cold, draconic, rigid, structural</w:t>
            </w:r>
          </w:p>
        </w:tc>
        <w:tc>
          <w:tcPr>
            <w:tcW w:type="dxa" w:w="3240"/>
            <w:vAlign w:val="center"/>
          </w:tcPr>
          <w:p>
            <w:pPr>
              <w:spacing w:after="0" w:line="240" w:lineRule="auto"/>
            </w:pPr>
            <w:r/>
            <w:r>
              <w:rPr>
                <w:rFonts w:ascii="Aptos" w:hAnsi="Aptos"/>
                <w:b w:val="0"/>
                <w:sz w:val="13"/>
              </w:rPr>
              <w:t>Silver Dragon Wyrmling</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silver dragon talon</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cold, draconic, rigid, structural</w:t>
            </w:r>
          </w:p>
        </w:tc>
        <w:tc>
          <w:tcPr>
            <w:tcW w:type="dxa" w:w="3240"/>
            <w:vAlign w:val="center"/>
            <w:shd w:fill="F7FAF8"/>
          </w:tcPr>
          <w:p>
            <w:pPr>
              <w:spacing w:after="0" w:line="240" w:lineRule="auto"/>
            </w:pPr>
            <w:r/>
            <w:r>
              <w:rPr>
                <w:rFonts w:ascii="Aptos" w:hAnsi="Aptos"/>
                <w:b w:val="0"/>
                <w:sz w:val="13"/>
              </w:rPr>
              <w:t>Adult Silver Dragon, Ancient Silver Dragon, Young Silver Dragon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slimy tendril</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Gaze Tyrant (in lair), Choker, Chuul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Snake bone shard</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Constrictor Snake, Flying Snake, Poisonous Snake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Spider bone shard</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Spider</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Spider claw</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Giant Spider</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spore pod</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mineral</w:t>
            </w:r>
          </w:p>
        </w:tc>
        <w:tc>
          <w:tcPr>
            <w:tcW w:type="dxa" w:w="2088"/>
            <w:vAlign w:val="center"/>
          </w:tcPr>
          <w:p>
            <w:pPr>
              <w:spacing w:after="0" w:line="240" w:lineRule="auto"/>
            </w:pPr>
            <w:r/>
            <w:r>
              <w:rPr>
                <w:rFonts w:ascii="Aptos" w:hAnsi="Aptos"/>
                <w:b w:val="0"/>
                <w:sz w:val="13"/>
              </w:rPr>
              <w:t>poison, resonant, rigid</w:t>
            </w:r>
          </w:p>
        </w:tc>
        <w:tc>
          <w:tcPr>
            <w:tcW w:type="dxa" w:w="3240"/>
            <w:vAlign w:val="center"/>
          </w:tcPr>
          <w:p>
            <w:pPr>
              <w:spacing w:after="0" w:line="240" w:lineRule="auto"/>
            </w:pPr>
            <w:r/>
            <w:r>
              <w:rPr>
                <w:rFonts w:ascii="Aptos" w:hAnsi="Aptos"/>
                <w:b w:val="0"/>
                <w:sz w:val="13"/>
              </w:rPr>
              <w:t>Awakened Shrub, Corpse Flower, Sporefolk Sprout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Stegosaurus bone shard</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Stegosaurus</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sticky membrane</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Adult Oblex, Black Pudding, Elder Oblex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Stirge claw</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Stirge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Tiger claw</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Saber-toothed Tiger, Tiger</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Toad claw</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Giant Toad</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Triceratops bone shard</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cold, rigid, structural</w:t>
            </w:r>
          </w:p>
        </w:tc>
        <w:tc>
          <w:tcPr>
            <w:tcW w:type="dxa" w:w="3240"/>
            <w:vAlign w:val="center"/>
          </w:tcPr>
          <w:p>
            <w:pPr>
              <w:spacing w:after="0" w:line="240" w:lineRule="auto"/>
            </w:pPr>
            <w:r/>
            <w:r>
              <w:rPr>
                <w:rFonts w:ascii="Aptos" w:hAnsi="Aptos"/>
                <w:b w:val="0"/>
                <w:sz w:val="13"/>
              </w:rPr>
              <w:t>Triceratops</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Velociraptor claw</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Velociraptor</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Vulture bone shard</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Giant Vulture</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Vulture claw</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Vulture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Warhorse bone shard</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Warhorse</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Wasp claw</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Giant Wasp</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Weasel bone shard</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Giant Weasel</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Weasel claw</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Weasel</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Whale claw</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Killer Whale</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white dragon bone</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cold, draconic, rigid, structural</w:t>
            </w:r>
          </w:p>
        </w:tc>
        <w:tc>
          <w:tcPr>
            <w:tcW w:type="dxa" w:w="3240"/>
            <w:vAlign w:val="center"/>
            <w:shd w:fill="F7FAF8"/>
          </w:tcPr>
          <w:p>
            <w:pPr>
              <w:spacing w:after="0" w:line="240" w:lineRule="auto"/>
            </w:pPr>
            <w:r/>
            <w:r>
              <w:rPr>
                <w:rFonts w:ascii="Aptos" w:hAnsi="Aptos"/>
                <w:b w:val="0"/>
                <w:sz w:val="13"/>
              </w:rPr>
              <w:t>Adult White Dragon, Ancient White Dragon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white dragon talon</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cold, draconic, rigid, structural</w:t>
            </w:r>
          </w:p>
        </w:tc>
        <w:tc>
          <w:tcPr>
            <w:tcW w:type="dxa" w:w="3240"/>
            <w:vAlign w:val="center"/>
          </w:tcPr>
          <w:p>
            <w:pPr>
              <w:spacing w:after="0" w:line="240" w:lineRule="auto"/>
            </w:pPr>
            <w:r/>
            <w:r>
              <w:rPr>
                <w:rFonts w:ascii="Aptos" w:hAnsi="Aptos"/>
                <w:b w:val="0"/>
                <w:sz w:val="13"/>
              </w:rPr>
              <w:t>White Dragon Wyrmling, Young White Dragon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Wolf bone shard</w:t>
            </w:r>
          </w:p>
        </w:tc>
        <w:tc>
          <w:tcPr>
            <w:tcW w:type="dxa" w:w="504"/>
            <w:vAlign w:val="center"/>
            <w:shd w:fill="F7FAF8"/>
          </w:tcPr>
          <w:p>
            <w:pPr>
              <w:spacing w:after="0" w:line="240" w:lineRule="auto"/>
            </w:pPr>
            <w:r/>
            <w:r>
              <w:rPr>
                <w:rFonts w:ascii="Aptos" w:hAnsi="Aptos"/>
                <w:b w:val="0"/>
                <w:sz w:val="13"/>
              </w:rPr>
              <w:t>2</w:t>
            </w:r>
          </w:p>
        </w:tc>
        <w:tc>
          <w:tcPr>
            <w:tcW w:type="dxa" w:w="936"/>
            <w:vAlign w:val="center"/>
            <w:shd w:fill="F7FAF8"/>
          </w:tcPr>
          <w:p>
            <w:pPr>
              <w:spacing w:after="0" w:line="240" w:lineRule="auto"/>
            </w:pPr>
            <w:r/>
            <w:r>
              <w:rPr>
                <w:rFonts w:ascii="Aptos" w:hAnsi="Aptos"/>
                <w:b w:val="0"/>
                <w:sz w:val="13"/>
              </w:rPr>
              <w:t>Uncommon</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Dire Wolf, Giant Wolf Spider</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Wolf claw</w:t>
            </w:r>
          </w:p>
        </w:tc>
        <w:tc>
          <w:tcPr>
            <w:tcW w:type="dxa" w:w="504"/>
            <w:vAlign w:val="center"/>
          </w:tcPr>
          <w:p>
            <w:pPr>
              <w:spacing w:after="0" w:line="240" w:lineRule="auto"/>
            </w:pPr>
            <w:r/>
            <w:r>
              <w:rPr>
                <w:rFonts w:ascii="Aptos" w:hAnsi="Aptos"/>
                <w:b w:val="0"/>
                <w:sz w:val="13"/>
              </w:rPr>
              <w:t>2</w:t>
            </w:r>
          </w:p>
        </w:tc>
        <w:tc>
          <w:tcPr>
            <w:tcW w:type="dxa" w:w="936"/>
            <w:vAlign w:val="center"/>
          </w:tcPr>
          <w:p>
            <w:pPr>
              <w:spacing w:after="0" w:line="240" w:lineRule="auto"/>
            </w:pPr>
            <w:r/>
            <w:r>
              <w:rPr>
                <w:rFonts w:ascii="Aptos" w:hAnsi="Aptos"/>
                <w:b w:val="0"/>
                <w:sz w:val="13"/>
              </w:rPr>
              <w:t>Uncommon</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Wolf</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Allosaurus sinew</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specialized</w:t>
            </w:r>
          </w:p>
        </w:tc>
        <w:tc>
          <w:tcPr>
            <w:tcW w:type="dxa" w:w="3240"/>
            <w:vAlign w:val="center"/>
            <w:shd w:fill="F7FAF8"/>
          </w:tcPr>
          <w:p>
            <w:pPr>
              <w:spacing w:after="0" w:line="240" w:lineRule="auto"/>
            </w:pPr>
            <w:r/>
            <w:r>
              <w:rPr>
                <w:rFonts w:ascii="Aptos" w:hAnsi="Aptos"/>
                <w:b w:val="0"/>
                <w:sz w:val="13"/>
              </w:rPr>
              <w:t>Allosaurus</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alpha claw</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Abominable Yeti, Angry Grief-Bound, Basilisk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Ankylosaurus tooth</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Ankylosaurus</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Ape sinew</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Ape</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Ape tooth</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Giant Ape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Aurochs sinew</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Aurochs</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Baboon tooth</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Baboon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Badger sinew</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Giant Badger</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Badger tooth</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Badger</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Bat tooth</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Bat, Giant Bat</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Beak sinew</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specialized</w:t>
            </w:r>
          </w:p>
        </w:tc>
        <w:tc>
          <w:tcPr>
            <w:tcW w:type="dxa" w:w="3240"/>
            <w:vAlign w:val="center"/>
            <w:shd w:fill="F7FAF8"/>
          </w:tcPr>
          <w:p>
            <w:pPr>
              <w:spacing w:after="0" w:line="240" w:lineRule="auto"/>
            </w:pPr>
            <w:r/>
            <w:r>
              <w:rPr>
                <w:rFonts w:ascii="Aptos" w:hAnsi="Aptos"/>
                <w:b w:val="0"/>
                <w:sz w:val="13"/>
              </w:rPr>
              <w:t>Axe Beak</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Bear sinew</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Black Bear, Brown Bear</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Bear tooth</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Cave Bear, Polar Bear</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black dragon hide</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acid, draconic, flexible, protective</w:t>
            </w:r>
          </w:p>
        </w:tc>
        <w:tc>
          <w:tcPr>
            <w:tcW w:type="dxa" w:w="3240"/>
            <w:vAlign w:val="center"/>
          </w:tcPr>
          <w:p>
            <w:pPr>
              <w:spacing w:after="0" w:line="240" w:lineRule="auto"/>
            </w:pPr>
            <w:r/>
            <w:r>
              <w:rPr>
                <w:rFonts w:ascii="Aptos" w:hAnsi="Aptos"/>
                <w:b w:val="0"/>
                <w:sz w:val="13"/>
              </w:rPr>
              <w:t>Ancient Black Dragon, Black Dragon Wyrmling, Young Black Dragon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black dragon rib</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acid, draconic, specialized</w:t>
            </w:r>
          </w:p>
        </w:tc>
        <w:tc>
          <w:tcPr>
            <w:tcW w:type="dxa" w:w="3240"/>
            <w:vAlign w:val="center"/>
            <w:shd w:fill="F7FAF8"/>
          </w:tcPr>
          <w:p>
            <w:pPr>
              <w:spacing w:after="0" w:line="240" w:lineRule="auto"/>
            </w:pPr>
            <w:r/>
            <w:r>
              <w:rPr>
                <w:rFonts w:ascii="Aptos" w:hAnsi="Aptos"/>
                <w:b w:val="0"/>
                <w:sz w:val="13"/>
              </w:rPr>
              <w:t>Adult Black Dragon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blue dragon hide</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draconic, flexible, lightning, protective</w:t>
            </w:r>
          </w:p>
        </w:tc>
        <w:tc>
          <w:tcPr>
            <w:tcW w:type="dxa" w:w="3240"/>
            <w:vAlign w:val="center"/>
          </w:tcPr>
          <w:p>
            <w:pPr>
              <w:spacing w:after="0" w:line="240" w:lineRule="auto"/>
            </w:pPr>
            <w:r/>
            <w:r>
              <w:rPr>
                <w:rFonts w:ascii="Aptos" w:hAnsi="Aptos"/>
                <w:b w:val="0"/>
                <w:sz w:val="13"/>
              </w:rPr>
              <w:t>Adult Blue Dragon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blue dragon rib</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draconic, lightning, specialized</w:t>
            </w:r>
          </w:p>
        </w:tc>
        <w:tc>
          <w:tcPr>
            <w:tcW w:type="dxa" w:w="3240"/>
            <w:vAlign w:val="center"/>
            <w:shd w:fill="F7FAF8"/>
          </w:tcPr>
          <w:p>
            <w:pPr>
              <w:spacing w:after="0" w:line="240" w:lineRule="auto"/>
            </w:pPr>
            <w:r/>
            <w:r>
              <w:rPr>
                <w:rFonts w:ascii="Aptos" w:hAnsi="Aptos"/>
                <w:b w:val="0"/>
                <w:sz w:val="13"/>
              </w:rPr>
              <w:t>Ancient Blue Dragon, Blue Dragon Wyrmling, Young Blue Dragon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Boar sinew</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Boar</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Boar tooth</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Giant Boar</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brass dragon hide</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draconic, flexible, protective</w:t>
            </w:r>
          </w:p>
        </w:tc>
        <w:tc>
          <w:tcPr>
            <w:tcW w:type="dxa" w:w="3240"/>
            <w:vAlign w:val="center"/>
          </w:tcPr>
          <w:p>
            <w:pPr>
              <w:spacing w:after="0" w:line="240" w:lineRule="auto"/>
            </w:pPr>
            <w:r/>
            <w:r>
              <w:rPr>
                <w:rFonts w:ascii="Aptos" w:hAnsi="Aptos"/>
                <w:b w:val="0"/>
                <w:sz w:val="13"/>
              </w:rPr>
              <w:t>Adult Brass Dragon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brass dragon rib</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draconic, specialized</w:t>
            </w:r>
          </w:p>
        </w:tc>
        <w:tc>
          <w:tcPr>
            <w:tcW w:type="dxa" w:w="3240"/>
            <w:vAlign w:val="center"/>
            <w:shd w:fill="F7FAF8"/>
          </w:tcPr>
          <w:p>
            <w:pPr>
              <w:spacing w:after="0" w:line="240" w:lineRule="auto"/>
            </w:pPr>
            <w:r/>
            <w:r>
              <w:rPr>
                <w:rFonts w:ascii="Aptos" w:hAnsi="Aptos"/>
                <w:b w:val="0"/>
                <w:sz w:val="13"/>
              </w:rPr>
              <w:t>Ancient Brass Dragon, Brass Dragon Wyrmling, Young Brass Dragon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brimstone bone</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earth, fire, rigid, structural</w:t>
            </w:r>
          </w:p>
        </w:tc>
        <w:tc>
          <w:tcPr>
            <w:tcW w:type="dxa" w:w="3240"/>
            <w:vAlign w:val="center"/>
          </w:tcPr>
          <w:p>
            <w:pPr>
              <w:spacing w:after="0" w:line="240" w:lineRule="auto"/>
            </w:pPr>
            <w:r/>
            <w:r>
              <w:rPr>
                <w:rFonts w:ascii="Aptos" w:hAnsi="Aptos"/>
                <w:b w:val="0"/>
                <w:sz w:val="13"/>
              </w:rPr>
              <w:t>Fracture-Kin Fracture-Kin Fracture-Kin Alkilith, Hush-Broker Scriptor, Fracture-Kin Fracture-Kin Fracture-Kin Babau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Brontosaurus tooth</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Brontosaurus</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bronze dragon hide</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draconic, flexible, protective, water</w:t>
            </w:r>
          </w:p>
        </w:tc>
        <w:tc>
          <w:tcPr>
            <w:tcW w:type="dxa" w:w="3240"/>
            <w:vAlign w:val="center"/>
          </w:tcPr>
          <w:p>
            <w:pPr>
              <w:spacing w:after="0" w:line="240" w:lineRule="auto"/>
            </w:pPr>
            <w:r/>
            <w:r>
              <w:rPr>
                <w:rFonts w:ascii="Aptos" w:hAnsi="Aptos"/>
                <w:b w:val="0"/>
                <w:sz w:val="13"/>
              </w:rPr>
              <w:t>Adult Bronze Dragon, Bronze Dragon Wyrmling, Young Bronze Dragon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bronze dragon rib</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draconic, specialized, water</w:t>
            </w:r>
          </w:p>
        </w:tc>
        <w:tc>
          <w:tcPr>
            <w:tcW w:type="dxa" w:w="3240"/>
            <w:vAlign w:val="center"/>
            <w:shd w:fill="F7FAF8"/>
          </w:tcPr>
          <w:p>
            <w:pPr>
              <w:spacing w:after="0" w:line="240" w:lineRule="auto"/>
            </w:pPr>
            <w:r/>
            <w:r>
              <w:rPr>
                <w:rFonts w:ascii="Aptos" w:hAnsi="Aptos"/>
                <w:b w:val="0"/>
                <w:sz w:val="13"/>
              </w:rPr>
              <w:t>Ancient Bronze Dragon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Camel sinew</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Camel</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Cat sinew</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specialized</w:t>
            </w:r>
          </w:p>
        </w:tc>
        <w:tc>
          <w:tcPr>
            <w:tcW w:type="dxa" w:w="3240"/>
            <w:vAlign w:val="center"/>
            <w:shd w:fill="F7FAF8"/>
          </w:tcPr>
          <w:p>
            <w:pPr>
              <w:spacing w:after="0" w:line="240" w:lineRule="auto"/>
            </w:pPr>
            <w:r/>
            <w:r>
              <w:rPr>
                <w:rFonts w:ascii="Aptos" w:hAnsi="Aptos"/>
                <w:b w:val="0"/>
                <w:sz w:val="13"/>
              </w:rPr>
              <w:t>Cat</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Centipede tooth</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Giant Centipede</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chromatic dragon hide</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hide</w:t>
            </w:r>
          </w:p>
        </w:tc>
        <w:tc>
          <w:tcPr>
            <w:tcW w:type="dxa" w:w="2088"/>
            <w:vAlign w:val="center"/>
            <w:shd w:fill="F7FAF8"/>
          </w:tcPr>
          <w:p>
            <w:pPr>
              <w:spacing w:after="0" w:line="240" w:lineRule="auto"/>
            </w:pPr>
            <w:r/>
            <w:r>
              <w:rPr>
                <w:rFonts w:ascii="Aptos" w:hAnsi="Aptos"/>
                <w:b w:val="0"/>
                <w:sz w:val="13"/>
              </w:rPr>
              <w:t>draconic, flexible, protective</w:t>
            </w:r>
          </w:p>
        </w:tc>
        <w:tc>
          <w:tcPr>
            <w:tcW w:type="dxa" w:w="3240"/>
            <w:vAlign w:val="center"/>
            <w:shd w:fill="F7FAF8"/>
          </w:tcPr>
          <w:p>
            <w:pPr>
              <w:spacing w:after="0" w:line="240" w:lineRule="auto"/>
            </w:pPr>
            <w:r/>
            <w:r>
              <w:rPr>
                <w:rFonts w:ascii="Aptos" w:hAnsi="Aptos"/>
                <w:b w:val="0"/>
                <w:sz w:val="13"/>
              </w:rPr>
              <w:t>Adult Faerie Dragon, Young Faerie Dragon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chromatic dragon rib</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draconic, specialized</w:t>
            </w:r>
          </w:p>
        </w:tc>
        <w:tc>
          <w:tcPr>
            <w:tcW w:type="dxa" w:w="3240"/>
            <w:vAlign w:val="center"/>
          </w:tcPr>
          <w:p>
            <w:pPr>
              <w:spacing w:after="0" w:line="240" w:lineRule="auto"/>
            </w:pPr>
            <w:r/>
            <w:r>
              <w:rPr>
                <w:rFonts w:ascii="Aptos" w:hAnsi="Aptos"/>
                <w:b w:val="0"/>
                <w:sz w:val="13"/>
              </w:rPr>
              <w:t>Dragon Turtle, Guard Drake, Pseudodragon (+1)</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Constrictor tooth</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Giant Constrictor Snake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copper dragon rib</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draconic, specialized</w:t>
            </w:r>
          </w:p>
        </w:tc>
        <w:tc>
          <w:tcPr>
            <w:tcW w:type="dxa" w:w="3240"/>
            <w:vAlign w:val="center"/>
          </w:tcPr>
          <w:p>
            <w:pPr>
              <w:spacing w:after="0" w:line="240" w:lineRule="auto"/>
            </w:pPr>
            <w:r/>
            <w:r>
              <w:rPr>
                <w:rFonts w:ascii="Aptos" w:hAnsi="Aptos"/>
                <w:b w:val="0"/>
                <w:sz w:val="13"/>
              </w:rPr>
              <w:t>Adult Copper Dragon, Ancient Copper Dragon, Copper Dragon Wyrmling (+1)</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corpse bile</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poison, specialized</w:t>
            </w:r>
          </w:p>
        </w:tc>
        <w:tc>
          <w:tcPr>
            <w:tcW w:type="dxa" w:w="3240"/>
            <w:vAlign w:val="center"/>
            <w:shd w:fill="F7FAF8"/>
          </w:tcPr>
          <w:p>
            <w:pPr>
              <w:spacing w:after="0" w:line="240" w:lineRule="auto"/>
            </w:pPr>
            <w:r/>
            <w:r>
              <w:rPr>
                <w:rFonts w:ascii="Aptos" w:hAnsi="Aptos"/>
                <w:b w:val="0"/>
                <w:sz w:val="13"/>
              </w:rPr>
              <w:t>Voidmind Archivist, Bodak, Crawling Claw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Cow sinew</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Cow</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Crab tooth</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Crab, Giant Crab</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Crocodile sinew</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Crocodile</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Crocodile tooth</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Giant Crocodile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Deer tooth</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Deer</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Deinonychus tooth</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Deinonychus</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digestive core</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mineral</w:t>
            </w:r>
          </w:p>
        </w:tc>
        <w:tc>
          <w:tcPr>
            <w:tcW w:type="dxa" w:w="2088"/>
            <w:vAlign w:val="center"/>
          </w:tcPr>
          <w:p>
            <w:pPr>
              <w:spacing w:after="0" w:line="240" w:lineRule="auto"/>
            </w:pPr>
            <w:r/>
            <w:r>
              <w:rPr>
                <w:rFonts w:ascii="Aptos" w:hAnsi="Aptos"/>
                <w:b w:val="0"/>
                <w:sz w:val="13"/>
              </w:rPr>
              <w:t>resonant, rigid</w:t>
            </w:r>
          </w:p>
        </w:tc>
        <w:tc>
          <w:tcPr>
            <w:tcW w:type="dxa" w:w="3240"/>
            <w:vAlign w:val="center"/>
          </w:tcPr>
          <w:p>
            <w:pPr>
              <w:spacing w:after="0" w:line="240" w:lineRule="auto"/>
            </w:pPr>
            <w:r/>
            <w:r>
              <w:rPr>
                <w:rFonts w:ascii="Aptos" w:hAnsi="Aptos"/>
                <w:b w:val="0"/>
                <w:sz w:val="13"/>
              </w:rPr>
              <w:t>Adult Oblex, Elder Oblex, Gelatinous Cube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Dimetrodon sinew</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specialized</w:t>
            </w:r>
          </w:p>
        </w:tc>
        <w:tc>
          <w:tcPr>
            <w:tcW w:type="dxa" w:w="3240"/>
            <w:vAlign w:val="center"/>
            <w:shd w:fill="F7FAF8"/>
          </w:tcPr>
          <w:p>
            <w:pPr>
              <w:spacing w:after="0" w:line="240" w:lineRule="auto"/>
            </w:pPr>
            <w:r/>
            <w:r>
              <w:rPr>
                <w:rFonts w:ascii="Aptos" w:hAnsi="Aptos"/>
                <w:b w:val="0"/>
                <w:sz w:val="13"/>
              </w:rPr>
              <w:t>Dimetrodon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Dolphin sinew</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Dolphin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Eagle sinew</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specialized</w:t>
            </w:r>
          </w:p>
        </w:tc>
        <w:tc>
          <w:tcPr>
            <w:tcW w:type="dxa" w:w="3240"/>
            <w:vAlign w:val="center"/>
            <w:shd w:fill="F7FAF8"/>
          </w:tcPr>
          <w:p>
            <w:pPr>
              <w:spacing w:after="0" w:line="240" w:lineRule="auto"/>
            </w:pPr>
            <w:r/>
            <w:r>
              <w:rPr>
                <w:rFonts w:ascii="Aptos" w:hAnsi="Aptos"/>
                <w:b w:val="0"/>
                <w:sz w:val="13"/>
              </w:rPr>
              <w:t>Eagle, Giant Eagle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elemental core fragment</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mineral</w:t>
            </w:r>
          </w:p>
        </w:tc>
        <w:tc>
          <w:tcPr>
            <w:tcW w:type="dxa" w:w="2088"/>
            <w:vAlign w:val="center"/>
          </w:tcPr>
          <w:p>
            <w:pPr>
              <w:spacing w:after="0" w:line="240" w:lineRule="auto"/>
            </w:pPr>
            <w:r/>
            <w:r>
              <w:rPr>
                <w:rFonts w:ascii="Aptos" w:hAnsi="Aptos"/>
                <w:b w:val="0"/>
                <w:sz w:val="13"/>
              </w:rPr>
              <w:t>arcane, resonant, rigid</w:t>
            </w:r>
          </w:p>
        </w:tc>
        <w:tc>
          <w:tcPr>
            <w:tcW w:type="dxa" w:w="3240"/>
            <w:vAlign w:val="center"/>
          </w:tcPr>
          <w:p>
            <w:pPr>
              <w:spacing w:after="0" w:line="240" w:lineRule="auto"/>
            </w:pPr>
            <w:r/>
            <w:r>
              <w:rPr>
                <w:rFonts w:ascii="Aptos" w:hAnsi="Aptos"/>
                <w:b w:val="0"/>
                <w:sz w:val="13"/>
              </w:rPr>
              <w:t>Air Elemental, Air Elemental Myrmidon, Azer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Elephant sinew</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specialized</w:t>
            </w:r>
          </w:p>
        </w:tc>
        <w:tc>
          <w:tcPr>
            <w:tcW w:type="dxa" w:w="3240"/>
            <w:vAlign w:val="center"/>
            <w:shd w:fill="F7FAF8"/>
          </w:tcPr>
          <w:p>
            <w:pPr>
              <w:spacing w:after="0" w:line="240" w:lineRule="auto"/>
            </w:pPr>
            <w:r/>
            <w:r>
              <w:rPr>
                <w:rFonts w:ascii="Aptos" w:hAnsi="Aptos"/>
                <w:b w:val="0"/>
                <w:sz w:val="13"/>
              </w:rPr>
              <w:t>Elephant</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Elk sinew</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Elk</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Elk tooth</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Giant Elk</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fiber husk</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fiber</w:t>
            </w:r>
          </w:p>
        </w:tc>
        <w:tc>
          <w:tcPr>
            <w:tcW w:type="dxa" w:w="2088"/>
            <w:vAlign w:val="center"/>
          </w:tcPr>
          <w:p>
            <w:pPr>
              <w:spacing w:after="0" w:line="240" w:lineRule="auto"/>
            </w:pPr>
            <w:r/>
            <w:r>
              <w:rPr>
                <w:rFonts w:ascii="Aptos" w:hAnsi="Aptos"/>
                <w:b w:val="0"/>
                <w:sz w:val="13"/>
              </w:rPr>
              <w:t>flexible, weavable</w:t>
            </w:r>
          </w:p>
        </w:tc>
        <w:tc>
          <w:tcPr>
            <w:tcW w:type="dxa" w:w="3240"/>
            <w:vAlign w:val="center"/>
          </w:tcPr>
          <w:p>
            <w:pPr>
              <w:spacing w:after="0" w:line="240" w:lineRule="auto"/>
            </w:pPr>
            <w:r/>
            <w:r>
              <w:rPr>
                <w:rFonts w:ascii="Aptos" w:hAnsi="Aptos"/>
                <w:b w:val="0"/>
                <w:sz w:val="13"/>
              </w:rPr>
              <w:t>Awakened Shrub, Awakened Tree, Gas Spore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Fire sinew</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fire, specialized</w:t>
            </w:r>
          </w:p>
        </w:tc>
        <w:tc>
          <w:tcPr>
            <w:tcW w:type="dxa" w:w="3240"/>
            <w:vAlign w:val="center"/>
            <w:shd w:fill="F7FAF8"/>
          </w:tcPr>
          <w:p>
            <w:pPr>
              <w:spacing w:after="0" w:line="240" w:lineRule="auto"/>
            </w:pPr>
            <w:r/>
            <w:r>
              <w:rPr>
                <w:rFonts w:ascii="Aptos" w:hAnsi="Aptos"/>
                <w:b w:val="0"/>
                <w:sz w:val="13"/>
              </w:rPr>
              <w:t>Giant Fire Beetle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Frog sinew</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Frog</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Frog tooth</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Giant Frog</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Goat sinew</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Giant Goat</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Goat tooth</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Goat</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gold dragon rib</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draconic, specialized</w:t>
            </w:r>
          </w:p>
        </w:tc>
        <w:tc>
          <w:tcPr>
            <w:tcW w:type="dxa" w:w="3240"/>
            <w:vAlign w:val="center"/>
          </w:tcPr>
          <w:p>
            <w:pPr>
              <w:spacing w:after="0" w:line="240" w:lineRule="auto"/>
            </w:pPr>
            <w:r/>
            <w:r>
              <w:rPr>
                <w:rFonts w:ascii="Aptos" w:hAnsi="Aptos"/>
                <w:b w:val="0"/>
                <w:sz w:val="13"/>
              </w:rPr>
              <w:t>Adult Gold Dragon, Ancient Gold Dragon, Gold Dragon Wyrmling (+1)</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gore organ</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organ</w:t>
            </w:r>
          </w:p>
        </w:tc>
        <w:tc>
          <w:tcPr>
            <w:tcW w:type="dxa" w:w="2088"/>
            <w:vAlign w:val="center"/>
            <w:shd w:fill="F7FAF8"/>
          </w:tcPr>
          <w:p>
            <w:pPr>
              <w:spacing w:after="0" w:line="240" w:lineRule="auto"/>
            </w:pPr>
            <w:r/>
            <w:r>
              <w:rPr>
                <w:rFonts w:ascii="Aptos" w:hAnsi="Aptos"/>
                <w:b w:val="0"/>
                <w:sz w:val="13"/>
              </w:rPr>
              <w:t>biological, delicate</w:t>
            </w:r>
          </w:p>
        </w:tc>
        <w:tc>
          <w:tcPr>
            <w:tcW w:type="dxa" w:w="3240"/>
            <w:vAlign w:val="center"/>
            <w:shd w:fill="F7FAF8"/>
          </w:tcPr>
          <w:p>
            <w:pPr>
              <w:spacing w:after="0" w:line="240" w:lineRule="auto"/>
            </w:pPr>
            <w:r/>
            <w:r>
              <w:rPr>
                <w:rFonts w:ascii="Aptos" w:hAnsi="Aptos"/>
                <w:b w:val="0"/>
                <w:sz w:val="13"/>
              </w:rPr>
              <w:t>Adult Kruthik, Androsphinx, Ankheg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green dragon hide</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draconic, flexible, poison, protective</w:t>
            </w:r>
          </w:p>
        </w:tc>
        <w:tc>
          <w:tcPr>
            <w:tcW w:type="dxa" w:w="3240"/>
            <w:vAlign w:val="center"/>
          </w:tcPr>
          <w:p>
            <w:pPr>
              <w:spacing w:after="0" w:line="240" w:lineRule="auto"/>
            </w:pPr>
            <w:r/>
            <w:r>
              <w:rPr>
                <w:rFonts w:ascii="Aptos" w:hAnsi="Aptos"/>
                <w:b w:val="0"/>
                <w:sz w:val="13"/>
              </w:rPr>
              <w:t>Green Dragon Wyrmling</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green dragon rib</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draconic, poison, specialized</w:t>
            </w:r>
          </w:p>
        </w:tc>
        <w:tc>
          <w:tcPr>
            <w:tcW w:type="dxa" w:w="3240"/>
            <w:vAlign w:val="center"/>
            <w:shd w:fill="F7FAF8"/>
          </w:tcPr>
          <w:p>
            <w:pPr>
              <w:spacing w:after="0" w:line="240" w:lineRule="auto"/>
            </w:pPr>
            <w:r/>
            <w:r>
              <w:rPr>
                <w:rFonts w:ascii="Aptos" w:hAnsi="Aptos"/>
                <w:b w:val="0"/>
                <w:sz w:val="13"/>
              </w:rPr>
              <w:t>Adult Green Dragon, Ancient Green Dragon, Young Green Dragon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Hadrosaurus sinew</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Hadrosaurus</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Hawk tooth</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Blood Hawk, Hawk</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Horse sinew</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Riding Horse, Sea Horse</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Horse tooth</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Draft Horse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Hyena sinew</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Hyena</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Hyena tooth</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Giant Hyena</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infernal marrow</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 unholy, vital</w:t>
            </w:r>
          </w:p>
        </w:tc>
        <w:tc>
          <w:tcPr>
            <w:tcW w:type="dxa" w:w="3240"/>
            <w:vAlign w:val="center"/>
          </w:tcPr>
          <w:p>
            <w:pPr>
              <w:spacing w:after="0" w:line="240" w:lineRule="auto"/>
            </w:pPr>
            <w:r/>
            <w:r>
              <w:rPr>
                <w:rFonts w:ascii="Aptos" w:hAnsi="Aptos"/>
                <w:b w:val="0"/>
                <w:sz w:val="13"/>
              </w:rPr>
              <w:t>Abyssal Wretch, Amnizu, Fracture-Kin Fracture-Kin Fracture-Kin Armanite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Jackal tooth</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Jackal</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Kow tooth</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Stench Kow</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Lion tooth</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Lion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Lizard sinew</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Giant Lizard</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Lizard tooth</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Lizard</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Mammoth sinew</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Mammoth</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Mastiff tooth</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Mastiff</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mechanical eye</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organ</w:t>
            </w:r>
          </w:p>
        </w:tc>
        <w:tc>
          <w:tcPr>
            <w:tcW w:type="dxa" w:w="2088"/>
            <w:vAlign w:val="center"/>
          </w:tcPr>
          <w:p>
            <w:pPr>
              <w:spacing w:after="0" w:line="240" w:lineRule="auto"/>
            </w:pPr>
            <w:r/>
            <w:r>
              <w:rPr>
                <w:rFonts w:ascii="Aptos" w:hAnsi="Aptos"/>
                <w:b w:val="0"/>
                <w:sz w:val="13"/>
              </w:rPr>
              <w:t>biological, construct, delicate, psychic</w:t>
            </w:r>
          </w:p>
        </w:tc>
        <w:tc>
          <w:tcPr>
            <w:tcW w:type="dxa" w:w="3240"/>
            <w:vAlign w:val="center"/>
          </w:tcPr>
          <w:p>
            <w:pPr>
              <w:spacing w:after="0" w:line="240" w:lineRule="auto"/>
            </w:pPr>
            <w:r/>
            <w:r>
              <w:rPr>
                <w:rFonts w:ascii="Aptos" w:hAnsi="Aptos"/>
                <w:b w:val="0"/>
                <w:sz w:val="13"/>
              </w:rPr>
              <w:t>Animated Armor, Cadaver Collector, Clay Golem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Mule tooth</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Mule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noxious bile</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poison, specialized</w:t>
            </w:r>
          </w:p>
        </w:tc>
        <w:tc>
          <w:tcPr>
            <w:tcW w:type="dxa" w:w="3240"/>
            <w:vAlign w:val="center"/>
          </w:tcPr>
          <w:p>
            <w:pPr>
              <w:spacing w:after="0" w:line="240" w:lineRule="auto"/>
            </w:pPr>
            <w:r/>
            <w:r>
              <w:rPr>
                <w:rFonts w:ascii="Aptos" w:hAnsi="Aptos"/>
                <w:b w:val="0"/>
                <w:sz w:val="13"/>
              </w:rPr>
              <w:t>Black Pudding, Oblex Spawn, Ochre Jelly</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Octopus sinew</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specialized</w:t>
            </w:r>
          </w:p>
        </w:tc>
        <w:tc>
          <w:tcPr>
            <w:tcW w:type="dxa" w:w="3240"/>
            <w:vAlign w:val="center"/>
            <w:shd w:fill="F7FAF8"/>
          </w:tcPr>
          <w:p>
            <w:pPr>
              <w:spacing w:after="0" w:line="240" w:lineRule="auto"/>
            </w:pPr>
            <w:r/>
            <w:r>
              <w:rPr>
                <w:rFonts w:ascii="Aptos" w:hAnsi="Aptos"/>
                <w:b w:val="0"/>
                <w:sz w:val="13"/>
              </w:rPr>
              <w:t>Giant Octopus, Octopus</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of sinew</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Swarm of Bats, Swarm of Cranium Rats, Swarm of Insects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of tooth</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Swarm of Quippers, Swarm of Rot Grubs</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Owl sinew</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Giant Owl</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Owl tooth</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Owl</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Ox tooth</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Ox</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Panther sinew</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specialized</w:t>
            </w:r>
          </w:p>
        </w:tc>
        <w:tc>
          <w:tcPr>
            <w:tcW w:type="dxa" w:w="3240"/>
            <w:vAlign w:val="center"/>
            <w:shd w:fill="F7FAF8"/>
          </w:tcPr>
          <w:p>
            <w:pPr>
              <w:spacing w:after="0" w:line="240" w:lineRule="auto"/>
            </w:pPr>
            <w:r/>
            <w:r>
              <w:rPr>
                <w:rFonts w:ascii="Aptos" w:hAnsi="Aptos"/>
                <w:b w:val="0"/>
                <w:sz w:val="13"/>
              </w:rPr>
              <w:t>Panther</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Plesiosaurus sinew</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Plesiosaurus</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Poisonous sinew</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fluid</w:t>
            </w:r>
          </w:p>
        </w:tc>
        <w:tc>
          <w:tcPr>
            <w:tcW w:type="dxa" w:w="2088"/>
            <w:vAlign w:val="center"/>
            <w:shd w:fill="F7FAF8"/>
          </w:tcPr>
          <w:p>
            <w:pPr>
              <w:spacing w:after="0" w:line="240" w:lineRule="auto"/>
            </w:pPr>
            <w:r/>
            <w:r>
              <w:rPr>
                <w:rFonts w:ascii="Aptos" w:hAnsi="Aptos"/>
                <w:b w:val="0"/>
                <w:sz w:val="13"/>
              </w:rPr>
              <w:t>arcane, liquid, poison, reactive</w:t>
            </w:r>
          </w:p>
        </w:tc>
        <w:tc>
          <w:tcPr>
            <w:tcW w:type="dxa" w:w="3240"/>
            <w:vAlign w:val="center"/>
            <w:shd w:fill="F7FAF8"/>
          </w:tcPr>
          <w:p>
            <w:pPr>
              <w:spacing w:after="0" w:line="240" w:lineRule="auto"/>
            </w:pPr>
            <w:r/>
            <w:r>
              <w:rPr>
                <w:rFonts w:ascii="Aptos" w:hAnsi="Aptos"/>
                <w:b w:val="0"/>
                <w:sz w:val="13"/>
              </w:rPr>
              <w:t>Giant Poisonous Snake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Pony tooth</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Pony</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power node</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specialized</w:t>
            </w:r>
          </w:p>
        </w:tc>
        <w:tc>
          <w:tcPr>
            <w:tcW w:type="dxa" w:w="3240"/>
            <w:vAlign w:val="center"/>
            <w:shd w:fill="F7FAF8"/>
          </w:tcPr>
          <w:p>
            <w:pPr>
              <w:spacing w:after="0" w:line="240" w:lineRule="auto"/>
            </w:pPr>
            <w:r/>
            <w:r>
              <w:rPr>
                <w:rFonts w:ascii="Aptos" w:hAnsi="Aptos"/>
                <w:b w:val="0"/>
                <w:sz w:val="13"/>
              </w:rPr>
              <w:t>Bronze Scout, Deep Dwarf Screamer, Order-Drone Pair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Pteranodon sinew</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Pteranodon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pulsing brain stem</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organ</w:t>
            </w:r>
          </w:p>
        </w:tc>
        <w:tc>
          <w:tcPr>
            <w:tcW w:type="dxa" w:w="2088"/>
            <w:vAlign w:val="center"/>
            <w:shd w:fill="F7FAF8"/>
          </w:tcPr>
          <w:p>
            <w:pPr>
              <w:spacing w:after="0" w:line="240" w:lineRule="auto"/>
            </w:pPr>
            <w:r/>
            <w:r>
              <w:rPr>
                <w:rFonts w:ascii="Aptos" w:hAnsi="Aptos"/>
                <w:b w:val="0"/>
                <w:sz w:val="13"/>
              </w:rPr>
              <w:t>biological, delicate, psychic, sentient</w:t>
            </w:r>
          </w:p>
        </w:tc>
        <w:tc>
          <w:tcPr>
            <w:tcW w:type="dxa" w:w="3240"/>
            <w:vAlign w:val="center"/>
            <w:shd w:fill="F7FAF8"/>
          </w:tcPr>
          <w:p>
            <w:pPr>
              <w:spacing w:after="0" w:line="240" w:lineRule="auto"/>
            </w:pPr>
            <w:r/>
            <w:r>
              <w:rPr>
                <w:rFonts w:ascii="Aptos" w:hAnsi="Aptos"/>
                <w:b w:val="0"/>
                <w:sz w:val="13"/>
              </w:rPr>
              <w:t>Berbalang, Chaos-Husk Blue, Elder Brain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Quetzalcoatlus tooth</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Quetzalcoatlus</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Quipper tooth</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Quipper</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radiant nectar</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Annis Hag, Bheur Hag, Blink Dog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Rat sinew</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specialized</w:t>
            </w:r>
          </w:p>
        </w:tc>
        <w:tc>
          <w:tcPr>
            <w:tcW w:type="dxa" w:w="3240"/>
            <w:vAlign w:val="center"/>
            <w:shd w:fill="F7FAF8"/>
          </w:tcPr>
          <w:p>
            <w:pPr>
              <w:spacing w:after="0" w:line="240" w:lineRule="auto"/>
            </w:pPr>
            <w:r/>
            <w:r>
              <w:rPr>
                <w:rFonts w:ascii="Aptos" w:hAnsi="Aptos"/>
                <w:b w:val="0"/>
                <w:sz w:val="13"/>
              </w:rPr>
              <w:t>Cranium Rat, Giant Rat, Rat</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Raven sinew</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Raven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red dragon hide</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hide</w:t>
            </w:r>
          </w:p>
        </w:tc>
        <w:tc>
          <w:tcPr>
            <w:tcW w:type="dxa" w:w="2088"/>
            <w:vAlign w:val="center"/>
            <w:shd w:fill="F7FAF8"/>
          </w:tcPr>
          <w:p>
            <w:pPr>
              <w:spacing w:after="0" w:line="240" w:lineRule="auto"/>
            </w:pPr>
            <w:r/>
            <w:r>
              <w:rPr>
                <w:rFonts w:ascii="Aptos" w:hAnsi="Aptos"/>
                <w:b w:val="0"/>
                <w:sz w:val="13"/>
              </w:rPr>
              <w:t>draconic, fire, flexible, protective</w:t>
            </w:r>
          </w:p>
        </w:tc>
        <w:tc>
          <w:tcPr>
            <w:tcW w:type="dxa" w:w="3240"/>
            <w:vAlign w:val="center"/>
            <w:shd w:fill="F7FAF8"/>
          </w:tcPr>
          <w:p>
            <w:pPr>
              <w:spacing w:after="0" w:line="240" w:lineRule="auto"/>
            </w:pPr>
            <w:r/>
            <w:r>
              <w:rPr>
                <w:rFonts w:ascii="Aptos" w:hAnsi="Aptos"/>
                <w:b w:val="0"/>
                <w:sz w:val="13"/>
              </w:rPr>
              <w:t>Red Dragon Wyrmling, Young Red Dragon, Young Red Shadow Dragon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red dragon rib</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draconic, fire, specialized</w:t>
            </w:r>
          </w:p>
        </w:tc>
        <w:tc>
          <w:tcPr>
            <w:tcW w:type="dxa" w:w="3240"/>
            <w:vAlign w:val="center"/>
          </w:tcPr>
          <w:p>
            <w:pPr>
              <w:spacing w:after="0" w:line="240" w:lineRule="auto"/>
            </w:pPr>
            <w:r/>
            <w:r>
              <w:rPr>
                <w:rFonts w:ascii="Aptos" w:hAnsi="Aptos"/>
                <w:b w:val="0"/>
                <w:sz w:val="13"/>
              </w:rPr>
              <w:t>Adult Red Dragon, Ancient Red Dragon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Rex tooth</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Tyrannosaurus Rex</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Rhinoceros tooth</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Rhinoceros</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ritual tooth</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Skyfolk of the High Vents, Abjurer, Acolyte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Rothe sinew</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Rothe</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Rothe tooth</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Deep Rothe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Scorpion tooth</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Giant Scorpion, Scorpion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Sea sinew</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specialized, water</w:t>
            </w:r>
          </w:p>
        </w:tc>
        <w:tc>
          <w:tcPr>
            <w:tcW w:type="dxa" w:w="3240"/>
            <w:vAlign w:val="center"/>
            <w:shd w:fill="F7FAF8"/>
          </w:tcPr>
          <w:p>
            <w:pPr>
              <w:spacing w:after="0" w:line="240" w:lineRule="auto"/>
            </w:pPr>
            <w:r/>
            <w:r>
              <w:rPr>
                <w:rFonts w:ascii="Aptos" w:hAnsi="Aptos"/>
                <w:b w:val="0"/>
                <w:sz w:val="13"/>
              </w:rPr>
              <w:t>Giant Sea Horse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Shark sinew</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Giant Shark</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Shark tooth</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Hunter Shark, Reef Shark</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silver dragon hide</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cold, draconic, flexible, protective</w:t>
            </w:r>
          </w:p>
        </w:tc>
        <w:tc>
          <w:tcPr>
            <w:tcW w:type="dxa" w:w="3240"/>
            <w:vAlign w:val="center"/>
          </w:tcPr>
          <w:p>
            <w:pPr>
              <w:spacing w:after="0" w:line="240" w:lineRule="auto"/>
            </w:pPr>
            <w:r/>
            <w:r>
              <w:rPr>
                <w:rFonts w:ascii="Aptos" w:hAnsi="Aptos"/>
                <w:b w:val="0"/>
                <w:sz w:val="13"/>
              </w:rPr>
              <w:t>Adult Silver Dragon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silver dragon rib</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cold, draconic, specialized</w:t>
            </w:r>
          </w:p>
        </w:tc>
        <w:tc>
          <w:tcPr>
            <w:tcW w:type="dxa" w:w="3240"/>
            <w:vAlign w:val="center"/>
            <w:shd w:fill="F7FAF8"/>
          </w:tcPr>
          <w:p>
            <w:pPr>
              <w:spacing w:after="0" w:line="240" w:lineRule="auto"/>
            </w:pPr>
            <w:r/>
            <w:r>
              <w:rPr>
                <w:rFonts w:ascii="Aptos" w:hAnsi="Aptos"/>
                <w:b w:val="0"/>
                <w:sz w:val="13"/>
              </w:rPr>
              <w:t>Ancient Silver Dragon, Silver Dragon Wyrmling, Young Silver Dragon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Snake sinew</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Constrictor Snake, Poisonous Snake</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Snake tooth</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Flying Snake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Spider sinew</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Giant Spider, Spider</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spirit blossom</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essence</w:t>
            </w:r>
          </w:p>
        </w:tc>
        <w:tc>
          <w:tcPr>
            <w:tcW w:type="dxa" w:w="2088"/>
            <w:vAlign w:val="center"/>
            <w:shd w:fill="F7FAF8"/>
          </w:tcPr>
          <w:p>
            <w:pPr>
              <w:spacing w:after="0" w:line="240" w:lineRule="auto"/>
            </w:pPr>
            <w:r/>
            <w:r>
              <w:rPr>
                <w:rFonts w:ascii="Aptos" w:hAnsi="Aptos"/>
                <w:b w:val="0"/>
                <w:sz w:val="13"/>
              </w:rPr>
              <w:t>arcane, resonant, volatile</w:t>
            </w:r>
          </w:p>
        </w:tc>
        <w:tc>
          <w:tcPr>
            <w:tcW w:type="dxa" w:w="3240"/>
            <w:vAlign w:val="center"/>
            <w:shd w:fill="F7FAF8"/>
          </w:tcPr>
          <w:p>
            <w:pPr>
              <w:spacing w:after="0" w:line="240" w:lineRule="auto"/>
            </w:pPr>
            <w:r/>
            <w:r>
              <w:rPr>
                <w:rFonts w:ascii="Aptos" w:hAnsi="Aptos"/>
                <w:b w:val="0"/>
                <w:sz w:val="13"/>
              </w:rPr>
              <w:t>Season-Bound Autumn, Boggle, Pixie (+1)</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Stegosaurus sinew</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Stegosaurus</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Stirge tooth</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Stirge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Tiger sinew</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Tiger</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Tiger tooth</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Saber-toothed Tiger</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Toad sinew</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Giant Toad</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toxic bud</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poison, specialized</w:t>
            </w:r>
          </w:p>
        </w:tc>
        <w:tc>
          <w:tcPr>
            <w:tcW w:type="dxa" w:w="3240"/>
            <w:vAlign w:val="center"/>
            <w:shd w:fill="F7FAF8"/>
          </w:tcPr>
          <w:p>
            <w:pPr>
              <w:spacing w:after="0" w:line="240" w:lineRule="auto"/>
            </w:pPr>
            <w:r/>
            <w:r>
              <w:rPr>
                <w:rFonts w:ascii="Aptos" w:hAnsi="Aptos"/>
                <w:b w:val="0"/>
                <w:sz w:val="13"/>
              </w:rPr>
              <w:t>Corpse Flower, Sporefolk Adult, Sporefolk Sovereign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Triceratops sinew</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cold, specialized</w:t>
            </w:r>
          </w:p>
        </w:tc>
        <w:tc>
          <w:tcPr>
            <w:tcW w:type="dxa" w:w="3240"/>
            <w:vAlign w:val="center"/>
          </w:tcPr>
          <w:p>
            <w:pPr>
              <w:spacing w:after="0" w:line="240" w:lineRule="auto"/>
            </w:pPr>
            <w:r/>
            <w:r>
              <w:rPr>
                <w:rFonts w:ascii="Aptos" w:hAnsi="Aptos"/>
                <w:b w:val="0"/>
                <w:sz w:val="13"/>
              </w:rPr>
              <w:t>Triceratops</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undying shard</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specialized</w:t>
            </w:r>
          </w:p>
        </w:tc>
        <w:tc>
          <w:tcPr>
            <w:tcW w:type="dxa" w:w="3240"/>
            <w:vAlign w:val="center"/>
            <w:shd w:fill="F7FAF8"/>
          </w:tcPr>
          <w:p>
            <w:pPr>
              <w:spacing w:after="0" w:line="240" w:lineRule="auto"/>
            </w:pPr>
            <w:r/>
            <w:r>
              <w:rPr>
                <w:rFonts w:ascii="Aptos" w:hAnsi="Aptos"/>
                <w:b w:val="0"/>
                <w:sz w:val="13"/>
              </w:rPr>
              <w:t>Adult Blue Dracolich, Allip, Banshee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Velociraptor tooth</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Velociraptor</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void-warped eye</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organ</w:t>
            </w:r>
          </w:p>
        </w:tc>
        <w:tc>
          <w:tcPr>
            <w:tcW w:type="dxa" w:w="2088"/>
            <w:vAlign w:val="center"/>
            <w:shd w:fill="F7FAF8"/>
          </w:tcPr>
          <w:p>
            <w:pPr>
              <w:spacing w:after="0" w:line="240" w:lineRule="auto"/>
            </w:pPr>
            <w:r/>
            <w:r>
              <w:rPr>
                <w:rFonts w:ascii="Aptos" w:hAnsi="Aptos"/>
                <w:b w:val="0"/>
                <w:sz w:val="13"/>
              </w:rPr>
              <w:t>biological, delicate, psychic, shadow</w:t>
            </w:r>
          </w:p>
        </w:tc>
        <w:tc>
          <w:tcPr>
            <w:tcW w:type="dxa" w:w="3240"/>
            <w:vAlign w:val="center"/>
            <w:shd w:fill="F7FAF8"/>
          </w:tcPr>
          <w:p>
            <w:pPr>
              <w:spacing w:after="0" w:line="240" w:lineRule="auto"/>
            </w:pPr>
            <w:r/>
            <w:r>
              <w:rPr>
                <w:rFonts w:ascii="Aptos" w:hAnsi="Aptos"/>
                <w:b w:val="0"/>
                <w:sz w:val="13"/>
              </w:rPr>
              <w:t>Aboleth, Balhannoth, Gaze Tyrant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Vulture sinew</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Giant Vulture</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Vulture tooth</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Vulture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Warhorse sinew</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Warhorse</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warrior's heart</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core</w:t>
            </w:r>
          </w:p>
        </w:tc>
        <w:tc>
          <w:tcPr>
            <w:tcW w:type="dxa" w:w="2088"/>
            <w:vAlign w:val="center"/>
            <w:shd w:fill="F7FAF8"/>
          </w:tcPr>
          <w:p>
            <w:pPr>
              <w:spacing w:after="0" w:line="240" w:lineRule="auto"/>
            </w:pPr>
            <w:r/>
            <w:r>
              <w:rPr>
                <w:rFonts w:ascii="Aptos" w:hAnsi="Aptos"/>
                <w:b w:val="0"/>
                <w:sz w:val="13"/>
              </w:rPr>
              <w:t>power-bearing, vital</w:t>
            </w:r>
          </w:p>
        </w:tc>
        <w:tc>
          <w:tcPr>
            <w:tcW w:type="dxa" w:w="3240"/>
            <w:vAlign w:val="center"/>
            <w:shd w:fill="F7FAF8"/>
          </w:tcPr>
          <w:p>
            <w:pPr>
              <w:spacing w:after="0" w:line="240" w:lineRule="auto"/>
            </w:pPr>
            <w:r/>
            <w:r>
              <w:rPr>
                <w:rFonts w:ascii="Aptos" w:hAnsi="Aptos"/>
                <w:b w:val="0"/>
                <w:sz w:val="13"/>
              </w:rPr>
              <w:t>Archdruid, Archer, Archmage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Wasp tooth</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Giant Wasp</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Weasel sinew</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specialized</w:t>
            </w:r>
          </w:p>
        </w:tc>
        <w:tc>
          <w:tcPr>
            <w:tcW w:type="dxa" w:w="3240"/>
            <w:vAlign w:val="center"/>
            <w:shd w:fill="F7FAF8"/>
          </w:tcPr>
          <w:p>
            <w:pPr>
              <w:spacing w:after="0" w:line="240" w:lineRule="auto"/>
            </w:pPr>
            <w:r/>
            <w:r>
              <w:rPr>
                <w:rFonts w:ascii="Aptos" w:hAnsi="Aptos"/>
                <w:b w:val="0"/>
                <w:sz w:val="13"/>
              </w:rPr>
              <w:t>Weasel</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Weasel tooth</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Giant Weasel</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Whale tooth</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Killer Whale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white dragon hide</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cold, draconic, flexible, protective</w:t>
            </w:r>
          </w:p>
        </w:tc>
        <w:tc>
          <w:tcPr>
            <w:tcW w:type="dxa" w:w="3240"/>
            <w:vAlign w:val="center"/>
          </w:tcPr>
          <w:p>
            <w:pPr>
              <w:spacing w:after="0" w:line="240" w:lineRule="auto"/>
            </w:pPr>
            <w:r/>
            <w:r>
              <w:rPr>
                <w:rFonts w:ascii="Aptos" w:hAnsi="Aptos"/>
                <w:b w:val="0"/>
                <w:sz w:val="13"/>
              </w:rPr>
              <w:t>Adult White Dragon, Ancient White Dragon, White Dragon Wyrmling (+1)</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Wolf sinew</w:t>
            </w:r>
          </w:p>
        </w:tc>
        <w:tc>
          <w:tcPr>
            <w:tcW w:type="dxa" w:w="504"/>
            <w:vAlign w:val="center"/>
            <w:shd w:fill="F7FAF8"/>
          </w:tcPr>
          <w:p>
            <w:pPr>
              <w:spacing w:after="0" w:line="240" w:lineRule="auto"/>
            </w:pPr>
            <w:r/>
            <w:r>
              <w:rPr>
                <w:rFonts w:ascii="Aptos" w:hAnsi="Aptos"/>
                <w:b w:val="0"/>
                <w:sz w:val="13"/>
              </w:rPr>
              <w:t>3</w:t>
            </w:r>
          </w:p>
        </w:tc>
        <w:tc>
          <w:tcPr>
            <w:tcW w:type="dxa" w:w="936"/>
            <w:vAlign w:val="center"/>
            <w:shd w:fill="F7FAF8"/>
          </w:tcPr>
          <w:p>
            <w:pPr>
              <w:spacing w:after="0" w:line="240" w:lineRule="auto"/>
            </w:pPr>
            <w:r/>
            <w:r>
              <w:rPr>
                <w:rFonts w:ascii="Aptos" w:hAnsi="Aptos"/>
                <w:b w:val="0"/>
                <w:sz w:val="13"/>
              </w:rPr>
              <w:t>Rare</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specialized</w:t>
            </w:r>
          </w:p>
        </w:tc>
        <w:tc>
          <w:tcPr>
            <w:tcW w:type="dxa" w:w="3240"/>
            <w:vAlign w:val="center"/>
            <w:shd w:fill="F7FAF8"/>
          </w:tcPr>
          <w:p>
            <w:pPr>
              <w:spacing w:after="0" w:line="240" w:lineRule="auto"/>
            </w:pPr>
            <w:r/>
            <w:r>
              <w:rPr>
                <w:rFonts w:ascii="Aptos" w:hAnsi="Aptos"/>
                <w:b w:val="0"/>
                <w:sz w:val="13"/>
              </w:rPr>
              <w:t>Giant Wolf Spider</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Wolf tooth</w:t>
            </w:r>
          </w:p>
        </w:tc>
        <w:tc>
          <w:tcPr>
            <w:tcW w:type="dxa" w:w="504"/>
            <w:vAlign w:val="center"/>
          </w:tcPr>
          <w:p>
            <w:pPr>
              <w:spacing w:after="0" w:line="240" w:lineRule="auto"/>
            </w:pPr>
            <w:r/>
            <w:r>
              <w:rPr>
                <w:rFonts w:ascii="Aptos" w:hAnsi="Aptos"/>
                <w:b w:val="0"/>
                <w:sz w:val="13"/>
              </w:rPr>
              <w:t>3</w:t>
            </w:r>
          </w:p>
        </w:tc>
        <w:tc>
          <w:tcPr>
            <w:tcW w:type="dxa" w:w="936"/>
            <w:vAlign w:val="center"/>
          </w:tcPr>
          <w:p>
            <w:pPr>
              <w:spacing w:after="0" w:line="240" w:lineRule="auto"/>
            </w:pPr>
            <w:r/>
            <w:r>
              <w:rPr>
                <w:rFonts w:ascii="Aptos" w:hAnsi="Aptos"/>
                <w:b w:val="0"/>
                <w:sz w:val="13"/>
              </w:rPr>
              <w:t>Rare</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Dire Wolf, Wolf</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arcsteel plating</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construct, specialized</w:t>
            </w:r>
          </w:p>
        </w:tc>
        <w:tc>
          <w:tcPr>
            <w:tcW w:type="dxa" w:w="3240"/>
            <w:vAlign w:val="center"/>
            <w:shd w:fill="F7FAF8"/>
          </w:tcPr>
          <w:p>
            <w:pPr>
              <w:spacing w:after="0" w:line="240" w:lineRule="auto"/>
            </w:pPr>
            <w:r/>
            <w:r>
              <w:rPr>
                <w:rFonts w:ascii="Aptos" w:hAnsi="Aptos"/>
                <w:b w:val="0"/>
                <w:sz w:val="13"/>
              </w:rPr>
              <w:t>Clay Golem, Deep Dwarf Hammerer, Deep Dwarf Screamer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black dragon claw</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acid, draconic, rigid, structural</w:t>
            </w:r>
          </w:p>
        </w:tc>
        <w:tc>
          <w:tcPr>
            <w:tcW w:type="dxa" w:w="3240"/>
            <w:vAlign w:val="center"/>
          </w:tcPr>
          <w:p>
            <w:pPr>
              <w:spacing w:after="0" w:line="240" w:lineRule="auto"/>
            </w:pPr>
            <w:r/>
            <w:r>
              <w:rPr>
                <w:rFonts w:ascii="Aptos" w:hAnsi="Aptos"/>
                <w:b w:val="0"/>
                <w:sz w:val="13"/>
              </w:rPr>
              <w:t>Ancient Black Dragon, Black Dragon Wyrmling, Young Black Dragon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black dragon horn</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horn</w:t>
            </w:r>
          </w:p>
        </w:tc>
        <w:tc>
          <w:tcPr>
            <w:tcW w:type="dxa" w:w="2088"/>
            <w:vAlign w:val="center"/>
            <w:shd w:fill="F7FAF8"/>
          </w:tcPr>
          <w:p>
            <w:pPr>
              <w:spacing w:after="0" w:line="240" w:lineRule="auto"/>
            </w:pPr>
            <w:r/>
            <w:r>
              <w:rPr>
                <w:rFonts w:ascii="Aptos" w:hAnsi="Aptos"/>
                <w:b w:val="0"/>
                <w:sz w:val="13"/>
              </w:rPr>
              <w:t>acid, draconic, piercing, rigid</w:t>
            </w:r>
          </w:p>
        </w:tc>
        <w:tc>
          <w:tcPr>
            <w:tcW w:type="dxa" w:w="3240"/>
            <w:vAlign w:val="center"/>
            <w:shd w:fill="F7FAF8"/>
          </w:tcPr>
          <w:p>
            <w:pPr>
              <w:spacing w:after="0" w:line="240" w:lineRule="auto"/>
            </w:pPr>
            <w:r/>
            <w:r>
              <w:rPr>
                <w:rFonts w:ascii="Aptos" w:hAnsi="Aptos"/>
                <w:b w:val="0"/>
                <w:sz w:val="13"/>
              </w:rPr>
              <w:t>Adult Black Dragon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blue dragon claw</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draconic, lightning, rigid, structural</w:t>
            </w:r>
          </w:p>
        </w:tc>
        <w:tc>
          <w:tcPr>
            <w:tcW w:type="dxa" w:w="3240"/>
            <w:vAlign w:val="center"/>
          </w:tcPr>
          <w:p>
            <w:pPr>
              <w:spacing w:after="0" w:line="240" w:lineRule="auto"/>
            </w:pPr>
            <w:r/>
            <w:r>
              <w:rPr>
                <w:rFonts w:ascii="Aptos" w:hAnsi="Aptos"/>
                <w:b w:val="0"/>
                <w:sz w:val="13"/>
              </w:rPr>
              <w:t>Adult Blue Dragon, Ancient Blue Dragon, Blue Dragon Wyrmling</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blue dragon horn</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horn</w:t>
            </w:r>
          </w:p>
        </w:tc>
        <w:tc>
          <w:tcPr>
            <w:tcW w:type="dxa" w:w="2088"/>
            <w:vAlign w:val="center"/>
            <w:shd w:fill="F7FAF8"/>
          </w:tcPr>
          <w:p>
            <w:pPr>
              <w:spacing w:after="0" w:line="240" w:lineRule="auto"/>
            </w:pPr>
            <w:r/>
            <w:r>
              <w:rPr>
                <w:rFonts w:ascii="Aptos" w:hAnsi="Aptos"/>
                <w:b w:val="0"/>
                <w:sz w:val="13"/>
              </w:rPr>
              <w:t>draconic, lightning, piercing, rigid</w:t>
            </w:r>
          </w:p>
        </w:tc>
        <w:tc>
          <w:tcPr>
            <w:tcW w:type="dxa" w:w="3240"/>
            <w:vAlign w:val="center"/>
            <w:shd w:fill="F7FAF8"/>
          </w:tcPr>
          <w:p>
            <w:pPr>
              <w:spacing w:after="0" w:line="240" w:lineRule="auto"/>
            </w:pPr>
            <w:r/>
            <w:r>
              <w:rPr>
                <w:rFonts w:ascii="Aptos" w:hAnsi="Aptos"/>
                <w:b w:val="0"/>
                <w:sz w:val="13"/>
              </w:rPr>
              <w:t>Young Blue Dragon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brass dragon horn</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horn</w:t>
            </w:r>
          </w:p>
        </w:tc>
        <w:tc>
          <w:tcPr>
            <w:tcW w:type="dxa" w:w="2088"/>
            <w:vAlign w:val="center"/>
          </w:tcPr>
          <w:p>
            <w:pPr>
              <w:spacing w:after="0" w:line="240" w:lineRule="auto"/>
            </w:pPr>
            <w:r/>
            <w:r>
              <w:rPr>
                <w:rFonts w:ascii="Aptos" w:hAnsi="Aptos"/>
                <w:b w:val="0"/>
                <w:sz w:val="13"/>
              </w:rPr>
              <w:t>draconic, piercing, rigid</w:t>
            </w:r>
          </w:p>
        </w:tc>
        <w:tc>
          <w:tcPr>
            <w:tcW w:type="dxa" w:w="3240"/>
            <w:vAlign w:val="center"/>
          </w:tcPr>
          <w:p>
            <w:pPr>
              <w:spacing w:after="0" w:line="240" w:lineRule="auto"/>
            </w:pPr>
            <w:r/>
            <w:r>
              <w:rPr>
                <w:rFonts w:ascii="Aptos" w:hAnsi="Aptos"/>
                <w:b w:val="0"/>
                <w:sz w:val="13"/>
              </w:rPr>
              <w:t>Adult Brass Dragon, Ancient Brass Dragon, Brass Dragon Wyrmling (+1)</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bronze dragon claw</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draconic, rigid, structural, water</w:t>
            </w:r>
          </w:p>
        </w:tc>
        <w:tc>
          <w:tcPr>
            <w:tcW w:type="dxa" w:w="3240"/>
            <w:vAlign w:val="center"/>
            <w:shd w:fill="F7FAF8"/>
          </w:tcPr>
          <w:p>
            <w:pPr>
              <w:spacing w:after="0" w:line="240" w:lineRule="auto"/>
            </w:pPr>
            <w:r/>
            <w:r>
              <w:rPr>
                <w:rFonts w:ascii="Aptos" w:hAnsi="Aptos"/>
                <w:b w:val="0"/>
                <w:sz w:val="13"/>
              </w:rPr>
              <w:t>Adult Bronze Dragon, Young Bronze Dragon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bronze dragon horn</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horn</w:t>
            </w:r>
          </w:p>
        </w:tc>
        <w:tc>
          <w:tcPr>
            <w:tcW w:type="dxa" w:w="2088"/>
            <w:vAlign w:val="center"/>
          </w:tcPr>
          <w:p>
            <w:pPr>
              <w:spacing w:after="0" w:line="240" w:lineRule="auto"/>
            </w:pPr>
            <w:r/>
            <w:r>
              <w:rPr>
                <w:rFonts w:ascii="Aptos" w:hAnsi="Aptos"/>
                <w:b w:val="0"/>
                <w:sz w:val="13"/>
              </w:rPr>
              <w:t>draconic, piercing, rigid, water</w:t>
            </w:r>
          </w:p>
        </w:tc>
        <w:tc>
          <w:tcPr>
            <w:tcW w:type="dxa" w:w="3240"/>
            <w:vAlign w:val="center"/>
          </w:tcPr>
          <w:p>
            <w:pPr>
              <w:spacing w:after="0" w:line="240" w:lineRule="auto"/>
            </w:pPr>
            <w:r/>
            <w:r>
              <w:rPr>
                <w:rFonts w:ascii="Aptos" w:hAnsi="Aptos"/>
                <w:b w:val="0"/>
                <w:sz w:val="13"/>
              </w:rPr>
              <w:t>Ancient Bronze Dragon, Bronze Dragon Wyrmling</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carnivorous stem</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specialized</w:t>
            </w:r>
          </w:p>
        </w:tc>
        <w:tc>
          <w:tcPr>
            <w:tcW w:type="dxa" w:w="3240"/>
            <w:vAlign w:val="center"/>
            <w:shd w:fill="F7FAF8"/>
          </w:tcPr>
          <w:p>
            <w:pPr>
              <w:spacing w:after="0" w:line="240" w:lineRule="auto"/>
            </w:pPr>
            <w:r/>
            <w:r>
              <w:rPr>
                <w:rFonts w:ascii="Aptos" w:hAnsi="Aptos"/>
                <w:b w:val="0"/>
                <w:sz w:val="13"/>
              </w:rPr>
              <w:t>Awakened Shrub, Awakened Tree, Corpse Flower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ceremonial bone</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Abjurer, Archdruid, Archer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chromatic dragon claw</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draconic, rigid, structural</w:t>
            </w:r>
          </w:p>
        </w:tc>
        <w:tc>
          <w:tcPr>
            <w:tcW w:type="dxa" w:w="3240"/>
            <w:vAlign w:val="center"/>
            <w:shd w:fill="F7FAF8"/>
          </w:tcPr>
          <w:p>
            <w:pPr>
              <w:spacing w:after="0" w:line="240" w:lineRule="auto"/>
            </w:pPr>
            <w:r/>
            <w:r>
              <w:rPr>
                <w:rFonts w:ascii="Aptos" w:hAnsi="Aptos"/>
                <w:b w:val="0"/>
                <w:sz w:val="13"/>
              </w:rPr>
              <w:t>Adult Faerie Dragon, Dragon Turtle, Pseudodragon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chromatic dragon horn</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horn</w:t>
            </w:r>
          </w:p>
        </w:tc>
        <w:tc>
          <w:tcPr>
            <w:tcW w:type="dxa" w:w="2088"/>
            <w:vAlign w:val="center"/>
          </w:tcPr>
          <w:p>
            <w:pPr>
              <w:spacing w:after="0" w:line="240" w:lineRule="auto"/>
            </w:pPr>
            <w:r/>
            <w:r>
              <w:rPr>
                <w:rFonts w:ascii="Aptos" w:hAnsi="Aptos"/>
                <w:b w:val="0"/>
                <w:sz w:val="13"/>
              </w:rPr>
              <w:t>draconic, piercing, rigid</w:t>
            </w:r>
          </w:p>
        </w:tc>
        <w:tc>
          <w:tcPr>
            <w:tcW w:type="dxa" w:w="3240"/>
            <w:vAlign w:val="center"/>
          </w:tcPr>
          <w:p>
            <w:pPr>
              <w:spacing w:after="0" w:line="240" w:lineRule="auto"/>
            </w:pPr>
            <w:r/>
            <w:r>
              <w:rPr>
                <w:rFonts w:ascii="Aptos" w:hAnsi="Aptos"/>
                <w:b w:val="0"/>
                <w:sz w:val="13"/>
              </w:rPr>
              <w:t>Guard Drake</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copper dragon claw</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draconic, rigid, structural</w:t>
            </w:r>
          </w:p>
        </w:tc>
        <w:tc>
          <w:tcPr>
            <w:tcW w:type="dxa" w:w="3240"/>
            <w:vAlign w:val="center"/>
            <w:shd w:fill="F7FAF8"/>
          </w:tcPr>
          <w:p>
            <w:pPr>
              <w:spacing w:after="0" w:line="240" w:lineRule="auto"/>
            </w:pPr>
            <w:r/>
            <w:r>
              <w:rPr>
                <w:rFonts w:ascii="Aptos" w:hAnsi="Aptos"/>
                <w:b w:val="0"/>
                <w:sz w:val="13"/>
              </w:rPr>
              <w:t>Copper Dragon Wyrmling</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copper dragon horn</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horn</w:t>
            </w:r>
          </w:p>
        </w:tc>
        <w:tc>
          <w:tcPr>
            <w:tcW w:type="dxa" w:w="2088"/>
            <w:vAlign w:val="center"/>
          </w:tcPr>
          <w:p>
            <w:pPr>
              <w:spacing w:after="0" w:line="240" w:lineRule="auto"/>
            </w:pPr>
            <w:r/>
            <w:r>
              <w:rPr>
                <w:rFonts w:ascii="Aptos" w:hAnsi="Aptos"/>
                <w:b w:val="0"/>
                <w:sz w:val="13"/>
              </w:rPr>
              <w:t>draconic, piercing, rigid</w:t>
            </w:r>
          </w:p>
        </w:tc>
        <w:tc>
          <w:tcPr>
            <w:tcW w:type="dxa" w:w="3240"/>
            <w:vAlign w:val="center"/>
          </w:tcPr>
          <w:p>
            <w:pPr>
              <w:spacing w:after="0" w:line="240" w:lineRule="auto"/>
            </w:pPr>
            <w:r/>
            <w:r>
              <w:rPr>
                <w:rFonts w:ascii="Aptos" w:hAnsi="Aptos"/>
                <w:b w:val="0"/>
                <w:sz w:val="13"/>
              </w:rPr>
              <w:t>Adult Copper Dragon, Ancient Copper Dragon, Young Copper Dragon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demonic talon</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 unholy</w:t>
            </w:r>
          </w:p>
        </w:tc>
        <w:tc>
          <w:tcPr>
            <w:tcW w:type="dxa" w:w="3240"/>
            <w:vAlign w:val="center"/>
            <w:shd w:fill="F7FAF8"/>
          </w:tcPr>
          <w:p>
            <w:pPr>
              <w:spacing w:after="0" w:line="240" w:lineRule="auto"/>
            </w:pPr>
            <w:r/>
            <w:r>
              <w:rPr>
                <w:rFonts w:ascii="Aptos" w:hAnsi="Aptos"/>
                <w:b w:val="0"/>
                <w:sz w:val="13"/>
              </w:rPr>
              <w:t>Abyssal Wretch, Amnizu, Fracture-Kin Fracture-Kin Fracture-Kin Armanite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dissolving enzyme</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acid, specialized</w:t>
            </w:r>
          </w:p>
        </w:tc>
        <w:tc>
          <w:tcPr>
            <w:tcW w:type="dxa" w:w="3240"/>
            <w:vAlign w:val="center"/>
          </w:tcPr>
          <w:p>
            <w:pPr>
              <w:spacing w:after="0" w:line="240" w:lineRule="auto"/>
            </w:pPr>
            <w:r/>
            <w:r>
              <w:rPr>
                <w:rFonts w:ascii="Aptos" w:hAnsi="Aptos"/>
                <w:b w:val="0"/>
                <w:sz w:val="13"/>
              </w:rPr>
              <w:t>Black Pudding</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eldritch fang</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Aboleth, Gaze Tyrant, Berbalang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gold dragon claw</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draconic, rigid, structural</w:t>
            </w:r>
          </w:p>
        </w:tc>
        <w:tc>
          <w:tcPr>
            <w:tcW w:type="dxa" w:w="3240"/>
            <w:vAlign w:val="center"/>
          </w:tcPr>
          <w:p>
            <w:pPr>
              <w:spacing w:after="0" w:line="240" w:lineRule="auto"/>
            </w:pPr>
            <w:r/>
            <w:r>
              <w:rPr>
                <w:rFonts w:ascii="Aptos" w:hAnsi="Aptos"/>
                <w:b w:val="0"/>
                <w:sz w:val="13"/>
              </w:rPr>
              <w:t>Adult Gold Dragon, Ancient Gold Dragon, Young Gold Dragon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gold dragon horn</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horn</w:t>
            </w:r>
          </w:p>
        </w:tc>
        <w:tc>
          <w:tcPr>
            <w:tcW w:type="dxa" w:w="2088"/>
            <w:vAlign w:val="center"/>
            <w:shd w:fill="F7FAF8"/>
          </w:tcPr>
          <w:p>
            <w:pPr>
              <w:spacing w:after="0" w:line="240" w:lineRule="auto"/>
            </w:pPr>
            <w:r/>
            <w:r>
              <w:rPr>
                <w:rFonts w:ascii="Aptos" w:hAnsi="Aptos"/>
                <w:b w:val="0"/>
                <w:sz w:val="13"/>
              </w:rPr>
              <w:t>draconic, piercing, rigid</w:t>
            </w:r>
          </w:p>
        </w:tc>
        <w:tc>
          <w:tcPr>
            <w:tcW w:type="dxa" w:w="3240"/>
            <w:vAlign w:val="center"/>
            <w:shd w:fill="F7FAF8"/>
          </w:tcPr>
          <w:p>
            <w:pPr>
              <w:spacing w:after="0" w:line="240" w:lineRule="auto"/>
            </w:pPr>
            <w:r/>
            <w:r>
              <w:rPr>
                <w:rFonts w:ascii="Aptos" w:hAnsi="Aptos"/>
                <w:b w:val="0"/>
                <w:sz w:val="13"/>
              </w:rPr>
              <w:t>Gold Dragon Wyrmling</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green dragon claw</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draconic, poison, rigid, structural</w:t>
            </w:r>
          </w:p>
        </w:tc>
        <w:tc>
          <w:tcPr>
            <w:tcW w:type="dxa" w:w="3240"/>
            <w:vAlign w:val="center"/>
          </w:tcPr>
          <w:p>
            <w:pPr>
              <w:spacing w:after="0" w:line="240" w:lineRule="auto"/>
            </w:pPr>
            <w:r/>
            <w:r>
              <w:rPr>
                <w:rFonts w:ascii="Aptos" w:hAnsi="Aptos"/>
                <w:b w:val="0"/>
                <w:sz w:val="13"/>
              </w:rPr>
              <w:t>Adult Green Dragon, Green Dragon Wyrmling</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green dragon horn</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horn</w:t>
            </w:r>
          </w:p>
        </w:tc>
        <w:tc>
          <w:tcPr>
            <w:tcW w:type="dxa" w:w="2088"/>
            <w:vAlign w:val="center"/>
            <w:shd w:fill="F7FAF8"/>
          </w:tcPr>
          <w:p>
            <w:pPr>
              <w:spacing w:after="0" w:line="240" w:lineRule="auto"/>
            </w:pPr>
            <w:r/>
            <w:r>
              <w:rPr>
                <w:rFonts w:ascii="Aptos" w:hAnsi="Aptos"/>
                <w:b w:val="0"/>
                <w:sz w:val="13"/>
              </w:rPr>
              <w:t>draconic, piercing, poison, rigid</w:t>
            </w:r>
          </w:p>
        </w:tc>
        <w:tc>
          <w:tcPr>
            <w:tcW w:type="dxa" w:w="3240"/>
            <w:vAlign w:val="center"/>
            <w:shd w:fill="F7FAF8"/>
          </w:tcPr>
          <w:p>
            <w:pPr>
              <w:spacing w:after="0" w:line="240" w:lineRule="auto"/>
            </w:pPr>
            <w:r/>
            <w:r>
              <w:rPr>
                <w:rFonts w:ascii="Aptos" w:hAnsi="Aptos"/>
                <w:b w:val="0"/>
                <w:sz w:val="13"/>
              </w:rPr>
              <w:t>Ancient Green Dragon, Young Green Dragon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hardened Ape fang</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Ape</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hardened Aurochs fang</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Aurochs</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hardened Baboon fang</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Baboon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hardened Badger fang</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Badger, Giant Badger</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hardened Beak fang</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Axe Beak</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hardened Bear fang</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Black Bear, Brown Bear, Cave Bear (+1)</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hardened Boar fang</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Boar, Giant Boar</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hardened Camel fang</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Camel</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hardened Centipede fang</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Giant Centipede</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hardened Constrictor fang</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Giant Constrictor Snake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hardened Crab fang</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Crab</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hardened Dimetrodon fang</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Dimetrodon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hardened Eagle fang</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Eagle, Giant Eagle</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hardened Elephant fang</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Elephant</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hardened Elk fang</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Elk</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hardened Fire fang</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fire, rigid, structural</w:t>
            </w:r>
          </w:p>
        </w:tc>
        <w:tc>
          <w:tcPr>
            <w:tcW w:type="dxa" w:w="3240"/>
            <w:vAlign w:val="center"/>
            <w:shd w:fill="F7FAF8"/>
          </w:tcPr>
          <w:p>
            <w:pPr>
              <w:spacing w:after="0" w:line="240" w:lineRule="auto"/>
            </w:pPr>
            <w:r/>
            <w:r>
              <w:rPr>
                <w:rFonts w:ascii="Aptos" w:hAnsi="Aptos"/>
                <w:b w:val="0"/>
                <w:sz w:val="13"/>
              </w:rPr>
              <w:t>Giant Fire Beetle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hardened Frog fang</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Giant Frog</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hardened Goat fang</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Giant Goat, Goat</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hardened Hawk fang</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Blood Hawk, Hawk</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hardened Horse fang</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Sea Horse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hardened Hyena fang</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Hyena</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hardened Kow fang</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Stench Kow</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hardened Lizard fang</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Lizard</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hardened Mule fang</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Mule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hardened Octopus fang</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Octopus</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hardened of fang</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Swarm of Insects, Swarm of Quippers, Swarm of Rats (+1)</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hardened Owl fang</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Owl</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hardened Ox fang</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Ox</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hardened Plesiosaurus fang</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Plesiosaurus</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hardened Pteranodon fang</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Pteranodon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hardened Rat fang</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Giant Rat, Rat</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hardened Raven fang</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Raven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hardened Rhinoceros fang</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Rhinoceros</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hardened Rothe fang</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Deep Rothe, Rothe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hardened Scorpion fang</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Giant Scorpion, Scorpion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hardened Shark fang</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Giant Shark</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hardened Snake fang</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Flying Snake, Poisonous Snake</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hardened Stirge fang</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Stirge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hardened Tiger fang</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Tiger</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hardened Toad fang</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Giant Toad</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hardened Triceratops fang</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cold, rigid, structural</w:t>
            </w:r>
          </w:p>
        </w:tc>
        <w:tc>
          <w:tcPr>
            <w:tcW w:type="dxa" w:w="3240"/>
            <w:vAlign w:val="center"/>
          </w:tcPr>
          <w:p>
            <w:pPr>
              <w:spacing w:after="0" w:line="240" w:lineRule="auto"/>
            </w:pPr>
            <w:r/>
            <w:r>
              <w:rPr>
                <w:rFonts w:ascii="Aptos" w:hAnsi="Aptos"/>
                <w:b w:val="0"/>
                <w:sz w:val="13"/>
              </w:rPr>
              <w:t>Triceratops</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hardened Vulture fang</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Giant Vulture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hardened Wasp fang</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Giant Wasp</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hardened Whale fang</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Killer Whale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hardened Wolf fang</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rigid, structural</w:t>
            </w:r>
          </w:p>
        </w:tc>
        <w:tc>
          <w:tcPr>
            <w:tcW w:type="dxa" w:w="3240"/>
            <w:vAlign w:val="center"/>
          </w:tcPr>
          <w:p>
            <w:pPr>
              <w:spacing w:after="0" w:line="240" w:lineRule="auto"/>
            </w:pPr>
            <w:r/>
            <w:r>
              <w:rPr>
                <w:rFonts w:ascii="Aptos" w:hAnsi="Aptos"/>
                <w:b w:val="0"/>
                <w:sz w:val="13"/>
              </w:rPr>
              <w:t>Dire Wolf, Wolf</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haunted bone</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Adult Blue Dracolich, Voidmind Archivist, Banshee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hellfire essence</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essence</w:t>
            </w:r>
          </w:p>
        </w:tc>
        <w:tc>
          <w:tcPr>
            <w:tcW w:type="dxa" w:w="2088"/>
            <w:vAlign w:val="center"/>
          </w:tcPr>
          <w:p>
            <w:pPr>
              <w:spacing w:after="0" w:line="240" w:lineRule="auto"/>
            </w:pPr>
            <w:r/>
            <w:r>
              <w:rPr>
                <w:rFonts w:ascii="Aptos" w:hAnsi="Aptos"/>
                <w:b w:val="0"/>
                <w:sz w:val="13"/>
              </w:rPr>
              <w:t>arcane, fire, resonant, volatile</w:t>
            </w:r>
          </w:p>
        </w:tc>
        <w:tc>
          <w:tcPr>
            <w:tcW w:type="dxa" w:w="3240"/>
            <w:vAlign w:val="center"/>
          </w:tcPr>
          <w:p>
            <w:pPr>
              <w:spacing w:after="0" w:line="240" w:lineRule="auto"/>
            </w:pPr>
            <w:r/>
            <w:r>
              <w:rPr>
                <w:rFonts w:ascii="Aptos" w:hAnsi="Aptos"/>
                <w:b w:val="0"/>
                <w:sz w:val="13"/>
              </w:rPr>
              <w:t>Fracture-Kin Fracture-Kin Fracture-Kin Alkilith, Hush-Broker Scriptor, Fracture-Kin Fracture-Kin Fracture-Kin Balor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mana pipe</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essence</w:t>
            </w:r>
          </w:p>
        </w:tc>
        <w:tc>
          <w:tcPr>
            <w:tcW w:type="dxa" w:w="2088"/>
            <w:vAlign w:val="center"/>
            <w:shd w:fill="F7FAF8"/>
          </w:tcPr>
          <w:p>
            <w:pPr>
              <w:spacing w:after="0" w:line="240" w:lineRule="auto"/>
            </w:pPr>
            <w:r/>
            <w:r>
              <w:rPr>
                <w:rFonts w:ascii="Aptos" w:hAnsi="Aptos"/>
                <w:b w:val="0"/>
                <w:sz w:val="13"/>
              </w:rPr>
              <w:t>arcane, construct, resonant, volatile</w:t>
            </w:r>
          </w:p>
        </w:tc>
        <w:tc>
          <w:tcPr>
            <w:tcW w:type="dxa" w:w="3240"/>
            <w:vAlign w:val="center"/>
            <w:shd w:fill="F7FAF8"/>
          </w:tcPr>
          <w:p>
            <w:pPr>
              <w:spacing w:after="0" w:line="240" w:lineRule="auto"/>
            </w:pPr>
            <w:r/>
            <w:r>
              <w:rPr>
                <w:rFonts w:ascii="Aptos" w:hAnsi="Aptos"/>
                <w:b w:val="0"/>
                <w:sz w:val="13"/>
              </w:rPr>
              <w:t>Animated Armor, Bronze Scout, Cadaver Collector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massive heart</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core</w:t>
            </w:r>
          </w:p>
        </w:tc>
        <w:tc>
          <w:tcPr>
            <w:tcW w:type="dxa" w:w="2088"/>
            <w:vAlign w:val="center"/>
          </w:tcPr>
          <w:p>
            <w:pPr>
              <w:spacing w:after="0" w:line="240" w:lineRule="auto"/>
            </w:pPr>
            <w:r/>
            <w:r>
              <w:rPr>
                <w:rFonts w:ascii="Aptos" w:hAnsi="Aptos"/>
                <w:b w:val="0"/>
                <w:sz w:val="13"/>
              </w:rPr>
              <w:t>power-bearing, vital</w:t>
            </w:r>
          </w:p>
        </w:tc>
        <w:tc>
          <w:tcPr>
            <w:tcW w:type="dxa" w:w="3240"/>
            <w:vAlign w:val="center"/>
          </w:tcPr>
          <w:p>
            <w:pPr>
              <w:spacing w:after="0" w:line="240" w:lineRule="auto"/>
            </w:pPr>
            <w:r/>
            <w:r>
              <w:rPr>
                <w:rFonts w:ascii="Aptos" w:hAnsi="Aptos"/>
                <w:b w:val="0"/>
                <w:sz w:val="13"/>
              </w:rPr>
              <w:t>Astral Dreadnought, Basilisk, Burrowmaw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predator sinew</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specialized</w:t>
            </w:r>
          </w:p>
        </w:tc>
        <w:tc>
          <w:tcPr>
            <w:tcW w:type="dxa" w:w="3240"/>
            <w:vAlign w:val="center"/>
            <w:shd w:fill="F7FAF8"/>
          </w:tcPr>
          <w:p>
            <w:pPr>
              <w:spacing w:after="0" w:line="240" w:lineRule="auto"/>
            </w:pPr>
            <w:r/>
            <w:r>
              <w:rPr>
                <w:rFonts w:ascii="Aptos" w:hAnsi="Aptos"/>
                <w:b w:val="0"/>
                <w:sz w:val="13"/>
              </w:rPr>
              <w:t>Abominable Yeti, Adult Kruthik, Androsphinx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red dragon claw</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draconic, fire, rigid, structural</w:t>
            </w:r>
          </w:p>
        </w:tc>
        <w:tc>
          <w:tcPr>
            <w:tcW w:type="dxa" w:w="3240"/>
            <w:vAlign w:val="center"/>
          </w:tcPr>
          <w:p>
            <w:pPr>
              <w:spacing w:after="0" w:line="240" w:lineRule="auto"/>
            </w:pPr>
            <w:r/>
            <w:r>
              <w:rPr>
                <w:rFonts w:ascii="Aptos" w:hAnsi="Aptos"/>
                <w:b w:val="0"/>
                <w:sz w:val="13"/>
              </w:rPr>
              <w:t>Red Dragon Wyrmling, Young Red Dragon, Young Red Shadow Dragon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red dragon horn</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horn</w:t>
            </w:r>
          </w:p>
        </w:tc>
        <w:tc>
          <w:tcPr>
            <w:tcW w:type="dxa" w:w="2088"/>
            <w:vAlign w:val="center"/>
            <w:shd w:fill="F7FAF8"/>
          </w:tcPr>
          <w:p>
            <w:pPr>
              <w:spacing w:after="0" w:line="240" w:lineRule="auto"/>
            </w:pPr>
            <w:r/>
            <w:r>
              <w:rPr>
                <w:rFonts w:ascii="Aptos" w:hAnsi="Aptos"/>
                <w:b w:val="0"/>
                <w:sz w:val="13"/>
              </w:rPr>
              <w:t>draconic, fire, piercing, rigid</w:t>
            </w:r>
          </w:p>
        </w:tc>
        <w:tc>
          <w:tcPr>
            <w:tcW w:type="dxa" w:w="3240"/>
            <w:vAlign w:val="center"/>
            <w:shd w:fill="F7FAF8"/>
          </w:tcPr>
          <w:p>
            <w:pPr>
              <w:spacing w:after="0" w:line="240" w:lineRule="auto"/>
            </w:pPr>
            <w:r/>
            <w:r>
              <w:rPr>
                <w:rFonts w:ascii="Aptos" w:hAnsi="Aptos"/>
                <w:b w:val="0"/>
                <w:sz w:val="13"/>
              </w:rPr>
              <w:t>Adult Red Dragon, Ancient Red Dragon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refined air core</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mineral</w:t>
            </w:r>
          </w:p>
        </w:tc>
        <w:tc>
          <w:tcPr>
            <w:tcW w:type="dxa" w:w="2088"/>
            <w:vAlign w:val="center"/>
          </w:tcPr>
          <w:p>
            <w:pPr>
              <w:spacing w:after="0" w:line="240" w:lineRule="auto"/>
            </w:pPr>
            <w:r/>
            <w:r>
              <w:rPr>
                <w:rFonts w:ascii="Aptos" w:hAnsi="Aptos"/>
                <w:b w:val="0"/>
                <w:sz w:val="13"/>
              </w:rPr>
              <w:t>air, resonant, rigid</w:t>
            </w:r>
          </w:p>
        </w:tc>
        <w:tc>
          <w:tcPr>
            <w:tcW w:type="dxa" w:w="3240"/>
            <w:vAlign w:val="center"/>
          </w:tcPr>
          <w:p>
            <w:pPr>
              <w:spacing w:after="0" w:line="240" w:lineRule="auto"/>
            </w:pPr>
            <w:r/>
            <w:r>
              <w:rPr>
                <w:rFonts w:ascii="Aptos" w:hAnsi="Aptos"/>
                <w:b w:val="0"/>
                <w:sz w:val="13"/>
              </w:rPr>
              <w:t>Air Elemental, Air Elemental Myrmidon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refined earth core</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mineral</w:t>
            </w:r>
          </w:p>
        </w:tc>
        <w:tc>
          <w:tcPr>
            <w:tcW w:type="dxa" w:w="2088"/>
            <w:vAlign w:val="center"/>
            <w:shd w:fill="F7FAF8"/>
          </w:tcPr>
          <w:p>
            <w:pPr>
              <w:spacing w:after="0" w:line="240" w:lineRule="auto"/>
            </w:pPr>
            <w:r/>
            <w:r>
              <w:rPr>
                <w:rFonts w:ascii="Aptos" w:hAnsi="Aptos"/>
                <w:b w:val="0"/>
                <w:sz w:val="13"/>
              </w:rPr>
              <w:t>earth, resonant, rigid</w:t>
            </w:r>
          </w:p>
        </w:tc>
        <w:tc>
          <w:tcPr>
            <w:tcW w:type="dxa" w:w="3240"/>
            <w:vAlign w:val="center"/>
            <w:shd w:fill="F7FAF8"/>
          </w:tcPr>
          <w:p>
            <w:pPr>
              <w:spacing w:after="0" w:line="240" w:lineRule="auto"/>
            </w:pPr>
            <w:r/>
            <w:r>
              <w:rPr>
                <w:rFonts w:ascii="Aptos" w:hAnsi="Aptos"/>
                <w:b w:val="0"/>
                <w:sz w:val="13"/>
              </w:rPr>
              <w:t>Earth Elemental, Earth Elemental Myrmidon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refined elemental core</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mineral</w:t>
            </w:r>
          </w:p>
        </w:tc>
        <w:tc>
          <w:tcPr>
            <w:tcW w:type="dxa" w:w="2088"/>
            <w:vAlign w:val="center"/>
          </w:tcPr>
          <w:p>
            <w:pPr>
              <w:spacing w:after="0" w:line="240" w:lineRule="auto"/>
            </w:pPr>
            <w:r/>
            <w:r>
              <w:rPr>
                <w:rFonts w:ascii="Aptos" w:hAnsi="Aptos"/>
                <w:b w:val="0"/>
                <w:sz w:val="13"/>
              </w:rPr>
              <w:t>arcane, resonant, rigid</w:t>
            </w:r>
          </w:p>
        </w:tc>
        <w:tc>
          <w:tcPr>
            <w:tcW w:type="dxa" w:w="3240"/>
            <w:vAlign w:val="center"/>
          </w:tcPr>
          <w:p>
            <w:pPr>
              <w:spacing w:after="0" w:line="240" w:lineRule="auto"/>
            </w:pPr>
            <w:r/>
            <w:r>
              <w:rPr>
                <w:rFonts w:ascii="Aptos" w:hAnsi="Aptos"/>
                <w:b w:val="0"/>
                <w:sz w:val="13"/>
              </w:rPr>
              <w:t>Azer, Dao, Djinni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refined fire core</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mineral</w:t>
            </w:r>
          </w:p>
        </w:tc>
        <w:tc>
          <w:tcPr>
            <w:tcW w:type="dxa" w:w="2088"/>
            <w:vAlign w:val="center"/>
            <w:shd w:fill="F7FAF8"/>
          </w:tcPr>
          <w:p>
            <w:pPr>
              <w:spacing w:after="0" w:line="240" w:lineRule="auto"/>
            </w:pPr>
            <w:r/>
            <w:r>
              <w:rPr>
                <w:rFonts w:ascii="Aptos" w:hAnsi="Aptos"/>
                <w:b w:val="0"/>
                <w:sz w:val="13"/>
              </w:rPr>
              <w:t>fire, resonant, rigid</w:t>
            </w:r>
          </w:p>
        </w:tc>
        <w:tc>
          <w:tcPr>
            <w:tcW w:type="dxa" w:w="3240"/>
            <w:vAlign w:val="center"/>
            <w:shd w:fill="F7FAF8"/>
          </w:tcPr>
          <w:p>
            <w:pPr>
              <w:spacing w:after="0" w:line="240" w:lineRule="auto"/>
            </w:pPr>
            <w:r/>
            <w:r>
              <w:rPr>
                <w:rFonts w:ascii="Aptos" w:hAnsi="Aptos"/>
                <w:b w:val="0"/>
                <w:sz w:val="13"/>
              </w:rPr>
              <w:t>Fire Elemental, Fire Elemental Myrmidon, Fire Snake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refined water core</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mineral</w:t>
            </w:r>
          </w:p>
        </w:tc>
        <w:tc>
          <w:tcPr>
            <w:tcW w:type="dxa" w:w="2088"/>
            <w:vAlign w:val="center"/>
          </w:tcPr>
          <w:p>
            <w:pPr>
              <w:spacing w:after="0" w:line="240" w:lineRule="auto"/>
            </w:pPr>
            <w:r/>
            <w:r>
              <w:rPr>
                <w:rFonts w:ascii="Aptos" w:hAnsi="Aptos"/>
                <w:b w:val="0"/>
                <w:sz w:val="13"/>
              </w:rPr>
              <w:t>resonant, rigid, water</w:t>
            </w:r>
          </w:p>
        </w:tc>
        <w:tc>
          <w:tcPr>
            <w:tcW w:type="dxa" w:w="3240"/>
            <w:vAlign w:val="center"/>
          </w:tcPr>
          <w:p>
            <w:pPr>
              <w:spacing w:after="0" w:line="240" w:lineRule="auto"/>
            </w:pPr>
            <w:r/>
            <w:r>
              <w:rPr>
                <w:rFonts w:ascii="Aptos" w:hAnsi="Aptos"/>
                <w:b w:val="0"/>
                <w:sz w:val="13"/>
              </w:rPr>
              <w:t>Water Elemental, Water Elemental Myrmidon, Water Weird</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silver dragon claw</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cold, draconic, rigid, structural</w:t>
            </w:r>
          </w:p>
        </w:tc>
        <w:tc>
          <w:tcPr>
            <w:tcW w:type="dxa" w:w="3240"/>
            <w:vAlign w:val="center"/>
            <w:shd w:fill="F7FAF8"/>
          </w:tcPr>
          <w:p>
            <w:pPr>
              <w:spacing w:after="0" w:line="240" w:lineRule="auto"/>
            </w:pPr>
            <w:r/>
            <w:r>
              <w:rPr>
                <w:rFonts w:ascii="Aptos" w:hAnsi="Aptos"/>
                <w:b w:val="0"/>
                <w:sz w:val="13"/>
              </w:rPr>
              <w:t>Adult Silver Dragon, Ancient Silver Dragon, Silver Dragon Wyrmling</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silver dragon horn</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horn</w:t>
            </w:r>
          </w:p>
        </w:tc>
        <w:tc>
          <w:tcPr>
            <w:tcW w:type="dxa" w:w="2088"/>
            <w:vAlign w:val="center"/>
          </w:tcPr>
          <w:p>
            <w:pPr>
              <w:spacing w:after="0" w:line="240" w:lineRule="auto"/>
            </w:pPr>
            <w:r/>
            <w:r>
              <w:rPr>
                <w:rFonts w:ascii="Aptos" w:hAnsi="Aptos"/>
                <w:b w:val="0"/>
                <w:sz w:val="13"/>
              </w:rPr>
              <w:t>cold, draconic, piercing, rigid</w:t>
            </w:r>
          </w:p>
        </w:tc>
        <w:tc>
          <w:tcPr>
            <w:tcW w:type="dxa" w:w="3240"/>
            <w:vAlign w:val="center"/>
          </w:tcPr>
          <w:p>
            <w:pPr>
              <w:spacing w:after="0" w:line="240" w:lineRule="auto"/>
            </w:pPr>
            <w:r/>
            <w:r>
              <w:rPr>
                <w:rFonts w:ascii="Aptos" w:hAnsi="Aptos"/>
                <w:b w:val="0"/>
                <w:sz w:val="13"/>
              </w:rPr>
              <w:t>Young Silver Dragon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soul fragment</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essence</w:t>
            </w:r>
          </w:p>
        </w:tc>
        <w:tc>
          <w:tcPr>
            <w:tcW w:type="dxa" w:w="2088"/>
            <w:vAlign w:val="center"/>
            <w:shd w:fill="F7FAF8"/>
          </w:tcPr>
          <w:p>
            <w:pPr>
              <w:spacing w:after="0" w:line="240" w:lineRule="auto"/>
            </w:pPr>
            <w:r/>
            <w:r>
              <w:rPr>
                <w:rFonts w:ascii="Aptos" w:hAnsi="Aptos"/>
                <w:b w:val="0"/>
                <w:sz w:val="13"/>
              </w:rPr>
              <w:t>arcane, resonant, unholy, volatile</w:t>
            </w:r>
          </w:p>
        </w:tc>
        <w:tc>
          <w:tcPr>
            <w:tcW w:type="dxa" w:w="3240"/>
            <w:vAlign w:val="center"/>
            <w:shd w:fill="F7FAF8"/>
          </w:tcPr>
          <w:p>
            <w:pPr>
              <w:spacing w:after="0" w:line="240" w:lineRule="auto"/>
            </w:pPr>
            <w:r/>
            <w:r>
              <w:rPr>
                <w:rFonts w:ascii="Aptos" w:hAnsi="Aptos"/>
                <w:b w:val="0"/>
                <w:sz w:val="13"/>
              </w:rPr>
              <w:t>Allip, Gaze Tyrant Husk, Crawling Claw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tattooed skin</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protective</w:t>
            </w:r>
          </w:p>
        </w:tc>
        <w:tc>
          <w:tcPr>
            <w:tcW w:type="dxa" w:w="3240"/>
            <w:vAlign w:val="center"/>
          </w:tcPr>
          <w:p>
            <w:pPr>
              <w:spacing w:after="0" w:line="240" w:lineRule="auto"/>
            </w:pPr>
            <w:r/>
            <w:r>
              <w:rPr>
                <w:rFonts w:ascii="Aptos" w:hAnsi="Aptos"/>
                <w:b w:val="0"/>
                <w:sz w:val="13"/>
              </w:rPr>
              <w:t>Skyfolk of the High Vents, Acolyte, Apprentice Wizard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thistle heart</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core</w:t>
            </w:r>
          </w:p>
        </w:tc>
        <w:tc>
          <w:tcPr>
            <w:tcW w:type="dxa" w:w="2088"/>
            <w:vAlign w:val="center"/>
            <w:shd w:fill="F7FAF8"/>
          </w:tcPr>
          <w:p>
            <w:pPr>
              <w:spacing w:after="0" w:line="240" w:lineRule="auto"/>
            </w:pPr>
            <w:r/>
            <w:r>
              <w:rPr>
                <w:rFonts w:ascii="Aptos" w:hAnsi="Aptos"/>
                <w:b w:val="0"/>
                <w:sz w:val="13"/>
              </w:rPr>
              <w:t>power-bearing, vital</w:t>
            </w:r>
          </w:p>
        </w:tc>
        <w:tc>
          <w:tcPr>
            <w:tcW w:type="dxa" w:w="3240"/>
            <w:vAlign w:val="center"/>
            <w:shd w:fill="F7FAF8"/>
          </w:tcPr>
          <w:p>
            <w:pPr>
              <w:spacing w:after="0" w:line="240" w:lineRule="auto"/>
            </w:pPr>
            <w:r/>
            <w:r>
              <w:rPr>
                <w:rFonts w:ascii="Aptos" w:hAnsi="Aptos"/>
                <w:b w:val="0"/>
                <w:sz w:val="13"/>
              </w:rPr>
              <w:t>Gas Spore, Sporefolk Adult, Sporefolk Sovereign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toughened Allosaurus hide</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protective</w:t>
            </w:r>
          </w:p>
        </w:tc>
        <w:tc>
          <w:tcPr>
            <w:tcW w:type="dxa" w:w="3240"/>
            <w:vAlign w:val="center"/>
          </w:tcPr>
          <w:p>
            <w:pPr>
              <w:spacing w:after="0" w:line="240" w:lineRule="auto"/>
            </w:pPr>
            <w:r/>
            <w:r>
              <w:rPr>
                <w:rFonts w:ascii="Aptos" w:hAnsi="Aptos"/>
                <w:b w:val="0"/>
                <w:sz w:val="13"/>
              </w:rPr>
              <w:t>Allosaurus</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toughened Ankylosaurus hide</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hide</w:t>
            </w:r>
          </w:p>
        </w:tc>
        <w:tc>
          <w:tcPr>
            <w:tcW w:type="dxa" w:w="2088"/>
            <w:vAlign w:val="center"/>
            <w:shd w:fill="F7FAF8"/>
          </w:tcPr>
          <w:p>
            <w:pPr>
              <w:spacing w:after="0" w:line="240" w:lineRule="auto"/>
            </w:pPr>
            <w:r/>
            <w:r>
              <w:rPr>
                <w:rFonts w:ascii="Aptos" w:hAnsi="Aptos"/>
                <w:b w:val="0"/>
                <w:sz w:val="13"/>
              </w:rPr>
              <w:t>flexible, protective</w:t>
            </w:r>
          </w:p>
        </w:tc>
        <w:tc>
          <w:tcPr>
            <w:tcW w:type="dxa" w:w="3240"/>
            <w:vAlign w:val="center"/>
            <w:shd w:fill="F7FAF8"/>
          </w:tcPr>
          <w:p>
            <w:pPr>
              <w:spacing w:after="0" w:line="240" w:lineRule="auto"/>
            </w:pPr>
            <w:r/>
            <w:r>
              <w:rPr>
                <w:rFonts w:ascii="Aptos" w:hAnsi="Aptos"/>
                <w:b w:val="0"/>
                <w:sz w:val="13"/>
              </w:rPr>
              <w:t>Ankylosaurus</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toughened Ape hide</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protective</w:t>
            </w:r>
          </w:p>
        </w:tc>
        <w:tc>
          <w:tcPr>
            <w:tcW w:type="dxa" w:w="3240"/>
            <w:vAlign w:val="center"/>
          </w:tcPr>
          <w:p>
            <w:pPr>
              <w:spacing w:after="0" w:line="240" w:lineRule="auto"/>
            </w:pPr>
            <w:r/>
            <w:r>
              <w:rPr>
                <w:rFonts w:ascii="Aptos" w:hAnsi="Aptos"/>
                <w:b w:val="0"/>
                <w:sz w:val="13"/>
              </w:rPr>
              <w:t>Giant Ape</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toughened Bat hide</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hide</w:t>
            </w:r>
          </w:p>
        </w:tc>
        <w:tc>
          <w:tcPr>
            <w:tcW w:type="dxa" w:w="2088"/>
            <w:vAlign w:val="center"/>
            <w:shd w:fill="F7FAF8"/>
          </w:tcPr>
          <w:p>
            <w:pPr>
              <w:spacing w:after="0" w:line="240" w:lineRule="auto"/>
            </w:pPr>
            <w:r/>
            <w:r>
              <w:rPr>
                <w:rFonts w:ascii="Aptos" w:hAnsi="Aptos"/>
                <w:b w:val="0"/>
                <w:sz w:val="13"/>
              </w:rPr>
              <w:t>flexible, protective</w:t>
            </w:r>
          </w:p>
        </w:tc>
        <w:tc>
          <w:tcPr>
            <w:tcW w:type="dxa" w:w="3240"/>
            <w:vAlign w:val="center"/>
            <w:shd w:fill="F7FAF8"/>
          </w:tcPr>
          <w:p>
            <w:pPr>
              <w:spacing w:after="0" w:line="240" w:lineRule="auto"/>
            </w:pPr>
            <w:r/>
            <w:r>
              <w:rPr>
                <w:rFonts w:ascii="Aptos" w:hAnsi="Aptos"/>
                <w:b w:val="0"/>
                <w:sz w:val="13"/>
              </w:rPr>
              <w:t>Bat, Giant Bat</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toughened Brontosaurus hide</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protective</w:t>
            </w:r>
          </w:p>
        </w:tc>
        <w:tc>
          <w:tcPr>
            <w:tcW w:type="dxa" w:w="3240"/>
            <w:vAlign w:val="center"/>
          </w:tcPr>
          <w:p>
            <w:pPr>
              <w:spacing w:after="0" w:line="240" w:lineRule="auto"/>
            </w:pPr>
            <w:r/>
            <w:r>
              <w:rPr>
                <w:rFonts w:ascii="Aptos" w:hAnsi="Aptos"/>
                <w:b w:val="0"/>
                <w:sz w:val="13"/>
              </w:rPr>
              <w:t>Brontosaurus</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toughened Cat hide</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hide</w:t>
            </w:r>
          </w:p>
        </w:tc>
        <w:tc>
          <w:tcPr>
            <w:tcW w:type="dxa" w:w="2088"/>
            <w:vAlign w:val="center"/>
            <w:shd w:fill="F7FAF8"/>
          </w:tcPr>
          <w:p>
            <w:pPr>
              <w:spacing w:after="0" w:line="240" w:lineRule="auto"/>
            </w:pPr>
            <w:r/>
            <w:r>
              <w:rPr>
                <w:rFonts w:ascii="Aptos" w:hAnsi="Aptos"/>
                <w:b w:val="0"/>
                <w:sz w:val="13"/>
              </w:rPr>
              <w:t>flexible, protective</w:t>
            </w:r>
          </w:p>
        </w:tc>
        <w:tc>
          <w:tcPr>
            <w:tcW w:type="dxa" w:w="3240"/>
            <w:vAlign w:val="center"/>
            <w:shd w:fill="F7FAF8"/>
          </w:tcPr>
          <w:p>
            <w:pPr>
              <w:spacing w:after="0" w:line="240" w:lineRule="auto"/>
            </w:pPr>
            <w:r/>
            <w:r>
              <w:rPr>
                <w:rFonts w:ascii="Aptos" w:hAnsi="Aptos"/>
                <w:b w:val="0"/>
                <w:sz w:val="13"/>
              </w:rPr>
              <w:t>Cat</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toughened Cow hide</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protective</w:t>
            </w:r>
          </w:p>
        </w:tc>
        <w:tc>
          <w:tcPr>
            <w:tcW w:type="dxa" w:w="3240"/>
            <w:vAlign w:val="center"/>
          </w:tcPr>
          <w:p>
            <w:pPr>
              <w:spacing w:after="0" w:line="240" w:lineRule="auto"/>
            </w:pPr>
            <w:r/>
            <w:r>
              <w:rPr>
                <w:rFonts w:ascii="Aptos" w:hAnsi="Aptos"/>
                <w:b w:val="0"/>
                <w:sz w:val="13"/>
              </w:rPr>
              <w:t>Cow</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toughened Crab hide</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hide</w:t>
            </w:r>
          </w:p>
        </w:tc>
        <w:tc>
          <w:tcPr>
            <w:tcW w:type="dxa" w:w="2088"/>
            <w:vAlign w:val="center"/>
            <w:shd w:fill="F7FAF8"/>
          </w:tcPr>
          <w:p>
            <w:pPr>
              <w:spacing w:after="0" w:line="240" w:lineRule="auto"/>
            </w:pPr>
            <w:r/>
            <w:r>
              <w:rPr>
                <w:rFonts w:ascii="Aptos" w:hAnsi="Aptos"/>
                <w:b w:val="0"/>
                <w:sz w:val="13"/>
              </w:rPr>
              <w:t>flexible, protective</w:t>
            </w:r>
          </w:p>
        </w:tc>
        <w:tc>
          <w:tcPr>
            <w:tcW w:type="dxa" w:w="3240"/>
            <w:vAlign w:val="center"/>
            <w:shd w:fill="F7FAF8"/>
          </w:tcPr>
          <w:p>
            <w:pPr>
              <w:spacing w:after="0" w:line="240" w:lineRule="auto"/>
            </w:pPr>
            <w:r/>
            <w:r>
              <w:rPr>
                <w:rFonts w:ascii="Aptos" w:hAnsi="Aptos"/>
                <w:b w:val="0"/>
                <w:sz w:val="13"/>
              </w:rPr>
              <w:t>Giant Crab</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toughened Crocodile hide</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protective</w:t>
            </w:r>
          </w:p>
        </w:tc>
        <w:tc>
          <w:tcPr>
            <w:tcW w:type="dxa" w:w="3240"/>
            <w:vAlign w:val="center"/>
          </w:tcPr>
          <w:p>
            <w:pPr>
              <w:spacing w:after="0" w:line="240" w:lineRule="auto"/>
            </w:pPr>
            <w:r/>
            <w:r>
              <w:rPr>
                <w:rFonts w:ascii="Aptos" w:hAnsi="Aptos"/>
                <w:b w:val="0"/>
                <w:sz w:val="13"/>
              </w:rPr>
              <w:t>Crocodile, Giant Crocodile</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toughened Deer hide</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hide</w:t>
            </w:r>
          </w:p>
        </w:tc>
        <w:tc>
          <w:tcPr>
            <w:tcW w:type="dxa" w:w="2088"/>
            <w:vAlign w:val="center"/>
            <w:shd w:fill="F7FAF8"/>
          </w:tcPr>
          <w:p>
            <w:pPr>
              <w:spacing w:after="0" w:line="240" w:lineRule="auto"/>
            </w:pPr>
            <w:r/>
            <w:r>
              <w:rPr>
                <w:rFonts w:ascii="Aptos" w:hAnsi="Aptos"/>
                <w:b w:val="0"/>
                <w:sz w:val="13"/>
              </w:rPr>
              <w:t>flexible, protective</w:t>
            </w:r>
          </w:p>
        </w:tc>
        <w:tc>
          <w:tcPr>
            <w:tcW w:type="dxa" w:w="3240"/>
            <w:vAlign w:val="center"/>
            <w:shd w:fill="F7FAF8"/>
          </w:tcPr>
          <w:p>
            <w:pPr>
              <w:spacing w:after="0" w:line="240" w:lineRule="auto"/>
            </w:pPr>
            <w:r/>
            <w:r>
              <w:rPr>
                <w:rFonts w:ascii="Aptos" w:hAnsi="Aptos"/>
                <w:b w:val="0"/>
                <w:sz w:val="13"/>
              </w:rPr>
              <w:t>Deer</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toughened Deinonychus hide</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protective</w:t>
            </w:r>
          </w:p>
        </w:tc>
        <w:tc>
          <w:tcPr>
            <w:tcW w:type="dxa" w:w="3240"/>
            <w:vAlign w:val="center"/>
          </w:tcPr>
          <w:p>
            <w:pPr>
              <w:spacing w:after="0" w:line="240" w:lineRule="auto"/>
            </w:pPr>
            <w:r/>
            <w:r>
              <w:rPr>
                <w:rFonts w:ascii="Aptos" w:hAnsi="Aptos"/>
                <w:b w:val="0"/>
                <w:sz w:val="13"/>
              </w:rPr>
              <w:t>Deinonychus</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toughened Dolphin hide</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hide</w:t>
            </w:r>
          </w:p>
        </w:tc>
        <w:tc>
          <w:tcPr>
            <w:tcW w:type="dxa" w:w="2088"/>
            <w:vAlign w:val="center"/>
            <w:shd w:fill="F7FAF8"/>
          </w:tcPr>
          <w:p>
            <w:pPr>
              <w:spacing w:after="0" w:line="240" w:lineRule="auto"/>
            </w:pPr>
            <w:r/>
            <w:r>
              <w:rPr>
                <w:rFonts w:ascii="Aptos" w:hAnsi="Aptos"/>
                <w:b w:val="0"/>
                <w:sz w:val="13"/>
              </w:rPr>
              <w:t>flexible, protective</w:t>
            </w:r>
          </w:p>
        </w:tc>
        <w:tc>
          <w:tcPr>
            <w:tcW w:type="dxa" w:w="3240"/>
            <w:vAlign w:val="center"/>
            <w:shd w:fill="F7FAF8"/>
          </w:tcPr>
          <w:p>
            <w:pPr>
              <w:spacing w:after="0" w:line="240" w:lineRule="auto"/>
            </w:pPr>
            <w:r/>
            <w:r>
              <w:rPr>
                <w:rFonts w:ascii="Aptos" w:hAnsi="Aptos"/>
                <w:b w:val="0"/>
                <w:sz w:val="13"/>
              </w:rPr>
              <w:t>Dolphin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toughened Elk hide</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protective</w:t>
            </w:r>
          </w:p>
        </w:tc>
        <w:tc>
          <w:tcPr>
            <w:tcW w:type="dxa" w:w="3240"/>
            <w:vAlign w:val="center"/>
          </w:tcPr>
          <w:p>
            <w:pPr>
              <w:spacing w:after="0" w:line="240" w:lineRule="auto"/>
            </w:pPr>
            <w:r/>
            <w:r>
              <w:rPr>
                <w:rFonts w:ascii="Aptos" w:hAnsi="Aptos"/>
                <w:b w:val="0"/>
                <w:sz w:val="13"/>
              </w:rPr>
              <w:t>Giant Elk</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toughened Frog hide</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hide</w:t>
            </w:r>
          </w:p>
        </w:tc>
        <w:tc>
          <w:tcPr>
            <w:tcW w:type="dxa" w:w="2088"/>
            <w:vAlign w:val="center"/>
            <w:shd w:fill="F7FAF8"/>
          </w:tcPr>
          <w:p>
            <w:pPr>
              <w:spacing w:after="0" w:line="240" w:lineRule="auto"/>
            </w:pPr>
            <w:r/>
            <w:r>
              <w:rPr>
                <w:rFonts w:ascii="Aptos" w:hAnsi="Aptos"/>
                <w:b w:val="0"/>
                <w:sz w:val="13"/>
              </w:rPr>
              <w:t>flexible, protective</w:t>
            </w:r>
          </w:p>
        </w:tc>
        <w:tc>
          <w:tcPr>
            <w:tcW w:type="dxa" w:w="3240"/>
            <w:vAlign w:val="center"/>
            <w:shd w:fill="F7FAF8"/>
          </w:tcPr>
          <w:p>
            <w:pPr>
              <w:spacing w:after="0" w:line="240" w:lineRule="auto"/>
            </w:pPr>
            <w:r/>
            <w:r>
              <w:rPr>
                <w:rFonts w:ascii="Aptos" w:hAnsi="Aptos"/>
                <w:b w:val="0"/>
                <w:sz w:val="13"/>
              </w:rPr>
              <w:t>Frog</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toughened Hadrosaurus hide</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protective</w:t>
            </w:r>
          </w:p>
        </w:tc>
        <w:tc>
          <w:tcPr>
            <w:tcW w:type="dxa" w:w="3240"/>
            <w:vAlign w:val="center"/>
          </w:tcPr>
          <w:p>
            <w:pPr>
              <w:spacing w:after="0" w:line="240" w:lineRule="auto"/>
            </w:pPr>
            <w:r/>
            <w:r>
              <w:rPr>
                <w:rFonts w:ascii="Aptos" w:hAnsi="Aptos"/>
                <w:b w:val="0"/>
                <w:sz w:val="13"/>
              </w:rPr>
              <w:t>Hadrosaurus</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toughened Horse hide</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hide</w:t>
            </w:r>
          </w:p>
        </w:tc>
        <w:tc>
          <w:tcPr>
            <w:tcW w:type="dxa" w:w="2088"/>
            <w:vAlign w:val="center"/>
            <w:shd w:fill="F7FAF8"/>
          </w:tcPr>
          <w:p>
            <w:pPr>
              <w:spacing w:after="0" w:line="240" w:lineRule="auto"/>
            </w:pPr>
            <w:r/>
            <w:r>
              <w:rPr>
                <w:rFonts w:ascii="Aptos" w:hAnsi="Aptos"/>
                <w:b w:val="0"/>
                <w:sz w:val="13"/>
              </w:rPr>
              <w:t>flexible, protective</w:t>
            </w:r>
          </w:p>
        </w:tc>
        <w:tc>
          <w:tcPr>
            <w:tcW w:type="dxa" w:w="3240"/>
            <w:vAlign w:val="center"/>
            <w:shd w:fill="F7FAF8"/>
          </w:tcPr>
          <w:p>
            <w:pPr>
              <w:spacing w:after="0" w:line="240" w:lineRule="auto"/>
            </w:pPr>
            <w:r/>
            <w:r>
              <w:rPr>
                <w:rFonts w:ascii="Aptos" w:hAnsi="Aptos"/>
                <w:b w:val="0"/>
                <w:sz w:val="13"/>
              </w:rPr>
              <w:t>Draft Horse, Riding Horse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toughened Hyena hide</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protective</w:t>
            </w:r>
          </w:p>
        </w:tc>
        <w:tc>
          <w:tcPr>
            <w:tcW w:type="dxa" w:w="3240"/>
            <w:vAlign w:val="center"/>
          </w:tcPr>
          <w:p>
            <w:pPr>
              <w:spacing w:after="0" w:line="240" w:lineRule="auto"/>
            </w:pPr>
            <w:r/>
            <w:r>
              <w:rPr>
                <w:rFonts w:ascii="Aptos" w:hAnsi="Aptos"/>
                <w:b w:val="0"/>
                <w:sz w:val="13"/>
              </w:rPr>
              <w:t>Giant Hyena</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toughened Jackal hide</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hide</w:t>
            </w:r>
          </w:p>
        </w:tc>
        <w:tc>
          <w:tcPr>
            <w:tcW w:type="dxa" w:w="2088"/>
            <w:vAlign w:val="center"/>
            <w:shd w:fill="F7FAF8"/>
          </w:tcPr>
          <w:p>
            <w:pPr>
              <w:spacing w:after="0" w:line="240" w:lineRule="auto"/>
            </w:pPr>
            <w:r/>
            <w:r>
              <w:rPr>
                <w:rFonts w:ascii="Aptos" w:hAnsi="Aptos"/>
                <w:b w:val="0"/>
                <w:sz w:val="13"/>
              </w:rPr>
              <w:t>flexible, protective</w:t>
            </w:r>
          </w:p>
        </w:tc>
        <w:tc>
          <w:tcPr>
            <w:tcW w:type="dxa" w:w="3240"/>
            <w:vAlign w:val="center"/>
            <w:shd w:fill="F7FAF8"/>
          </w:tcPr>
          <w:p>
            <w:pPr>
              <w:spacing w:after="0" w:line="240" w:lineRule="auto"/>
            </w:pPr>
            <w:r/>
            <w:r>
              <w:rPr>
                <w:rFonts w:ascii="Aptos" w:hAnsi="Aptos"/>
                <w:b w:val="0"/>
                <w:sz w:val="13"/>
              </w:rPr>
              <w:t>Jackal</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toughened Lion hide</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protective</w:t>
            </w:r>
          </w:p>
        </w:tc>
        <w:tc>
          <w:tcPr>
            <w:tcW w:type="dxa" w:w="3240"/>
            <w:vAlign w:val="center"/>
          </w:tcPr>
          <w:p>
            <w:pPr>
              <w:spacing w:after="0" w:line="240" w:lineRule="auto"/>
            </w:pPr>
            <w:r/>
            <w:r>
              <w:rPr>
                <w:rFonts w:ascii="Aptos" w:hAnsi="Aptos"/>
                <w:b w:val="0"/>
                <w:sz w:val="13"/>
              </w:rPr>
              <w:t>Lion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toughened Lizard hide</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hide</w:t>
            </w:r>
          </w:p>
        </w:tc>
        <w:tc>
          <w:tcPr>
            <w:tcW w:type="dxa" w:w="2088"/>
            <w:vAlign w:val="center"/>
            <w:shd w:fill="F7FAF8"/>
          </w:tcPr>
          <w:p>
            <w:pPr>
              <w:spacing w:after="0" w:line="240" w:lineRule="auto"/>
            </w:pPr>
            <w:r/>
            <w:r>
              <w:rPr>
                <w:rFonts w:ascii="Aptos" w:hAnsi="Aptos"/>
                <w:b w:val="0"/>
                <w:sz w:val="13"/>
              </w:rPr>
              <w:t>flexible, protective</w:t>
            </w:r>
          </w:p>
        </w:tc>
        <w:tc>
          <w:tcPr>
            <w:tcW w:type="dxa" w:w="3240"/>
            <w:vAlign w:val="center"/>
            <w:shd w:fill="F7FAF8"/>
          </w:tcPr>
          <w:p>
            <w:pPr>
              <w:spacing w:after="0" w:line="240" w:lineRule="auto"/>
            </w:pPr>
            <w:r/>
            <w:r>
              <w:rPr>
                <w:rFonts w:ascii="Aptos" w:hAnsi="Aptos"/>
                <w:b w:val="0"/>
                <w:sz w:val="13"/>
              </w:rPr>
              <w:t>Giant Lizard</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toughened Mammoth hide</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protective</w:t>
            </w:r>
          </w:p>
        </w:tc>
        <w:tc>
          <w:tcPr>
            <w:tcW w:type="dxa" w:w="3240"/>
            <w:vAlign w:val="center"/>
          </w:tcPr>
          <w:p>
            <w:pPr>
              <w:spacing w:after="0" w:line="240" w:lineRule="auto"/>
            </w:pPr>
            <w:r/>
            <w:r>
              <w:rPr>
                <w:rFonts w:ascii="Aptos" w:hAnsi="Aptos"/>
                <w:b w:val="0"/>
                <w:sz w:val="13"/>
              </w:rPr>
              <w:t>Mammoth</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toughened Mastiff hide</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hide</w:t>
            </w:r>
          </w:p>
        </w:tc>
        <w:tc>
          <w:tcPr>
            <w:tcW w:type="dxa" w:w="2088"/>
            <w:vAlign w:val="center"/>
            <w:shd w:fill="F7FAF8"/>
          </w:tcPr>
          <w:p>
            <w:pPr>
              <w:spacing w:after="0" w:line="240" w:lineRule="auto"/>
            </w:pPr>
            <w:r/>
            <w:r>
              <w:rPr>
                <w:rFonts w:ascii="Aptos" w:hAnsi="Aptos"/>
                <w:b w:val="0"/>
                <w:sz w:val="13"/>
              </w:rPr>
              <w:t>flexible, protective</w:t>
            </w:r>
          </w:p>
        </w:tc>
        <w:tc>
          <w:tcPr>
            <w:tcW w:type="dxa" w:w="3240"/>
            <w:vAlign w:val="center"/>
            <w:shd w:fill="F7FAF8"/>
          </w:tcPr>
          <w:p>
            <w:pPr>
              <w:spacing w:after="0" w:line="240" w:lineRule="auto"/>
            </w:pPr>
            <w:r/>
            <w:r>
              <w:rPr>
                <w:rFonts w:ascii="Aptos" w:hAnsi="Aptos"/>
                <w:b w:val="0"/>
                <w:sz w:val="13"/>
              </w:rPr>
              <w:t>Mastiff</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toughened Octopus hide</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protective</w:t>
            </w:r>
          </w:p>
        </w:tc>
        <w:tc>
          <w:tcPr>
            <w:tcW w:type="dxa" w:w="3240"/>
            <w:vAlign w:val="center"/>
          </w:tcPr>
          <w:p>
            <w:pPr>
              <w:spacing w:after="0" w:line="240" w:lineRule="auto"/>
            </w:pPr>
            <w:r/>
            <w:r>
              <w:rPr>
                <w:rFonts w:ascii="Aptos" w:hAnsi="Aptos"/>
                <w:b w:val="0"/>
                <w:sz w:val="13"/>
              </w:rPr>
              <w:t>Giant Octopus</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toughened of hide</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hide</w:t>
            </w:r>
          </w:p>
        </w:tc>
        <w:tc>
          <w:tcPr>
            <w:tcW w:type="dxa" w:w="2088"/>
            <w:vAlign w:val="center"/>
            <w:shd w:fill="F7FAF8"/>
          </w:tcPr>
          <w:p>
            <w:pPr>
              <w:spacing w:after="0" w:line="240" w:lineRule="auto"/>
            </w:pPr>
            <w:r/>
            <w:r>
              <w:rPr>
                <w:rFonts w:ascii="Aptos" w:hAnsi="Aptos"/>
                <w:b w:val="0"/>
                <w:sz w:val="13"/>
              </w:rPr>
              <w:t>flexible, protective</w:t>
            </w:r>
          </w:p>
        </w:tc>
        <w:tc>
          <w:tcPr>
            <w:tcW w:type="dxa" w:w="3240"/>
            <w:vAlign w:val="center"/>
            <w:shd w:fill="F7FAF8"/>
          </w:tcPr>
          <w:p>
            <w:pPr>
              <w:spacing w:after="0" w:line="240" w:lineRule="auto"/>
            </w:pPr>
            <w:r/>
            <w:r>
              <w:rPr>
                <w:rFonts w:ascii="Aptos" w:hAnsi="Aptos"/>
                <w:b w:val="0"/>
                <w:sz w:val="13"/>
              </w:rPr>
              <w:t>Swarm of Bats, Swarm of Cranium Rats, Swarm of Poisonous Snakes (+1)</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toughened Owl hide</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protective</w:t>
            </w:r>
          </w:p>
        </w:tc>
        <w:tc>
          <w:tcPr>
            <w:tcW w:type="dxa" w:w="3240"/>
            <w:vAlign w:val="center"/>
          </w:tcPr>
          <w:p>
            <w:pPr>
              <w:spacing w:after="0" w:line="240" w:lineRule="auto"/>
            </w:pPr>
            <w:r/>
            <w:r>
              <w:rPr>
                <w:rFonts w:ascii="Aptos" w:hAnsi="Aptos"/>
                <w:b w:val="0"/>
                <w:sz w:val="13"/>
              </w:rPr>
              <w:t>Giant Owl</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toughened Panther hide</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hide</w:t>
            </w:r>
          </w:p>
        </w:tc>
        <w:tc>
          <w:tcPr>
            <w:tcW w:type="dxa" w:w="2088"/>
            <w:vAlign w:val="center"/>
            <w:shd w:fill="F7FAF8"/>
          </w:tcPr>
          <w:p>
            <w:pPr>
              <w:spacing w:after="0" w:line="240" w:lineRule="auto"/>
            </w:pPr>
            <w:r/>
            <w:r>
              <w:rPr>
                <w:rFonts w:ascii="Aptos" w:hAnsi="Aptos"/>
                <w:b w:val="0"/>
                <w:sz w:val="13"/>
              </w:rPr>
              <w:t>flexible, protective</w:t>
            </w:r>
          </w:p>
        </w:tc>
        <w:tc>
          <w:tcPr>
            <w:tcW w:type="dxa" w:w="3240"/>
            <w:vAlign w:val="center"/>
            <w:shd w:fill="F7FAF8"/>
          </w:tcPr>
          <w:p>
            <w:pPr>
              <w:spacing w:after="0" w:line="240" w:lineRule="auto"/>
            </w:pPr>
            <w:r/>
            <w:r>
              <w:rPr>
                <w:rFonts w:ascii="Aptos" w:hAnsi="Aptos"/>
                <w:b w:val="0"/>
                <w:sz w:val="13"/>
              </w:rPr>
              <w:t>Panther</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toughened Poisonous hide</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poison, protective</w:t>
            </w:r>
          </w:p>
        </w:tc>
        <w:tc>
          <w:tcPr>
            <w:tcW w:type="dxa" w:w="3240"/>
            <w:vAlign w:val="center"/>
          </w:tcPr>
          <w:p>
            <w:pPr>
              <w:spacing w:after="0" w:line="240" w:lineRule="auto"/>
            </w:pPr>
            <w:r/>
            <w:r>
              <w:rPr>
                <w:rFonts w:ascii="Aptos" w:hAnsi="Aptos"/>
                <w:b w:val="0"/>
                <w:sz w:val="13"/>
              </w:rPr>
              <w:t>Giant Poisonous Snake</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toughened Pony hide</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hide</w:t>
            </w:r>
          </w:p>
        </w:tc>
        <w:tc>
          <w:tcPr>
            <w:tcW w:type="dxa" w:w="2088"/>
            <w:vAlign w:val="center"/>
            <w:shd w:fill="F7FAF8"/>
          </w:tcPr>
          <w:p>
            <w:pPr>
              <w:spacing w:after="0" w:line="240" w:lineRule="auto"/>
            </w:pPr>
            <w:r/>
            <w:r>
              <w:rPr>
                <w:rFonts w:ascii="Aptos" w:hAnsi="Aptos"/>
                <w:b w:val="0"/>
                <w:sz w:val="13"/>
              </w:rPr>
              <w:t>flexible, protective</w:t>
            </w:r>
          </w:p>
        </w:tc>
        <w:tc>
          <w:tcPr>
            <w:tcW w:type="dxa" w:w="3240"/>
            <w:vAlign w:val="center"/>
            <w:shd w:fill="F7FAF8"/>
          </w:tcPr>
          <w:p>
            <w:pPr>
              <w:spacing w:after="0" w:line="240" w:lineRule="auto"/>
            </w:pPr>
            <w:r/>
            <w:r>
              <w:rPr>
                <w:rFonts w:ascii="Aptos" w:hAnsi="Aptos"/>
                <w:b w:val="0"/>
                <w:sz w:val="13"/>
              </w:rPr>
              <w:t>Pony</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toughened Quetzalcoatlus hide</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protective</w:t>
            </w:r>
          </w:p>
        </w:tc>
        <w:tc>
          <w:tcPr>
            <w:tcW w:type="dxa" w:w="3240"/>
            <w:vAlign w:val="center"/>
          </w:tcPr>
          <w:p>
            <w:pPr>
              <w:spacing w:after="0" w:line="240" w:lineRule="auto"/>
            </w:pPr>
            <w:r/>
            <w:r>
              <w:rPr>
                <w:rFonts w:ascii="Aptos" w:hAnsi="Aptos"/>
                <w:b w:val="0"/>
                <w:sz w:val="13"/>
              </w:rPr>
              <w:t>Quetzalcoatlus</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toughened Quipper hide</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hide</w:t>
            </w:r>
          </w:p>
        </w:tc>
        <w:tc>
          <w:tcPr>
            <w:tcW w:type="dxa" w:w="2088"/>
            <w:vAlign w:val="center"/>
            <w:shd w:fill="F7FAF8"/>
          </w:tcPr>
          <w:p>
            <w:pPr>
              <w:spacing w:after="0" w:line="240" w:lineRule="auto"/>
            </w:pPr>
            <w:r/>
            <w:r>
              <w:rPr>
                <w:rFonts w:ascii="Aptos" w:hAnsi="Aptos"/>
                <w:b w:val="0"/>
                <w:sz w:val="13"/>
              </w:rPr>
              <w:t>flexible, protective</w:t>
            </w:r>
          </w:p>
        </w:tc>
        <w:tc>
          <w:tcPr>
            <w:tcW w:type="dxa" w:w="3240"/>
            <w:vAlign w:val="center"/>
            <w:shd w:fill="F7FAF8"/>
          </w:tcPr>
          <w:p>
            <w:pPr>
              <w:spacing w:after="0" w:line="240" w:lineRule="auto"/>
            </w:pPr>
            <w:r/>
            <w:r>
              <w:rPr>
                <w:rFonts w:ascii="Aptos" w:hAnsi="Aptos"/>
                <w:b w:val="0"/>
                <w:sz w:val="13"/>
              </w:rPr>
              <w:t>Quipper</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toughened Rat hide</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protective</w:t>
            </w:r>
          </w:p>
        </w:tc>
        <w:tc>
          <w:tcPr>
            <w:tcW w:type="dxa" w:w="3240"/>
            <w:vAlign w:val="center"/>
          </w:tcPr>
          <w:p>
            <w:pPr>
              <w:spacing w:after="0" w:line="240" w:lineRule="auto"/>
            </w:pPr>
            <w:r/>
            <w:r>
              <w:rPr>
                <w:rFonts w:ascii="Aptos" w:hAnsi="Aptos"/>
                <w:b w:val="0"/>
                <w:sz w:val="13"/>
              </w:rPr>
              <w:t>Cranium Rat</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toughened Rex hide</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hide</w:t>
            </w:r>
          </w:p>
        </w:tc>
        <w:tc>
          <w:tcPr>
            <w:tcW w:type="dxa" w:w="2088"/>
            <w:vAlign w:val="center"/>
            <w:shd w:fill="F7FAF8"/>
          </w:tcPr>
          <w:p>
            <w:pPr>
              <w:spacing w:after="0" w:line="240" w:lineRule="auto"/>
            </w:pPr>
            <w:r/>
            <w:r>
              <w:rPr>
                <w:rFonts w:ascii="Aptos" w:hAnsi="Aptos"/>
                <w:b w:val="0"/>
                <w:sz w:val="13"/>
              </w:rPr>
              <w:t>flexible, protective</w:t>
            </w:r>
          </w:p>
        </w:tc>
        <w:tc>
          <w:tcPr>
            <w:tcW w:type="dxa" w:w="3240"/>
            <w:vAlign w:val="center"/>
            <w:shd w:fill="F7FAF8"/>
          </w:tcPr>
          <w:p>
            <w:pPr>
              <w:spacing w:after="0" w:line="240" w:lineRule="auto"/>
            </w:pPr>
            <w:r/>
            <w:r>
              <w:rPr>
                <w:rFonts w:ascii="Aptos" w:hAnsi="Aptos"/>
                <w:b w:val="0"/>
                <w:sz w:val="13"/>
              </w:rPr>
              <w:t>Tyrannosaurus Rex</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toughened Sea hide</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protective, water</w:t>
            </w:r>
          </w:p>
        </w:tc>
        <w:tc>
          <w:tcPr>
            <w:tcW w:type="dxa" w:w="3240"/>
            <w:vAlign w:val="center"/>
          </w:tcPr>
          <w:p>
            <w:pPr>
              <w:spacing w:after="0" w:line="240" w:lineRule="auto"/>
            </w:pPr>
            <w:r/>
            <w:r>
              <w:rPr>
                <w:rFonts w:ascii="Aptos" w:hAnsi="Aptos"/>
                <w:b w:val="0"/>
                <w:sz w:val="13"/>
              </w:rPr>
              <w:t>Giant Sea Horse</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toughened Shark hide</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hide</w:t>
            </w:r>
          </w:p>
        </w:tc>
        <w:tc>
          <w:tcPr>
            <w:tcW w:type="dxa" w:w="2088"/>
            <w:vAlign w:val="center"/>
            <w:shd w:fill="F7FAF8"/>
          </w:tcPr>
          <w:p>
            <w:pPr>
              <w:spacing w:after="0" w:line="240" w:lineRule="auto"/>
            </w:pPr>
            <w:r/>
            <w:r>
              <w:rPr>
                <w:rFonts w:ascii="Aptos" w:hAnsi="Aptos"/>
                <w:b w:val="0"/>
                <w:sz w:val="13"/>
              </w:rPr>
              <w:t>flexible, protective</w:t>
            </w:r>
          </w:p>
        </w:tc>
        <w:tc>
          <w:tcPr>
            <w:tcW w:type="dxa" w:w="3240"/>
            <w:vAlign w:val="center"/>
            <w:shd w:fill="F7FAF8"/>
          </w:tcPr>
          <w:p>
            <w:pPr>
              <w:spacing w:after="0" w:line="240" w:lineRule="auto"/>
            </w:pPr>
            <w:r/>
            <w:r>
              <w:rPr>
                <w:rFonts w:ascii="Aptos" w:hAnsi="Aptos"/>
                <w:b w:val="0"/>
                <w:sz w:val="13"/>
              </w:rPr>
              <w:t>Hunter Shark, Reef Shark</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toughened Snake hide</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protective</w:t>
            </w:r>
          </w:p>
        </w:tc>
        <w:tc>
          <w:tcPr>
            <w:tcW w:type="dxa" w:w="3240"/>
            <w:vAlign w:val="center"/>
          </w:tcPr>
          <w:p>
            <w:pPr>
              <w:spacing w:after="0" w:line="240" w:lineRule="auto"/>
            </w:pPr>
            <w:r/>
            <w:r>
              <w:rPr>
                <w:rFonts w:ascii="Aptos" w:hAnsi="Aptos"/>
                <w:b w:val="0"/>
                <w:sz w:val="13"/>
              </w:rPr>
              <w:t>Constrictor Snake</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toughened Spider hide</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hide</w:t>
            </w:r>
          </w:p>
        </w:tc>
        <w:tc>
          <w:tcPr>
            <w:tcW w:type="dxa" w:w="2088"/>
            <w:vAlign w:val="center"/>
            <w:shd w:fill="F7FAF8"/>
          </w:tcPr>
          <w:p>
            <w:pPr>
              <w:spacing w:after="0" w:line="240" w:lineRule="auto"/>
            </w:pPr>
            <w:r/>
            <w:r>
              <w:rPr>
                <w:rFonts w:ascii="Aptos" w:hAnsi="Aptos"/>
                <w:b w:val="0"/>
                <w:sz w:val="13"/>
              </w:rPr>
              <w:t>flexible, protective</w:t>
            </w:r>
          </w:p>
        </w:tc>
        <w:tc>
          <w:tcPr>
            <w:tcW w:type="dxa" w:w="3240"/>
            <w:vAlign w:val="center"/>
            <w:shd w:fill="F7FAF8"/>
          </w:tcPr>
          <w:p>
            <w:pPr>
              <w:spacing w:after="0" w:line="240" w:lineRule="auto"/>
            </w:pPr>
            <w:r/>
            <w:r>
              <w:rPr>
                <w:rFonts w:ascii="Aptos" w:hAnsi="Aptos"/>
                <w:b w:val="0"/>
                <w:sz w:val="13"/>
              </w:rPr>
              <w:t>Giant Spider, Spider</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toughened Stegosaurus hide</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protective</w:t>
            </w:r>
          </w:p>
        </w:tc>
        <w:tc>
          <w:tcPr>
            <w:tcW w:type="dxa" w:w="3240"/>
            <w:vAlign w:val="center"/>
          </w:tcPr>
          <w:p>
            <w:pPr>
              <w:spacing w:after="0" w:line="240" w:lineRule="auto"/>
            </w:pPr>
            <w:r/>
            <w:r>
              <w:rPr>
                <w:rFonts w:ascii="Aptos" w:hAnsi="Aptos"/>
                <w:b w:val="0"/>
                <w:sz w:val="13"/>
              </w:rPr>
              <w:t>Stegosaurus</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toughened Tiger hide</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hide</w:t>
            </w:r>
          </w:p>
        </w:tc>
        <w:tc>
          <w:tcPr>
            <w:tcW w:type="dxa" w:w="2088"/>
            <w:vAlign w:val="center"/>
            <w:shd w:fill="F7FAF8"/>
          </w:tcPr>
          <w:p>
            <w:pPr>
              <w:spacing w:after="0" w:line="240" w:lineRule="auto"/>
            </w:pPr>
            <w:r/>
            <w:r>
              <w:rPr>
                <w:rFonts w:ascii="Aptos" w:hAnsi="Aptos"/>
                <w:b w:val="0"/>
                <w:sz w:val="13"/>
              </w:rPr>
              <w:t>flexible, protective</w:t>
            </w:r>
          </w:p>
        </w:tc>
        <w:tc>
          <w:tcPr>
            <w:tcW w:type="dxa" w:w="3240"/>
            <w:vAlign w:val="center"/>
            <w:shd w:fill="F7FAF8"/>
          </w:tcPr>
          <w:p>
            <w:pPr>
              <w:spacing w:after="0" w:line="240" w:lineRule="auto"/>
            </w:pPr>
            <w:r/>
            <w:r>
              <w:rPr>
                <w:rFonts w:ascii="Aptos" w:hAnsi="Aptos"/>
                <w:b w:val="0"/>
                <w:sz w:val="13"/>
              </w:rPr>
              <w:t>Saber-toothed Tiger</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toughened Velociraptor hide</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protective</w:t>
            </w:r>
          </w:p>
        </w:tc>
        <w:tc>
          <w:tcPr>
            <w:tcW w:type="dxa" w:w="3240"/>
            <w:vAlign w:val="center"/>
          </w:tcPr>
          <w:p>
            <w:pPr>
              <w:spacing w:after="0" w:line="240" w:lineRule="auto"/>
            </w:pPr>
            <w:r/>
            <w:r>
              <w:rPr>
                <w:rFonts w:ascii="Aptos" w:hAnsi="Aptos"/>
                <w:b w:val="0"/>
                <w:sz w:val="13"/>
              </w:rPr>
              <w:t>Velociraptor</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toughened Vulture hide</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hide</w:t>
            </w:r>
          </w:p>
        </w:tc>
        <w:tc>
          <w:tcPr>
            <w:tcW w:type="dxa" w:w="2088"/>
            <w:vAlign w:val="center"/>
            <w:shd w:fill="F7FAF8"/>
          </w:tcPr>
          <w:p>
            <w:pPr>
              <w:spacing w:after="0" w:line="240" w:lineRule="auto"/>
            </w:pPr>
            <w:r/>
            <w:r>
              <w:rPr>
                <w:rFonts w:ascii="Aptos" w:hAnsi="Aptos"/>
                <w:b w:val="0"/>
                <w:sz w:val="13"/>
              </w:rPr>
              <w:t>flexible, protective</w:t>
            </w:r>
          </w:p>
        </w:tc>
        <w:tc>
          <w:tcPr>
            <w:tcW w:type="dxa" w:w="3240"/>
            <w:vAlign w:val="center"/>
            <w:shd w:fill="F7FAF8"/>
          </w:tcPr>
          <w:p>
            <w:pPr>
              <w:spacing w:after="0" w:line="240" w:lineRule="auto"/>
            </w:pPr>
            <w:r/>
            <w:r>
              <w:rPr>
                <w:rFonts w:ascii="Aptos" w:hAnsi="Aptos"/>
                <w:b w:val="0"/>
                <w:sz w:val="13"/>
              </w:rPr>
              <w:t>Vulture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toughened Warhorse hide</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protective</w:t>
            </w:r>
          </w:p>
        </w:tc>
        <w:tc>
          <w:tcPr>
            <w:tcW w:type="dxa" w:w="3240"/>
            <w:vAlign w:val="center"/>
          </w:tcPr>
          <w:p>
            <w:pPr>
              <w:spacing w:after="0" w:line="240" w:lineRule="auto"/>
            </w:pPr>
            <w:r/>
            <w:r>
              <w:rPr>
                <w:rFonts w:ascii="Aptos" w:hAnsi="Aptos"/>
                <w:b w:val="0"/>
                <w:sz w:val="13"/>
              </w:rPr>
              <w:t>Warhorse</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toughened Weasel hide</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hide</w:t>
            </w:r>
          </w:p>
        </w:tc>
        <w:tc>
          <w:tcPr>
            <w:tcW w:type="dxa" w:w="2088"/>
            <w:vAlign w:val="center"/>
            <w:shd w:fill="F7FAF8"/>
          </w:tcPr>
          <w:p>
            <w:pPr>
              <w:spacing w:after="0" w:line="240" w:lineRule="auto"/>
            </w:pPr>
            <w:r/>
            <w:r>
              <w:rPr>
                <w:rFonts w:ascii="Aptos" w:hAnsi="Aptos"/>
                <w:b w:val="0"/>
                <w:sz w:val="13"/>
              </w:rPr>
              <w:t>flexible, protective</w:t>
            </w:r>
          </w:p>
        </w:tc>
        <w:tc>
          <w:tcPr>
            <w:tcW w:type="dxa" w:w="3240"/>
            <w:vAlign w:val="center"/>
            <w:shd w:fill="F7FAF8"/>
          </w:tcPr>
          <w:p>
            <w:pPr>
              <w:spacing w:after="0" w:line="240" w:lineRule="auto"/>
            </w:pPr>
            <w:r/>
            <w:r>
              <w:rPr>
                <w:rFonts w:ascii="Aptos" w:hAnsi="Aptos"/>
                <w:b w:val="0"/>
                <w:sz w:val="13"/>
              </w:rPr>
              <w:t>Giant Weasel, Weasel</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toughened Wolf hide</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hide</w:t>
            </w:r>
          </w:p>
        </w:tc>
        <w:tc>
          <w:tcPr>
            <w:tcW w:type="dxa" w:w="2088"/>
            <w:vAlign w:val="center"/>
          </w:tcPr>
          <w:p>
            <w:pPr>
              <w:spacing w:after="0" w:line="240" w:lineRule="auto"/>
            </w:pPr>
            <w:r/>
            <w:r>
              <w:rPr>
                <w:rFonts w:ascii="Aptos" w:hAnsi="Aptos"/>
                <w:b w:val="0"/>
                <w:sz w:val="13"/>
              </w:rPr>
              <w:t>flexible, protective</w:t>
            </w:r>
          </w:p>
        </w:tc>
        <w:tc>
          <w:tcPr>
            <w:tcW w:type="dxa" w:w="3240"/>
            <w:vAlign w:val="center"/>
          </w:tcPr>
          <w:p>
            <w:pPr>
              <w:spacing w:after="0" w:line="240" w:lineRule="auto"/>
            </w:pPr>
            <w:r/>
            <w:r>
              <w:rPr>
                <w:rFonts w:ascii="Aptos" w:hAnsi="Aptos"/>
                <w:b w:val="0"/>
                <w:sz w:val="13"/>
              </w:rPr>
              <w:t>Giant Wolf Spider</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twilight resin</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specialized</w:t>
            </w:r>
          </w:p>
        </w:tc>
        <w:tc>
          <w:tcPr>
            <w:tcW w:type="dxa" w:w="3240"/>
            <w:vAlign w:val="center"/>
            <w:shd w:fill="F7FAF8"/>
          </w:tcPr>
          <w:p>
            <w:pPr>
              <w:spacing w:after="0" w:line="240" w:lineRule="auto"/>
            </w:pPr>
            <w:r/>
            <w:r>
              <w:rPr>
                <w:rFonts w:ascii="Aptos" w:hAnsi="Aptos"/>
                <w:b w:val="0"/>
                <w:sz w:val="13"/>
              </w:rPr>
              <w:t>Annis Hag, Season-Bound Autumn, Bheur Hag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viscous gland</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specialized</w:t>
            </w:r>
          </w:p>
        </w:tc>
        <w:tc>
          <w:tcPr>
            <w:tcW w:type="dxa" w:w="3240"/>
            <w:vAlign w:val="center"/>
          </w:tcPr>
          <w:p>
            <w:pPr>
              <w:spacing w:after="0" w:line="240" w:lineRule="auto"/>
            </w:pPr>
            <w:r/>
            <w:r>
              <w:rPr>
                <w:rFonts w:ascii="Aptos" w:hAnsi="Aptos"/>
                <w:b w:val="0"/>
                <w:sz w:val="13"/>
              </w:rPr>
              <w:t>Adult Oblex, Elder Oblex, Gelatinous Cube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warped claw</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rigid, structural</w:t>
            </w:r>
          </w:p>
        </w:tc>
        <w:tc>
          <w:tcPr>
            <w:tcW w:type="dxa" w:w="3240"/>
            <w:vAlign w:val="center"/>
            <w:shd w:fill="F7FAF8"/>
          </w:tcPr>
          <w:p>
            <w:pPr>
              <w:spacing w:after="0" w:line="240" w:lineRule="auto"/>
            </w:pPr>
            <w:r/>
            <w:r>
              <w:rPr>
                <w:rFonts w:ascii="Aptos" w:hAnsi="Aptos"/>
                <w:b w:val="0"/>
                <w:sz w:val="13"/>
              </w:rPr>
              <w:t>Balhannoth, Gaze Tyrant (in lair), Choker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whispering seed</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plant</w:t>
            </w:r>
          </w:p>
        </w:tc>
        <w:tc>
          <w:tcPr>
            <w:tcW w:type="dxa" w:w="2088"/>
            <w:vAlign w:val="center"/>
          </w:tcPr>
          <w:p>
            <w:pPr>
              <w:spacing w:after="0" w:line="240" w:lineRule="auto"/>
            </w:pPr>
            <w:r/>
            <w:r>
              <w:rPr>
                <w:rFonts w:ascii="Aptos" w:hAnsi="Aptos"/>
                <w:b w:val="0"/>
                <w:sz w:val="13"/>
              </w:rPr>
              <w:t>botanical, fey, organic</w:t>
            </w:r>
          </w:p>
        </w:tc>
        <w:tc>
          <w:tcPr>
            <w:tcW w:type="dxa" w:w="3240"/>
            <w:vAlign w:val="center"/>
          </w:tcPr>
          <w:p>
            <w:pPr>
              <w:spacing w:after="0" w:line="240" w:lineRule="auto"/>
            </w:pPr>
            <w:r/>
            <w:r>
              <w:rPr>
                <w:rFonts w:ascii="Aptos" w:hAnsi="Aptos"/>
                <w:b w:val="0"/>
                <w:sz w:val="13"/>
              </w:rPr>
              <w:t>Blink Dog, Dolphin Delighter, Green Hag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white dragon claw</w:t>
            </w:r>
          </w:p>
        </w:tc>
        <w:tc>
          <w:tcPr>
            <w:tcW w:type="dxa" w:w="504"/>
            <w:vAlign w:val="center"/>
            <w:shd w:fill="F7FAF8"/>
          </w:tcPr>
          <w:p>
            <w:pPr>
              <w:spacing w:after="0" w:line="240" w:lineRule="auto"/>
            </w:pPr>
            <w:r/>
            <w:r>
              <w:rPr>
                <w:rFonts w:ascii="Aptos" w:hAnsi="Aptos"/>
                <w:b w:val="0"/>
                <w:sz w:val="13"/>
              </w:rPr>
              <w:t>4</w:t>
            </w:r>
          </w:p>
        </w:tc>
        <w:tc>
          <w:tcPr>
            <w:tcW w:type="dxa" w:w="936"/>
            <w:vAlign w:val="center"/>
            <w:shd w:fill="F7FAF8"/>
          </w:tcPr>
          <w:p>
            <w:pPr>
              <w:spacing w:after="0" w:line="240" w:lineRule="auto"/>
            </w:pPr>
            <w:r/>
            <w:r>
              <w:rPr>
                <w:rFonts w:ascii="Aptos" w:hAnsi="Aptos"/>
                <w:b w:val="0"/>
                <w:sz w:val="13"/>
              </w:rPr>
              <w:t>Very Rare</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cold, draconic, rigid, structural</w:t>
            </w:r>
          </w:p>
        </w:tc>
        <w:tc>
          <w:tcPr>
            <w:tcW w:type="dxa" w:w="3240"/>
            <w:vAlign w:val="center"/>
            <w:shd w:fill="F7FAF8"/>
          </w:tcPr>
          <w:p>
            <w:pPr>
              <w:spacing w:after="0" w:line="240" w:lineRule="auto"/>
            </w:pPr>
            <w:r/>
            <w:r>
              <w:rPr>
                <w:rFonts w:ascii="Aptos" w:hAnsi="Aptos"/>
                <w:b w:val="0"/>
                <w:sz w:val="13"/>
              </w:rPr>
              <w:t>Adult White Dragon, Ancient White Dragon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white dragon horn</w:t>
            </w:r>
          </w:p>
        </w:tc>
        <w:tc>
          <w:tcPr>
            <w:tcW w:type="dxa" w:w="504"/>
            <w:vAlign w:val="center"/>
          </w:tcPr>
          <w:p>
            <w:pPr>
              <w:spacing w:after="0" w:line="240" w:lineRule="auto"/>
            </w:pPr>
            <w:r/>
            <w:r>
              <w:rPr>
                <w:rFonts w:ascii="Aptos" w:hAnsi="Aptos"/>
                <w:b w:val="0"/>
                <w:sz w:val="13"/>
              </w:rPr>
              <w:t>4</w:t>
            </w:r>
          </w:p>
        </w:tc>
        <w:tc>
          <w:tcPr>
            <w:tcW w:type="dxa" w:w="936"/>
            <w:vAlign w:val="center"/>
          </w:tcPr>
          <w:p>
            <w:pPr>
              <w:spacing w:after="0" w:line="240" w:lineRule="auto"/>
            </w:pPr>
            <w:r/>
            <w:r>
              <w:rPr>
                <w:rFonts w:ascii="Aptos" w:hAnsi="Aptos"/>
                <w:b w:val="0"/>
                <w:sz w:val="13"/>
              </w:rPr>
              <w:t>Very Rare</w:t>
            </w:r>
          </w:p>
        </w:tc>
        <w:tc>
          <w:tcPr>
            <w:tcW w:type="dxa" w:w="1037"/>
            <w:vAlign w:val="center"/>
          </w:tcPr>
          <w:p>
            <w:pPr>
              <w:spacing w:after="0" w:line="240" w:lineRule="auto"/>
            </w:pPr>
            <w:r/>
            <w:r>
              <w:rPr>
                <w:rFonts w:ascii="Aptos" w:hAnsi="Aptos"/>
                <w:b w:val="0"/>
                <w:sz w:val="13"/>
              </w:rPr>
              <w:t>horn</w:t>
            </w:r>
          </w:p>
        </w:tc>
        <w:tc>
          <w:tcPr>
            <w:tcW w:type="dxa" w:w="2088"/>
            <w:vAlign w:val="center"/>
          </w:tcPr>
          <w:p>
            <w:pPr>
              <w:spacing w:after="0" w:line="240" w:lineRule="auto"/>
            </w:pPr>
            <w:r/>
            <w:r>
              <w:rPr>
                <w:rFonts w:ascii="Aptos" w:hAnsi="Aptos"/>
                <w:b w:val="0"/>
                <w:sz w:val="13"/>
              </w:rPr>
              <w:t>cold, draconic, piercing, rigid</w:t>
            </w:r>
          </w:p>
        </w:tc>
        <w:tc>
          <w:tcPr>
            <w:tcW w:type="dxa" w:w="3240"/>
            <w:vAlign w:val="center"/>
          </w:tcPr>
          <w:p>
            <w:pPr>
              <w:spacing w:after="0" w:line="240" w:lineRule="auto"/>
            </w:pPr>
            <w:r/>
            <w:r>
              <w:rPr>
                <w:rFonts w:ascii="Aptos" w:hAnsi="Aptos"/>
                <w:b w:val="0"/>
                <w:sz w:val="13"/>
              </w:rPr>
              <w:t>White Dragon Wyrmling, Young White Dragon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alpha Allosaurus trophy</w:t>
            </w:r>
          </w:p>
        </w:tc>
        <w:tc>
          <w:tcPr>
            <w:tcW w:type="dxa" w:w="504"/>
            <w:vAlign w:val="center"/>
            <w:shd w:fill="F7FAF8"/>
          </w:tcPr>
          <w:p>
            <w:pPr>
              <w:spacing w:after="0" w:line="240" w:lineRule="auto"/>
            </w:pPr>
            <w:r/>
            <w:r>
              <w:rPr>
                <w:rFonts w:ascii="Aptos" w:hAnsi="Aptos"/>
                <w:b w:val="0"/>
                <w:sz w:val="13"/>
              </w:rPr>
              <w:t>5</w:t>
            </w:r>
          </w:p>
        </w:tc>
        <w:tc>
          <w:tcPr>
            <w:tcW w:type="dxa" w:w="936"/>
            <w:vAlign w:val="center"/>
            <w:shd w:fill="F7FAF8"/>
          </w:tcPr>
          <w:p>
            <w:pPr>
              <w:spacing w:after="0" w:line="240" w:lineRule="auto"/>
            </w:pPr>
            <w:r/>
            <w:r>
              <w:rPr>
                <w:rFonts w:ascii="Aptos" w:hAnsi="Aptos"/>
                <w:b w:val="0"/>
                <w:sz w:val="13"/>
              </w:rPr>
              <w:t>Epic</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epic, specialized</w:t>
            </w:r>
          </w:p>
        </w:tc>
        <w:tc>
          <w:tcPr>
            <w:tcW w:type="dxa" w:w="3240"/>
            <w:vAlign w:val="center"/>
            <w:shd w:fill="F7FAF8"/>
          </w:tcPr>
          <w:p>
            <w:pPr>
              <w:spacing w:after="0" w:line="240" w:lineRule="auto"/>
            </w:pPr>
            <w:r/>
            <w:r>
              <w:rPr>
                <w:rFonts w:ascii="Aptos" w:hAnsi="Aptos"/>
                <w:b w:val="0"/>
                <w:sz w:val="13"/>
              </w:rPr>
              <w:t>Allosaurus</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alpha Ape trophy</w:t>
            </w:r>
          </w:p>
        </w:tc>
        <w:tc>
          <w:tcPr>
            <w:tcW w:type="dxa" w:w="504"/>
            <w:vAlign w:val="center"/>
          </w:tcPr>
          <w:p>
            <w:pPr>
              <w:spacing w:after="0" w:line="240" w:lineRule="auto"/>
            </w:pPr>
            <w:r/>
            <w:r>
              <w:rPr>
                <w:rFonts w:ascii="Aptos" w:hAnsi="Aptos"/>
                <w:b w:val="0"/>
                <w:sz w:val="13"/>
              </w:rPr>
              <w:t>5</w:t>
            </w:r>
          </w:p>
        </w:tc>
        <w:tc>
          <w:tcPr>
            <w:tcW w:type="dxa" w:w="936"/>
            <w:vAlign w:val="center"/>
          </w:tcPr>
          <w:p>
            <w:pPr>
              <w:spacing w:after="0" w:line="240" w:lineRule="auto"/>
            </w:pPr>
            <w:r/>
            <w:r>
              <w:rPr>
                <w:rFonts w:ascii="Aptos" w:hAnsi="Aptos"/>
                <w:b w:val="0"/>
                <w:sz w:val="13"/>
              </w:rPr>
              <w:t>Epic</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epic, specialized</w:t>
            </w:r>
          </w:p>
        </w:tc>
        <w:tc>
          <w:tcPr>
            <w:tcW w:type="dxa" w:w="3240"/>
            <w:vAlign w:val="center"/>
          </w:tcPr>
          <w:p>
            <w:pPr>
              <w:spacing w:after="0" w:line="240" w:lineRule="auto"/>
            </w:pPr>
            <w:r/>
            <w:r>
              <w:rPr>
                <w:rFonts w:ascii="Aptos" w:hAnsi="Aptos"/>
                <w:b w:val="0"/>
                <w:sz w:val="13"/>
              </w:rPr>
              <w:t>Ape, Giant Ape</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alpha Baboon trophy</w:t>
            </w:r>
          </w:p>
        </w:tc>
        <w:tc>
          <w:tcPr>
            <w:tcW w:type="dxa" w:w="504"/>
            <w:vAlign w:val="center"/>
            <w:shd w:fill="F7FAF8"/>
          </w:tcPr>
          <w:p>
            <w:pPr>
              <w:spacing w:after="0" w:line="240" w:lineRule="auto"/>
            </w:pPr>
            <w:r/>
            <w:r>
              <w:rPr>
                <w:rFonts w:ascii="Aptos" w:hAnsi="Aptos"/>
                <w:b w:val="0"/>
                <w:sz w:val="13"/>
              </w:rPr>
              <w:t>5</w:t>
            </w:r>
          </w:p>
        </w:tc>
        <w:tc>
          <w:tcPr>
            <w:tcW w:type="dxa" w:w="936"/>
            <w:vAlign w:val="center"/>
            <w:shd w:fill="F7FAF8"/>
          </w:tcPr>
          <w:p>
            <w:pPr>
              <w:spacing w:after="0" w:line="240" w:lineRule="auto"/>
            </w:pPr>
            <w:r/>
            <w:r>
              <w:rPr>
                <w:rFonts w:ascii="Aptos" w:hAnsi="Aptos"/>
                <w:b w:val="0"/>
                <w:sz w:val="13"/>
              </w:rPr>
              <w:t>Epic</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epic, specialized</w:t>
            </w:r>
          </w:p>
        </w:tc>
        <w:tc>
          <w:tcPr>
            <w:tcW w:type="dxa" w:w="3240"/>
            <w:vAlign w:val="center"/>
            <w:shd w:fill="F7FAF8"/>
          </w:tcPr>
          <w:p>
            <w:pPr>
              <w:spacing w:after="0" w:line="240" w:lineRule="auto"/>
            </w:pPr>
            <w:r/>
            <w:r>
              <w:rPr>
                <w:rFonts w:ascii="Aptos" w:hAnsi="Aptos"/>
                <w:b w:val="0"/>
                <w:sz w:val="13"/>
              </w:rPr>
              <w:t>Baboon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alpha Badger trophy</w:t>
            </w:r>
          </w:p>
        </w:tc>
        <w:tc>
          <w:tcPr>
            <w:tcW w:type="dxa" w:w="504"/>
            <w:vAlign w:val="center"/>
          </w:tcPr>
          <w:p>
            <w:pPr>
              <w:spacing w:after="0" w:line="240" w:lineRule="auto"/>
            </w:pPr>
            <w:r/>
            <w:r>
              <w:rPr>
                <w:rFonts w:ascii="Aptos" w:hAnsi="Aptos"/>
                <w:b w:val="0"/>
                <w:sz w:val="13"/>
              </w:rPr>
              <w:t>5</w:t>
            </w:r>
          </w:p>
        </w:tc>
        <w:tc>
          <w:tcPr>
            <w:tcW w:type="dxa" w:w="936"/>
            <w:vAlign w:val="center"/>
          </w:tcPr>
          <w:p>
            <w:pPr>
              <w:spacing w:after="0" w:line="240" w:lineRule="auto"/>
            </w:pPr>
            <w:r/>
            <w:r>
              <w:rPr>
                <w:rFonts w:ascii="Aptos" w:hAnsi="Aptos"/>
                <w:b w:val="0"/>
                <w:sz w:val="13"/>
              </w:rPr>
              <w:t>Epic</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epic, specialized</w:t>
            </w:r>
          </w:p>
        </w:tc>
        <w:tc>
          <w:tcPr>
            <w:tcW w:type="dxa" w:w="3240"/>
            <w:vAlign w:val="center"/>
          </w:tcPr>
          <w:p>
            <w:pPr>
              <w:spacing w:after="0" w:line="240" w:lineRule="auto"/>
            </w:pPr>
            <w:r/>
            <w:r>
              <w:rPr>
                <w:rFonts w:ascii="Aptos" w:hAnsi="Aptos"/>
                <w:b w:val="0"/>
                <w:sz w:val="13"/>
              </w:rPr>
              <w:t>Badger</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alpha Bat trophy</w:t>
            </w:r>
          </w:p>
        </w:tc>
        <w:tc>
          <w:tcPr>
            <w:tcW w:type="dxa" w:w="504"/>
            <w:vAlign w:val="center"/>
            <w:shd w:fill="F7FAF8"/>
          </w:tcPr>
          <w:p>
            <w:pPr>
              <w:spacing w:after="0" w:line="240" w:lineRule="auto"/>
            </w:pPr>
            <w:r/>
            <w:r>
              <w:rPr>
                <w:rFonts w:ascii="Aptos" w:hAnsi="Aptos"/>
                <w:b w:val="0"/>
                <w:sz w:val="13"/>
              </w:rPr>
              <w:t>5</w:t>
            </w:r>
          </w:p>
        </w:tc>
        <w:tc>
          <w:tcPr>
            <w:tcW w:type="dxa" w:w="936"/>
            <w:vAlign w:val="center"/>
            <w:shd w:fill="F7FAF8"/>
          </w:tcPr>
          <w:p>
            <w:pPr>
              <w:spacing w:after="0" w:line="240" w:lineRule="auto"/>
            </w:pPr>
            <w:r/>
            <w:r>
              <w:rPr>
                <w:rFonts w:ascii="Aptos" w:hAnsi="Aptos"/>
                <w:b w:val="0"/>
                <w:sz w:val="13"/>
              </w:rPr>
              <w:t>Epic</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epic, specialized</w:t>
            </w:r>
          </w:p>
        </w:tc>
        <w:tc>
          <w:tcPr>
            <w:tcW w:type="dxa" w:w="3240"/>
            <w:vAlign w:val="center"/>
            <w:shd w:fill="F7FAF8"/>
          </w:tcPr>
          <w:p>
            <w:pPr>
              <w:spacing w:after="0" w:line="240" w:lineRule="auto"/>
            </w:pPr>
            <w:r/>
            <w:r>
              <w:rPr>
                <w:rFonts w:ascii="Aptos" w:hAnsi="Aptos"/>
                <w:b w:val="0"/>
                <w:sz w:val="13"/>
              </w:rPr>
              <w:t>Giant Bat</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alpha Beak trophy</w:t>
            </w:r>
          </w:p>
        </w:tc>
        <w:tc>
          <w:tcPr>
            <w:tcW w:type="dxa" w:w="504"/>
            <w:vAlign w:val="center"/>
          </w:tcPr>
          <w:p>
            <w:pPr>
              <w:spacing w:after="0" w:line="240" w:lineRule="auto"/>
            </w:pPr>
            <w:r/>
            <w:r>
              <w:rPr>
                <w:rFonts w:ascii="Aptos" w:hAnsi="Aptos"/>
                <w:b w:val="0"/>
                <w:sz w:val="13"/>
              </w:rPr>
              <w:t>5</w:t>
            </w:r>
          </w:p>
        </w:tc>
        <w:tc>
          <w:tcPr>
            <w:tcW w:type="dxa" w:w="936"/>
            <w:vAlign w:val="center"/>
          </w:tcPr>
          <w:p>
            <w:pPr>
              <w:spacing w:after="0" w:line="240" w:lineRule="auto"/>
            </w:pPr>
            <w:r/>
            <w:r>
              <w:rPr>
                <w:rFonts w:ascii="Aptos" w:hAnsi="Aptos"/>
                <w:b w:val="0"/>
                <w:sz w:val="13"/>
              </w:rPr>
              <w:t>Epic</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epic, specialized</w:t>
            </w:r>
          </w:p>
        </w:tc>
        <w:tc>
          <w:tcPr>
            <w:tcW w:type="dxa" w:w="3240"/>
            <w:vAlign w:val="center"/>
          </w:tcPr>
          <w:p>
            <w:pPr>
              <w:spacing w:after="0" w:line="240" w:lineRule="auto"/>
            </w:pPr>
            <w:r/>
            <w:r>
              <w:rPr>
                <w:rFonts w:ascii="Aptos" w:hAnsi="Aptos"/>
                <w:b w:val="0"/>
                <w:sz w:val="13"/>
              </w:rPr>
              <w:t>Axe Beak</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alpha Bear trophy</w:t>
            </w:r>
          </w:p>
        </w:tc>
        <w:tc>
          <w:tcPr>
            <w:tcW w:type="dxa" w:w="504"/>
            <w:vAlign w:val="center"/>
            <w:shd w:fill="F7FAF8"/>
          </w:tcPr>
          <w:p>
            <w:pPr>
              <w:spacing w:after="0" w:line="240" w:lineRule="auto"/>
            </w:pPr>
            <w:r/>
            <w:r>
              <w:rPr>
                <w:rFonts w:ascii="Aptos" w:hAnsi="Aptos"/>
                <w:b w:val="0"/>
                <w:sz w:val="13"/>
              </w:rPr>
              <w:t>5</w:t>
            </w:r>
          </w:p>
        </w:tc>
        <w:tc>
          <w:tcPr>
            <w:tcW w:type="dxa" w:w="936"/>
            <w:vAlign w:val="center"/>
            <w:shd w:fill="F7FAF8"/>
          </w:tcPr>
          <w:p>
            <w:pPr>
              <w:spacing w:after="0" w:line="240" w:lineRule="auto"/>
            </w:pPr>
            <w:r/>
            <w:r>
              <w:rPr>
                <w:rFonts w:ascii="Aptos" w:hAnsi="Aptos"/>
                <w:b w:val="0"/>
                <w:sz w:val="13"/>
              </w:rPr>
              <w:t>Epic</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epic, specialized</w:t>
            </w:r>
          </w:p>
        </w:tc>
        <w:tc>
          <w:tcPr>
            <w:tcW w:type="dxa" w:w="3240"/>
            <w:vAlign w:val="center"/>
            <w:shd w:fill="F7FAF8"/>
          </w:tcPr>
          <w:p>
            <w:pPr>
              <w:spacing w:after="0" w:line="240" w:lineRule="auto"/>
            </w:pPr>
            <w:r/>
            <w:r>
              <w:rPr>
                <w:rFonts w:ascii="Aptos" w:hAnsi="Aptos"/>
                <w:b w:val="0"/>
                <w:sz w:val="13"/>
              </w:rPr>
              <w:t>Black Bear, Brown Bear</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alpha Brontosaurus trophy</w:t>
            </w:r>
          </w:p>
        </w:tc>
        <w:tc>
          <w:tcPr>
            <w:tcW w:type="dxa" w:w="504"/>
            <w:vAlign w:val="center"/>
          </w:tcPr>
          <w:p>
            <w:pPr>
              <w:spacing w:after="0" w:line="240" w:lineRule="auto"/>
            </w:pPr>
            <w:r/>
            <w:r>
              <w:rPr>
                <w:rFonts w:ascii="Aptos" w:hAnsi="Aptos"/>
                <w:b w:val="0"/>
                <w:sz w:val="13"/>
              </w:rPr>
              <w:t>5</w:t>
            </w:r>
          </w:p>
        </w:tc>
        <w:tc>
          <w:tcPr>
            <w:tcW w:type="dxa" w:w="936"/>
            <w:vAlign w:val="center"/>
          </w:tcPr>
          <w:p>
            <w:pPr>
              <w:spacing w:after="0" w:line="240" w:lineRule="auto"/>
            </w:pPr>
            <w:r/>
            <w:r>
              <w:rPr>
                <w:rFonts w:ascii="Aptos" w:hAnsi="Aptos"/>
                <w:b w:val="0"/>
                <w:sz w:val="13"/>
              </w:rPr>
              <w:t>Epic</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epic, specialized</w:t>
            </w:r>
          </w:p>
        </w:tc>
        <w:tc>
          <w:tcPr>
            <w:tcW w:type="dxa" w:w="3240"/>
            <w:vAlign w:val="center"/>
          </w:tcPr>
          <w:p>
            <w:pPr>
              <w:spacing w:after="0" w:line="240" w:lineRule="auto"/>
            </w:pPr>
            <w:r/>
            <w:r>
              <w:rPr>
                <w:rFonts w:ascii="Aptos" w:hAnsi="Aptos"/>
                <w:b w:val="0"/>
                <w:sz w:val="13"/>
              </w:rPr>
              <w:t>Brontosaurus</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alpha Centipede trophy</w:t>
            </w:r>
          </w:p>
        </w:tc>
        <w:tc>
          <w:tcPr>
            <w:tcW w:type="dxa" w:w="504"/>
            <w:vAlign w:val="center"/>
            <w:shd w:fill="F7FAF8"/>
          </w:tcPr>
          <w:p>
            <w:pPr>
              <w:spacing w:after="0" w:line="240" w:lineRule="auto"/>
            </w:pPr>
            <w:r/>
            <w:r>
              <w:rPr>
                <w:rFonts w:ascii="Aptos" w:hAnsi="Aptos"/>
                <w:b w:val="0"/>
                <w:sz w:val="13"/>
              </w:rPr>
              <w:t>5</w:t>
            </w:r>
          </w:p>
        </w:tc>
        <w:tc>
          <w:tcPr>
            <w:tcW w:type="dxa" w:w="936"/>
            <w:vAlign w:val="center"/>
            <w:shd w:fill="F7FAF8"/>
          </w:tcPr>
          <w:p>
            <w:pPr>
              <w:spacing w:after="0" w:line="240" w:lineRule="auto"/>
            </w:pPr>
            <w:r/>
            <w:r>
              <w:rPr>
                <w:rFonts w:ascii="Aptos" w:hAnsi="Aptos"/>
                <w:b w:val="0"/>
                <w:sz w:val="13"/>
              </w:rPr>
              <w:t>Epic</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epic, specialized</w:t>
            </w:r>
          </w:p>
        </w:tc>
        <w:tc>
          <w:tcPr>
            <w:tcW w:type="dxa" w:w="3240"/>
            <w:vAlign w:val="center"/>
            <w:shd w:fill="F7FAF8"/>
          </w:tcPr>
          <w:p>
            <w:pPr>
              <w:spacing w:after="0" w:line="240" w:lineRule="auto"/>
            </w:pPr>
            <w:r/>
            <w:r>
              <w:rPr>
                <w:rFonts w:ascii="Aptos" w:hAnsi="Aptos"/>
                <w:b w:val="0"/>
                <w:sz w:val="13"/>
              </w:rPr>
              <w:t>Giant Centipede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alpha Constrictor trophy</w:t>
            </w:r>
          </w:p>
        </w:tc>
        <w:tc>
          <w:tcPr>
            <w:tcW w:type="dxa" w:w="504"/>
            <w:vAlign w:val="center"/>
          </w:tcPr>
          <w:p>
            <w:pPr>
              <w:spacing w:after="0" w:line="240" w:lineRule="auto"/>
            </w:pPr>
            <w:r/>
            <w:r>
              <w:rPr>
                <w:rFonts w:ascii="Aptos" w:hAnsi="Aptos"/>
                <w:b w:val="0"/>
                <w:sz w:val="13"/>
              </w:rPr>
              <w:t>5</w:t>
            </w:r>
          </w:p>
        </w:tc>
        <w:tc>
          <w:tcPr>
            <w:tcW w:type="dxa" w:w="936"/>
            <w:vAlign w:val="center"/>
          </w:tcPr>
          <w:p>
            <w:pPr>
              <w:spacing w:after="0" w:line="240" w:lineRule="auto"/>
            </w:pPr>
            <w:r/>
            <w:r>
              <w:rPr>
                <w:rFonts w:ascii="Aptos" w:hAnsi="Aptos"/>
                <w:b w:val="0"/>
                <w:sz w:val="13"/>
              </w:rPr>
              <w:t>Epic</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epic, specialized</w:t>
            </w:r>
          </w:p>
        </w:tc>
        <w:tc>
          <w:tcPr>
            <w:tcW w:type="dxa" w:w="3240"/>
            <w:vAlign w:val="center"/>
          </w:tcPr>
          <w:p>
            <w:pPr>
              <w:spacing w:after="0" w:line="240" w:lineRule="auto"/>
            </w:pPr>
            <w:r/>
            <w:r>
              <w:rPr>
                <w:rFonts w:ascii="Aptos" w:hAnsi="Aptos"/>
                <w:b w:val="0"/>
                <w:sz w:val="13"/>
              </w:rPr>
              <w:t>Giant Constrictor Snake</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alpha Cow trophy</w:t>
            </w:r>
          </w:p>
        </w:tc>
        <w:tc>
          <w:tcPr>
            <w:tcW w:type="dxa" w:w="504"/>
            <w:vAlign w:val="center"/>
            <w:shd w:fill="F7FAF8"/>
          </w:tcPr>
          <w:p>
            <w:pPr>
              <w:spacing w:after="0" w:line="240" w:lineRule="auto"/>
            </w:pPr>
            <w:r/>
            <w:r>
              <w:rPr>
                <w:rFonts w:ascii="Aptos" w:hAnsi="Aptos"/>
                <w:b w:val="0"/>
                <w:sz w:val="13"/>
              </w:rPr>
              <w:t>5</w:t>
            </w:r>
          </w:p>
        </w:tc>
        <w:tc>
          <w:tcPr>
            <w:tcW w:type="dxa" w:w="936"/>
            <w:vAlign w:val="center"/>
            <w:shd w:fill="F7FAF8"/>
          </w:tcPr>
          <w:p>
            <w:pPr>
              <w:spacing w:after="0" w:line="240" w:lineRule="auto"/>
            </w:pPr>
            <w:r/>
            <w:r>
              <w:rPr>
                <w:rFonts w:ascii="Aptos" w:hAnsi="Aptos"/>
                <w:b w:val="0"/>
                <w:sz w:val="13"/>
              </w:rPr>
              <w:t>Epic</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epic, specialized</w:t>
            </w:r>
          </w:p>
        </w:tc>
        <w:tc>
          <w:tcPr>
            <w:tcW w:type="dxa" w:w="3240"/>
            <w:vAlign w:val="center"/>
            <w:shd w:fill="F7FAF8"/>
          </w:tcPr>
          <w:p>
            <w:pPr>
              <w:spacing w:after="0" w:line="240" w:lineRule="auto"/>
            </w:pPr>
            <w:r/>
            <w:r>
              <w:rPr>
                <w:rFonts w:ascii="Aptos" w:hAnsi="Aptos"/>
                <w:b w:val="0"/>
                <w:sz w:val="13"/>
              </w:rPr>
              <w:t>Cow</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alpha Crab trophy</w:t>
            </w:r>
          </w:p>
        </w:tc>
        <w:tc>
          <w:tcPr>
            <w:tcW w:type="dxa" w:w="504"/>
            <w:vAlign w:val="center"/>
          </w:tcPr>
          <w:p>
            <w:pPr>
              <w:spacing w:after="0" w:line="240" w:lineRule="auto"/>
            </w:pPr>
            <w:r/>
            <w:r>
              <w:rPr>
                <w:rFonts w:ascii="Aptos" w:hAnsi="Aptos"/>
                <w:b w:val="0"/>
                <w:sz w:val="13"/>
              </w:rPr>
              <w:t>5</w:t>
            </w:r>
          </w:p>
        </w:tc>
        <w:tc>
          <w:tcPr>
            <w:tcW w:type="dxa" w:w="936"/>
            <w:vAlign w:val="center"/>
          </w:tcPr>
          <w:p>
            <w:pPr>
              <w:spacing w:after="0" w:line="240" w:lineRule="auto"/>
            </w:pPr>
            <w:r/>
            <w:r>
              <w:rPr>
                <w:rFonts w:ascii="Aptos" w:hAnsi="Aptos"/>
                <w:b w:val="0"/>
                <w:sz w:val="13"/>
              </w:rPr>
              <w:t>Epic</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epic, specialized</w:t>
            </w:r>
          </w:p>
        </w:tc>
        <w:tc>
          <w:tcPr>
            <w:tcW w:type="dxa" w:w="3240"/>
            <w:vAlign w:val="center"/>
          </w:tcPr>
          <w:p>
            <w:pPr>
              <w:spacing w:after="0" w:line="240" w:lineRule="auto"/>
            </w:pPr>
            <w:r/>
            <w:r>
              <w:rPr>
                <w:rFonts w:ascii="Aptos" w:hAnsi="Aptos"/>
                <w:b w:val="0"/>
                <w:sz w:val="13"/>
              </w:rPr>
              <w:t>Giant Crab</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alpha Crocodile trophy</w:t>
            </w:r>
          </w:p>
        </w:tc>
        <w:tc>
          <w:tcPr>
            <w:tcW w:type="dxa" w:w="504"/>
            <w:vAlign w:val="center"/>
            <w:shd w:fill="F7FAF8"/>
          </w:tcPr>
          <w:p>
            <w:pPr>
              <w:spacing w:after="0" w:line="240" w:lineRule="auto"/>
            </w:pPr>
            <w:r/>
            <w:r>
              <w:rPr>
                <w:rFonts w:ascii="Aptos" w:hAnsi="Aptos"/>
                <w:b w:val="0"/>
                <w:sz w:val="13"/>
              </w:rPr>
              <w:t>5</w:t>
            </w:r>
          </w:p>
        </w:tc>
        <w:tc>
          <w:tcPr>
            <w:tcW w:type="dxa" w:w="936"/>
            <w:vAlign w:val="center"/>
            <w:shd w:fill="F7FAF8"/>
          </w:tcPr>
          <w:p>
            <w:pPr>
              <w:spacing w:after="0" w:line="240" w:lineRule="auto"/>
            </w:pPr>
            <w:r/>
            <w:r>
              <w:rPr>
                <w:rFonts w:ascii="Aptos" w:hAnsi="Aptos"/>
                <w:b w:val="0"/>
                <w:sz w:val="13"/>
              </w:rPr>
              <w:t>Epic</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epic, specialized</w:t>
            </w:r>
          </w:p>
        </w:tc>
        <w:tc>
          <w:tcPr>
            <w:tcW w:type="dxa" w:w="3240"/>
            <w:vAlign w:val="center"/>
            <w:shd w:fill="F7FAF8"/>
          </w:tcPr>
          <w:p>
            <w:pPr>
              <w:spacing w:after="0" w:line="240" w:lineRule="auto"/>
            </w:pPr>
            <w:r/>
            <w:r>
              <w:rPr>
                <w:rFonts w:ascii="Aptos" w:hAnsi="Aptos"/>
                <w:b w:val="0"/>
                <w:sz w:val="13"/>
              </w:rPr>
              <w:t>Crocodile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alpha Dolphin trophy</w:t>
            </w:r>
          </w:p>
        </w:tc>
        <w:tc>
          <w:tcPr>
            <w:tcW w:type="dxa" w:w="504"/>
            <w:vAlign w:val="center"/>
          </w:tcPr>
          <w:p>
            <w:pPr>
              <w:spacing w:after="0" w:line="240" w:lineRule="auto"/>
            </w:pPr>
            <w:r/>
            <w:r>
              <w:rPr>
                <w:rFonts w:ascii="Aptos" w:hAnsi="Aptos"/>
                <w:b w:val="0"/>
                <w:sz w:val="13"/>
              </w:rPr>
              <w:t>5</w:t>
            </w:r>
          </w:p>
        </w:tc>
        <w:tc>
          <w:tcPr>
            <w:tcW w:type="dxa" w:w="936"/>
            <w:vAlign w:val="center"/>
          </w:tcPr>
          <w:p>
            <w:pPr>
              <w:spacing w:after="0" w:line="240" w:lineRule="auto"/>
            </w:pPr>
            <w:r/>
            <w:r>
              <w:rPr>
                <w:rFonts w:ascii="Aptos" w:hAnsi="Aptos"/>
                <w:b w:val="0"/>
                <w:sz w:val="13"/>
              </w:rPr>
              <w:t>Epic</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epic, specialized</w:t>
            </w:r>
          </w:p>
        </w:tc>
        <w:tc>
          <w:tcPr>
            <w:tcW w:type="dxa" w:w="3240"/>
            <w:vAlign w:val="center"/>
          </w:tcPr>
          <w:p>
            <w:pPr>
              <w:spacing w:after="0" w:line="240" w:lineRule="auto"/>
            </w:pPr>
            <w:r/>
            <w:r>
              <w:rPr>
                <w:rFonts w:ascii="Aptos" w:hAnsi="Aptos"/>
                <w:b w:val="0"/>
                <w:sz w:val="13"/>
              </w:rPr>
              <w:t>Dolphin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alpha Eagle trophy</w:t>
            </w:r>
          </w:p>
        </w:tc>
        <w:tc>
          <w:tcPr>
            <w:tcW w:type="dxa" w:w="504"/>
            <w:vAlign w:val="center"/>
            <w:shd w:fill="F7FAF8"/>
          </w:tcPr>
          <w:p>
            <w:pPr>
              <w:spacing w:after="0" w:line="240" w:lineRule="auto"/>
            </w:pPr>
            <w:r/>
            <w:r>
              <w:rPr>
                <w:rFonts w:ascii="Aptos" w:hAnsi="Aptos"/>
                <w:b w:val="0"/>
                <w:sz w:val="13"/>
              </w:rPr>
              <w:t>5</w:t>
            </w:r>
          </w:p>
        </w:tc>
        <w:tc>
          <w:tcPr>
            <w:tcW w:type="dxa" w:w="936"/>
            <w:vAlign w:val="center"/>
            <w:shd w:fill="F7FAF8"/>
          </w:tcPr>
          <w:p>
            <w:pPr>
              <w:spacing w:after="0" w:line="240" w:lineRule="auto"/>
            </w:pPr>
            <w:r/>
            <w:r>
              <w:rPr>
                <w:rFonts w:ascii="Aptos" w:hAnsi="Aptos"/>
                <w:b w:val="0"/>
                <w:sz w:val="13"/>
              </w:rPr>
              <w:t>Epic</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epic, specialized</w:t>
            </w:r>
          </w:p>
        </w:tc>
        <w:tc>
          <w:tcPr>
            <w:tcW w:type="dxa" w:w="3240"/>
            <w:vAlign w:val="center"/>
            <w:shd w:fill="F7FAF8"/>
          </w:tcPr>
          <w:p>
            <w:pPr>
              <w:spacing w:after="0" w:line="240" w:lineRule="auto"/>
            </w:pPr>
            <w:r/>
            <w:r>
              <w:rPr>
                <w:rFonts w:ascii="Aptos" w:hAnsi="Aptos"/>
                <w:b w:val="0"/>
                <w:sz w:val="13"/>
              </w:rPr>
              <w:t>Eagle, Giant Eagle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alpha Elk trophy</w:t>
            </w:r>
          </w:p>
        </w:tc>
        <w:tc>
          <w:tcPr>
            <w:tcW w:type="dxa" w:w="504"/>
            <w:vAlign w:val="center"/>
          </w:tcPr>
          <w:p>
            <w:pPr>
              <w:spacing w:after="0" w:line="240" w:lineRule="auto"/>
            </w:pPr>
            <w:r/>
            <w:r>
              <w:rPr>
                <w:rFonts w:ascii="Aptos" w:hAnsi="Aptos"/>
                <w:b w:val="0"/>
                <w:sz w:val="13"/>
              </w:rPr>
              <w:t>5</w:t>
            </w:r>
          </w:p>
        </w:tc>
        <w:tc>
          <w:tcPr>
            <w:tcW w:type="dxa" w:w="936"/>
            <w:vAlign w:val="center"/>
          </w:tcPr>
          <w:p>
            <w:pPr>
              <w:spacing w:after="0" w:line="240" w:lineRule="auto"/>
            </w:pPr>
            <w:r/>
            <w:r>
              <w:rPr>
                <w:rFonts w:ascii="Aptos" w:hAnsi="Aptos"/>
                <w:b w:val="0"/>
                <w:sz w:val="13"/>
              </w:rPr>
              <w:t>Epic</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epic, specialized</w:t>
            </w:r>
          </w:p>
        </w:tc>
        <w:tc>
          <w:tcPr>
            <w:tcW w:type="dxa" w:w="3240"/>
            <w:vAlign w:val="center"/>
          </w:tcPr>
          <w:p>
            <w:pPr>
              <w:spacing w:after="0" w:line="240" w:lineRule="auto"/>
            </w:pPr>
            <w:r/>
            <w:r>
              <w:rPr>
                <w:rFonts w:ascii="Aptos" w:hAnsi="Aptos"/>
                <w:b w:val="0"/>
                <w:sz w:val="13"/>
              </w:rPr>
              <w:t>Elk, Giant Elk</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alpha Fire trophy</w:t>
            </w:r>
          </w:p>
        </w:tc>
        <w:tc>
          <w:tcPr>
            <w:tcW w:type="dxa" w:w="504"/>
            <w:vAlign w:val="center"/>
            <w:shd w:fill="F7FAF8"/>
          </w:tcPr>
          <w:p>
            <w:pPr>
              <w:spacing w:after="0" w:line="240" w:lineRule="auto"/>
            </w:pPr>
            <w:r/>
            <w:r>
              <w:rPr>
                <w:rFonts w:ascii="Aptos" w:hAnsi="Aptos"/>
                <w:b w:val="0"/>
                <w:sz w:val="13"/>
              </w:rPr>
              <w:t>5</w:t>
            </w:r>
          </w:p>
        </w:tc>
        <w:tc>
          <w:tcPr>
            <w:tcW w:type="dxa" w:w="936"/>
            <w:vAlign w:val="center"/>
            <w:shd w:fill="F7FAF8"/>
          </w:tcPr>
          <w:p>
            <w:pPr>
              <w:spacing w:after="0" w:line="240" w:lineRule="auto"/>
            </w:pPr>
            <w:r/>
            <w:r>
              <w:rPr>
                <w:rFonts w:ascii="Aptos" w:hAnsi="Aptos"/>
                <w:b w:val="0"/>
                <w:sz w:val="13"/>
              </w:rPr>
              <w:t>Epic</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epic, fire, specialized</w:t>
            </w:r>
          </w:p>
        </w:tc>
        <w:tc>
          <w:tcPr>
            <w:tcW w:type="dxa" w:w="3240"/>
            <w:vAlign w:val="center"/>
            <w:shd w:fill="F7FAF8"/>
          </w:tcPr>
          <w:p>
            <w:pPr>
              <w:spacing w:after="0" w:line="240" w:lineRule="auto"/>
            </w:pPr>
            <w:r/>
            <w:r>
              <w:rPr>
                <w:rFonts w:ascii="Aptos" w:hAnsi="Aptos"/>
                <w:b w:val="0"/>
                <w:sz w:val="13"/>
              </w:rPr>
              <w:t>Giant Fire Beetle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alpha Frog trophy</w:t>
            </w:r>
          </w:p>
        </w:tc>
        <w:tc>
          <w:tcPr>
            <w:tcW w:type="dxa" w:w="504"/>
            <w:vAlign w:val="center"/>
          </w:tcPr>
          <w:p>
            <w:pPr>
              <w:spacing w:after="0" w:line="240" w:lineRule="auto"/>
            </w:pPr>
            <w:r/>
            <w:r>
              <w:rPr>
                <w:rFonts w:ascii="Aptos" w:hAnsi="Aptos"/>
                <w:b w:val="0"/>
                <w:sz w:val="13"/>
              </w:rPr>
              <w:t>5</w:t>
            </w:r>
          </w:p>
        </w:tc>
        <w:tc>
          <w:tcPr>
            <w:tcW w:type="dxa" w:w="936"/>
            <w:vAlign w:val="center"/>
          </w:tcPr>
          <w:p>
            <w:pPr>
              <w:spacing w:after="0" w:line="240" w:lineRule="auto"/>
            </w:pPr>
            <w:r/>
            <w:r>
              <w:rPr>
                <w:rFonts w:ascii="Aptos" w:hAnsi="Aptos"/>
                <w:b w:val="0"/>
                <w:sz w:val="13"/>
              </w:rPr>
              <w:t>Epic</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epic, specialized</w:t>
            </w:r>
          </w:p>
        </w:tc>
        <w:tc>
          <w:tcPr>
            <w:tcW w:type="dxa" w:w="3240"/>
            <w:vAlign w:val="center"/>
          </w:tcPr>
          <w:p>
            <w:pPr>
              <w:spacing w:after="0" w:line="240" w:lineRule="auto"/>
            </w:pPr>
            <w:r/>
            <w:r>
              <w:rPr>
                <w:rFonts w:ascii="Aptos" w:hAnsi="Aptos"/>
                <w:b w:val="0"/>
                <w:sz w:val="13"/>
              </w:rPr>
              <w:t>Frog</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alpha Horse trophy</w:t>
            </w:r>
          </w:p>
        </w:tc>
        <w:tc>
          <w:tcPr>
            <w:tcW w:type="dxa" w:w="504"/>
            <w:vAlign w:val="center"/>
            <w:shd w:fill="F7FAF8"/>
          </w:tcPr>
          <w:p>
            <w:pPr>
              <w:spacing w:after="0" w:line="240" w:lineRule="auto"/>
            </w:pPr>
            <w:r/>
            <w:r>
              <w:rPr>
                <w:rFonts w:ascii="Aptos" w:hAnsi="Aptos"/>
                <w:b w:val="0"/>
                <w:sz w:val="13"/>
              </w:rPr>
              <w:t>5</w:t>
            </w:r>
          </w:p>
        </w:tc>
        <w:tc>
          <w:tcPr>
            <w:tcW w:type="dxa" w:w="936"/>
            <w:vAlign w:val="center"/>
            <w:shd w:fill="F7FAF8"/>
          </w:tcPr>
          <w:p>
            <w:pPr>
              <w:spacing w:after="0" w:line="240" w:lineRule="auto"/>
            </w:pPr>
            <w:r/>
            <w:r>
              <w:rPr>
                <w:rFonts w:ascii="Aptos" w:hAnsi="Aptos"/>
                <w:b w:val="0"/>
                <w:sz w:val="13"/>
              </w:rPr>
              <w:t>Epic</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epic, specialized</w:t>
            </w:r>
          </w:p>
        </w:tc>
        <w:tc>
          <w:tcPr>
            <w:tcW w:type="dxa" w:w="3240"/>
            <w:vAlign w:val="center"/>
            <w:shd w:fill="F7FAF8"/>
          </w:tcPr>
          <w:p>
            <w:pPr>
              <w:spacing w:after="0" w:line="240" w:lineRule="auto"/>
            </w:pPr>
            <w:r/>
            <w:r>
              <w:rPr>
                <w:rFonts w:ascii="Aptos" w:hAnsi="Aptos"/>
                <w:b w:val="0"/>
                <w:sz w:val="13"/>
              </w:rPr>
              <w:t>Sea Horse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alpha Hyena trophy</w:t>
            </w:r>
          </w:p>
        </w:tc>
        <w:tc>
          <w:tcPr>
            <w:tcW w:type="dxa" w:w="504"/>
            <w:vAlign w:val="center"/>
          </w:tcPr>
          <w:p>
            <w:pPr>
              <w:spacing w:after="0" w:line="240" w:lineRule="auto"/>
            </w:pPr>
            <w:r/>
            <w:r>
              <w:rPr>
                <w:rFonts w:ascii="Aptos" w:hAnsi="Aptos"/>
                <w:b w:val="0"/>
                <w:sz w:val="13"/>
              </w:rPr>
              <w:t>5</w:t>
            </w:r>
          </w:p>
        </w:tc>
        <w:tc>
          <w:tcPr>
            <w:tcW w:type="dxa" w:w="936"/>
            <w:vAlign w:val="center"/>
          </w:tcPr>
          <w:p>
            <w:pPr>
              <w:spacing w:after="0" w:line="240" w:lineRule="auto"/>
            </w:pPr>
            <w:r/>
            <w:r>
              <w:rPr>
                <w:rFonts w:ascii="Aptos" w:hAnsi="Aptos"/>
                <w:b w:val="0"/>
                <w:sz w:val="13"/>
              </w:rPr>
              <w:t>Epic</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epic, specialized</w:t>
            </w:r>
          </w:p>
        </w:tc>
        <w:tc>
          <w:tcPr>
            <w:tcW w:type="dxa" w:w="3240"/>
            <w:vAlign w:val="center"/>
          </w:tcPr>
          <w:p>
            <w:pPr>
              <w:spacing w:after="0" w:line="240" w:lineRule="auto"/>
            </w:pPr>
            <w:r/>
            <w:r>
              <w:rPr>
                <w:rFonts w:ascii="Aptos" w:hAnsi="Aptos"/>
                <w:b w:val="0"/>
                <w:sz w:val="13"/>
              </w:rPr>
              <w:t>Hyena</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alpha Kow trophy</w:t>
            </w:r>
          </w:p>
        </w:tc>
        <w:tc>
          <w:tcPr>
            <w:tcW w:type="dxa" w:w="504"/>
            <w:vAlign w:val="center"/>
            <w:shd w:fill="F7FAF8"/>
          </w:tcPr>
          <w:p>
            <w:pPr>
              <w:spacing w:after="0" w:line="240" w:lineRule="auto"/>
            </w:pPr>
            <w:r/>
            <w:r>
              <w:rPr>
                <w:rFonts w:ascii="Aptos" w:hAnsi="Aptos"/>
                <w:b w:val="0"/>
                <w:sz w:val="13"/>
              </w:rPr>
              <w:t>5</w:t>
            </w:r>
          </w:p>
        </w:tc>
        <w:tc>
          <w:tcPr>
            <w:tcW w:type="dxa" w:w="936"/>
            <w:vAlign w:val="center"/>
            <w:shd w:fill="F7FAF8"/>
          </w:tcPr>
          <w:p>
            <w:pPr>
              <w:spacing w:after="0" w:line="240" w:lineRule="auto"/>
            </w:pPr>
            <w:r/>
            <w:r>
              <w:rPr>
                <w:rFonts w:ascii="Aptos" w:hAnsi="Aptos"/>
                <w:b w:val="0"/>
                <w:sz w:val="13"/>
              </w:rPr>
              <w:t>Epic</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epic, specialized</w:t>
            </w:r>
          </w:p>
        </w:tc>
        <w:tc>
          <w:tcPr>
            <w:tcW w:type="dxa" w:w="3240"/>
            <w:vAlign w:val="center"/>
            <w:shd w:fill="F7FAF8"/>
          </w:tcPr>
          <w:p>
            <w:pPr>
              <w:spacing w:after="0" w:line="240" w:lineRule="auto"/>
            </w:pPr>
            <w:r/>
            <w:r>
              <w:rPr>
                <w:rFonts w:ascii="Aptos" w:hAnsi="Aptos"/>
                <w:b w:val="0"/>
                <w:sz w:val="13"/>
              </w:rPr>
              <w:t>Stench Kow</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alpha Lizard trophy</w:t>
            </w:r>
          </w:p>
        </w:tc>
        <w:tc>
          <w:tcPr>
            <w:tcW w:type="dxa" w:w="504"/>
            <w:vAlign w:val="center"/>
          </w:tcPr>
          <w:p>
            <w:pPr>
              <w:spacing w:after="0" w:line="240" w:lineRule="auto"/>
            </w:pPr>
            <w:r/>
            <w:r>
              <w:rPr>
                <w:rFonts w:ascii="Aptos" w:hAnsi="Aptos"/>
                <w:b w:val="0"/>
                <w:sz w:val="13"/>
              </w:rPr>
              <w:t>5</w:t>
            </w:r>
          </w:p>
        </w:tc>
        <w:tc>
          <w:tcPr>
            <w:tcW w:type="dxa" w:w="936"/>
            <w:vAlign w:val="center"/>
          </w:tcPr>
          <w:p>
            <w:pPr>
              <w:spacing w:after="0" w:line="240" w:lineRule="auto"/>
            </w:pPr>
            <w:r/>
            <w:r>
              <w:rPr>
                <w:rFonts w:ascii="Aptos" w:hAnsi="Aptos"/>
                <w:b w:val="0"/>
                <w:sz w:val="13"/>
              </w:rPr>
              <w:t>Epic</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epic, specialized</w:t>
            </w:r>
          </w:p>
        </w:tc>
        <w:tc>
          <w:tcPr>
            <w:tcW w:type="dxa" w:w="3240"/>
            <w:vAlign w:val="center"/>
          </w:tcPr>
          <w:p>
            <w:pPr>
              <w:spacing w:after="0" w:line="240" w:lineRule="auto"/>
            </w:pPr>
            <w:r/>
            <w:r>
              <w:rPr>
                <w:rFonts w:ascii="Aptos" w:hAnsi="Aptos"/>
                <w:b w:val="0"/>
                <w:sz w:val="13"/>
              </w:rPr>
              <w:t>Giant Lizard</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alpha Mule trophy</w:t>
            </w:r>
          </w:p>
        </w:tc>
        <w:tc>
          <w:tcPr>
            <w:tcW w:type="dxa" w:w="504"/>
            <w:vAlign w:val="center"/>
            <w:shd w:fill="F7FAF8"/>
          </w:tcPr>
          <w:p>
            <w:pPr>
              <w:spacing w:after="0" w:line="240" w:lineRule="auto"/>
            </w:pPr>
            <w:r/>
            <w:r>
              <w:rPr>
                <w:rFonts w:ascii="Aptos" w:hAnsi="Aptos"/>
                <w:b w:val="0"/>
                <w:sz w:val="13"/>
              </w:rPr>
              <w:t>5</w:t>
            </w:r>
          </w:p>
        </w:tc>
        <w:tc>
          <w:tcPr>
            <w:tcW w:type="dxa" w:w="936"/>
            <w:vAlign w:val="center"/>
            <w:shd w:fill="F7FAF8"/>
          </w:tcPr>
          <w:p>
            <w:pPr>
              <w:spacing w:after="0" w:line="240" w:lineRule="auto"/>
            </w:pPr>
            <w:r/>
            <w:r>
              <w:rPr>
                <w:rFonts w:ascii="Aptos" w:hAnsi="Aptos"/>
                <w:b w:val="0"/>
                <w:sz w:val="13"/>
              </w:rPr>
              <w:t>Epic</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epic, specialized</w:t>
            </w:r>
          </w:p>
        </w:tc>
        <w:tc>
          <w:tcPr>
            <w:tcW w:type="dxa" w:w="3240"/>
            <w:vAlign w:val="center"/>
            <w:shd w:fill="F7FAF8"/>
          </w:tcPr>
          <w:p>
            <w:pPr>
              <w:spacing w:after="0" w:line="240" w:lineRule="auto"/>
            </w:pPr>
            <w:r/>
            <w:r>
              <w:rPr>
                <w:rFonts w:ascii="Aptos" w:hAnsi="Aptos"/>
                <w:b w:val="0"/>
                <w:sz w:val="13"/>
              </w:rPr>
              <w:t>Mule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alpha of trophy</w:t>
            </w:r>
          </w:p>
        </w:tc>
        <w:tc>
          <w:tcPr>
            <w:tcW w:type="dxa" w:w="504"/>
            <w:vAlign w:val="center"/>
          </w:tcPr>
          <w:p>
            <w:pPr>
              <w:spacing w:after="0" w:line="240" w:lineRule="auto"/>
            </w:pPr>
            <w:r/>
            <w:r>
              <w:rPr>
                <w:rFonts w:ascii="Aptos" w:hAnsi="Aptos"/>
                <w:b w:val="0"/>
                <w:sz w:val="13"/>
              </w:rPr>
              <w:t>5</w:t>
            </w:r>
          </w:p>
        </w:tc>
        <w:tc>
          <w:tcPr>
            <w:tcW w:type="dxa" w:w="936"/>
            <w:vAlign w:val="center"/>
          </w:tcPr>
          <w:p>
            <w:pPr>
              <w:spacing w:after="0" w:line="240" w:lineRule="auto"/>
            </w:pPr>
            <w:r/>
            <w:r>
              <w:rPr>
                <w:rFonts w:ascii="Aptos" w:hAnsi="Aptos"/>
                <w:b w:val="0"/>
                <w:sz w:val="13"/>
              </w:rPr>
              <w:t>Epic</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epic, specialized</w:t>
            </w:r>
          </w:p>
        </w:tc>
        <w:tc>
          <w:tcPr>
            <w:tcW w:type="dxa" w:w="3240"/>
            <w:vAlign w:val="center"/>
          </w:tcPr>
          <w:p>
            <w:pPr>
              <w:spacing w:after="0" w:line="240" w:lineRule="auto"/>
            </w:pPr>
            <w:r/>
            <w:r>
              <w:rPr>
                <w:rFonts w:ascii="Aptos" w:hAnsi="Aptos"/>
                <w:b w:val="0"/>
                <w:sz w:val="13"/>
              </w:rPr>
              <w:t>Swarm of Cranium Rats, Swarm of Poisonous Snakes, Swarm of Rot Grubs</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alpha Owl trophy</w:t>
            </w:r>
          </w:p>
        </w:tc>
        <w:tc>
          <w:tcPr>
            <w:tcW w:type="dxa" w:w="504"/>
            <w:vAlign w:val="center"/>
            <w:shd w:fill="F7FAF8"/>
          </w:tcPr>
          <w:p>
            <w:pPr>
              <w:spacing w:after="0" w:line="240" w:lineRule="auto"/>
            </w:pPr>
            <w:r/>
            <w:r>
              <w:rPr>
                <w:rFonts w:ascii="Aptos" w:hAnsi="Aptos"/>
                <w:b w:val="0"/>
                <w:sz w:val="13"/>
              </w:rPr>
              <w:t>5</w:t>
            </w:r>
          </w:p>
        </w:tc>
        <w:tc>
          <w:tcPr>
            <w:tcW w:type="dxa" w:w="936"/>
            <w:vAlign w:val="center"/>
            <w:shd w:fill="F7FAF8"/>
          </w:tcPr>
          <w:p>
            <w:pPr>
              <w:spacing w:after="0" w:line="240" w:lineRule="auto"/>
            </w:pPr>
            <w:r/>
            <w:r>
              <w:rPr>
                <w:rFonts w:ascii="Aptos" w:hAnsi="Aptos"/>
                <w:b w:val="0"/>
                <w:sz w:val="13"/>
              </w:rPr>
              <w:t>Epic</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epic, specialized</w:t>
            </w:r>
          </w:p>
        </w:tc>
        <w:tc>
          <w:tcPr>
            <w:tcW w:type="dxa" w:w="3240"/>
            <w:vAlign w:val="center"/>
            <w:shd w:fill="F7FAF8"/>
          </w:tcPr>
          <w:p>
            <w:pPr>
              <w:spacing w:after="0" w:line="240" w:lineRule="auto"/>
            </w:pPr>
            <w:r/>
            <w:r>
              <w:rPr>
                <w:rFonts w:ascii="Aptos" w:hAnsi="Aptos"/>
                <w:b w:val="0"/>
                <w:sz w:val="13"/>
              </w:rPr>
              <w:t>Giant Owl, Owl</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alpha Ox trophy</w:t>
            </w:r>
          </w:p>
        </w:tc>
        <w:tc>
          <w:tcPr>
            <w:tcW w:type="dxa" w:w="504"/>
            <w:vAlign w:val="center"/>
          </w:tcPr>
          <w:p>
            <w:pPr>
              <w:spacing w:after="0" w:line="240" w:lineRule="auto"/>
            </w:pPr>
            <w:r/>
            <w:r>
              <w:rPr>
                <w:rFonts w:ascii="Aptos" w:hAnsi="Aptos"/>
                <w:b w:val="0"/>
                <w:sz w:val="13"/>
              </w:rPr>
              <w:t>5</w:t>
            </w:r>
          </w:p>
        </w:tc>
        <w:tc>
          <w:tcPr>
            <w:tcW w:type="dxa" w:w="936"/>
            <w:vAlign w:val="center"/>
          </w:tcPr>
          <w:p>
            <w:pPr>
              <w:spacing w:after="0" w:line="240" w:lineRule="auto"/>
            </w:pPr>
            <w:r/>
            <w:r>
              <w:rPr>
                <w:rFonts w:ascii="Aptos" w:hAnsi="Aptos"/>
                <w:b w:val="0"/>
                <w:sz w:val="13"/>
              </w:rPr>
              <w:t>Epic</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epic, specialized</w:t>
            </w:r>
          </w:p>
        </w:tc>
        <w:tc>
          <w:tcPr>
            <w:tcW w:type="dxa" w:w="3240"/>
            <w:vAlign w:val="center"/>
          </w:tcPr>
          <w:p>
            <w:pPr>
              <w:spacing w:after="0" w:line="240" w:lineRule="auto"/>
            </w:pPr>
            <w:r/>
            <w:r>
              <w:rPr>
                <w:rFonts w:ascii="Aptos" w:hAnsi="Aptos"/>
                <w:b w:val="0"/>
                <w:sz w:val="13"/>
              </w:rPr>
              <w:t>Ox</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alpha Panther trophy</w:t>
            </w:r>
          </w:p>
        </w:tc>
        <w:tc>
          <w:tcPr>
            <w:tcW w:type="dxa" w:w="504"/>
            <w:vAlign w:val="center"/>
            <w:shd w:fill="F7FAF8"/>
          </w:tcPr>
          <w:p>
            <w:pPr>
              <w:spacing w:after="0" w:line="240" w:lineRule="auto"/>
            </w:pPr>
            <w:r/>
            <w:r>
              <w:rPr>
                <w:rFonts w:ascii="Aptos" w:hAnsi="Aptos"/>
                <w:b w:val="0"/>
                <w:sz w:val="13"/>
              </w:rPr>
              <w:t>5</w:t>
            </w:r>
          </w:p>
        </w:tc>
        <w:tc>
          <w:tcPr>
            <w:tcW w:type="dxa" w:w="936"/>
            <w:vAlign w:val="center"/>
            <w:shd w:fill="F7FAF8"/>
          </w:tcPr>
          <w:p>
            <w:pPr>
              <w:spacing w:after="0" w:line="240" w:lineRule="auto"/>
            </w:pPr>
            <w:r/>
            <w:r>
              <w:rPr>
                <w:rFonts w:ascii="Aptos" w:hAnsi="Aptos"/>
                <w:b w:val="0"/>
                <w:sz w:val="13"/>
              </w:rPr>
              <w:t>Epic</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epic, specialized</w:t>
            </w:r>
          </w:p>
        </w:tc>
        <w:tc>
          <w:tcPr>
            <w:tcW w:type="dxa" w:w="3240"/>
            <w:vAlign w:val="center"/>
            <w:shd w:fill="F7FAF8"/>
          </w:tcPr>
          <w:p>
            <w:pPr>
              <w:spacing w:after="0" w:line="240" w:lineRule="auto"/>
            </w:pPr>
            <w:r/>
            <w:r>
              <w:rPr>
                <w:rFonts w:ascii="Aptos" w:hAnsi="Aptos"/>
                <w:b w:val="0"/>
                <w:sz w:val="13"/>
              </w:rPr>
              <w:t>Panther</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alpha Plesiosaurus trophy</w:t>
            </w:r>
          </w:p>
        </w:tc>
        <w:tc>
          <w:tcPr>
            <w:tcW w:type="dxa" w:w="504"/>
            <w:vAlign w:val="center"/>
          </w:tcPr>
          <w:p>
            <w:pPr>
              <w:spacing w:after="0" w:line="240" w:lineRule="auto"/>
            </w:pPr>
            <w:r/>
            <w:r>
              <w:rPr>
                <w:rFonts w:ascii="Aptos" w:hAnsi="Aptos"/>
                <w:b w:val="0"/>
                <w:sz w:val="13"/>
              </w:rPr>
              <w:t>5</w:t>
            </w:r>
          </w:p>
        </w:tc>
        <w:tc>
          <w:tcPr>
            <w:tcW w:type="dxa" w:w="936"/>
            <w:vAlign w:val="center"/>
          </w:tcPr>
          <w:p>
            <w:pPr>
              <w:spacing w:after="0" w:line="240" w:lineRule="auto"/>
            </w:pPr>
            <w:r/>
            <w:r>
              <w:rPr>
                <w:rFonts w:ascii="Aptos" w:hAnsi="Aptos"/>
                <w:b w:val="0"/>
                <w:sz w:val="13"/>
              </w:rPr>
              <w:t>Epic</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epic, specialized</w:t>
            </w:r>
          </w:p>
        </w:tc>
        <w:tc>
          <w:tcPr>
            <w:tcW w:type="dxa" w:w="3240"/>
            <w:vAlign w:val="center"/>
          </w:tcPr>
          <w:p>
            <w:pPr>
              <w:spacing w:after="0" w:line="240" w:lineRule="auto"/>
            </w:pPr>
            <w:r/>
            <w:r>
              <w:rPr>
                <w:rFonts w:ascii="Aptos" w:hAnsi="Aptos"/>
                <w:b w:val="0"/>
                <w:sz w:val="13"/>
              </w:rPr>
              <w:t>Plesiosaurus</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alpha Poisonous trophy</w:t>
            </w:r>
          </w:p>
        </w:tc>
        <w:tc>
          <w:tcPr>
            <w:tcW w:type="dxa" w:w="504"/>
            <w:vAlign w:val="center"/>
            <w:shd w:fill="F7FAF8"/>
          </w:tcPr>
          <w:p>
            <w:pPr>
              <w:spacing w:after="0" w:line="240" w:lineRule="auto"/>
            </w:pPr>
            <w:r/>
            <w:r>
              <w:rPr>
                <w:rFonts w:ascii="Aptos" w:hAnsi="Aptos"/>
                <w:b w:val="0"/>
                <w:sz w:val="13"/>
              </w:rPr>
              <w:t>5</w:t>
            </w:r>
          </w:p>
        </w:tc>
        <w:tc>
          <w:tcPr>
            <w:tcW w:type="dxa" w:w="936"/>
            <w:vAlign w:val="center"/>
            <w:shd w:fill="F7FAF8"/>
          </w:tcPr>
          <w:p>
            <w:pPr>
              <w:spacing w:after="0" w:line="240" w:lineRule="auto"/>
            </w:pPr>
            <w:r/>
            <w:r>
              <w:rPr>
                <w:rFonts w:ascii="Aptos" w:hAnsi="Aptos"/>
                <w:b w:val="0"/>
                <w:sz w:val="13"/>
              </w:rPr>
              <w:t>Epic</w:t>
            </w:r>
          </w:p>
        </w:tc>
        <w:tc>
          <w:tcPr>
            <w:tcW w:type="dxa" w:w="1037"/>
            <w:vAlign w:val="center"/>
            <w:shd w:fill="F7FAF8"/>
          </w:tcPr>
          <w:p>
            <w:pPr>
              <w:spacing w:after="0" w:line="240" w:lineRule="auto"/>
            </w:pPr>
            <w:r/>
            <w:r>
              <w:rPr>
                <w:rFonts w:ascii="Aptos" w:hAnsi="Aptos"/>
                <w:b w:val="0"/>
                <w:sz w:val="13"/>
              </w:rPr>
              <w:t>fluid</w:t>
            </w:r>
          </w:p>
        </w:tc>
        <w:tc>
          <w:tcPr>
            <w:tcW w:type="dxa" w:w="2088"/>
            <w:vAlign w:val="center"/>
            <w:shd w:fill="F7FAF8"/>
          </w:tcPr>
          <w:p>
            <w:pPr>
              <w:spacing w:after="0" w:line="240" w:lineRule="auto"/>
            </w:pPr>
            <w:r/>
            <w:r>
              <w:rPr>
                <w:rFonts w:ascii="Aptos" w:hAnsi="Aptos"/>
                <w:b w:val="0"/>
                <w:sz w:val="13"/>
              </w:rPr>
              <w:t>arcane, epic, liquid, poison, reactive</w:t>
            </w:r>
          </w:p>
        </w:tc>
        <w:tc>
          <w:tcPr>
            <w:tcW w:type="dxa" w:w="3240"/>
            <w:vAlign w:val="center"/>
            <w:shd w:fill="F7FAF8"/>
          </w:tcPr>
          <w:p>
            <w:pPr>
              <w:spacing w:after="0" w:line="240" w:lineRule="auto"/>
            </w:pPr>
            <w:r/>
            <w:r>
              <w:rPr>
                <w:rFonts w:ascii="Aptos" w:hAnsi="Aptos"/>
                <w:b w:val="0"/>
                <w:sz w:val="13"/>
              </w:rPr>
              <w:t>Giant Poisonous Snake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alpha Pony trophy</w:t>
            </w:r>
          </w:p>
        </w:tc>
        <w:tc>
          <w:tcPr>
            <w:tcW w:type="dxa" w:w="504"/>
            <w:vAlign w:val="center"/>
          </w:tcPr>
          <w:p>
            <w:pPr>
              <w:spacing w:after="0" w:line="240" w:lineRule="auto"/>
            </w:pPr>
            <w:r/>
            <w:r>
              <w:rPr>
                <w:rFonts w:ascii="Aptos" w:hAnsi="Aptos"/>
                <w:b w:val="0"/>
                <w:sz w:val="13"/>
              </w:rPr>
              <w:t>5</w:t>
            </w:r>
          </w:p>
        </w:tc>
        <w:tc>
          <w:tcPr>
            <w:tcW w:type="dxa" w:w="936"/>
            <w:vAlign w:val="center"/>
          </w:tcPr>
          <w:p>
            <w:pPr>
              <w:spacing w:after="0" w:line="240" w:lineRule="auto"/>
            </w:pPr>
            <w:r/>
            <w:r>
              <w:rPr>
                <w:rFonts w:ascii="Aptos" w:hAnsi="Aptos"/>
                <w:b w:val="0"/>
                <w:sz w:val="13"/>
              </w:rPr>
              <w:t>Epic</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epic, specialized</w:t>
            </w:r>
          </w:p>
        </w:tc>
        <w:tc>
          <w:tcPr>
            <w:tcW w:type="dxa" w:w="3240"/>
            <w:vAlign w:val="center"/>
          </w:tcPr>
          <w:p>
            <w:pPr>
              <w:spacing w:after="0" w:line="240" w:lineRule="auto"/>
            </w:pPr>
            <w:r/>
            <w:r>
              <w:rPr>
                <w:rFonts w:ascii="Aptos" w:hAnsi="Aptos"/>
                <w:b w:val="0"/>
                <w:sz w:val="13"/>
              </w:rPr>
              <w:t>Pony</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alpha Quetzalcoatlus trophy</w:t>
            </w:r>
          </w:p>
        </w:tc>
        <w:tc>
          <w:tcPr>
            <w:tcW w:type="dxa" w:w="504"/>
            <w:vAlign w:val="center"/>
            <w:shd w:fill="F7FAF8"/>
          </w:tcPr>
          <w:p>
            <w:pPr>
              <w:spacing w:after="0" w:line="240" w:lineRule="auto"/>
            </w:pPr>
            <w:r/>
            <w:r>
              <w:rPr>
                <w:rFonts w:ascii="Aptos" w:hAnsi="Aptos"/>
                <w:b w:val="0"/>
                <w:sz w:val="13"/>
              </w:rPr>
              <w:t>5</w:t>
            </w:r>
          </w:p>
        </w:tc>
        <w:tc>
          <w:tcPr>
            <w:tcW w:type="dxa" w:w="936"/>
            <w:vAlign w:val="center"/>
            <w:shd w:fill="F7FAF8"/>
          </w:tcPr>
          <w:p>
            <w:pPr>
              <w:spacing w:after="0" w:line="240" w:lineRule="auto"/>
            </w:pPr>
            <w:r/>
            <w:r>
              <w:rPr>
                <w:rFonts w:ascii="Aptos" w:hAnsi="Aptos"/>
                <w:b w:val="0"/>
                <w:sz w:val="13"/>
              </w:rPr>
              <w:t>Epic</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epic, specialized</w:t>
            </w:r>
          </w:p>
        </w:tc>
        <w:tc>
          <w:tcPr>
            <w:tcW w:type="dxa" w:w="3240"/>
            <w:vAlign w:val="center"/>
            <w:shd w:fill="F7FAF8"/>
          </w:tcPr>
          <w:p>
            <w:pPr>
              <w:spacing w:after="0" w:line="240" w:lineRule="auto"/>
            </w:pPr>
            <w:r/>
            <w:r>
              <w:rPr>
                <w:rFonts w:ascii="Aptos" w:hAnsi="Aptos"/>
                <w:b w:val="0"/>
                <w:sz w:val="13"/>
              </w:rPr>
              <w:t>Quetzalcoatlus</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alpha Rat trophy</w:t>
            </w:r>
          </w:p>
        </w:tc>
        <w:tc>
          <w:tcPr>
            <w:tcW w:type="dxa" w:w="504"/>
            <w:vAlign w:val="center"/>
          </w:tcPr>
          <w:p>
            <w:pPr>
              <w:spacing w:after="0" w:line="240" w:lineRule="auto"/>
            </w:pPr>
            <w:r/>
            <w:r>
              <w:rPr>
                <w:rFonts w:ascii="Aptos" w:hAnsi="Aptos"/>
                <w:b w:val="0"/>
                <w:sz w:val="13"/>
              </w:rPr>
              <w:t>5</w:t>
            </w:r>
          </w:p>
        </w:tc>
        <w:tc>
          <w:tcPr>
            <w:tcW w:type="dxa" w:w="936"/>
            <w:vAlign w:val="center"/>
          </w:tcPr>
          <w:p>
            <w:pPr>
              <w:spacing w:after="0" w:line="240" w:lineRule="auto"/>
            </w:pPr>
            <w:r/>
            <w:r>
              <w:rPr>
                <w:rFonts w:ascii="Aptos" w:hAnsi="Aptos"/>
                <w:b w:val="0"/>
                <w:sz w:val="13"/>
              </w:rPr>
              <w:t>Epic</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epic, specialized</w:t>
            </w:r>
          </w:p>
        </w:tc>
        <w:tc>
          <w:tcPr>
            <w:tcW w:type="dxa" w:w="3240"/>
            <w:vAlign w:val="center"/>
          </w:tcPr>
          <w:p>
            <w:pPr>
              <w:spacing w:after="0" w:line="240" w:lineRule="auto"/>
            </w:pPr>
            <w:r/>
            <w:r>
              <w:rPr>
                <w:rFonts w:ascii="Aptos" w:hAnsi="Aptos"/>
                <w:b w:val="0"/>
                <w:sz w:val="13"/>
              </w:rPr>
              <w:t>Giant Rat</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alpha Rhinoceros trophy</w:t>
            </w:r>
          </w:p>
        </w:tc>
        <w:tc>
          <w:tcPr>
            <w:tcW w:type="dxa" w:w="504"/>
            <w:vAlign w:val="center"/>
            <w:shd w:fill="F7FAF8"/>
          </w:tcPr>
          <w:p>
            <w:pPr>
              <w:spacing w:after="0" w:line="240" w:lineRule="auto"/>
            </w:pPr>
            <w:r/>
            <w:r>
              <w:rPr>
                <w:rFonts w:ascii="Aptos" w:hAnsi="Aptos"/>
                <w:b w:val="0"/>
                <w:sz w:val="13"/>
              </w:rPr>
              <w:t>5</w:t>
            </w:r>
          </w:p>
        </w:tc>
        <w:tc>
          <w:tcPr>
            <w:tcW w:type="dxa" w:w="936"/>
            <w:vAlign w:val="center"/>
            <w:shd w:fill="F7FAF8"/>
          </w:tcPr>
          <w:p>
            <w:pPr>
              <w:spacing w:after="0" w:line="240" w:lineRule="auto"/>
            </w:pPr>
            <w:r/>
            <w:r>
              <w:rPr>
                <w:rFonts w:ascii="Aptos" w:hAnsi="Aptos"/>
                <w:b w:val="0"/>
                <w:sz w:val="13"/>
              </w:rPr>
              <w:t>Epic</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epic, specialized</w:t>
            </w:r>
          </w:p>
        </w:tc>
        <w:tc>
          <w:tcPr>
            <w:tcW w:type="dxa" w:w="3240"/>
            <w:vAlign w:val="center"/>
            <w:shd w:fill="F7FAF8"/>
          </w:tcPr>
          <w:p>
            <w:pPr>
              <w:spacing w:after="0" w:line="240" w:lineRule="auto"/>
            </w:pPr>
            <w:r/>
            <w:r>
              <w:rPr>
                <w:rFonts w:ascii="Aptos" w:hAnsi="Aptos"/>
                <w:b w:val="0"/>
                <w:sz w:val="13"/>
              </w:rPr>
              <w:t>Rhinoceros</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alpha Rothe trophy</w:t>
            </w:r>
          </w:p>
        </w:tc>
        <w:tc>
          <w:tcPr>
            <w:tcW w:type="dxa" w:w="504"/>
            <w:vAlign w:val="center"/>
          </w:tcPr>
          <w:p>
            <w:pPr>
              <w:spacing w:after="0" w:line="240" w:lineRule="auto"/>
            </w:pPr>
            <w:r/>
            <w:r>
              <w:rPr>
                <w:rFonts w:ascii="Aptos" w:hAnsi="Aptos"/>
                <w:b w:val="0"/>
                <w:sz w:val="13"/>
              </w:rPr>
              <w:t>5</w:t>
            </w:r>
          </w:p>
        </w:tc>
        <w:tc>
          <w:tcPr>
            <w:tcW w:type="dxa" w:w="936"/>
            <w:vAlign w:val="center"/>
          </w:tcPr>
          <w:p>
            <w:pPr>
              <w:spacing w:after="0" w:line="240" w:lineRule="auto"/>
            </w:pPr>
            <w:r/>
            <w:r>
              <w:rPr>
                <w:rFonts w:ascii="Aptos" w:hAnsi="Aptos"/>
                <w:b w:val="0"/>
                <w:sz w:val="13"/>
              </w:rPr>
              <w:t>Epic</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epic, specialized</w:t>
            </w:r>
          </w:p>
        </w:tc>
        <w:tc>
          <w:tcPr>
            <w:tcW w:type="dxa" w:w="3240"/>
            <w:vAlign w:val="center"/>
          </w:tcPr>
          <w:p>
            <w:pPr>
              <w:spacing w:after="0" w:line="240" w:lineRule="auto"/>
            </w:pPr>
            <w:r/>
            <w:r>
              <w:rPr>
                <w:rFonts w:ascii="Aptos" w:hAnsi="Aptos"/>
                <w:b w:val="0"/>
                <w:sz w:val="13"/>
              </w:rPr>
              <w:t>Rothe</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alpha Scorpion trophy</w:t>
            </w:r>
          </w:p>
        </w:tc>
        <w:tc>
          <w:tcPr>
            <w:tcW w:type="dxa" w:w="504"/>
            <w:vAlign w:val="center"/>
            <w:shd w:fill="F7FAF8"/>
          </w:tcPr>
          <w:p>
            <w:pPr>
              <w:spacing w:after="0" w:line="240" w:lineRule="auto"/>
            </w:pPr>
            <w:r/>
            <w:r>
              <w:rPr>
                <w:rFonts w:ascii="Aptos" w:hAnsi="Aptos"/>
                <w:b w:val="0"/>
                <w:sz w:val="13"/>
              </w:rPr>
              <w:t>5</w:t>
            </w:r>
          </w:p>
        </w:tc>
        <w:tc>
          <w:tcPr>
            <w:tcW w:type="dxa" w:w="936"/>
            <w:vAlign w:val="center"/>
            <w:shd w:fill="F7FAF8"/>
          </w:tcPr>
          <w:p>
            <w:pPr>
              <w:spacing w:after="0" w:line="240" w:lineRule="auto"/>
            </w:pPr>
            <w:r/>
            <w:r>
              <w:rPr>
                <w:rFonts w:ascii="Aptos" w:hAnsi="Aptos"/>
                <w:b w:val="0"/>
                <w:sz w:val="13"/>
              </w:rPr>
              <w:t>Epic</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epic, specialized</w:t>
            </w:r>
          </w:p>
        </w:tc>
        <w:tc>
          <w:tcPr>
            <w:tcW w:type="dxa" w:w="3240"/>
            <w:vAlign w:val="center"/>
            <w:shd w:fill="F7FAF8"/>
          </w:tcPr>
          <w:p>
            <w:pPr>
              <w:spacing w:after="0" w:line="240" w:lineRule="auto"/>
            </w:pPr>
            <w:r/>
            <w:r>
              <w:rPr>
                <w:rFonts w:ascii="Aptos" w:hAnsi="Aptos"/>
                <w:b w:val="0"/>
                <w:sz w:val="13"/>
              </w:rPr>
              <w:t>Giant Scorpion, Scorpion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alpha Shark trophy</w:t>
            </w:r>
          </w:p>
        </w:tc>
        <w:tc>
          <w:tcPr>
            <w:tcW w:type="dxa" w:w="504"/>
            <w:vAlign w:val="center"/>
          </w:tcPr>
          <w:p>
            <w:pPr>
              <w:spacing w:after="0" w:line="240" w:lineRule="auto"/>
            </w:pPr>
            <w:r/>
            <w:r>
              <w:rPr>
                <w:rFonts w:ascii="Aptos" w:hAnsi="Aptos"/>
                <w:b w:val="0"/>
                <w:sz w:val="13"/>
              </w:rPr>
              <w:t>5</w:t>
            </w:r>
          </w:p>
        </w:tc>
        <w:tc>
          <w:tcPr>
            <w:tcW w:type="dxa" w:w="936"/>
            <w:vAlign w:val="center"/>
          </w:tcPr>
          <w:p>
            <w:pPr>
              <w:spacing w:after="0" w:line="240" w:lineRule="auto"/>
            </w:pPr>
            <w:r/>
            <w:r>
              <w:rPr>
                <w:rFonts w:ascii="Aptos" w:hAnsi="Aptos"/>
                <w:b w:val="0"/>
                <w:sz w:val="13"/>
              </w:rPr>
              <w:t>Epic</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epic, specialized</w:t>
            </w:r>
          </w:p>
        </w:tc>
        <w:tc>
          <w:tcPr>
            <w:tcW w:type="dxa" w:w="3240"/>
            <w:vAlign w:val="center"/>
          </w:tcPr>
          <w:p>
            <w:pPr>
              <w:spacing w:after="0" w:line="240" w:lineRule="auto"/>
            </w:pPr>
            <w:r/>
            <w:r>
              <w:rPr>
                <w:rFonts w:ascii="Aptos" w:hAnsi="Aptos"/>
                <w:b w:val="0"/>
                <w:sz w:val="13"/>
              </w:rPr>
              <w:t>Reef Shark</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alpha Stirge trophy</w:t>
            </w:r>
          </w:p>
        </w:tc>
        <w:tc>
          <w:tcPr>
            <w:tcW w:type="dxa" w:w="504"/>
            <w:vAlign w:val="center"/>
            <w:shd w:fill="F7FAF8"/>
          </w:tcPr>
          <w:p>
            <w:pPr>
              <w:spacing w:after="0" w:line="240" w:lineRule="auto"/>
            </w:pPr>
            <w:r/>
            <w:r>
              <w:rPr>
                <w:rFonts w:ascii="Aptos" w:hAnsi="Aptos"/>
                <w:b w:val="0"/>
                <w:sz w:val="13"/>
              </w:rPr>
              <w:t>5</w:t>
            </w:r>
          </w:p>
        </w:tc>
        <w:tc>
          <w:tcPr>
            <w:tcW w:type="dxa" w:w="936"/>
            <w:vAlign w:val="center"/>
            <w:shd w:fill="F7FAF8"/>
          </w:tcPr>
          <w:p>
            <w:pPr>
              <w:spacing w:after="0" w:line="240" w:lineRule="auto"/>
            </w:pPr>
            <w:r/>
            <w:r>
              <w:rPr>
                <w:rFonts w:ascii="Aptos" w:hAnsi="Aptos"/>
                <w:b w:val="0"/>
                <w:sz w:val="13"/>
              </w:rPr>
              <w:t>Epic</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epic, specialized</w:t>
            </w:r>
          </w:p>
        </w:tc>
        <w:tc>
          <w:tcPr>
            <w:tcW w:type="dxa" w:w="3240"/>
            <w:vAlign w:val="center"/>
            <w:shd w:fill="F7FAF8"/>
          </w:tcPr>
          <w:p>
            <w:pPr>
              <w:spacing w:after="0" w:line="240" w:lineRule="auto"/>
            </w:pPr>
            <w:r/>
            <w:r>
              <w:rPr>
                <w:rFonts w:ascii="Aptos" w:hAnsi="Aptos"/>
                <w:b w:val="0"/>
                <w:sz w:val="13"/>
              </w:rPr>
              <w:t>Stirge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alpha Toad trophy</w:t>
            </w:r>
          </w:p>
        </w:tc>
        <w:tc>
          <w:tcPr>
            <w:tcW w:type="dxa" w:w="504"/>
            <w:vAlign w:val="center"/>
          </w:tcPr>
          <w:p>
            <w:pPr>
              <w:spacing w:after="0" w:line="240" w:lineRule="auto"/>
            </w:pPr>
            <w:r/>
            <w:r>
              <w:rPr>
                <w:rFonts w:ascii="Aptos" w:hAnsi="Aptos"/>
                <w:b w:val="0"/>
                <w:sz w:val="13"/>
              </w:rPr>
              <w:t>5</w:t>
            </w:r>
          </w:p>
        </w:tc>
        <w:tc>
          <w:tcPr>
            <w:tcW w:type="dxa" w:w="936"/>
            <w:vAlign w:val="center"/>
          </w:tcPr>
          <w:p>
            <w:pPr>
              <w:spacing w:after="0" w:line="240" w:lineRule="auto"/>
            </w:pPr>
            <w:r/>
            <w:r>
              <w:rPr>
                <w:rFonts w:ascii="Aptos" w:hAnsi="Aptos"/>
                <w:b w:val="0"/>
                <w:sz w:val="13"/>
              </w:rPr>
              <w:t>Epic</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epic, specialized</w:t>
            </w:r>
          </w:p>
        </w:tc>
        <w:tc>
          <w:tcPr>
            <w:tcW w:type="dxa" w:w="3240"/>
            <w:vAlign w:val="center"/>
          </w:tcPr>
          <w:p>
            <w:pPr>
              <w:spacing w:after="0" w:line="240" w:lineRule="auto"/>
            </w:pPr>
            <w:r/>
            <w:r>
              <w:rPr>
                <w:rFonts w:ascii="Aptos" w:hAnsi="Aptos"/>
                <w:b w:val="0"/>
                <w:sz w:val="13"/>
              </w:rPr>
              <w:t>Giant Toad</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alpha Triceratops trophy</w:t>
            </w:r>
          </w:p>
        </w:tc>
        <w:tc>
          <w:tcPr>
            <w:tcW w:type="dxa" w:w="504"/>
            <w:vAlign w:val="center"/>
            <w:shd w:fill="F7FAF8"/>
          </w:tcPr>
          <w:p>
            <w:pPr>
              <w:spacing w:after="0" w:line="240" w:lineRule="auto"/>
            </w:pPr>
            <w:r/>
            <w:r>
              <w:rPr>
                <w:rFonts w:ascii="Aptos" w:hAnsi="Aptos"/>
                <w:b w:val="0"/>
                <w:sz w:val="13"/>
              </w:rPr>
              <w:t>5</w:t>
            </w:r>
          </w:p>
        </w:tc>
        <w:tc>
          <w:tcPr>
            <w:tcW w:type="dxa" w:w="936"/>
            <w:vAlign w:val="center"/>
            <w:shd w:fill="F7FAF8"/>
          </w:tcPr>
          <w:p>
            <w:pPr>
              <w:spacing w:after="0" w:line="240" w:lineRule="auto"/>
            </w:pPr>
            <w:r/>
            <w:r>
              <w:rPr>
                <w:rFonts w:ascii="Aptos" w:hAnsi="Aptos"/>
                <w:b w:val="0"/>
                <w:sz w:val="13"/>
              </w:rPr>
              <w:t>Epic</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cold, epic, specialized</w:t>
            </w:r>
          </w:p>
        </w:tc>
        <w:tc>
          <w:tcPr>
            <w:tcW w:type="dxa" w:w="3240"/>
            <w:vAlign w:val="center"/>
            <w:shd w:fill="F7FAF8"/>
          </w:tcPr>
          <w:p>
            <w:pPr>
              <w:spacing w:after="0" w:line="240" w:lineRule="auto"/>
            </w:pPr>
            <w:r/>
            <w:r>
              <w:rPr>
                <w:rFonts w:ascii="Aptos" w:hAnsi="Aptos"/>
                <w:b w:val="0"/>
                <w:sz w:val="13"/>
              </w:rPr>
              <w:t>Triceratops</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alpha Velociraptor trophy</w:t>
            </w:r>
          </w:p>
        </w:tc>
        <w:tc>
          <w:tcPr>
            <w:tcW w:type="dxa" w:w="504"/>
            <w:vAlign w:val="center"/>
          </w:tcPr>
          <w:p>
            <w:pPr>
              <w:spacing w:after="0" w:line="240" w:lineRule="auto"/>
            </w:pPr>
            <w:r/>
            <w:r>
              <w:rPr>
                <w:rFonts w:ascii="Aptos" w:hAnsi="Aptos"/>
                <w:b w:val="0"/>
                <w:sz w:val="13"/>
              </w:rPr>
              <w:t>5</w:t>
            </w:r>
          </w:p>
        </w:tc>
        <w:tc>
          <w:tcPr>
            <w:tcW w:type="dxa" w:w="936"/>
            <w:vAlign w:val="center"/>
          </w:tcPr>
          <w:p>
            <w:pPr>
              <w:spacing w:after="0" w:line="240" w:lineRule="auto"/>
            </w:pPr>
            <w:r/>
            <w:r>
              <w:rPr>
                <w:rFonts w:ascii="Aptos" w:hAnsi="Aptos"/>
                <w:b w:val="0"/>
                <w:sz w:val="13"/>
              </w:rPr>
              <w:t>Epic</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epic, specialized</w:t>
            </w:r>
          </w:p>
        </w:tc>
        <w:tc>
          <w:tcPr>
            <w:tcW w:type="dxa" w:w="3240"/>
            <w:vAlign w:val="center"/>
          </w:tcPr>
          <w:p>
            <w:pPr>
              <w:spacing w:after="0" w:line="240" w:lineRule="auto"/>
            </w:pPr>
            <w:r/>
            <w:r>
              <w:rPr>
                <w:rFonts w:ascii="Aptos" w:hAnsi="Aptos"/>
                <w:b w:val="0"/>
                <w:sz w:val="13"/>
              </w:rPr>
              <w:t>Velociraptor</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alpha Vulture trophy</w:t>
            </w:r>
          </w:p>
        </w:tc>
        <w:tc>
          <w:tcPr>
            <w:tcW w:type="dxa" w:w="504"/>
            <w:vAlign w:val="center"/>
            <w:shd w:fill="F7FAF8"/>
          </w:tcPr>
          <w:p>
            <w:pPr>
              <w:spacing w:after="0" w:line="240" w:lineRule="auto"/>
            </w:pPr>
            <w:r/>
            <w:r>
              <w:rPr>
                <w:rFonts w:ascii="Aptos" w:hAnsi="Aptos"/>
                <w:b w:val="0"/>
                <w:sz w:val="13"/>
              </w:rPr>
              <w:t>5</w:t>
            </w:r>
          </w:p>
        </w:tc>
        <w:tc>
          <w:tcPr>
            <w:tcW w:type="dxa" w:w="936"/>
            <w:vAlign w:val="center"/>
            <w:shd w:fill="F7FAF8"/>
          </w:tcPr>
          <w:p>
            <w:pPr>
              <w:spacing w:after="0" w:line="240" w:lineRule="auto"/>
            </w:pPr>
            <w:r/>
            <w:r>
              <w:rPr>
                <w:rFonts w:ascii="Aptos" w:hAnsi="Aptos"/>
                <w:b w:val="0"/>
                <w:sz w:val="13"/>
              </w:rPr>
              <w:t>Epic</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epic, specialized</w:t>
            </w:r>
          </w:p>
        </w:tc>
        <w:tc>
          <w:tcPr>
            <w:tcW w:type="dxa" w:w="3240"/>
            <w:vAlign w:val="center"/>
            <w:shd w:fill="F7FAF8"/>
          </w:tcPr>
          <w:p>
            <w:pPr>
              <w:spacing w:after="0" w:line="240" w:lineRule="auto"/>
            </w:pPr>
            <w:r/>
            <w:r>
              <w:rPr>
                <w:rFonts w:ascii="Aptos" w:hAnsi="Aptos"/>
                <w:b w:val="0"/>
                <w:sz w:val="13"/>
              </w:rPr>
              <w:t>Giant Vulture, Vulture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alpha Wasp trophy</w:t>
            </w:r>
          </w:p>
        </w:tc>
        <w:tc>
          <w:tcPr>
            <w:tcW w:type="dxa" w:w="504"/>
            <w:vAlign w:val="center"/>
          </w:tcPr>
          <w:p>
            <w:pPr>
              <w:spacing w:after="0" w:line="240" w:lineRule="auto"/>
            </w:pPr>
            <w:r/>
            <w:r>
              <w:rPr>
                <w:rFonts w:ascii="Aptos" w:hAnsi="Aptos"/>
                <w:b w:val="0"/>
                <w:sz w:val="13"/>
              </w:rPr>
              <w:t>5</w:t>
            </w:r>
          </w:p>
        </w:tc>
        <w:tc>
          <w:tcPr>
            <w:tcW w:type="dxa" w:w="936"/>
            <w:vAlign w:val="center"/>
          </w:tcPr>
          <w:p>
            <w:pPr>
              <w:spacing w:after="0" w:line="240" w:lineRule="auto"/>
            </w:pPr>
            <w:r/>
            <w:r>
              <w:rPr>
                <w:rFonts w:ascii="Aptos" w:hAnsi="Aptos"/>
                <w:b w:val="0"/>
                <w:sz w:val="13"/>
              </w:rPr>
              <w:t>Epic</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epic, specialized</w:t>
            </w:r>
          </w:p>
        </w:tc>
        <w:tc>
          <w:tcPr>
            <w:tcW w:type="dxa" w:w="3240"/>
            <w:vAlign w:val="center"/>
          </w:tcPr>
          <w:p>
            <w:pPr>
              <w:spacing w:after="0" w:line="240" w:lineRule="auto"/>
            </w:pPr>
            <w:r/>
            <w:r>
              <w:rPr>
                <w:rFonts w:ascii="Aptos" w:hAnsi="Aptos"/>
                <w:b w:val="0"/>
                <w:sz w:val="13"/>
              </w:rPr>
              <w:t>Giant Wasp</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alpha Weasel trophy</w:t>
            </w:r>
          </w:p>
        </w:tc>
        <w:tc>
          <w:tcPr>
            <w:tcW w:type="dxa" w:w="504"/>
            <w:vAlign w:val="center"/>
            <w:shd w:fill="F7FAF8"/>
          </w:tcPr>
          <w:p>
            <w:pPr>
              <w:spacing w:after="0" w:line="240" w:lineRule="auto"/>
            </w:pPr>
            <w:r/>
            <w:r>
              <w:rPr>
                <w:rFonts w:ascii="Aptos" w:hAnsi="Aptos"/>
                <w:b w:val="0"/>
                <w:sz w:val="13"/>
              </w:rPr>
              <w:t>5</w:t>
            </w:r>
          </w:p>
        </w:tc>
        <w:tc>
          <w:tcPr>
            <w:tcW w:type="dxa" w:w="936"/>
            <w:vAlign w:val="center"/>
            <w:shd w:fill="F7FAF8"/>
          </w:tcPr>
          <w:p>
            <w:pPr>
              <w:spacing w:after="0" w:line="240" w:lineRule="auto"/>
            </w:pPr>
            <w:r/>
            <w:r>
              <w:rPr>
                <w:rFonts w:ascii="Aptos" w:hAnsi="Aptos"/>
                <w:b w:val="0"/>
                <w:sz w:val="13"/>
              </w:rPr>
              <w:t>Epic</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epic, specialized</w:t>
            </w:r>
          </w:p>
        </w:tc>
        <w:tc>
          <w:tcPr>
            <w:tcW w:type="dxa" w:w="3240"/>
            <w:vAlign w:val="center"/>
            <w:shd w:fill="F7FAF8"/>
          </w:tcPr>
          <w:p>
            <w:pPr>
              <w:spacing w:after="0" w:line="240" w:lineRule="auto"/>
            </w:pPr>
            <w:r/>
            <w:r>
              <w:rPr>
                <w:rFonts w:ascii="Aptos" w:hAnsi="Aptos"/>
                <w:b w:val="0"/>
                <w:sz w:val="13"/>
              </w:rPr>
              <w:t>Giant Weasel</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alpha Wolf trophy</w:t>
            </w:r>
          </w:p>
        </w:tc>
        <w:tc>
          <w:tcPr>
            <w:tcW w:type="dxa" w:w="504"/>
            <w:vAlign w:val="center"/>
          </w:tcPr>
          <w:p>
            <w:pPr>
              <w:spacing w:after="0" w:line="240" w:lineRule="auto"/>
            </w:pPr>
            <w:r/>
            <w:r>
              <w:rPr>
                <w:rFonts w:ascii="Aptos" w:hAnsi="Aptos"/>
                <w:b w:val="0"/>
                <w:sz w:val="13"/>
              </w:rPr>
              <w:t>5</w:t>
            </w:r>
          </w:p>
        </w:tc>
        <w:tc>
          <w:tcPr>
            <w:tcW w:type="dxa" w:w="936"/>
            <w:vAlign w:val="center"/>
          </w:tcPr>
          <w:p>
            <w:pPr>
              <w:spacing w:after="0" w:line="240" w:lineRule="auto"/>
            </w:pPr>
            <w:r/>
            <w:r>
              <w:rPr>
                <w:rFonts w:ascii="Aptos" w:hAnsi="Aptos"/>
                <w:b w:val="0"/>
                <w:sz w:val="13"/>
              </w:rPr>
              <w:t>Epic</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epic, specialized</w:t>
            </w:r>
          </w:p>
        </w:tc>
        <w:tc>
          <w:tcPr>
            <w:tcW w:type="dxa" w:w="3240"/>
            <w:vAlign w:val="center"/>
          </w:tcPr>
          <w:p>
            <w:pPr>
              <w:spacing w:after="0" w:line="240" w:lineRule="auto"/>
            </w:pPr>
            <w:r/>
            <w:r>
              <w:rPr>
                <w:rFonts w:ascii="Aptos" w:hAnsi="Aptos"/>
                <w:b w:val="0"/>
                <w:sz w:val="13"/>
              </w:rPr>
              <w:t>Dire Wolf, Giant Wolf Spider, Wolf</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ancient black dragon scale</w:t>
            </w:r>
          </w:p>
        </w:tc>
        <w:tc>
          <w:tcPr>
            <w:tcW w:type="dxa" w:w="504"/>
            <w:vAlign w:val="center"/>
            <w:shd w:fill="F7FAF8"/>
          </w:tcPr>
          <w:p>
            <w:pPr>
              <w:spacing w:after="0" w:line="240" w:lineRule="auto"/>
            </w:pPr>
            <w:r/>
            <w:r>
              <w:rPr>
                <w:rFonts w:ascii="Aptos" w:hAnsi="Aptos"/>
                <w:b w:val="0"/>
                <w:sz w:val="13"/>
              </w:rPr>
              <w:t>5</w:t>
            </w:r>
          </w:p>
        </w:tc>
        <w:tc>
          <w:tcPr>
            <w:tcW w:type="dxa" w:w="936"/>
            <w:vAlign w:val="center"/>
            <w:shd w:fill="F7FAF8"/>
          </w:tcPr>
          <w:p>
            <w:pPr>
              <w:spacing w:after="0" w:line="240" w:lineRule="auto"/>
            </w:pPr>
            <w:r/>
            <w:r>
              <w:rPr>
                <w:rFonts w:ascii="Aptos" w:hAnsi="Aptos"/>
                <w:b w:val="0"/>
                <w:sz w:val="13"/>
              </w:rPr>
              <w:t>Epic</w:t>
            </w:r>
          </w:p>
        </w:tc>
        <w:tc>
          <w:tcPr>
            <w:tcW w:type="dxa" w:w="1037"/>
            <w:vAlign w:val="center"/>
            <w:shd w:fill="F7FAF8"/>
          </w:tcPr>
          <w:p>
            <w:pPr>
              <w:spacing w:after="0" w:line="240" w:lineRule="auto"/>
            </w:pPr>
            <w:r/>
            <w:r>
              <w:rPr>
                <w:rFonts w:ascii="Aptos" w:hAnsi="Aptos"/>
                <w:b w:val="0"/>
                <w:sz w:val="13"/>
              </w:rPr>
              <w:t>scale</w:t>
            </w:r>
          </w:p>
        </w:tc>
        <w:tc>
          <w:tcPr>
            <w:tcW w:type="dxa" w:w="2088"/>
            <w:vAlign w:val="center"/>
            <w:shd w:fill="F7FAF8"/>
          </w:tcPr>
          <w:p>
            <w:pPr>
              <w:spacing w:after="0" w:line="240" w:lineRule="auto"/>
            </w:pPr>
            <w:r/>
            <w:r>
              <w:rPr>
                <w:rFonts w:ascii="Aptos" w:hAnsi="Aptos"/>
                <w:b w:val="0"/>
                <w:sz w:val="13"/>
              </w:rPr>
              <w:t>acid, draconic, epic, protective, rigid</w:t>
            </w:r>
          </w:p>
        </w:tc>
        <w:tc>
          <w:tcPr>
            <w:tcW w:type="dxa" w:w="3240"/>
            <w:vAlign w:val="center"/>
            <w:shd w:fill="F7FAF8"/>
          </w:tcPr>
          <w:p>
            <w:pPr>
              <w:spacing w:after="0" w:line="240" w:lineRule="auto"/>
            </w:pPr>
            <w:r/>
            <w:r>
              <w:rPr>
                <w:rFonts w:ascii="Aptos" w:hAnsi="Aptos"/>
                <w:b w:val="0"/>
                <w:sz w:val="13"/>
              </w:rPr>
              <w:t>Ancient Black Dragon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ancient blue dragon scale</w:t>
            </w:r>
          </w:p>
        </w:tc>
        <w:tc>
          <w:tcPr>
            <w:tcW w:type="dxa" w:w="504"/>
            <w:vAlign w:val="center"/>
          </w:tcPr>
          <w:p>
            <w:pPr>
              <w:spacing w:after="0" w:line="240" w:lineRule="auto"/>
            </w:pPr>
            <w:r/>
            <w:r>
              <w:rPr>
                <w:rFonts w:ascii="Aptos" w:hAnsi="Aptos"/>
                <w:b w:val="0"/>
                <w:sz w:val="13"/>
              </w:rPr>
              <w:t>5</w:t>
            </w:r>
          </w:p>
        </w:tc>
        <w:tc>
          <w:tcPr>
            <w:tcW w:type="dxa" w:w="936"/>
            <w:vAlign w:val="center"/>
          </w:tcPr>
          <w:p>
            <w:pPr>
              <w:spacing w:after="0" w:line="240" w:lineRule="auto"/>
            </w:pPr>
            <w:r/>
            <w:r>
              <w:rPr>
                <w:rFonts w:ascii="Aptos" w:hAnsi="Aptos"/>
                <w:b w:val="0"/>
                <w:sz w:val="13"/>
              </w:rPr>
              <w:t>Epic</w:t>
            </w:r>
          </w:p>
        </w:tc>
        <w:tc>
          <w:tcPr>
            <w:tcW w:type="dxa" w:w="1037"/>
            <w:vAlign w:val="center"/>
          </w:tcPr>
          <w:p>
            <w:pPr>
              <w:spacing w:after="0" w:line="240" w:lineRule="auto"/>
            </w:pPr>
            <w:r/>
            <w:r>
              <w:rPr>
                <w:rFonts w:ascii="Aptos" w:hAnsi="Aptos"/>
                <w:b w:val="0"/>
                <w:sz w:val="13"/>
              </w:rPr>
              <w:t>scale</w:t>
            </w:r>
          </w:p>
        </w:tc>
        <w:tc>
          <w:tcPr>
            <w:tcW w:type="dxa" w:w="2088"/>
            <w:vAlign w:val="center"/>
          </w:tcPr>
          <w:p>
            <w:pPr>
              <w:spacing w:after="0" w:line="240" w:lineRule="auto"/>
            </w:pPr>
            <w:r/>
            <w:r>
              <w:rPr>
                <w:rFonts w:ascii="Aptos" w:hAnsi="Aptos"/>
                <w:b w:val="0"/>
                <w:sz w:val="13"/>
              </w:rPr>
              <w:t>draconic, epic, lightning, protective, rigid</w:t>
            </w:r>
          </w:p>
        </w:tc>
        <w:tc>
          <w:tcPr>
            <w:tcW w:type="dxa" w:w="3240"/>
            <w:vAlign w:val="center"/>
          </w:tcPr>
          <w:p>
            <w:pPr>
              <w:spacing w:after="0" w:line="240" w:lineRule="auto"/>
            </w:pPr>
            <w:r/>
            <w:r>
              <w:rPr>
                <w:rFonts w:ascii="Aptos" w:hAnsi="Aptos"/>
                <w:b w:val="0"/>
                <w:sz w:val="13"/>
              </w:rPr>
              <w:t>Ancient Blue Dragon, Young Blue Dragon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ancient brass dragon scale</w:t>
            </w:r>
          </w:p>
        </w:tc>
        <w:tc>
          <w:tcPr>
            <w:tcW w:type="dxa" w:w="504"/>
            <w:vAlign w:val="center"/>
            <w:shd w:fill="F7FAF8"/>
          </w:tcPr>
          <w:p>
            <w:pPr>
              <w:spacing w:after="0" w:line="240" w:lineRule="auto"/>
            </w:pPr>
            <w:r/>
            <w:r>
              <w:rPr>
                <w:rFonts w:ascii="Aptos" w:hAnsi="Aptos"/>
                <w:b w:val="0"/>
                <w:sz w:val="13"/>
              </w:rPr>
              <w:t>5</w:t>
            </w:r>
          </w:p>
        </w:tc>
        <w:tc>
          <w:tcPr>
            <w:tcW w:type="dxa" w:w="936"/>
            <w:vAlign w:val="center"/>
            <w:shd w:fill="F7FAF8"/>
          </w:tcPr>
          <w:p>
            <w:pPr>
              <w:spacing w:after="0" w:line="240" w:lineRule="auto"/>
            </w:pPr>
            <w:r/>
            <w:r>
              <w:rPr>
                <w:rFonts w:ascii="Aptos" w:hAnsi="Aptos"/>
                <w:b w:val="0"/>
                <w:sz w:val="13"/>
              </w:rPr>
              <w:t>Epic</w:t>
            </w:r>
          </w:p>
        </w:tc>
        <w:tc>
          <w:tcPr>
            <w:tcW w:type="dxa" w:w="1037"/>
            <w:vAlign w:val="center"/>
            <w:shd w:fill="F7FAF8"/>
          </w:tcPr>
          <w:p>
            <w:pPr>
              <w:spacing w:after="0" w:line="240" w:lineRule="auto"/>
            </w:pPr>
            <w:r/>
            <w:r>
              <w:rPr>
                <w:rFonts w:ascii="Aptos" w:hAnsi="Aptos"/>
                <w:b w:val="0"/>
                <w:sz w:val="13"/>
              </w:rPr>
              <w:t>scale</w:t>
            </w:r>
          </w:p>
        </w:tc>
        <w:tc>
          <w:tcPr>
            <w:tcW w:type="dxa" w:w="2088"/>
            <w:vAlign w:val="center"/>
            <w:shd w:fill="F7FAF8"/>
          </w:tcPr>
          <w:p>
            <w:pPr>
              <w:spacing w:after="0" w:line="240" w:lineRule="auto"/>
            </w:pPr>
            <w:r/>
            <w:r>
              <w:rPr>
                <w:rFonts w:ascii="Aptos" w:hAnsi="Aptos"/>
                <w:b w:val="0"/>
                <w:sz w:val="13"/>
              </w:rPr>
              <w:t>draconic, epic, protective, rigid</w:t>
            </w:r>
          </w:p>
        </w:tc>
        <w:tc>
          <w:tcPr>
            <w:tcW w:type="dxa" w:w="3240"/>
            <w:vAlign w:val="center"/>
            <w:shd w:fill="F7FAF8"/>
          </w:tcPr>
          <w:p>
            <w:pPr>
              <w:spacing w:after="0" w:line="240" w:lineRule="auto"/>
            </w:pPr>
            <w:r/>
            <w:r>
              <w:rPr>
                <w:rFonts w:ascii="Aptos" w:hAnsi="Aptos"/>
                <w:b w:val="0"/>
                <w:sz w:val="13"/>
              </w:rPr>
              <w:t>Brass Dragon Wyrmling</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ancient bronze dragon scale</w:t>
            </w:r>
          </w:p>
        </w:tc>
        <w:tc>
          <w:tcPr>
            <w:tcW w:type="dxa" w:w="504"/>
            <w:vAlign w:val="center"/>
          </w:tcPr>
          <w:p>
            <w:pPr>
              <w:spacing w:after="0" w:line="240" w:lineRule="auto"/>
            </w:pPr>
            <w:r/>
            <w:r>
              <w:rPr>
                <w:rFonts w:ascii="Aptos" w:hAnsi="Aptos"/>
                <w:b w:val="0"/>
                <w:sz w:val="13"/>
              </w:rPr>
              <w:t>5</w:t>
            </w:r>
          </w:p>
        </w:tc>
        <w:tc>
          <w:tcPr>
            <w:tcW w:type="dxa" w:w="936"/>
            <w:vAlign w:val="center"/>
          </w:tcPr>
          <w:p>
            <w:pPr>
              <w:spacing w:after="0" w:line="240" w:lineRule="auto"/>
            </w:pPr>
            <w:r/>
            <w:r>
              <w:rPr>
                <w:rFonts w:ascii="Aptos" w:hAnsi="Aptos"/>
                <w:b w:val="0"/>
                <w:sz w:val="13"/>
              </w:rPr>
              <w:t>Epic</w:t>
            </w:r>
          </w:p>
        </w:tc>
        <w:tc>
          <w:tcPr>
            <w:tcW w:type="dxa" w:w="1037"/>
            <w:vAlign w:val="center"/>
          </w:tcPr>
          <w:p>
            <w:pPr>
              <w:spacing w:after="0" w:line="240" w:lineRule="auto"/>
            </w:pPr>
            <w:r/>
            <w:r>
              <w:rPr>
                <w:rFonts w:ascii="Aptos" w:hAnsi="Aptos"/>
                <w:b w:val="0"/>
                <w:sz w:val="13"/>
              </w:rPr>
              <w:t>scale</w:t>
            </w:r>
          </w:p>
        </w:tc>
        <w:tc>
          <w:tcPr>
            <w:tcW w:type="dxa" w:w="2088"/>
            <w:vAlign w:val="center"/>
          </w:tcPr>
          <w:p>
            <w:pPr>
              <w:spacing w:after="0" w:line="240" w:lineRule="auto"/>
            </w:pPr>
            <w:r/>
            <w:r>
              <w:rPr>
                <w:rFonts w:ascii="Aptos" w:hAnsi="Aptos"/>
                <w:b w:val="0"/>
                <w:sz w:val="13"/>
              </w:rPr>
              <w:t>draconic, epic, protective, rigid, water</w:t>
            </w:r>
          </w:p>
        </w:tc>
        <w:tc>
          <w:tcPr>
            <w:tcW w:type="dxa" w:w="3240"/>
            <w:vAlign w:val="center"/>
          </w:tcPr>
          <w:p>
            <w:pPr>
              <w:spacing w:after="0" w:line="240" w:lineRule="auto"/>
            </w:pPr>
            <w:r/>
            <w:r>
              <w:rPr>
                <w:rFonts w:ascii="Aptos" w:hAnsi="Aptos"/>
                <w:b w:val="0"/>
                <w:sz w:val="13"/>
              </w:rPr>
              <w:t>Adult Bronze Dragon, Ancient Bronze Dragon, Bronze Dragon Wyrmling</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ancient chromatic dragon scale</w:t>
            </w:r>
          </w:p>
        </w:tc>
        <w:tc>
          <w:tcPr>
            <w:tcW w:type="dxa" w:w="504"/>
            <w:vAlign w:val="center"/>
            <w:shd w:fill="F7FAF8"/>
          </w:tcPr>
          <w:p>
            <w:pPr>
              <w:spacing w:after="0" w:line="240" w:lineRule="auto"/>
            </w:pPr>
            <w:r/>
            <w:r>
              <w:rPr>
                <w:rFonts w:ascii="Aptos" w:hAnsi="Aptos"/>
                <w:b w:val="0"/>
                <w:sz w:val="13"/>
              </w:rPr>
              <w:t>5</w:t>
            </w:r>
          </w:p>
        </w:tc>
        <w:tc>
          <w:tcPr>
            <w:tcW w:type="dxa" w:w="936"/>
            <w:vAlign w:val="center"/>
            <w:shd w:fill="F7FAF8"/>
          </w:tcPr>
          <w:p>
            <w:pPr>
              <w:spacing w:after="0" w:line="240" w:lineRule="auto"/>
            </w:pPr>
            <w:r/>
            <w:r>
              <w:rPr>
                <w:rFonts w:ascii="Aptos" w:hAnsi="Aptos"/>
                <w:b w:val="0"/>
                <w:sz w:val="13"/>
              </w:rPr>
              <w:t>Epic</w:t>
            </w:r>
          </w:p>
        </w:tc>
        <w:tc>
          <w:tcPr>
            <w:tcW w:type="dxa" w:w="1037"/>
            <w:vAlign w:val="center"/>
            <w:shd w:fill="F7FAF8"/>
          </w:tcPr>
          <w:p>
            <w:pPr>
              <w:spacing w:after="0" w:line="240" w:lineRule="auto"/>
            </w:pPr>
            <w:r/>
            <w:r>
              <w:rPr>
                <w:rFonts w:ascii="Aptos" w:hAnsi="Aptos"/>
                <w:b w:val="0"/>
                <w:sz w:val="13"/>
              </w:rPr>
              <w:t>scale</w:t>
            </w:r>
          </w:p>
        </w:tc>
        <w:tc>
          <w:tcPr>
            <w:tcW w:type="dxa" w:w="2088"/>
            <w:vAlign w:val="center"/>
            <w:shd w:fill="F7FAF8"/>
          </w:tcPr>
          <w:p>
            <w:pPr>
              <w:spacing w:after="0" w:line="240" w:lineRule="auto"/>
            </w:pPr>
            <w:r/>
            <w:r>
              <w:rPr>
                <w:rFonts w:ascii="Aptos" w:hAnsi="Aptos"/>
                <w:b w:val="0"/>
                <w:sz w:val="13"/>
              </w:rPr>
              <w:t>draconic, epic, protective, rigid</w:t>
            </w:r>
          </w:p>
        </w:tc>
        <w:tc>
          <w:tcPr>
            <w:tcW w:type="dxa" w:w="3240"/>
            <w:vAlign w:val="center"/>
            <w:shd w:fill="F7FAF8"/>
          </w:tcPr>
          <w:p>
            <w:pPr>
              <w:spacing w:after="0" w:line="240" w:lineRule="auto"/>
            </w:pPr>
            <w:r/>
            <w:r>
              <w:rPr>
                <w:rFonts w:ascii="Aptos" w:hAnsi="Aptos"/>
                <w:b w:val="0"/>
                <w:sz w:val="13"/>
              </w:rPr>
              <w:t>Adult Faerie Dragon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ancient copper dragon scale</w:t>
            </w:r>
          </w:p>
        </w:tc>
        <w:tc>
          <w:tcPr>
            <w:tcW w:type="dxa" w:w="504"/>
            <w:vAlign w:val="center"/>
          </w:tcPr>
          <w:p>
            <w:pPr>
              <w:spacing w:after="0" w:line="240" w:lineRule="auto"/>
            </w:pPr>
            <w:r/>
            <w:r>
              <w:rPr>
                <w:rFonts w:ascii="Aptos" w:hAnsi="Aptos"/>
                <w:b w:val="0"/>
                <w:sz w:val="13"/>
              </w:rPr>
              <w:t>5</w:t>
            </w:r>
          </w:p>
        </w:tc>
        <w:tc>
          <w:tcPr>
            <w:tcW w:type="dxa" w:w="936"/>
            <w:vAlign w:val="center"/>
          </w:tcPr>
          <w:p>
            <w:pPr>
              <w:spacing w:after="0" w:line="240" w:lineRule="auto"/>
            </w:pPr>
            <w:r/>
            <w:r>
              <w:rPr>
                <w:rFonts w:ascii="Aptos" w:hAnsi="Aptos"/>
                <w:b w:val="0"/>
                <w:sz w:val="13"/>
              </w:rPr>
              <w:t>Epic</w:t>
            </w:r>
          </w:p>
        </w:tc>
        <w:tc>
          <w:tcPr>
            <w:tcW w:type="dxa" w:w="1037"/>
            <w:vAlign w:val="center"/>
          </w:tcPr>
          <w:p>
            <w:pPr>
              <w:spacing w:after="0" w:line="240" w:lineRule="auto"/>
            </w:pPr>
            <w:r/>
            <w:r>
              <w:rPr>
                <w:rFonts w:ascii="Aptos" w:hAnsi="Aptos"/>
                <w:b w:val="0"/>
                <w:sz w:val="13"/>
              </w:rPr>
              <w:t>scale</w:t>
            </w:r>
          </w:p>
        </w:tc>
        <w:tc>
          <w:tcPr>
            <w:tcW w:type="dxa" w:w="2088"/>
            <w:vAlign w:val="center"/>
          </w:tcPr>
          <w:p>
            <w:pPr>
              <w:spacing w:after="0" w:line="240" w:lineRule="auto"/>
            </w:pPr>
            <w:r/>
            <w:r>
              <w:rPr>
                <w:rFonts w:ascii="Aptos" w:hAnsi="Aptos"/>
                <w:b w:val="0"/>
                <w:sz w:val="13"/>
              </w:rPr>
              <w:t>draconic, epic, protective, rigid</w:t>
            </w:r>
          </w:p>
        </w:tc>
        <w:tc>
          <w:tcPr>
            <w:tcW w:type="dxa" w:w="3240"/>
            <w:vAlign w:val="center"/>
          </w:tcPr>
          <w:p>
            <w:pPr>
              <w:spacing w:after="0" w:line="240" w:lineRule="auto"/>
            </w:pPr>
            <w:r/>
            <w:r>
              <w:rPr>
                <w:rFonts w:ascii="Aptos" w:hAnsi="Aptos"/>
                <w:b w:val="0"/>
                <w:sz w:val="13"/>
              </w:rPr>
              <w:t>Young Copper Dragon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ancient green dragon scale</w:t>
            </w:r>
          </w:p>
        </w:tc>
        <w:tc>
          <w:tcPr>
            <w:tcW w:type="dxa" w:w="504"/>
            <w:vAlign w:val="center"/>
            <w:shd w:fill="F7FAF8"/>
          </w:tcPr>
          <w:p>
            <w:pPr>
              <w:spacing w:after="0" w:line="240" w:lineRule="auto"/>
            </w:pPr>
            <w:r/>
            <w:r>
              <w:rPr>
                <w:rFonts w:ascii="Aptos" w:hAnsi="Aptos"/>
                <w:b w:val="0"/>
                <w:sz w:val="13"/>
              </w:rPr>
              <w:t>5</w:t>
            </w:r>
          </w:p>
        </w:tc>
        <w:tc>
          <w:tcPr>
            <w:tcW w:type="dxa" w:w="936"/>
            <w:vAlign w:val="center"/>
            <w:shd w:fill="F7FAF8"/>
          </w:tcPr>
          <w:p>
            <w:pPr>
              <w:spacing w:after="0" w:line="240" w:lineRule="auto"/>
            </w:pPr>
            <w:r/>
            <w:r>
              <w:rPr>
                <w:rFonts w:ascii="Aptos" w:hAnsi="Aptos"/>
                <w:b w:val="0"/>
                <w:sz w:val="13"/>
              </w:rPr>
              <w:t>Epic</w:t>
            </w:r>
          </w:p>
        </w:tc>
        <w:tc>
          <w:tcPr>
            <w:tcW w:type="dxa" w:w="1037"/>
            <w:vAlign w:val="center"/>
            <w:shd w:fill="F7FAF8"/>
          </w:tcPr>
          <w:p>
            <w:pPr>
              <w:spacing w:after="0" w:line="240" w:lineRule="auto"/>
            </w:pPr>
            <w:r/>
            <w:r>
              <w:rPr>
                <w:rFonts w:ascii="Aptos" w:hAnsi="Aptos"/>
                <w:b w:val="0"/>
                <w:sz w:val="13"/>
              </w:rPr>
              <w:t>scale</w:t>
            </w:r>
          </w:p>
        </w:tc>
        <w:tc>
          <w:tcPr>
            <w:tcW w:type="dxa" w:w="2088"/>
            <w:vAlign w:val="center"/>
            <w:shd w:fill="F7FAF8"/>
          </w:tcPr>
          <w:p>
            <w:pPr>
              <w:spacing w:after="0" w:line="240" w:lineRule="auto"/>
            </w:pPr>
            <w:r/>
            <w:r>
              <w:rPr>
                <w:rFonts w:ascii="Aptos" w:hAnsi="Aptos"/>
                <w:b w:val="0"/>
                <w:sz w:val="13"/>
              </w:rPr>
              <w:t>draconic, epic, poison, protective, rigid</w:t>
            </w:r>
          </w:p>
        </w:tc>
        <w:tc>
          <w:tcPr>
            <w:tcW w:type="dxa" w:w="3240"/>
            <w:vAlign w:val="center"/>
            <w:shd w:fill="F7FAF8"/>
          </w:tcPr>
          <w:p>
            <w:pPr>
              <w:spacing w:after="0" w:line="240" w:lineRule="auto"/>
            </w:pPr>
            <w:r/>
            <w:r>
              <w:rPr>
                <w:rFonts w:ascii="Aptos" w:hAnsi="Aptos"/>
                <w:b w:val="0"/>
                <w:sz w:val="13"/>
              </w:rPr>
              <w:t>Green Dragon Wyrmling</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ancient red dragon scale</w:t>
            </w:r>
          </w:p>
        </w:tc>
        <w:tc>
          <w:tcPr>
            <w:tcW w:type="dxa" w:w="504"/>
            <w:vAlign w:val="center"/>
          </w:tcPr>
          <w:p>
            <w:pPr>
              <w:spacing w:after="0" w:line="240" w:lineRule="auto"/>
            </w:pPr>
            <w:r/>
            <w:r>
              <w:rPr>
                <w:rFonts w:ascii="Aptos" w:hAnsi="Aptos"/>
                <w:b w:val="0"/>
                <w:sz w:val="13"/>
              </w:rPr>
              <w:t>5</w:t>
            </w:r>
          </w:p>
        </w:tc>
        <w:tc>
          <w:tcPr>
            <w:tcW w:type="dxa" w:w="936"/>
            <w:vAlign w:val="center"/>
          </w:tcPr>
          <w:p>
            <w:pPr>
              <w:spacing w:after="0" w:line="240" w:lineRule="auto"/>
            </w:pPr>
            <w:r/>
            <w:r>
              <w:rPr>
                <w:rFonts w:ascii="Aptos" w:hAnsi="Aptos"/>
                <w:b w:val="0"/>
                <w:sz w:val="13"/>
              </w:rPr>
              <w:t>Epic</w:t>
            </w:r>
          </w:p>
        </w:tc>
        <w:tc>
          <w:tcPr>
            <w:tcW w:type="dxa" w:w="1037"/>
            <w:vAlign w:val="center"/>
          </w:tcPr>
          <w:p>
            <w:pPr>
              <w:spacing w:after="0" w:line="240" w:lineRule="auto"/>
            </w:pPr>
            <w:r/>
            <w:r>
              <w:rPr>
                <w:rFonts w:ascii="Aptos" w:hAnsi="Aptos"/>
                <w:b w:val="0"/>
                <w:sz w:val="13"/>
              </w:rPr>
              <w:t>scale</w:t>
            </w:r>
          </w:p>
        </w:tc>
        <w:tc>
          <w:tcPr>
            <w:tcW w:type="dxa" w:w="2088"/>
            <w:vAlign w:val="center"/>
          </w:tcPr>
          <w:p>
            <w:pPr>
              <w:spacing w:after="0" w:line="240" w:lineRule="auto"/>
            </w:pPr>
            <w:r/>
            <w:r>
              <w:rPr>
                <w:rFonts w:ascii="Aptos" w:hAnsi="Aptos"/>
                <w:b w:val="0"/>
                <w:sz w:val="13"/>
              </w:rPr>
              <w:t>draconic, epic, fire, protective, rigid</w:t>
            </w:r>
          </w:p>
        </w:tc>
        <w:tc>
          <w:tcPr>
            <w:tcW w:type="dxa" w:w="3240"/>
            <w:vAlign w:val="center"/>
          </w:tcPr>
          <w:p>
            <w:pPr>
              <w:spacing w:after="0" w:line="240" w:lineRule="auto"/>
            </w:pPr>
            <w:r/>
            <w:r>
              <w:rPr>
                <w:rFonts w:ascii="Aptos" w:hAnsi="Aptos"/>
                <w:b w:val="0"/>
                <w:sz w:val="13"/>
              </w:rPr>
              <w:t>Young Red Dragon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ancient silver dragon scale</w:t>
            </w:r>
          </w:p>
        </w:tc>
        <w:tc>
          <w:tcPr>
            <w:tcW w:type="dxa" w:w="504"/>
            <w:vAlign w:val="center"/>
            <w:shd w:fill="F7FAF8"/>
          </w:tcPr>
          <w:p>
            <w:pPr>
              <w:spacing w:after="0" w:line="240" w:lineRule="auto"/>
            </w:pPr>
            <w:r/>
            <w:r>
              <w:rPr>
                <w:rFonts w:ascii="Aptos" w:hAnsi="Aptos"/>
                <w:b w:val="0"/>
                <w:sz w:val="13"/>
              </w:rPr>
              <w:t>5</w:t>
            </w:r>
          </w:p>
        </w:tc>
        <w:tc>
          <w:tcPr>
            <w:tcW w:type="dxa" w:w="936"/>
            <w:vAlign w:val="center"/>
            <w:shd w:fill="F7FAF8"/>
          </w:tcPr>
          <w:p>
            <w:pPr>
              <w:spacing w:after="0" w:line="240" w:lineRule="auto"/>
            </w:pPr>
            <w:r/>
            <w:r>
              <w:rPr>
                <w:rFonts w:ascii="Aptos" w:hAnsi="Aptos"/>
                <w:b w:val="0"/>
                <w:sz w:val="13"/>
              </w:rPr>
              <w:t>Epic</w:t>
            </w:r>
          </w:p>
        </w:tc>
        <w:tc>
          <w:tcPr>
            <w:tcW w:type="dxa" w:w="1037"/>
            <w:vAlign w:val="center"/>
            <w:shd w:fill="F7FAF8"/>
          </w:tcPr>
          <w:p>
            <w:pPr>
              <w:spacing w:after="0" w:line="240" w:lineRule="auto"/>
            </w:pPr>
            <w:r/>
            <w:r>
              <w:rPr>
                <w:rFonts w:ascii="Aptos" w:hAnsi="Aptos"/>
                <w:b w:val="0"/>
                <w:sz w:val="13"/>
              </w:rPr>
              <w:t>scale</w:t>
            </w:r>
          </w:p>
        </w:tc>
        <w:tc>
          <w:tcPr>
            <w:tcW w:type="dxa" w:w="2088"/>
            <w:vAlign w:val="center"/>
            <w:shd w:fill="F7FAF8"/>
          </w:tcPr>
          <w:p>
            <w:pPr>
              <w:spacing w:after="0" w:line="240" w:lineRule="auto"/>
            </w:pPr>
            <w:r/>
            <w:r>
              <w:rPr>
                <w:rFonts w:ascii="Aptos" w:hAnsi="Aptos"/>
                <w:b w:val="0"/>
                <w:sz w:val="13"/>
              </w:rPr>
              <w:t>cold, draconic, epic, protective, rigid</w:t>
            </w:r>
          </w:p>
        </w:tc>
        <w:tc>
          <w:tcPr>
            <w:tcW w:type="dxa" w:w="3240"/>
            <w:vAlign w:val="center"/>
            <w:shd w:fill="F7FAF8"/>
          </w:tcPr>
          <w:p>
            <w:pPr>
              <w:spacing w:after="0" w:line="240" w:lineRule="auto"/>
            </w:pPr>
            <w:r/>
            <w:r>
              <w:rPr>
                <w:rFonts w:ascii="Aptos" w:hAnsi="Aptos"/>
                <w:b w:val="0"/>
                <w:sz w:val="13"/>
              </w:rPr>
              <w:t>Adult Silver Dragon, Ancient Silver Dragon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ancient white dragon scale</w:t>
            </w:r>
          </w:p>
        </w:tc>
        <w:tc>
          <w:tcPr>
            <w:tcW w:type="dxa" w:w="504"/>
            <w:vAlign w:val="center"/>
          </w:tcPr>
          <w:p>
            <w:pPr>
              <w:spacing w:after="0" w:line="240" w:lineRule="auto"/>
            </w:pPr>
            <w:r/>
            <w:r>
              <w:rPr>
                <w:rFonts w:ascii="Aptos" w:hAnsi="Aptos"/>
                <w:b w:val="0"/>
                <w:sz w:val="13"/>
              </w:rPr>
              <w:t>5</w:t>
            </w:r>
          </w:p>
        </w:tc>
        <w:tc>
          <w:tcPr>
            <w:tcW w:type="dxa" w:w="936"/>
            <w:vAlign w:val="center"/>
          </w:tcPr>
          <w:p>
            <w:pPr>
              <w:spacing w:after="0" w:line="240" w:lineRule="auto"/>
            </w:pPr>
            <w:r/>
            <w:r>
              <w:rPr>
                <w:rFonts w:ascii="Aptos" w:hAnsi="Aptos"/>
                <w:b w:val="0"/>
                <w:sz w:val="13"/>
              </w:rPr>
              <w:t>Epic</w:t>
            </w:r>
          </w:p>
        </w:tc>
        <w:tc>
          <w:tcPr>
            <w:tcW w:type="dxa" w:w="1037"/>
            <w:vAlign w:val="center"/>
          </w:tcPr>
          <w:p>
            <w:pPr>
              <w:spacing w:after="0" w:line="240" w:lineRule="auto"/>
            </w:pPr>
            <w:r/>
            <w:r>
              <w:rPr>
                <w:rFonts w:ascii="Aptos" w:hAnsi="Aptos"/>
                <w:b w:val="0"/>
                <w:sz w:val="13"/>
              </w:rPr>
              <w:t>scale</w:t>
            </w:r>
          </w:p>
        </w:tc>
        <w:tc>
          <w:tcPr>
            <w:tcW w:type="dxa" w:w="2088"/>
            <w:vAlign w:val="center"/>
          </w:tcPr>
          <w:p>
            <w:pPr>
              <w:spacing w:after="0" w:line="240" w:lineRule="auto"/>
            </w:pPr>
            <w:r/>
            <w:r>
              <w:rPr>
                <w:rFonts w:ascii="Aptos" w:hAnsi="Aptos"/>
                <w:b w:val="0"/>
                <w:sz w:val="13"/>
              </w:rPr>
              <w:t>cold, draconic, epic, protective, rigid</w:t>
            </w:r>
          </w:p>
        </w:tc>
        <w:tc>
          <w:tcPr>
            <w:tcW w:type="dxa" w:w="3240"/>
            <w:vAlign w:val="center"/>
          </w:tcPr>
          <w:p>
            <w:pPr>
              <w:spacing w:after="0" w:line="240" w:lineRule="auto"/>
            </w:pPr>
            <w:r/>
            <w:r>
              <w:rPr>
                <w:rFonts w:ascii="Aptos" w:hAnsi="Aptos"/>
                <w:b w:val="0"/>
                <w:sz w:val="13"/>
              </w:rPr>
              <w:t>Adult White Dragon, White Dragon Wyrmling, Young White Dragon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arcane neural cluster</w:t>
            </w:r>
          </w:p>
        </w:tc>
        <w:tc>
          <w:tcPr>
            <w:tcW w:type="dxa" w:w="504"/>
            <w:vAlign w:val="center"/>
            <w:shd w:fill="F7FAF8"/>
          </w:tcPr>
          <w:p>
            <w:pPr>
              <w:spacing w:after="0" w:line="240" w:lineRule="auto"/>
            </w:pPr>
            <w:r/>
            <w:r>
              <w:rPr>
                <w:rFonts w:ascii="Aptos" w:hAnsi="Aptos"/>
                <w:b w:val="0"/>
                <w:sz w:val="13"/>
              </w:rPr>
              <w:t>5</w:t>
            </w:r>
          </w:p>
        </w:tc>
        <w:tc>
          <w:tcPr>
            <w:tcW w:type="dxa" w:w="936"/>
            <w:vAlign w:val="center"/>
            <w:shd w:fill="F7FAF8"/>
          </w:tcPr>
          <w:p>
            <w:pPr>
              <w:spacing w:after="0" w:line="240" w:lineRule="auto"/>
            </w:pPr>
            <w:r/>
            <w:r>
              <w:rPr>
                <w:rFonts w:ascii="Aptos" w:hAnsi="Aptos"/>
                <w:b w:val="0"/>
                <w:sz w:val="13"/>
              </w:rPr>
              <w:t>Epic</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arcane, epic, specialized</w:t>
            </w:r>
          </w:p>
        </w:tc>
        <w:tc>
          <w:tcPr>
            <w:tcW w:type="dxa" w:w="3240"/>
            <w:vAlign w:val="center"/>
            <w:shd w:fill="F7FAF8"/>
          </w:tcPr>
          <w:p>
            <w:pPr>
              <w:spacing w:after="0" w:line="240" w:lineRule="auto"/>
            </w:pPr>
            <w:r/>
            <w:r>
              <w:rPr>
                <w:rFonts w:ascii="Aptos" w:hAnsi="Aptos"/>
                <w:b w:val="0"/>
                <w:sz w:val="13"/>
              </w:rPr>
              <w:t>Aboleth, Balhannoth, Gaze Tyrant (in lair)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beast heartstone</w:t>
            </w:r>
          </w:p>
        </w:tc>
        <w:tc>
          <w:tcPr>
            <w:tcW w:type="dxa" w:w="504"/>
            <w:vAlign w:val="center"/>
          </w:tcPr>
          <w:p>
            <w:pPr>
              <w:spacing w:after="0" w:line="240" w:lineRule="auto"/>
            </w:pPr>
            <w:r/>
            <w:r>
              <w:rPr>
                <w:rFonts w:ascii="Aptos" w:hAnsi="Aptos"/>
                <w:b w:val="0"/>
                <w:sz w:val="13"/>
              </w:rPr>
              <w:t>5</w:t>
            </w:r>
          </w:p>
        </w:tc>
        <w:tc>
          <w:tcPr>
            <w:tcW w:type="dxa" w:w="936"/>
            <w:vAlign w:val="center"/>
          </w:tcPr>
          <w:p>
            <w:pPr>
              <w:spacing w:after="0" w:line="240" w:lineRule="auto"/>
            </w:pPr>
            <w:r/>
            <w:r>
              <w:rPr>
                <w:rFonts w:ascii="Aptos" w:hAnsi="Aptos"/>
                <w:b w:val="0"/>
                <w:sz w:val="13"/>
              </w:rPr>
              <w:t>Epic</w:t>
            </w:r>
          </w:p>
        </w:tc>
        <w:tc>
          <w:tcPr>
            <w:tcW w:type="dxa" w:w="1037"/>
            <w:vAlign w:val="center"/>
          </w:tcPr>
          <w:p>
            <w:pPr>
              <w:spacing w:after="0" w:line="240" w:lineRule="auto"/>
            </w:pPr>
            <w:r/>
            <w:r>
              <w:rPr>
                <w:rFonts w:ascii="Aptos" w:hAnsi="Aptos"/>
                <w:b w:val="0"/>
                <w:sz w:val="13"/>
              </w:rPr>
              <w:t>core</w:t>
            </w:r>
          </w:p>
        </w:tc>
        <w:tc>
          <w:tcPr>
            <w:tcW w:type="dxa" w:w="2088"/>
            <w:vAlign w:val="center"/>
          </w:tcPr>
          <w:p>
            <w:pPr>
              <w:spacing w:after="0" w:line="240" w:lineRule="auto"/>
            </w:pPr>
            <w:r/>
            <w:r>
              <w:rPr>
                <w:rFonts w:ascii="Aptos" w:hAnsi="Aptos"/>
                <w:b w:val="0"/>
                <w:sz w:val="13"/>
              </w:rPr>
              <w:t>earth, epic, power-bearing, vital</w:t>
            </w:r>
          </w:p>
        </w:tc>
        <w:tc>
          <w:tcPr>
            <w:tcW w:type="dxa" w:w="3240"/>
            <w:vAlign w:val="center"/>
          </w:tcPr>
          <w:p>
            <w:pPr>
              <w:spacing w:after="0" w:line="240" w:lineRule="auto"/>
            </w:pPr>
            <w:r/>
            <w:r>
              <w:rPr>
                <w:rFonts w:ascii="Aptos" w:hAnsi="Aptos"/>
                <w:b w:val="0"/>
                <w:sz w:val="13"/>
              </w:rPr>
              <w:t>Ankylosaurus, Aurochs, Bat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black dragon heartstone</w:t>
            </w:r>
          </w:p>
        </w:tc>
        <w:tc>
          <w:tcPr>
            <w:tcW w:type="dxa" w:w="504"/>
            <w:vAlign w:val="center"/>
            <w:shd w:fill="F7FAF8"/>
          </w:tcPr>
          <w:p>
            <w:pPr>
              <w:spacing w:after="0" w:line="240" w:lineRule="auto"/>
            </w:pPr>
            <w:r/>
            <w:r>
              <w:rPr>
                <w:rFonts w:ascii="Aptos" w:hAnsi="Aptos"/>
                <w:b w:val="0"/>
                <w:sz w:val="13"/>
              </w:rPr>
              <w:t>5</w:t>
            </w:r>
          </w:p>
        </w:tc>
        <w:tc>
          <w:tcPr>
            <w:tcW w:type="dxa" w:w="936"/>
            <w:vAlign w:val="center"/>
            <w:shd w:fill="F7FAF8"/>
          </w:tcPr>
          <w:p>
            <w:pPr>
              <w:spacing w:after="0" w:line="240" w:lineRule="auto"/>
            </w:pPr>
            <w:r/>
            <w:r>
              <w:rPr>
                <w:rFonts w:ascii="Aptos" w:hAnsi="Aptos"/>
                <w:b w:val="0"/>
                <w:sz w:val="13"/>
              </w:rPr>
              <w:t>Epic</w:t>
            </w:r>
          </w:p>
        </w:tc>
        <w:tc>
          <w:tcPr>
            <w:tcW w:type="dxa" w:w="1037"/>
            <w:vAlign w:val="center"/>
            <w:shd w:fill="F7FAF8"/>
          </w:tcPr>
          <w:p>
            <w:pPr>
              <w:spacing w:after="0" w:line="240" w:lineRule="auto"/>
            </w:pPr>
            <w:r/>
            <w:r>
              <w:rPr>
                <w:rFonts w:ascii="Aptos" w:hAnsi="Aptos"/>
                <w:b w:val="0"/>
                <w:sz w:val="13"/>
              </w:rPr>
              <w:t>core</w:t>
            </w:r>
          </w:p>
        </w:tc>
        <w:tc>
          <w:tcPr>
            <w:tcW w:type="dxa" w:w="2088"/>
            <w:vAlign w:val="center"/>
            <w:shd w:fill="F7FAF8"/>
          </w:tcPr>
          <w:p>
            <w:pPr>
              <w:spacing w:after="0" w:line="240" w:lineRule="auto"/>
            </w:pPr>
            <w:r/>
            <w:r>
              <w:rPr>
                <w:rFonts w:ascii="Aptos" w:hAnsi="Aptos"/>
                <w:b w:val="0"/>
                <w:sz w:val="13"/>
              </w:rPr>
              <w:t>acid, draconic, earth, epic, power-bearing</w:t>
            </w:r>
          </w:p>
        </w:tc>
        <w:tc>
          <w:tcPr>
            <w:tcW w:type="dxa" w:w="3240"/>
            <w:vAlign w:val="center"/>
            <w:shd w:fill="F7FAF8"/>
          </w:tcPr>
          <w:p>
            <w:pPr>
              <w:spacing w:after="0" w:line="240" w:lineRule="auto"/>
            </w:pPr>
            <w:r/>
            <w:r>
              <w:rPr>
                <w:rFonts w:ascii="Aptos" w:hAnsi="Aptos"/>
                <w:b w:val="0"/>
                <w:sz w:val="13"/>
              </w:rPr>
              <w:t>Adult Black Dragon, Black Dragon Wyrmling, Young Black Dragon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blighted bark</w:t>
            </w:r>
          </w:p>
        </w:tc>
        <w:tc>
          <w:tcPr>
            <w:tcW w:type="dxa" w:w="504"/>
            <w:vAlign w:val="center"/>
          </w:tcPr>
          <w:p>
            <w:pPr>
              <w:spacing w:after="0" w:line="240" w:lineRule="auto"/>
            </w:pPr>
            <w:r/>
            <w:r>
              <w:rPr>
                <w:rFonts w:ascii="Aptos" w:hAnsi="Aptos"/>
                <w:b w:val="0"/>
                <w:sz w:val="13"/>
              </w:rPr>
              <w:t>5</w:t>
            </w:r>
          </w:p>
        </w:tc>
        <w:tc>
          <w:tcPr>
            <w:tcW w:type="dxa" w:w="936"/>
            <w:vAlign w:val="center"/>
          </w:tcPr>
          <w:p>
            <w:pPr>
              <w:spacing w:after="0" w:line="240" w:lineRule="auto"/>
            </w:pPr>
            <w:r/>
            <w:r>
              <w:rPr>
                <w:rFonts w:ascii="Aptos" w:hAnsi="Aptos"/>
                <w:b w:val="0"/>
                <w:sz w:val="13"/>
              </w:rPr>
              <w:t>Epic</w:t>
            </w:r>
          </w:p>
        </w:tc>
        <w:tc>
          <w:tcPr>
            <w:tcW w:type="dxa" w:w="1037"/>
            <w:vAlign w:val="center"/>
          </w:tcPr>
          <w:p>
            <w:pPr>
              <w:spacing w:after="0" w:line="240" w:lineRule="auto"/>
            </w:pPr>
            <w:r/>
            <w:r>
              <w:rPr>
                <w:rFonts w:ascii="Aptos" w:hAnsi="Aptos"/>
                <w:b w:val="0"/>
                <w:sz w:val="13"/>
              </w:rPr>
              <w:t>plant</w:t>
            </w:r>
          </w:p>
        </w:tc>
        <w:tc>
          <w:tcPr>
            <w:tcW w:type="dxa" w:w="2088"/>
            <w:vAlign w:val="center"/>
          </w:tcPr>
          <w:p>
            <w:pPr>
              <w:spacing w:after="0" w:line="240" w:lineRule="auto"/>
            </w:pPr>
            <w:r/>
            <w:r>
              <w:rPr>
                <w:rFonts w:ascii="Aptos" w:hAnsi="Aptos"/>
                <w:b w:val="0"/>
                <w:sz w:val="13"/>
              </w:rPr>
              <w:t>botanical, epic, organic</w:t>
            </w:r>
          </w:p>
        </w:tc>
        <w:tc>
          <w:tcPr>
            <w:tcW w:type="dxa" w:w="3240"/>
            <w:vAlign w:val="center"/>
          </w:tcPr>
          <w:p>
            <w:pPr>
              <w:spacing w:after="0" w:line="240" w:lineRule="auto"/>
            </w:pPr>
            <w:r/>
            <w:r>
              <w:rPr>
                <w:rFonts w:ascii="Aptos" w:hAnsi="Aptos"/>
                <w:b w:val="0"/>
                <w:sz w:val="13"/>
              </w:rPr>
              <w:t>Corpse Flower, Gas Spore, Sporefolk Sprout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blue dragon heartstone</w:t>
            </w:r>
          </w:p>
        </w:tc>
        <w:tc>
          <w:tcPr>
            <w:tcW w:type="dxa" w:w="504"/>
            <w:vAlign w:val="center"/>
            <w:shd w:fill="F7FAF8"/>
          </w:tcPr>
          <w:p>
            <w:pPr>
              <w:spacing w:after="0" w:line="240" w:lineRule="auto"/>
            </w:pPr>
            <w:r/>
            <w:r>
              <w:rPr>
                <w:rFonts w:ascii="Aptos" w:hAnsi="Aptos"/>
                <w:b w:val="0"/>
                <w:sz w:val="13"/>
              </w:rPr>
              <w:t>5</w:t>
            </w:r>
          </w:p>
        </w:tc>
        <w:tc>
          <w:tcPr>
            <w:tcW w:type="dxa" w:w="936"/>
            <w:vAlign w:val="center"/>
            <w:shd w:fill="F7FAF8"/>
          </w:tcPr>
          <w:p>
            <w:pPr>
              <w:spacing w:after="0" w:line="240" w:lineRule="auto"/>
            </w:pPr>
            <w:r/>
            <w:r>
              <w:rPr>
                <w:rFonts w:ascii="Aptos" w:hAnsi="Aptos"/>
                <w:b w:val="0"/>
                <w:sz w:val="13"/>
              </w:rPr>
              <w:t>Epic</w:t>
            </w:r>
          </w:p>
        </w:tc>
        <w:tc>
          <w:tcPr>
            <w:tcW w:type="dxa" w:w="1037"/>
            <w:vAlign w:val="center"/>
            <w:shd w:fill="F7FAF8"/>
          </w:tcPr>
          <w:p>
            <w:pPr>
              <w:spacing w:after="0" w:line="240" w:lineRule="auto"/>
            </w:pPr>
            <w:r/>
            <w:r>
              <w:rPr>
                <w:rFonts w:ascii="Aptos" w:hAnsi="Aptos"/>
                <w:b w:val="0"/>
                <w:sz w:val="13"/>
              </w:rPr>
              <w:t>core</w:t>
            </w:r>
          </w:p>
        </w:tc>
        <w:tc>
          <w:tcPr>
            <w:tcW w:type="dxa" w:w="2088"/>
            <w:vAlign w:val="center"/>
            <w:shd w:fill="F7FAF8"/>
          </w:tcPr>
          <w:p>
            <w:pPr>
              <w:spacing w:after="0" w:line="240" w:lineRule="auto"/>
            </w:pPr>
            <w:r/>
            <w:r>
              <w:rPr>
                <w:rFonts w:ascii="Aptos" w:hAnsi="Aptos"/>
                <w:b w:val="0"/>
                <w:sz w:val="13"/>
              </w:rPr>
              <w:t>draconic, earth, epic, lightning, power-bearing</w:t>
            </w:r>
          </w:p>
        </w:tc>
        <w:tc>
          <w:tcPr>
            <w:tcW w:type="dxa" w:w="3240"/>
            <w:vAlign w:val="center"/>
            <w:shd w:fill="F7FAF8"/>
          </w:tcPr>
          <w:p>
            <w:pPr>
              <w:spacing w:after="0" w:line="240" w:lineRule="auto"/>
            </w:pPr>
            <w:r/>
            <w:r>
              <w:rPr>
                <w:rFonts w:ascii="Aptos" w:hAnsi="Aptos"/>
                <w:b w:val="0"/>
                <w:sz w:val="13"/>
              </w:rPr>
              <w:t>Adult Blue Dragon, Blue Dragon Wyrmling</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brass dragon heartstone</w:t>
            </w:r>
          </w:p>
        </w:tc>
        <w:tc>
          <w:tcPr>
            <w:tcW w:type="dxa" w:w="504"/>
            <w:vAlign w:val="center"/>
          </w:tcPr>
          <w:p>
            <w:pPr>
              <w:spacing w:after="0" w:line="240" w:lineRule="auto"/>
            </w:pPr>
            <w:r/>
            <w:r>
              <w:rPr>
                <w:rFonts w:ascii="Aptos" w:hAnsi="Aptos"/>
                <w:b w:val="0"/>
                <w:sz w:val="13"/>
              </w:rPr>
              <w:t>5</w:t>
            </w:r>
          </w:p>
        </w:tc>
        <w:tc>
          <w:tcPr>
            <w:tcW w:type="dxa" w:w="936"/>
            <w:vAlign w:val="center"/>
          </w:tcPr>
          <w:p>
            <w:pPr>
              <w:spacing w:after="0" w:line="240" w:lineRule="auto"/>
            </w:pPr>
            <w:r/>
            <w:r>
              <w:rPr>
                <w:rFonts w:ascii="Aptos" w:hAnsi="Aptos"/>
                <w:b w:val="0"/>
                <w:sz w:val="13"/>
              </w:rPr>
              <w:t>Epic</w:t>
            </w:r>
          </w:p>
        </w:tc>
        <w:tc>
          <w:tcPr>
            <w:tcW w:type="dxa" w:w="1037"/>
            <w:vAlign w:val="center"/>
          </w:tcPr>
          <w:p>
            <w:pPr>
              <w:spacing w:after="0" w:line="240" w:lineRule="auto"/>
            </w:pPr>
            <w:r/>
            <w:r>
              <w:rPr>
                <w:rFonts w:ascii="Aptos" w:hAnsi="Aptos"/>
                <w:b w:val="0"/>
                <w:sz w:val="13"/>
              </w:rPr>
              <w:t>core</w:t>
            </w:r>
          </w:p>
        </w:tc>
        <w:tc>
          <w:tcPr>
            <w:tcW w:type="dxa" w:w="2088"/>
            <w:vAlign w:val="center"/>
          </w:tcPr>
          <w:p>
            <w:pPr>
              <w:spacing w:after="0" w:line="240" w:lineRule="auto"/>
            </w:pPr>
            <w:r/>
            <w:r>
              <w:rPr>
                <w:rFonts w:ascii="Aptos" w:hAnsi="Aptos"/>
                <w:b w:val="0"/>
                <w:sz w:val="13"/>
              </w:rPr>
              <w:t>draconic, earth, epic, power-bearing, vital</w:t>
            </w:r>
          </w:p>
        </w:tc>
        <w:tc>
          <w:tcPr>
            <w:tcW w:type="dxa" w:w="3240"/>
            <w:vAlign w:val="center"/>
          </w:tcPr>
          <w:p>
            <w:pPr>
              <w:spacing w:after="0" w:line="240" w:lineRule="auto"/>
            </w:pPr>
            <w:r/>
            <w:r>
              <w:rPr>
                <w:rFonts w:ascii="Aptos" w:hAnsi="Aptos"/>
                <w:b w:val="0"/>
                <w:sz w:val="13"/>
              </w:rPr>
              <w:t>Adult Brass Dragon, Ancient Brass Dragon, Young Brass Dragon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bronze dragon heartstone</w:t>
            </w:r>
          </w:p>
        </w:tc>
        <w:tc>
          <w:tcPr>
            <w:tcW w:type="dxa" w:w="504"/>
            <w:vAlign w:val="center"/>
            <w:shd w:fill="F7FAF8"/>
          </w:tcPr>
          <w:p>
            <w:pPr>
              <w:spacing w:after="0" w:line="240" w:lineRule="auto"/>
            </w:pPr>
            <w:r/>
            <w:r>
              <w:rPr>
                <w:rFonts w:ascii="Aptos" w:hAnsi="Aptos"/>
                <w:b w:val="0"/>
                <w:sz w:val="13"/>
              </w:rPr>
              <w:t>5</w:t>
            </w:r>
          </w:p>
        </w:tc>
        <w:tc>
          <w:tcPr>
            <w:tcW w:type="dxa" w:w="936"/>
            <w:vAlign w:val="center"/>
            <w:shd w:fill="F7FAF8"/>
          </w:tcPr>
          <w:p>
            <w:pPr>
              <w:spacing w:after="0" w:line="240" w:lineRule="auto"/>
            </w:pPr>
            <w:r/>
            <w:r>
              <w:rPr>
                <w:rFonts w:ascii="Aptos" w:hAnsi="Aptos"/>
                <w:b w:val="0"/>
                <w:sz w:val="13"/>
              </w:rPr>
              <w:t>Epic</w:t>
            </w:r>
          </w:p>
        </w:tc>
        <w:tc>
          <w:tcPr>
            <w:tcW w:type="dxa" w:w="1037"/>
            <w:vAlign w:val="center"/>
            <w:shd w:fill="F7FAF8"/>
          </w:tcPr>
          <w:p>
            <w:pPr>
              <w:spacing w:after="0" w:line="240" w:lineRule="auto"/>
            </w:pPr>
            <w:r/>
            <w:r>
              <w:rPr>
                <w:rFonts w:ascii="Aptos" w:hAnsi="Aptos"/>
                <w:b w:val="0"/>
                <w:sz w:val="13"/>
              </w:rPr>
              <w:t>core</w:t>
            </w:r>
          </w:p>
        </w:tc>
        <w:tc>
          <w:tcPr>
            <w:tcW w:type="dxa" w:w="2088"/>
            <w:vAlign w:val="center"/>
            <w:shd w:fill="F7FAF8"/>
          </w:tcPr>
          <w:p>
            <w:pPr>
              <w:spacing w:after="0" w:line="240" w:lineRule="auto"/>
            </w:pPr>
            <w:r/>
            <w:r>
              <w:rPr>
                <w:rFonts w:ascii="Aptos" w:hAnsi="Aptos"/>
                <w:b w:val="0"/>
                <w:sz w:val="13"/>
              </w:rPr>
              <w:t>draconic, earth, epic, power-bearing, vital</w:t>
            </w:r>
          </w:p>
        </w:tc>
        <w:tc>
          <w:tcPr>
            <w:tcW w:type="dxa" w:w="3240"/>
            <w:vAlign w:val="center"/>
            <w:shd w:fill="F7FAF8"/>
          </w:tcPr>
          <w:p>
            <w:pPr>
              <w:spacing w:after="0" w:line="240" w:lineRule="auto"/>
            </w:pPr>
            <w:r/>
            <w:r>
              <w:rPr>
                <w:rFonts w:ascii="Aptos" w:hAnsi="Aptos"/>
                <w:b w:val="0"/>
                <w:sz w:val="13"/>
              </w:rPr>
              <w:t>Young Bronze Dragon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chromatic dragon heartstone</w:t>
            </w:r>
          </w:p>
        </w:tc>
        <w:tc>
          <w:tcPr>
            <w:tcW w:type="dxa" w:w="504"/>
            <w:vAlign w:val="center"/>
          </w:tcPr>
          <w:p>
            <w:pPr>
              <w:spacing w:after="0" w:line="240" w:lineRule="auto"/>
            </w:pPr>
            <w:r/>
            <w:r>
              <w:rPr>
                <w:rFonts w:ascii="Aptos" w:hAnsi="Aptos"/>
                <w:b w:val="0"/>
                <w:sz w:val="13"/>
              </w:rPr>
              <w:t>5</w:t>
            </w:r>
          </w:p>
        </w:tc>
        <w:tc>
          <w:tcPr>
            <w:tcW w:type="dxa" w:w="936"/>
            <w:vAlign w:val="center"/>
          </w:tcPr>
          <w:p>
            <w:pPr>
              <w:spacing w:after="0" w:line="240" w:lineRule="auto"/>
            </w:pPr>
            <w:r/>
            <w:r>
              <w:rPr>
                <w:rFonts w:ascii="Aptos" w:hAnsi="Aptos"/>
                <w:b w:val="0"/>
                <w:sz w:val="13"/>
              </w:rPr>
              <w:t>Epic</w:t>
            </w:r>
          </w:p>
        </w:tc>
        <w:tc>
          <w:tcPr>
            <w:tcW w:type="dxa" w:w="1037"/>
            <w:vAlign w:val="center"/>
          </w:tcPr>
          <w:p>
            <w:pPr>
              <w:spacing w:after="0" w:line="240" w:lineRule="auto"/>
            </w:pPr>
            <w:r/>
            <w:r>
              <w:rPr>
                <w:rFonts w:ascii="Aptos" w:hAnsi="Aptos"/>
                <w:b w:val="0"/>
                <w:sz w:val="13"/>
              </w:rPr>
              <w:t>core</w:t>
            </w:r>
          </w:p>
        </w:tc>
        <w:tc>
          <w:tcPr>
            <w:tcW w:type="dxa" w:w="2088"/>
            <w:vAlign w:val="center"/>
          </w:tcPr>
          <w:p>
            <w:pPr>
              <w:spacing w:after="0" w:line="240" w:lineRule="auto"/>
            </w:pPr>
            <w:r/>
            <w:r>
              <w:rPr>
                <w:rFonts w:ascii="Aptos" w:hAnsi="Aptos"/>
                <w:b w:val="0"/>
                <w:sz w:val="13"/>
              </w:rPr>
              <w:t>draconic, earth, epic, power-bearing, vital</w:t>
            </w:r>
          </w:p>
        </w:tc>
        <w:tc>
          <w:tcPr>
            <w:tcW w:type="dxa" w:w="3240"/>
            <w:vAlign w:val="center"/>
          </w:tcPr>
          <w:p>
            <w:pPr>
              <w:spacing w:after="0" w:line="240" w:lineRule="auto"/>
            </w:pPr>
            <w:r/>
            <w:r>
              <w:rPr>
                <w:rFonts w:ascii="Aptos" w:hAnsi="Aptos"/>
                <w:b w:val="0"/>
                <w:sz w:val="13"/>
              </w:rPr>
              <w:t>Dragon Turtle, Guard Drake, Pseudodragon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copper dragon heartstone</w:t>
            </w:r>
          </w:p>
        </w:tc>
        <w:tc>
          <w:tcPr>
            <w:tcW w:type="dxa" w:w="504"/>
            <w:vAlign w:val="center"/>
            <w:shd w:fill="F7FAF8"/>
          </w:tcPr>
          <w:p>
            <w:pPr>
              <w:spacing w:after="0" w:line="240" w:lineRule="auto"/>
            </w:pPr>
            <w:r/>
            <w:r>
              <w:rPr>
                <w:rFonts w:ascii="Aptos" w:hAnsi="Aptos"/>
                <w:b w:val="0"/>
                <w:sz w:val="13"/>
              </w:rPr>
              <w:t>5</w:t>
            </w:r>
          </w:p>
        </w:tc>
        <w:tc>
          <w:tcPr>
            <w:tcW w:type="dxa" w:w="936"/>
            <w:vAlign w:val="center"/>
            <w:shd w:fill="F7FAF8"/>
          </w:tcPr>
          <w:p>
            <w:pPr>
              <w:spacing w:after="0" w:line="240" w:lineRule="auto"/>
            </w:pPr>
            <w:r/>
            <w:r>
              <w:rPr>
                <w:rFonts w:ascii="Aptos" w:hAnsi="Aptos"/>
                <w:b w:val="0"/>
                <w:sz w:val="13"/>
              </w:rPr>
              <w:t>Epic</w:t>
            </w:r>
          </w:p>
        </w:tc>
        <w:tc>
          <w:tcPr>
            <w:tcW w:type="dxa" w:w="1037"/>
            <w:vAlign w:val="center"/>
            <w:shd w:fill="F7FAF8"/>
          </w:tcPr>
          <w:p>
            <w:pPr>
              <w:spacing w:after="0" w:line="240" w:lineRule="auto"/>
            </w:pPr>
            <w:r/>
            <w:r>
              <w:rPr>
                <w:rFonts w:ascii="Aptos" w:hAnsi="Aptos"/>
                <w:b w:val="0"/>
                <w:sz w:val="13"/>
              </w:rPr>
              <w:t>core</w:t>
            </w:r>
          </w:p>
        </w:tc>
        <w:tc>
          <w:tcPr>
            <w:tcW w:type="dxa" w:w="2088"/>
            <w:vAlign w:val="center"/>
            <w:shd w:fill="F7FAF8"/>
          </w:tcPr>
          <w:p>
            <w:pPr>
              <w:spacing w:after="0" w:line="240" w:lineRule="auto"/>
            </w:pPr>
            <w:r/>
            <w:r>
              <w:rPr>
                <w:rFonts w:ascii="Aptos" w:hAnsi="Aptos"/>
                <w:b w:val="0"/>
                <w:sz w:val="13"/>
              </w:rPr>
              <w:t>draconic, earth, epic, power-bearing, vital</w:t>
            </w:r>
          </w:p>
        </w:tc>
        <w:tc>
          <w:tcPr>
            <w:tcW w:type="dxa" w:w="3240"/>
            <w:vAlign w:val="center"/>
            <w:shd w:fill="F7FAF8"/>
          </w:tcPr>
          <w:p>
            <w:pPr>
              <w:spacing w:after="0" w:line="240" w:lineRule="auto"/>
            </w:pPr>
            <w:r/>
            <w:r>
              <w:rPr>
                <w:rFonts w:ascii="Aptos" w:hAnsi="Aptos"/>
                <w:b w:val="0"/>
                <w:sz w:val="13"/>
              </w:rPr>
              <w:t>Adult Copper Dragon, Ancient Copper Dragon, Copper Dragon Wyrmling</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core crystal</w:t>
            </w:r>
          </w:p>
        </w:tc>
        <w:tc>
          <w:tcPr>
            <w:tcW w:type="dxa" w:w="504"/>
            <w:vAlign w:val="center"/>
          </w:tcPr>
          <w:p>
            <w:pPr>
              <w:spacing w:after="0" w:line="240" w:lineRule="auto"/>
            </w:pPr>
            <w:r/>
            <w:r>
              <w:rPr>
                <w:rFonts w:ascii="Aptos" w:hAnsi="Aptos"/>
                <w:b w:val="0"/>
                <w:sz w:val="13"/>
              </w:rPr>
              <w:t>5</w:t>
            </w:r>
          </w:p>
        </w:tc>
        <w:tc>
          <w:tcPr>
            <w:tcW w:type="dxa" w:w="936"/>
            <w:vAlign w:val="center"/>
          </w:tcPr>
          <w:p>
            <w:pPr>
              <w:spacing w:after="0" w:line="240" w:lineRule="auto"/>
            </w:pPr>
            <w:r/>
            <w:r>
              <w:rPr>
                <w:rFonts w:ascii="Aptos" w:hAnsi="Aptos"/>
                <w:b w:val="0"/>
                <w:sz w:val="13"/>
              </w:rPr>
              <w:t>Epic</w:t>
            </w:r>
          </w:p>
        </w:tc>
        <w:tc>
          <w:tcPr>
            <w:tcW w:type="dxa" w:w="1037"/>
            <w:vAlign w:val="center"/>
          </w:tcPr>
          <w:p>
            <w:pPr>
              <w:spacing w:after="0" w:line="240" w:lineRule="auto"/>
            </w:pPr>
            <w:r/>
            <w:r>
              <w:rPr>
                <w:rFonts w:ascii="Aptos" w:hAnsi="Aptos"/>
                <w:b w:val="0"/>
                <w:sz w:val="13"/>
              </w:rPr>
              <w:t>mineral</w:t>
            </w:r>
          </w:p>
        </w:tc>
        <w:tc>
          <w:tcPr>
            <w:tcW w:type="dxa" w:w="2088"/>
            <w:vAlign w:val="center"/>
          </w:tcPr>
          <w:p>
            <w:pPr>
              <w:spacing w:after="0" w:line="240" w:lineRule="auto"/>
            </w:pPr>
            <w:r/>
            <w:r>
              <w:rPr>
                <w:rFonts w:ascii="Aptos" w:hAnsi="Aptos"/>
                <w:b w:val="0"/>
                <w:sz w:val="13"/>
              </w:rPr>
              <w:t>epic, resonant, rigid</w:t>
            </w:r>
          </w:p>
        </w:tc>
        <w:tc>
          <w:tcPr>
            <w:tcW w:type="dxa" w:w="3240"/>
            <w:vAlign w:val="center"/>
          </w:tcPr>
          <w:p>
            <w:pPr>
              <w:spacing w:after="0" w:line="240" w:lineRule="auto"/>
            </w:pPr>
            <w:r/>
            <w:r>
              <w:rPr>
                <w:rFonts w:ascii="Aptos" w:hAnsi="Aptos"/>
                <w:b w:val="0"/>
                <w:sz w:val="13"/>
              </w:rPr>
              <w:t>Bronze Scout, Flesh Golem, Flying Sword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cursed soul gem</w:t>
            </w:r>
          </w:p>
        </w:tc>
        <w:tc>
          <w:tcPr>
            <w:tcW w:type="dxa" w:w="504"/>
            <w:vAlign w:val="center"/>
            <w:shd w:fill="F7FAF8"/>
          </w:tcPr>
          <w:p>
            <w:pPr>
              <w:spacing w:after="0" w:line="240" w:lineRule="auto"/>
            </w:pPr>
            <w:r/>
            <w:r>
              <w:rPr>
                <w:rFonts w:ascii="Aptos" w:hAnsi="Aptos"/>
                <w:b w:val="0"/>
                <w:sz w:val="13"/>
              </w:rPr>
              <w:t>5</w:t>
            </w:r>
          </w:p>
        </w:tc>
        <w:tc>
          <w:tcPr>
            <w:tcW w:type="dxa" w:w="936"/>
            <w:vAlign w:val="center"/>
            <w:shd w:fill="F7FAF8"/>
          </w:tcPr>
          <w:p>
            <w:pPr>
              <w:spacing w:after="0" w:line="240" w:lineRule="auto"/>
            </w:pPr>
            <w:r/>
            <w:r>
              <w:rPr>
                <w:rFonts w:ascii="Aptos" w:hAnsi="Aptos"/>
                <w:b w:val="0"/>
                <w:sz w:val="13"/>
              </w:rPr>
              <w:t>Epic</w:t>
            </w:r>
          </w:p>
        </w:tc>
        <w:tc>
          <w:tcPr>
            <w:tcW w:type="dxa" w:w="1037"/>
            <w:vAlign w:val="center"/>
            <w:shd w:fill="F7FAF8"/>
          </w:tcPr>
          <w:p>
            <w:pPr>
              <w:spacing w:after="0" w:line="240" w:lineRule="auto"/>
            </w:pPr>
            <w:r/>
            <w:r>
              <w:rPr>
                <w:rFonts w:ascii="Aptos" w:hAnsi="Aptos"/>
                <w:b w:val="0"/>
                <w:sz w:val="13"/>
              </w:rPr>
              <w:t>essence</w:t>
            </w:r>
          </w:p>
        </w:tc>
        <w:tc>
          <w:tcPr>
            <w:tcW w:type="dxa" w:w="2088"/>
            <w:vAlign w:val="center"/>
            <w:shd w:fill="F7FAF8"/>
          </w:tcPr>
          <w:p>
            <w:pPr>
              <w:spacing w:after="0" w:line="240" w:lineRule="auto"/>
            </w:pPr>
            <w:r/>
            <w:r>
              <w:rPr>
                <w:rFonts w:ascii="Aptos" w:hAnsi="Aptos"/>
                <w:b w:val="0"/>
                <w:sz w:val="13"/>
              </w:rPr>
              <w:t>arcane, epic, resonant, unholy, volatile</w:t>
            </w:r>
          </w:p>
        </w:tc>
        <w:tc>
          <w:tcPr>
            <w:tcW w:type="dxa" w:w="3240"/>
            <w:vAlign w:val="center"/>
            <w:shd w:fill="F7FAF8"/>
          </w:tcPr>
          <w:p>
            <w:pPr>
              <w:spacing w:after="0" w:line="240" w:lineRule="auto"/>
            </w:pPr>
            <w:r/>
            <w:r>
              <w:rPr>
                <w:rFonts w:ascii="Aptos" w:hAnsi="Aptos"/>
                <w:b w:val="0"/>
                <w:sz w:val="13"/>
              </w:rPr>
              <w:t>Fracture-Kin Fracture-Kin Fracture-Kin Alkilith, Hush-Broker Scriptor, Barbed Devil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dire skull</w:t>
            </w:r>
          </w:p>
        </w:tc>
        <w:tc>
          <w:tcPr>
            <w:tcW w:type="dxa" w:w="504"/>
            <w:vAlign w:val="center"/>
          </w:tcPr>
          <w:p>
            <w:pPr>
              <w:spacing w:after="0" w:line="240" w:lineRule="auto"/>
            </w:pPr>
            <w:r/>
            <w:r>
              <w:rPr>
                <w:rFonts w:ascii="Aptos" w:hAnsi="Aptos"/>
                <w:b w:val="0"/>
                <w:sz w:val="13"/>
              </w:rPr>
              <w:t>5</w:t>
            </w:r>
          </w:p>
        </w:tc>
        <w:tc>
          <w:tcPr>
            <w:tcW w:type="dxa" w:w="936"/>
            <w:vAlign w:val="center"/>
          </w:tcPr>
          <w:p>
            <w:pPr>
              <w:spacing w:after="0" w:line="240" w:lineRule="auto"/>
            </w:pPr>
            <w:r/>
            <w:r>
              <w:rPr>
                <w:rFonts w:ascii="Aptos" w:hAnsi="Aptos"/>
                <w:b w:val="0"/>
                <w:sz w:val="13"/>
              </w:rPr>
              <w:t>Epic</w:t>
            </w:r>
          </w:p>
        </w:tc>
        <w:tc>
          <w:tcPr>
            <w:tcW w:type="dxa" w:w="1037"/>
            <w:vAlign w:val="center"/>
          </w:tcPr>
          <w:p>
            <w:pPr>
              <w:spacing w:after="0" w:line="240" w:lineRule="auto"/>
            </w:pPr>
            <w:r/>
            <w:r>
              <w:rPr>
                <w:rFonts w:ascii="Aptos" w:hAnsi="Aptos"/>
                <w:b w:val="0"/>
                <w:sz w:val="13"/>
              </w:rPr>
              <w:t>bone</w:t>
            </w:r>
          </w:p>
        </w:tc>
        <w:tc>
          <w:tcPr>
            <w:tcW w:type="dxa" w:w="2088"/>
            <w:vAlign w:val="center"/>
          </w:tcPr>
          <w:p>
            <w:pPr>
              <w:spacing w:after="0" w:line="240" w:lineRule="auto"/>
            </w:pPr>
            <w:r/>
            <w:r>
              <w:rPr>
                <w:rFonts w:ascii="Aptos" w:hAnsi="Aptos"/>
                <w:b w:val="0"/>
                <w:sz w:val="13"/>
              </w:rPr>
              <w:t>epic, rigid, structural</w:t>
            </w:r>
          </w:p>
        </w:tc>
        <w:tc>
          <w:tcPr>
            <w:tcW w:type="dxa" w:w="3240"/>
            <w:vAlign w:val="center"/>
          </w:tcPr>
          <w:p>
            <w:pPr>
              <w:spacing w:after="0" w:line="240" w:lineRule="auto"/>
            </w:pPr>
            <w:r/>
            <w:r>
              <w:rPr>
                <w:rFonts w:ascii="Aptos" w:hAnsi="Aptos"/>
                <w:b w:val="0"/>
                <w:sz w:val="13"/>
              </w:rPr>
              <w:t>Abominable Yeti, Androsphinx, Ankheg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dread fang</w:t>
            </w:r>
          </w:p>
        </w:tc>
        <w:tc>
          <w:tcPr>
            <w:tcW w:type="dxa" w:w="504"/>
            <w:vAlign w:val="center"/>
            <w:shd w:fill="F7FAF8"/>
          </w:tcPr>
          <w:p>
            <w:pPr>
              <w:spacing w:after="0" w:line="240" w:lineRule="auto"/>
            </w:pPr>
            <w:r/>
            <w:r>
              <w:rPr>
                <w:rFonts w:ascii="Aptos" w:hAnsi="Aptos"/>
                <w:b w:val="0"/>
                <w:sz w:val="13"/>
              </w:rPr>
              <w:t>5</w:t>
            </w:r>
          </w:p>
        </w:tc>
        <w:tc>
          <w:tcPr>
            <w:tcW w:type="dxa" w:w="936"/>
            <w:vAlign w:val="center"/>
            <w:shd w:fill="F7FAF8"/>
          </w:tcPr>
          <w:p>
            <w:pPr>
              <w:spacing w:after="0" w:line="240" w:lineRule="auto"/>
            </w:pPr>
            <w:r/>
            <w:r>
              <w:rPr>
                <w:rFonts w:ascii="Aptos" w:hAnsi="Aptos"/>
                <w:b w:val="0"/>
                <w:sz w:val="13"/>
              </w:rPr>
              <w:t>Epic</w:t>
            </w:r>
          </w:p>
        </w:tc>
        <w:tc>
          <w:tcPr>
            <w:tcW w:type="dxa" w:w="1037"/>
            <w:vAlign w:val="center"/>
            <w:shd w:fill="F7FAF8"/>
          </w:tcPr>
          <w:p>
            <w:pPr>
              <w:spacing w:after="0" w:line="240" w:lineRule="auto"/>
            </w:pPr>
            <w:r/>
            <w:r>
              <w:rPr>
                <w:rFonts w:ascii="Aptos" w:hAnsi="Aptos"/>
                <w:b w:val="0"/>
                <w:sz w:val="13"/>
              </w:rPr>
              <w:t>bone</w:t>
            </w:r>
          </w:p>
        </w:tc>
        <w:tc>
          <w:tcPr>
            <w:tcW w:type="dxa" w:w="2088"/>
            <w:vAlign w:val="center"/>
            <w:shd w:fill="F7FAF8"/>
          </w:tcPr>
          <w:p>
            <w:pPr>
              <w:spacing w:after="0" w:line="240" w:lineRule="auto"/>
            </w:pPr>
            <w:r/>
            <w:r>
              <w:rPr>
                <w:rFonts w:ascii="Aptos" w:hAnsi="Aptos"/>
                <w:b w:val="0"/>
                <w:sz w:val="13"/>
              </w:rPr>
              <w:t>epic, rigid, structural</w:t>
            </w:r>
          </w:p>
        </w:tc>
        <w:tc>
          <w:tcPr>
            <w:tcW w:type="dxa" w:w="3240"/>
            <w:vAlign w:val="center"/>
            <w:shd w:fill="F7FAF8"/>
          </w:tcPr>
          <w:p>
            <w:pPr>
              <w:spacing w:after="0" w:line="240" w:lineRule="auto"/>
            </w:pPr>
            <w:r/>
            <w:r>
              <w:rPr>
                <w:rFonts w:ascii="Aptos" w:hAnsi="Aptos"/>
                <w:b w:val="0"/>
                <w:sz w:val="13"/>
              </w:rPr>
              <w:t>Adult Kruthik, Angry Grief-Bound, Behir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energized bolt</w:t>
            </w:r>
          </w:p>
        </w:tc>
        <w:tc>
          <w:tcPr>
            <w:tcW w:type="dxa" w:w="504"/>
            <w:vAlign w:val="center"/>
          </w:tcPr>
          <w:p>
            <w:pPr>
              <w:spacing w:after="0" w:line="240" w:lineRule="auto"/>
            </w:pPr>
            <w:r/>
            <w:r>
              <w:rPr>
                <w:rFonts w:ascii="Aptos" w:hAnsi="Aptos"/>
                <w:b w:val="0"/>
                <w:sz w:val="13"/>
              </w:rPr>
              <w:t>5</w:t>
            </w:r>
          </w:p>
        </w:tc>
        <w:tc>
          <w:tcPr>
            <w:tcW w:type="dxa" w:w="936"/>
            <w:vAlign w:val="center"/>
          </w:tcPr>
          <w:p>
            <w:pPr>
              <w:spacing w:after="0" w:line="240" w:lineRule="auto"/>
            </w:pPr>
            <w:r/>
            <w:r>
              <w:rPr>
                <w:rFonts w:ascii="Aptos" w:hAnsi="Aptos"/>
                <w:b w:val="0"/>
                <w:sz w:val="13"/>
              </w:rPr>
              <w:t>Epic</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epic, specialized</w:t>
            </w:r>
          </w:p>
        </w:tc>
        <w:tc>
          <w:tcPr>
            <w:tcW w:type="dxa" w:w="3240"/>
            <w:vAlign w:val="center"/>
          </w:tcPr>
          <w:p>
            <w:pPr>
              <w:spacing w:after="0" w:line="240" w:lineRule="auto"/>
            </w:pPr>
            <w:r/>
            <w:r>
              <w:rPr>
                <w:rFonts w:ascii="Aptos" w:hAnsi="Aptos"/>
                <w:b w:val="0"/>
                <w:sz w:val="13"/>
              </w:rPr>
              <w:t>Animated Armor, Cadaver Collector, Clay Golem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feywild ember</w:t>
            </w:r>
          </w:p>
        </w:tc>
        <w:tc>
          <w:tcPr>
            <w:tcW w:type="dxa" w:w="504"/>
            <w:vAlign w:val="center"/>
            <w:shd w:fill="F7FAF8"/>
          </w:tcPr>
          <w:p>
            <w:pPr>
              <w:spacing w:after="0" w:line="240" w:lineRule="auto"/>
            </w:pPr>
            <w:r/>
            <w:r>
              <w:rPr>
                <w:rFonts w:ascii="Aptos" w:hAnsi="Aptos"/>
                <w:b w:val="0"/>
                <w:sz w:val="13"/>
              </w:rPr>
              <w:t>5</w:t>
            </w:r>
          </w:p>
        </w:tc>
        <w:tc>
          <w:tcPr>
            <w:tcW w:type="dxa" w:w="936"/>
            <w:vAlign w:val="center"/>
            <w:shd w:fill="F7FAF8"/>
          </w:tcPr>
          <w:p>
            <w:pPr>
              <w:spacing w:after="0" w:line="240" w:lineRule="auto"/>
            </w:pPr>
            <w:r/>
            <w:r>
              <w:rPr>
                <w:rFonts w:ascii="Aptos" w:hAnsi="Aptos"/>
                <w:b w:val="0"/>
                <w:sz w:val="13"/>
              </w:rPr>
              <w:t>Epic</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epic, fey, fire, specialized</w:t>
            </w:r>
          </w:p>
        </w:tc>
        <w:tc>
          <w:tcPr>
            <w:tcW w:type="dxa" w:w="3240"/>
            <w:vAlign w:val="center"/>
            <w:shd w:fill="F7FAF8"/>
          </w:tcPr>
          <w:p>
            <w:pPr>
              <w:spacing w:after="0" w:line="240" w:lineRule="auto"/>
            </w:pPr>
            <w:r/>
            <w:r>
              <w:rPr>
                <w:rFonts w:ascii="Aptos" w:hAnsi="Aptos"/>
                <w:b w:val="0"/>
                <w:sz w:val="13"/>
              </w:rPr>
              <w:t>Bheur Hag, Boggle, Dryad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gold dragon heartstone</w:t>
            </w:r>
          </w:p>
        </w:tc>
        <w:tc>
          <w:tcPr>
            <w:tcW w:type="dxa" w:w="504"/>
            <w:vAlign w:val="center"/>
          </w:tcPr>
          <w:p>
            <w:pPr>
              <w:spacing w:after="0" w:line="240" w:lineRule="auto"/>
            </w:pPr>
            <w:r/>
            <w:r>
              <w:rPr>
                <w:rFonts w:ascii="Aptos" w:hAnsi="Aptos"/>
                <w:b w:val="0"/>
                <w:sz w:val="13"/>
              </w:rPr>
              <w:t>5</w:t>
            </w:r>
          </w:p>
        </w:tc>
        <w:tc>
          <w:tcPr>
            <w:tcW w:type="dxa" w:w="936"/>
            <w:vAlign w:val="center"/>
          </w:tcPr>
          <w:p>
            <w:pPr>
              <w:spacing w:after="0" w:line="240" w:lineRule="auto"/>
            </w:pPr>
            <w:r/>
            <w:r>
              <w:rPr>
                <w:rFonts w:ascii="Aptos" w:hAnsi="Aptos"/>
                <w:b w:val="0"/>
                <w:sz w:val="13"/>
              </w:rPr>
              <w:t>Epic</w:t>
            </w:r>
          </w:p>
        </w:tc>
        <w:tc>
          <w:tcPr>
            <w:tcW w:type="dxa" w:w="1037"/>
            <w:vAlign w:val="center"/>
          </w:tcPr>
          <w:p>
            <w:pPr>
              <w:spacing w:after="0" w:line="240" w:lineRule="auto"/>
            </w:pPr>
            <w:r/>
            <w:r>
              <w:rPr>
                <w:rFonts w:ascii="Aptos" w:hAnsi="Aptos"/>
                <w:b w:val="0"/>
                <w:sz w:val="13"/>
              </w:rPr>
              <w:t>core</w:t>
            </w:r>
          </w:p>
        </w:tc>
        <w:tc>
          <w:tcPr>
            <w:tcW w:type="dxa" w:w="2088"/>
            <w:vAlign w:val="center"/>
          </w:tcPr>
          <w:p>
            <w:pPr>
              <w:spacing w:after="0" w:line="240" w:lineRule="auto"/>
            </w:pPr>
            <w:r/>
            <w:r>
              <w:rPr>
                <w:rFonts w:ascii="Aptos" w:hAnsi="Aptos"/>
                <w:b w:val="0"/>
                <w:sz w:val="13"/>
              </w:rPr>
              <w:t>draconic, earth, epic, power-bearing, vital</w:t>
            </w:r>
          </w:p>
        </w:tc>
        <w:tc>
          <w:tcPr>
            <w:tcW w:type="dxa" w:w="3240"/>
            <w:vAlign w:val="center"/>
          </w:tcPr>
          <w:p>
            <w:pPr>
              <w:spacing w:after="0" w:line="240" w:lineRule="auto"/>
            </w:pPr>
            <w:r/>
            <w:r>
              <w:rPr>
                <w:rFonts w:ascii="Aptos" w:hAnsi="Aptos"/>
                <w:b w:val="0"/>
                <w:sz w:val="13"/>
              </w:rPr>
              <w:t>Adult Gold Dragon, Ancient Gold Dragon, Gold Dragon Wyrmling (+1)</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green dragon heartstone</w:t>
            </w:r>
          </w:p>
        </w:tc>
        <w:tc>
          <w:tcPr>
            <w:tcW w:type="dxa" w:w="504"/>
            <w:vAlign w:val="center"/>
            <w:shd w:fill="F7FAF8"/>
          </w:tcPr>
          <w:p>
            <w:pPr>
              <w:spacing w:after="0" w:line="240" w:lineRule="auto"/>
            </w:pPr>
            <w:r/>
            <w:r>
              <w:rPr>
                <w:rFonts w:ascii="Aptos" w:hAnsi="Aptos"/>
                <w:b w:val="0"/>
                <w:sz w:val="13"/>
              </w:rPr>
              <w:t>5</w:t>
            </w:r>
          </w:p>
        </w:tc>
        <w:tc>
          <w:tcPr>
            <w:tcW w:type="dxa" w:w="936"/>
            <w:vAlign w:val="center"/>
            <w:shd w:fill="F7FAF8"/>
          </w:tcPr>
          <w:p>
            <w:pPr>
              <w:spacing w:after="0" w:line="240" w:lineRule="auto"/>
            </w:pPr>
            <w:r/>
            <w:r>
              <w:rPr>
                <w:rFonts w:ascii="Aptos" w:hAnsi="Aptos"/>
                <w:b w:val="0"/>
                <w:sz w:val="13"/>
              </w:rPr>
              <w:t>Epic</w:t>
            </w:r>
          </w:p>
        </w:tc>
        <w:tc>
          <w:tcPr>
            <w:tcW w:type="dxa" w:w="1037"/>
            <w:vAlign w:val="center"/>
            <w:shd w:fill="F7FAF8"/>
          </w:tcPr>
          <w:p>
            <w:pPr>
              <w:spacing w:after="0" w:line="240" w:lineRule="auto"/>
            </w:pPr>
            <w:r/>
            <w:r>
              <w:rPr>
                <w:rFonts w:ascii="Aptos" w:hAnsi="Aptos"/>
                <w:b w:val="0"/>
                <w:sz w:val="13"/>
              </w:rPr>
              <w:t>core</w:t>
            </w:r>
          </w:p>
        </w:tc>
        <w:tc>
          <w:tcPr>
            <w:tcW w:type="dxa" w:w="2088"/>
            <w:vAlign w:val="center"/>
            <w:shd w:fill="F7FAF8"/>
          </w:tcPr>
          <w:p>
            <w:pPr>
              <w:spacing w:after="0" w:line="240" w:lineRule="auto"/>
            </w:pPr>
            <w:r/>
            <w:r>
              <w:rPr>
                <w:rFonts w:ascii="Aptos" w:hAnsi="Aptos"/>
                <w:b w:val="0"/>
                <w:sz w:val="13"/>
              </w:rPr>
              <w:t>draconic, earth, epic, poison, power-bearing</w:t>
            </w:r>
          </w:p>
        </w:tc>
        <w:tc>
          <w:tcPr>
            <w:tcW w:type="dxa" w:w="3240"/>
            <w:vAlign w:val="center"/>
            <w:shd w:fill="F7FAF8"/>
          </w:tcPr>
          <w:p>
            <w:pPr>
              <w:spacing w:after="0" w:line="240" w:lineRule="auto"/>
            </w:pPr>
            <w:r/>
            <w:r>
              <w:rPr>
                <w:rFonts w:ascii="Aptos" w:hAnsi="Aptos"/>
                <w:b w:val="0"/>
                <w:sz w:val="13"/>
              </w:rPr>
              <w:t>Adult Green Dragon, Ancient Green Dragon, Young Green Dragon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heroic soul dust</w:t>
            </w:r>
          </w:p>
        </w:tc>
        <w:tc>
          <w:tcPr>
            <w:tcW w:type="dxa" w:w="504"/>
            <w:vAlign w:val="center"/>
          </w:tcPr>
          <w:p>
            <w:pPr>
              <w:spacing w:after="0" w:line="240" w:lineRule="auto"/>
            </w:pPr>
            <w:r/>
            <w:r>
              <w:rPr>
                <w:rFonts w:ascii="Aptos" w:hAnsi="Aptos"/>
                <w:b w:val="0"/>
                <w:sz w:val="13"/>
              </w:rPr>
              <w:t>5</w:t>
            </w:r>
          </w:p>
        </w:tc>
        <w:tc>
          <w:tcPr>
            <w:tcW w:type="dxa" w:w="936"/>
            <w:vAlign w:val="center"/>
          </w:tcPr>
          <w:p>
            <w:pPr>
              <w:spacing w:after="0" w:line="240" w:lineRule="auto"/>
            </w:pPr>
            <w:r/>
            <w:r>
              <w:rPr>
                <w:rFonts w:ascii="Aptos" w:hAnsi="Aptos"/>
                <w:b w:val="0"/>
                <w:sz w:val="13"/>
              </w:rPr>
              <w:t>Epic</w:t>
            </w:r>
          </w:p>
        </w:tc>
        <w:tc>
          <w:tcPr>
            <w:tcW w:type="dxa" w:w="1037"/>
            <w:vAlign w:val="center"/>
          </w:tcPr>
          <w:p>
            <w:pPr>
              <w:spacing w:after="0" w:line="240" w:lineRule="auto"/>
            </w:pPr>
            <w:r/>
            <w:r>
              <w:rPr>
                <w:rFonts w:ascii="Aptos" w:hAnsi="Aptos"/>
                <w:b w:val="0"/>
                <w:sz w:val="13"/>
              </w:rPr>
              <w:t>essence</w:t>
            </w:r>
          </w:p>
        </w:tc>
        <w:tc>
          <w:tcPr>
            <w:tcW w:type="dxa" w:w="2088"/>
            <w:vAlign w:val="center"/>
          </w:tcPr>
          <w:p>
            <w:pPr>
              <w:spacing w:after="0" w:line="240" w:lineRule="auto"/>
            </w:pPr>
            <w:r/>
            <w:r>
              <w:rPr>
                <w:rFonts w:ascii="Aptos" w:hAnsi="Aptos"/>
                <w:b w:val="0"/>
                <w:sz w:val="13"/>
              </w:rPr>
              <w:t>arcane, epic, resonant, unholy, volatile</w:t>
            </w:r>
          </w:p>
        </w:tc>
        <w:tc>
          <w:tcPr>
            <w:tcW w:type="dxa" w:w="3240"/>
            <w:vAlign w:val="center"/>
          </w:tcPr>
          <w:p>
            <w:pPr>
              <w:spacing w:after="0" w:line="240" w:lineRule="auto"/>
            </w:pPr>
            <w:r/>
            <w:r>
              <w:rPr>
                <w:rFonts w:ascii="Aptos" w:hAnsi="Aptos"/>
                <w:b w:val="0"/>
                <w:sz w:val="13"/>
              </w:rPr>
              <w:t>Skyfolk of the High Vents, Acolyte, Apprentice Wizard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liquescent orb</w:t>
            </w:r>
          </w:p>
        </w:tc>
        <w:tc>
          <w:tcPr>
            <w:tcW w:type="dxa" w:w="504"/>
            <w:vAlign w:val="center"/>
            <w:shd w:fill="F7FAF8"/>
          </w:tcPr>
          <w:p>
            <w:pPr>
              <w:spacing w:after="0" w:line="240" w:lineRule="auto"/>
            </w:pPr>
            <w:r/>
            <w:r>
              <w:rPr>
                <w:rFonts w:ascii="Aptos" w:hAnsi="Aptos"/>
                <w:b w:val="0"/>
                <w:sz w:val="13"/>
              </w:rPr>
              <w:t>5</w:t>
            </w:r>
          </w:p>
        </w:tc>
        <w:tc>
          <w:tcPr>
            <w:tcW w:type="dxa" w:w="936"/>
            <w:vAlign w:val="center"/>
            <w:shd w:fill="F7FAF8"/>
          </w:tcPr>
          <w:p>
            <w:pPr>
              <w:spacing w:after="0" w:line="240" w:lineRule="auto"/>
            </w:pPr>
            <w:r/>
            <w:r>
              <w:rPr>
                <w:rFonts w:ascii="Aptos" w:hAnsi="Aptos"/>
                <w:b w:val="0"/>
                <w:sz w:val="13"/>
              </w:rPr>
              <w:t>Epic</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epic, specialized</w:t>
            </w:r>
          </w:p>
        </w:tc>
        <w:tc>
          <w:tcPr>
            <w:tcW w:type="dxa" w:w="3240"/>
            <w:vAlign w:val="center"/>
            <w:shd w:fill="F7FAF8"/>
          </w:tcPr>
          <w:p>
            <w:pPr>
              <w:spacing w:after="0" w:line="240" w:lineRule="auto"/>
            </w:pPr>
            <w:r/>
            <w:r>
              <w:rPr>
                <w:rFonts w:ascii="Aptos" w:hAnsi="Aptos"/>
                <w:b w:val="0"/>
                <w:sz w:val="13"/>
              </w:rPr>
              <w:t>Black Pudding, Elder Oblex, Gelatinous Cube (+1)</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moonlight dust</w:t>
            </w:r>
          </w:p>
        </w:tc>
        <w:tc>
          <w:tcPr>
            <w:tcW w:type="dxa" w:w="504"/>
            <w:vAlign w:val="center"/>
          </w:tcPr>
          <w:p>
            <w:pPr>
              <w:spacing w:after="0" w:line="240" w:lineRule="auto"/>
            </w:pPr>
            <w:r/>
            <w:r>
              <w:rPr>
                <w:rFonts w:ascii="Aptos" w:hAnsi="Aptos"/>
                <w:b w:val="0"/>
                <w:sz w:val="13"/>
              </w:rPr>
              <w:t>5</w:t>
            </w:r>
          </w:p>
        </w:tc>
        <w:tc>
          <w:tcPr>
            <w:tcW w:type="dxa" w:w="936"/>
            <w:vAlign w:val="center"/>
          </w:tcPr>
          <w:p>
            <w:pPr>
              <w:spacing w:after="0" w:line="240" w:lineRule="auto"/>
            </w:pPr>
            <w:r/>
            <w:r>
              <w:rPr>
                <w:rFonts w:ascii="Aptos" w:hAnsi="Aptos"/>
                <w:b w:val="0"/>
                <w:sz w:val="13"/>
              </w:rPr>
              <w:t>Epic</w:t>
            </w:r>
          </w:p>
        </w:tc>
        <w:tc>
          <w:tcPr>
            <w:tcW w:type="dxa" w:w="1037"/>
            <w:vAlign w:val="center"/>
          </w:tcPr>
          <w:p>
            <w:pPr>
              <w:spacing w:after="0" w:line="240" w:lineRule="auto"/>
            </w:pPr>
            <w:r/>
            <w:r>
              <w:rPr>
                <w:rFonts w:ascii="Aptos" w:hAnsi="Aptos"/>
                <w:b w:val="0"/>
                <w:sz w:val="13"/>
              </w:rPr>
              <w:t>powder</w:t>
            </w:r>
          </w:p>
        </w:tc>
        <w:tc>
          <w:tcPr>
            <w:tcW w:type="dxa" w:w="2088"/>
            <w:vAlign w:val="center"/>
          </w:tcPr>
          <w:p>
            <w:pPr>
              <w:spacing w:after="0" w:line="240" w:lineRule="auto"/>
            </w:pPr>
            <w:r/>
            <w:r>
              <w:rPr>
                <w:rFonts w:ascii="Aptos" w:hAnsi="Aptos"/>
                <w:b w:val="0"/>
                <w:sz w:val="13"/>
              </w:rPr>
              <w:t>arcane, dispersible, epic, fey, fine</w:t>
            </w:r>
          </w:p>
        </w:tc>
        <w:tc>
          <w:tcPr>
            <w:tcW w:type="dxa" w:w="3240"/>
            <w:vAlign w:val="center"/>
          </w:tcPr>
          <w:p>
            <w:pPr>
              <w:spacing w:after="0" w:line="240" w:lineRule="auto"/>
            </w:pPr>
            <w:r/>
            <w:r>
              <w:rPr>
                <w:rFonts w:ascii="Aptos" w:hAnsi="Aptos"/>
                <w:b w:val="0"/>
                <w:sz w:val="13"/>
              </w:rPr>
              <w:t>Annis Hag, Season-Bound Autumn, Blink Dog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necrotic essence</w:t>
            </w:r>
          </w:p>
        </w:tc>
        <w:tc>
          <w:tcPr>
            <w:tcW w:type="dxa" w:w="504"/>
            <w:vAlign w:val="center"/>
            <w:shd w:fill="F7FAF8"/>
          </w:tcPr>
          <w:p>
            <w:pPr>
              <w:spacing w:after="0" w:line="240" w:lineRule="auto"/>
            </w:pPr>
            <w:r/>
            <w:r>
              <w:rPr>
                <w:rFonts w:ascii="Aptos" w:hAnsi="Aptos"/>
                <w:b w:val="0"/>
                <w:sz w:val="13"/>
              </w:rPr>
              <w:t>5</w:t>
            </w:r>
          </w:p>
        </w:tc>
        <w:tc>
          <w:tcPr>
            <w:tcW w:type="dxa" w:w="936"/>
            <w:vAlign w:val="center"/>
            <w:shd w:fill="F7FAF8"/>
          </w:tcPr>
          <w:p>
            <w:pPr>
              <w:spacing w:after="0" w:line="240" w:lineRule="auto"/>
            </w:pPr>
            <w:r/>
            <w:r>
              <w:rPr>
                <w:rFonts w:ascii="Aptos" w:hAnsi="Aptos"/>
                <w:b w:val="0"/>
                <w:sz w:val="13"/>
              </w:rPr>
              <w:t>Epic</w:t>
            </w:r>
          </w:p>
        </w:tc>
        <w:tc>
          <w:tcPr>
            <w:tcW w:type="dxa" w:w="1037"/>
            <w:vAlign w:val="center"/>
            <w:shd w:fill="F7FAF8"/>
          </w:tcPr>
          <w:p>
            <w:pPr>
              <w:spacing w:after="0" w:line="240" w:lineRule="auto"/>
            </w:pPr>
            <w:r/>
            <w:r>
              <w:rPr>
                <w:rFonts w:ascii="Aptos" w:hAnsi="Aptos"/>
                <w:b w:val="0"/>
                <w:sz w:val="13"/>
              </w:rPr>
              <w:t>essence</w:t>
            </w:r>
          </w:p>
        </w:tc>
        <w:tc>
          <w:tcPr>
            <w:tcW w:type="dxa" w:w="2088"/>
            <w:vAlign w:val="center"/>
            <w:shd w:fill="F7FAF8"/>
          </w:tcPr>
          <w:p>
            <w:pPr>
              <w:spacing w:after="0" w:line="240" w:lineRule="auto"/>
            </w:pPr>
            <w:r/>
            <w:r>
              <w:rPr>
                <w:rFonts w:ascii="Aptos" w:hAnsi="Aptos"/>
                <w:b w:val="0"/>
                <w:sz w:val="13"/>
              </w:rPr>
              <w:t>arcane, epic, resonant, unholy, volatile</w:t>
            </w:r>
          </w:p>
        </w:tc>
        <w:tc>
          <w:tcPr>
            <w:tcW w:type="dxa" w:w="3240"/>
            <w:vAlign w:val="center"/>
            <w:shd w:fill="F7FAF8"/>
          </w:tcPr>
          <w:p>
            <w:pPr>
              <w:spacing w:after="0" w:line="240" w:lineRule="auto"/>
            </w:pPr>
            <w:r/>
            <w:r>
              <w:rPr>
                <w:rFonts w:ascii="Aptos" w:hAnsi="Aptos"/>
                <w:b w:val="0"/>
                <w:sz w:val="13"/>
              </w:rPr>
              <w:t>Banshee, Bodak, Deathlock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obsidian heart</w:t>
            </w:r>
          </w:p>
        </w:tc>
        <w:tc>
          <w:tcPr>
            <w:tcW w:type="dxa" w:w="504"/>
            <w:vAlign w:val="center"/>
          </w:tcPr>
          <w:p>
            <w:pPr>
              <w:spacing w:after="0" w:line="240" w:lineRule="auto"/>
            </w:pPr>
            <w:r/>
            <w:r>
              <w:rPr>
                <w:rFonts w:ascii="Aptos" w:hAnsi="Aptos"/>
                <w:b w:val="0"/>
                <w:sz w:val="13"/>
              </w:rPr>
              <w:t>5</w:t>
            </w:r>
          </w:p>
        </w:tc>
        <w:tc>
          <w:tcPr>
            <w:tcW w:type="dxa" w:w="936"/>
            <w:vAlign w:val="center"/>
          </w:tcPr>
          <w:p>
            <w:pPr>
              <w:spacing w:after="0" w:line="240" w:lineRule="auto"/>
            </w:pPr>
            <w:r/>
            <w:r>
              <w:rPr>
                <w:rFonts w:ascii="Aptos" w:hAnsi="Aptos"/>
                <w:b w:val="0"/>
                <w:sz w:val="13"/>
              </w:rPr>
              <w:t>Epic</w:t>
            </w:r>
          </w:p>
        </w:tc>
        <w:tc>
          <w:tcPr>
            <w:tcW w:type="dxa" w:w="1037"/>
            <w:vAlign w:val="center"/>
          </w:tcPr>
          <w:p>
            <w:pPr>
              <w:spacing w:after="0" w:line="240" w:lineRule="auto"/>
            </w:pPr>
            <w:r/>
            <w:r>
              <w:rPr>
                <w:rFonts w:ascii="Aptos" w:hAnsi="Aptos"/>
                <w:b w:val="0"/>
                <w:sz w:val="13"/>
              </w:rPr>
              <w:t>core</w:t>
            </w:r>
          </w:p>
        </w:tc>
        <w:tc>
          <w:tcPr>
            <w:tcW w:type="dxa" w:w="2088"/>
            <w:vAlign w:val="center"/>
          </w:tcPr>
          <w:p>
            <w:pPr>
              <w:spacing w:after="0" w:line="240" w:lineRule="auto"/>
            </w:pPr>
            <w:r/>
            <w:r>
              <w:rPr>
                <w:rFonts w:ascii="Aptos" w:hAnsi="Aptos"/>
                <w:b w:val="0"/>
                <w:sz w:val="13"/>
              </w:rPr>
              <w:t>earth, epic, power-bearing, vital</w:t>
            </w:r>
          </w:p>
        </w:tc>
        <w:tc>
          <w:tcPr>
            <w:tcW w:type="dxa" w:w="3240"/>
            <w:vAlign w:val="center"/>
          </w:tcPr>
          <w:p>
            <w:pPr>
              <w:spacing w:after="0" w:line="240" w:lineRule="auto"/>
            </w:pPr>
            <w:r/>
            <w:r>
              <w:rPr>
                <w:rFonts w:ascii="Aptos" w:hAnsi="Aptos"/>
                <w:b w:val="0"/>
                <w:sz w:val="13"/>
              </w:rPr>
              <w:t>Abyssal Wretch, Amnizu, Fracture-Kin Fracture-Kin Fracture-Kin Armanite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psionic fluid</w:t>
            </w:r>
          </w:p>
        </w:tc>
        <w:tc>
          <w:tcPr>
            <w:tcW w:type="dxa" w:w="504"/>
            <w:vAlign w:val="center"/>
            <w:shd w:fill="F7FAF8"/>
          </w:tcPr>
          <w:p>
            <w:pPr>
              <w:spacing w:after="0" w:line="240" w:lineRule="auto"/>
            </w:pPr>
            <w:r/>
            <w:r>
              <w:rPr>
                <w:rFonts w:ascii="Aptos" w:hAnsi="Aptos"/>
                <w:b w:val="0"/>
                <w:sz w:val="13"/>
              </w:rPr>
              <w:t>5</w:t>
            </w:r>
          </w:p>
        </w:tc>
        <w:tc>
          <w:tcPr>
            <w:tcW w:type="dxa" w:w="936"/>
            <w:vAlign w:val="center"/>
            <w:shd w:fill="F7FAF8"/>
          </w:tcPr>
          <w:p>
            <w:pPr>
              <w:spacing w:after="0" w:line="240" w:lineRule="auto"/>
            </w:pPr>
            <w:r/>
            <w:r>
              <w:rPr>
                <w:rFonts w:ascii="Aptos" w:hAnsi="Aptos"/>
                <w:b w:val="0"/>
                <w:sz w:val="13"/>
              </w:rPr>
              <w:t>Epic</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epic, specialized</w:t>
            </w:r>
          </w:p>
        </w:tc>
        <w:tc>
          <w:tcPr>
            <w:tcW w:type="dxa" w:w="3240"/>
            <w:vAlign w:val="center"/>
            <w:shd w:fill="F7FAF8"/>
          </w:tcPr>
          <w:p>
            <w:pPr>
              <w:spacing w:after="0" w:line="240" w:lineRule="auto"/>
            </w:pPr>
            <w:r/>
            <w:r>
              <w:rPr>
                <w:rFonts w:ascii="Aptos" w:hAnsi="Aptos"/>
                <w:b w:val="0"/>
                <w:sz w:val="13"/>
              </w:rPr>
              <w:t>Gaze Tyrant, Chaos-Husk Blue, Choker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pulsing air crystal</w:t>
            </w:r>
          </w:p>
        </w:tc>
        <w:tc>
          <w:tcPr>
            <w:tcW w:type="dxa" w:w="504"/>
            <w:vAlign w:val="center"/>
          </w:tcPr>
          <w:p>
            <w:pPr>
              <w:spacing w:after="0" w:line="240" w:lineRule="auto"/>
            </w:pPr>
            <w:r/>
            <w:r>
              <w:rPr>
                <w:rFonts w:ascii="Aptos" w:hAnsi="Aptos"/>
                <w:b w:val="0"/>
                <w:sz w:val="13"/>
              </w:rPr>
              <w:t>5</w:t>
            </w:r>
          </w:p>
        </w:tc>
        <w:tc>
          <w:tcPr>
            <w:tcW w:type="dxa" w:w="936"/>
            <w:vAlign w:val="center"/>
          </w:tcPr>
          <w:p>
            <w:pPr>
              <w:spacing w:after="0" w:line="240" w:lineRule="auto"/>
            </w:pPr>
            <w:r/>
            <w:r>
              <w:rPr>
                <w:rFonts w:ascii="Aptos" w:hAnsi="Aptos"/>
                <w:b w:val="0"/>
                <w:sz w:val="13"/>
              </w:rPr>
              <w:t>Epic</w:t>
            </w:r>
          </w:p>
        </w:tc>
        <w:tc>
          <w:tcPr>
            <w:tcW w:type="dxa" w:w="1037"/>
            <w:vAlign w:val="center"/>
          </w:tcPr>
          <w:p>
            <w:pPr>
              <w:spacing w:after="0" w:line="240" w:lineRule="auto"/>
            </w:pPr>
            <w:r/>
            <w:r>
              <w:rPr>
                <w:rFonts w:ascii="Aptos" w:hAnsi="Aptos"/>
                <w:b w:val="0"/>
                <w:sz w:val="13"/>
              </w:rPr>
              <w:t>mineral</w:t>
            </w:r>
          </w:p>
        </w:tc>
        <w:tc>
          <w:tcPr>
            <w:tcW w:type="dxa" w:w="2088"/>
            <w:vAlign w:val="center"/>
          </w:tcPr>
          <w:p>
            <w:pPr>
              <w:spacing w:after="0" w:line="240" w:lineRule="auto"/>
            </w:pPr>
            <w:r/>
            <w:r>
              <w:rPr>
                <w:rFonts w:ascii="Aptos" w:hAnsi="Aptos"/>
                <w:b w:val="0"/>
                <w:sz w:val="13"/>
              </w:rPr>
              <w:t>air, epic, resonant, rigid</w:t>
            </w:r>
          </w:p>
        </w:tc>
        <w:tc>
          <w:tcPr>
            <w:tcW w:type="dxa" w:w="3240"/>
            <w:vAlign w:val="center"/>
          </w:tcPr>
          <w:p>
            <w:pPr>
              <w:spacing w:after="0" w:line="240" w:lineRule="auto"/>
            </w:pPr>
            <w:r/>
            <w:r>
              <w:rPr>
                <w:rFonts w:ascii="Aptos" w:hAnsi="Aptos"/>
                <w:b w:val="0"/>
                <w:sz w:val="13"/>
              </w:rPr>
              <w:t>Air Elemental, Air Elemental Myrmidon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pulsing earth crystal</w:t>
            </w:r>
          </w:p>
        </w:tc>
        <w:tc>
          <w:tcPr>
            <w:tcW w:type="dxa" w:w="504"/>
            <w:vAlign w:val="center"/>
            <w:shd w:fill="F7FAF8"/>
          </w:tcPr>
          <w:p>
            <w:pPr>
              <w:spacing w:after="0" w:line="240" w:lineRule="auto"/>
            </w:pPr>
            <w:r/>
            <w:r>
              <w:rPr>
                <w:rFonts w:ascii="Aptos" w:hAnsi="Aptos"/>
                <w:b w:val="0"/>
                <w:sz w:val="13"/>
              </w:rPr>
              <w:t>5</w:t>
            </w:r>
          </w:p>
        </w:tc>
        <w:tc>
          <w:tcPr>
            <w:tcW w:type="dxa" w:w="936"/>
            <w:vAlign w:val="center"/>
            <w:shd w:fill="F7FAF8"/>
          </w:tcPr>
          <w:p>
            <w:pPr>
              <w:spacing w:after="0" w:line="240" w:lineRule="auto"/>
            </w:pPr>
            <w:r/>
            <w:r>
              <w:rPr>
                <w:rFonts w:ascii="Aptos" w:hAnsi="Aptos"/>
                <w:b w:val="0"/>
                <w:sz w:val="13"/>
              </w:rPr>
              <w:t>Epic</w:t>
            </w:r>
          </w:p>
        </w:tc>
        <w:tc>
          <w:tcPr>
            <w:tcW w:type="dxa" w:w="1037"/>
            <w:vAlign w:val="center"/>
            <w:shd w:fill="F7FAF8"/>
          </w:tcPr>
          <w:p>
            <w:pPr>
              <w:spacing w:after="0" w:line="240" w:lineRule="auto"/>
            </w:pPr>
            <w:r/>
            <w:r>
              <w:rPr>
                <w:rFonts w:ascii="Aptos" w:hAnsi="Aptos"/>
                <w:b w:val="0"/>
                <w:sz w:val="13"/>
              </w:rPr>
              <w:t>mineral</w:t>
            </w:r>
          </w:p>
        </w:tc>
        <w:tc>
          <w:tcPr>
            <w:tcW w:type="dxa" w:w="2088"/>
            <w:vAlign w:val="center"/>
            <w:shd w:fill="F7FAF8"/>
          </w:tcPr>
          <w:p>
            <w:pPr>
              <w:spacing w:after="0" w:line="240" w:lineRule="auto"/>
            </w:pPr>
            <w:r/>
            <w:r>
              <w:rPr>
                <w:rFonts w:ascii="Aptos" w:hAnsi="Aptos"/>
                <w:b w:val="0"/>
                <w:sz w:val="13"/>
              </w:rPr>
              <w:t>earth, epic, resonant, rigid</w:t>
            </w:r>
          </w:p>
        </w:tc>
        <w:tc>
          <w:tcPr>
            <w:tcW w:type="dxa" w:w="3240"/>
            <w:vAlign w:val="center"/>
            <w:shd w:fill="F7FAF8"/>
          </w:tcPr>
          <w:p>
            <w:pPr>
              <w:spacing w:after="0" w:line="240" w:lineRule="auto"/>
            </w:pPr>
            <w:r/>
            <w:r>
              <w:rPr>
                <w:rFonts w:ascii="Aptos" w:hAnsi="Aptos"/>
                <w:b w:val="0"/>
                <w:sz w:val="13"/>
              </w:rPr>
              <w:t>Earth Elemental, Earth Elemental Myrmidon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pulsing elemental crystal</w:t>
            </w:r>
          </w:p>
        </w:tc>
        <w:tc>
          <w:tcPr>
            <w:tcW w:type="dxa" w:w="504"/>
            <w:vAlign w:val="center"/>
          </w:tcPr>
          <w:p>
            <w:pPr>
              <w:spacing w:after="0" w:line="240" w:lineRule="auto"/>
            </w:pPr>
            <w:r/>
            <w:r>
              <w:rPr>
                <w:rFonts w:ascii="Aptos" w:hAnsi="Aptos"/>
                <w:b w:val="0"/>
                <w:sz w:val="13"/>
              </w:rPr>
              <w:t>5</w:t>
            </w:r>
          </w:p>
        </w:tc>
        <w:tc>
          <w:tcPr>
            <w:tcW w:type="dxa" w:w="936"/>
            <w:vAlign w:val="center"/>
          </w:tcPr>
          <w:p>
            <w:pPr>
              <w:spacing w:after="0" w:line="240" w:lineRule="auto"/>
            </w:pPr>
            <w:r/>
            <w:r>
              <w:rPr>
                <w:rFonts w:ascii="Aptos" w:hAnsi="Aptos"/>
                <w:b w:val="0"/>
                <w:sz w:val="13"/>
              </w:rPr>
              <w:t>Epic</w:t>
            </w:r>
          </w:p>
        </w:tc>
        <w:tc>
          <w:tcPr>
            <w:tcW w:type="dxa" w:w="1037"/>
            <w:vAlign w:val="center"/>
          </w:tcPr>
          <w:p>
            <w:pPr>
              <w:spacing w:after="0" w:line="240" w:lineRule="auto"/>
            </w:pPr>
            <w:r/>
            <w:r>
              <w:rPr>
                <w:rFonts w:ascii="Aptos" w:hAnsi="Aptos"/>
                <w:b w:val="0"/>
                <w:sz w:val="13"/>
              </w:rPr>
              <w:t>mineral</w:t>
            </w:r>
          </w:p>
        </w:tc>
        <w:tc>
          <w:tcPr>
            <w:tcW w:type="dxa" w:w="2088"/>
            <w:vAlign w:val="center"/>
          </w:tcPr>
          <w:p>
            <w:pPr>
              <w:spacing w:after="0" w:line="240" w:lineRule="auto"/>
            </w:pPr>
            <w:r/>
            <w:r>
              <w:rPr>
                <w:rFonts w:ascii="Aptos" w:hAnsi="Aptos"/>
                <w:b w:val="0"/>
                <w:sz w:val="13"/>
              </w:rPr>
              <w:t>arcane, epic, resonant, rigid</w:t>
            </w:r>
          </w:p>
        </w:tc>
        <w:tc>
          <w:tcPr>
            <w:tcW w:type="dxa" w:w="3240"/>
            <w:vAlign w:val="center"/>
          </w:tcPr>
          <w:p>
            <w:pPr>
              <w:spacing w:after="0" w:line="240" w:lineRule="auto"/>
            </w:pPr>
            <w:r/>
            <w:r>
              <w:rPr>
                <w:rFonts w:ascii="Aptos" w:hAnsi="Aptos"/>
                <w:b w:val="0"/>
                <w:sz w:val="13"/>
              </w:rPr>
              <w:t>Azer, Dao, Djinni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pulsing fire crystal</w:t>
            </w:r>
          </w:p>
        </w:tc>
        <w:tc>
          <w:tcPr>
            <w:tcW w:type="dxa" w:w="504"/>
            <w:vAlign w:val="center"/>
            <w:shd w:fill="F7FAF8"/>
          </w:tcPr>
          <w:p>
            <w:pPr>
              <w:spacing w:after="0" w:line="240" w:lineRule="auto"/>
            </w:pPr>
            <w:r/>
            <w:r>
              <w:rPr>
                <w:rFonts w:ascii="Aptos" w:hAnsi="Aptos"/>
                <w:b w:val="0"/>
                <w:sz w:val="13"/>
              </w:rPr>
              <w:t>5</w:t>
            </w:r>
          </w:p>
        </w:tc>
        <w:tc>
          <w:tcPr>
            <w:tcW w:type="dxa" w:w="936"/>
            <w:vAlign w:val="center"/>
            <w:shd w:fill="F7FAF8"/>
          </w:tcPr>
          <w:p>
            <w:pPr>
              <w:spacing w:after="0" w:line="240" w:lineRule="auto"/>
            </w:pPr>
            <w:r/>
            <w:r>
              <w:rPr>
                <w:rFonts w:ascii="Aptos" w:hAnsi="Aptos"/>
                <w:b w:val="0"/>
                <w:sz w:val="13"/>
              </w:rPr>
              <w:t>Epic</w:t>
            </w:r>
          </w:p>
        </w:tc>
        <w:tc>
          <w:tcPr>
            <w:tcW w:type="dxa" w:w="1037"/>
            <w:vAlign w:val="center"/>
            <w:shd w:fill="F7FAF8"/>
          </w:tcPr>
          <w:p>
            <w:pPr>
              <w:spacing w:after="0" w:line="240" w:lineRule="auto"/>
            </w:pPr>
            <w:r/>
            <w:r>
              <w:rPr>
                <w:rFonts w:ascii="Aptos" w:hAnsi="Aptos"/>
                <w:b w:val="0"/>
                <w:sz w:val="13"/>
              </w:rPr>
              <w:t>mineral</w:t>
            </w:r>
          </w:p>
        </w:tc>
        <w:tc>
          <w:tcPr>
            <w:tcW w:type="dxa" w:w="2088"/>
            <w:vAlign w:val="center"/>
            <w:shd w:fill="F7FAF8"/>
          </w:tcPr>
          <w:p>
            <w:pPr>
              <w:spacing w:after="0" w:line="240" w:lineRule="auto"/>
            </w:pPr>
            <w:r/>
            <w:r>
              <w:rPr>
                <w:rFonts w:ascii="Aptos" w:hAnsi="Aptos"/>
                <w:b w:val="0"/>
                <w:sz w:val="13"/>
              </w:rPr>
              <w:t>epic, fire, resonant, rigid</w:t>
            </w:r>
          </w:p>
        </w:tc>
        <w:tc>
          <w:tcPr>
            <w:tcW w:type="dxa" w:w="3240"/>
            <w:vAlign w:val="center"/>
            <w:shd w:fill="F7FAF8"/>
          </w:tcPr>
          <w:p>
            <w:pPr>
              <w:spacing w:after="0" w:line="240" w:lineRule="auto"/>
            </w:pPr>
            <w:r/>
            <w:r>
              <w:rPr>
                <w:rFonts w:ascii="Aptos" w:hAnsi="Aptos"/>
                <w:b w:val="0"/>
                <w:sz w:val="13"/>
              </w:rPr>
              <w:t>Fire Elemental, Fire Elemental Myrmidon, Fire Snake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pulsing water crystal</w:t>
            </w:r>
          </w:p>
        </w:tc>
        <w:tc>
          <w:tcPr>
            <w:tcW w:type="dxa" w:w="504"/>
            <w:vAlign w:val="center"/>
          </w:tcPr>
          <w:p>
            <w:pPr>
              <w:spacing w:after="0" w:line="240" w:lineRule="auto"/>
            </w:pPr>
            <w:r/>
            <w:r>
              <w:rPr>
                <w:rFonts w:ascii="Aptos" w:hAnsi="Aptos"/>
                <w:b w:val="0"/>
                <w:sz w:val="13"/>
              </w:rPr>
              <w:t>5</w:t>
            </w:r>
          </w:p>
        </w:tc>
        <w:tc>
          <w:tcPr>
            <w:tcW w:type="dxa" w:w="936"/>
            <w:vAlign w:val="center"/>
          </w:tcPr>
          <w:p>
            <w:pPr>
              <w:spacing w:after="0" w:line="240" w:lineRule="auto"/>
            </w:pPr>
            <w:r/>
            <w:r>
              <w:rPr>
                <w:rFonts w:ascii="Aptos" w:hAnsi="Aptos"/>
                <w:b w:val="0"/>
                <w:sz w:val="13"/>
              </w:rPr>
              <w:t>Epic</w:t>
            </w:r>
          </w:p>
        </w:tc>
        <w:tc>
          <w:tcPr>
            <w:tcW w:type="dxa" w:w="1037"/>
            <w:vAlign w:val="center"/>
          </w:tcPr>
          <w:p>
            <w:pPr>
              <w:spacing w:after="0" w:line="240" w:lineRule="auto"/>
            </w:pPr>
            <w:r/>
            <w:r>
              <w:rPr>
                <w:rFonts w:ascii="Aptos" w:hAnsi="Aptos"/>
                <w:b w:val="0"/>
                <w:sz w:val="13"/>
              </w:rPr>
              <w:t>mineral</w:t>
            </w:r>
          </w:p>
        </w:tc>
        <w:tc>
          <w:tcPr>
            <w:tcW w:type="dxa" w:w="2088"/>
            <w:vAlign w:val="center"/>
          </w:tcPr>
          <w:p>
            <w:pPr>
              <w:spacing w:after="0" w:line="240" w:lineRule="auto"/>
            </w:pPr>
            <w:r/>
            <w:r>
              <w:rPr>
                <w:rFonts w:ascii="Aptos" w:hAnsi="Aptos"/>
                <w:b w:val="0"/>
                <w:sz w:val="13"/>
              </w:rPr>
              <w:t>epic, resonant, rigid, water</w:t>
            </w:r>
          </w:p>
        </w:tc>
        <w:tc>
          <w:tcPr>
            <w:tcW w:type="dxa" w:w="3240"/>
            <w:vAlign w:val="center"/>
          </w:tcPr>
          <w:p>
            <w:pPr>
              <w:spacing w:after="0" w:line="240" w:lineRule="auto"/>
            </w:pPr>
            <w:r/>
            <w:r>
              <w:rPr>
                <w:rFonts w:ascii="Aptos" w:hAnsi="Aptos"/>
                <w:b w:val="0"/>
                <w:sz w:val="13"/>
              </w:rPr>
              <w:t>Water Elemental, Water Elemental Myrmidon, Water Weird</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radiant chlorophyll</w:t>
            </w:r>
          </w:p>
        </w:tc>
        <w:tc>
          <w:tcPr>
            <w:tcW w:type="dxa" w:w="504"/>
            <w:vAlign w:val="center"/>
            <w:shd w:fill="F7FAF8"/>
          </w:tcPr>
          <w:p>
            <w:pPr>
              <w:spacing w:after="0" w:line="240" w:lineRule="auto"/>
            </w:pPr>
            <w:r/>
            <w:r>
              <w:rPr>
                <w:rFonts w:ascii="Aptos" w:hAnsi="Aptos"/>
                <w:b w:val="0"/>
                <w:sz w:val="13"/>
              </w:rPr>
              <w:t>5</w:t>
            </w:r>
          </w:p>
        </w:tc>
        <w:tc>
          <w:tcPr>
            <w:tcW w:type="dxa" w:w="936"/>
            <w:vAlign w:val="center"/>
            <w:shd w:fill="F7FAF8"/>
          </w:tcPr>
          <w:p>
            <w:pPr>
              <w:spacing w:after="0" w:line="240" w:lineRule="auto"/>
            </w:pPr>
            <w:r/>
            <w:r>
              <w:rPr>
                <w:rFonts w:ascii="Aptos" w:hAnsi="Aptos"/>
                <w:b w:val="0"/>
                <w:sz w:val="13"/>
              </w:rPr>
              <w:t>Epic</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epic, specialized</w:t>
            </w:r>
          </w:p>
        </w:tc>
        <w:tc>
          <w:tcPr>
            <w:tcW w:type="dxa" w:w="3240"/>
            <w:vAlign w:val="center"/>
            <w:shd w:fill="F7FAF8"/>
          </w:tcPr>
          <w:p>
            <w:pPr>
              <w:spacing w:after="0" w:line="240" w:lineRule="auto"/>
            </w:pPr>
            <w:r/>
            <w:r>
              <w:rPr>
                <w:rFonts w:ascii="Aptos" w:hAnsi="Aptos"/>
                <w:b w:val="0"/>
                <w:sz w:val="13"/>
              </w:rPr>
              <w:t>Awakened Shrub, Awakened Tree, Sporefolk Adult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red dragon heartstone</w:t>
            </w:r>
          </w:p>
        </w:tc>
        <w:tc>
          <w:tcPr>
            <w:tcW w:type="dxa" w:w="504"/>
            <w:vAlign w:val="center"/>
          </w:tcPr>
          <w:p>
            <w:pPr>
              <w:spacing w:after="0" w:line="240" w:lineRule="auto"/>
            </w:pPr>
            <w:r/>
            <w:r>
              <w:rPr>
                <w:rFonts w:ascii="Aptos" w:hAnsi="Aptos"/>
                <w:b w:val="0"/>
                <w:sz w:val="13"/>
              </w:rPr>
              <w:t>5</w:t>
            </w:r>
          </w:p>
        </w:tc>
        <w:tc>
          <w:tcPr>
            <w:tcW w:type="dxa" w:w="936"/>
            <w:vAlign w:val="center"/>
          </w:tcPr>
          <w:p>
            <w:pPr>
              <w:spacing w:after="0" w:line="240" w:lineRule="auto"/>
            </w:pPr>
            <w:r/>
            <w:r>
              <w:rPr>
                <w:rFonts w:ascii="Aptos" w:hAnsi="Aptos"/>
                <w:b w:val="0"/>
                <w:sz w:val="13"/>
              </w:rPr>
              <w:t>Epic</w:t>
            </w:r>
          </w:p>
        </w:tc>
        <w:tc>
          <w:tcPr>
            <w:tcW w:type="dxa" w:w="1037"/>
            <w:vAlign w:val="center"/>
          </w:tcPr>
          <w:p>
            <w:pPr>
              <w:spacing w:after="0" w:line="240" w:lineRule="auto"/>
            </w:pPr>
            <w:r/>
            <w:r>
              <w:rPr>
                <w:rFonts w:ascii="Aptos" w:hAnsi="Aptos"/>
                <w:b w:val="0"/>
                <w:sz w:val="13"/>
              </w:rPr>
              <w:t>core</w:t>
            </w:r>
          </w:p>
        </w:tc>
        <w:tc>
          <w:tcPr>
            <w:tcW w:type="dxa" w:w="2088"/>
            <w:vAlign w:val="center"/>
          </w:tcPr>
          <w:p>
            <w:pPr>
              <w:spacing w:after="0" w:line="240" w:lineRule="auto"/>
            </w:pPr>
            <w:r/>
            <w:r>
              <w:rPr>
                <w:rFonts w:ascii="Aptos" w:hAnsi="Aptos"/>
                <w:b w:val="0"/>
                <w:sz w:val="13"/>
              </w:rPr>
              <w:t>draconic, earth, epic, fire, power-bearing</w:t>
            </w:r>
          </w:p>
        </w:tc>
        <w:tc>
          <w:tcPr>
            <w:tcW w:type="dxa" w:w="3240"/>
            <w:vAlign w:val="center"/>
          </w:tcPr>
          <w:p>
            <w:pPr>
              <w:spacing w:after="0" w:line="240" w:lineRule="auto"/>
            </w:pPr>
            <w:r/>
            <w:r>
              <w:rPr>
                <w:rFonts w:ascii="Aptos" w:hAnsi="Aptos"/>
                <w:b w:val="0"/>
                <w:sz w:val="13"/>
              </w:rPr>
              <w:t>Adult Red Dragon, Ancient Red Dragon, Red Dragon Wyrmling (+1)</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shamanic bloodstone</w:t>
            </w:r>
          </w:p>
        </w:tc>
        <w:tc>
          <w:tcPr>
            <w:tcW w:type="dxa" w:w="504"/>
            <w:vAlign w:val="center"/>
            <w:shd w:fill="F7FAF8"/>
          </w:tcPr>
          <w:p>
            <w:pPr>
              <w:spacing w:after="0" w:line="240" w:lineRule="auto"/>
            </w:pPr>
            <w:r/>
            <w:r>
              <w:rPr>
                <w:rFonts w:ascii="Aptos" w:hAnsi="Aptos"/>
                <w:b w:val="0"/>
                <w:sz w:val="13"/>
              </w:rPr>
              <w:t>5</w:t>
            </w:r>
          </w:p>
        </w:tc>
        <w:tc>
          <w:tcPr>
            <w:tcW w:type="dxa" w:w="936"/>
            <w:vAlign w:val="center"/>
            <w:shd w:fill="F7FAF8"/>
          </w:tcPr>
          <w:p>
            <w:pPr>
              <w:spacing w:after="0" w:line="240" w:lineRule="auto"/>
            </w:pPr>
            <w:r/>
            <w:r>
              <w:rPr>
                <w:rFonts w:ascii="Aptos" w:hAnsi="Aptos"/>
                <w:b w:val="0"/>
                <w:sz w:val="13"/>
              </w:rPr>
              <w:t>Epic</w:t>
            </w:r>
          </w:p>
        </w:tc>
        <w:tc>
          <w:tcPr>
            <w:tcW w:type="dxa" w:w="1037"/>
            <w:vAlign w:val="center"/>
            <w:shd w:fill="F7FAF8"/>
          </w:tcPr>
          <w:p>
            <w:pPr>
              <w:spacing w:after="0" w:line="240" w:lineRule="auto"/>
            </w:pPr>
            <w:r/>
            <w:r>
              <w:rPr>
                <w:rFonts w:ascii="Aptos" w:hAnsi="Aptos"/>
                <w:b w:val="0"/>
                <w:sz w:val="13"/>
              </w:rPr>
              <w:t>fluid</w:t>
            </w:r>
          </w:p>
        </w:tc>
        <w:tc>
          <w:tcPr>
            <w:tcW w:type="dxa" w:w="2088"/>
            <w:vAlign w:val="center"/>
            <w:shd w:fill="F7FAF8"/>
          </w:tcPr>
          <w:p>
            <w:pPr>
              <w:spacing w:after="0" w:line="240" w:lineRule="auto"/>
            </w:pPr>
            <w:r/>
            <w:r>
              <w:rPr>
                <w:rFonts w:ascii="Aptos" w:hAnsi="Aptos"/>
                <w:b w:val="0"/>
                <w:sz w:val="13"/>
              </w:rPr>
              <w:t>arcane, earth, epic, liquid, reactive</w:t>
            </w:r>
          </w:p>
        </w:tc>
        <w:tc>
          <w:tcPr>
            <w:tcW w:type="dxa" w:w="3240"/>
            <w:vAlign w:val="center"/>
            <w:shd w:fill="F7FAF8"/>
          </w:tcPr>
          <w:p>
            <w:pPr>
              <w:spacing w:after="0" w:line="240" w:lineRule="auto"/>
            </w:pPr>
            <w:r/>
            <w:r>
              <w:rPr>
                <w:rFonts w:ascii="Aptos" w:hAnsi="Aptos"/>
                <w:b w:val="0"/>
                <w:sz w:val="13"/>
              </w:rPr>
              <w:t>Abjurer, Archer, Archmage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silver dragon heartstone</w:t>
            </w:r>
          </w:p>
        </w:tc>
        <w:tc>
          <w:tcPr>
            <w:tcW w:type="dxa" w:w="504"/>
            <w:vAlign w:val="center"/>
          </w:tcPr>
          <w:p>
            <w:pPr>
              <w:spacing w:after="0" w:line="240" w:lineRule="auto"/>
            </w:pPr>
            <w:r/>
            <w:r>
              <w:rPr>
                <w:rFonts w:ascii="Aptos" w:hAnsi="Aptos"/>
                <w:b w:val="0"/>
                <w:sz w:val="13"/>
              </w:rPr>
              <w:t>5</w:t>
            </w:r>
          </w:p>
        </w:tc>
        <w:tc>
          <w:tcPr>
            <w:tcW w:type="dxa" w:w="936"/>
            <w:vAlign w:val="center"/>
          </w:tcPr>
          <w:p>
            <w:pPr>
              <w:spacing w:after="0" w:line="240" w:lineRule="auto"/>
            </w:pPr>
            <w:r/>
            <w:r>
              <w:rPr>
                <w:rFonts w:ascii="Aptos" w:hAnsi="Aptos"/>
                <w:b w:val="0"/>
                <w:sz w:val="13"/>
              </w:rPr>
              <w:t>Epic</w:t>
            </w:r>
          </w:p>
        </w:tc>
        <w:tc>
          <w:tcPr>
            <w:tcW w:type="dxa" w:w="1037"/>
            <w:vAlign w:val="center"/>
          </w:tcPr>
          <w:p>
            <w:pPr>
              <w:spacing w:after="0" w:line="240" w:lineRule="auto"/>
            </w:pPr>
            <w:r/>
            <w:r>
              <w:rPr>
                <w:rFonts w:ascii="Aptos" w:hAnsi="Aptos"/>
                <w:b w:val="0"/>
                <w:sz w:val="13"/>
              </w:rPr>
              <w:t>core</w:t>
            </w:r>
          </w:p>
        </w:tc>
        <w:tc>
          <w:tcPr>
            <w:tcW w:type="dxa" w:w="2088"/>
            <w:vAlign w:val="center"/>
          </w:tcPr>
          <w:p>
            <w:pPr>
              <w:spacing w:after="0" w:line="240" w:lineRule="auto"/>
            </w:pPr>
            <w:r/>
            <w:r>
              <w:rPr>
                <w:rFonts w:ascii="Aptos" w:hAnsi="Aptos"/>
                <w:b w:val="0"/>
                <w:sz w:val="13"/>
              </w:rPr>
              <w:t>cold, draconic, earth, epic, power-bearing</w:t>
            </w:r>
          </w:p>
        </w:tc>
        <w:tc>
          <w:tcPr>
            <w:tcW w:type="dxa" w:w="3240"/>
            <w:vAlign w:val="center"/>
          </w:tcPr>
          <w:p>
            <w:pPr>
              <w:spacing w:after="0" w:line="240" w:lineRule="auto"/>
            </w:pPr>
            <w:r/>
            <w:r>
              <w:rPr>
                <w:rFonts w:ascii="Aptos" w:hAnsi="Aptos"/>
                <w:b w:val="0"/>
                <w:sz w:val="13"/>
              </w:rPr>
              <w:t>Silver Dragon Wyrmling, Young Silver Dragon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toxic slime essence</w:t>
            </w:r>
          </w:p>
        </w:tc>
        <w:tc>
          <w:tcPr>
            <w:tcW w:type="dxa" w:w="504"/>
            <w:vAlign w:val="center"/>
            <w:shd w:fill="F7FAF8"/>
          </w:tcPr>
          <w:p>
            <w:pPr>
              <w:spacing w:after="0" w:line="240" w:lineRule="auto"/>
            </w:pPr>
            <w:r/>
            <w:r>
              <w:rPr>
                <w:rFonts w:ascii="Aptos" w:hAnsi="Aptos"/>
                <w:b w:val="0"/>
                <w:sz w:val="13"/>
              </w:rPr>
              <w:t>5</w:t>
            </w:r>
          </w:p>
        </w:tc>
        <w:tc>
          <w:tcPr>
            <w:tcW w:type="dxa" w:w="936"/>
            <w:vAlign w:val="center"/>
            <w:shd w:fill="F7FAF8"/>
          </w:tcPr>
          <w:p>
            <w:pPr>
              <w:spacing w:after="0" w:line="240" w:lineRule="auto"/>
            </w:pPr>
            <w:r/>
            <w:r>
              <w:rPr>
                <w:rFonts w:ascii="Aptos" w:hAnsi="Aptos"/>
                <w:b w:val="0"/>
                <w:sz w:val="13"/>
              </w:rPr>
              <w:t>Epic</w:t>
            </w:r>
          </w:p>
        </w:tc>
        <w:tc>
          <w:tcPr>
            <w:tcW w:type="dxa" w:w="1037"/>
            <w:vAlign w:val="center"/>
            <w:shd w:fill="F7FAF8"/>
          </w:tcPr>
          <w:p>
            <w:pPr>
              <w:spacing w:after="0" w:line="240" w:lineRule="auto"/>
            </w:pPr>
            <w:r/>
            <w:r>
              <w:rPr>
                <w:rFonts w:ascii="Aptos" w:hAnsi="Aptos"/>
                <w:b w:val="0"/>
                <w:sz w:val="13"/>
              </w:rPr>
              <w:t>essence</w:t>
            </w:r>
          </w:p>
        </w:tc>
        <w:tc>
          <w:tcPr>
            <w:tcW w:type="dxa" w:w="2088"/>
            <w:vAlign w:val="center"/>
            <w:shd w:fill="F7FAF8"/>
          </w:tcPr>
          <w:p>
            <w:pPr>
              <w:spacing w:after="0" w:line="240" w:lineRule="auto"/>
            </w:pPr>
            <w:r/>
            <w:r>
              <w:rPr>
                <w:rFonts w:ascii="Aptos" w:hAnsi="Aptos"/>
                <w:b w:val="0"/>
                <w:sz w:val="13"/>
              </w:rPr>
              <w:t>arcane, epic, poison, resonant, volatile</w:t>
            </w:r>
          </w:p>
        </w:tc>
        <w:tc>
          <w:tcPr>
            <w:tcW w:type="dxa" w:w="3240"/>
            <w:vAlign w:val="center"/>
            <w:shd w:fill="F7FAF8"/>
          </w:tcPr>
          <w:p>
            <w:pPr>
              <w:spacing w:after="0" w:line="240" w:lineRule="auto"/>
            </w:pPr>
            <w:r/>
            <w:r>
              <w:rPr>
                <w:rFonts w:ascii="Aptos" w:hAnsi="Aptos"/>
                <w:b w:val="0"/>
                <w:sz w:val="13"/>
              </w:rPr>
              <w:t>Adult Oblex, Oblex Spawn, Ochre Jelly (+1)</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wailing spirit crystal</w:t>
            </w:r>
          </w:p>
        </w:tc>
        <w:tc>
          <w:tcPr>
            <w:tcW w:type="dxa" w:w="504"/>
            <w:vAlign w:val="center"/>
          </w:tcPr>
          <w:p>
            <w:pPr>
              <w:spacing w:after="0" w:line="240" w:lineRule="auto"/>
            </w:pPr>
            <w:r/>
            <w:r>
              <w:rPr>
                <w:rFonts w:ascii="Aptos" w:hAnsi="Aptos"/>
                <w:b w:val="0"/>
                <w:sz w:val="13"/>
              </w:rPr>
              <w:t>5</w:t>
            </w:r>
          </w:p>
        </w:tc>
        <w:tc>
          <w:tcPr>
            <w:tcW w:type="dxa" w:w="936"/>
            <w:vAlign w:val="center"/>
          </w:tcPr>
          <w:p>
            <w:pPr>
              <w:spacing w:after="0" w:line="240" w:lineRule="auto"/>
            </w:pPr>
            <w:r/>
            <w:r>
              <w:rPr>
                <w:rFonts w:ascii="Aptos" w:hAnsi="Aptos"/>
                <w:b w:val="0"/>
                <w:sz w:val="13"/>
              </w:rPr>
              <w:t>Epic</w:t>
            </w:r>
          </w:p>
        </w:tc>
        <w:tc>
          <w:tcPr>
            <w:tcW w:type="dxa" w:w="1037"/>
            <w:vAlign w:val="center"/>
          </w:tcPr>
          <w:p>
            <w:pPr>
              <w:spacing w:after="0" w:line="240" w:lineRule="auto"/>
            </w:pPr>
            <w:r/>
            <w:r>
              <w:rPr>
                <w:rFonts w:ascii="Aptos" w:hAnsi="Aptos"/>
                <w:b w:val="0"/>
                <w:sz w:val="13"/>
              </w:rPr>
              <w:t>essence</w:t>
            </w:r>
          </w:p>
        </w:tc>
        <w:tc>
          <w:tcPr>
            <w:tcW w:type="dxa" w:w="2088"/>
            <w:vAlign w:val="center"/>
          </w:tcPr>
          <w:p>
            <w:pPr>
              <w:spacing w:after="0" w:line="240" w:lineRule="auto"/>
            </w:pPr>
            <w:r/>
            <w:r>
              <w:rPr>
                <w:rFonts w:ascii="Aptos" w:hAnsi="Aptos"/>
                <w:b w:val="0"/>
                <w:sz w:val="13"/>
              </w:rPr>
              <w:t>arcane, epic, resonant, volatile</w:t>
            </w:r>
          </w:p>
        </w:tc>
        <w:tc>
          <w:tcPr>
            <w:tcW w:type="dxa" w:w="3240"/>
            <w:vAlign w:val="center"/>
          </w:tcPr>
          <w:p>
            <w:pPr>
              <w:spacing w:after="0" w:line="240" w:lineRule="auto"/>
            </w:pPr>
            <w:r/>
            <w:r>
              <w:rPr>
                <w:rFonts w:ascii="Aptos" w:hAnsi="Aptos"/>
                <w:b w:val="0"/>
                <w:sz w:val="13"/>
              </w:rPr>
              <w:t>Adult Blue Dracolich, Voidmind Archivist, Allip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white dragon heartstone</w:t>
            </w:r>
          </w:p>
        </w:tc>
        <w:tc>
          <w:tcPr>
            <w:tcW w:type="dxa" w:w="504"/>
            <w:vAlign w:val="center"/>
            <w:shd w:fill="F7FAF8"/>
          </w:tcPr>
          <w:p>
            <w:pPr>
              <w:spacing w:after="0" w:line="240" w:lineRule="auto"/>
            </w:pPr>
            <w:r/>
            <w:r>
              <w:rPr>
                <w:rFonts w:ascii="Aptos" w:hAnsi="Aptos"/>
                <w:b w:val="0"/>
                <w:sz w:val="13"/>
              </w:rPr>
              <w:t>5</w:t>
            </w:r>
          </w:p>
        </w:tc>
        <w:tc>
          <w:tcPr>
            <w:tcW w:type="dxa" w:w="936"/>
            <w:vAlign w:val="center"/>
            <w:shd w:fill="F7FAF8"/>
          </w:tcPr>
          <w:p>
            <w:pPr>
              <w:spacing w:after="0" w:line="240" w:lineRule="auto"/>
            </w:pPr>
            <w:r/>
            <w:r>
              <w:rPr>
                <w:rFonts w:ascii="Aptos" w:hAnsi="Aptos"/>
                <w:b w:val="0"/>
                <w:sz w:val="13"/>
              </w:rPr>
              <w:t>Epic</w:t>
            </w:r>
          </w:p>
        </w:tc>
        <w:tc>
          <w:tcPr>
            <w:tcW w:type="dxa" w:w="1037"/>
            <w:vAlign w:val="center"/>
            <w:shd w:fill="F7FAF8"/>
          </w:tcPr>
          <w:p>
            <w:pPr>
              <w:spacing w:after="0" w:line="240" w:lineRule="auto"/>
            </w:pPr>
            <w:r/>
            <w:r>
              <w:rPr>
                <w:rFonts w:ascii="Aptos" w:hAnsi="Aptos"/>
                <w:b w:val="0"/>
                <w:sz w:val="13"/>
              </w:rPr>
              <w:t>core</w:t>
            </w:r>
          </w:p>
        </w:tc>
        <w:tc>
          <w:tcPr>
            <w:tcW w:type="dxa" w:w="2088"/>
            <w:vAlign w:val="center"/>
            <w:shd w:fill="F7FAF8"/>
          </w:tcPr>
          <w:p>
            <w:pPr>
              <w:spacing w:after="0" w:line="240" w:lineRule="auto"/>
            </w:pPr>
            <w:r/>
            <w:r>
              <w:rPr>
                <w:rFonts w:ascii="Aptos" w:hAnsi="Aptos"/>
                <w:b w:val="0"/>
                <w:sz w:val="13"/>
              </w:rPr>
              <w:t>cold, draconic, earth, epic, power-bearing</w:t>
            </w:r>
          </w:p>
        </w:tc>
        <w:tc>
          <w:tcPr>
            <w:tcW w:type="dxa" w:w="3240"/>
            <w:vAlign w:val="center"/>
            <w:shd w:fill="F7FAF8"/>
          </w:tcPr>
          <w:p>
            <w:pPr>
              <w:spacing w:after="0" w:line="240" w:lineRule="auto"/>
            </w:pPr>
            <w:r/>
            <w:r>
              <w:rPr>
                <w:rFonts w:ascii="Aptos" w:hAnsi="Aptos"/>
                <w:b w:val="0"/>
                <w:sz w:val="13"/>
              </w:rPr>
              <w:t>Ancient White Dragon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ancient aberrant core</w:t>
            </w:r>
          </w:p>
        </w:tc>
        <w:tc>
          <w:tcPr>
            <w:tcW w:type="dxa" w:w="504"/>
            <w:vAlign w:val="center"/>
          </w:tcPr>
          <w:p>
            <w:pPr>
              <w:spacing w:after="0" w:line="240" w:lineRule="auto"/>
            </w:pPr>
            <w:r/>
            <w:r>
              <w:rPr>
                <w:rFonts w:ascii="Aptos" w:hAnsi="Aptos"/>
                <w:b w:val="0"/>
                <w:sz w:val="13"/>
              </w:rPr>
              <w:t>6</w:t>
            </w:r>
          </w:p>
        </w:tc>
        <w:tc>
          <w:tcPr>
            <w:tcW w:type="dxa" w:w="936"/>
            <w:vAlign w:val="center"/>
          </w:tcPr>
          <w:p>
            <w:pPr>
              <w:spacing w:after="0" w:line="240" w:lineRule="auto"/>
            </w:pPr>
            <w:r/>
            <w:r>
              <w:rPr>
                <w:rFonts w:ascii="Aptos" w:hAnsi="Aptos"/>
                <w:b w:val="0"/>
                <w:sz w:val="13"/>
              </w:rPr>
              <w:t>Legendary</w:t>
            </w:r>
          </w:p>
        </w:tc>
        <w:tc>
          <w:tcPr>
            <w:tcW w:type="dxa" w:w="1037"/>
            <w:vAlign w:val="center"/>
          </w:tcPr>
          <w:p>
            <w:pPr>
              <w:spacing w:after="0" w:line="240" w:lineRule="auto"/>
            </w:pPr>
            <w:r/>
            <w:r>
              <w:rPr>
                <w:rFonts w:ascii="Aptos" w:hAnsi="Aptos"/>
                <w:b w:val="0"/>
                <w:sz w:val="13"/>
              </w:rPr>
              <w:t>mineral</w:t>
            </w:r>
          </w:p>
        </w:tc>
        <w:tc>
          <w:tcPr>
            <w:tcW w:type="dxa" w:w="2088"/>
            <w:vAlign w:val="center"/>
          </w:tcPr>
          <w:p>
            <w:pPr>
              <w:spacing w:after="0" w:line="240" w:lineRule="auto"/>
            </w:pPr>
            <w:r/>
            <w:r>
              <w:rPr>
                <w:rFonts w:ascii="Aptos" w:hAnsi="Aptos"/>
                <w:b w:val="0"/>
                <w:sz w:val="13"/>
              </w:rPr>
              <w:t>epic, legendary, psychic, resonant, rigid</w:t>
            </w:r>
          </w:p>
        </w:tc>
        <w:tc>
          <w:tcPr>
            <w:tcW w:type="dxa" w:w="3240"/>
            <w:vAlign w:val="center"/>
          </w:tcPr>
          <w:p>
            <w:pPr>
              <w:spacing w:after="0" w:line="240" w:lineRule="auto"/>
            </w:pPr>
            <w:r/>
            <w:r>
              <w:rPr>
                <w:rFonts w:ascii="Aptos" w:hAnsi="Aptos"/>
                <w:b w:val="0"/>
                <w:sz w:val="13"/>
              </w:rPr>
              <w:t>Aboleth, Balhannoth, Gaze Tyrant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ancient growth essence</w:t>
            </w:r>
          </w:p>
        </w:tc>
        <w:tc>
          <w:tcPr>
            <w:tcW w:type="dxa" w:w="504"/>
            <w:vAlign w:val="center"/>
            <w:shd w:fill="F7FAF8"/>
          </w:tcPr>
          <w:p>
            <w:pPr>
              <w:spacing w:after="0" w:line="240" w:lineRule="auto"/>
            </w:pPr>
            <w:r/>
            <w:r>
              <w:rPr>
                <w:rFonts w:ascii="Aptos" w:hAnsi="Aptos"/>
                <w:b w:val="0"/>
                <w:sz w:val="13"/>
              </w:rPr>
              <w:t>6</w:t>
            </w:r>
          </w:p>
        </w:tc>
        <w:tc>
          <w:tcPr>
            <w:tcW w:type="dxa" w:w="936"/>
            <w:vAlign w:val="center"/>
            <w:shd w:fill="F7FAF8"/>
          </w:tcPr>
          <w:p>
            <w:pPr>
              <w:spacing w:after="0" w:line="240" w:lineRule="auto"/>
            </w:pPr>
            <w:r/>
            <w:r>
              <w:rPr>
                <w:rFonts w:ascii="Aptos" w:hAnsi="Aptos"/>
                <w:b w:val="0"/>
                <w:sz w:val="13"/>
              </w:rPr>
              <w:t>Legendary</w:t>
            </w:r>
          </w:p>
        </w:tc>
        <w:tc>
          <w:tcPr>
            <w:tcW w:type="dxa" w:w="1037"/>
            <w:vAlign w:val="center"/>
            <w:shd w:fill="F7FAF8"/>
          </w:tcPr>
          <w:p>
            <w:pPr>
              <w:spacing w:after="0" w:line="240" w:lineRule="auto"/>
            </w:pPr>
            <w:r/>
            <w:r>
              <w:rPr>
                <w:rFonts w:ascii="Aptos" w:hAnsi="Aptos"/>
                <w:b w:val="0"/>
                <w:sz w:val="13"/>
              </w:rPr>
              <w:t>essence</w:t>
            </w:r>
          </w:p>
        </w:tc>
        <w:tc>
          <w:tcPr>
            <w:tcW w:type="dxa" w:w="2088"/>
            <w:vAlign w:val="center"/>
            <w:shd w:fill="F7FAF8"/>
          </w:tcPr>
          <w:p>
            <w:pPr>
              <w:spacing w:after="0" w:line="240" w:lineRule="auto"/>
            </w:pPr>
            <w:r/>
            <w:r>
              <w:rPr>
                <w:rFonts w:ascii="Aptos" w:hAnsi="Aptos"/>
                <w:b w:val="0"/>
                <w:sz w:val="13"/>
              </w:rPr>
              <w:t>arcane, epic, legendary, regenerative, resonant</w:t>
            </w:r>
          </w:p>
        </w:tc>
        <w:tc>
          <w:tcPr>
            <w:tcW w:type="dxa" w:w="3240"/>
            <w:vAlign w:val="center"/>
            <w:shd w:fill="F7FAF8"/>
          </w:tcPr>
          <w:p>
            <w:pPr>
              <w:spacing w:after="0" w:line="240" w:lineRule="auto"/>
            </w:pPr>
            <w:r/>
            <w:r>
              <w:rPr>
                <w:rFonts w:ascii="Aptos" w:hAnsi="Aptos"/>
                <w:b w:val="0"/>
                <w:sz w:val="13"/>
              </w:rPr>
              <w:t>Awakened Tree, Corpse Flower, Sporefolk Adult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chieftain's marrow</w:t>
            </w:r>
          </w:p>
        </w:tc>
        <w:tc>
          <w:tcPr>
            <w:tcW w:type="dxa" w:w="504"/>
            <w:vAlign w:val="center"/>
          </w:tcPr>
          <w:p>
            <w:pPr>
              <w:spacing w:after="0" w:line="240" w:lineRule="auto"/>
            </w:pPr>
            <w:r/>
            <w:r>
              <w:rPr>
                <w:rFonts w:ascii="Aptos" w:hAnsi="Aptos"/>
                <w:b w:val="0"/>
                <w:sz w:val="13"/>
              </w:rPr>
              <w:t>6</w:t>
            </w:r>
          </w:p>
        </w:tc>
        <w:tc>
          <w:tcPr>
            <w:tcW w:type="dxa" w:w="936"/>
            <w:vAlign w:val="center"/>
          </w:tcPr>
          <w:p>
            <w:pPr>
              <w:spacing w:after="0" w:line="240" w:lineRule="auto"/>
            </w:pPr>
            <w:r/>
            <w:r>
              <w:rPr>
                <w:rFonts w:ascii="Aptos" w:hAnsi="Aptos"/>
                <w:b w:val="0"/>
                <w:sz w:val="13"/>
              </w:rPr>
              <w:t>Legendary</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epic, legendary, specialized, vital</w:t>
            </w:r>
          </w:p>
        </w:tc>
        <w:tc>
          <w:tcPr>
            <w:tcW w:type="dxa" w:w="3240"/>
            <w:vAlign w:val="center"/>
          </w:tcPr>
          <w:p>
            <w:pPr>
              <w:spacing w:after="0" w:line="240" w:lineRule="auto"/>
            </w:pPr>
            <w:r/>
            <w:r>
              <w:rPr>
                <w:rFonts w:ascii="Aptos" w:hAnsi="Aptos"/>
                <w:b w:val="0"/>
                <w:sz w:val="13"/>
              </w:rPr>
              <w:t>Skyfolk of the High Vents, Archer, Archmage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contract-bound essence</w:t>
            </w:r>
          </w:p>
        </w:tc>
        <w:tc>
          <w:tcPr>
            <w:tcW w:type="dxa" w:w="504"/>
            <w:vAlign w:val="center"/>
            <w:shd w:fill="F7FAF8"/>
          </w:tcPr>
          <w:p>
            <w:pPr>
              <w:spacing w:after="0" w:line="240" w:lineRule="auto"/>
            </w:pPr>
            <w:r/>
            <w:r>
              <w:rPr>
                <w:rFonts w:ascii="Aptos" w:hAnsi="Aptos"/>
                <w:b w:val="0"/>
                <w:sz w:val="13"/>
              </w:rPr>
              <w:t>6</w:t>
            </w:r>
          </w:p>
        </w:tc>
        <w:tc>
          <w:tcPr>
            <w:tcW w:type="dxa" w:w="936"/>
            <w:vAlign w:val="center"/>
            <w:shd w:fill="F7FAF8"/>
          </w:tcPr>
          <w:p>
            <w:pPr>
              <w:spacing w:after="0" w:line="240" w:lineRule="auto"/>
            </w:pPr>
            <w:r/>
            <w:r>
              <w:rPr>
                <w:rFonts w:ascii="Aptos" w:hAnsi="Aptos"/>
                <w:b w:val="0"/>
                <w:sz w:val="13"/>
              </w:rPr>
              <w:t>Legendary</w:t>
            </w:r>
          </w:p>
        </w:tc>
        <w:tc>
          <w:tcPr>
            <w:tcW w:type="dxa" w:w="1037"/>
            <w:vAlign w:val="center"/>
            <w:shd w:fill="F7FAF8"/>
          </w:tcPr>
          <w:p>
            <w:pPr>
              <w:spacing w:after="0" w:line="240" w:lineRule="auto"/>
            </w:pPr>
            <w:r/>
            <w:r>
              <w:rPr>
                <w:rFonts w:ascii="Aptos" w:hAnsi="Aptos"/>
                <w:b w:val="0"/>
                <w:sz w:val="13"/>
              </w:rPr>
              <w:t>essence</w:t>
            </w:r>
          </w:p>
        </w:tc>
        <w:tc>
          <w:tcPr>
            <w:tcW w:type="dxa" w:w="2088"/>
            <w:vAlign w:val="center"/>
            <w:shd w:fill="F7FAF8"/>
          </w:tcPr>
          <w:p>
            <w:pPr>
              <w:spacing w:after="0" w:line="240" w:lineRule="auto"/>
            </w:pPr>
            <w:r/>
            <w:r>
              <w:rPr>
                <w:rFonts w:ascii="Aptos" w:hAnsi="Aptos"/>
                <w:b w:val="0"/>
                <w:sz w:val="13"/>
              </w:rPr>
              <w:t>arcane, epic, legendary, resonant, volatile</w:t>
            </w:r>
          </w:p>
        </w:tc>
        <w:tc>
          <w:tcPr>
            <w:tcW w:type="dxa" w:w="3240"/>
            <w:vAlign w:val="center"/>
            <w:shd w:fill="F7FAF8"/>
          </w:tcPr>
          <w:p>
            <w:pPr>
              <w:spacing w:after="0" w:line="240" w:lineRule="auto"/>
            </w:pPr>
            <w:r/>
            <w:r>
              <w:rPr>
                <w:rFonts w:ascii="Aptos" w:hAnsi="Aptos"/>
                <w:b w:val="0"/>
                <w:sz w:val="13"/>
              </w:rPr>
              <w:t>Abyssal Wretch, Hush-Broker Scriptor, Fracture-Kin Fracture-Kin Fracture-Kin Armanite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cursed soul core</w:t>
            </w:r>
          </w:p>
        </w:tc>
        <w:tc>
          <w:tcPr>
            <w:tcW w:type="dxa" w:w="504"/>
            <w:vAlign w:val="center"/>
          </w:tcPr>
          <w:p>
            <w:pPr>
              <w:spacing w:after="0" w:line="240" w:lineRule="auto"/>
            </w:pPr>
            <w:r/>
            <w:r>
              <w:rPr>
                <w:rFonts w:ascii="Aptos" w:hAnsi="Aptos"/>
                <w:b w:val="0"/>
                <w:sz w:val="13"/>
              </w:rPr>
              <w:t>6</w:t>
            </w:r>
          </w:p>
        </w:tc>
        <w:tc>
          <w:tcPr>
            <w:tcW w:type="dxa" w:w="936"/>
            <w:vAlign w:val="center"/>
          </w:tcPr>
          <w:p>
            <w:pPr>
              <w:spacing w:after="0" w:line="240" w:lineRule="auto"/>
            </w:pPr>
            <w:r/>
            <w:r>
              <w:rPr>
                <w:rFonts w:ascii="Aptos" w:hAnsi="Aptos"/>
                <w:b w:val="0"/>
                <w:sz w:val="13"/>
              </w:rPr>
              <w:t>Legendary</w:t>
            </w:r>
          </w:p>
        </w:tc>
        <w:tc>
          <w:tcPr>
            <w:tcW w:type="dxa" w:w="1037"/>
            <w:vAlign w:val="center"/>
          </w:tcPr>
          <w:p>
            <w:pPr>
              <w:spacing w:after="0" w:line="240" w:lineRule="auto"/>
            </w:pPr>
            <w:r/>
            <w:r>
              <w:rPr>
                <w:rFonts w:ascii="Aptos" w:hAnsi="Aptos"/>
                <w:b w:val="0"/>
                <w:sz w:val="13"/>
              </w:rPr>
              <w:t>essence</w:t>
            </w:r>
          </w:p>
        </w:tc>
        <w:tc>
          <w:tcPr>
            <w:tcW w:type="dxa" w:w="2088"/>
            <w:vAlign w:val="center"/>
          </w:tcPr>
          <w:p>
            <w:pPr>
              <w:spacing w:after="0" w:line="240" w:lineRule="auto"/>
            </w:pPr>
            <w:r/>
            <w:r>
              <w:rPr>
                <w:rFonts w:ascii="Aptos" w:hAnsi="Aptos"/>
                <w:b w:val="0"/>
                <w:sz w:val="13"/>
              </w:rPr>
              <w:t>arcane, epic, legendary, resonant, unholy</w:t>
            </w:r>
          </w:p>
        </w:tc>
        <w:tc>
          <w:tcPr>
            <w:tcW w:type="dxa" w:w="3240"/>
            <w:vAlign w:val="center"/>
          </w:tcPr>
          <w:p>
            <w:pPr>
              <w:spacing w:after="0" w:line="240" w:lineRule="auto"/>
            </w:pPr>
            <w:r/>
            <w:r>
              <w:rPr>
                <w:rFonts w:ascii="Aptos" w:hAnsi="Aptos"/>
                <w:b w:val="0"/>
                <w:sz w:val="13"/>
              </w:rPr>
              <w:t>Adult Blue Dracolich, Gaze Tyrant Husk, Gaze Tyrant Sovereign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essence of sentience</w:t>
            </w:r>
          </w:p>
        </w:tc>
        <w:tc>
          <w:tcPr>
            <w:tcW w:type="dxa" w:w="504"/>
            <w:vAlign w:val="center"/>
            <w:shd w:fill="F7FAF8"/>
          </w:tcPr>
          <w:p>
            <w:pPr>
              <w:spacing w:after="0" w:line="240" w:lineRule="auto"/>
            </w:pPr>
            <w:r/>
            <w:r>
              <w:rPr>
                <w:rFonts w:ascii="Aptos" w:hAnsi="Aptos"/>
                <w:b w:val="0"/>
                <w:sz w:val="13"/>
              </w:rPr>
              <w:t>6</w:t>
            </w:r>
          </w:p>
        </w:tc>
        <w:tc>
          <w:tcPr>
            <w:tcW w:type="dxa" w:w="936"/>
            <w:vAlign w:val="center"/>
            <w:shd w:fill="F7FAF8"/>
          </w:tcPr>
          <w:p>
            <w:pPr>
              <w:spacing w:after="0" w:line="240" w:lineRule="auto"/>
            </w:pPr>
            <w:r/>
            <w:r>
              <w:rPr>
                <w:rFonts w:ascii="Aptos" w:hAnsi="Aptos"/>
                <w:b w:val="0"/>
                <w:sz w:val="13"/>
              </w:rPr>
              <w:t>Legendary</w:t>
            </w:r>
          </w:p>
        </w:tc>
        <w:tc>
          <w:tcPr>
            <w:tcW w:type="dxa" w:w="1037"/>
            <w:vAlign w:val="center"/>
            <w:shd w:fill="F7FAF8"/>
          </w:tcPr>
          <w:p>
            <w:pPr>
              <w:spacing w:after="0" w:line="240" w:lineRule="auto"/>
            </w:pPr>
            <w:r/>
            <w:r>
              <w:rPr>
                <w:rFonts w:ascii="Aptos" w:hAnsi="Aptos"/>
                <w:b w:val="0"/>
                <w:sz w:val="13"/>
              </w:rPr>
              <w:t>essence</w:t>
            </w:r>
          </w:p>
        </w:tc>
        <w:tc>
          <w:tcPr>
            <w:tcW w:type="dxa" w:w="2088"/>
            <w:vAlign w:val="center"/>
            <w:shd w:fill="F7FAF8"/>
          </w:tcPr>
          <w:p>
            <w:pPr>
              <w:spacing w:after="0" w:line="240" w:lineRule="auto"/>
            </w:pPr>
            <w:r/>
            <w:r>
              <w:rPr>
                <w:rFonts w:ascii="Aptos" w:hAnsi="Aptos"/>
                <w:b w:val="0"/>
                <w:sz w:val="13"/>
              </w:rPr>
              <w:t>arcane, epic, legendary, psychic, resonant</w:t>
            </w:r>
          </w:p>
        </w:tc>
        <w:tc>
          <w:tcPr>
            <w:tcW w:type="dxa" w:w="3240"/>
            <w:vAlign w:val="center"/>
            <w:shd w:fill="F7FAF8"/>
          </w:tcPr>
          <w:p>
            <w:pPr>
              <w:spacing w:after="0" w:line="240" w:lineRule="auto"/>
            </w:pPr>
            <w:r/>
            <w:r>
              <w:rPr>
                <w:rFonts w:ascii="Aptos" w:hAnsi="Aptos"/>
                <w:b w:val="0"/>
                <w:sz w:val="13"/>
              </w:rPr>
              <w:t>Abjurer, Acolyte, Apprentice Wizard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essence of the black wyrm</w:t>
            </w:r>
          </w:p>
        </w:tc>
        <w:tc>
          <w:tcPr>
            <w:tcW w:type="dxa" w:w="504"/>
            <w:vAlign w:val="center"/>
          </w:tcPr>
          <w:p>
            <w:pPr>
              <w:spacing w:after="0" w:line="240" w:lineRule="auto"/>
            </w:pPr>
            <w:r/>
            <w:r>
              <w:rPr>
                <w:rFonts w:ascii="Aptos" w:hAnsi="Aptos"/>
                <w:b w:val="0"/>
                <w:sz w:val="13"/>
              </w:rPr>
              <w:t>6</w:t>
            </w:r>
          </w:p>
        </w:tc>
        <w:tc>
          <w:tcPr>
            <w:tcW w:type="dxa" w:w="936"/>
            <w:vAlign w:val="center"/>
          </w:tcPr>
          <w:p>
            <w:pPr>
              <w:spacing w:after="0" w:line="240" w:lineRule="auto"/>
            </w:pPr>
            <w:r/>
            <w:r>
              <w:rPr>
                <w:rFonts w:ascii="Aptos" w:hAnsi="Aptos"/>
                <w:b w:val="0"/>
                <w:sz w:val="13"/>
              </w:rPr>
              <w:t>Legendary</w:t>
            </w:r>
          </w:p>
        </w:tc>
        <w:tc>
          <w:tcPr>
            <w:tcW w:type="dxa" w:w="1037"/>
            <w:vAlign w:val="center"/>
          </w:tcPr>
          <w:p>
            <w:pPr>
              <w:spacing w:after="0" w:line="240" w:lineRule="auto"/>
            </w:pPr>
            <w:r/>
            <w:r>
              <w:rPr>
                <w:rFonts w:ascii="Aptos" w:hAnsi="Aptos"/>
                <w:b w:val="0"/>
                <w:sz w:val="13"/>
              </w:rPr>
              <w:t>essence</w:t>
            </w:r>
          </w:p>
        </w:tc>
        <w:tc>
          <w:tcPr>
            <w:tcW w:type="dxa" w:w="2088"/>
            <w:vAlign w:val="center"/>
          </w:tcPr>
          <w:p>
            <w:pPr>
              <w:spacing w:after="0" w:line="240" w:lineRule="auto"/>
            </w:pPr>
            <w:r/>
            <w:r>
              <w:rPr>
                <w:rFonts w:ascii="Aptos" w:hAnsi="Aptos"/>
                <w:b w:val="0"/>
                <w:sz w:val="13"/>
              </w:rPr>
              <w:t>arcane, draconic, epic, legendary, resonant</w:t>
            </w:r>
          </w:p>
        </w:tc>
        <w:tc>
          <w:tcPr>
            <w:tcW w:type="dxa" w:w="3240"/>
            <w:vAlign w:val="center"/>
          </w:tcPr>
          <w:p>
            <w:pPr>
              <w:spacing w:after="0" w:line="240" w:lineRule="auto"/>
            </w:pPr>
            <w:r/>
            <w:r>
              <w:rPr>
                <w:rFonts w:ascii="Aptos" w:hAnsi="Aptos"/>
                <w:b w:val="0"/>
                <w:sz w:val="13"/>
              </w:rPr>
              <w:t>Adult Black Dragon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essence of the blue wyrm</w:t>
            </w:r>
          </w:p>
        </w:tc>
        <w:tc>
          <w:tcPr>
            <w:tcW w:type="dxa" w:w="504"/>
            <w:vAlign w:val="center"/>
            <w:shd w:fill="F7FAF8"/>
          </w:tcPr>
          <w:p>
            <w:pPr>
              <w:spacing w:after="0" w:line="240" w:lineRule="auto"/>
            </w:pPr>
            <w:r/>
            <w:r>
              <w:rPr>
                <w:rFonts w:ascii="Aptos" w:hAnsi="Aptos"/>
                <w:b w:val="0"/>
                <w:sz w:val="13"/>
              </w:rPr>
              <w:t>6</w:t>
            </w:r>
          </w:p>
        </w:tc>
        <w:tc>
          <w:tcPr>
            <w:tcW w:type="dxa" w:w="936"/>
            <w:vAlign w:val="center"/>
            <w:shd w:fill="F7FAF8"/>
          </w:tcPr>
          <w:p>
            <w:pPr>
              <w:spacing w:after="0" w:line="240" w:lineRule="auto"/>
            </w:pPr>
            <w:r/>
            <w:r>
              <w:rPr>
                <w:rFonts w:ascii="Aptos" w:hAnsi="Aptos"/>
                <w:b w:val="0"/>
                <w:sz w:val="13"/>
              </w:rPr>
              <w:t>Legendary</w:t>
            </w:r>
          </w:p>
        </w:tc>
        <w:tc>
          <w:tcPr>
            <w:tcW w:type="dxa" w:w="1037"/>
            <w:vAlign w:val="center"/>
            <w:shd w:fill="F7FAF8"/>
          </w:tcPr>
          <w:p>
            <w:pPr>
              <w:spacing w:after="0" w:line="240" w:lineRule="auto"/>
            </w:pPr>
            <w:r/>
            <w:r>
              <w:rPr>
                <w:rFonts w:ascii="Aptos" w:hAnsi="Aptos"/>
                <w:b w:val="0"/>
                <w:sz w:val="13"/>
              </w:rPr>
              <w:t>essence</w:t>
            </w:r>
          </w:p>
        </w:tc>
        <w:tc>
          <w:tcPr>
            <w:tcW w:type="dxa" w:w="2088"/>
            <w:vAlign w:val="center"/>
            <w:shd w:fill="F7FAF8"/>
          </w:tcPr>
          <w:p>
            <w:pPr>
              <w:spacing w:after="0" w:line="240" w:lineRule="auto"/>
            </w:pPr>
            <w:r/>
            <w:r>
              <w:rPr>
                <w:rFonts w:ascii="Aptos" w:hAnsi="Aptos"/>
                <w:b w:val="0"/>
                <w:sz w:val="13"/>
              </w:rPr>
              <w:t>arcane, draconic, epic, legendary, resonant</w:t>
            </w:r>
          </w:p>
        </w:tc>
        <w:tc>
          <w:tcPr>
            <w:tcW w:type="dxa" w:w="3240"/>
            <w:vAlign w:val="center"/>
            <w:shd w:fill="F7FAF8"/>
          </w:tcPr>
          <w:p>
            <w:pPr>
              <w:spacing w:after="0" w:line="240" w:lineRule="auto"/>
            </w:pPr>
            <w:r/>
            <w:r>
              <w:rPr>
                <w:rFonts w:ascii="Aptos" w:hAnsi="Aptos"/>
                <w:b w:val="0"/>
                <w:sz w:val="13"/>
              </w:rPr>
              <w:t>Young Blue Dragon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essence of the brass wyrm</w:t>
            </w:r>
          </w:p>
        </w:tc>
        <w:tc>
          <w:tcPr>
            <w:tcW w:type="dxa" w:w="504"/>
            <w:vAlign w:val="center"/>
          </w:tcPr>
          <w:p>
            <w:pPr>
              <w:spacing w:after="0" w:line="240" w:lineRule="auto"/>
            </w:pPr>
            <w:r/>
            <w:r>
              <w:rPr>
                <w:rFonts w:ascii="Aptos" w:hAnsi="Aptos"/>
                <w:b w:val="0"/>
                <w:sz w:val="13"/>
              </w:rPr>
              <w:t>6</w:t>
            </w:r>
          </w:p>
        </w:tc>
        <w:tc>
          <w:tcPr>
            <w:tcW w:type="dxa" w:w="936"/>
            <w:vAlign w:val="center"/>
          </w:tcPr>
          <w:p>
            <w:pPr>
              <w:spacing w:after="0" w:line="240" w:lineRule="auto"/>
            </w:pPr>
            <w:r/>
            <w:r>
              <w:rPr>
                <w:rFonts w:ascii="Aptos" w:hAnsi="Aptos"/>
                <w:b w:val="0"/>
                <w:sz w:val="13"/>
              </w:rPr>
              <w:t>Legendary</w:t>
            </w:r>
          </w:p>
        </w:tc>
        <w:tc>
          <w:tcPr>
            <w:tcW w:type="dxa" w:w="1037"/>
            <w:vAlign w:val="center"/>
          </w:tcPr>
          <w:p>
            <w:pPr>
              <w:spacing w:after="0" w:line="240" w:lineRule="auto"/>
            </w:pPr>
            <w:r/>
            <w:r>
              <w:rPr>
                <w:rFonts w:ascii="Aptos" w:hAnsi="Aptos"/>
                <w:b w:val="0"/>
                <w:sz w:val="13"/>
              </w:rPr>
              <w:t>essence</w:t>
            </w:r>
          </w:p>
        </w:tc>
        <w:tc>
          <w:tcPr>
            <w:tcW w:type="dxa" w:w="2088"/>
            <w:vAlign w:val="center"/>
          </w:tcPr>
          <w:p>
            <w:pPr>
              <w:spacing w:after="0" w:line="240" w:lineRule="auto"/>
            </w:pPr>
            <w:r/>
            <w:r>
              <w:rPr>
                <w:rFonts w:ascii="Aptos" w:hAnsi="Aptos"/>
                <w:b w:val="0"/>
                <w:sz w:val="13"/>
              </w:rPr>
              <w:t>arcane, draconic, epic, legendary, resonant</w:t>
            </w:r>
          </w:p>
        </w:tc>
        <w:tc>
          <w:tcPr>
            <w:tcW w:type="dxa" w:w="3240"/>
            <w:vAlign w:val="center"/>
          </w:tcPr>
          <w:p>
            <w:pPr>
              <w:spacing w:after="0" w:line="240" w:lineRule="auto"/>
            </w:pPr>
            <w:r/>
            <w:r>
              <w:rPr>
                <w:rFonts w:ascii="Aptos" w:hAnsi="Aptos"/>
                <w:b w:val="0"/>
                <w:sz w:val="13"/>
              </w:rPr>
              <w:t>Adult Brass Dragon, Brass Dragon Wyrmling</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essence of the bronze wyrm</w:t>
            </w:r>
          </w:p>
        </w:tc>
        <w:tc>
          <w:tcPr>
            <w:tcW w:type="dxa" w:w="504"/>
            <w:vAlign w:val="center"/>
            <w:shd w:fill="F7FAF8"/>
          </w:tcPr>
          <w:p>
            <w:pPr>
              <w:spacing w:after="0" w:line="240" w:lineRule="auto"/>
            </w:pPr>
            <w:r/>
            <w:r>
              <w:rPr>
                <w:rFonts w:ascii="Aptos" w:hAnsi="Aptos"/>
                <w:b w:val="0"/>
                <w:sz w:val="13"/>
              </w:rPr>
              <w:t>6</w:t>
            </w:r>
          </w:p>
        </w:tc>
        <w:tc>
          <w:tcPr>
            <w:tcW w:type="dxa" w:w="936"/>
            <w:vAlign w:val="center"/>
            <w:shd w:fill="F7FAF8"/>
          </w:tcPr>
          <w:p>
            <w:pPr>
              <w:spacing w:after="0" w:line="240" w:lineRule="auto"/>
            </w:pPr>
            <w:r/>
            <w:r>
              <w:rPr>
                <w:rFonts w:ascii="Aptos" w:hAnsi="Aptos"/>
                <w:b w:val="0"/>
                <w:sz w:val="13"/>
              </w:rPr>
              <w:t>Legendary</w:t>
            </w:r>
          </w:p>
        </w:tc>
        <w:tc>
          <w:tcPr>
            <w:tcW w:type="dxa" w:w="1037"/>
            <w:vAlign w:val="center"/>
            <w:shd w:fill="F7FAF8"/>
          </w:tcPr>
          <w:p>
            <w:pPr>
              <w:spacing w:after="0" w:line="240" w:lineRule="auto"/>
            </w:pPr>
            <w:r/>
            <w:r>
              <w:rPr>
                <w:rFonts w:ascii="Aptos" w:hAnsi="Aptos"/>
                <w:b w:val="0"/>
                <w:sz w:val="13"/>
              </w:rPr>
              <w:t>essence</w:t>
            </w:r>
          </w:p>
        </w:tc>
        <w:tc>
          <w:tcPr>
            <w:tcW w:type="dxa" w:w="2088"/>
            <w:vAlign w:val="center"/>
            <w:shd w:fill="F7FAF8"/>
          </w:tcPr>
          <w:p>
            <w:pPr>
              <w:spacing w:after="0" w:line="240" w:lineRule="auto"/>
            </w:pPr>
            <w:r/>
            <w:r>
              <w:rPr>
                <w:rFonts w:ascii="Aptos" w:hAnsi="Aptos"/>
                <w:b w:val="0"/>
                <w:sz w:val="13"/>
              </w:rPr>
              <w:t>arcane, draconic, epic, legendary, resonant</w:t>
            </w:r>
          </w:p>
        </w:tc>
        <w:tc>
          <w:tcPr>
            <w:tcW w:type="dxa" w:w="3240"/>
            <w:vAlign w:val="center"/>
            <w:shd w:fill="F7FAF8"/>
          </w:tcPr>
          <w:p>
            <w:pPr>
              <w:spacing w:after="0" w:line="240" w:lineRule="auto"/>
            </w:pPr>
            <w:r/>
            <w:r>
              <w:rPr>
                <w:rFonts w:ascii="Aptos" w:hAnsi="Aptos"/>
                <w:b w:val="0"/>
                <w:sz w:val="13"/>
              </w:rPr>
              <w:t>Adult Bronze Dragon, Ancient Bronze Dragon, Young Bronze Dragon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essence of the chromatic wyrm</w:t>
            </w:r>
          </w:p>
        </w:tc>
        <w:tc>
          <w:tcPr>
            <w:tcW w:type="dxa" w:w="504"/>
            <w:vAlign w:val="center"/>
          </w:tcPr>
          <w:p>
            <w:pPr>
              <w:spacing w:after="0" w:line="240" w:lineRule="auto"/>
            </w:pPr>
            <w:r/>
            <w:r>
              <w:rPr>
                <w:rFonts w:ascii="Aptos" w:hAnsi="Aptos"/>
                <w:b w:val="0"/>
                <w:sz w:val="13"/>
              </w:rPr>
              <w:t>6</w:t>
            </w:r>
          </w:p>
        </w:tc>
        <w:tc>
          <w:tcPr>
            <w:tcW w:type="dxa" w:w="936"/>
            <w:vAlign w:val="center"/>
          </w:tcPr>
          <w:p>
            <w:pPr>
              <w:spacing w:after="0" w:line="240" w:lineRule="auto"/>
            </w:pPr>
            <w:r/>
            <w:r>
              <w:rPr>
                <w:rFonts w:ascii="Aptos" w:hAnsi="Aptos"/>
                <w:b w:val="0"/>
                <w:sz w:val="13"/>
              </w:rPr>
              <w:t>Legendary</w:t>
            </w:r>
          </w:p>
        </w:tc>
        <w:tc>
          <w:tcPr>
            <w:tcW w:type="dxa" w:w="1037"/>
            <w:vAlign w:val="center"/>
          </w:tcPr>
          <w:p>
            <w:pPr>
              <w:spacing w:after="0" w:line="240" w:lineRule="auto"/>
            </w:pPr>
            <w:r/>
            <w:r>
              <w:rPr>
                <w:rFonts w:ascii="Aptos" w:hAnsi="Aptos"/>
                <w:b w:val="0"/>
                <w:sz w:val="13"/>
              </w:rPr>
              <w:t>essence</w:t>
            </w:r>
          </w:p>
        </w:tc>
        <w:tc>
          <w:tcPr>
            <w:tcW w:type="dxa" w:w="2088"/>
            <w:vAlign w:val="center"/>
          </w:tcPr>
          <w:p>
            <w:pPr>
              <w:spacing w:after="0" w:line="240" w:lineRule="auto"/>
            </w:pPr>
            <w:r/>
            <w:r>
              <w:rPr>
                <w:rFonts w:ascii="Aptos" w:hAnsi="Aptos"/>
                <w:b w:val="0"/>
                <w:sz w:val="13"/>
              </w:rPr>
              <w:t>arcane, draconic, epic, legendary, resonant</w:t>
            </w:r>
          </w:p>
        </w:tc>
        <w:tc>
          <w:tcPr>
            <w:tcW w:type="dxa" w:w="3240"/>
            <w:vAlign w:val="center"/>
          </w:tcPr>
          <w:p>
            <w:pPr>
              <w:spacing w:after="0" w:line="240" w:lineRule="auto"/>
            </w:pPr>
            <w:r/>
            <w:r>
              <w:rPr>
                <w:rFonts w:ascii="Aptos" w:hAnsi="Aptos"/>
                <w:b w:val="0"/>
                <w:sz w:val="13"/>
              </w:rPr>
              <w:t>Dragon Turtle, Pseudodragon, Young Faerie Dragon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essence of the copper wyrm</w:t>
            </w:r>
          </w:p>
        </w:tc>
        <w:tc>
          <w:tcPr>
            <w:tcW w:type="dxa" w:w="504"/>
            <w:vAlign w:val="center"/>
            <w:shd w:fill="F7FAF8"/>
          </w:tcPr>
          <w:p>
            <w:pPr>
              <w:spacing w:after="0" w:line="240" w:lineRule="auto"/>
            </w:pPr>
            <w:r/>
            <w:r>
              <w:rPr>
                <w:rFonts w:ascii="Aptos" w:hAnsi="Aptos"/>
                <w:b w:val="0"/>
                <w:sz w:val="13"/>
              </w:rPr>
              <w:t>6</w:t>
            </w:r>
          </w:p>
        </w:tc>
        <w:tc>
          <w:tcPr>
            <w:tcW w:type="dxa" w:w="936"/>
            <w:vAlign w:val="center"/>
            <w:shd w:fill="F7FAF8"/>
          </w:tcPr>
          <w:p>
            <w:pPr>
              <w:spacing w:after="0" w:line="240" w:lineRule="auto"/>
            </w:pPr>
            <w:r/>
            <w:r>
              <w:rPr>
                <w:rFonts w:ascii="Aptos" w:hAnsi="Aptos"/>
                <w:b w:val="0"/>
                <w:sz w:val="13"/>
              </w:rPr>
              <w:t>Legendary</w:t>
            </w:r>
          </w:p>
        </w:tc>
        <w:tc>
          <w:tcPr>
            <w:tcW w:type="dxa" w:w="1037"/>
            <w:vAlign w:val="center"/>
            <w:shd w:fill="F7FAF8"/>
          </w:tcPr>
          <w:p>
            <w:pPr>
              <w:spacing w:after="0" w:line="240" w:lineRule="auto"/>
            </w:pPr>
            <w:r/>
            <w:r>
              <w:rPr>
                <w:rFonts w:ascii="Aptos" w:hAnsi="Aptos"/>
                <w:b w:val="0"/>
                <w:sz w:val="13"/>
              </w:rPr>
              <w:t>essence</w:t>
            </w:r>
          </w:p>
        </w:tc>
        <w:tc>
          <w:tcPr>
            <w:tcW w:type="dxa" w:w="2088"/>
            <w:vAlign w:val="center"/>
            <w:shd w:fill="F7FAF8"/>
          </w:tcPr>
          <w:p>
            <w:pPr>
              <w:spacing w:after="0" w:line="240" w:lineRule="auto"/>
            </w:pPr>
            <w:r/>
            <w:r>
              <w:rPr>
                <w:rFonts w:ascii="Aptos" w:hAnsi="Aptos"/>
                <w:b w:val="0"/>
                <w:sz w:val="13"/>
              </w:rPr>
              <w:t>arcane, draconic, epic, legendary, resonant</w:t>
            </w:r>
          </w:p>
        </w:tc>
        <w:tc>
          <w:tcPr>
            <w:tcW w:type="dxa" w:w="3240"/>
            <w:vAlign w:val="center"/>
            <w:shd w:fill="F7FAF8"/>
          </w:tcPr>
          <w:p>
            <w:pPr>
              <w:spacing w:after="0" w:line="240" w:lineRule="auto"/>
            </w:pPr>
            <w:r/>
            <w:r>
              <w:rPr>
                <w:rFonts w:ascii="Aptos" w:hAnsi="Aptos"/>
                <w:b w:val="0"/>
                <w:sz w:val="13"/>
              </w:rPr>
              <w:t>Ancient Copper Dragon, Copper Dragon Wyrmling</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essence of the fae</w:t>
            </w:r>
          </w:p>
        </w:tc>
        <w:tc>
          <w:tcPr>
            <w:tcW w:type="dxa" w:w="504"/>
            <w:vAlign w:val="center"/>
          </w:tcPr>
          <w:p>
            <w:pPr>
              <w:spacing w:after="0" w:line="240" w:lineRule="auto"/>
            </w:pPr>
            <w:r/>
            <w:r>
              <w:rPr>
                <w:rFonts w:ascii="Aptos" w:hAnsi="Aptos"/>
                <w:b w:val="0"/>
                <w:sz w:val="13"/>
              </w:rPr>
              <w:t>6</w:t>
            </w:r>
          </w:p>
        </w:tc>
        <w:tc>
          <w:tcPr>
            <w:tcW w:type="dxa" w:w="936"/>
            <w:vAlign w:val="center"/>
          </w:tcPr>
          <w:p>
            <w:pPr>
              <w:spacing w:after="0" w:line="240" w:lineRule="auto"/>
            </w:pPr>
            <w:r/>
            <w:r>
              <w:rPr>
                <w:rFonts w:ascii="Aptos" w:hAnsi="Aptos"/>
                <w:b w:val="0"/>
                <w:sz w:val="13"/>
              </w:rPr>
              <w:t>Legendary</w:t>
            </w:r>
          </w:p>
        </w:tc>
        <w:tc>
          <w:tcPr>
            <w:tcW w:type="dxa" w:w="1037"/>
            <w:vAlign w:val="center"/>
          </w:tcPr>
          <w:p>
            <w:pPr>
              <w:spacing w:after="0" w:line="240" w:lineRule="auto"/>
            </w:pPr>
            <w:r/>
            <w:r>
              <w:rPr>
                <w:rFonts w:ascii="Aptos" w:hAnsi="Aptos"/>
                <w:b w:val="0"/>
                <w:sz w:val="13"/>
              </w:rPr>
              <w:t>essence</w:t>
            </w:r>
          </w:p>
        </w:tc>
        <w:tc>
          <w:tcPr>
            <w:tcW w:type="dxa" w:w="2088"/>
            <w:vAlign w:val="center"/>
          </w:tcPr>
          <w:p>
            <w:pPr>
              <w:spacing w:after="0" w:line="240" w:lineRule="auto"/>
            </w:pPr>
            <w:r/>
            <w:r>
              <w:rPr>
                <w:rFonts w:ascii="Aptos" w:hAnsi="Aptos"/>
                <w:b w:val="0"/>
                <w:sz w:val="13"/>
              </w:rPr>
              <w:t>arcane, epic, legendary, resonant, volatile</w:t>
            </w:r>
          </w:p>
        </w:tc>
        <w:tc>
          <w:tcPr>
            <w:tcW w:type="dxa" w:w="3240"/>
            <w:vAlign w:val="center"/>
          </w:tcPr>
          <w:p>
            <w:pPr>
              <w:spacing w:after="0" w:line="240" w:lineRule="auto"/>
            </w:pPr>
            <w:r/>
            <w:r>
              <w:rPr>
                <w:rFonts w:ascii="Aptos" w:hAnsi="Aptos"/>
                <w:b w:val="0"/>
                <w:sz w:val="13"/>
              </w:rPr>
              <w:t>Season-Bound Autumn, Bheur Hag, Blink Dog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essence of the gold wyrm</w:t>
            </w:r>
          </w:p>
        </w:tc>
        <w:tc>
          <w:tcPr>
            <w:tcW w:type="dxa" w:w="504"/>
            <w:vAlign w:val="center"/>
            <w:shd w:fill="F7FAF8"/>
          </w:tcPr>
          <w:p>
            <w:pPr>
              <w:spacing w:after="0" w:line="240" w:lineRule="auto"/>
            </w:pPr>
            <w:r/>
            <w:r>
              <w:rPr>
                <w:rFonts w:ascii="Aptos" w:hAnsi="Aptos"/>
                <w:b w:val="0"/>
                <w:sz w:val="13"/>
              </w:rPr>
              <w:t>6</w:t>
            </w:r>
          </w:p>
        </w:tc>
        <w:tc>
          <w:tcPr>
            <w:tcW w:type="dxa" w:w="936"/>
            <w:vAlign w:val="center"/>
            <w:shd w:fill="F7FAF8"/>
          </w:tcPr>
          <w:p>
            <w:pPr>
              <w:spacing w:after="0" w:line="240" w:lineRule="auto"/>
            </w:pPr>
            <w:r/>
            <w:r>
              <w:rPr>
                <w:rFonts w:ascii="Aptos" w:hAnsi="Aptos"/>
                <w:b w:val="0"/>
                <w:sz w:val="13"/>
              </w:rPr>
              <w:t>Legendary</w:t>
            </w:r>
          </w:p>
        </w:tc>
        <w:tc>
          <w:tcPr>
            <w:tcW w:type="dxa" w:w="1037"/>
            <w:vAlign w:val="center"/>
            <w:shd w:fill="F7FAF8"/>
          </w:tcPr>
          <w:p>
            <w:pPr>
              <w:spacing w:after="0" w:line="240" w:lineRule="auto"/>
            </w:pPr>
            <w:r/>
            <w:r>
              <w:rPr>
                <w:rFonts w:ascii="Aptos" w:hAnsi="Aptos"/>
                <w:b w:val="0"/>
                <w:sz w:val="13"/>
              </w:rPr>
              <w:t>essence</w:t>
            </w:r>
          </w:p>
        </w:tc>
        <w:tc>
          <w:tcPr>
            <w:tcW w:type="dxa" w:w="2088"/>
            <w:vAlign w:val="center"/>
            <w:shd w:fill="F7FAF8"/>
          </w:tcPr>
          <w:p>
            <w:pPr>
              <w:spacing w:after="0" w:line="240" w:lineRule="auto"/>
            </w:pPr>
            <w:r/>
            <w:r>
              <w:rPr>
                <w:rFonts w:ascii="Aptos" w:hAnsi="Aptos"/>
                <w:b w:val="0"/>
                <w:sz w:val="13"/>
              </w:rPr>
              <w:t>arcane, draconic, epic, legendary, resonant</w:t>
            </w:r>
          </w:p>
        </w:tc>
        <w:tc>
          <w:tcPr>
            <w:tcW w:type="dxa" w:w="3240"/>
            <w:vAlign w:val="center"/>
            <w:shd w:fill="F7FAF8"/>
          </w:tcPr>
          <w:p>
            <w:pPr>
              <w:spacing w:after="0" w:line="240" w:lineRule="auto"/>
            </w:pPr>
            <w:r/>
            <w:r>
              <w:rPr>
                <w:rFonts w:ascii="Aptos" w:hAnsi="Aptos"/>
                <w:b w:val="0"/>
                <w:sz w:val="13"/>
              </w:rPr>
              <w:t>Ancient Gold Dragon, Young Gold Dragon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essence of the green wyrm</w:t>
            </w:r>
          </w:p>
        </w:tc>
        <w:tc>
          <w:tcPr>
            <w:tcW w:type="dxa" w:w="504"/>
            <w:vAlign w:val="center"/>
          </w:tcPr>
          <w:p>
            <w:pPr>
              <w:spacing w:after="0" w:line="240" w:lineRule="auto"/>
            </w:pPr>
            <w:r/>
            <w:r>
              <w:rPr>
                <w:rFonts w:ascii="Aptos" w:hAnsi="Aptos"/>
                <w:b w:val="0"/>
                <w:sz w:val="13"/>
              </w:rPr>
              <w:t>6</w:t>
            </w:r>
          </w:p>
        </w:tc>
        <w:tc>
          <w:tcPr>
            <w:tcW w:type="dxa" w:w="936"/>
            <w:vAlign w:val="center"/>
          </w:tcPr>
          <w:p>
            <w:pPr>
              <w:spacing w:after="0" w:line="240" w:lineRule="auto"/>
            </w:pPr>
            <w:r/>
            <w:r>
              <w:rPr>
                <w:rFonts w:ascii="Aptos" w:hAnsi="Aptos"/>
                <w:b w:val="0"/>
                <w:sz w:val="13"/>
              </w:rPr>
              <w:t>Legendary</w:t>
            </w:r>
          </w:p>
        </w:tc>
        <w:tc>
          <w:tcPr>
            <w:tcW w:type="dxa" w:w="1037"/>
            <w:vAlign w:val="center"/>
          </w:tcPr>
          <w:p>
            <w:pPr>
              <w:spacing w:after="0" w:line="240" w:lineRule="auto"/>
            </w:pPr>
            <w:r/>
            <w:r>
              <w:rPr>
                <w:rFonts w:ascii="Aptos" w:hAnsi="Aptos"/>
                <w:b w:val="0"/>
                <w:sz w:val="13"/>
              </w:rPr>
              <w:t>essence</w:t>
            </w:r>
          </w:p>
        </w:tc>
        <w:tc>
          <w:tcPr>
            <w:tcW w:type="dxa" w:w="2088"/>
            <w:vAlign w:val="center"/>
          </w:tcPr>
          <w:p>
            <w:pPr>
              <w:spacing w:after="0" w:line="240" w:lineRule="auto"/>
            </w:pPr>
            <w:r/>
            <w:r>
              <w:rPr>
                <w:rFonts w:ascii="Aptos" w:hAnsi="Aptos"/>
                <w:b w:val="0"/>
                <w:sz w:val="13"/>
              </w:rPr>
              <w:t>arcane, draconic, epic, legendary, resonant</w:t>
            </w:r>
          </w:p>
        </w:tc>
        <w:tc>
          <w:tcPr>
            <w:tcW w:type="dxa" w:w="3240"/>
            <w:vAlign w:val="center"/>
          </w:tcPr>
          <w:p>
            <w:pPr>
              <w:spacing w:after="0" w:line="240" w:lineRule="auto"/>
            </w:pPr>
            <w:r/>
            <w:r>
              <w:rPr>
                <w:rFonts w:ascii="Aptos" w:hAnsi="Aptos"/>
                <w:b w:val="0"/>
                <w:sz w:val="13"/>
              </w:rPr>
              <w:t>Adult Green Dragon, Ancient Green Dragon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essence of the red wyrm</w:t>
            </w:r>
          </w:p>
        </w:tc>
        <w:tc>
          <w:tcPr>
            <w:tcW w:type="dxa" w:w="504"/>
            <w:vAlign w:val="center"/>
            <w:shd w:fill="F7FAF8"/>
          </w:tcPr>
          <w:p>
            <w:pPr>
              <w:spacing w:after="0" w:line="240" w:lineRule="auto"/>
            </w:pPr>
            <w:r/>
            <w:r>
              <w:rPr>
                <w:rFonts w:ascii="Aptos" w:hAnsi="Aptos"/>
                <w:b w:val="0"/>
                <w:sz w:val="13"/>
              </w:rPr>
              <w:t>6</w:t>
            </w:r>
          </w:p>
        </w:tc>
        <w:tc>
          <w:tcPr>
            <w:tcW w:type="dxa" w:w="936"/>
            <w:vAlign w:val="center"/>
            <w:shd w:fill="F7FAF8"/>
          </w:tcPr>
          <w:p>
            <w:pPr>
              <w:spacing w:after="0" w:line="240" w:lineRule="auto"/>
            </w:pPr>
            <w:r/>
            <w:r>
              <w:rPr>
                <w:rFonts w:ascii="Aptos" w:hAnsi="Aptos"/>
                <w:b w:val="0"/>
                <w:sz w:val="13"/>
              </w:rPr>
              <w:t>Legendary</w:t>
            </w:r>
          </w:p>
        </w:tc>
        <w:tc>
          <w:tcPr>
            <w:tcW w:type="dxa" w:w="1037"/>
            <w:vAlign w:val="center"/>
            <w:shd w:fill="F7FAF8"/>
          </w:tcPr>
          <w:p>
            <w:pPr>
              <w:spacing w:after="0" w:line="240" w:lineRule="auto"/>
            </w:pPr>
            <w:r/>
            <w:r>
              <w:rPr>
                <w:rFonts w:ascii="Aptos" w:hAnsi="Aptos"/>
                <w:b w:val="0"/>
                <w:sz w:val="13"/>
              </w:rPr>
              <w:t>essence</w:t>
            </w:r>
          </w:p>
        </w:tc>
        <w:tc>
          <w:tcPr>
            <w:tcW w:type="dxa" w:w="2088"/>
            <w:vAlign w:val="center"/>
            <w:shd w:fill="F7FAF8"/>
          </w:tcPr>
          <w:p>
            <w:pPr>
              <w:spacing w:after="0" w:line="240" w:lineRule="auto"/>
            </w:pPr>
            <w:r/>
            <w:r>
              <w:rPr>
                <w:rFonts w:ascii="Aptos" w:hAnsi="Aptos"/>
                <w:b w:val="0"/>
                <w:sz w:val="13"/>
              </w:rPr>
              <w:t>arcane, draconic, epic, legendary, resonant</w:t>
            </w:r>
          </w:p>
        </w:tc>
        <w:tc>
          <w:tcPr>
            <w:tcW w:type="dxa" w:w="3240"/>
            <w:vAlign w:val="center"/>
            <w:shd w:fill="F7FAF8"/>
          </w:tcPr>
          <w:p>
            <w:pPr>
              <w:spacing w:after="0" w:line="240" w:lineRule="auto"/>
            </w:pPr>
            <w:r/>
            <w:r>
              <w:rPr>
                <w:rFonts w:ascii="Aptos" w:hAnsi="Aptos"/>
                <w:b w:val="0"/>
                <w:sz w:val="13"/>
              </w:rPr>
              <w:t>Ancient Red Dragon, Young Red Dragon, Young Red Shadow Dragon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essence of the silver wyrm</w:t>
            </w:r>
          </w:p>
        </w:tc>
        <w:tc>
          <w:tcPr>
            <w:tcW w:type="dxa" w:w="504"/>
            <w:vAlign w:val="center"/>
          </w:tcPr>
          <w:p>
            <w:pPr>
              <w:spacing w:after="0" w:line="240" w:lineRule="auto"/>
            </w:pPr>
            <w:r/>
            <w:r>
              <w:rPr>
                <w:rFonts w:ascii="Aptos" w:hAnsi="Aptos"/>
                <w:b w:val="0"/>
                <w:sz w:val="13"/>
              </w:rPr>
              <w:t>6</w:t>
            </w:r>
          </w:p>
        </w:tc>
        <w:tc>
          <w:tcPr>
            <w:tcW w:type="dxa" w:w="936"/>
            <w:vAlign w:val="center"/>
          </w:tcPr>
          <w:p>
            <w:pPr>
              <w:spacing w:after="0" w:line="240" w:lineRule="auto"/>
            </w:pPr>
            <w:r/>
            <w:r>
              <w:rPr>
                <w:rFonts w:ascii="Aptos" w:hAnsi="Aptos"/>
                <w:b w:val="0"/>
                <w:sz w:val="13"/>
              </w:rPr>
              <w:t>Legendary</w:t>
            </w:r>
          </w:p>
        </w:tc>
        <w:tc>
          <w:tcPr>
            <w:tcW w:type="dxa" w:w="1037"/>
            <w:vAlign w:val="center"/>
          </w:tcPr>
          <w:p>
            <w:pPr>
              <w:spacing w:after="0" w:line="240" w:lineRule="auto"/>
            </w:pPr>
            <w:r/>
            <w:r>
              <w:rPr>
                <w:rFonts w:ascii="Aptos" w:hAnsi="Aptos"/>
                <w:b w:val="0"/>
                <w:sz w:val="13"/>
              </w:rPr>
              <w:t>essence</w:t>
            </w:r>
          </w:p>
        </w:tc>
        <w:tc>
          <w:tcPr>
            <w:tcW w:type="dxa" w:w="2088"/>
            <w:vAlign w:val="center"/>
          </w:tcPr>
          <w:p>
            <w:pPr>
              <w:spacing w:after="0" w:line="240" w:lineRule="auto"/>
            </w:pPr>
            <w:r/>
            <w:r>
              <w:rPr>
                <w:rFonts w:ascii="Aptos" w:hAnsi="Aptos"/>
                <w:b w:val="0"/>
                <w:sz w:val="13"/>
              </w:rPr>
              <w:t>arcane, draconic, epic, legendary, resonant</w:t>
            </w:r>
          </w:p>
        </w:tc>
        <w:tc>
          <w:tcPr>
            <w:tcW w:type="dxa" w:w="3240"/>
            <w:vAlign w:val="center"/>
          </w:tcPr>
          <w:p>
            <w:pPr>
              <w:spacing w:after="0" w:line="240" w:lineRule="auto"/>
            </w:pPr>
            <w:r/>
            <w:r>
              <w:rPr>
                <w:rFonts w:ascii="Aptos" w:hAnsi="Aptos"/>
                <w:b w:val="0"/>
                <w:sz w:val="13"/>
              </w:rPr>
              <w:t>Adult Silver Dragon, Ancient Silver Dragon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essence of the white wyrm</w:t>
            </w:r>
          </w:p>
        </w:tc>
        <w:tc>
          <w:tcPr>
            <w:tcW w:type="dxa" w:w="504"/>
            <w:vAlign w:val="center"/>
            <w:shd w:fill="F7FAF8"/>
          </w:tcPr>
          <w:p>
            <w:pPr>
              <w:spacing w:after="0" w:line="240" w:lineRule="auto"/>
            </w:pPr>
            <w:r/>
            <w:r>
              <w:rPr>
                <w:rFonts w:ascii="Aptos" w:hAnsi="Aptos"/>
                <w:b w:val="0"/>
                <w:sz w:val="13"/>
              </w:rPr>
              <w:t>6</w:t>
            </w:r>
          </w:p>
        </w:tc>
        <w:tc>
          <w:tcPr>
            <w:tcW w:type="dxa" w:w="936"/>
            <w:vAlign w:val="center"/>
            <w:shd w:fill="F7FAF8"/>
          </w:tcPr>
          <w:p>
            <w:pPr>
              <w:spacing w:after="0" w:line="240" w:lineRule="auto"/>
            </w:pPr>
            <w:r/>
            <w:r>
              <w:rPr>
                <w:rFonts w:ascii="Aptos" w:hAnsi="Aptos"/>
                <w:b w:val="0"/>
                <w:sz w:val="13"/>
              </w:rPr>
              <w:t>Legendary</w:t>
            </w:r>
          </w:p>
        </w:tc>
        <w:tc>
          <w:tcPr>
            <w:tcW w:type="dxa" w:w="1037"/>
            <w:vAlign w:val="center"/>
            <w:shd w:fill="F7FAF8"/>
          </w:tcPr>
          <w:p>
            <w:pPr>
              <w:spacing w:after="0" w:line="240" w:lineRule="auto"/>
            </w:pPr>
            <w:r/>
            <w:r>
              <w:rPr>
                <w:rFonts w:ascii="Aptos" w:hAnsi="Aptos"/>
                <w:b w:val="0"/>
                <w:sz w:val="13"/>
              </w:rPr>
              <w:t>essence</w:t>
            </w:r>
          </w:p>
        </w:tc>
        <w:tc>
          <w:tcPr>
            <w:tcW w:type="dxa" w:w="2088"/>
            <w:vAlign w:val="center"/>
            <w:shd w:fill="F7FAF8"/>
          </w:tcPr>
          <w:p>
            <w:pPr>
              <w:spacing w:after="0" w:line="240" w:lineRule="auto"/>
            </w:pPr>
            <w:r/>
            <w:r>
              <w:rPr>
                <w:rFonts w:ascii="Aptos" w:hAnsi="Aptos"/>
                <w:b w:val="0"/>
                <w:sz w:val="13"/>
              </w:rPr>
              <w:t>arcane, draconic, epic, legendary, resonant</w:t>
            </w:r>
          </w:p>
        </w:tc>
        <w:tc>
          <w:tcPr>
            <w:tcW w:type="dxa" w:w="3240"/>
            <w:vAlign w:val="center"/>
            <w:shd w:fill="F7FAF8"/>
          </w:tcPr>
          <w:p>
            <w:pPr>
              <w:spacing w:after="0" w:line="240" w:lineRule="auto"/>
            </w:pPr>
            <w:r/>
            <w:r>
              <w:rPr>
                <w:rFonts w:ascii="Aptos" w:hAnsi="Aptos"/>
                <w:b w:val="0"/>
                <w:sz w:val="13"/>
              </w:rPr>
              <w:t>Adult White Dragon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eternal actuator</w:t>
            </w:r>
          </w:p>
        </w:tc>
        <w:tc>
          <w:tcPr>
            <w:tcW w:type="dxa" w:w="504"/>
            <w:vAlign w:val="center"/>
          </w:tcPr>
          <w:p>
            <w:pPr>
              <w:spacing w:after="0" w:line="240" w:lineRule="auto"/>
            </w:pPr>
            <w:r/>
            <w:r>
              <w:rPr>
                <w:rFonts w:ascii="Aptos" w:hAnsi="Aptos"/>
                <w:b w:val="0"/>
                <w:sz w:val="13"/>
              </w:rPr>
              <w:t>6</w:t>
            </w:r>
          </w:p>
        </w:tc>
        <w:tc>
          <w:tcPr>
            <w:tcW w:type="dxa" w:w="936"/>
            <w:vAlign w:val="center"/>
          </w:tcPr>
          <w:p>
            <w:pPr>
              <w:spacing w:after="0" w:line="240" w:lineRule="auto"/>
            </w:pPr>
            <w:r/>
            <w:r>
              <w:rPr>
                <w:rFonts w:ascii="Aptos" w:hAnsi="Aptos"/>
                <w:b w:val="0"/>
                <w:sz w:val="13"/>
              </w:rPr>
              <w:t>Legendary</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construct, epic, legendary, specialized</w:t>
            </w:r>
          </w:p>
        </w:tc>
        <w:tc>
          <w:tcPr>
            <w:tcW w:type="dxa" w:w="3240"/>
            <w:vAlign w:val="center"/>
          </w:tcPr>
          <w:p>
            <w:pPr>
              <w:spacing w:after="0" w:line="240" w:lineRule="auto"/>
            </w:pPr>
            <w:r/>
            <w:r>
              <w:rPr>
                <w:rFonts w:ascii="Aptos" w:hAnsi="Aptos"/>
                <w:b w:val="0"/>
                <w:sz w:val="13"/>
              </w:rPr>
              <w:t>Animated Armor, Clay Golem, Deep Dwarf Hammerer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eternal dissolve sac</w:t>
            </w:r>
          </w:p>
        </w:tc>
        <w:tc>
          <w:tcPr>
            <w:tcW w:type="dxa" w:w="504"/>
            <w:vAlign w:val="center"/>
            <w:shd w:fill="F7FAF8"/>
          </w:tcPr>
          <w:p>
            <w:pPr>
              <w:spacing w:after="0" w:line="240" w:lineRule="auto"/>
            </w:pPr>
            <w:r/>
            <w:r>
              <w:rPr>
                <w:rFonts w:ascii="Aptos" w:hAnsi="Aptos"/>
                <w:b w:val="0"/>
                <w:sz w:val="13"/>
              </w:rPr>
              <w:t>6</w:t>
            </w:r>
          </w:p>
        </w:tc>
        <w:tc>
          <w:tcPr>
            <w:tcW w:type="dxa" w:w="936"/>
            <w:vAlign w:val="center"/>
            <w:shd w:fill="F7FAF8"/>
          </w:tcPr>
          <w:p>
            <w:pPr>
              <w:spacing w:after="0" w:line="240" w:lineRule="auto"/>
            </w:pPr>
            <w:r/>
            <w:r>
              <w:rPr>
                <w:rFonts w:ascii="Aptos" w:hAnsi="Aptos"/>
                <w:b w:val="0"/>
                <w:sz w:val="13"/>
              </w:rPr>
              <w:t>Legendary</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acid, epic, legendary, specialized</w:t>
            </w:r>
          </w:p>
        </w:tc>
        <w:tc>
          <w:tcPr>
            <w:tcW w:type="dxa" w:w="3240"/>
            <w:vAlign w:val="center"/>
            <w:shd w:fill="F7FAF8"/>
          </w:tcPr>
          <w:p>
            <w:pPr>
              <w:spacing w:after="0" w:line="240" w:lineRule="auto"/>
            </w:pPr>
            <w:r/>
            <w:r>
              <w:rPr>
                <w:rFonts w:ascii="Aptos" w:hAnsi="Aptos"/>
                <w:b w:val="0"/>
                <w:sz w:val="13"/>
              </w:rPr>
              <w:t>Adult Oblex, Elder Oblex, Gelatinous Cube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immortal black draconic core</w:t>
            </w:r>
          </w:p>
        </w:tc>
        <w:tc>
          <w:tcPr>
            <w:tcW w:type="dxa" w:w="504"/>
            <w:vAlign w:val="center"/>
          </w:tcPr>
          <w:p>
            <w:pPr>
              <w:spacing w:after="0" w:line="240" w:lineRule="auto"/>
            </w:pPr>
            <w:r/>
            <w:r>
              <w:rPr>
                <w:rFonts w:ascii="Aptos" w:hAnsi="Aptos"/>
                <w:b w:val="0"/>
                <w:sz w:val="13"/>
              </w:rPr>
              <w:t>6</w:t>
            </w:r>
          </w:p>
        </w:tc>
        <w:tc>
          <w:tcPr>
            <w:tcW w:type="dxa" w:w="936"/>
            <w:vAlign w:val="center"/>
          </w:tcPr>
          <w:p>
            <w:pPr>
              <w:spacing w:after="0" w:line="240" w:lineRule="auto"/>
            </w:pPr>
            <w:r/>
            <w:r>
              <w:rPr>
                <w:rFonts w:ascii="Aptos" w:hAnsi="Aptos"/>
                <w:b w:val="0"/>
                <w:sz w:val="13"/>
              </w:rPr>
              <w:t>Legendary</w:t>
            </w:r>
          </w:p>
        </w:tc>
        <w:tc>
          <w:tcPr>
            <w:tcW w:type="dxa" w:w="1037"/>
            <w:vAlign w:val="center"/>
          </w:tcPr>
          <w:p>
            <w:pPr>
              <w:spacing w:after="0" w:line="240" w:lineRule="auto"/>
            </w:pPr>
            <w:r/>
            <w:r>
              <w:rPr>
                <w:rFonts w:ascii="Aptos" w:hAnsi="Aptos"/>
                <w:b w:val="0"/>
                <w:sz w:val="13"/>
              </w:rPr>
              <w:t>mineral</w:t>
            </w:r>
          </w:p>
        </w:tc>
        <w:tc>
          <w:tcPr>
            <w:tcW w:type="dxa" w:w="2088"/>
            <w:vAlign w:val="center"/>
          </w:tcPr>
          <w:p>
            <w:pPr>
              <w:spacing w:after="0" w:line="240" w:lineRule="auto"/>
            </w:pPr>
            <w:r/>
            <w:r>
              <w:rPr>
                <w:rFonts w:ascii="Aptos" w:hAnsi="Aptos"/>
                <w:b w:val="0"/>
                <w:sz w:val="13"/>
              </w:rPr>
              <w:t>draconic, epic, legendary, resonant, rigid</w:t>
            </w:r>
          </w:p>
        </w:tc>
        <w:tc>
          <w:tcPr>
            <w:tcW w:type="dxa" w:w="3240"/>
            <w:vAlign w:val="center"/>
          </w:tcPr>
          <w:p>
            <w:pPr>
              <w:spacing w:after="0" w:line="240" w:lineRule="auto"/>
            </w:pPr>
            <w:r/>
            <w:r>
              <w:rPr>
                <w:rFonts w:ascii="Aptos" w:hAnsi="Aptos"/>
                <w:b w:val="0"/>
                <w:sz w:val="13"/>
              </w:rPr>
              <w:t>Ancient Black Dragon, Black Dragon Wyrmling, Young Black Dragon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immortal blue draconic core</w:t>
            </w:r>
          </w:p>
        </w:tc>
        <w:tc>
          <w:tcPr>
            <w:tcW w:type="dxa" w:w="504"/>
            <w:vAlign w:val="center"/>
            <w:shd w:fill="F7FAF8"/>
          </w:tcPr>
          <w:p>
            <w:pPr>
              <w:spacing w:after="0" w:line="240" w:lineRule="auto"/>
            </w:pPr>
            <w:r/>
            <w:r>
              <w:rPr>
                <w:rFonts w:ascii="Aptos" w:hAnsi="Aptos"/>
                <w:b w:val="0"/>
                <w:sz w:val="13"/>
              </w:rPr>
              <w:t>6</w:t>
            </w:r>
          </w:p>
        </w:tc>
        <w:tc>
          <w:tcPr>
            <w:tcW w:type="dxa" w:w="936"/>
            <w:vAlign w:val="center"/>
            <w:shd w:fill="F7FAF8"/>
          </w:tcPr>
          <w:p>
            <w:pPr>
              <w:spacing w:after="0" w:line="240" w:lineRule="auto"/>
            </w:pPr>
            <w:r/>
            <w:r>
              <w:rPr>
                <w:rFonts w:ascii="Aptos" w:hAnsi="Aptos"/>
                <w:b w:val="0"/>
                <w:sz w:val="13"/>
              </w:rPr>
              <w:t>Legendary</w:t>
            </w:r>
          </w:p>
        </w:tc>
        <w:tc>
          <w:tcPr>
            <w:tcW w:type="dxa" w:w="1037"/>
            <w:vAlign w:val="center"/>
            <w:shd w:fill="F7FAF8"/>
          </w:tcPr>
          <w:p>
            <w:pPr>
              <w:spacing w:after="0" w:line="240" w:lineRule="auto"/>
            </w:pPr>
            <w:r/>
            <w:r>
              <w:rPr>
                <w:rFonts w:ascii="Aptos" w:hAnsi="Aptos"/>
                <w:b w:val="0"/>
                <w:sz w:val="13"/>
              </w:rPr>
              <w:t>mineral</w:t>
            </w:r>
          </w:p>
        </w:tc>
        <w:tc>
          <w:tcPr>
            <w:tcW w:type="dxa" w:w="2088"/>
            <w:vAlign w:val="center"/>
            <w:shd w:fill="F7FAF8"/>
          </w:tcPr>
          <w:p>
            <w:pPr>
              <w:spacing w:after="0" w:line="240" w:lineRule="auto"/>
            </w:pPr>
            <w:r/>
            <w:r>
              <w:rPr>
                <w:rFonts w:ascii="Aptos" w:hAnsi="Aptos"/>
                <w:b w:val="0"/>
                <w:sz w:val="13"/>
              </w:rPr>
              <w:t>draconic, epic, legendary, resonant, rigid</w:t>
            </w:r>
          </w:p>
        </w:tc>
        <w:tc>
          <w:tcPr>
            <w:tcW w:type="dxa" w:w="3240"/>
            <w:vAlign w:val="center"/>
            <w:shd w:fill="F7FAF8"/>
          </w:tcPr>
          <w:p>
            <w:pPr>
              <w:spacing w:after="0" w:line="240" w:lineRule="auto"/>
            </w:pPr>
            <w:r/>
            <w:r>
              <w:rPr>
                <w:rFonts w:ascii="Aptos" w:hAnsi="Aptos"/>
                <w:b w:val="0"/>
                <w:sz w:val="13"/>
              </w:rPr>
              <w:t>Adult Blue Dragon, Ancient Blue Dragon, Blue Dragon Wyrmling</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immortal brass draconic core</w:t>
            </w:r>
          </w:p>
        </w:tc>
        <w:tc>
          <w:tcPr>
            <w:tcW w:type="dxa" w:w="504"/>
            <w:vAlign w:val="center"/>
          </w:tcPr>
          <w:p>
            <w:pPr>
              <w:spacing w:after="0" w:line="240" w:lineRule="auto"/>
            </w:pPr>
            <w:r/>
            <w:r>
              <w:rPr>
                <w:rFonts w:ascii="Aptos" w:hAnsi="Aptos"/>
                <w:b w:val="0"/>
                <w:sz w:val="13"/>
              </w:rPr>
              <w:t>6</w:t>
            </w:r>
          </w:p>
        </w:tc>
        <w:tc>
          <w:tcPr>
            <w:tcW w:type="dxa" w:w="936"/>
            <w:vAlign w:val="center"/>
          </w:tcPr>
          <w:p>
            <w:pPr>
              <w:spacing w:after="0" w:line="240" w:lineRule="auto"/>
            </w:pPr>
            <w:r/>
            <w:r>
              <w:rPr>
                <w:rFonts w:ascii="Aptos" w:hAnsi="Aptos"/>
                <w:b w:val="0"/>
                <w:sz w:val="13"/>
              </w:rPr>
              <w:t>Legendary</w:t>
            </w:r>
          </w:p>
        </w:tc>
        <w:tc>
          <w:tcPr>
            <w:tcW w:type="dxa" w:w="1037"/>
            <w:vAlign w:val="center"/>
          </w:tcPr>
          <w:p>
            <w:pPr>
              <w:spacing w:after="0" w:line="240" w:lineRule="auto"/>
            </w:pPr>
            <w:r/>
            <w:r>
              <w:rPr>
                <w:rFonts w:ascii="Aptos" w:hAnsi="Aptos"/>
                <w:b w:val="0"/>
                <w:sz w:val="13"/>
              </w:rPr>
              <w:t>mineral</w:t>
            </w:r>
          </w:p>
        </w:tc>
        <w:tc>
          <w:tcPr>
            <w:tcW w:type="dxa" w:w="2088"/>
            <w:vAlign w:val="center"/>
          </w:tcPr>
          <w:p>
            <w:pPr>
              <w:spacing w:after="0" w:line="240" w:lineRule="auto"/>
            </w:pPr>
            <w:r/>
            <w:r>
              <w:rPr>
                <w:rFonts w:ascii="Aptos" w:hAnsi="Aptos"/>
                <w:b w:val="0"/>
                <w:sz w:val="13"/>
              </w:rPr>
              <w:t>draconic, epic, legendary, resonant, rigid</w:t>
            </w:r>
          </w:p>
        </w:tc>
        <w:tc>
          <w:tcPr>
            <w:tcW w:type="dxa" w:w="3240"/>
            <w:vAlign w:val="center"/>
          </w:tcPr>
          <w:p>
            <w:pPr>
              <w:spacing w:after="0" w:line="240" w:lineRule="auto"/>
            </w:pPr>
            <w:r/>
            <w:r>
              <w:rPr>
                <w:rFonts w:ascii="Aptos" w:hAnsi="Aptos"/>
                <w:b w:val="0"/>
                <w:sz w:val="13"/>
              </w:rPr>
              <w:t>Ancient Brass Dragon, Young Brass Dragon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immortal bronze draconic core</w:t>
            </w:r>
          </w:p>
        </w:tc>
        <w:tc>
          <w:tcPr>
            <w:tcW w:type="dxa" w:w="504"/>
            <w:vAlign w:val="center"/>
            <w:shd w:fill="F7FAF8"/>
          </w:tcPr>
          <w:p>
            <w:pPr>
              <w:spacing w:after="0" w:line="240" w:lineRule="auto"/>
            </w:pPr>
            <w:r/>
            <w:r>
              <w:rPr>
                <w:rFonts w:ascii="Aptos" w:hAnsi="Aptos"/>
                <w:b w:val="0"/>
                <w:sz w:val="13"/>
              </w:rPr>
              <w:t>6</w:t>
            </w:r>
          </w:p>
        </w:tc>
        <w:tc>
          <w:tcPr>
            <w:tcW w:type="dxa" w:w="936"/>
            <w:vAlign w:val="center"/>
            <w:shd w:fill="F7FAF8"/>
          </w:tcPr>
          <w:p>
            <w:pPr>
              <w:spacing w:after="0" w:line="240" w:lineRule="auto"/>
            </w:pPr>
            <w:r/>
            <w:r>
              <w:rPr>
                <w:rFonts w:ascii="Aptos" w:hAnsi="Aptos"/>
                <w:b w:val="0"/>
                <w:sz w:val="13"/>
              </w:rPr>
              <w:t>Legendary</w:t>
            </w:r>
          </w:p>
        </w:tc>
        <w:tc>
          <w:tcPr>
            <w:tcW w:type="dxa" w:w="1037"/>
            <w:vAlign w:val="center"/>
            <w:shd w:fill="F7FAF8"/>
          </w:tcPr>
          <w:p>
            <w:pPr>
              <w:spacing w:after="0" w:line="240" w:lineRule="auto"/>
            </w:pPr>
            <w:r/>
            <w:r>
              <w:rPr>
                <w:rFonts w:ascii="Aptos" w:hAnsi="Aptos"/>
                <w:b w:val="0"/>
                <w:sz w:val="13"/>
              </w:rPr>
              <w:t>mineral</w:t>
            </w:r>
          </w:p>
        </w:tc>
        <w:tc>
          <w:tcPr>
            <w:tcW w:type="dxa" w:w="2088"/>
            <w:vAlign w:val="center"/>
            <w:shd w:fill="F7FAF8"/>
          </w:tcPr>
          <w:p>
            <w:pPr>
              <w:spacing w:after="0" w:line="240" w:lineRule="auto"/>
            </w:pPr>
            <w:r/>
            <w:r>
              <w:rPr>
                <w:rFonts w:ascii="Aptos" w:hAnsi="Aptos"/>
                <w:b w:val="0"/>
                <w:sz w:val="13"/>
              </w:rPr>
              <w:t>draconic, epic, legendary, resonant, rigid</w:t>
            </w:r>
          </w:p>
        </w:tc>
        <w:tc>
          <w:tcPr>
            <w:tcW w:type="dxa" w:w="3240"/>
            <w:vAlign w:val="center"/>
            <w:shd w:fill="F7FAF8"/>
          </w:tcPr>
          <w:p>
            <w:pPr>
              <w:spacing w:after="0" w:line="240" w:lineRule="auto"/>
            </w:pPr>
            <w:r/>
            <w:r>
              <w:rPr>
                <w:rFonts w:ascii="Aptos" w:hAnsi="Aptos"/>
                <w:b w:val="0"/>
                <w:sz w:val="13"/>
              </w:rPr>
              <w:t>Bronze Dragon Wyrmling</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immortal chromatic draconic core</w:t>
            </w:r>
          </w:p>
        </w:tc>
        <w:tc>
          <w:tcPr>
            <w:tcW w:type="dxa" w:w="504"/>
            <w:vAlign w:val="center"/>
          </w:tcPr>
          <w:p>
            <w:pPr>
              <w:spacing w:after="0" w:line="240" w:lineRule="auto"/>
            </w:pPr>
            <w:r/>
            <w:r>
              <w:rPr>
                <w:rFonts w:ascii="Aptos" w:hAnsi="Aptos"/>
                <w:b w:val="0"/>
                <w:sz w:val="13"/>
              </w:rPr>
              <w:t>6</w:t>
            </w:r>
          </w:p>
        </w:tc>
        <w:tc>
          <w:tcPr>
            <w:tcW w:type="dxa" w:w="936"/>
            <w:vAlign w:val="center"/>
          </w:tcPr>
          <w:p>
            <w:pPr>
              <w:spacing w:after="0" w:line="240" w:lineRule="auto"/>
            </w:pPr>
            <w:r/>
            <w:r>
              <w:rPr>
                <w:rFonts w:ascii="Aptos" w:hAnsi="Aptos"/>
                <w:b w:val="0"/>
                <w:sz w:val="13"/>
              </w:rPr>
              <w:t>Legendary</w:t>
            </w:r>
          </w:p>
        </w:tc>
        <w:tc>
          <w:tcPr>
            <w:tcW w:type="dxa" w:w="1037"/>
            <w:vAlign w:val="center"/>
          </w:tcPr>
          <w:p>
            <w:pPr>
              <w:spacing w:after="0" w:line="240" w:lineRule="auto"/>
            </w:pPr>
            <w:r/>
            <w:r>
              <w:rPr>
                <w:rFonts w:ascii="Aptos" w:hAnsi="Aptos"/>
                <w:b w:val="0"/>
                <w:sz w:val="13"/>
              </w:rPr>
              <w:t>mineral</w:t>
            </w:r>
          </w:p>
        </w:tc>
        <w:tc>
          <w:tcPr>
            <w:tcW w:type="dxa" w:w="2088"/>
            <w:vAlign w:val="center"/>
          </w:tcPr>
          <w:p>
            <w:pPr>
              <w:spacing w:after="0" w:line="240" w:lineRule="auto"/>
            </w:pPr>
            <w:r/>
            <w:r>
              <w:rPr>
                <w:rFonts w:ascii="Aptos" w:hAnsi="Aptos"/>
                <w:b w:val="0"/>
                <w:sz w:val="13"/>
              </w:rPr>
              <w:t>draconic, epic, legendary, resonant, rigid</w:t>
            </w:r>
          </w:p>
        </w:tc>
        <w:tc>
          <w:tcPr>
            <w:tcW w:type="dxa" w:w="3240"/>
            <w:vAlign w:val="center"/>
          </w:tcPr>
          <w:p>
            <w:pPr>
              <w:spacing w:after="0" w:line="240" w:lineRule="auto"/>
            </w:pPr>
            <w:r/>
            <w:r>
              <w:rPr>
                <w:rFonts w:ascii="Aptos" w:hAnsi="Aptos"/>
                <w:b w:val="0"/>
                <w:sz w:val="13"/>
              </w:rPr>
              <w:t>Adult Faerie Dragon, Guard Drake, Wyvern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immortal copper draconic core</w:t>
            </w:r>
          </w:p>
        </w:tc>
        <w:tc>
          <w:tcPr>
            <w:tcW w:type="dxa" w:w="504"/>
            <w:vAlign w:val="center"/>
            <w:shd w:fill="F7FAF8"/>
          </w:tcPr>
          <w:p>
            <w:pPr>
              <w:spacing w:after="0" w:line="240" w:lineRule="auto"/>
            </w:pPr>
            <w:r/>
            <w:r>
              <w:rPr>
                <w:rFonts w:ascii="Aptos" w:hAnsi="Aptos"/>
                <w:b w:val="0"/>
                <w:sz w:val="13"/>
              </w:rPr>
              <w:t>6</w:t>
            </w:r>
          </w:p>
        </w:tc>
        <w:tc>
          <w:tcPr>
            <w:tcW w:type="dxa" w:w="936"/>
            <w:vAlign w:val="center"/>
            <w:shd w:fill="F7FAF8"/>
          </w:tcPr>
          <w:p>
            <w:pPr>
              <w:spacing w:after="0" w:line="240" w:lineRule="auto"/>
            </w:pPr>
            <w:r/>
            <w:r>
              <w:rPr>
                <w:rFonts w:ascii="Aptos" w:hAnsi="Aptos"/>
                <w:b w:val="0"/>
                <w:sz w:val="13"/>
              </w:rPr>
              <w:t>Legendary</w:t>
            </w:r>
          </w:p>
        </w:tc>
        <w:tc>
          <w:tcPr>
            <w:tcW w:type="dxa" w:w="1037"/>
            <w:vAlign w:val="center"/>
            <w:shd w:fill="F7FAF8"/>
          </w:tcPr>
          <w:p>
            <w:pPr>
              <w:spacing w:after="0" w:line="240" w:lineRule="auto"/>
            </w:pPr>
            <w:r/>
            <w:r>
              <w:rPr>
                <w:rFonts w:ascii="Aptos" w:hAnsi="Aptos"/>
                <w:b w:val="0"/>
                <w:sz w:val="13"/>
              </w:rPr>
              <w:t>mineral</w:t>
            </w:r>
          </w:p>
        </w:tc>
        <w:tc>
          <w:tcPr>
            <w:tcW w:type="dxa" w:w="2088"/>
            <w:vAlign w:val="center"/>
            <w:shd w:fill="F7FAF8"/>
          </w:tcPr>
          <w:p>
            <w:pPr>
              <w:spacing w:after="0" w:line="240" w:lineRule="auto"/>
            </w:pPr>
            <w:r/>
            <w:r>
              <w:rPr>
                <w:rFonts w:ascii="Aptos" w:hAnsi="Aptos"/>
                <w:b w:val="0"/>
                <w:sz w:val="13"/>
              </w:rPr>
              <w:t>draconic, epic, legendary, resonant, rigid</w:t>
            </w:r>
          </w:p>
        </w:tc>
        <w:tc>
          <w:tcPr>
            <w:tcW w:type="dxa" w:w="3240"/>
            <w:vAlign w:val="center"/>
            <w:shd w:fill="F7FAF8"/>
          </w:tcPr>
          <w:p>
            <w:pPr>
              <w:spacing w:after="0" w:line="240" w:lineRule="auto"/>
            </w:pPr>
            <w:r/>
            <w:r>
              <w:rPr>
                <w:rFonts w:ascii="Aptos" w:hAnsi="Aptos"/>
                <w:b w:val="0"/>
                <w:sz w:val="13"/>
              </w:rPr>
              <w:t>Adult Copper Dragon, Young Copper Dragon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immortal gold draconic core</w:t>
            </w:r>
          </w:p>
        </w:tc>
        <w:tc>
          <w:tcPr>
            <w:tcW w:type="dxa" w:w="504"/>
            <w:vAlign w:val="center"/>
          </w:tcPr>
          <w:p>
            <w:pPr>
              <w:spacing w:after="0" w:line="240" w:lineRule="auto"/>
            </w:pPr>
            <w:r/>
            <w:r>
              <w:rPr>
                <w:rFonts w:ascii="Aptos" w:hAnsi="Aptos"/>
                <w:b w:val="0"/>
                <w:sz w:val="13"/>
              </w:rPr>
              <w:t>6</w:t>
            </w:r>
          </w:p>
        </w:tc>
        <w:tc>
          <w:tcPr>
            <w:tcW w:type="dxa" w:w="936"/>
            <w:vAlign w:val="center"/>
          </w:tcPr>
          <w:p>
            <w:pPr>
              <w:spacing w:after="0" w:line="240" w:lineRule="auto"/>
            </w:pPr>
            <w:r/>
            <w:r>
              <w:rPr>
                <w:rFonts w:ascii="Aptos" w:hAnsi="Aptos"/>
                <w:b w:val="0"/>
                <w:sz w:val="13"/>
              </w:rPr>
              <w:t>Legendary</w:t>
            </w:r>
          </w:p>
        </w:tc>
        <w:tc>
          <w:tcPr>
            <w:tcW w:type="dxa" w:w="1037"/>
            <w:vAlign w:val="center"/>
          </w:tcPr>
          <w:p>
            <w:pPr>
              <w:spacing w:after="0" w:line="240" w:lineRule="auto"/>
            </w:pPr>
            <w:r/>
            <w:r>
              <w:rPr>
                <w:rFonts w:ascii="Aptos" w:hAnsi="Aptos"/>
                <w:b w:val="0"/>
                <w:sz w:val="13"/>
              </w:rPr>
              <w:t>mineral</w:t>
            </w:r>
          </w:p>
        </w:tc>
        <w:tc>
          <w:tcPr>
            <w:tcW w:type="dxa" w:w="2088"/>
            <w:vAlign w:val="center"/>
          </w:tcPr>
          <w:p>
            <w:pPr>
              <w:spacing w:after="0" w:line="240" w:lineRule="auto"/>
            </w:pPr>
            <w:r/>
            <w:r>
              <w:rPr>
                <w:rFonts w:ascii="Aptos" w:hAnsi="Aptos"/>
                <w:b w:val="0"/>
                <w:sz w:val="13"/>
              </w:rPr>
              <w:t>draconic, epic, legendary, resonant, rigid</w:t>
            </w:r>
          </w:p>
        </w:tc>
        <w:tc>
          <w:tcPr>
            <w:tcW w:type="dxa" w:w="3240"/>
            <w:vAlign w:val="center"/>
          </w:tcPr>
          <w:p>
            <w:pPr>
              <w:spacing w:after="0" w:line="240" w:lineRule="auto"/>
            </w:pPr>
            <w:r/>
            <w:r>
              <w:rPr>
                <w:rFonts w:ascii="Aptos" w:hAnsi="Aptos"/>
                <w:b w:val="0"/>
                <w:sz w:val="13"/>
              </w:rPr>
              <w:t>Adult Gold Dragon, Gold Dragon Wyrmling</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immortal green draconic core</w:t>
            </w:r>
          </w:p>
        </w:tc>
        <w:tc>
          <w:tcPr>
            <w:tcW w:type="dxa" w:w="504"/>
            <w:vAlign w:val="center"/>
            <w:shd w:fill="F7FAF8"/>
          </w:tcPr>
          <w:p>
            <w:pPr>
              <w:spacing w:after="0" w:line="240" w:lineRule="auto"/>
            </w:pPr>
            <w:r/>
            <w:r>
              <w:rPr>
                <w:rFonts w:ascii="Aptos" w:hAnsi="Aptos"/>
                <w:b w:val="0"/>
                <w:sz w:val="13"/>
              </w:rPr>
              <w:t>6</w:t>
            </w:r>
          </w:p>
        </w:tc>
        <w:tc>
          <w:tcPr>
            <w:tcW w:type="dxa" w:w="936"/>
            <w:vAlign w:val="center"/>
            <w:shd w:fill="F7FAF8"/>
          </w:tcPr>
          <w:p>
            <w:pPr>
              <w:spacing w:after="0" w:line="240" w:lineRule="auto"/>
            </w:pPr>
            <w:r/>
            <w:r>
              <w:rPr>
                <w:rFonts w:ascii="Aptos" w:hAnsi="Aptos"/>
                <w:b w:val="0"/>
                <w:sz w:val="13"/>
              </w:rPr>
              <w:t>Legendary</w:t>
            </w:r>
          </w:p>
        </w:tc>
        <w:tc>
          <w:tcPr>
            <w:tcW w:type="dxa" w:w="1037"/>
            <w:vAlign w:val="center"/>
            <w:shd w:fill="F7FAF8"/>
          </w:tcPr>
          <w:p>
            <w:pPr>
              <w:spacing w:after="0" w:line="240" w:lineRule="auto"/>
            </w:pPr>
            <w:r/>
            <w:r>
              <w:rPr>
                <w:rFonts w:ascii="Aptos" w:hAnsi="Aptos"/>
                <w:b w:val="0"/>
                <w:sz w:val="13"/>
              </w:rPr>
              <w:t>mineral</w:t>
            </w:r>
          </w:p>
        </w:tc>
        <w:tc>
          <w:tcPr>
            <w:tcW w:type="dxa" w:w="2088"/>
            <w:vAlign w:val="center"/>
            <w:shd w:fill="F7FAF8"/>
          </w:tcPr>
          <w:p>
            <w:pPr>
              <w:spacing w:after="0" w:line="240" w:lineRule="auto"/>
            </w:pPr>
            <w:r/>
            <w:r>
              <w:rPr>
                <w:rFonts w:ascii="Aptos" w:hAnsi="Aptos"/>
                <w:b w:val="0"/>
                <w:sz w:val="13"/>
              </w:rPr>
              <w:t>draconic, epic, legendary, resonant, rigid</w:t>
            </w:r>
          </w:p>
        </w:tc>
        <w:tc>
          <w:tcPr>
            <w:tcW w:type="dxa" w:w="3240"/>
            <w:vAlign w:val="center"/>
            <w:shd w:fill="F7FAF8"/>
          </w:tcPr>
          <w:p>
            <w:pPr>
              <w:spacing w:after="0" w:line="240" w:lineRule="auto"/>
            </w:pPr>
            <w:r/>
            <w:r>
              <w:rPr>
                <w:rFonts w:ascii="Aptos" w:hAnsi="Aptos"/>
                <w:b w:val="0"/>
                <w:sz w:val="13"/>
              </w:rPr>
              <w:t>Green Dragon Wyrmling, Young Green Dragon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immortal red draconic core</w:t>
            </w:r>
          </w:p>
        </w:tc>
        <w:tc>
          <w:tcPr>
            <w:tcW w:type="dxa" w:w="504"/>
            <w:vAlign w:val="center"/>
          </w:tcPr>
          <w:p>
            <w:pPr>
              <w:spacing w:after="0" w:line="240" w:lineRule="auto"/>
            </w:pPr>
            <w:r/>
            <w:r>
              <w:rPr>
                <w:rFonts w:ascii="Aptos" w:hAnsi="Aptos"/>
                <w:b w:val="0"/>
                <w:sz w:val="13"/>
              </w:rPr>
              <w:t>6</w:t>
            </w:r>
          </w:p>
        </w:tc>
        <w:tc>
          <w:tcPr>
            <w:tcW w:type="dxa" w:w="936"/>
            <w:vAlign w:val="center"/>
          </w:tcPr>
          <w:p>
            <w:pPr>
              <w:spacing w:after="0" w:line="240" w:lineRule="auto"/>
            </w:pPr>
            <w:r/>
            <w:r>
              <w:rPr>
                <w:rFonts w:ascii="Aptos" w:hAnsi="Aptos"/>
                <w:b w:val="0"/>
                <w:sz w:val="13"/>
              </w:rPr>
              <w:t>Legendary</w:t>
            </w:r>
          </w:p>
        </w:tc>
        <w:tc>
          <w:tcPr>
            <w:tcW w:type="dxa" w:w="1037"/>
            <w:vAlign w:val="center"/>
          </w:tcPr>
          <w:p>
            <w:pPr>
              <w:spacing w:after="0" w:line="240" w:lineRule="auto"/>
            </w:pPr>
            <w:r/>
            <w:r>
              <w:rPr>
                <w:rFonts w:ascii="Aptos" w:hAnsi="Aptos"/>
                <w:b w:val="0"/>
                <w:sz w:val="13"/>
              </w:rPr>
              <w:t>mineral</w:t>
            </w:r>
          </w:p>
        </w:tc>
        <w:tc>
          <w:tcPr>
            <w:tcW w:type="dxa" w:w="2088"/>
            <w:vAlign w:val="center"/>
          </w:tcPr>
          <w:p>
            <w:pPr>
              <w:spacing w:after="0" w:line="240" w:lineRule="auto"/>
            </w:pPr>
            <w:r/>
            <w:r>
              <w:rPr>
                <w:rFonts w:ascii="Aptos" w:hAnsi="Aptos"/>
                <w:b w:val="0"/>
                <w:sz w:val="13"/>
              </w:rPr>
              <w:t>draconic, epic, legendary, resonant, rigid</w:t>
            </w:r>
          </w:p>
        </w:tc>
        <w:tc>
          <w:tcPr>
            <w:tcW w:type="dxa" w:w="3240"/>
            <w:vAlign w:val="center"/>
          </w:tcPr>
          <w:p>
            <w:pPr>
              <w:spacing w:after="0" w:line="240" w:lineRule="auto"/>
            </w:pPr>
            <w:r/>
            <w:r>
              <w:rPr>
                <w:rFonts w:ascii="Aptos" w:hAnsi="Aptos"/>
                <w:b w:val="0"/>
                <w:sz w:val="13"/>
              </w:rPr>
              <w:t>Adult Red Dragon, Red Dragon Wyrmling</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immortal silver draconic core</w:t>
            </w:r>
          </w:p>
        </w:tc>
        <w:tc>
          <w:tcPr>
            <w:tcW w:type="dxa" w:w="504"/>
            <w:vAlign w:val="center"/>
            <w:shd w:fill="F7FAF8"/>
          </w:tcPr>
          <w:p>
            <w:pPr>
              <w:spacing w:after="0" w:line="240" w:lineRule="auto"/>
            </w:pPr>
            <w:r/>
            <w:r>
              <w:rPr>
                <w:rFonts w:ascii="Aptos" w:hAnsi="Aptos"/>
                <w:b w:val="0"/>
                <w:sz w:val="13"/>
              </w:rPr>
              <w:t>6</w:t>
            </w:r>
          </w:p>
        </w:tc>
        <w:tc>
          <w:tcPr>
            <w:tcW w:type="dxa" w:w="936"/>
            <w:vAlign w:val="center"/>
            <w:shd w:fill="F7FAF8"/>
          </w:tcPr>
          <w:p>
            <w:pPr>
              <w:spacing w:after="0" w:line="240" w:lineRule="auto"/>
            </w:pPr>
            <w:r/>
            <w:r>
              <w:rPr>
                <w:rFonts w:ascii="Aptos" w:hAnsi="Aptos"/>
                <w:b w:val="0"/>
                <w:sz w:val="13"/>
              </w:rPr>
              <w:t>Legendary</w:t>
            </w:r>
          </w:p>
        </w:tc>
        <w:tc>
          <w:tcPr>
            <w:tcW w:type="dxa" w:w="1037"/>
            <w:vAlign w:val="center"/>
            <w:shd w:fill="F7FAF8"/>
          </w:tcPr>
          <w:p>
            <w:pPr>
              <w:spacing w:after="0" w:line="240" w:lineRule="auto"/>
            </w:pPr>
            <w:r/>
            <w:r>
              <w:rPr>
                <w:rFonts w:ascii="Aptos" w:hAnsi="Aptos"/>
                <w:b w:val="0"/>
                <w:sz w:val="13"/>
              </w:rPr>
              <w:t>mineral</w:t>
            </w:r>
          </w:p>
        </w:tc>
        <w:tc>
          <w:tcPr>
            <w:tcW w:type="dxa" w:w="2088"/>
            <w:vAlign w:val="center"/>
            <w:shd w:fill="F7FAF8"/>
          </w:tcPr>
          <w:p>
            <w:pPr>
              <w:spacing w:after="0" w:line="240" w:lineRule="auto"/>
            </w:pPr>
            <w:r/>
            <w:r>
              <w:rPr>
                <w:rFonts w:ascii="Aptos" w:hAnsi="Aptos"/>
                <w:b w:val="0"/>
                <w:sz w:val="13"/>
              </w:rPr>
              <w:t>draconic, epic, legendary, resonant, rigid</w:t>
            </w:r>
          </w:p>
        </w:tc>
        <w:tc>
          <w:tcPr>
            <w:tcW w:type="dxa" w:w="3240"/>
            <w:vAlign w:val="center"/>
            <w:shd w:fill="F7FAF8"/>
          </w:tcPr>
          <w:p>
            <w:pPr>
              <w:spacing w:after="0" w:line="240" w:lineRule="auto"/>
            </w:pPr>
            <w:r/>
            <w:r>
              <w:rPr>
                <w:rFonts w:ascii="Aptos" w:hAnsi="Aptos"/>
                <w:b w:val="0"/>
                <w:sz w:val="13"/>
              </w:rPr>
              <w:t>Silver Dragon Wyrmling, Young Silver Dragon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immortal white draconic core</w:t>
            </w:r>
          </w:p>
        </w:tc>
        <w:tc>
          <w:tcPr>
            <w:tcW w:type="dxa" w:w="504"/>
            <w:vAlign w:val="center"/>
          </w:tcPr>
          <w:p>
            <w:pPr>
              <w:spacing w:after="0" w:line="240" w:lineRule="auto"/>
            </w:pPr>
            <w:r/>
            <w:r>
              <w:rPr>
                <w:rFonts w:ascii="Aptos" w:hAnsi="Aptos"/>
                <w:b w:val="0"/>
                <w:sz w:val="13"/>
              </w:rPr>
              <w:t>6</w:t>
            </w:r>
          </w:p>
        </w:tc>
        <w:tc>
          <w:tcPr>
            <w:tcW w:type="dxa" w:w="936"/>
            <w:vAlign w:val="center"/>
          </w:tcPr>
          <w:p>
            <w:pPr>
              <w:spacing w:after="0" w:line="240" w:lineRule="auto"/>
            </w:pPr>
            <w:r/>
            <w:r>
              <w:rPr>
                <w:rFonts w:ascii="Aptos" w:hAnsi="Aptos"/>
                <w:b w:val="0"/>
                <w:sz w:val="13"/>
              </w:rPr>
              <w:t>Legendary</w:t>
            </w:r>
          </w:p>
        </w:tc>
        <w:tc>
          <w:tcPr>
            <w:tcW w:type="dxa" w:w="1037"/>
            <w:vAlign w:val="center"/>
          </w:tcPr>
          <w:p>
            <w:pPr>
              <w:spacing w:after="0" w:line="240" w:lineRule="auto"/>
            </w:pPr>
            <w:r/>
            <w:r>
              <w:rPr>
                <w:rFonts w:ascii="Aptos" w:hAnsi="Aptos"/>
                <w:b w:val="0"/>
                <w:sz w:val="13"/>
              </w:rPr>
              <w:t>mineral</w:t>
            </w:r>
          </w:p>
        </w:tc>
        <w:tc>
          <w:tcPr>
            <w:tcW w:type="dxa" w:w="2088"/>
            <w:vAlign w:val="center"/>
          </w:tcPr>
          <w:p>
            <w:pPr>
              <w:spacing w:after="0" w:line="240" w:lineRule="auto"/>
            </w:pPr>
            <w:r/>
            <w:r>
              <w:rPr>
                <w:rFonts w:ascii="Aptos" w:hAnsi="Aptos"/>
                <w:b w:val="0"/>
                <w:sz w:val="13"/>
              </w:rPr>
              <w:t>draconic, epic, legendary, resonant, rigid</w:t>
            </w:r>
          </w:p>
        </w:tc>
        <w:tc>
          <w:tcPr>
            <w:tcW w:type="dxa" w:w="3240"/>
            <w:vAlign w:val="center"/>
          </w:tcPr>
          <w:p>
            <w:pPr>
              <w:spacing w:after="0" w:line="240" w:lineRule="auto"/>
            </w:pPr>
            <w:r/>
            <w:r>
              <w:rPr>
                <w:rFonts w:ascii="Aptos" w:hAnsi="Aptos"/>
                <w:b w:val="0"/>
                <w:sz w:val="13"/>
              </w:rPr>
              <w:t>Ancient White Dragon, White Dragon Wyrmling, Young White Dragon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infernal core</w:t>
            </w:r>
          </w:p>
        </w:tc>
        <w:tc>
          <w:tcPr>
            <w:tcW w:type="dxa" w:w="504"/>
            <w:vAlign w:val="center"/>
            <w:shd w:fill="F7FAF8"/>
          </w:tcPr>
          <w:p>
            <w:pPr>
              <w:spacing w:after="0" w:line="240" w:lineRule="auto"/>
            </w:pPr>
            <w:r/>
            <w:r>
              <w:rPr>
                <w:rFonts w:ascii="Aptos" w:hAnsi="Aptos"/>
                <w:b w:val="0"/>
                <w:sz w:val="13"/>
              </w:rPr>
              <w:t>6</w:t>
            </w:r>
          </w:p>
        </w:tc>
        <w:tc>
          <w:tcPr>
            <w:tcW w:type="dxa" w:w="936"/>
            <w:vAlign w:val="center"/>
            <w:shd w:fill="F7FAF8"/>
          </w:tcPr>
          <w:p>
            <w:pPr>
              <w:spacing w:after="0" w:line="240" w:lineRule="auto"/>
            </w:pPr>
            <w:r/>
            <w:r>
              <w:rPr>
                <w:rFonts w:ascii="Aptos" w:hAnsi="Aptos"/>
                <w:b w:val="0"/>
                <w:sz w:val="13"/>
              </w:rPr>
              <w:t>Legendary</w:t>
            </w:r>
          </w:p>
        </w:tc>
        <w:tc>
          <w:tcPr>
            <w:tcW w:type="dxa" w:w="1037"/>
            <w:vAlign w:val="center"/>
            <w:shd w:fill="F7FAF8"/>
          </w:tcPr>
          <w:p>
            <w:pPr>
              <w:spacing w:after="0" w:line="240" w:lineRule="auto"/>
            </w:pPr>
            <w:r/>
            <w:r>
              <w:rPr>
                <w:rFonts w:ascii="Aptos" w:hAnsi="Aptos"/>
                <w:b w:val="0"/>
                <w:sz w:val="13"/>
              </w:rPr>
              <w:t>mineral</w:t>
            </w:r>
          </w:p>
        </w:tc>
        <w:tc>
          <w:tcPr>
            <w:tcW w:type="dxa" w:w="2088"/>
            <w:vAlign w:val="center"/>
            <w:shd w:fill="F7FAF8"/>
          </w:tcPr>
          <w:p>
            <w:pPr>
              <w:spacing w:after="0" w:line="240" w:lineRule="auto"/>
            </w:pPr>
            <w:r/>
            <w:r>
              <w:rPr>
                <w:rFonts w:ascii="Aptos" w:hAnsi="Aptos"/>
                <w:b w:val="0"/>
                <w:sz w:val="13"/>
              </w:rPr>
              <w:t>epic, legendary, resonant, rigid, unholy</w:t>
            </w:r>
          </w:p>
        </w:tc>
        <w:tc>
          <w:tcPr>
            <w:tcW w:type="dxa" w:w="3240"/>
            <w:vAlign w:val="center"/>
            <w:shd w:fill="F7FAF8"/>
          </w:tcPr>
          <w:p>
            <w:pPr>
              <w:spacing w:after="0" w:line="240" w:lineRule="auto"/>
            </w:pPr>
            <w:r/>
            <w:r>
              <w:rPr>
                <w:rFonts w:ascii="Aptos" w:hAnsi="Aptos"/>
                <w:b w:val="0"/>
                <w:sz w:val="13"/>
              </w:rPr>
              <w:t>Fracture-Kin Fracture-Kin Fracture-Kin Alkilith, Amnizu, Fracture-Kin Fracture-Kin Fracture-Kin Babau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legendary beast blood</w:t>
            </w:r>
          </w:p>
        </w:tc>
        <w:tc>
          <w:tcPr>
            <w:tcW w:type="dxa" w:w="504"/>
            <w:vAlign w:val="center"/>
          </w:tcPr>
          <w:p>
            <w:pPr>
              <w:spacing w:after="0" w:line="240" w:lineRule="auto"/>
            </w:pPr>
            <w:r/>
            <w:r>
              <w:rPr>
                <w:rFonts w:ascii="Aptos" w:hAnsi="Aptos"/>
                <w:b w:val="0"/>
                <w:sz w:val="13"/>
              </w:rPr>
              <w:t>6</w:t>
            </w:r>
          </w:p>
        </w:tc>
        <w:tc>
          <w:tcPr>
            <w:tcW w:type="dxa" w:w="936"/>
            <w:vAlign w:val="center"/>
          </w:tcPr>
          <w:p>
            <w:pPr>
              <w:spacing w:after="0" w:line="240" w:lineRule="auto"/>
            </w:pPr>
            <w:r/>
            <w:r>
              <w:rPr>
                <w:rFonts w:ascii="Aptos" w:hAnsi="Aptos"/>
                <w:b w:val="0"/>
                <w:sz w:val="13"/>
              </w:rPr>
              <w:t>Legendary</w:t>
            </w:r>
          </w:p>
        </w:tc>
        <w:tc>
          <w:tcPr>
            <w:tcW w:type="dxa" w:w="1037"/>
            <w:vAlign w:val="center"/>
          </w:tcPr>
          <w:p>
            <w:pPr>
              <w:spacing w:after="0" w:line="240" w:lineRule="auto"/>
            </w:pPr>
            <w:r/>
            <w:r>
              <w:rPr>
                <w:rFonts w:ascii="Aptos" w:hAnsi="Aptos"/>
                <w:b w:val="0"/>
                <w:sz w:val="13"/>
              </w:rPr>
              <w:t>fluid</w:t>
            </w:r>
          </w:p>
        </w:tc>
        <w:tc>
          <w:tcPr>
            <w:tcW w:type="dxa" w:w="2088"/>
            <w:vAlign w:val="center"/>
          </w:tcPr>
          <w:p>
            <w:pPr>
              <w:spacing w:after="0" w:line="240" w:lineRule="auto"/>
            </w:pPr>
            <w:r/>
            <w:r>
              <w:rPr>
                <w:rFonts w:ascii="Aptos" w:hAnsi="Aptos"/>
                <w:b w:val="0"/>
                <w:sz w:val="13"/>
              </w:rPr>
              <w:t>arcane, epic, legendary, liquid, reactive</w:t>
            </w:r>
          </w:p>
        </w:tc>
        <w:tc>
          <w:tcPr>
            <w:tcW w:type="dxa" w:w="3240"/>
            <w:vAlign w:val="center"/>
          </w:tcPr>
          <w:p>
            <w:pPr>
              <w:spacing w:after="0" w:line="240" w:lineRule="auto"/>
            </w:pPr>
            <w:r/>
            <w:r>
              <w:rPr>
                <w:rFonts w:ascii="Aptos" w:hAnsi="Aptos"/>
                <w:b w:val="0"/>
                <w:sz w:val="13"/>
              </w:rPr>
              <w:t>Adult Kruthik, Astral Dreadnought, Behir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mindflayer cortex</w:t>
            </w:r>
          </w:p>
        </w:tc>
        <w:tc>
          <w:tcPr>
            <w:tcW w:type="dxa" w:w="504"/>
            <w:vAlign w:val="center"/>
            <w:shd w:fill="F7FAF8"/>
          </w:tcPr>
          <w:p>
            <w:pPr>
              <w:spacing w:after="0" w:line="240" w:lineRule="auto"/>
            </w:pPr>
            <w:r/>
            <w:r>
              <w:rPr>
                <w:rFonts w:ascii="Aptos" w:hAnsi="Aptos"/>
                <w:b w:val="0"/>
                <w:sz w:val="13"/>
              </w:rPr>
              <w:t>6</w:t>
            </w:r>
          </w:p>
        </w:tc>
        <w:tc>
          <w:tcPr>
            <w:tcW w:type="dxa" w:w="936"/>
            <w:vAlign w:val="center"/>
            <w:shd w:fill="F7FAF8"/>
          </w:tcPr>
          <w:p>
            <w:pPr>
              <w:spacing w:after="0" w:line="240" w:lineRule="auto"/>
            </w:pPr>
            <w:r/>
            <w:r>
              <w:rPr>
                <w:rFonts w:ascii="Aptos" w:hAnsi="Aptos"/>
                <w:b w:val="0"/>
                <w:sz w:val="13"/>
              </w:rPr>
              <w:t>Legendary</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epic, legendary, psychic, sentient, specialized</w:t>
            </w:r>
          </w:p>
        </w:tc>
        <w:tc>
          <w:tcPr>
            <w:tcW w:type="dxa" w:w="3240"/>
            <w:vAlign w:val="center"/>
            <w:shd w:fill="F7FAF8"/>
          </w:tcPr>
          <w:p>
            <w:pPr>
              <w:spacing w:after="0" w:line="240" w:lineRule="auto"/>
            </w:pPr>
            <w:r/>
            <w:r>
              <w:rPr>
                <w:rFonts w:ascii="Aptos" w:hAnsi="Aptos"/>
                <w:b w:val="0"/>
                <w:sz w:val="13"/>
              </w:rPr>
              <w:t>Gaze Tyrant (in lair), Berbalang, Chaos-Husk Blue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mythic Allosaurus core</w:t>
            </w:r>
          </w:p>
        </w:tc>
        <w:tc>
          <w:tcPr>
            <w:tcW w:type="dxa" w:w="504"/>
            <w:vAlign w:val="center"/>
          </w:tcPr>
          <w:p>
            <w:pPr>
              <w:spacing w:after="0" w:line="240" w:lineRule="auto"/>
            </w:pPr>
            <w:r/>
            <w:r>
              <w:rPr>
                <w:rFonts w:ascii="Aptos" w:hAnsi="Aptos"/>
                <w:b w:val="0"/>
                <w:sz w:val="13"/>
              </w:rPr>
              <w:t>6</w:t>
            </w:r>
          </w:p>
        </w:tc>
        <w:tc>
          <w:tcPr>
            <w:tcW w:type="dxa" w:w="936"/>
            <w:vAlign w:val="center"/>
          </w:tcPr>
          <w:p>
            <w:pPr>
              <w:spacing w:after="0" w:line="240" w:lineRule="auto"/>
            </w:pPr>
            <w:r/>
            <w:r>
              <w:rPr>
                <w:rFonts w:ascii="Aptos" w:hAnsi="Aptos"/>
                <w:b w:val="0"/>
                <w:sz w:val="13"/>
              </w:rPr>
              <w:t>Legendary</w:t>
            </w:r>
          </w:p>
        </w:tc>
        <w:tc>
          <w:tcPr>
            <w:tcW w:type="dxa" w:w="1037"/>
            <w:vAlign w:val="center"/>
          </w:tcPr>
          <w:p>
            <w:pPr>
              <w:spacing w:after="0" w:line="240" w:lineRule="auto"/>
            </w:pPr>
            <w:r/>
            <w:r>
              <w:rPr>
                <w:rFonts w:ascii="Aptos" w:hAnsi="Aptos"/>
                <w:b w:val="0"/>
                <w:sz w:val="13"/>
              </w:rPr>
              <w:t>mineral</w:t>
            </w:r>
          </w:p>
        </w:tc>
        <w:tc>
          <w:tcPr>
            <w:tcW w:type="dxa" w:w="2088"/>
            <w:vAlign w:val="center"/>
          </w:tcPr>
          <w:p>
            <w:pPr>
              <w:spacing w:after="0" w:line="240" w:lineRule="auto"/>
            </w:pPr>
            <w:r/>
            <w:r>
              <w:rPr>
                <w:rFonts w:ascii="Aptos" w:hAnsi="Aptos"/>
                <w:b w:val="0"/>
                <w:sz w:val="13"/>
              </w:rPr>
              <w:t>epic, legendary, resonant, rigid</w:t>
            </w:r>
          </w:p>
        </w:tc>
        <w:tc>
          <w:tcPr>
            <w:tcW w:type="dxa" w:w="3240"/>
            <w:vAlign w:val="center"/>
          </w:tcPr>
          <w:p>
            <w:pPr>
              <w:spacing w:after="0" w:line="240" w:lineRule="auto"/>
            </w:pPr>
            <w:r/>
            <w:r>
              <w:rPr>
                <w:rFonts w:ascii="Aptos" w:hAnsi="Aptos"/>
                <w:b w:val="0"/>
                <w:sz w:val="13"/>
              </w:rPr>
              <w:t>Allosaurus</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mythic Ankylosaurus core</w:t>
            </w:r>
          </w:p>
        </w:tc>
        <w:tc>
          <w:tcPr>
            <w:tcW w:type="dxa" w:w="504"/>
            <w:vAlign w:val="center"/>
            <w:shd w:fill="F7FAF8"/>
          </w:tcPr>
          <w:p>
            <w:pPr>
              <w:spacing w:after="0" w:line="240" w:lineRule="auto"/>
            </w:pPr>
            <w:r/>
            <w:r>
              <w:rPr>
                <w:rFonts w:ascii="Aptos" w:hAnsi="Aptos"/>
                <w:b w:val="0"/>
                <w:sz w:val="13"/>
              </w:rPr>
              <w:t>6</w:t>
            </w:r>
          </w:p>
        </w:tc>
        <w:tc>
          <w:tcPr>
            <w:tcW w:type="dxa" w:w="936"/>
            <w:vAlign w:val="center"/>
            <w:shd w:fill="F7FAF8"/>
          </w:tcPr>
          <w:p>
            <w:pPr>
              <w:spacing w:after="0" w:line="240" w:lineRule="auto"/>
            </w:pPr>
            <w:r/>
            <w:r>
              <w:rPr>
                <w:rFonts w:ascii="Aptos" w:hAnsi="Aptos"/>
                <w:b w:val="0"/>
                <w:sz w:val="13"/>
              </w:rPr>
              <w:t>Legendary</w:t>
            </w:r>
          </w:p>
        </w:tc>
        <w:tc>
          <w:tcPr>
            <w:tcW w:type="dxa" w:w="1037"/>
            <w:vAlign w:val="center"/>
            <w:shd w:fill="F7FAF8"/>
          </w:tcPr>
          <w:p>
            <w:pPr>
              <w:spacing w:after="0" w:line="240" w:lineRule="auto"/>
            </w:pPr>
            <w:r/>
            <w:r>
              <w:rPr>
                <w:rFonts w:ascii="Aptos" w:hAnsi="Aptos"/>
                <w:b w:val="0"/>
                <w:sz w:val="13"/>
              </w:rPr>
              <w:t>mineral</w:t>
            </w:r>
          </w:p>
        </w:tc>
        <w:tc>
          <w:tcPr>
            <w:tcW w:type="dxa" w:w="2088"/>
            <w:vAlign w:val="center"/>
            <w:shd w:fill="F7FAF8"/>
          </w:tcPr>
          <w:p>
            <w:pPr>
              <w:spacing w:after="0" w:line="240" w:lineRule="auto"/>
            </w:pPr>
            <w:r/>
            <w:r>
              <w:rPr>
                <w:rFonts w:ascii="Aptos" w:hAnsi="Aptos"/>
                <w:b w:val="0"/>
                <w:sz w:val="13"/>
              </w:rPr>
              <w:t>epic, legendary, resonant, rigid</w:t>
            </w:r>
          </w:p>
        </w:tc>
        <w:tc>
          <w:tcPr>
            <w:tcW w:type="dxa" w:w="3240"/>
            <w:vAlign w:val="center"/>
            <w:shd w:fill="F7FAF8"/>
          </w:tcPr>
          <w:p>
            <w:pPr>
              <w:spacing w:after="0" w:line="240" w:lineRule="auto"/>
            </w:pPr>
            <w:r/>
            <w:r>
              <w:rPr>
                <w:rFonts w:ascii="Aptos" w:hAnsi="Aptos"/>
                <w:b w:val="0"/>
                <w:sz w:val="13"/>
              </w:rPr>
              <w:t>Ankylosaurus</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mythic Ape core</w:t>
            </w:r>
          </w:p>
        </w:tc>
        <w:tc>
          <w:tcPr>
            <w:tcW w:type="dxa" w:w="504"/>
            <w:vAlign w:val="center"/>
          </w:tcPr>
          <w:p>
            <w:pPr>
              <w:spacing w:after="0" w:line="240" w:lineRule="auto"/>
            </w:pPr>
            <w:r/>
            <w:r>
              <w:rPr>
                <w:rFonts w:ascii="Aptos" w:hAnsi="Aptos"/>
                <w:b w:val="0"/>
                <w:sz w:val="13"/>
              </w:rPr>
              <w:t>6</w:t>
            </w:r>
          </w:p>
        </w:tc>
        <w:tc>
          <w:tcPr>
            <w:tcW w:type="dxa" w:w="936"/>
            <w:vAlign w:val="center"/>
          </w:tcPr>
          <w:p>
            <w:pPr>
              <w:spacing w:after="0" w:line="240" w:lineRule="auto"/>
            </w:pPr>
            <w:r/>
            <w:r>
              <w:rPr>
                <w:rFonts w:ascii="Aptos" w:hAnsi="Aptos"/>
                <w:b w:val="0"/>
                <w:sz w:val="13"/>
              </w:rPr>
              <w:t>Legendary</w:t>
            </w:r>
          </w:p>
        </w:tc>
        <w:tc>
          <w:tcPr>
            <w:tcW w:type="dxa" w:w="1037"/>
            <w:vAlign w:val="center"/>
          </w:tcPr>
          <w:p>
            <w:pPr>
              <w:spacing w:after="0" w:line="240" w:lineRule="auto"/>
            </w:pPr>
            <w:r/>
            <w:r>
              <w:rPr>
                <w:rFonts w:ascii="Aptos" w:hAnsi="Aptos"/>
                <w:b w:val="0"/>
                <w:sz w:val="13"/>
              </w:rPr>
              <w:t>mineral</w:t>
            </w:r>
          </w:p>
        </w:tc>
        <w:tc>
          <w:tcPr>
            <w:tcW w:type="dxa" w:w="2088"/>
            <w:vAlign w:val="center"/>
          </w:tcPr>
          <w:p>
            <w:pPr>
              <w:spacing w:after="0" w:line="240" w:lineRule="auto"/>
            </w:pPr>
            <w:r/>
            <w:r>
              <w:rPr>
                <w:rFonts w:ascii="Aptos" w:hAnsi="Aptos"/>
                <w:b w:val="0"/>
                <w:sz w:val="13"/>
              </w:rPr>
              <w:t>epic, legendary, resonant, rigid</w:t>
            </w:r>
          </w:p>
        </w:tc>
        <w:tc>
          <w:tcPr>
            <w:tcW w:type="dxa" w:w="3240"/>
            <w:vAlign w:val="center"/>
          </w:tcPr>
          <w:p>
            <w:pPr>
              <w:spacing w:after="0" w:line="240" w:lineRule="auto"/>
            </w:pPr>
            <w:r/>
            <w:r>
              <w:rPr>
                <w:rFonts w:ascii="Aptos" w:hAnsi="Aptos"/>
                <w:b w:val="0"/>
                <w:sz w:val="13"/>
              </w:rPr>
              <w:t>Ape</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mythic Aurochs core</w:t>
            </w:r>
          </w:p>
        </w:tc>
        <w:tc>
          <w:tcPr>
            <w:tcW w:type="dxa" w:w="504"/>
            <w:vAlign w:val="center"/>
            <w:shd w:fill="F7FAF8"/>
          </w:tcPr>
          <w:p>
            <w:pPr>
              <w:spacing w:after="0" w:line="240" w:lineRule="auto"/>
            </w:pPr>
            <w:r/>
            <w:r>
              <w:rPr>
                <w:rFonts w:ascii="Aptos" w:hAnsi="Aptos"/>
                <w:b w:val="0"/>
                <w:sz w:val="13"/>
              </w:rPr>
              <w:t>6</w:t>
            </w:r>
          </w:p>
        </w:tc>
        <w:tc>
          <w:tcPr>
            <w:tcW w:type="dxa" w:w="936"/>
            <w:vAlign w:val="center"/>
            <w:shd w:fill="F7FAF8"/>
          </w:tcPr>
          <w:p>
            <w:pPr>
              <w:spacing w:after="0" w:line="240" w:lineRule="auto"/>
            </w:pPr>
            <w:r/>
            <w:r>
              <w:rPr>
                <w:rFonts w:ascii="Aptos" w:hAnsi="Aptos"/>
                <w:b w:val="0"/>
                <w:sz w:val="13"/>
              </w:rPr>
              <w:t>Legendary</w:t>
            </w:r>
          </w:p>
        </w:tc>
        <w:tc>
          <w:tcPr>
            <w:tcW w:type="dxa" w:w="1037"/>
            <w:vAlign w:val="center"/>
            <w:shd w:fill="F7FAF8"/>
          </w:tcPr>
          <w:p>
            <w:pPr>
              <w:spacing w:after="0" w:line="240" w:lineRule="auto"/>
            </w:pPr>
            <w:r/>
            <w:r>
              <w:rPr>
                <w:rFonts w:ascii="Aptos" w:hAnsi="Aptos"/>
                <w:b w:val="0"/>
                <w:sz w:val="13"/>
              </w:rPr>
              <w:t>mineral</w:t>
            </w:r>
          </w:p>
        </w:tc>
        <w:tc>
          <w:tcPr>
            <w:tcW w:type="dxa" w:w="2088"/>
            <w:vAlign w:val="center"/>
            <w:shd w:fill="F7FAF8"/>
          </w:tcPr>
          <w:p>
            <w:pPr>
              <w:spacing w:after="0" w:line="240" w:lineRule="auto"/>
            </w:pPr>
            <w:r/>
            <w:r>
              <w:rPr>
                <w:rFonts w:ascii="Aptos" w:hAnsi="Aptos"/>
                <w:b w:val="0"/>
                <w:sz w:val="13"/>
              </w:rPr>
              <w:t>epic, legendary, resonant, rigid</w:t>
            </w:r>
          </w:p>
        </w:tc>
        <w:tc>
          <w:tcPr>
            <w:tcW w:type="dxa" w:w="3240"/>
            <w:vAlign w:val="center"/>
            <w:shd w:fill="F7FAF8"/>
          </w:tcPr>
          <w:p>
            <w:pPr>
              <w:spacing w:after="0" w:line="240" w:lineRule="auto"/>
            </w:pPr>
            <w:r/>
            <w:r>
              <w:rPr>
                <w:rFonts w:ascii="Aptos" w:hAnsi="Aptos"/>
                <w:b w:val="0"/>
                <w:sz w:val="13"/>
              </w:rPr>
              <w:t>Aurochs</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mythic Baboon core</w:t>
            </w:r>
          </w:p>
        </w:tc>
        <w:tc>
          <w:tcPr>
            <w:tcW w:type="dxa" w:w="504"/>
            <w:vAlign w:val="center"/>
          </w:tcPr>
          <w:p>
            <w:pPr>
              <w:spacing w:after="0" w:line="240" w:lineRule="auto"/>
            </w:pPr>
            <w:r/>
            <w:r>
              <w:rPr>
                <w:rFonts w:ascii="Aptos" w:hAnsi="Aptos"/>
                <w:b w:val="0"/>
                <w:sz w:val="13"/>
              </w:rPr>
              <w:t>6</w:t>
            </w:r>
          </w:p>
        </w:tc>
        <w:tc>
          <w:tcPr>
            <w:tcW w:type="dxa" w:w="936"/>
            <w:vAlign w:val="center"/>
          </w:tcPr>
          <w:p>
            <w:pPr>
              <w:spacing w:after="0" w:line="240" w:lineRule="auto"/>
            </w:pPr>
            <w:r/>
            <w:r>
              <w:rPr>
                <w:rFonts w:ascii="Aptos" w:hAnsi="Aptos"/>
                <w:b w:val="0"/>
                <w:sz w:val="13"/>
              </w:rPr>
              <w:t>Legendary</w:t>
            </w:r>
          </w:p>
        </w:tc>
        <w:tc>
          <w:tcPr>
            <w:tcW w:type="dxa" w:w="1037"/>
            <w:vAlign w:val="center"/>
          </w:tcPr>
          <w:p>
            <w:pPr>
              <w:spacing w:after="0" w:line="240" w:lineRule="auto"/>
            </w:pPr>
            <w:r/>
            <w:r>
              <w:rPr>
                <w:rFonts w:ascii="Aptos" w:hAnsi="Aptos"/>
                <w:b w:val="0"/>
                <w:sz w:val="13"/>
              </w:rPr>
              <w:t>mineral</w:t>
            </w:r>
          </w:p>
        </w:tc>
        <w:tc>
          <w:tcPr>
            <w:tcW w:type="dxa" w:w="2088"/>
            <w:vAlign w:val="center"/>
          </w:tcPr>
          <w:p>
            <w:pPr>
              <w:spacing w:after="0" w:line="240" w:lineRule="auto"/>
            </w:pPr>
            <w:r/>
            <w:r>
              <w:rPr>
                <w:rFonts w:ascii="Aptos" w:hAnsi="Aptos"/>
                <w:b w:val="0"/>
                <w:sz w:val="13"/>
              </w:rPr>
              <w:t>epic, legendary, resonant, rigid</w:t>
            </w:r>
          </w:p>
        </w:tc>
        <w:tc>
          <w:tcPr>
            <w:tcW w:type="dxa" w:w="3240"/>
            <w:vAlign w:val="center"/>
          </w:tcPr>
          <w:p>
            <w:pPr>
              <w:spacing w:after="0" w:line="240" w:lineRule="auto"/>
            </w:pPr>
            <w:r/>
            <w:r>
              <w:rPr>
                <w:rFonts w:ascii="Aptos" w:hAnsi="Aptos"/>
                <w:b w:val="0"/>
                <w:sz w:val="13"/>
              </w:rPr>
              <w:t>Baboon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mythic Boar core</w:t>
            </w:r>
          </w:p>
        </w:tc>
        <w:tc>
          <w:tcPr>
            <w:tcW w:type="dxa" w:w="504"/>
            <w:vAlign w:val="center"/>
            <w:shd w:fill="F7FAF8"/>
          </w:tcPr>
          <w:p>
            <w:pPr>
              <w:spacing w:after="0" w:line="240" w:lineRule="auto"/>
            </w:pPr>
            <w:r/>
            <w:r>
              <w:rPr>
                <w:rFonts w:ascii="Aptos" w:hAnsi="Aptos"/>
                <w:b w:val="0"/>
                <w:sz w:val="13"/>
              </w:rPr>
              <w:t>6</w:t>
            </w:r>
          </w:p>
        </w:tc>
        <w:tc>
          <w:tcPr>
            <w:tcW w:type="dxa" w:w="936"/>
            <w:vAlign w:val="center"/>
            <w:shd w:fill="F7FAF8"/>
          </w:tcPr>
          <w:p>
            <w:pPr>
              <w:spacing w:after="0" w:line="240" w:lineRule="auto"/>
            </w:pPr>
            <w:r/>
            <w:r>
              <w:rPr>
                <w:rFonts w:ascii="Aptos" w:hAnsi="Aptos"/>
                <w:b w:val="0"/>
                <w:sz w:val="13"/>
              </w:rPr>
              <w:t>Legendary</w:t>
            </w:r>
          </w:p>
        </w:tc>
        <w:tc>
          <w:tcPr>
            <w:tcW w:type="dxa" w:w="1037"/>
            <w:vAlign w:val="center"/>
            <w:shd w:fill="F7FAF8"/>
          </w:tcPr>
          <w:p>
            <w:pPr>
              <w:spacing w:after="0" w:line="240" w:lineRule="auto"/>
            </w:pPr>
            <w:r/>
            <w:r>
              <w:rPr>
                <w:rFonts w:ascii="Aptos" w:hAnsi="Aptos"/>
                <w:b w:val="0"/>
                <w:sz w:val="13"/>
              </w:rPr>
              <w:t>mineral</w:t>
            </w:r>
          </w:p>
        </w:tc>
        <w:tc>
          <w:tcPr>
            <w:tcW w:type="dxa" w:w="2088"/>
            <w:vAlign w:val="center"/>
            <w:shd w:fill="F7FAF8"/>
          </w:tcPr>
          <w:p>
            <w:pPr>
              <w:spacing w:after="0" w:line="240" w:lineRule="auto"/>
            </w:pPr>
            <w:r/>
            <w:r>
              <w:rPr>
                <w:rFonts w:ascii="Aptos" w:hAnsi="Aptos"/>
                <w:b w:val="0"/>
                <w:sz w:val="13"/>
              </w:rPr>
              <w:t>epic, legendary, resonant, rigid</w:t>
            </w:r>
          </w:p>
        </w:tc>
        <w:tc>
          <w:tcPr>
            <w:tcW w:type="dxa" w:w="3240"/>
            <w:vAlign w:val="center"/>
            <w:shd w:fill="F7FAF8"/>
          </w:tcPr>
          <w:p>
            <w:pPr>
              <w:spacing w:after="0" w:line="240" w:lineRule="auto"/>
            </w:pPr>
            <w:r/>
            <w:r>
              <w:rPr>
                <w:rFonts w:ascii="Aptos" w:hAnsi="Aptos"/>
                <w:b w:val="0"/>
                <w:sz w:val="13"/>
              </w:rPr>
              <w:t>Giant Boar</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mythic Camel core</w:t>
            </w:r>
          </w:p>
        </w:tc>
        <w:tc>
          <w:tcPr>
            <w:tcW w:type="dxa" w:w="504"/>
            <w:vAlign w:val="center"/>
          </w:tcPr>
          <w:p>
            <w:pPr>
              <w:spacing w:after="0" w:line="240" w:lineRule="auto"/>
            </w:pPr>
            <w:r/>
            <w:r>
              <w:rPr>
                <w:rFonts w:ascii="Aptos" w:hAnsi="Aptos"/>
                <w:b w:val="0"/>
                <w:sz w:val="13"/>
              </w:rPr>
              <w:t>6</w:t>
            </w:r>
          </w:p>
        </w:tc>
        <w:tc>
          <w:tcPr>
            <w:tcW w:type="dxa" w:w="936"/>
            <w:vAlign w:val="center"/>
          </w:tcPr>
          <w:p>
            <w:pPr>
              <w:spacing w:after="0" w:line="240" w:lineRule="auto"/>
            </w:pPr>
            <w:r/>
            <w:r>
              <w:rPr>
                <w:rFonts w:ascii="Aptos" w:hAnsi="Aptos"/>
                <w:b w:val="0"/>
                <w:sz w:val="13"/>
              </w:rPr>
              <w:t>Legendary</w:t>
            </w:r>
          </w:p>
        </w:tc>
        <w:tc>
          <w:tcPr>
            <w:tcW w:type="dxa" w:w="1037"/>
            <w:vAlign w:val="center"/>
          </w:tcPr>
          <w:p>
            <w:pPr>
              <w:spacing w:after="0" w:line="240" w:lineRule="auto"/>
            </w:pPr>
            <w:r/>
            <w:r>
              <w:rPr>
                <w:rFonts w:ascii="Aptos" w:hAnsi="Aptos"/>
                <w:b w:val="0"/>
                <w:sz w:val="13"/>
              </w:rPr>
              <w:t>mineral</w:t>
            </w:r>
          </w:p>
        </w:tc>
        <w:tc>
          <w:tcPr>
            <w:tcW w:type="dxa" w:w="2088"/>
            <w:vAlign w:val="center"/>
          </w:tcPr>
          <w:p>
            <w:pPr>
              <w:spacing w:after="0" w:line="240" w:lineRule="auto"/>
            </w:pPr>
            <w:r/>
            <w:r>
              <w:rPr>
                <w:rFonts w:ascii="Aptos" w:hAnsi="Aptos"/>
                <w:b w:val="0"/>
                <w:sz w:val="13"/>
              </w:rPr>
              <w:t>epic, legendary, resonant, rigid</w:t>
            </w:r>
          </w:p>
        </w:tc>
        <w:tc>
          <w:tcPr>
            <w:tcW w:type="dxa" w:w="3240"/>
            <w:vAlign w:val="center"/>
          </w:tcPr>
          <w:p>
            <w:pPr>
              <w:spacing w:after="0" w:line="240" w:lineRule="auto"/>
            </w:pPr>
            <w:r/>
            <w:r>
              <w:rPr>
                <w:rFonts w:ascii="Aptos" w:hAnsi="Aptos"/>
                <w:b w:val="0"/>
                <w:sz w:val="13"/>
              </w:rPr>
              <w:t>Camel</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mythic Centipede core</w:t>
            </w:r>
          </w:p>
        </w:tc>
        <w:tc>
          <w:tcPr>
            <w:tcW w:type="dxa" w:w="504"/>
            <w:vAlign w:val="center"/>
            <w:shd w:fill="F7FAF8"/>
          </w:tcPr>
          <w:p>
            <w:pPr>
              <w:spacing w:after="0" w:line="240" w:lineRule="auto"/>
            </w:pPr>
            <w:r/>
            <w:r>
              <w:rPr>
                <w:rFonts w:ascii="Aptos" w:hAnsi="Aptos"/>
                <w:b w:val="0"/>
                <w:sz w:val="13"/>
              </w:rPr>
              <w:t>6</w:t>
            </w:r>
          </w:p>
        </w:tc>
        <w:tc>
          <w:tcPr>
            <w:tcW w:type="dxa" w:w="936"/>
            <w:vAlign w:val="center"/>
            <w:shd w:fill="F7FAF8"/>
          </w:tcPr>
          <w:p>
            <w:pPr>
              <w:spacing w:after="0" w:line="240" w:lineRule="auto"/>
            </w:pPr>
            <w:r/>
            <w:r>
              <w:rPr>
                <w:rFonts w:ascii="Aptos" w:hAnsi="Aptos"/>
                <w:b w:val="0"/>
                <w:sz w:val="13"/>
              </w:rPr>
              <w:t>Legendary</w:t>
            </w:r>
          </w:p>
        </w:tc>
        <w:tc>
          <w:tcPr>
            <w:tcW w:type="dxa" w:w="1037"/>
            <w:vAlign w:val="center"/>
            <w:shd w:fill="F7FAF8"/>
          </w:tcPr>
          <w:p>
            <w:pPr>
              <w:spacing w:after="0" w:line="240" w:lineRule="auto"/>
            </w:pPr>
            <w:r/>
            <w:r>
              <w:rPr>
                <w:rFonts w:ascii="Aptos" w:hAnsi="Aptos"/>
                <w:b w:val="0"/>
                <w:sz w:val="13"/>
              </w:rPr>
              <w:t>mineral</w:t>
            </w:r>
          </w:p>
        </w:tc>
        <w:tc>
          <w:tcPr>
            <w:tcW w:type="dxa" w:w="2088"/>
            <w:vAlign w:val="center"/>
            <w:shd w:fill="F7FAF8"/>
          </w:tcPr>
          <w:p>
            <w:pPr>
              <w:spacing w:after="0" w:line="240" w:lineRule="auto"/>
            </w:pPr>
            <w:r/>
            <w:r>
              <w:rPr>
                <w:rFonts w:ascii="Aptos" w:hAnsi="Aptos"/>
                <w:b w:val="0"/>
                <w:sz w:val="13"/>
              </w:rPr>
              <w:t>epic, legendary, resonant, rigid</w:t>
            </w:r>
          </w:p>
        </w:tc>
        <w:tc>
          <w:tcPr>
            <w:tcW w:type="dxa" w:w="3240"/>
            <w:vAlign w:val="center"/>
            <w:shd w:fill="F7FAF8"/>
          </w:tcPr>
          <w:p>
            <w:pPr>
              <w:spacing w:after="0" w:line="240" w:lineRule="auto"/>
            </w:pPr>
            <w:r/>
            <w:r>
              <w:rPr>
                <w:rFonts w:ascii="Aptos" w:hAnsi="Aptos"/>
                <w:b w:val="0"/>
                <w:sz w:val="13"/>
              </w:rPr>
              <w:t>Giant Centipede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mythic core</w:t>
            </w:r>
          </w:p>
        </w:tc>
        <w:tc>
          <w:tcPr>
            <w:tcW w:type="dxa" w:w="504"/>
            <w:vAlign w:val="center"/>
          </w:tcPr>
          <w:p>
            <w:pPr>
              <w:spacing w:after="0" w:line="240" w:lineRule="auto"/>
            </w:pPr>
            <w:r/>
            <w:r>
              <w:rPr>
                <w:rFonts w:ascii="Aptos" w:hAnsi="Aptos"/>
                <w:b w:val="0"/>
                <w:sz w:val="13"/>
              </w:rPr>
              <w:t>6</w:t>
            </w:r>
          </w:p>
        </w:tc>
        <w:tc>
          <w:tcPr>
            <w:tcW w:type="dxa" w:w="936"/>
            <w:vAlign w:val="center"/>
          </w:tcPr>
          <w:p>
            <w:pPr>
              <w:spacing w:after="0" w:line="240" w:lineRule="auto"/>
            </w:pPr>
            <w:r/>
            <w:r>
              <w:rPr>
                <w:rFonts w:ascii="Aptos" w:hAnsi="Aptos"/>
                <w:b w:val="0"/>
                <w:sz w:val="13"/>
              </w:rPr>
              <w:t>Legendary</w:t>
            </w:r>
          </w:p>
        </w:tc>
        <w:tc>
          <w:tcPr>
            <w:tcW w:type="dxa" w:w="1037"/>
            <w:vAlign w:val="center"/>
          </w:tcPr>
          <w:p>
            <w:pPr>
              <w:spacing w:after="0" w:line="240" w:lineRule="auto"/>
            </w:pPr>
            <w:r/>
            <w:r>
              <w:rPr>
                <w:rFonts w:ascii="Aptos" w:hAnsi="Aptos"/>
                <w:b w:val="0"/>
                <w:sz w:val="13"/>
              </w:rPr>
              <w:t>mineral</w:t>
            </w:r>
          </w:p>
        </w:tc>
        <w:tc>
          <w:tcPr>
            <w:tcW w:type="dxa" w:w="2088"/>
            <w:vAlign w:val="center"/>
          </w:tcPr>
          <w:p>
            <w:pPr>
              <w:spacing w:after="0" w:line="240" w:lineRule="auto"/>
            </w:pPr>
            <w:r/>
            <w:r>
              <w:rPr>
                <w:rFonts w:ascii="Aptos" w:hAnsi="Aptos"/>
                <w:b w:val="0"/>
                <w:sz w:val="13"/>
              </w:rPr>
              <w:t>epic, legendary, resonant, rigid</w:t>
            </w:r>
          </w:p>
        </w:tc>
        <w:tc>
          <w:tcPr>
            <w:tcW w:type="dxa" w:w="3240"/>
            <w:vAlign w:val="center"/>
          </w:tcPr>
          <w:p>
            <w:pPr>
              <w:spacing w:after="0" w:line="240" w:lineRule="auto"/>
            </w:pPr>
            <w:r/>
            <w:r>
              <w:rPr>
                <w:rFonts w:ascii="Aptos" w:hAnsi="Aptos"/>
                <w:b w:val="0"/>
                <w:sz w:val="13"/>
              </w:rPr>
              <w:t>Abominable Yeti, Androsphinx, Angry Grief-Bound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mythic Cow core</w:t>
            </w:r>
          </w:p>
        </w:tc>
        <w:tc>
          <w:tcPr>
            <w:tcW w:type="dxa" w:w="504"/>
            <w:vAlign w:val="center"/>
            <w:shd w:fill="F7FAF8"/>
          </w:tcPr>
          <w:p>
            <w:pPr>
              <w:spacing w:after="0" w:line="240" w:lineRule="auto"/>
            </w:pPr>
            <w:r/>
            <w:r>
              <w:rPr>
                <w:rFonts w:ascii="Aptos" w:hAnsi="Aptos"/>
                <w:b w:val="0"/>
                <w:sz w:val="13"/>
              </w:rPr>
              <w:t>6</w:t>
            </w:r>
          </w:p>
        </w:tc>
        <w:tc>
          <w:tcPr>
            <w:tcW w:type="dxa" w:w="936"/>
            <w:vAlign w:val="center"/>
            <w:shd w:fill="F7FAF8"/>
          </w:tcPr>
          <w:p>
            <w:pPr>
              <w:spacing w:after="0" w:line="240" w:lineRule="auto"/>
            </w:pPr>
            <w:r/>
            <w:r>
              <w:rPr>
                <w:rFonts w:ascii="Aptos" w:hAnsi="Aptos"/>
                <w:b w:val="0"/>
                <w:sz w:val="13"/>
              </w:rPr>
              <w:t>Legendary</w:t>
            </w:r>
          </w:p>
        </w:tc>
        <w:tc>
          <w:tcPr>
            <w:tcW w:type="dxa" w:w="1037"/>
            <w:vAlign w:val="center"/>
            <w:shd w:fill="F7FAF8"/>
          </w:tcPr>
          <w:p>
            <w:pPr>
              <w:spacing w:after="0" w:line="240" w:lineRule="auto"/>
            </w:pPr>
            <w:r/>
            <w:r>
              <w:rPr>
                <w:rFonts w:ascii="Aptos" w:hAnsi="Aptos"/>
                <w:b w:val="0"/>
                <w:sz w:val="13"/>
              </w:rPr>
              <w:t>mineral</w:t>
            </w:r>
          </w:p>
        </w:tc>
        <w:tc>
          <w:tcPr>
            <w:tcW w:type="dxa" w:w="2088"/>
            <w:vAlign w:val="center"/>
            <w:shd w:fill="F7FAF8"/>
          </w:tcPr>
          <w:p>
            <w:pPr>
              <w:spacing w:after="0" w:line="240" w:lineRule="auto"/>
            </w:pPr>
            <w:r/>
            <w:r>
              <w:rPr>
                <w:rFonts w:ascii="Aptos" w:hAnsi="Aptos"/>
                <w:b w:val="0"/>
                <w:sz w:val="13"/>
              </w:rPr>
              <w:t>epic, legendary, resonant, rigid</w:t>
            </w:r>
          </w:p>
        </w:tc>
        <w:tc>
          <w:tcPr>
            <w:tcW w:type="dxa" w:w="3240"/>
            <w:vAlign w:val="center"/>
            <w:shd w:fill="F7FAF8"/>
          </w:tcPr>
          <w:p>
            <w:pPr>
              <w:spacing w:after="0" w:line="240" w:lineRule="auto"/>
            </w:pPr>
            <w:r/>
            <w:r>
              <w:rPr>
                <w:rFonts w:ascii="Aptos" w:hAnsi="Aptos"/>
                <w:b w:val="0"/>
                <w:sz w:val="13"/>
              </w:rPr>
              <w:t>Cow</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mythic Crab core</w:t>
            </w:r>
          </w:p>
        </w:tc>
        <w:tc>
          <w:tcPr>
            <w:tcW w:type="dxa" w:w="504"/>
            <w:vAlign w:val="center"/>
          </w:tcPr>
          <w:p>
            <w:pPr>
              <w:spacing w:after="0" w:line="240" w:lineRule="auto"/>
            </w:pPr>
            <w:r/>
            <w:r>
              <w:rPr>
                <w:rFonts w:ascii="Aptos" w:hAnsi="Aptos"/>
                <w:b w:val="0"/>
                <w:sz w:val="13"/>
              </w:rPr>
              <w:t>6</w:t>
            </w:r>
          </w:p>
        </w:tc>
        <w:tc>
          <w:tcPr>
            <w:tcW w:type="dxa" w:w="936"/>
            <w:vAlign w:val="center"/>
          </w:tcPr>
          <w:p>
            <w:pPr>
              <w:spacing w:after="0" w:line="240" w:lineRule="auto"/>
            </w:pPr>
            <w:r/>
            <w:r>
              <w:rPr>
                <w:rFonts w:ascii="Aptos" w:hAnsi="Aptos"/>
                <w:b w:val="0"/>
                <w:sz w:val="13"/>
              </w:rPr>
              <w:t>Legendary</w:t>
            </w:r>
          </w:p>
        </w:tc>
        <w:tc>
          <w:tcPr>
            <w:tcW w:type="dxa" w:w="1037"/>
            <w:vAlign w:val="center"/>
          </w:tcPr>
          <w:p>
            <w:pPr>
              <w:spacing w:after="0" w:line="240" w:lineRule="auto"/>
            </w:pPr>
            <w:r/>
            <w:r>
              <w:rPr>
                <w:rFonts w:ascii="Aptos" w:hAnsi="Aptos"/>
                <w:b w:val="0"/>
                <w:sz w:val="13"/>
              </w:rPr>
              <w:t>mineral</w:t>
            </w:r>
          </w:p>
        </w:tc>
        <w:tc>
          <w:tcPr>
            <w:tcW w:type="dxa" w:w="2088"/>
            <w:vAlign w:val="center"/>
          </w:tcPr>
          <w:p>
            <w:pPr>
              <w:spacing w:after="0" w:line="240" w:lineRule="auto"/>
            </w:pPr>
            <w:r/>
            <w:r>
              <w:rPr>
                <w:rFonts w:ascii="Aptos" w:hAnsi="Aptos"/>
                <w:b w:val="0"/>
                <w:sz w:val="13"/>
              </w:rPr>
              <w:t>epic, legendary, resonant, rigid</w:t>
            </w:r>
          </w:p>
        </w:tc>
        <w:tc>
          <w:tcPr>
            <w:tcW w:type="dxa" w:w="3240"/>
            <w:vAlign w:val="center"/>
          </w:tcPr>
          <w:p>
            <w:pPr>
              <w:spacing w:after="0" w:line="240" w:lineRule="auto"/>
            </w:pPr>
            <w:r/>
            <w:r>
              <w:rPr>
                <w:rFonts w:ascii="Aptos" w:hAnsi="Aptos"/>
                <w:b w:val="0"/>
                <w:sz w:val="13"/>
              </w:rPr>
              <w:t>Crab</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mythic Crocodile core</w:t>
            </w:r>
          </w:p>
        </w:tc>
        <w:tc>
          <w:tcPr>
            <w:tcW w:type="dxa" w:w="504"/>
            <w:vAlign w:val="center"/>
            <w:shd w:fill="F7FAF8"/>
          </w:tcPr>
          <w:p>
            <w:pPr>
              <w:spacing w:after="0" w:line="240" w:lineRule="auto"/>
            </w:pPr>
            <w:r/>
            <w:r>
              <w:rPr>
                <w:rFonts w:ascii="Aptos" w:hAnsi="Aptos"/>
                <w:b w:val="0"/>
                <w:sz w:val="13"/>
              </w:rPr>
              <w:t>6</w:t>
            </w:r>
          </w:p>
        </w:tc>
        <w:tc>
          <w:tcPr>
            <w:tcW w:type="dxa" w:w="936"/>
            <w:vAlign w:val="center"/>
            <w:shd w:fill="F7FAF8"/>
          </w:tcPr>
          <w:p>
            <w:pPr>
              <w:spacing w:after="0" w:line="240" w:lineRule="auto"/>
            </w:pPr>
            <w:r/>
            <w:r>
              <w:rPr>
                <w:rFonts w:ascii="Aptos" w:hAnsi="Aptos"/>
                <w:b w:val="0"/>
                <w:sz w:val="13"/>
              </w:rPr>
              <w:t>Legendary</w:t>
            </w:r>
          </w:p>
        </w:tc>
        <w:tc>
          <w:tcPr>
            <w:tcW w:type="dxa" w:w="1037"/>
            <w:vAlign w:val="center"/>
            <w:shd w:fill="F7FAF8"/>
          </w:tcPr>
          <w:p>
            <w:pPr>
              <w:spacing w:after="0" w:line="240" w:lineRule="auto"/>
            </w:pPr>
            <w:r/>
            <w:r>
              <w:rPr>
                <w:rFonts w:ascii="Aptos" w:hAnsi="Aptos"/>
                <w:b w:val="0"/>
                <w:sz w:val="13"/>
              </w:rPr>
              <w:t>mineral</w:t>
            </w:r>
          </w:p>
        </w:tc>
        <w:tc>
          <w:tcPr>
            <w:tcW w:type="dxa" w:w="2088"/>
            <w:vAlign w:val="center"/>
            <w:shd w:fill="F7FAF8"/>
          </w:tcPr>
          <w:p>
            <w:pPr>
              <w:spacing w:after="0" w:line="240" w:lineRule="auto"/>
            </w:pPr>
            <w:r/>
            <w:r>
              <w:rPr>
                <w:rFonts w:ascii="Aptos" w:hAnsi="Aptos"/>
                <w:b w:val="0"/>
                <w:sz w:val="13"/>
              </w:rPr>
              <w:t>epic, legendary, resonant, rigid</w:t>
            </w:r>
          </w:p>
        </w:tc>
        <w:tc>
          <w:tcPr>
            <w:tcW w:type="dxa" w:w="3240"/>
            <w:vAlign w:val="center"/>
            <w:shd w:fill="F7FAF8"/>
          </w:tcPr>
          <w:p>
            <w:pPr>
              <w:spacing w:after="0" w:line="240" w:lineRule="auto"/>
            </w:pPr>
            <w:r/>
            <w:r>
              <w:rPr>
                <w:rFonts w:ascii="Aptos" w:hAnsi="Aptos"/>
                <w:b w:val="0"/>
                <w:sz w:val="13"/>
              </w:rPr>
              <w:t>Crocodile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mythic Deinonychus core</w:t>
            </w:r>
          </w:p>
        </w:tc>
        <w:tc>
          <w:tcPr>
            <w:tcW w:type="dxa" w:w="504"/>
            <w:vAlign w:val="center"/>
          </w:tcPr>
          <w:p>
            <w:pPr>
              <w:spacing w:after="0" w:line="240" w:lineRule="auto"/>
            </w:pPr>
            <w:r/>
            <w:r>
              <w:rPr>
                <w:rFonts w:ascii="Aptos" w:hAnsi="Aptos"/>
                <w:b w:val="0"/>
                <w:sz w:val="13"/>
              </w:rPr>
              <w:t>6</w:t>
            </w:r>
          </w:p>
        </w:tc>
        <w:tc>
          <w:tcPr>
            <w:tcW w:type="dxa" w:w="936"/>
            <w:vAlign w:val="center"/>
          </w:tcPr>
          <w:p>
            <w:pPr>
              <w:spacing w:after="0" w:line="240" w:lineRule="auto"/>
            </w:pPr>
            <w:r/>
            <w:r>
              <w:rPr>
                <w:rFonts w:ascii="Aptos" w:hAnsi="Aptos"/>
                <w:b w:val="0"/>
                <w:sz w:val="13"/>
              </w:rPr>
              <w:t>Legendary</w:t>
            </w:r>
          </w:p>
        </w:tc>
        <w:tc>
          <w:tcPr>
            <w:tcW w:type="dxa" w:w="1037"/>
            <w:vAlign w:val="center"/>
          </w:tcPr>
          <w:p>
            <w:pPr>
              <w:spacing w:after="0" w:line="240" w:lineRule="auto"/>
            </w:pPr>
            <w:r/>
            <w:r>
              <w:rPr>
                <w:rFonts w:ascii="Aptos" w:hAnsi="Aptos"/>
                <w:b w:val="0"/>
                <w:sz w:val="13"/>
              </w:rPr>
              <w:t>mineral</w:t>
            </w:r>
          </w:p>
        </w:tc>
        <w:tc>
          <w:tcPr>
            <w:tcW w:type="dxa" w:w="2088"/>
            <w:vAlign w:val="center"/>
          </w:tcPr>
          <w:p>
            <w:pPr>
              <w:spacing w:after="0" w:line="240" w:lineRule="auto"/>
            </w:pPr>
            <w:r/>
            <w:r>
              <w:rPr>
                <w:rFonts w:ascii="Aptos" w:hAnsi="Aptos"/>
                <w:b w:val="0"/>
                <w:sz w:val="13"/>
              </w:rPr>
              <w:t>epic, legendary, resonant, rigid</w:t>
            </w:r>
          </w:p>
        </w:tc>
        <w:tc>
          <w:tcPr>
            <w:tcW w:type="dxa" w:w="3240"/>
            <w:vAlign w:val="center"/>
          </w:tcPr>
          <w:p>
            <w:pPr>
              <w:spacing w:after="0" w:line="240" w:lineRule="auto"/>
            </w:pPr>
            <w:r/>
            <w:r>
              <w:rPr>
                <w:rFonts w:ascii="Aptos" w:hAnsi="Aptos"/>
                <w:b w:val="0"/>
                <w:sz w:val="13"/>
              </w:rPr>
              <w:t>Deinonychus</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mythic Dimetrodon core</w:t>
            </w:r>
          </w:p>
        </w:tc>
        <w:tc>
          <w:tcPr>
            <w:tcW w:type="dxa" w:w="504"/>
            <w:vAlign w:val="center"/>
            <w:shd w:fill="F7FAF8"/>
          </w:tcPr>
          <w:p>
            <w:pPr>
              <w:spacing w:after="0" w:line="240" w:lineRule="auto"/>
            </w:pPr>
            <w:r/>
            <w:r>
              <w:rPr>
                <w:rFonts w:ascii="Aptos" w:hAnsi="Aptos"/>
                <w:b w:val="0"/>
                <w:sz w:val="13"/>
              </w:rPr>
              <w:t>6</w:t>
            </w:r>
          </w:p>
        </w:tc>
        <w:tc>
          <w:tcPr>
            <w:tcW w:type="dxa" w:w="936"/>
            <w:vAlign w:val="center"/>
            <w:shd w:fill="F7FAF8"/>
          </w:tcPr>
          <w:p>
            <w:pPr>
              <w:spacing w:after="0" w:line="240" w:lineRule="auto"/>
            </w:pPr>
            <w:r/>
            <w:r>
              <w:rPr>
                <w:rFonts w:ascii="Aptos" w:hAnsi="Aptos"/>
                <w:b w:val="0"/>
                <w:sz w:val="13"/>
              </w:rPr>
              <w:t>Legendary</w:t>
            </w:r>
          </w:p>
        </w:tc>
        <w:tc>
          <w:tcPr>
            <w:tcW w:type="dxa" w:w="1037"/>
            <w:vAlign w:val="center"/>
            <w:shd w:fill="F7FAF8"/>
          </w:tcPr>
          <w:p>
            <w:pPr>
              <w:spacing w:after="0" w:line="240" w:lineRule="auto"/>
            </w:pPr>
            <w:r/>
            <w:r>
              <w:rPr>
                <w:rFonts w:ascii="Aptos" w:hAnsi="Aptos"/>
                <w:b w:val="0"/>
                <w:sz w:val="13"/>
              </w:rPr>
              <w:t>mineral</w:t>
            </w:r>
          </w:p>
        </w:tc>
        <w:tc>
          <w:tcPr>
            <w:tcW w:type="dxa" w:w="2088"/>
            <w:vAlign w:val="center"/>
            <w:shd w:fill="F7FAF8"/>
          </w:tcPr>
          <w:p>
            <w:pPr>
              <w:spacing w:after="0" w:line="240" w:lineRule="auto"/>
            </w:pPr>
            <w:r/>
            <w:r>
              <w:rPr>
                <w:rFonts w:ascii="Aptos" w:hAnsi="Aptos"/>
                <w:b w:val="0"/>
                <w:sz w:val="13"/>
              </w:rPr>
              <w:t>epic, legendary, resonant, rigid</w:t>
            </w:r>
          </w:p>
        </w:tc>
        <w:tc>
          <w:tcPr>
            <w:tcW w:type="dxa" w:w="3240"/>
            <w:vAlign w:val="center"/>
            <w:shd w:fill="F7FAF8"/>
          </w:tcPr>
          <w:p>
            <w:pPr>
              <w:spacing w:after="0" w:line="240" w:lineRule="auto"/>
            </w:pPr>
            <w:r/>
            <w:r>
              <w:rPr>
                <w:rFonts w:ascii="Aptos" w:hAnsi="Aptos"/>
                <w:b w:val="0"/>
                <w:sz w:val="13"/>
              </w:rPr>
              <w:t>Dimetrodon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mythic Eagle core</w:t>
            </w:r>
          </w:p>
        </w:tc>
        <w:tc>
          <w:tcPr>
            <w:tcW w:type="dxa" w:w="504"/>
            <w:vAlign w:val="center"/>
          </w:tcPr>
          <w:p>
            <w:pPr>
              <w:spacing w:after="0" w:line="240" w:lineRule="auto"/>
            </w:pPr>
            <w:r/>
            <w:r>
              <w:rPr>
                <w:rFonts w:ascii="Aptos" w:hAnsi="Aptos"/>
                <w:b w:val="0"/>
                <w:sz w:val="13"/>
              </w:rPr>
              <w:t>6</w:t>
            </w:r>
          </w:p>
        </w:tc>
        <w:tc>
          <w:tcPr>
            <w:tcW w:type="dxa" w:w="936"/>
            <w:vAlign w:val="center"/>
          </w:tcPr>
          <w:p>
            <w:pPr>
              <w:spacing w:after="0" w:line="240" w:lineRule="auto"/>
            </w:pPr>
            <w:r/>
            <w:r>
              <w:rPr>
                <w:rFonts w:ascii="Aptos" w:hAnsi="Aptos"/>
                <w:b w:val="0"/>
                <w:sz w:val="13"/>
              </w:rPr>
              <w:t>Legendary</w:t>
            </w:r>
          </w:p>
        </w:tc>
        <w:tc>
          <w:tcPr>
            <w:tcW w:type="dxa" w:w="1037"/>
            <w:vAlign w:val="center"/>
          </w:tcPr>
          <w:p>
            <w:pPr>
              <w:spacing w:after="0" w:line="240" w:lineRule="auto"/>
            </w:pPr>
            <w:r/>
            <w:r>
              <w:rPr>
                <w:rFonts w:ascii="Aptos" w:hAnsi="Aptos"/>
                <w:b w:val="0"/>
                <w:sz w:val="13"/>
              </w:rPr>
              <w:t>mineral</w:t>
            </w:r>
          </w:p>
        </w:tc>
        <w:tc>
          <w:tcPr>
            <w:tcW w:type="dxa" w:w="2088"/>
            <w:vAlign w:val="center"/>
          </w:tcPr>
          <w:p>
            <w:pPr>
              <w:spacing w:after="0" w:line="240" w:lineRule="auto"/>
            </w:pPr>
            <w:r/>
            <w:r>
              <w:rPr>
                <w:rFonts w:ascii="Aptos" w:hAnsi="Aptos"/>
                <w:b w:val="0"/>
                <w:sz w:val="13"/>
              </w:rPr>
              <w:t>epic, legendary, resonant, rigid</w:t>
            </w:r>
          </w:p>
        </w:tc>
        <w:tc>
          <w:tcPr>
            <w:tcW w:type="dxa" w:w="3240"/>
            <w:vAlign w:val="center"/>
          </w:tcPr>
          <w:p>
            <w:pPr>
              <w:spacing w:after="0" w:line="240" w:lineRule="auto"/>
            </w:pPr>
            <w:r/>
            <w:r>
              <w:rPr>
                <w:rFonts w:ascii="Aptos" w:hAnsi="Aptos"/>
                <w:b w:val="0"/>
                <w:sz w:val="13"/>
              </w:rPr>
              <w:t>Giant Eagle</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mythic Elk core</w:t>
            </w:r>
          </w:p>
        </w:tc>
        <w:tc>
          <w:tcPr>
            <w:tcW w:type="dxa" w:w="504"/>
            <w:vAlign w:val="center"/>
            <w:shd w:fill="F7FAF8"/>
          </w:tcPr>
          <w:p>
            <w:pPr>
              <w:spacing w:after="0" w:line="240" w:lineRule="auto"/>
            </w:pPr>
            <w:r/>
            <w:r>
              <w:rPr>
                <w:rFonts w:ascii="Aptos" w:hAnsi="Aptos"/>
                <w:b w:val="0"/>
                <w:sz w:val="13"/>
              </w:rPr>
              <w:t>6</w:t>
            </w:r>
          </w:p>
        </w:tc>
        <w:tc>
          <w:tcPr>
            <w:tcW w:type="dxa" w:w="936"/>
            <w:vAlign w:val="center"/>
            <w:shd w:fill="F7FAF8"/>
          </w:tcPr>
          <w:p>
            <w:pPr>
              <w:spacing w:after="0" w:line="240" w:lineRule="auto"/>
            </w:pPr>
            <w:r/>
            <w:r>
              <w:rPr>
                <w:rFonts w:ascii="Aptos" w:hAnsi="Aptos"/>
                <w:b w:val="0"/>
                <w:sz w:val="13"/>
              </w:rPr>
              <w:t>Legendary</w:t>
            </w:r>
          </w:p>
        </w:tc>
        <w:tc>
          <w:tcPr>
            <w:tcW w:type="dxa" w:w="1037"/>
            <w:vAlign w:val="center"/>
            <w:shd w:fill="F7FAF8"/>
          </w:tcPr>
          <w:p>
            <w:pPr>
              <w:spacing w:after="0" w:line="240" w:lineRule="auto"/>
            </w:pPr>
            <w:r/>
            <w:r>
              <w:rPr>
                <w:rFonts w:ascii="Aptos" w:hAnsi="Aptos"/>
                <w:b w:val="0"/>
                <w:sz w:val="13"/>
              </w:rPr>
              <w:t>mineral</w:t>
            </w:r>
          </w:p>
        </w:tc>
        <w:tc>
          <w:tcPr>
            <w:tcW w:type="dxa" w:w="2088"/>
            <w:vAlign w:val="center"/>
            <w:shd w:fill="F7FAF8"/>
          </w:tcPr>
          <w:p>
            <w:pPr>
              <w:spacing w:after="0" w:line="240" w:lineRule="auto"/>
            </w:pPr>
            <w:r/>
            <w:r>
              <w:rPr>
                <w:rFonts w:ascii="Aptos" w:hAnsi="Aptos"/>
                <w:b w:val="0"/>
                <w:sz w:val="13"/>
              </w:rPr>
              <w:t>epic, legendary, resonant, rigid</w:t>
            </w:r>
          </w:p>
        </w:tc>
        <w:tc>
          <w:tcPr>
            <w:tcW w:type="dxa" w:w="3240"/>
            <w:vAlign w:val="center"/>
            <w:shd w:fill="F7FAF8"/>
          </w:tcPr>
          <w:p>
            <w:pPr>
              <w:spacing w:after="0" w:line="240" w:lineRule="auto"/>
            </w:pPr>
            <w:r/>
            <w:r>
              <w:rPr>
                <w:rFonts w:ascii="Aptos" w:hAnsi="Aptos"/>
                <w:b w:val="0"/>
                <w:sz w:val="13"/>
              </w:rPr>
              <w:t>Giant Elk</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mythic Fire core</w:t>
            </w:r>
          </w:p>
        </w:tc>
        <w:tc>
          <w:tcPr>
            <w:tcW w:type="dxa" w:w="504"/>
            <w:vAlign w:val="center"/>
          </w:tcPr>
          <w:p>
            <w:pPr>
              <w:spacing w:after="0" w:line="240" w:lineRule="auto"/>
            </w:pPr>
            <w:r/>
            <w:r>
              <w:rPr>
                <w:rFonts w:ascii="Aptos" w:hAnsi="Aptos"/>
                <w:b w:val="0"/>
                <w:sz w:val="13"/>
              </w:rPr>
              <w:t>6</w:t>
            </w:r>
          </w:p>
        </w:tc>
        <w:tc>
          <w:tcPr>
            <w:tcW w:type="dxa" w:w="936"/>
            <w:vAlign w:val="center"/>
          </w:tcPr>
          <w:p>
            <w:pPr>
              <w:spacing w:after="0" w:line="240" w:lineRule="auto"/>
            </w:pPr>
            <w:r/>
            <w:r>
              <w:rPr>
                <w:rFonts w:ascii="Aptos" w:hAnsi="Aptos"/>
                <w:b w:val="0"/>
                <w:sz w:val="13"/>
              </w:rPr>
              <w:t>Legendary</w:t>
            </w:r>
          </w:p>
        </w:tc>
        <w:tc>
          <w:tcPr>
            <w:tcW w:type="dxa" w:w="1037"/>
            <w:vAlign w:val="center"/>
          </w:tcPr>
          <w:p>
            <w:pPr>
              <w:spacing w:after="0" w:line="240" w:lineRule="auto"/>
            </w:pPr>
            <w:r/>
            <w:r>
              <w:rPr>
                <w:rFonts w:ascii="Aptos" w:hAnsi="Aptos"/>
                <w:b w:val="0"/>
                <w:sz w:val="13"/>
              </w:rPr>
              <w:t>mineral</w:t>
            </w:r>
          </w:p>
        </w:tc>
        <w:tc>
          <w:tcPr>
            <w:tcW w:type="dxa" w:w="2088"/>
            <w:vAlign w:val="center"/>
          </w:tcPr>
          <w:p>
            <w:pPr>
              <w:spacing w:after="0" w:line="240" w:lineRule="auto"/>
            </w:pPr>
            <w:r/>
            <w:r>
              <w:rPr>
                <w:rFonts w:ascii="Aptos" w:hAnsi="Aptos"/>
                <w:b w:val="0"/>
                <w:sz w:val="13"/>
              </w:rPr>
              <w:t>epic, fire, legendary, resonant, rigid</w:t>
            </w:r>
          </w:p>
        </w:tc>
        <w:tc>
          <w:tcPr>
            <w:tcW w:type="dxa" w:w="3240"/>
            <w:vAlign w:val="center"/>
          </w:tcPr>
          <w:p>
            <w:pPr>
              <w:spacing w:after="0" w:line="240" w:lineRule="auto"/>
            </w:pPr>
            <w:r/>
            <w:r>
              <w:rPr>
                <w:rFonts w:ascii="Aptos" w:hAnsi="Aptos"/>
                <w:b w:val="0"/>
                <w:sz w:val="13"/>
              </w:rPr>
              <w:t>Giant Fire Beetle</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mythic Frog core</w:t>
            </w:r>
          </w:p>
        </w:tc>
        <w:tc>
          <w:tcPr>
            <w:tcW w:type="dxa" w:w="504"/>
            <w:vAlign w:val="center"/>
            <w:shd w:fill="F7FAF8"/>
          </w:tcPr>
          <w:p>
            <w:pPr>
              <w:spacing w:after="0" w:line="240" w:lineRule="auto"/>
            </w:pPr>
            <w:r/>
            <w:r>
              <w:rPr>
                <w:rFonts w:ascii="Aptos" w:hAnsi="Aptos"/>
                <w:b w:val="0"/>
                <w:sz w:val="13"/>
              </w:rPr>
              <w:t>6</w:t>
            </w:r>
          </w:p>
        </w:tc>
        <w:tc>
          <w:tcPr>
            <w:tcW w:type="dxa" w:w="936"/>
            <w:vAlign w:val="center"/>
            <w:shd w:fill="F7FAF8"/>
          </w:tcPr>
          <w:p>
            <w:pPr>
              <w:spacing w:after="0" w:line="240" w:lineRule="auto"/>
            </w:pPr>
            <w:r/>
            <w:r>
              <w:rPr>
                <w:rFonts w:ascii="Aptos" w:hAnsi="Aptos"/>
                <w:b w:val="0"/>
                <w:sz w:val="13"/>
              </w:rPr>
              <w:t>Legendary</w:t>
            </w:r>
          </w:p>
        </w:tc>
        <w:tc>
          <w:tcPr>
            <w:tcW w:type="dxa" w:w="1037"/>
            <w:vAlign w:val="center"/>
            <w:shd w:fill="F7FAF8"/>
          </w:tcPr>
          <w:p>
            <w:pPr>
              <w:spacing w:after="0" w:line="240" w:lineRule="auto"/>
            </w:pPr>
            <w:r/>
            <w:r>
              <w:rPr>
                <w:rFonts w:ascii="Aptos" w:hAnsi="Aptos"/>
                <w:b w:val="0"/>
                <w:sz w:val="13"/>
              </w:rPr>
              <w:t>mineral</w:t>
            </w:r>
          </w:p>
        </w:tc>
        <w:tc>
          <w:tcPr>
            <w:tcW w:type="dxa" w:w="2088"/>
            <w:vAlign w:val="center"/>
            <w:shd w:fill="F7FAF8"/>
          </w:tcPr>
          <w:p>
            <w:pPr>
              <w:spacing w:after="0" w:line="240" w:lineRule="auto"/>
            </w:pPr>
            <w:r/>
            <w:r>
              <w:rPr>
                <w:rFonts w:ascii="Aptos" w:hAnsi="Aptos"/>
                <w:b w:val="0"/>
                <w:sz w:val="13"/>
              </w:rPr>
              <w:t>epic, legendary, resonant, rigid</w:t>
            </w:r>
          </w:p>
        </w:tc>
        <w:tc>
          <w:tcPr>
            <w:tcW w:type="dxa" w:w="3240"/>
            <w:vAlign w:val="center"/>
            <w:shd w:fill="F7FAF8"/>
          </w:tcPr>
          <w:p>
            <w:pPr>
              <w:spacing w:after="0" w:line="240" w:lineRule="auto"/>
            </w:pPr>
            <w:r/>
            <w:r>
              <w:rPr>
                <w:rFonts w:ascii="Aptos" w:hAnsi="Aptos"/>
                <w:b w:val="0"/>
                <w:sz w:val="13"/>
              </w:rPr>
              <w:t>Frog</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mythic Goat core</w:t>
            </w:r>
          </w:p>
        </w:tc>
        <w:tc>
          <w:tcPr>
            <w:tcW w:type="dxa" w:w="504"/>
            <w:vAlign w:val="center"/>
          </w:tcPr>
          <w:p>
            <w:pPr>
              <w:spacing w:after="0" w:line="240" w:lineRule="auto"/>
            </w:pPr>
            <w:r/>
            <w:r>
              <w:rPr>
                <w:rFonts w:ascii="Aptos" w:hAnsi="Aptos"/>
                <w:b w:val="0"/>
                <w:sz w:val="13"/>
              </w:rPr>
              <w:t>6</w:t>
            </w:r>
          </w:p>
        </w:tc>
        <w:tc>
          <w:tcPr>
            <w:tcW w:type="dxa" w:w="936"/>
            <w:vAlign w:val="center"/>
          </w:tcPr>
          <w:p>
            <w:pPr>
              <w:spacing w:after="0" w:line="240" w:lineRule="auto"/>
            </w:pPr>
            <w:r/>
            <w:r>
              <w:rPr>
                <w:rFonts w:ascii="Aptos" w:hAnsi="Aptos"/>
                <w:b w:val="0"/>
                <w:sz w:val="13"/>
              </w:rPr>
              <w:t>Legendary</w:t>
            </w:r>
          </w:p>
        </w:tc>
        <w:tc>
          <w:tcPr>
            <w:tcW w:type="dxa" w:w="1037"/>
            <w:vAlign w:val="center"/>
          </w:tcPr>
          <w:p>
            <w:pPr>
              <w:spacing w:after="0" w:line="240" w:lineRule="auto"/>
            </w:pPr>
            <w:r/>
            <w:r>
              <w:rPr>
                <w:rFonts w:ascii="Aptos" w:hAnsi="Aptos"/>
                <w:b w:val="0"/>
                <w:sz w:val="13"/>
              </w:rPr>
              <w:t>mineral</w:t>
            </w:r>
          </w:p>
        </w:tc>
        <w:tc>
          <w:tcPr>
            <w:tcW w:type="dxa" w:w="2088"/>
            <w:vAlign w:val="center"/>
          </w:tcPr>
          <w:p>
            <w:pPr>
              <w:spacing w:after="0" w:line="240" w:lineRule="auto"/>
            </w:pPr>
            <w:r/>
            <w:r>
              <w:rPr>
                <w:rFonts w:ascii="Aptos" w:hAnsi="Aptos"/>
                <w:b w:val="0"/>
                <w:sz w:val="13"/>
              </w:rPr>
              <w:t>epic, legendary, resonant, rigid</w:t>
            </w:r>
          </w:p>
        </w:tc>
        <w:tc>
          <w:tcPr>
            <w:tcW w:type="dxa" w:w="3240"/>
            <w:vAlign w:val="center"/>
          </w:tcPr>
          <w:p>
            <w:pPr>
              <w:spacing w:after="0" w:line="240" w:lineRule="auto"/>
            </w:pPr>
            <w:r/>
            <w:r>
              <w:rPr>
                <w:rFonts w:ascii="Aptos" w:hAnsi="Aptos"/>
                <w:b w:val="0"/>
                <w:sz w:val="13"/>
              </w:rPr>
              <w:t>Giant Goat, Goat</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mythic Hadrosaurus core</w:t>
            </w:r>
          </w:p>
        </w:tc>
        <w:tc>
          <w:tcPr>
            <w:tcW w:type="dxa" w:w="504"/>
            <w:vAlign w:val="center"/>
            <w:shd w:fill="F7FAF8"/>
          </w:tcPr>
          <w:p>
            <w:pPr>
              <w:spacing w:after="0" w:line="240" w:lineRule="auto"/>
            </w:pPr>
            <w:r/>
            <w:r>
              <w:rPr>
                <w:rFonts w:ascii="Aptos" w:hAnsi="Aptos"/>
                <w:b w:val="0"/>
                <w:sz w:val="13"/>
              </w:rPr>
              <w:t>6</w:t>
            </w:r>
          </w:p>
        </w:tc>
        <w:tc>
          <w:tcPr>
            <w:tcW w:type="dxa" w:w="936"/>
            <w:vAlign w:val="center"/>
            <w:shd w:fill="F7FAF8"/>
          </w:tcPr>
          <w:p>
            <w:pPr>
              <w:spacing w:after="0" w:line="240" w:lineRule="auto"/>
            </w:pPr>
            <w:r/>
            <w:r>
              <w:rPr>
                <w:rFonts w:ascii="Aptos" w:hAnsi="Aptos"/>
                <w:b w:val="0"/>
                <w:sz w:val="13"/>
              </w:rPr>
              <w:t>Legendary</w:t>
            </w:r>
          </w:p>
        </w:tc>
        <w:tc>
          <w:tcPr>
            <w:tcW w:type="dxa" w:w="1037"/>
            <w:vAlign w:val="center"/>
            <w:shd w:fill="F7FAF8"/>
          </w:tcPr>
          <w:p>
            <w:pPr>
              <w:spacing w:after="0" w:line="240" w:lineRule="auto"/>
            </w:pPr>
            <w:r/>
            <w:r>
              <w:rPr>
                <w:rFonts w:ascii="Aptos" w:hAnsi="Aptos"/>
                <w:b w:val="0"/>
                <w:sz w:val="13"/>
              </w:rPr>
              <w:t>mineral</w:t>
            </w:r>
          </w:p>
        </w:tc>
        <w:tc>
          <w:tcPr>
            <w:tcW w:type="dxa" w:w="2088"/>
            <w:vAlign w:val="center"/>
            <w:shd w:fill="F7FAF8"/>
          </w:tcPr>
          <w:p>
            <w:pPr>
              <w:spacing w:after="0" w:line="240" w:lineRule="auto"/>
            </w:pPr>
            <w:r/>
            <w:r>
              <w:rPr>
                <w:rFonts w:ascii="Aptos" w:hAnsi="Aptos"/>
                <w:b w:val="0"/>
                <w:sz w:val="13"/>
              </w:rPr>
              <w:t>epic, legendary, resonant, rigid</w:t>
            </w:r>
          </w:p>
        </w:tc>
        <w:tc>
          <w:tcPr>
            <w:tcW w:type="dxa" w:w="3240"/>
            <w:vAlign w:val="center"/>
            <w:shd w:fill="F7FAF8"/>
          </w:tcPr>
          <w:p>
            <w:pPr>
              <w:spacing w:after="0" w:line="240" w:lineRule="auto"/>
            </w:pPr>
            <w:r/>
            <w:r>
              <w:rPr>
                <w:rFonts w:ascii="Aptos" w:hAnsi="Aptos"/>
                <w:b w:val="0"/>
                <w:sz w:val="13"/>
              </w:rPr>
              <w:t>Hadrosaurus</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mythic Hawk core</w:t>
            </w:r>
          </w:p>
        </w:tc>
        <w:tc>
          <w:tcPr>
            <w:tcW w:type="dxa" w:w="504"/>
            <w:vAlign w:val="center"/>
          </w:tcPr>
          <w:p>
            <w:pPr>
              <w:spacing w:after="0" w:line="240" w:lineRule="auto"/>
            </w:pPr>
            <w:r/>
            <w:r>
              <w:rPr>
                <w:rFonts w:ascii="Aptos" w:hAnsi="Aptos"/>
                <w:b w:val="0"/>
                <w:sz w:val="13"/>
              </w:rPr>
              <w:t>6</w:t>
            </w:r>
          </w:p>
        </w:tc>
        <w:tc>
          <w:tcPr>
            <w:tcW w:type="dxa" w:w="936"/>
            <w:vAlign w:val="center"/>
          </w:tcPr>
          <w:p>
            <w:pPr>
              <w:spacing w:after="0" w:line="240" w:lineRule="auto"/>
            </w:pPr>
            <w:r/>
            <w:r>
              <w:rPr>
                <w:rFonts w:ascii="Aptos" w:hAnsi="Aptos"/>
                <w:b w:val="0"/>
                <w:sz w:val="13"/>
              </w:rPr>
              <w:t>Legendary</w:t>
            </w:r>
          </w:p>
        </w:tc>
        <w:tc>
          <w:tcPr>
            <w:tcW w:type="dxa" w:w="1037"/>
            <w:vAlign w:val="center"/>
          </w:tcPr>
          <w:p>
            <w:pPr>
              <w:spacing w:after="0" w:line="240" w:lineRule="auto"/>
            </w:pPr>
            <w:r/>
            <w:r>
              <w:rPr>
                <w:rFonts w:ascii="Aptos" w:hAnsi="Aptos"/>
                <w:b w:val="0"/>
                <w:sz w:val="13"/>
              </w:rPr>
              <w:t>mineral</w:t>
            </w:r>
          </w:p>
        </w:tc>
        <w:tc>
          <w:tcPr>
            <w:tcW w:type="dxa" w:w="2088"/>
            <w:vAlign w:val="center"/>
          </w:tcPr>
          <w:p>
            <w:pPr>
              <w:spacing w:after="0" w:line="240" w:lineRule="auto"/>
            </w:pPr>
            <w:r/>
            <w:r>
              <w:rPr>
                <w:rFonts w:ascii="Aptos" w:hAnsi="Aptos"/>
                <w:b w:val="0"/>
                <w:sz w:val="13"/>
              </w:rPr>
              <w:t>epic, legendary, resonant, rigid</w:t>
            </w:r>
          </w:p>
        </w:tc>
        <w:tc>
          <w:tcPr>
            <w:tcW w:type="dxa" w:w="3240"/>
            <w:vAlign w:val="center"/>
          </w:tcPr>
          <w:p>
            <w:pPr>
              <w:spacing w:after="0" w:line="240" w:lineRule="auto"/>
            </w:pPr>
            <w:r/>
            <w:r>
              <w:rPr>
                <w:rFonts w:ascii="Aptos" w:hAnsi="Aptos"/>
                <w:b w:val="0"/>
                <w:sz w:val="13"/>
              </w:rPr>
              <w:t>Hawk</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mythic Horse core</w:t>
            </w:r>
          </w:p>
        </w:tc>
        <w:tc>
          <w:tcPr>
            <w:tcW w:type="dxa" w:w="504"/>
            <w:vAlign w:val="center"/>
            <w:shd w:fill="F7FAF8"/>
          </w:tcPr>
          <w:p>
            <w:pPr>
              <w:spacing w:after="0" w:line="240" w:lineRule="auto"/>
            </w:pPr>
            <w:r/>
            <w:r>
              <w:rPr>
                <w:rFonts w:ascii="Aptos" w:hAnsi="Aptos"/>
                <w:b w:val="0"/>
                <w:sz w:val="13"/>
              </w:rPr>
              <w:t>6</w:t>
            </w:r>
          </w:p>
        </w:tc>
        <w:tc>
          <w:tcPr>
            <w:tcW w:type="dxa" w:w="936"/>
            <w:vAlign w:val="center"/>
            <w:shd w:fill="F7FAF8"/>
          </w:tcPr>
          <w:p>
            <w:pPr>
              <w:spacing w:after="0" w:line="240" w:lineRule="auto"/>
            </w:pPr>
            <w:r/>
            <w:r>
              <w:rPr>
                <w:rFonts w:ascii="Aptos" w:hAnsi="Aptos"/>
                <w:b w:val="0"/>
                <w:sz w:val="13"/>
              </w:rPr>
              <w:t>Legendary</w:t>
            </w:r>
          </w:p>
        </w:tc>
        <w:tc>
          <w:tcPr>
            <w:tcW w:type="dxa" w:w="1037"/>
            <w:vAlign w:val="center"/>
            <w:shd w:fill="F7FAF8"/>
          </w:tcPr>
          <w:p>
            <w:pPr>
              <w:spacing w:after="0" w:line="240" w:lineRule="auto"/>
            </w:pPr>
            <w:r/>
            <w:r>
              <w:rPr>
                <w:rFonts w:ascii="Aptos" w:hAnsi="Aptos"/>
                <w:b w:val="0"/>
                <w:sz w:val="13"/>
              </w:rPr>
              <w:t>mineral</w:t>
            </w:r>
          </w:p>
        </w:tc>
        <w:tc>
          <w:tcPr>
            <w:tcW w:type="dxa" w:w="2088"/>
            <w:vAlign w:val="center"/>
            <w:shd w:fill="F7FAF8"/>
          </w:tcPr>
          <w:p>
            <w:pPr>
              <w:spacing w:after="0" w:line="240" w:lineRule="auto"/>
            </w:pPr>
            <w:r/>
            <w:r>
              <w:rPr>
                <w:rFonts w:ascii="Aptos" w:hAnsi="Aptos"/>
                <w:b w:val="0"/>
                <w:sz w:val="13"/>
              </w:rPr>
              <w:t>epic, legendary, resonant, rigid</w:t>
            </w:r>
          </w:p>
        </w:tc>
        <w:tc>
          <w:tcPr>
            <w:tcW w:type="dxa" w:w="3240"/>
            <w:vAlign w:val="center"/>
            <w:shd w:fill="F7FAF8"/>
          </w:tcPr>
          <w:p>
            <w:pPr>
              <w:spacing w:after="0" w:line="240" w:lineRule="auto"/>
            </w:pPr>
            <w:r/>
            <w:r>
              <w:rPr>
                <w:rFonts w:ascii="Aptos" w:hAnsi="Aptos"/>
                <w:b w:val="0"/>
                <w:sz w:val="13"/>
              </w:rPr>
              <w:t>Draft Horse, Riding Horse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mythic Hyena core</w:t>
            </w:r>
          </w:p>
        </w:tc>
        <w:tc>
          <w:tcPr>
            <w:tcW w:type="dxa" w:w="504"/>
            <w:vAlign w:val="center"/>
          </w:tcPr>
          <w:p>
            <w:pPr>
              <w:spacing w:after="0" w:line="240" w:lineRule="auto"/>
            </w:pPr>
            <w:r/>
            <w:r>
              <w:rPr>
                <w:rFonts w:ascii="Aptos" w:hAnsi="Aptos"/>
                <w:b w:val="0"/>
                <w:sz w:val="13"/>
              </w:rPr>
              <w:t>6</w:t>
            </w:r>
          </w:p>
        </w:tc>
        <w:tc>
          <w:tcPr>
            <w:tcW w:type="dxa" w:w="936"/>
            <w:vAlign w:val="center"/>
          </w:tcPr>
          <w:p>
            <w:pPr>
              <w:spacing w:after="0" w:line="240" w:lineRule="auto"/>
            </w:pPr>
            <w:r/>
            <w:r>
              <w:rPr>
                <w:rFonts w:ascii="Aptos" w:hAnsi="Aptos"/>
                <w:b w:val="0"/>
                <w:sz w:val="13"/>
              </w:rPr>
              <w:t>Legendary</w:t>
            </w:r>
          </w:p>
        </w:tc>
        <w:tc>
          <w:tcPr>
            <w:tcW w:type="dxa" w:w="1037"/>
            <w:vAlign w:val="center"/>
          </w:tcPr>
          <w:p>
            <w:pPr>
              <w:spacing w:after="0" w:line="240" w:lineRule="auto"/>
            </w:pPr>
            <w:r/>
            <w:r>
              <w:rPr>
                <w:rFonts w:ascii="Aptos" w:hAnsi="Aptos"/>
                <w:b w:val="0"/>
                <w:sz w:val="13"/>
              </w:rPr>
              <w:t>mineral</w:t>
            </w:r>
          </w:p>
        </w:tc>
        <w:tc>
          <w:tcPr>
            <w:tcW w:type="dxa" w:w="2088"/>
            <w:vAlign w:val="center"/>
          </w:tcPr>
          <w:p>
            <w:pPr>
              <w:spacing w:after="0" w:line="240" w:lineRule="auto"/>
            </w:pPr>
            <w:r/>
            <w:r>
              <w:rPr>
                <w:rFonts w:ascii="Aptos" w:hAnsi="Aptos"/>
                <w:b w:val="0"/>
                <w:sz w:val="13"/>
              </w:rPr>
              <w:t>epic, legendary, resonant, rigid</w:t>
            </w:r>
          </w:p>
        </w:tc>
        <w:tc>
          <w:tcPr>
            <w:tcW w:type="dxa" w:w="3240"/>
            <w:vAlign w:val="center"/>
          </w:tcPr>
          <w:p>
            <w:pPr>
              <w:spacing w:after="0" w:line="240" w:lineRule="auto"/>
            </w:pPr>
            <w:r/>
            <w:r>
              <w:rPr>
                <w:rFonts w:ascii="Aptos" w:hAnsi="Aptos"/>
                <w:b w:val="0"/>
                <w:sz w:val="13"/>
              </w:rPr>
              <w:t>Giant Hyena, Hyena</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mythic Kow core</w:t>
            </w:r>
          </w:p>
        </w:tc>
        <w:tc>
          <w:tcPr>
            <w:tcW w:type="dxa" w:w="504"/>
            <w:vAlign w:val="center"/>
            <w:shd w:fill="F7FAF8"/>
          </w:tcPr>
          <w:p>
            <w:pPr>
              <w:spacing w:after="0" w:line="240" w:lineRule="auto"/>
            </w:pPr>
            <w:r/>
            <w:r>
              <w:rPr>
                <w:rFonts w:ascii="Aptos" w:hAnsi="Aptos"/>
                <w:b w:val="0"/>
                <w:sz w:val="13"/>
              </w:rPr>
              <w:t>6</w:t>
            </w:r>
          </w:p>
        </w:tc>
        <w:tc>
          <w:tcPr>
            <w:tcW w:type="dxa" w:w="936"/>
            <w:vAlign w:val="center"/>
            <w:shd w:fill="F7FAF8"/>
          </w:tcPr>
          <w:p>
            <w:pPr>
              <w:spacing w:after="0" w:line="240" w:lineRule="auto"/>
            </w:pPr>
            <w:r/>
            <w:r>
              <w:rPr>
                <w:rFonts w:ascii="Aptos" w:hAnsi="Aptos"/>
                <w:b w:val="0"/>
                <w:sz w:val="13"/>
              </w:rPr>
              <w:t>Legendary</w:t>
            </w:r>
          </w:p>
        </w:tc>
        <w:tc>
          <w:tcPr>
            <w:tcW w:type="dxa" w:w="1037"/>
            <w:vAlign w:val="center"/>
            <w:shd w:fill="F7FAF8"/>
          </w:tcPr>
          <w:p>
            <w:pPr>
              <w:spacing w:after="0" w:line="240" w:lineRule="auto"/>
            </w:pPr>
            <w:r/>
            <w:r>
              <w:rPr>
                <w:rFonts w:ascii="Aptos" w:hAnsi="Aptos"/>
                <w:b w:val="0"/>
                <w:sz w:val="13"/>
              </w:rPr>
              <w:t>mineral</w:t>
            </w:r>
          </w:p>
        </w:tc>
        <w:tc>
          <w:tcPr>
            <w:tcW w:type="dxa" w:w="2088"/>
            <w:vAlign w:val="center"/>
            <w:shd w:fill="F7FAF8"/>
          </w:tcPr>
          <w:p>
            <w:pPr>
              <w:spacing w:after="0" w:line="240" w:lineRule="auto"/>
            </w:pPr>
            <w:r/>
            <w:r>
              <w:rPr>
                <w:rFonts w:ascii="Aptos" w:hAnsi="Aptos"/>
                <w:b w:val="0"/>
                <w:sz w:val="13"/>
              </w:rPr>
              <w:t>epic, legendary, resonant, rigid</w:t>
            </w:r>
          </w:p>
        </w:tc>
        <w:tc>
          <w:tcPr>
            <w:tcW w:type="dxa" w:w="3240"/>
            <w:vAlign w:val="center"/>
            <w:shd w:fill="F7FAF8"/>
          </w:tcPr>
          <w:p>
            <w:pPr>
              <w:spacing w:after="0" w:line="240" w:lineRule="auto"/>
            </w:pPr>
            <w:r/>
            <w:r>
              <w:rPr>
                <w:rFonts w:ascii="Aptos" w:hAnsi="Aptos"/>
                <w:b w:val="0"/>
                <w:sz w:val="13"/>
              </w:rPr>
              <w:t>Stench Kow</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mythic Lizard core</w:t>
            </w:r>
          </w:p>
        </w:tc>
        <w:tc>
          <w:tcPr>
            <w:tcW w:type="dxa" w:w="504"/>
            <w:vAlign w:val="center"/>
          </w:tcPr>
          <w:p>
            <w:pPr>
              <w:spacing w:after="0" w:line="240" w:lineRule="auto"/>
            </w:pPr>
            <w:r/>
            <w:r>
              <w:rPr>
                <w:rFonts w:ascii="Aptos" w:hAnsi="Aptos"/>
                <w:b w:val="0"/>
                <w:sz w:val="13"/>
              </w:rPr>
              <w:t>6</w:t>
            </w:r>
          </w:p>
        </w:tc>
        <w:tc>
          <w:tcPr>
            <w:tcW w:type="dxa" w:w="936"/>
            <w:vAlign w:val="center"/>
          </w:tcPr>
          <w:p>
            <w:pPr>
              <w:spacing w:after="0" w:line="240" w:lineRule="auto"/>
            </w:pPr>
            <w:r/>
            <w:r>
              <w:rPr>
                <w:rFonts w:ascii="Aptos" w:hAnsi="Aptos"/>
                <w:b w:val="0"/>
                <w:sz w:val="13"/>
              </w:rPr>
              <w:t>Legendary</w:t>
            </w:r>
          </w:p>
        </w:tc>
        <w:tc>
          <w:tcPr>
            <w:tcW w:type="dxa" w:w="1037"/>
            <w:vAlign w:val="center"/>
          </w:tcPr>
          <w:p>
            <w:pPr>
              <w:spacing w:after="0" w:line="240" w:lineRule="auto"/>
            </w:pPr>
            <w:r/>
            <w:r>
              <w:rPr>
                <w:rFonts w:ascii="Aptos" w:hAnsi="Aptos"/>
                <w:b w:val="0"/>
                <w:sz w:val="13"/>
              </w:rPr>
              <w:t>mineral</w:t>
            </w:r>
          </w:p>
        </w:tc>
        <w:tc>
          <w:tcPr>
            <w:tcW w:type="dxa" w:w="2088"/>
            <w:vAlign w:val="center"/>
          </w:tcPr>
          <w:p>
            <w:pPr>
              <w:spacing w:after="0" w:line="240" w:lineRule="auto"/>
            </w:pPr>
            <w:r/>
            <w:r>
              <w:rPr>
                <w:rFonts w:ascii="Aptos" w:hAnsi="Aptos"/>
                <w:b w:val="0"/>
                <w:sz w:val="13"/>
              </w:rPr>
              <w:t>epic, legendary, resonant, rigid</w:t>
            </w:r>
          </w:p>
        </w:tc>
        <w:tc>
          <w:tcPr>
            <w:tcW w:type="dxa" w:w="3240"/>
            <w:vAlign w:val="center"/>
          </w:tcPr>
          <w:p>
            <w:pPr>
              <w:spacing w:after="0" w:line="240" w:lineRule="auto"/>
            </w:pPr>
            <w:r/>
            <w:r>
              <w:rPr>
                <w:rFonts w:ascii="Aptos" w:hAnsi="Aptos"/>
                <w:b w:val="0"/>
                <w:sz w:val="13"/>
              </w:rPr>
              <w:t>Lizard</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mythic Mastiff core</w:t>
            </w:r>
          </w:p>
        </w:tc>
        <w:tc>
          <w:tcPr>
            <w:tcW w:type="dxa" w:w="504"/>
            <w:vAlign w:val="center"/>
            <w:shd w:fill="F7FAF8"/>
          </w:tcPr>
          <w:p>
            <w:pPr>
              <w:spacing w:after="0" w:line="240" w:lineRule="auto"/>
            </w:pPr>
            <w:r/>
            <w:r>
              <w:rPr>
                <w:rFonts w:ascii="Aptos" w:hAnsi="Aptos"/>
                <w:b w:val="0"/>
                <w:sz w:val="13"/>
              </w:rPr>
              <w:t>6</w:t>
            </w:r>
          </w:p>
        </w:tc>
        <w:tc>
          <w:tcPr>
            <w:tcW w:type="dxa" w:w="936"/>
            <w:vAlign w:val="center"/>
            <w:shd w:fill="F7FAF8"/>
          </w:tcPr>
          <w:p>
            <w:pPr>
              <w:spacing w:after="0" w:line="240" w:lineRule="auto"/>
            </w:pPr>
            <w:r/>
            <w:r>
              <w:rPr>
                <w:rFonts w:ascii="Aptos" w:hAnsi="Aptos"/>
                <w:b w:val="0"/>
                <w:sz w:val="13"/>
              </w:rPr>
              <w:t>Legendary</w:t>
            </w:r>
          </w:p>
        </w:tc>
        <w:tc>
          <w:tcPr>
            <w:tcW w:type="dxa" w:w="1037"/>
            <w:vAlign w:val="center"/>
            <w:shd w:fill="F7FAF8"/>
          </w:tcPr>
          <w:p>
            <w:pPr>
              <w:spacing w:after="0" w:line="240" w:lineRule="auto"/>
            </w:pPr>
            <w:r/>
            <w:r>
              <w:rPr>
                <w:rFonts w:ascii="Aptos" w:hAnsi="Aptos"/>
                <w:b w:val="0"/>
                <w:sz w:val="13"/>
              </w:rPr>
              <w:t>mineral</w:t>
            </w:r>
          </w:p>
        </w:tc>
        <w:tc>
          <w:tcPr>
            <w:tcW w:type="dxa" w:w="2088"/>
            <w:vAlign w:val="center"/>
            <w:shd w:fill="F7FAF8"/>
          </w:tcPr>
          <w:p>
            <w:pPr>
              <w:spacing w:after="0" w:line="240" w:lineRule="auto"/>
            </w:pPr>
            <w:r/>
            <w:r>
              <w:rPr>
                <w:rFonts w:ascii="Aptos" w:hAnsi="Aptos"/>
                <w:b w:val="0"/>
                <w:sz w:val="13"/>
              </w:rPr>
              <w:t>epic, legendary, resonant, rigid</w:t>
            </w:r>
          </w:p>
        </w:tc>
        <w:tc>
          <w:tcPr>
            <w:tcW w:type="dxa" w:w="3240"/>
            <w:vAlign w:val="center"/>
            <w:shd w:fill="F7FAF8"/>
          </w:tcPr>
          <w:p>
            <w:pPr>
              <w:spacing w:after="0" w:line="240" w:lineRule="auto"/>
            </w:pPr>
            <w:r/>
            <w:r>
              <w:rPr>
                <w:rFonts w:ascii="Aptos" w:hAnsi="Aptos"/>
                <w:b w:val="0"/>
                <w:sz w:val="13"/>
              </w:rPr>
              <w:t>Mastiff</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mythic Mule core</w:t>
            </w:r>
          </w:p>
        </w:tc>
        <w:tc>
          <w:tcPr>
            <w:tcW w:type="dxa" w:w="504"/>
            <w:vAlign w:val="center"/>
          </w:tcPr>
          <w:p>
            <w:pPr>
              <w:spacing w:after="0" w:line="240" w:lineRule="auto"/>
            </w:pPr>
            <w:r/>
            <w:r>
              <w:rPr>
                <w:rFonts w:ascii="Aptos" w:hAnsi="Aptos"/>
                <w:b w:val="0"/>
                <w:sz w:val="13"/>
              </w:rPr>
              <w:t>6</w:t>
            </w:r>
          </w:p>
        </w:tc>
        <w:tc>
          <w:tcPr>
            <w:tcW w:type="dxa" w:w="936"/>
            <w:vAlign w:val="center"/>
          </w:tcPr>
          <w:p>
            <w:pPr>
              <w:spacing w:after="0" w:line="240" w:lineRule="auto"/>
            </w:pPr>
            <w:r/>
            <w:r>
              <w:rPr>
                <w:rFonts w:ascii="Aptos" w:hAnsi="Aptos"/>
                <w:b w:val="0"/>
                <w:sz w:val="13"/>
              </w:rPr>
              <w:t>Legendary</w:t>
            </w:r>
          </w:p>
        </w:tc>
        <w:tc>
          <w:tcPr>
            <w:tcW w:type="dxa" w:w="1037"/>
            <w:vAlign w:val="center"/>
          </w:tcPr>
          <w:p>
            <w:pPr>
              <w:spacing w:after="0" w:line="240" w:lineRule="auto"/>
            </w:pPr>
            <w:r/>
            <w:r>
              <w:rPr>
                <w:rFonts w:ascii="Aptos" w:hAnsi="Aptos"/>
                <w:b w:val="0"/>
                <w:sz w:val="13"/>
              </w:rPr>
              <w:t>mineral</w:t>
            </w:r>
          </w:p>
        </w:tc>
        <w:tc>
          <w:tcPr>
            <w:tcW w:type="dxa" w:w="2088"/>
            <w:vAlign w:val="center"/>
          </w:tcPr>
          <w:p>
            <w:pPr>
              <w:spacing w:after="0" w:line="240" w:lineRule="auto"/>
            </w:pPr>
            <w:r/>
            <w:r>
              <w:rPr>
                <w:rFonts w:ascii="Aptos" w:hAnsi="Aptos"/>
                <w:b w:val="0"/>
                <w:sz w:val="13"/>
              </w:rPr>
              <w:t>epic, legendary, resonant, rigid</w:t>
            </w:r>
          </w:p>
        </w:tc>
        <w:tc>
          <w:tcPr>
            <w:tcW w:type="dxa" w:w="3240"/>
            <w:vAlign w:val="center"/>
          </w:tcPr>
          <w:p>
            <w:pPr>
              <w:spacing w:after="0" w:line="240" w:lineRule="auto"/>
            </w:pPr>
            <w:r/>
            <w:r>
              <w:rPr>
                <w:rFonts w:ascii="Aptos" w:hAnsi="Aptos"/>
                <w:b w:val="0"/>
                <w:sz w:val="13"/>
              </w:rPr>
              <w:t>Mule</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mythic Octopus core</w:t>
            </w:r>
          </w:p>
        </w:tc>
        <w:tc>
          <w:tcPr>
            <w:tcW w:type="dxa" w:w="504"/>
            <w:vAlign w:val="center"/>
            <w:shd w:fill="F7FAF8"/>
          </w:tcPr>
          <w:p>
            <w:pPr>
              <w:spacing w:after="0" w:line="240" w:lineRule="auto"/>
            </w:pPr>
            <w:r/>
            <w:r>
              <w:rPr>
                <w:rFonts w:ascii="Aptos" w:hAnsi="Aptos"/>
                <w:b w:val="0"/>
                <w:sz w:val="13"/>
              </w:rPr>
              <w:t>6</w:t>
            </w:r>
          </w:p>
        </w:tc>
        <w:tc>
          <w:tcPr>
            <w:tcW w:type="dxa" w:w="936"/>
            <w:vAlign w:val="center"/>
            <w:shd w:fill="F7FAF8"/>
          </w:tcPr>
          <w:p>
            <w:pPr>
              <w:spacing w:after="0" w:line="240" w:lineRule="auto"/>
            </w:pPr>
            <w:r/>
            <w:r>
              <w:rPr>
                <w:rFonts w:ascii="Aptos" w:hAnsi="Aptos"/>
                <w:b w:val="0"/>
                <w:sz w:val="13"/>
              </w:rPr>
              <w:t>Legendary</w:t>
            </w:r>
          </w:p>
        </w:tc>
        <w:tc>
          <w:tcPr>
            <w:tcW w:type="dxa" w:w="1037"/>
            <w:vAlign w:val="center"/>
            <w:shd w:fill="F7FAF8"/>
          </w:tcPr>
          <w:p>
            <w:pPr>
              <w:spacing w:after="0" w:line="240" w:lineRule="auto"/>
            </w:pPr>
            <w:r/>
            <w:r>
              <w:rPr>
                <w:rFonts w:ascii="Aptos" w:hAnsi="Aptos"/>
                <w:b w:val="0"/>
                <w:sz w:val="13"/>
              </w:rPr>
              <w:t>mineral</w:t>
            </w:r>
          </w:p>
        </w:tc>
        <w:tc>
          <w:tcPr>
            <w:tcW w:type="dxa" w:w="2088"/>
            <w:vAlign w:val="center"/>
            <w:shd w:fill="F7FAF8"/>
          </w:tcPr>
          <w:p>
            <w:pPr>
              <w:spacing w:after="0" w:line="240" w:lineRule="auto"/>
            </w:pPr>
            <w:r/>
            <w:r>
              <w:rPr>
                <w:rFonts w:ascii="Aptos" w:hAnsi="Aptos"/>
                <w:b w:val="0"/>
                <w:sz w:val="13"/>
              </w:rPr>
              <w:t>epic, legendary, resonant, rigid</w:t>
            </w:r>
          </w:p>
        </w:tc>
        <w:tc>
          <w:tcPr>
            <w:tcW w:type="dxa" w:w="3240"/>
            <w:vAlign w:val="center"/>
            <w:shd w:fill="F7FAF8"/>
          </w:tcPr>
          <w:p>
            <w:pPr>
              <w:spacing w:after="0" w:line="240" w:lineRule="auto"/>
            </w:pPr>
            <w:r/>
            <w:r>
              <w:rPr>
                <w:rFonts w:ascii="Aptos" w:hAnsi="Aptos"/>
                <w:b w:val="0"/>
                <w:sz w:val="13"/>
              </w:rPr>
              <w:t>Giant Octopus</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mythic of core</w:t>
            </w:r>
          </w:p>
        </w:tc>
        <w:tc>
          <w:tcPr>
            <w:tcW w:type="dxa" w:w="504"/>
            <w:vAlign w:val="center"/>
          </w:tcPr>
          <w:p>
            <w:pPr>
              <w:spacing w:after="0" w:line="240" w:lineRule="auto"/>
            </w:pPr>
            <w:r/>
            <w:r>
              <w:rPr>
                <w:rFonts w:ascii="Aptos" w:hAnsi="Aptos"/>
                <w:b w:val="0"/>
                <w:sz w:val="13"/>
              </w:rPr>
              <w:t>6</w:t>
            </w:r>
          </w:p>
        </w:tc>
        <w:tc>
          <w:tcPr>
            <w:tcW w:type="dxa" w:w="936"/>
            <w:vAlign w:val="center"/>
          </w:tcPr>
          <w:p>
            <w:pPr>
              <w:spacing w:after="0" w:line="240" w:lineRule="auto"/>
            </w:pPr>
            <w:r/>
            <w:r>
              <w:rPr>
                <w:rFonts w:ascii="Aptos" w:hAnsi="Aptos"/>
                <w:b w:val="0"/>
                <w:sz w:val="13"/>
              </w:rPr>
              <w:t>Legendary</w:t>
            </w:r>
          </w:p>
        </w:tc>
        <w:tc>
          <w:tcPr>
            <w:tcW w:type="dxa" w:w="1037"/>
            <w:vAlign w:val="center"/>
          </w:tcPr>
          <w:p>
            <w:pPr>
              <w:spacing w:after="0" w:line="240" w:lineRule="auto"/>
            </w:pPr>
            <w:r/>
            <w:r>
              <w:rPr>
                <w:rFonts w:ascii="Aptos" w:hAnsi="Aptos"/>
                <w:b w:val="0"/>
                <w:sz w:val="13"/>
              </w:rPr>
              <w:t>mineral</w:t>
            </w:r>
          </w:p>
        </w:tc>
        <w:tc>
          <w:tcPr>
            <w:tcW w:type="dxa" w:w="2088"/>
            <w:vAlign w:val="center"/>
          </w:tcPr>
          <w:p>
            <w:pPr>
              <w:spacing w:after="0" w:line="240" w:lineRule="auto"/>
            </w:pPr>
            <w:r/>
            <w:r>
              <w:rPr>
                <w:rFonts w:ascii="Aptos" w:hAnsi="Aptos"/>
                <w:b w:val="0"/>
                <w:sz w:val="13"/>
              </w:rPr>
              <w:t>epic, legendary, resonant, rigid</w:t>
            </w:r>
          </w:p>
        </w:tc>
        <w:tc>
          <w:tcPr>
            <w:tcW w:type="dxa" w:w="3240"/>
            <w:vAlign w:val="center"/>
          </w:tcPr>
          <w:p>
            <w:pPr>
              <w:spacing w:after="0" w:line="240" w:lineRule="auto"/>
            </w:pPr>
            <w:r/>
            <w:r>
              <w:rPr>
                <w:rFonts w:ascii="Aptos" w:hAnsi="Aptos"/>
                <w:b w:val="0"/>
                <w:sz w:val="13"/>
              </w:rPr>
              <w:t>Swarm of Bats, Swarm of Insects, Swarm of Poisonous Snakes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mythic Owl core</w:t>
            </w:r>
          </w:p>
        </w:tc>
        <w:tc>
          <w:tcPr>
            <w:tcW w:type="dxa" w:w="504"/>
            <w:vAlign w:val="center"/>
            <w:shd w:fill="F7FAF8"/>
          </w:tcPr>
          <w:p>
            <w:pPr>
              <w:spacing w:after="0" w:line="240" w:lineRule="auto"/>
            </w:pPr>
            <w:r/>
            <w:r>
              <w:rPr>
                <w:rFonts w:ascii="Aptos" w:hAnsi="Aptos"/>
                <w:b w:val="0"/>
                <w:sz w:val="13"/>
              </w:rPr>
              <w:t>6</w:t>
            </w:r>
          </w:p>
        </w:tc>
        <w:tc>
          <w:tcPr>
            <w:tcW w:type="dxa" w:w="936"/>
            <w:vAlign w:val="center"/>
            <w:shd w:fill="F7FAF8"/>
          </w:tcPr>
          <w:p>
            <w:pPr>
              <w:spacing w:after="0" w:line="240" w:lineRule="auto"/>
            </w:pPr>
            <w:r/>
            <w:r>
              <w:rPr>
                <w:rFonts w:ascii="Aptos" w:hAnsi="Aptos"/>
                <w:b w:val="0"/>
                <w:sz w:val="13"/>
              </w:rPr>
              <w:t>Legendary</w:t>
            </w:r>
          </w:p>
        </w:tc>
        <w:tc>
          <w:tcPr>
            <w:tcW w:type="dxa" w:w="1037"/>
            <w:vAlign w:val="center"/>
            <w:shd w:fill="F7FAF8"/>
          </w:tcPr>
          <w:p>
            <w:pPr>
              <w:spacing w:after="0" w:line="240" w:lineRule="auto"/>
            </w:pPr>
            <w:r/>
            <w:r>
              <w:rPr>
                <w:rFonts w:ascii="Aptos" w:hAnsi="Aptos"/>
                <w:b w:val="0"/>
                <w:sz w:val="13"/>
              </w:rPr>
              <w:t>mineral</w:t>
            </w:r>
          </w:p>
        </w:tc>
        <w:tc>
          <w:tcPr>
            <w:tcW w:type="dxa" w:w="2088"/>
            <w:vAlign w:val="center"/>
            <w:shd w:fill="F7FAF8"/>
          </w:tcPr>
          <w:p>
            <w:pPr>
              <w:spacing w:after="0" w:line="240" w:lineRule="auto"/>
            </w:pPr>
            <w:r/>
            <w:r>
              <w:rPr>
                <w:rFonts w:ascii="Aptos" w:hAnsi="Aptos"/>
                <w:b w:val="0"/>
                <w:sz w:val="13"/>
              </w:rPr>
              <w:t>epic, legendary, resonant, rigid</w:t>
            </w:r>
          </w:p>
        </w:tc>
        <w:tc>
          <w:tcPr>
            <w:tcW w:type="dxa" w:w="3240"/>
            <w:vAlign w:val="center"/>
            <w:shd w:fill="F7FAF8"/>
          </w:tcPr>
          <w:p>
            <w:pPr>
              <w:spacing w:after="0" w:line="240" w:lineRule="auto"/>
            </w:pPr>
            <w:r/>
            <w:r>
              <w:rPr>
                <w:rFonts w:ascii="Aptos" w:hAnsi="Aptos"/>
                <w:b w:val="0"/>
                <w:sz w:val="13"/>
              </w:rPr>
              <w:t>Owl</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mythic Ox core</w:t>
            </w:r>
          </w:p>
        </w:tc>
        <w:tc>
          <w:tcPr>
            <w:tcW w:type="dxa" w:w="504"/>
            <w:vAlign w:val="center"/>
          </w:tcPr>
          <w:p>
            <w:pPr>
              <w:spacing w:after="0" w:line="240" w:lineRule="auto"/>
            </w:pPr>
            <w:r/>
            <w:r>
              <w:rPr>
                <w:rFonts w:ascii="Aptos" w:hAnsi="Aptos"/>
                <w:b w:val="0"/>
                <w:sz w:val="13"/>
              </w:rPr>
              <w:t>6</w:t>
            </w:r>
          </w:p>
        </w:tc>
        <w:tc>
          <w:tcPr>
            <w:tcW w:type="dxa" w:w="936"/>
            <w:vAlign w:val="center"/>
          </w:tcPr>
          <w:p>
            <w:pPr>
              <w:spacing w:after="0" w:line="240" w:lineRule="auto"/>
            </w:pPr>
            <w:r/>
            <w:r>
              <w:rPr>
                <w:rFonts w:ascii="Aptos" w:hAnsi="Aptos"/>
                <w:b w:val="0"/>
                <w:sz w:val="13"/>
              </w:rPr>
              <w:t>Legendary</w:t>
            </w:r>
          </w:p>
        </w:tc>
        <w:tc>
          <w:tcPr>
            <w:tcW w:type="dxa" w:w="1037"/>
            <w:vAlign w:val="center"/>
          </w:tcPr>
          <w:p>
            <w:pPr>
              <w:spacing w:after="0" w:line="240" w:lineRule="auto"/>
            </w:pPr>
            <w:r/>
            <w:r>
              <w:rPr>
                <w:rFonts w:ascii="Aptos" w:hAnsi="Aptos"/>
                <w:b w:val="0"/>
                <w:sz w:val="13"/>
              </w:rPr>
              <w:t>mineral</w:t>
            </w:r>
          </w:p>
        </w:tc>
        <w:tc>
          <w:tcPr>
            <w:tcW w:type="dxa" w:w="2088"/>
            <w:vAlign w:val="center"/>
          </w:tcPr>
          <w:p>
            <w:pPr>
              <w:spacing w:after="0" w:line="240" w:lineRule="auto"/>
            </w:pPr>
            <w:r/>
            <w:r>
              <w:rPr>
                <w:rFonts w:ascii="Aptos" w:hAnsi="Aptos"/>
                <w:b w:val="0"/>
                <w:sz w:val="13"/>
              </w:rPr>
              <w:t>epic, legendary, resonant, rigid</w:t>
            </w:r>
          </w:p>
        </w:tc>
        <w:tc>
          <w:tcPr>
            <w:tcW w:type="dxa" w:w="3240"/>
            <w:vAlign w:val="center"/>
          </w:tcPr>
          <w:p>
            <w:pPr>
              <w:spacing w:after="0" w:line="240" w:lineRule="auto"/>
            </w:pPr>
            <w:r/>
            <w:r>
              <w:rPr>
                <w:rFonts w:ascii="Aptos" w:hAnsi="Aptos"/>
                <w:b w:val="0"/>
                <w:sz w:val="13"/>
              </w:rPr>
              <w:t>Ox</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mythic Panther core</w:t>
            </w:r>
          </w:p>
        </w:tc>
        <w:tc>
          <w:tcPr>
            <w:tcW w:type="dxa" w:w="504"/>
            <w:vAlign w:val="center"/>
            <w:shd w:fill="F7FAF8"/>
          </w:tcPr>
          <w:p>
            <w:pPr>
              <w:spacing w:after="0" w:line="240" w:lineRule="auto"/>
            </w:pPr>
            <w:r/>
            <w:r>
              <w:rPr>
                <w:rFonts w:ascii="Aptos" w:hAnsi="Aptos"/>
                <w:b w:val="0"/>
                <w:sz w:val="13"/>
              </w:rPr>
              <w:t>6</w:t>
            </w:r>
          </w:p>
        </w:tc>
        <w:tc>
          <w:tcPr>
            <w:tcW w:type="dxa" w:w="936"/>
            <w:vAlign w:val="center"/>
            <w:shd w:fill="F7FAF8"/>
          </w:tcPr>
          <w:p>
            <w:pPr>
              <w:spacing w:after="0" w:line="240" w:lineRule="auto"/>
            </w:pPr>
            <w:r/>
            <w:r>
              <w:rPr>
                <w:rFonts w:ascii="Aptos" w:hAnsi="Aptos"/>
                <w:b w:val="0"/>
                <w:sz w:val="13"/>
              </w:rPr>
              <w:t>Legendary</w:t>
            </w:r>
          </w:p>
        </w:tc>
        <w:tc>
          <w:tcPr>
            <w:tcW w:type="dxa" w:w="1037"/>
            <w:vAlign w:val="center"/>
            <w:shd w:fill="F7FAF8"/>
          </w:tcPr>
          <w:p>
            <w:pPr>
              <w:spacing w:after="0" w:line="240" w:lineRule="auto"/>
            </w:pPr>
            <w:r/>
            <w:r>
              <w:rPr>
                <w:rFonts w:ascii="Aptos" w:hAnsi="Aptos"/>
                <w:b w:val="0"/>
                <w:sz w:val="13"/>
              </w:rPr>
              <w:t>mineral</w:t>
            </w:r>
          </w:p>
        </w:tc>
        <w:tc>
          <w:tcPr>
            <w:tcW w:type="dxa" w:w="2088"/>
            <w:vAlign w:val="center"/>
            <w:shd w:fill="F7FAF8"/>
          </w:tcPr>
          <w:p>
            <w:pPr>
              <w:spacing w:after="0" w:line="240" w:lineRule="auto"/>
            </w:pPr>
            <w:r/>
            <w:r>
              <w:rPr>
                <w:rFonts w:ascii="Aptos" w:hAnsi="Aptos"/>
                <w:b w:val="0"/>
                <w:sz w:val="13"/>
              </w:rPr>
              <w:t>epic, legendary, resonant, rigid</w:t>
            </w:r>
          </w:p>
        </w:tc>
        <w:tc>
          <w:tcPr>
            <w:tcW w:type="dxa" w:w="3240"/>
            <w:vAlign w:val="center"/>
            <w:shd w:fill="F7FAF8"/>
          </w:tcPr>
          <w:p>
            <w:pPr>
              <w:spacing w:after="0" w:line="240" w:lineRule="auto"/>
            </w:pPr>
            <w:r/>
            <w:r>
              <w:rPr>
                <w:rFonts w:ascii="Aptos" w:hAnsi="Aptos"/>
                <w:b w:val="0"/>
                <w:sz w:val="13"/>
              </w:rPr>
              <w:t>Panther</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mythic Plesiosaurus core</w:t>
            </w:r>
          </w:p>
        </w:tc>
        <w:tc>
          <w:tcPr>
            <w:tcW w:type="dxa" w:w="504"/>
            <w:vAlign w:val="center"/>
          </w:tcPr>
          <w:p>
            <w:pPr>
              <w:spacing w:after="0" w:line="240" w:lineRule="auto"/>
            </w:pPr>
            <w:r/>
            <w:r>
              <w:rPr>
                <w:rFonts w:ascii="Aptos" w:hAnsi="Aptos"/>
                <w:b w:val="0"/>
                <w:sz w:val="13"/>
              </w:rPr>
              <w:t>6</w:t>
            </w:r>
          </w:p>
        </w:tc>
        <w:tc>
          <w:tcPr>
            <w:tcW w:type="dxa" w:w="936"/>
            <w:vAlign w:val="center"/>
          </w:tcPr>
          <w:p>
            <w:pPr>
              <w:spacing w:after="0" w:line="240" w:lineRule="auto"/>
            </w:pPr>
            <w:r/>
            <w:r>
              <w:rPr>
                <w:rFonts w:ascii="Aptos" w:hAnsi="Aptos"/>
                <w:b w:val="0"/>
                <w:sz w:val="13"/>
              </w:rPr>
              <w:t>Legendary</w:t>
            </w:r>
          </w:p>
        </w:tc>
        <w:tc>
          <w:tcPr>
            <w:tcW w:type="dxa" w:w="1037"/>
            <w:vAlign w:val="center"/>
          </w:tcPr>
          <w:p>
            <w:pPr>
              <w:spacing w:after="0" w:line="240" w:lineRule="auto"/>
            </w:pPr>
            <w:r/>
            <w:r>
              <w:rPr>
                <w:rFonts w:ascii="Aptos" w:hAnsi="Aptos"/>
                <w:b w:val="0"/>
                <w:sz w:val="13"/>
              </w:rPr>
              <w:t>mineral</w:t>
            </w:r>
          </w:p>
        </w:tc>
        <w:tc>
          <w:tcPr>
            <w:tcW w:type="dxa" w:w="2088"/>
            <w:vAlign w:val="center"/>
          </w:tcPr>
          <w:p>
            <w:pPr>
              <w:spacing w:after="0" w:line="240" w:lineRule="auto"/>
            </w:pPr>
            <w:r/>
            <w:r>
              <w:rPr>
                <w:rFonts w:ascii="Aptos" w:hAnsi="Aptos"/>
                <w:b w:val="0"/>
                <w:sz w:val="13"/>
              </w:rPr>
              <w:t>epic, legendary, resonant, rigid</w:t>
            </w:r>
          </w:p>
        </w:tc>
        <w:tc>
          <w:tcPr>
            <w:tcW w:type="dxa" w:w="3240"/>
            <w:vAlign w:val="center"/>
          </w:tcPr>
          <w:p>
            <w:pPr>
              <w:spacing w:after="0" w:line="240" w:lineRule="auto"/>
            </w:pPr>
            <w:r/>
            <w:r>
              <w:rPr>
                <w:rFonts w:ascii="Aptos" w:hAnsi="Aptos"/>
                <w:b w:val="0"/>
                <w:sz w:val="13"/>
              </w:rPr>
              <w:t>Plesiosaurus</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mythic Pteranodon core</w:t>
            </w:r>
          </w:p>
        </w:tc>
        <w:tc>
          <w:tcPr>
            <w:tcW w:type="dxa" w:w="504"/>
            <w:vAlign w:val="center"/>
            <w:shd w:fill="F7FAF8"/>
          </w:tcPr>
          <w:p>
            <w:pPr>
              <w:spacing w:after="0" w:line="240" w:lineRule="auto"/>
            </w:pPr>
            <w:r/>
            <w:r>
              <w:rPr>
                <w:rFonts w:ascii="Aptos" w:hAnsi="Aptos"/>
                <w:b w:val="0"/>
                <w:sz w:val="13"/>
              </w:rPr>
              <w:t>6</w:t>
            </w:r>
          </w:p>
        </w:tc>
        <w:tc>
          <w:tcPr>
            <w:tcW w:type="dxa" w:w="936"/>
            <w:vAlign w:val="center"/>
            <w:shd w:fill="F7FAF8"/>
          </w:tcPr>
          <w:p>
            <w:pPr>
              <w:spacing w:after="0" w:line="240" w:lineRule="auto"/>
            </w:pPr>
            <w:r/>
            <w:r>
              <w:rPr>
                <w:rFonts w:ascii="Aptos" w:hAnsi="Aptos"/>
                <w:b w:val="0"/>
                <w:sz w:val="13"/>
              </w:rPr>
              <w:t>Legendary</w:t>
            </w:r>
          </w:p>
        </w:tc>
        <w:tc>
          <w:tcPr>
            <w:tcW w:type="dxa" w:w="1037"/>
            <w:vAlign w:val="center"/>
            <w:shd w:fill="F7FAF8"/>
          </w:tcPr>
          <w:p>
            <w:pPr>
              <w:spacing w:after="0" w:line="240" w:lineRule="auto"/>
            </w:pPr>
            <w:r/>
            <w:r>
              <w:rPr>
                <w:rFonts w:ascii="Aptos" w:hAnsi="Aptos"/>
                <w:b w:val="0"/>
                <w:sz w:val="13"/>
              </w:rPr>
              <w:t>mineral</w:t>
            </w:r>
          </w:p>
        </w:tc>
        <w:tc>
          <w:tcPr>
            <w:tcW w:type="dxa" w:w="2088"/>
            <w:vAlign w:val="center"/>
            <w:shd w:fill="F7FAF8"/>
          </w:tcPr>
          <w:p>
            <w:pPr>
              <w:spacing w:after="0" w:line="240" w:lineRule="auto"/>
            </w:pPr>
            <w:r/>
            <w:r>
              <w:rPr>
                <w:rFonts w:ascii="Aptos" w:hAnsi="Aptos"/>
                <w:b w:val="0"/>
                <w:sz w:val="13"/>
              </w:rPr>
              <w:t>epic, legendary, resonant, rigid</w:t>
            </w:r>
          </w:p>
        </w:tc>
        <w:tc>
          <w:tcPr>
            <w:tcW w:type="dxa" w:w="3240"/>
            <w:vAlign w:val="center"/>
            <w:shd w:fill="F7FAF8"/>
          </w:tcPr>
          <w:p>
            <w:pPr>
              <w:spacing w:after="0" w:line="240" w:lineRule="auto"/>
            </w:pPr>
            <w:r/>
            <w:r>
              <w:rPr>
                <w:rFonts w:ascii="Aptos" w:hAnsi="Aptos"/>
                <w:b w:val="0"/>
                <w:sz w:val="13"/>
              </w:rPr>
              <w:t>Pteranodon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mythic Quetzalcoatlus core</w:t>
            </w:r>
          </w:p>
        </w:tc>
        <w:tc>
          <w:tcPr>
            <w:tcW w:type="dxa" w:w="504"/>
            <w:vAlign w:val="center"/>
          </w:tcPr>
          <w:p>
            <w:pPr>
              <w:spacing w:after="0" w:line="240" w:lineRule="auto"/>
            </w:pPr>
            <w:r/>
            <w:r>
              <w:rPr>
                <w:rFonts w:ascii="Aptos" w:hAnsi="Aptos"/>
                <w:b w:val="0"/>
                <w:sz w:val="13"/>
              </w:rPr>
              <w:t>6</w:t>
            </w:r>
          </w:p>
        </w:tc>
        <w:tc>
          <w:tcPr>
            <w:tcW w:type="dxa" w:w="936"/>
            <w:vAlign w:val="center"/>
          </w:tcPr>
          <w:p>
            <w:pPr>
              <w:spacing w:after="0" w:line="240" w:lineRule="auto"/>
            </w:pPr>
            <w:r/>
            <w:r>
              <w:rPr>
                <w:rFonts w:ascii="Aptos" w:hAnsi="Aptos"/>
                <w:b w:val="0"/>
                <w:sz w:val="13"/>
              </w:rPr>
              <w:t>Legendary</w:t>
            </w:r>
          </w:p>
        </w:tc>
        <w:tc>
          <w:tcPr>
            <w:tcW w:type="dxa" w:w="1037"/>
            <w:vAlign w:val="center"/>
          </w:tcPr>
          <w:p>
            <w:pPr>
              <w:spacing w:after="0" w:line="240" w:lineRule="auto"/>
            </w:pPr>
            <w:r/>
            <w:r>
              <w:rPr>
                <w:rFonts w:ascii="Aptos" w:hAnsi="Aptos"/>
                <w:b w:val="0"/>
                <w:sz w:val="13"/>
              </w:rPr>
              <w:t>mineral</w:t>
            </w:r>
          </w:p>
        </w:tc>
        <w:tc>
          <w:tcPr>
            <w:tcW w:type="dxa" w:w="2088"/>
            <w:vAlign w:val="center"/>
          </w:tcPr>
          <w:p>
            <w:pPr>
              <w:spacing w:after="0" w:line="240" w:lineRule="auto"/>
            </w:pPr>
            <w:r/>
            <w:r>
              <w:rPr>
                <w:rFonts w:ascii="Aptos" w:hAnsi="Aptos"/>
                <w:b w:val="0"/>
                <w:sz w:val="13"/>
              </w:rPr>
              <w:t>epic, legendary, resonant, rigid</w:t>
            </w:r>
          </w:p>
        </w:tc>
        <w:tc>
          <w:tcPr>
            <w:tcW w:type="dxa" w:w="3240"/>
            <w:vAlign w:val="center"/>
          </w:tcPr>
          <w:p>
            <w:pPr>
              <w:spacing w:after="0" w:line="240" w:lineRule="auto"/>
            </w:pPr>
            <w:r/>
            <w:r>
              <w:rPr>
                <w:rFonts w:ascii="Aptos" w:hAnsi="Aptos"/>
                <w:b w:val="0"/>
                <w:sz w:val="13"/>
              </w:rPr>
              <w:t>Quetzalcoatlus</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mythic Rat core</w:t>
            </w:r>
          </w:p>
        </w:tc>
        <w:tc>
          <w:tcPr>
            <w:tcW w:type="dxa" w:w="504"/>
            <w:vAlign w:val="center"/>
            <w:shd w:fill="F7FAF8"/>
          </w:tcPr>
          <w:p>
            <w:pPr>
              <w:spacing w:after="0" w:line="240" w:lineRule="auto"/>
            </w:pPr>
            <w:r/>
            <w:r>
              <w:rPr>
                <w:rFonts w:ascii="Aptos" w:hAnsi="Aptos"/>
                <w:b w:val="0"/>
                <w:sz w:val="13"/>
              </w:rPr>
              <w:t>6</w:t>
            </w:r>
          </w:p>
        </w:tc>
        <w:tc>
          <w:tcPr>
            <w:tcW w:type="dxa" w:w="936"/>
            <w:vAlign w:val="center"/>
            <w:shd w:fill="F7FAF8"/>
          </w:tcPr>
          <w:p>
            <w:pPr>
              <w:spacing w:after="0" w:line="240" w:lineRule="auto"/>
            </w:pPr>
            <w:r/>
            <w:r>
              <w:rPr>
                <w:rFonts w:ascii="Aptos" w:hAnsi="Aptos"/>
                <w:b w:val="0"/>
                <w:sz w:val="13"/>
              </w:rPr>
              <w:t>Legendary</w:t>
            </w:r>
          </w:p>
        </w:tc>
        <w:tc>
          <w:tcPr>
            <w:tcW w:type="dxa" w:w="1037"/>
            <w:vAlign w:val="center"/>
            <w:shd w:fill="F7FAF8"/>
          </w:tcPr>
          <w:p>
            <w:pPr>
              <w:spacing w:after="0" w:line="240" w:lineRule="auto"/>
            </w:pPr>
            <w:r/>
            <w:r>
              <w:rPr>
                <w:rFonts w:ascii="Aptos" w:hAnsi="Aptos"/>
                <w:b w:val="0"/>
                <w:sz w:val="13"/>
              </w:rPr>
              <w:t>mineral</w:t>
            </w:r>
          </w:p>
        </w:tc>
        <w:tc>
          <w:tcPr>
            <w:tcW w:type="dxa" w:w="2088"/>
            <w:vAlign w:val="center"/>
            <w:shd w:fill="F7FAF8"/>
          </w:tcPr>
          <w:p>
            <w:pPr>
              <w:spacing w:after="0" w:line="240" w:lineRule="auto"/>
            </w:pPr>
            <w:r/>
            <w:r>
              <w:rPr>
                <w:rFonts w:ascii="Aptos" w:hAnsi="Aptos"/>
                <w:b w:val="0"/>
                <w:sz w:val="13"/>
              </w:rPr>
              <w:t>epic, legendary, resonant, rigid</w:t>
            </w:r>
          </w:p>
        </w:tc>
        <w:tc>
          <w:tcPr>
            <w:tcW w:type="dxa" w:w="3240"/>
            <w:vAlign w:val="center"/>
            <w:shd w:fill="F7FAF8"/>
          </w:tcPr>
          <w:p>
            <w:pPr>
              <w:spacing w:after="0" w:line="240" w:lineRule="auto"/>
            </w:pPr>
            <w:r/>
            <w:r>
              <w:rPr>
                <w:rFonts w:ascii="Aptos" w:hAnsi="Aptos"/>
                <w:b w:val="0"/>
                <w:sz w:val="13"/>
              </w:rPr>
              <w:t>Cranium Rat, Rat</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mythic Rothe core</w:t>
            </w:r>
          </w:p>
        </w:tc>
        <w:tc>
          <w:tcPr>
            <w:tcW w:type="dxa" w:w="504"/>
            <w:vAlign w:val="center"/>
          </w:tcPr>
          <w:p>
            <w:pPr>
              <w:spacing w:after="0" w:line="240" w:lineRule="auto"/>
            </w:pPr>
            <w:r/>
            <w:r>
              <w:rPr>
                <w:rFonts w:ascii="Aptos" w:hAnsi="Aptos"/>
                <w:b w:val="0"/>
                <w:sz w:val="13"/>
              </w:rPr>
              <w:t>6</w:t>
            </w:r>
          </w:p>
        </w:tc>
        <w:tc>
          <w:tcPr>
            <w:tcW w:type="dxa" w:w="936"/>
            <w:vAlign w:val="center"/>
          </w:tcPr>
          <w:p>
            <w:pPr>
              <w:spacing w:after="0" w:line="240" w:lineRule="auto"/>
            </w:pPr>
            <w:r/>
            <w:r>
              <w:rPr>
                <w:rFonts w:ascii="Aptos" w:hAnsi="Aptos"/>
                <w:b w:val="0"/>
                <w:sz w:val="13"/>
              </w:rPr>
              <w:t>Legendary</w:t>
            </w:r>
          </w:p>
        </w:tc>
        <w:tc>
          <w:tcPr>
            <w:tcW w:type="dxa" w:w="1037"/>
            <w:vAlign w:val="center"/>
          </w:tcPr>
          <w:p>
            <w:pPr>
              <w:spacing w:after="0" w:line="240" w:lineRule="auto"/>
            </w:pPr>
            <w:r/>
            <w:r>
              <w:rPr>
                <w:rFonts w:ascii="Aptos" w:hAnsi="Aptos"/>
                <w:b w:val="0"/>
                <w:sz w:val="13"/>
              </w:rPr>
              <w:t>mineral</w:t>
            </w:r>
          </w:p>
        </w:tc>
        <w:tc>
          <w:tcPr>
            <w:tcW w:type="dxa" w:w="2088"/>
            <w:vAlign w:val="center"/>
          </w:tcPr>
          <w:p>
            <w:pPr>
              <w:spacing w:after="0" w:line="240" w:lineRule="auto"/>
            </w:pPr>
            <w:r/>
            <w:r>
              <w:rPr>
                <w:rFonts w:ascii="Aptos" w:hAnsi="Aptos"/>
                <w:b w:val="0"/>
                <w:sz w:val="13"/>
              </w:rPr>
              <w:t>epic, legendary, resonant, rigid</w:t>
            </w:r>
          </w:p>
        </w:tc>
        <w:tc>
          <w:tcPr>
            <w:tcW w:type="dxa" w:w="3240"/>
            <w:vAlign w:val="center"/>
          </w:tcPr>
          <w:p>
            <w:pPr>
              <w:spacing w:after="0" w:line="240" w:lineRule="auto"/>
            </w:pPr>
            <w:r/>
            <w:r>
              <w:rPr>
                <w:rFonts w:ascii="Aptos" w:hAnsi="Aptos"/>
                <w:b w:val="0"/>
                <w:sz w:val="13"/>
              </w:rPr>
              <w:t>Deep Rothe, Rothe</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mythic Scorpion core</w:t>
            </w:r>
          </w:p>
        </w:tc>
        <w:tc>
          <w:tcPr>
            <w:tcW w:type="dxa" w:w="504"/>
            <w:vAlign w:val="center"/>
            <w:shd w:fill="F7FAF8"/>
          </w:tcPr>
          <w:p>
            <w:pPr>
              <w:spacing w:after="0" w:line="240" w:lineRule="auto"/>
            </w:pPr>
            <w:r/>
            <w:r>
              <w:rPr>
                <w:rFonts w:ascii="Aptos" w:hAnsi="Aptos"/>
                <w:b w:val="0"/>
                <w:sz w:val="13"/>
              </w:rPr>
              <w:t>6</w:t>
            </w:r>
          </w:p>
        </w:tc>
        <w:tc>
          <w:tcPr>
            <w:tcW w:type="dxa" w:w="936"/>
            <w:vAlign w:val="center"/>
            <w:shd w:fill="F7FAF8"/>
          </w:tcPr>
          <w:p>
            <w:pPr>
              <w:spacing w:after="0" w:line="240" w:lineRule="auto"/>
            </w:pPr>
            <w:r/>
            <w:r>
              <w:rPr>
                <w:rFonts w:ascii="Aptos" w:hAnsi="Aptos"/>
                <w:b w:val="0"/>
                <w:sz w:val="13"/>
              </w:rPr>
              <w:t>Legendary</w:t>
            </w:r>
          </w:p>
        </w:tc>
        <w:tc>
          <w:tcPr>
            <w:tcW w:type="dxa" w:w="1037"/>
            <w:vAlign w:val="center"/>
            <w:shd w:fill="F7FAF8"/>
          </w:tcPr>
          <w:p>
            <w:pPr>
              <w:spacing w:after="0" w:line="240" w:lineRule="auto"/>
            </w:pPr>
            <w:r/>
            <w:r>
              <w:rPr>
                <w:rFonts w:ascii="Aptos" w:hAnsi="Aptos"/>
                <w:b w:val="0"/>
                <w:sz w:val="13"/>
              </w:rPr>
              <w:t>mineral</w:t>
            </w:r>
          </w:p>
        </w:tc>
        <w:tc>
          <w:tcPr>
            <w:tcW w:type="dxa" w:w="2088"/>
            <w:vAlign w:val="center"/>
            <w:shd w:fill="F7FAF8"/>
          </w:tcPr>
          <w:p>
            <w:pPr>
              <w:spacing w:after="0" w:line="240" w:lineRule="auto"/>
            </w:pPr>
            <w:r/>
            <w:r>
              <w:rPr>
                <w:rFonts w:ascii="Aptos" w:hAnsi="Aptos"/>
                <w:b w:val="0"/>
                <w:sz w:val="13"/>
              </w:rPr>
              <w:t>epic, legendary, resonant, rigid</w:t>
            </w:r>
          </w:p>
        </w:tc>
        <w:tc>
          <w:tcPr>
            <w:tcW w:type="dxa" w:w="3240"/>
            <w:vAlign w:val="center"/>
            <w:shd w:fill="F7FAF8"/>
          </w:tcPr>
          <w:p>
            <w:pPr>
              <w:spacing w:after="0" w:line="240" w:lineRule="auto"/>
            </w:pPr>
            <w:r/>
            <w:r>
              <w:rPr>
                <w:rFonts w:ascii="Aptos" w:hAnsi="Aptos"/>
                <w:b w:val="0"/>
                <w:sz w:val="13"/>
              </w:rPr>
              <w:t>Scorpion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mythic Sea core</w:t>
            </w:r>
          </w:p>
        </w:tc>
        <w:tc>
          <w:tcPr>
            <w:tcW w:type="dxa" w:w="504"/>
            <w:vAlign w:val="center"/>
          </w:tcPr>
          <w:p>
            <w:pPr>
              <w:spacing w:after="0" w:line="240" w:lineRule="auto"/>
            </w:pPr>
            <w:r/>
            <w:r>
              <w:rPr>
                <w:rFonts w:ascii="Aptos" w:hAnsi="Aptos"/>
                <w:b w:val="0"/>
                <w:sz w:val="13"/>
              </w:rPr>
              <w:t>6</w:t>
            </w:r>
          </w:p>
        </w:tc>
        <w:tc>
          <w:tcPr>
            <w:tcW w:type="dxa" w:w="936"/>
            <w:vAlign w:val="center"/>
          </w:tcPr>
          <w:p>
            <w:pPr>
              <w:spacing w:after="0" w:line="240" w:lineRule="auto"/>
            </w:pPr>
            <w:r/>
            <w:r>
              <w:rPr>
                <w:rFonts w:ascii="Aptos" w:hAnsi="Aptos"/>
                <w:b w:val="0"/>
                <w:sz w:val="13"/>
              </w:rPr>
              <w:t>Legendary</w:t>
            </w:r>
          </w:p>
        </w:tc>
        <w:tc>
          <w:tcPr>
            <w:tcW w:type="dxa" w:w="1037"/>
            <w:vAlign w:val="center"/>
          </w:tcPr>
          <w:p>
            <w:pPr>
              <w:spacing w:after="0" w:line="240" w:lineRule="auto"/>
            </w:pPr>
            <w:r/>
            <w:r>
              <w:rPr>
                <w:rFonts w:ascii="Aptos" w:hAnsi="Aptos"/>
                <w:b w:val="0"/>
                <w:sz w:val="13"/>
              </w:rPr>
              <w:t>mineral</w:t>
            </w:r>
          </w:p>
        </w:tc>
        <w:tc>
          <w:tcPr>
            <w:tcW w:type="dxa" w:w="2088"/>
            <w:vAlign w:val="center"/>
          </w:tcPr>
          <w:p>
            <w:pPr>
              <w:spacing w:after="0" w:line="240" w:lineRule="auto"/>
            </w:pPr>
            <w:r/>
            <w:r>
              <w:rPr>
                <w:rFonts w:ascii="Aptos" w:hAnsi="Aptos"/>
                <w:b w:val="0"/>
                <w:sz w:val="13"/>
              </w:rPr>
              <w:t>epic, legendary, resonant, rigid, water</w:t>
            </w:r>
          </w:p>
        </w:tc>
        <w:tc>
          <w:tcPr>
            <w:tcW w:type="dxa" w:w="3240"/>
            <w:vAlign w:val="center"/>
          </w:tcPr>
          <w:p>
            <w:pPr>
              <w:spacing w:after="0" w:line="240" w:lineRule="auto"/>
            </w:pPr>
            <w:r/>
            <w:r>
              <w:rPr>
                <w:rFonts w:ascii="Aptos" w:hAnsi="Aptos"/>
                <w:b w:val="0"/>
                <w:sz w:val="13"/>
              </w:rPr>
              <w:t>Giant Sea Horse</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mythic Shark core</w:t>
            </w:r>
          </w:p>
        </w:tc>
        <w:tc>
          <w:tcPr>
            <w:tcW w:type="dxa" w:w="504"/>
            <w:vAlign w:val="center"/>
            <w:shd w:fill="F7FAF8"/>
          </w:tcPr>
          <w:p>
            <w:pPr>
              <w:spacing w:after="0" w:line="240" w:lineRule="auto"/>
            </w:pPr>
            <w:r/>
            <w:r>
              <w:rPr>
                <w:rFonts w:ascii="Aptos" w:hAnsi="Aptos"/>
                <w:b w:val="0"/>
                <w:sz w:val="13"/>
              </w:rPr>
              <w:t>6</w:t>
            </w:r>
          </w:p>
        </w:tc>
        <w:tc>
          <w:tcPr>
            <w:tcW w:type="dxa" w:w="936"/>
            <w:vAlign w:val="center"/>
            <w:shd w:fill="F7FAF8"/>
          </w:tcPr>
          <w:p>
            <w:pPr>
              <w:spacing w:after="0" w:line="240" w:lineRule="auto"/>
            </w:pPr>
            <w:r/>
            <w:r>
              <w:rPr>
                <w:rFonts w:ascii="Aptos" w:hAnsi="Aptos"/>
                <w:b w:val="0"/>
                <w:sz w:val="13"/>
              </w:rPr>
              <w:t>Legendary</w:t>
            </w:r>
          </w:p>
        </w:tc>
        <w:tc>
          <w:tcPr>
            <w:tcW w:type="dxa" w:w="1037"/>
            <w:vAlign w:val="center"/>
            <w:shd w:fill="F7FAF8"/>
          </w:tcPr>
          <w:p>
            <w:pPr>
              <w:spacing w:after="0" w:line="240" w:lineRule="auto"/>
            </w:pPr>
            <w:r/>
            <w:r>
              <w:rPr>
                <w:rFonts w:ascii="Aptos" w:hAnsi="Aptos"/>
                <w:b w:val="0"/>
                <w:sz w:val="13"/>
              </w:rPr>
              <w:t>mineral</w:t>
            </w:r>
          </w:p>
        </w:tc>
        <w:tc>
          <w:tcPr>
            <w:tcW w:type="dxa" w:w="2088"/>
            <w:vAlign w:val="center"/>
            <w:shd w:fill="F7FAF8"/>
          </w:tcPr>
          <w:p>
            <w:pPr>
              <w:spacing w:after="0" w:line="240" w:lineRule="auto"/>
            </w:pPr>
            <w:r/>
            <w:r>
              <w:rPr>
                <w:rFonts w:ascii="Aptos" w:hAnsi="Aptos"/>
                <w:b w:val="0"/>
                <w:sz w:val="13"/>
              </w:rPr>
              <w:t>epic, legendary, resonant, rigid</w:t>
            </w:r>
          </w:p>
        </w:tc>
        <w:tc>
          <w:tcPr>
            <w:tcW w:type="dxa" w:w="3240"/>
            <w:vAlign w:val="center"/>
            <w:shd w:fill="F7FAF8"/>
          </w:tcPr>
          <w:p>
            <w:pPr>
              <w:spacing w:after="0" w:line="240" w:lineRule="auto"/>
            </w:pPr>
            <w:r/>
            <w:r>
              <w:rPr>
                <w:rFonts w:ascii="Aptos" w:hAnsi="Aptos"/>
                <w:b w:val="0"/>
                <w:sz w:val="13"/>
              </w:rPr>
              <w:t>Giant Shark</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mythic Snake core</w:t>
            </w:r>
          </w:p>
        </w:tc>
        <w:tc>
          <w:tcPr>
            <w:tcW w:type="dxa" w:w="504"/>
            <w:vAlign w:val="center"/>
          </w:tcPr>
          <w:p>
            <w:pPr>
              <w:spacing w:after="0" w:line="240" w:lineRule="auto"/>
            </w:pPr>
            <w:r/>
            <w:r>
              <w:rPr>
                <w:rFonts w:ascii="Aptos" w:hAnsi="Aptos"/>
                <w:b w:val="0"/>
                <w:sz w:val="13"/>
              </w:rPr>
              <w:t>6</w:t>
            </w:r>
          </w:p>
        </w:tc>
        <w:tc>
          <w:tcPr>
            <w:tcW w:type="dxa" w:w="936"/>
            <w:vAlign w:val="center"/>
          </w:tcPr>
          <w:p>
            <w:pPr>
              <w:spacing w:after="0" w:line="240" w:lineRule="auto"/>
            </w:pPr>
            <w:r/>
            <w:r>
              <w:rPr>
                <w:rFonts w:ascii="Aptos" w:hAnsi="Aptos"/>
                <w:b w:val="0"/>
                <w:sz w:val="13"/>
              </w:rPr>
              <w:t>Legendary</w:t>
            </w:r>
          </w:p>
        </w:tc>
        <w:tc>
          <w:tcPr>
            <w:tcW w:type="dxa" w:w="1037"/>
            <w:vAlign w:val="center"/>
          </w:tcPr>
          <w:p>
            <w:pPr>
              <w:spacing w:after="0" w:line="240" w:lineRule="auto"/>
            </w:pPr>
            <w:r/>
            <w:r>
              <w:rPr>
                <w:rFonts w:ascii="Aptos" w:hAnsi="Aptos"/>
                <w:b w:val="0"/>
                <w:sz w:val="13"/>
              </w:rPr>
              <w:t>mineral</w:t>
            </w:r>
          </w:p>
        </w:tc>
        <w:tc>
          <w:tcPr>
            <w:tcW w:type="dxa" w:w="2088"/>
            <w:vAlign w:val="center"/>
          </w:tcPr>
          <w:p>
            <w:pPr>
              <w:spacing w:after="0" w:line="240" w:lineRule="auto"/>
            </w:pPr>
            <w:r/>
            <w:r>
              <w:rPr>
                <w:rFonts w:ascii="Aptos" w:hAnsi="Aptos"/>
                <w:b w:val="0"/>
                <w:sz w:val="13"/>
              </w:rPr>
              <w:t>epic, legendary, resonant, rigid</w:t>
            </w:r>
          </w:p>
        </w:tc>
        <w:tc>
          <w:tcPr>
            <w:tcW w:type="dxa" w:w="3240"/>
            <w:vAlign w:val="center"/>
          </w:tcPr>
          <w:p>
            <w:pPr>
              <w:spacing w:after="0" w:line="240" w:lineRule="auto"/>
            </w:pPr>
            <w:r/>
            <w:r>
              <w:rPr>
                <w:rFonts w:ascii="Aptos" w:hAnsi="Aptos"/>
                <w:b w:val="0"/>
                <w:sz w:val="13"/>
              </w:rPr>
              <w:t>Constrictor Snake, Flying Snake, Poisonous Snake</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mythic Spider core</w:t>
            </w:r>
          </w:p>
        </w:tc>
        <w:tc>
          <w:tcPr>
            <w:tcW w:type="dxa" w:w="504"/>
            <w:vAlign w:val="center"/>
            <w:shd w:fill="F7FAF8"/>
          </w:tcPr>
          <w:p>
            <w:pPr>
              <w:spacing w:after="0" w:line="240" w:lineRule="auto"/>
            </w:pPr>
            <w:r/>
            <w:r>
              <w:rPr>
                <w:rFonts w:ascii="Aptos" w:hAnsi="Aptos"/>
                <w:b w:val="0"/>
                <w:sz w:val="13"/>
              </w:rPr>
              <w:t>6</w:t>
            </w:r>
          </w:p>
        </w:tc>
        <w:tc>
          <w:tcPr>
            <w:tcW w:type="dxa" w:w="936"/>
            <w:vAlign w:val="center"/>
            <w:shd w:fill="F7FAF8"/>
          </w:tcPr>
          <w:p>
            <w:pPr>
              <w:spacing w:after="0" w:line="240" w:lineRule="auto"/>
            </w:pPr>
            <w:r/>
            <w:r>
              <w:rPr>
                <w:rFonts w:ascii="Aptos" w:hAnsi="Aptos"/>
                <w:b w:val="0"/>
                <w:sz w:val="13"/>
              </w:rPr>
              <w:t>Legendary</w:t>
            </w:r>
          </w:p>
        </w:tc>
        <w:tc>
          <w:tcPr>
            <w:tcW w:type="dxa" w:w="1037"/>
            <w:vAlign w:val="center"/>
            <w:shd w:fill="F7FAF8"/>
          </w:tcPr>
          <w:p>
            <w:pPr>
              <w:spacing w:after="0" w:line="240" w:lineRule="auto"/>
            </w:pPr>
            <w:r/>
            <w:r>
              <w:rPr>
                <w:rFonts w:ascii="Aptos" w:hAnsi="Aptos"/>
                <w:b w:val="0"/>
                <w:sz w:val="13"/>
              </w:rPr>
              <w:t>mineral</w:t>
            </w:r>
          </w:p>
        </w:tc>
        <w:tc>
          <w:tcPr>
            <w:tcW w:type="dxa" w:w="2088"/>
            <w:vAlign w:val="center"/>
            <w:shd w:fill="F7FAF8"/>
          </w:tcPr>
          <w:p>
            <w:pPr>
              <w:spacing w:after="0" w:line="240" w:lineRule="auto"/>
            </w:pPr>
            <w:r/>
            <w:r>
              <w:rPr>
                <w:rFonts w:ascii="Aptos" w:hAnsi="Aptos"/>
                <w:b w:val="0"/>
                <w:sz w:val="13"/>
              </w:rPr>
              <w:t>epic, legendary, resonant, rigid</w:t>
            </w:r>
          </w:p>
        </w:tc>
        <w:tc>
          <w:tcPr>
            <w:tcW w:type="dxa" w:w="3240"/>
            <w:vAlign w:val="center"/>
            <w:shd w:fill="F7FAF8"/>
          </w:tcPr>
          <w:p>
            <w:pPr>
              <w:spacing w:after="0" w:line="240" w:lineRule="auto"/>
            </w:pPr>
            <w:r/>
            <w:r>
              <w:rPr>
                <w:rFonts w:ascii="Aptos" w:hAnsi="Aptos"/>
                <w:b w:val="0"/>
                <w:sz w:val="13"/>
              </w:rPr>
              <w:t>Giant Spider</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mythic Stegosaurus core</w:t>
            </w:r>
          </w:p>
        </w:tc>
        <w:tc>
          <w:tcPr>
            <w:tcW w:type="dxa" w:w="504"/>
            <w:vAlign w:val="center"/>
          </w:tcPr>
          <w:p>
            <w:pPr>
              <w:spacing w:after="0" w:line="240" w:lineRule="auto"/>
            </w:pPr>
            <w:r/>
            <w:r>
              <w:rPr>
                <w:rFonts w:ascii="Aptos" w:hAnsi="Aptos"/>
                <w:b w:val="0"/>
                <w:sz w:val="13"/>
              </w:rPr>
              <w:t>6</w:t>
            </w:r>
          </w:p>
        </w:tc>
        <w:tc>
          <w:tcPr>
            <w:tcW w:type="dxa" w:w="936"/>
            <w:vAlign w:val="center"/>
          </w:tcPr>
          <w:p>
            <w:pPr>
              <w:spacing w:after="0" w:line="240" w:lineRule="auto"/>
            </w:pPr>
            <w:r/>
            <w:r>
              <w:rPr>
                <w:rFonts w:ascii="Aptos" w:hAnsi="Aptos"/>
                <w:b w:val="0"/>
                <w:sz w:val="13"/>
              </w:rPr>
              <w:t>Legendary</w:t>
            </w:r>
          </w:p>
        </w:tc>
        <w:tc>
          <w:tcPr>
            <w:tcW w:type="dxa" w:w="1037"/>
            <w:vAlign w:val="center"/>
          </w:tcPr>
          <w:p>
            <w:pPr>
              <w:spacing w:after="0" w:line="240" w:lineRule="auto"/>
            </w:pPr>
            <w:r/>
            <w:r>
              <w:rPr>
                <w:rFonts w:ascii="Aptos" w:hAnsi="Aptos"/>
                <w:b w:val="0"/>
                <w:sz w:val="13"/>
              </w:rPr>
              <w:t>mineral</w:t>
            </w:r>
          </w:p>
        </w:tc>
        <w:tc>
          <w:tcPr>
            <w:tcW w:type="dxa" w:w="2088"/>
            <w:vAlign w:val="center"/>
          </w:tcPr>
          <w:p>
            <w:pPr>
              <w:spacing w:after="0" w:line="240" w:lineRule="auto"/>
            </w:pPr>
            <w:r/>
            <w:r>
              <w:rPr>
                <w:rFonts w:ascii="Aptos" w:hAnsi="Aptos"/>
                <w:b w:val="0"/>
                <w:sz w:val="13"/>
              </w:rPr>
              <w:t>epic, legendary, resonant, rigid</w:t>
            </w:r>
          </w:p>
        </w:tc>
        <w:tc>
          <w:tcPr>
            <w:tcW w:type="dxa" w:w="3240"/>
            <w:vAlign w:val="center"/>
          </w:tcPr>
          <w:p>
            <w:pPr>
              <w:spacing w:after="0" w:line="240" w:lineRule="auto"/>
            </w:pPr>
            <w:r/>
            <w:r>
              <w:rPr>
                <w:rFonts w:ascii="Aptos" w:hAnsi="Aptos"/>
                <w:b w:val="0"/>
                <w:sz w:val="13"/>
              </w:rPr>
              <w:t>Stegosaurus</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mythic Vulture core</w:t>
            </w:r>
          </w:p>
        </w:tc>
        <w:tc>
          <w:tcPr>
            <w:tcW w:type="dxa" w:w="504"/>
            <w:vAlign w:val="center"/>
            <w:shd w:fill="F7FAF8"/>
          </w:tcPr>
          <w:p>
            <w:pPr>
              <w:spacing w:after="0" w:line="240" w:lineRule="auto"/>
            </w:pPr>
            <w:r/>
            <w:r>
              <w:rPr>
                <w:rFonts w:ascii="Aptos" w:hAnsi="Aptos"/>
                <w:b w:val="0"/>
                <w:sz w:val="13"/>
              </w:rPr>
              <w:t>6</w:t>
            </w:r>
          </w:p>
        </w:tc>
        <w:tc>
          <w:tcPr>
            <w:tcW w:type="dxa" w:w="936"/>
            <w:vAlign w:val="center"/>
            <w:shd w:fill="F7FAF8"/>
          </w:tcPr>
          <w:p>
            <w:pPr>
              <w:spacing w:after="0" w:line="240" w:lineRule="auto"/>
            </w:pPr>
            <w:r/>
            <w:r>
              <w:rPr>
                <w:rFonts w:ascii="Aptos" w:hAnsi="Aptos"/>
                <w:b w:val="0"/>
                <w:sz w:val="13"/>
              </w:rPr>
              <w:t>Legendary</w:t>
            </w:r>
          </w:p>
        </w:tc>
        <w:tc>
          <w:tcPr>
            <w:tcW w:type="dxa" w:w="1037"/>
            <w:vAlign w:val="center"/>
            <w:shd w:fill="F7FAF8"/>
          </w:tcPr>
          <w:p>
            <w:pPr>
              <w:spacing w:after="0" w:line="240" w:lineRule="auto"/>
            </w:pPr>
            <w:r/>
            <w:r>
              <w:rPr>
                <w:rFonts w:ascii="Aptos" w:hAnsi="Aptos"/>
                <w:b w:val="0"/>
                <w:sz w:val="13"/>
              </w:rPr>
              <w:t>mineral</w:t>
            </w:r>
          </w:p>
        </w:tc>
        <w:tc>
          <w:tcPr>
            <w:tcW w:type="dxa" w:w="2088"/>
            <w:vAlign w:val="center"/>
            <w:shd w:fill="F7FAF8"/>
          </w:tcPr>
          <w:p>
            <w:pPr>
              <w:spacing w:after="0" w:line="240" w:lineRule="auto"/>
            </w:pPr>
            <w:r/>
            <w:r>
              <w:rPr>
                <w:rFonts w:ascii="Aptos" w:hAnsi="Aptos"/>
                <w:b w:val="0"/>
                <w:sz w:val="13"/>
              </w:rPr>
              <w:t>epic, legendary, resonant, rigid</w:t>
            </w:r>
          </w:p>
        </w:tc>
        <w:tc>
          <w:tcPr>
            <w:tcW w:type="dxa" w:w="3240"/>
            <w:vAlign w:val="center"/>
            <w:shd w:fill="F7FAF8"/>
          </w:tcPr>
          <w:p>
            <w:pPr>
              <w:spacing w:after="0" w:line="240" w:lineRule="auto"/>
            </w:pPr>
            <w:r/>
            <w:r>
              <w:rPr>
                <w:rFonts w:ascii="Aptos" w:hAnsi="Aptos"/>
                <w:b w:val="0"/>
                <w:sz w:val="13"/>
              </w:rPr>
              <w:t>Giant Vulture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mythic Weasel core</w:t>
            </w:r>
          </w:p>
        </w:tc>
        <w:tc>
          <w:tcPr>
            <w:tcW w:type="dxa" w:w="504"/>
            <w:vAlign w:val="center"/>
          </w:tcPr>
          <w:p>
            <w:pPr>
              <w:spacing w:after="0" w:line="240" w:lineRule="auto"/>
            </w:pPr>
            <w:r/>
            <w:r>
              <w:rPr>
                <w:rFonts w:ascii="Aptos" w:hAnsi="Aptos"/>
                <w:b w:val="0"/>
                <w:sz w:val="13"/>
              </w:rPr>
              <w:t>6</w:t>
            </w:r>
          </w:p>
        </w:tc>
        <w:tc>
          <w:tcPr>
            <w:tcW w:type="dxa" w:w="936"/>
            <w:vAlign w:val="center"/>
          </w:tcPr>
          <w:p>
            <w:pPr>
              <w:spacing w:after="0" w:line="240" w:lineRule="auto"/>
            </w:pPr>
            <w:r/>
            <w:r>
              <w:rPr>
                <w:rFonts w:ascii="Aptos" w:hAnsi="Aptos"/>
                <w:b w:val="0"/>
                <w:sz w:val="13"/>
              </w:rPr>
              <w:t>Legendary</w:t>
            </w:r>
          </w:p>
        </w:tc>
        <w:tc>
          <w:tcPr>
            <w:tcW w:type="dxa" w:w="1037"/>
            <w:vAlign w:val="center"/>
          </w:tcPr>
          <w:p>
            <w:pPr>
              <w:spacing w:after="0" w:line="240" w:lineRule="auto"/>
            </w:pPr>
            <w:r/>
            <w:r>
              <w:rPr>
                <w:rFonts w:ascii="Aptos" w:hAnsi="Aptos"/>
                <w:b w:val="0"/>
                <w:sz w:val="13"/>
              </w:rPr>
              <w:t>mineral</w:t>
            </w:r>
          </w:p>
        </w:tc>
        <w:tc>
          <w:tcPr>
            <w:tcW w:type="dxa" w:w="2088"/>
            <w:vAlign w:val="center"/>
          </w:tcPr>
          <w:p>
            <w:pPr>
              <w:spacing w:after="0" w:line="240" w:lineRule="auto"/>
            </w:pPr>
            <w:r/>
            <w:r>
              <w:rPr>
                <w:rFonts w:ascii="Aptos" w:hAnsi="Aptos"/>
                <w:b w:val="0"/>
                <w:sz w:val="13"/>
              </w:rPr>
              <w:t>epic, legendary, resonant, rigid</w:t>
            </w:r>
          </w:p>
        </w:tc>
        <w:tc>
          <w:tcPr>
            <w:tcW w:type="dxa" w:w="3240"/>
            <w:vAlign w:val="center"/>
          </w:tcPr>
          <w:p>
            <w:pPr>
              <w:spacing w:after="0" w:line="240" w:lineRule="auto"/>
            </w:pPr>
            <w:r/>
            <w:r>
              <w:rPr>
                <w:rFonts w:ascii="Aptos" w:hAnsi="Aptos"/>
                <w:b w:val="0"/>
                <w:sz w:val="13"/>
              </w:rPr>
              <w:t>Giant Weasel</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mythic Whale core</w:t>
            </w:r>
          </w:p>
        </w:tc>
        <w:tc>
          <w:tcPr>
            <w:tcW w:type="dxa" w:w="504"/>
            <w:vAlign w:val="center"/>
            <w:shd w:fill="F7FAF8"/>
          </w:tcPr>
          <w:p>
            <w:pPr>
              <w:spacing w:after="0" w:line="240" w:lineRule="auto"/>
            </w:pPr>
            <w:r/>
            <w:r>
              <w:rPr>
                <w:rFonts w:ascii="Aptos" w:hAnsi="Aptos"/>
                <w:b w:val="0"/>
                <w:sz w:val="13"/>
              </w:rPr>
              <w:t>6</w:t>
            </w:r>
          </w:p>
        </w:tc>
        <w:tc>
          <w:tcPr>
            <w:tcW w:type="dxa" w:w="936"/>
            <w:vAlign w:val="center"/>
            <w:shd w:fill="F7FAF8"/>
          </w:tcPr>
          <w:p>
            <w:pPr>
              <w:spacing w:after="0" w:line="240" w:lineRule="auto"/>
            </w:pPr>
            <w:r/>
            <w:r>
              <w:rPr>
                <w:rFonts w:ascii="Aptos" w:hAnsi="Aptos"/>
                <w:b w:val="0"/>
                <w:sz w:val="13"/>
              </w:rPr>
              <w:t>Legendary</w:t>
            </w:r>
          </w:p>
        </w:tc>
        <w:tc>
          <w:tcPr>
            <w:tcW w:type="dxa" w:w="1037"/>
            <w:vAlign w:val="center"/>
            <w:shd w:fill="F7FAF8"/>
          </w:tcPr>
          <w:p>
            <w:pPr>
              <w:spacing w:after="0" w:line="240" w:lineRule="auto"/>
            </w:pPr>
            <w:r/>
            <w:r>
              <w:rPr>
                <w:rFonts w:ascii="Aptos" w:hAnsi="Aptos"/>
                <w:b w:val="0"/>
                <w:sz w:val="13"/>
              </w:rPr>
              <w:t>mineral</w:t>
            </w:r>
          </w:p>
        </w:tc>
        <w:tc>
          <w:tcPr>
            <w:tcW w:type="dxa" w:w="2088"/>
            <w:vAlign w:val="center"/>
            <w:shd w:fill="F7FAF8"/>
          </w:tcPr>
          <w:p>
            <w:pPr>
              <w:spacing w:after="0" w:line="240" w:lineRule="auto"/>
            </w:pPr>
            <w:r/>
            <w:r>
              <w:rPr>
                <w:rFonts w:ascii="Aptos" w:hAnsi="Aptos"/>
                <w:b w:val="0"/>
                <w:sz w:val="13"/>
              </w:rPr>
              <w:t>epic, legendary, resonant, rigid</w:t>
            </w:r>
          </w:p>
        </w:tc>
        <w:tc>
          <w:tcPr>
            <w:tcW w:type="dxa" w:w="3240"/>
            <w:vAlign w:val="center"/>
            <w:shd w:fill="F7FAF8"/>
          </w:tcPr>
          <w:p>
            <w:pPr>
              <w:spacing w:after="0" w:line="240" w:lineRule="auto"/>
            </w:pPr>
            <w:r/>
            <w:r>
              <w:rPr>
                <w:rFonts w:ascii="Aptos" w:hAnsi="Aptos"/>
                <w:b w:val="0"/>
                <w:sz w:val="13"/>
              </w:rPr>
              <w:t>Killer Whale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mythic Wolf core</w:t>
            </w:r>
          </w:p>
        </w:tc>
        <w:tc>
          <w:tcPr>
            <w:tcW w:type="dxa" w:w="504"/>
            <w:vAlign w:val="center"/>
          </w:tcPr>
          <w:p>
            <w:pPr>
              <w:spacing w:after="0" w:line="240" w:lineRule="auto"/>
            </w:pPr>
            <w:r/>
            <w:r>
              <w:rPr>
                <w:rFonts w:ascii="Aptos" w:hAnsi="Aptos"/>
                <w:b w:val="0"/>
                <w:sz w:val="13"/>
              </w:rPr>
              <w:t>6</w:t>
            </w:r>
          </w:p>
        </w:tc>
        <w:tc>
          <w:tcPr>
            <w:tcW w:type="dxa" w:w="936"/>
            <w:vAlign w:val="center"/>
          </w:tcPr>
          <w:p>
            <w:pPr>
              <w:spacing w:after="0" w:line="240" w:lineRule="auto"/>
            </w:pPr>
            <w:r/>
            <w:r>
              <w:rPr>
                <w:rFonts w:ascii="Aptos" w:hAnsi="Aptos"/>
                <w:b w:val="0"/>
                <w:sz w:val="13"/>
              </w:rPr>
              <w:t>Legendary</w:t>
            </w:r>
          </w:p>
        </w:tc>
        <w:tc>
          <w:tcPr>
            <w:tcW w:type="dxa" w:w="1037"/>
            <w:vAlign w:val="center"/>
          </w:tcPr>
          <w:p>
            <w:pPr>
              <w:spacing w:after="0" w:line="240" w:lineRule="auto"/>
            </w:pPr>
            <w:r/>
            <w:r>
              <w:rPr>
                <w:rFonts w:ascii="Aptos" w:hAnsi="Aptos"/>
                <w:b w:val="0"/>
                <w:sz w:val="13"/>
              </w:rPr>
              <w:t>mineral</w:t>
            </w:r>
          </w:p>
        </w:tc>
        <w:tc>
          <w:tcPr>
            <w:tcW w:type="dxa" w:w="2088"/>
            <w:vAlign w:val="center"/>
          </w:tcPr>
          <w:p>
            <w:pPr>
              <w:spacing w:after="0" w:line="240" w:lineRule="auto"/>
            </w:pPr>
            <w:r/>
            <w:r>
              <w:rPr>
                <w:rFonts w:ascii="Aptos" w:hAnsi="Aptos"/>
                <w:b w:val="0"/>
                <w:sz w:val="13"/>
              </w:rPr>
              <w:t>epic, legendary, resonant, rigid</w:t>
            </w:r>
          </w:p>
        </w:tc>
        <w:tc>
          <w:tcPr>
            <w:tcW w:type="dxa" w:w="3240"/>
            <w:vAlign w:val="center"/>
          </w:tcPr>
          <w:p>
            <w:pPr>
              <w:spacing w:after="0" w:line="240" w:lineRule="auto"/>
            </w:pPr>
            <w:r/>
            <w:r>
              <w:rPr>
                <w:rFonts w:ascii="Aptos" w:hAnsi="Aptos"/>
                <w:b w:val="0"/>
                <w:sz w:val="13"/>
              </w:rPr>
              <w:t>Wolf</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phylactery shard</w:t>
            </w:r>
          </w:p>
        </w:tc>
        <w:tc>
          <w:tcPr>
            <w:tcW w:type="dxa" w:w="504"/>
            <w:vAlign w:val="center"/>
            <w:shd w:fill="F7FAF8"/>
          </w:tcPr>
          <w:p>
            <w:pPr>
              <w:spacing w:after="0" w:line="240" w:lineRule="auto"/>
            </w:pPr>
            <w:r/>
            <w:r>
              <w:rPr>
                <w:rFonts w:ascii="Aptos" w:hAnsi="Aptos"/>
                <w:b w:val="0"/>
                <w:sz w:val="13"/>
              </w:rPr>
              <w:t>6</w:t>
            </w:r>
          </w:p>
        </w:tc>
        <w:tc>
          <w:tcPr>
            <w:tcW w:type="dxa" w:w="936"/>
            <w:vAlign w:val="center"/>
            <w:shd w:fill="F7FAF8"/>
          </w:tcPr>
          <w:p>
            <w:pPr>
              <w:spacing w:after="0" w:line="240" w:lineRule="auto"/>
            </w:pPr>
            <w:r/>
            <w:r>
              <w:rPr>
                <w:rFonts w:ascii="Aptos" w:hAnsi="Aptos"/>
                <w:b w:val="0"/>
                <w:sz w:val="13"/>
              </w:rPr>
              <w:t>Legendary</w:t>
            </w:r>
          </w:p>
        </w:tc>
        <w:tc>
          <w:tcPr>
            <w:tcW w:type="dxa" w:w="1037"/>
            <w:vAlign w:val="center"/>
            <w:shd w:fill="F7FAF8"/>
          </w:tcPr>
          <w:p>
            <w:pPr>
              <w:spacing w:after="0" w:line="240" w:lineRule="auto"/>
            </w:pPr>
            <w:r/>
            <w:r>
              <w:rPr>
                <w:rFonts w:ascii="Aptos" w:hAnsi="Aptos"/>
                <w:b w:val="0"/>
                <w:sz w:val="13"/>
              </w:rPr>
              <w:t>misc</w:t>
            </w:r>
          </w:p>
        </w:tc>
        <w:tc>
          <w:tcPr>
            <w:tcW w:type="dxa" w:w="2088"/>
            <w:vAlign w:val="center"/>
            <w:shd w:fill="F7FAF8"/>
          </w:tcPr>
          <w:p>
            <w:pPr>
              <w:spacing w:after="0" w:line="240" w:lineRule="auto"/>
            </w:pPr>
            <w:r/>
            <w:r>
              <w:rPr>
                <w:rFonts w:ascii="Aptos" w:hAnsi="Aptos"/>
                <w:b w:val="0"/>
                <w:sz w:val="13"/>
              </w:rPr>
              <w:t>epic, legendary, specialized</w:t>
            </w:r>
          </w:p>
        </w:tc>
        <w:tc>
          <w:tcPr>
            <w:tcW w:type="dxa" w:w="3240"/>
            <w:vAlign w:val="center"/>
            <w:shd w:fill="F7FAF8"/>
          </w:tcPr>
          <w:p>
            <w:pPr>
              <w:spacing w:after="0" w:line="240" w:lineRule="auto"/>
            </w:pPr>
            <w:r/>
            <w:r>
              <w:rPr>
                <w:rFonts w:ascii="Aptos" w:hAnsi="Aptos"/>
                <w:b w:val="0"/>
                <w:sz w:val="13"/>
              </w:rPr>
              <w:t>Voidmind Archivist, Allip, Banshee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primal essence of the wild</w:t>
            </w:r>
          </w:p>
        </w:tc>
        <w:tc>
          <w:tcPr>
            <w:tcW w:type="dxa" w:w="504"/>
            <w:vAlign w:val="center"/>
          </w:tcPr>
          <w:p>
            <w:pPr>
              <w:spacing w:after="0" w:line="240" w:lineRule="auto"/>
            </w:pPr>
            <w:r/>
            <w:r>
              <w:rPr>
                <w:rFonts w:ascii="Aptos" w:hAnsi="Aptos"/>
                <w:b w:val="0"/>
                <w:sz w:val="13"/>
              </w:rPr>
              <w:t>6</w:t>
            </w:r>
          </w:p>
        </w:tc>
        <w:tc>
          <w:tcPr>
            <w:tcW w:type="dxa" w:w="936"/>
            <w:vAlign w:val="center"/>
          </w:tcPr>
          <w:p>
            <w:pPr>
              <w:spacing w:after="0" w:line="240" w:lineRule="auto"/>
            </w:pPr>
            <w:r/>
            <w:r>
              <w:rPr>
                <w:rFonts w:ascii="Aptos" w:hAnsi="Aptos"/>
                <w:b w:val="0"/>
                <w:sz w:val="13"/>
              </w:rPr>
              <w:t>Legendary</w:t>
            </w:r>
          </w:p>
        </w:tc>
        <w:tc>
          <w:tcPr>
            <w:tcW w:type="dxa" w:w="1037"/>
            <w:vAlign w:val="center"/>
          </w:tcPr>
          <w:p>
            <w:pPr>
              <w:spacing w:after="0" w:line="240" w:lineRule="auto"/>
            </w:pPr>
            <w:r/>
            <w:r>
              <w:rPr>
                <w:rFonts w:ascii="Aptos" w:hAnsi="Aptos"/>
                <w:b w:val="0"/>
                <w:sz w:val="13"/>
              </w:rPr>
              <w:t>essence</w:t>
            </w:r>
          </w:p>
        </w:tc>
        <w:tc>
          <w:tcPr>
            <w:tcW w:type="dxa" w:w="2088"/>
            <w:vAlign w:val="center"/>
          </w:tcPr>
          <w:p>
            <w:pPr>
              <w:spacing w:after="0" w:line="240" w:lineRule="auto"/>
            </w:pPr>
            <w:r/>
            <w:r>
              <w:rPr>
                <w:rFonts w:ascii="Aptos" w:hAnsi="Aptos"/>
                <w:b w:val="0"/>
                <w:sz w:val="13"/>
              </w:rPr>
              <w:t>arcane, epic, legendary, resonant, volatile</w:t>
            </w:r>
          </w:p>
        </w:tc>
        <w:tc>
          <w:tcPr>
            <w:tcW w:type="dxa" w:w="3240"/>
            <w:vAlign w:val="center"/>
          </w:tcPr>
          <w:p>
            <w:pPr>
              <w:spacing w:after="0" w:line="240" w:lineRule="auto"/>
            </w:pPr>
            <w:r/>
            <w:r>
              <w:rPr>
                <w:rFonts w:ascii="Aptos" w:hAnsi="Aptos"/>
                <w:b w:val="0"/>
                <w:sz w:val="13"/>
              </w:rPr>
              <w:t>Axe Beak, Badger, Bat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primordial ooze core</w:t>
            </w:r>
          </w:p>
        </w:tc>
        <w:tc>
          <w:tcPr>
            <w:tcW w:type="dxa" w:w="504"/>
            <w:vAlign w:val="center"/>
            <w:shd w:fill="F7FAF8"/>
          </w:tcPr>
          <w:p>
            <w:pPr>
              <w:spacing w:after="0" w:line="240" w:lineRule="auto"/>
            </w:pPr>
            <w:r/>
            <w:r>
              <w:rPr>
                <w:rFonts w:ascii="Aptos" w:hAnsi="Aptos"/>
                <w:b w:val="0"/>
                <w:sz w:val="13"/>
              </w:rPr>
              <w:t>6</w:t>
            </w:r>
          </w:p>
        </w:tc>
        <w:tc>
          <w:tcPr>
            <w:tcW w:type="dxa" w:w="936"/>
            <w:vAlign w:val="center"/>
            <w:shd w:fill="F7FAF8"/>
          </w:tcPr>
          <w:p>
            <w:pPr>
              <w:spacing w:after="0" w:line="240" w:lineRule="auto"/>
            </w:pPr>
            <w:r/>
            <w:r>
              <w:rPr>
                <w:rFonts w:ascii="Aptos" w:hAnsi="Aptos"/>
                <w:b w:val="0"/>
                <w:sz w:val="13"/>
              </w:rPr>
              <w:t>Legendary</w:t>
            </w:r>
          </w:p>
        </w:tc>
        <w:tc>
          <w:tcPr>
            <w:tcW w:type="dxa" w:w="1037"/>
            <w:vAlign w:val="center"/>
            <w:shd w:fill="F7FAF8"/>
          </w:tcPr>
          <w:p>
            <w:pPr>
              <w:spacing w:after="0" w:line="240" w:lineRule="auto"/>
            </w:pPr>
            <w:r/>
            <w:r>
              <w:rPr>
                <w:rFonts w:ascii="Aptos" w:hAnsi="Aptos"/>
                <w:b w:val="0"/>
                <w:sz w:val="13"/>
              </w:rPr>
              <w:t>mineral</w:t>
            </w:r>
          </w:p>
        </w:tc>
        <w:tc>
          <w:tcPr>
            <w:tcW w:type="dxa" w:w="2088"/>
            <w:vAlign w:val="center"/>
            <w:shd w:fill="F7FAF8"/>
          </w:tcPr>
          <w:p>
            <w:pPr>
              <w:spacing w:after="0" w:line="240" w:lineRule="auto"/>
            </w:pPr>
            <w:r/>
            <w:r>
              <w:rPr>
                <w:rFonts w:ascii="Aptos" w:hAnsi="Aptos"/>
                <w:b w:val="0"/>
                <w:sz w:val="13"/>
              </w:rPr>
              <w:t>acid, epic, legendary, resonant, rigid</w:t>
            </w:r>
          </w:p>
        </w:tc>
        <w:tc>
          <w:tcPr>
            <w:tcW w:type="dxa" w:w="3240"/>
            <w:vAlign w:val="center"/>
            <w:shd w:fill="F7FAF8"/>
          </w:tcPr>
          <w:p>
            <w:pPr>
              <w:spacing w:after="0" w:line="240" w:lineRule="auto"/>
            </w:pPr>
            <w:r/>
            <w:r>
              <w:rPr>
                <w:rFonts w:ascii="Aptos" w:hAnsi="Aptos"/>
                <w:b w:val="0"/>
                <w:sz w:val="13"/>
              </w:rPr>
              <w:t>Black Pudding</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pure essence of air</w:t>
            </w:r>
          </w:p>
        </w:tc>
        <w:tc>
          <w:tcPr>
            <w:tcW w:type="dxa" w:w="504"/>
            <w:vAlign w:val="center"/>
          </w:tcPr>
          <w:p>
            <w:pPr>
              <w:spacing w:after="0" w:line="240" w:lineRule="auto"/>
            </w:pPr>
            <w:r/>
            <w:r>
              <w:rPr>
                <w:rFonts w:ascii="Aptos" w:hAnsi="Aptos"/>
                <w:b w:val="0"/>
                <w:sz w:val="13"/>
              </w:rPr>
              <w:t>6</w:t>
            </w:r>
          </w:p>
        </w:tc>
        <w:tc>
          <w:tcPr>
            <w:tcW w:type="dxa" w:w="936"/>
            <w:vAlign w:val="center"/>
          </w:tcPr>
          <w:p>
            <w:pPr>
              <w:spacing w:after="0" w:line="240" w:lineRule="auto"/>
            </w:pPr>
            <w:r/>
            <w:r>
              <w:rPr>
                <w:rFonts w:ascii="Aptos" w:hAnsi="Aptos"/>
                <w:b w:val="0"/>
                <w:sz w:val="13"/>
              </w:rPr>
              <w:t>Legendary</w:t>
            </w:r>
          </w:p>
        </w:tc>
        <w:tc>
          <w:tcPr>
            <w:tcW w:type="dxa" w:w="1037"/>
            <w:vAlign w:val="center"/>
          </w:tcPr>
          <w:p>
            <w:pPr>
              <w:spacing w:after="0" w:line="240" w:lineRule="auto"/>
            </w:pPr>
            <w:r/>
            <w:r>
              <w:rPr>
                <w:rFonts w:ascii="Aptos" w:hAnsi="Aptos"/>
                <w:b w:val="0"/>
                <w:sz w:val="13"/>
              </w:rPr>
              <w:t>essence</w:t>
            </w:r>
          </w:p>
        </w:tc>
        <w:tc>
          <w:tcPr>
            <w:tcW w:type="dxa" w:w="2088"/>
            <w:vAlign w:val="center"/>
          </w:tcPr>
          <w:p>
            <w:pPr>
              <w:spacing w:after="0" w:line="240" w:lineRule="auto"/>
            </w:pPr>
            <w:r/>
            <w:r>
              <w:rPr>
                <w:rFonts w:ascii="Aptos" w:hAnsi="Aptos"/>
                <w:b w:val="0"/>
                <w:sz w:val="13"/>
              </w:rPr>
              <w:t>air, arcane, epic, legendary, resonant</w:t>
            </w:r>
          </w:p>
        </w:tc>
        <w:tc>
          <w:tcPr>
            <w:tcW w:type="dxa" w:w="3240"/>
            <w:vAlign w:val="center"/>
          </w:tcPr>
          <w:p>
            <w:pPr>
              <w:spacing w:after="0" w:line="240" w:lineRule="auto"/>
            </w:pPr>
            <w:r/>
            <w:r>
              <w:rPr>
                <w:rFonts w:ascii="Aptos" w:hAnsi="Aptos"/>
                <w:b w:val="0"/>
                <w:sz w:val="13"/>
              </w:rPr>
              <w:t>Air Elemental, Air Elemental Myrmidon</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pure essence of earth</w:t>
            </w:r>
          </w:p>
        </w:tc>
        <w:tc>
          <w:tcPr>
            <w:tcW w:type="dxa" w:w="504"/>
            <w:vAlign w:val="center"/>
            <w:shd w:fill="F7FAF8"/>
          </w:tcPr>
          <w:p>
            <w:pPr>
              <w:spacing w:after="0" w:line="240" w:lineRule="auto"/>
            </w:pPr>
            <w:r/>
            <w:r>
              <w:rPr>
                <w:rFonts w:ascii="Aptos" w:hAnsi="Aptos"/>
                <w:b w:val="0"/>
                <w:sz w:val="13"/>
              </w:rPr>
              <w:t>6</w:t>
            </w:r>
          </w:p>
        </w:tc>
        <w:tc>
          <w:tcPr>
            <w:tcW w:type="dxa" w:w="936"/>
            <w:vAlign w:val="center"/>
            <w:shd w:fill="F7FAF8"/>
          </w:tcPr>
          <w:p>
            <w:pPr>
              <w:spacing w:after="0" w:line="240" w:lineRule="auto"/>
            </w:pPr>
            <w:r/>
            <w:r>
              <w:rPr>
                <w:rFonts w:ascii="Aptos" w:hAnsi="Aptos"/>
                <w:b w:val="0"/>
                <w:sz w:val="13"/>
              </w:rPr>
              <w:t>Legendary</w:t>
            </w:r>
          </w:p>
        </w:tc>
        <w:tc>
          <w:tcPr>
            <w:tcW w:type="dxa" w:w="1037"/>
            <w:vAlign w:val="center"/>
            <w:shd w:fill="F7FAF8"/>
          </w:tcPr>
          <w:p>
            <w:pPr>
              <w:spacing w:after="0" w:line="240" w:lineRule="auto"/>
            </w:pPr>
            <w:r/>
            <w:r>
              <w:rPr>
                <w:rFonts w:ascii="Aptos" w:hAnsi="Aptos"/>
                <w:b w:val="0"/>
                <w:sz w:val="13"/>
              </w:rPr>
              <w:t>essence</w:t>
            </w:r>
          </w:p>
        </w:tc>
        <w:tc>
          <w:tcPr>
            <w:tcW w:type="dxa" w:w="2088"/>
            <w:vAlign w:val="center"/>
            <w:shd w:fill="F7FAF8"/>
          </w:tcPr>
          <w:p>
            <w:pPr>
              <w:spacing w:after="0" w:line="240" w:lineRule="auto"/>
            </w:pPr>
            <w:r/>
            <w:r>
              <w:rPr>
                <w:rFonts w:ascii="Aptos" w:hAnsi="Aptos"/>
                <w:b w:val="0"/>
                <w:sz w:val="13"/>
              </w:rPr>
              <w:t>arcane, earth, epic, legendary, resonant</w:t>
            </w:r>
          </w:p>
        </w:tc>
        <w:tc>
          <w:tcPr>
            <w:tcW w:type="dxa" w:w="3240"/>
            <w:vAlign w:val="center"/>
            <w:shd w:fill="F7FAF8"/>
          </w:tcPr>
          <w:p>
            <w:pPr>
              <w:spacing w:after="0" w:line="240" w:lineRule="auto"/>
            </w:pPr>
            <w:r/>
            <w:r>
              <w:rPr>
                <w:rFonts w:ascii="Aptos" w:hAnsi="Aptos"/>
                <w:b w:val="0"/>
                <w:sz w:val="13"/>
              </w:rPr>
              <w:t>Earth Elemental, Earth Elemental Myrmidon</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pure essence of elemental</w:t>
            </w:r>
          </w:p>
        </w:tc>
        <w:tc>
          <w:tcPr>
            <w:tcW w:type="dxa" w:w="504"/>
            <w:vAlign w:val="center"/>
          </w:tcPr>
          <w:p>
            <w:pPr>
              <w:spacing w:after="0" w:line="240" w:lineRule="auto"/>
            </w:pPr>
            <w:r/>
            <w:r>
              <w:rPr>
                <w:rFonts w:ascii="Aptos" w:hAnsi="Aptos"/>
                <w:b w:val="0"/>
                <w:sz w:val="13"/>
              </w:rPr>
              <w:t>6</w:t>
            </w:r>
          </w:p>
        </w:tc>
        <w:tc>
          <w:tcPr>
            <w:tcW w:type="dxa" w:w="936"/>
            <w:vAlign w:val="center"/>
          </w:tcPr>
          <w:p>
            <w:pPr>
              <w:spacing w:after="0" w:line="240" w:lineRule="auto"/>
            </w:pPr>
            <w:r/>
            <w:r>
              <w:rPr>
                <w:rFonts w:ascii="Aptos" w:hAnsi="Aptos"/>
                <w:b w:val="0"/>
                <w:sz w:val="13"/>
              </w:rPr>
              <w:t>Legendary</w:t>
            </w:r>
          </w:p>
        </w:tc>
        <w:tc>
          <w:tcPr>
            <w:tcW w:type="dxa" w:w="1037"/>
            <w:vAlign w:val="center"/>
          </w:tcPr>
          <w:p>
            <w:pPr>
              <w:spacing w:after="0" w:line="240" w:lineRule="auto"/>
            </w:pPr>
            <w:r/>
            <w:r>
              <w:rPr>
                <w:rFonts w:ascii="Aptos" w:hAnsi="Aptos"/>
                <w:b w:val="0"/>
                <w:sz w:val="13"/>
              </w:rPr>
              <w:t>essence</w:t>
            </w:r>
          </w:p>
        </w:tc>
        <w:tc>
          <w:tcPr>
            <w:tcW w:type="dxa" w:w="2088"/>
            <w:vAlign w:val="center"/>
          </w:tcPr>
          <w:p>
            <w:pPr>
              <w:spacing w:after="0" w:line="240" w:lineRule="auto"/>
            </w:pPr>
            <w:r/>
            <w:r>
              <w:rPr>
                <w:rFonts w:ascii="Aptos" w:hAnsi="Aptos"/>
                <w:b w:val="0"/>
                <w:sz w:val="13"/>
              </w:rPr>
              <w:t>arcane, epic, legendary, resonant, volatile</w:t>
            </w:r>
          </w:p>
        </w:tc>
        <w:tc>
          <w:tcPr>
            <w:tcW w:type="dxa" w:w="3240"/>
            <w:vAlign w:val="center"/>
          </w:tcPr>
          <w:p>
            <w:pPr>
              <w:spacing w:after="0" w:line="240" w:lineRule="auto"/>
            </w:pPr>
            <w:r/>
            <w:r>
              <w:rPr>
                <w:rFonts w:ascii="Aptos" w:hAnsi="Aptos"/>
                <w:b w:val="0"/>
                <w:sz w:val="13"/>
              </w:rPr>
              <w:t>Azer, Dao, Djinni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pure essence of fire</w:t>
            </w:r>
          </w:p>
        </w:tc>
        <w:tc>
          <w:tcPr>
            <w:tcW w:type="dxa" w:w="504"/>
            <w:vAlign w:val="center"/>
            <w:shd w:fill="F7FAF8"/>
          </w:tcPr>
          <w:p>
            <w:pPr>
              <w:spacing w:after="0" w:line="240" w:lineRule="auto"/>
            </w:pPr>
            <w:r/>
            <w:r>
              <w:rPr>
                <w:rFonts w:ascii="Aptos" w:hAnsi="Aptos"/>
                <w:b w:val="0"/>
                <w:sz w:val="13"/>
              </w:rPr>
              <w:t>6</w:t>
            </w:r>
          </w:p>
        </w:tc>
        <w:tc>
          <w:tcPr>
            <w:tcW w:type="dxa" w:w="936"/>
            <w:vAlign w:val="center"/>
            <w:shd w:fill="F7FAF8"/>
          </w:tcPr>
          <w:p>
            <w:pPr>
              <w:spacing w:after="0" w:line="240" w:lineRule="auto"/>
            </w:pPr>
            <w:r/>
            <w:r>
              <w:rPr>
                <w:rFonts w:ascii="Aptos" w:hAnsi="Aptos"/>
                <w:b w:val="0"/>
                <w:sz w:val="13"/>
              </w:rPr>
              <w:t>Legendary</w:t>
            </w:r>
          </w:p>
        </w:tc>
        <w:tc>
          <w:tcPr>
            <w:tcW w:type="dxa" w:w="1037"/>
            <w:vAlign w:val="center"/>
            <w:shd w:fill="F7FAF8"/>
          </w:tcPr>
          <w:p>
            <w:pPr>
              <w:spacing w:after="0" w:line="240" w:lineRule="auto"/>
            </w:pPr>
            <w:r/>
            <w:r>
              <w:rPr>
                <w:rFonts w:ascii="Aptos" w:hAnsi="Aptos"/>
                <w:b w:val="0"/>
                <w:sz w:val="13"/>
              </w:rPr>
              <w:t>essence</w:t>
            </w:r>
          </w:p>
        </w:tc>
        <w:tc>
          <w:tcPr>
            <w:tcW w:type="dxa" w:w="2088"/>
            <w:vAlign w:val="center"/>
            <w:shd w:fill="F7FAF8"/>
          </w:tcPr>
          <w:p>
            <w:pPr>
              <w:spacing w:after="0" w:line="240" w:lineRule="auto"/>
            </w:pPr>
            <w:r/>
            <w:r>
              <w:rPr>
                <w:rFonts w:ascii="Aptos" w:hAnsi="Aptos"/>
                <w:b w:val="0"/>
                <w:sz w:val="13"/>
              </w:rPr>
              <w:t>arcane, epic, fire, legendary, resonant</w:t>
            </w:r>
          </w:p>
        </w:tc>
        <w:tc>
          <w:tcPr>
            <w:tcW w:type="dxa" w:w="3240"/>
            <w:vAlign w:val="center"/>
            <w:shd w:fill="F7FAF8"/>
          </w:tcPr>
          <w:p>
            <w:pPr>
              <w:spacing w:after="0" w:line="240" w:lineRule="auto"/>
            </w:pPr>
            <w:r/>
            <w:r>
              <w:rPr>
                <w:rFonts w:ascii="Aptos" w:hAnsi="Aptos"/>
                <w:b w:val="0"/>
                <w:sz w:val="13"/>
              </w:rPr>
              <w:t>Fire Elemental, Fire Elemental Myrmidon, Fire Snake</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pure essence of water</w:t>
            </w:r>
          </w:p>
        </w:tc>
        <w:tc>
          <w:tcPr>
            <w:tcW w:type="dxa" w:w="504"/>
            <w:vAlign w:val="center"/>
          </w:tcPr>
          <w:p>
            <w:pPr>
              <w:spacing w:after="0" w:line="240" w:lineRule="auto"/>
            </w:pPr>
            <w:r/>
            <w:r>
              <w:rPr>
                <w:rFonts w:ascii="Aptos" w:hAnsi="Aptos"/>
                <w:b w:val="0"/>
                <w:sz w:val="13"/>
              </w:rPr>
              <w:t>6</w:t>
            </w:r>
          </w:p>
        </w:tc>
        <w:tc>
          <w:tcPr>
            <w:tcW w:type="dxa" w:w="936"/>
            <w:vAlign w:val="center"/>
          </w:tcPr>
          <w:p>
            <w:pPr>
              <w:spacing w:after="0" w:line="240" w:lineRule="auto"/>
            </w:pPr>
            <w:r/>
            <w:r>
              <w:rPr>
                <w:rFonts w:ascii="Aptos" w:hAnsi="Aptos"/>
                <w:b w:val="0"/>
                <w:sz w:val="13"/>
              </w:rPr>
              <w:t>Legendary</w:t>
            </w:r>
          </w:p>
        </w:tc>
        <w:tc>
          <w:tcPr>
            <w:tcW w:type="dxa" w:w="1037"/>
            <w:vAlign w:val="center"/>
          </w:tcPr>
          <w:p>
            <w:pPr>
              <w:spacing w:after="0" w:line="240" w:lineRule="auto"/>
            </w:pPr>
            <w:r/>
            <w:r>
              <w:rPr>
                <w:rFonts w:ascii="Aptos" w:hAnsi="Aptos"/>
                <w:b w:val="0"/>
                <w:sz w:val="13"/>
              </w:rPr>
              <w:t>essence</w:t>
            </w:r>
          </w:p>
        </w:tc>
        <w:tc>
          <w:tcPr>
            <w:tcW w:type="dxa" w:w="2088"/>
            <w:vAlign w:val="center"/>
          </w:tcPr>
          <w:p>
            <w:pPr>
              <w:spacing w:after="0" w:line="240" w:lineRule="auto"/>
            </w:pPr>
            <w:r/>
            <w:r>
              <w:rPr>
                <w:rFonts w:ascii="Aptos" w:hAnsi="Aptos"/>
                <w:b w:val="0"/>
                <w:sz w:val="13"/>
              </w:rPr>
              <w:t>arcane, epic, legendary, resonant, volatile</w:t>
            </w:r>
          </w:p>
        </w:tc>
        <w:tc>
          <w:tcPr>
            <w:tcW w:type="dxa" w:w="3240"/>
            <w:vAlign w:val="center"/>
          </w:tcPr>
          <w:p>
            <w:pPr>
              <w:spacing w:after="0" w:line="240" w:lineRule="auto"/>
            </w:pPr>
            <w:r/>
            <w:r>
              <w:rPr>
                <w:rFonts w:ascii="Aptos" w:hAnsi="Aptos"/>
                <w:b w:val="0"/>
                <w:sz w:val="13"/>
              </w:rPr>
              <w:t>Water Elemental, Water Elemental Myrmidon, Water Weird</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soul circuit</w:t>
            </w:r>
          </w:p>
        </w:tc>
        <w:tc>
          <w:tcPr>
            <w:tcW w:type="dxa" w:w="504"/>
            <w:vAlign w:val="center"/>
            <w:shd w:fill="F7FAF8"/>
          </w:tcPr>
          <w:p>
            <w:pPr>
              <w:spacing w:after="0" w:line="240" w:lineRule="auto"/>
            </w:pPr>
            <w:r/>
            <w:r>
              <w:rPr>
                <w:rFonts w:ascii="Aptos" w:hAnsi="Aptos"/>
                <w:b w:val="0"/>
                <w:sz w:val="13"/>
              </w:rPr>
              <w:t>6</w:t>
            </w:r>
          </w:p>
        </w:tc>
        <w:tc>
          <w:tcPr>
            <w:tcW w:type="dxa" w:w="936"/>
            <w:vAlign w:val="center"/>
            <w:shd w:fill="F7FAF8"/>
          </w:tcPr>
          <w:p>
            <w:pPr>
              <w:spacing w:after="0" w:line="240" w:lineRule="auto"/>
            </w:pPr>
            <w:r/>
            <w:r>
              <w:rPr>
                <w:rFonts w:ascii="Aptos" w:hAnsi="Aptos"/>
                <w:b w:val="0"/>
                <w:sz w:val="13"/>
              </w:rPr>
              <w:t>Legendary</w:t>
            </w:r>
          </w:p>
        </w:tc>
        <w:tc>
          <w:tcPr>
            <w:tcW w:type="dxa" w:w="1037"/>
            <w:vAlign w:val="center"/>
            <w:shd w:fill="F7FAF8"/>
          </w:tcPr>
          <w:p>
            <w:pPr>
              <w:spacing w:after="0" w:line="240" w:lineRule="auto"/>
            </w:pPr>
            <w:r/>
            <w:r>
              <w:rPr>
                <w:rFonts w:ascii="Aptos" w:hAnsi="Aptos"/>
                <w:b w:val="0"/>
                <w:sz w:val="13"/>
              </w:rPr>
              <w:t>essence</w:t>
            </w:r>
          </w:p>
        </w:tc>
        <w:tc>
          <w:tcPr>
            <w:tcW w:type="dxa" w:w="2088"/>
            <w:vAlign w:val="center"/>
            <w:shd w:fill="F7FAF8"/>
          </w:tcPr>
          <w:p>
            <w:pPr>
              <w:spacing w:after="0" w:line="240" w:lineRule="auto"/>
            </w:pPr>
            <w:r/>
            <w:r>
              <w:rPr>
                <w:rFonts w:ascii="Aptos" w:hAnsi="Aptos"/>
                <w:b w:val="0"/>
                <w:sz w:val="13"/>
              </w:rPr>
              <w:t>arcane, construct, epic, legendary, resonant</w:t>
            </w:r>
          </w:p>
        </w:tc>
        <w:tc>
          <w:tcPr>
            <w:tcW w:type="dxa" w:w="3240"/>
            <w:vAlign w:val="center"/>
            <w:shd w:fill="F7FAF8"/>
          </w:tcPr>
          <w:p>
            <w:pPr>
              <w:spacing w:after="0" w:line="240" w:lineRule="auto"/>
            </w:pPr>
            <w:r/>
            <w:r>
              <w:rPr>
                <w:rFonts w:ascii="Aptos" w:hAnsi="Aptos"/>
                <w:b w:val="0"/>
                <w:sz w:val="13"/>
              </w:rPr>
              <w:t>Bronze Scout, Cadaver Collector, Deep Dwarf Screamer (+2)</w:t>
            </w:r>
          </w:p>
        </w:tc>
        <w:tc>
          <w:tcPr>
            <w:tcW w:type="dxa" w:w="619"/>
            <w:vAlign w:val="center"/>
            <w:shd w:fill="F7FAF8"/>
          </w:tcPr>
          <w:p>
            <w:pPr>
              <w:spacing w:after="0" w:line="240" w:lineRule="auto"/>
            </w:pPr>
            <w:r/>
            <w:r>
              <w:rPr>
                <w:rFonts w:ascii="Aptos" w:hAnsi="Aptos"/>
                <w:b w:val="0"/>
                <w:sz w:val="13"/>
              </w:rPr>
              <w:t>—</w:t>
            </w:r>
          </w:p>
        </w:tc>
      </w:tr>
      <w:tr>
        <w:trPr>
          <w:cantSplit/>
        </w:trPr>
        <w:tc>
          <w:tcPr>
            <w:tcW w:type="dxa" w:w="2088"/>
            <w:vAlign w:val="center"/>
          </w:tcPr>
          <w:p>
            <w:pPr>
              <w:spacing w:after="0" w:line="240" w:lineRule="auto"/>
            </w:pPr>
            <w:r/>
            <w:r>
              <w:rPr>
                <w:rFonts w:ascii="Aptos" w:hAnsi="Aptos"/>
                <w:b w:val="0"/>
                <w:sz w:val="13"/>
              </w:rPr>
              <w:t>unicorn hair</w:t>
            </w:r>
          </w:p>
        </w:tc>
        <w:tc>
          <w:tcPr>
            <w:tcW w:type="dxa" w:w="504"/>
            <w:vAlign w:val="center"/>
          </w:tcPr>
          <w:p>
            <w:pPr>
              <w:spacing w:after="0" w:line="240" w:lineRule="auto"/>
            </w:pPr>
            <w:r/>
            <w:r>
              <w:rPr>
                <w:rFonts w:ascii="Aptos" w:hAnsi="Aptos"/>
                <w:b w:val="0"/>
                <w:sz w:val="13"/>
              </w:rPr>
              <w:t>6</w:t>
            </w:r>
          </w:p>
        </w:tc>
        <w:tc>
          <w:tcPr>
            <w:tcW w:type="dxa" w:w="936"/>
            <w:vAlign w:val="center"/>
          </w:tcPr>
          <w:p>
            <w:pPr>
              <w:spacing w:after="0" w:line="240" w:lineRule="auto"/>
            </w:pPr>
            <w:r/>
            <w:r>
              <w:rPr>
                <w:rFonts w:ascii="Aptos" w:hAnsi="Aptos"/>
                <w:b w:val="0"/>
                <w:sz w:val="13"/>
              </w:rPr>
              <w:t>Legendary</w:t>
            </w:r>
          </w:p>
        </w:tc>
        <w:tc>
          <w:tcPr>
            <w:tcW w:type="dxa" w:w="1037"/>
            <w:vAlign w:val="center"/>
          </w:tcPr>
          <w:p>
            <w:pPr>
              <w:spacing w:after="0" w:line="240" w:lineRule="auto"/>
            </w:pPr>
            <w:r/>
            <w:r>
              <w:rPr>
                <w:rFonts w:ascii="Aptos" w:hAnsi="Aptos"/>
                <w:b w:val="0"/>
                <w:sz w:val="13"/>
              </w:rPr>
              <w:t>misc</w:t>
            </w:r>
          </w:p>
        </w:tc>
        <w:tc>
          <w:tcPr>
            <w:tcW w:type="dxa" w:w="2088"/>
            <w:vAlign w:val="center"/>
          </w:tcPr>
          <w:p>
            <w:pPr>
              <w:spacing w:after="0" w:line="240" w:lineRule="auto"/>
            </w:pPr>
            <w:r/>
            <w:r>
              <w:rPr>
                <w:rFonts w:ascii="Aptos" w:hAnsi="Aptos"/>
                <w:b w:val="0"/>
                <w:sz w:val="13"/>
              </w:rPr>
              <w:t>air, epic, legendary, specialized</w:t>
            </w:r>
          </w:p>
        </w:tc>
        <w:tc>
          <w:tcPr>
            <w:tcW w:type="dxa" w:w="3240"/>
            <w:vAlign w:val="center"/>
          </w:tcPr>
          <w:p>
            <w:pPr>
              <w:spacing w:after="0" w:line="240" w:lineRule="auto"/>
            </w:pPr>
            <w:r/>
            <w:r>
              <w:rPr>
                <w:rFonts w:ascii="Aptos" w:hAnsi="Aptos"/>
                <w:b w:val="0"/>
                <w:sz w:val="13"/>
              </w:rPr>
              <w:t>Annis Hag, Boggle, Darkling (+2)</w:t>
            </w:r>
          </w:p>
        </w:tc>
        <w:tc>
          <w:tcPr>
            <w:tcW w:type="dxa" w:w="619"/>
            <w:vAlign w:val="center"/>
          </w:tcPr>
          <w:p>
            <w:pPr>
              <w:spacing w:after="0" w:line="240" w:lineRule="auto"/>
            </w:pPr>
            <w:r/>
            <w:r>
              <w:rPr>
                <w:rFonts w:ascii="Aptos" w:hAnsi="Aptos"/>
                <w:b w:val="0"/>
                <w:sz w:val="13"/>
              </w:rPr>
              <w:t>—</w:t>
            </w:r>
          </w:p>
        </w:tc>
      </w:tr>
      <w:tr>
        <w:trPr>
          <w:cantSplit/>
        </w:trPr>
        <w:tc>
          <w:tcPr>
            <w:tcW w:type="dxa" w:w="2088"/>
            <w:vAlign w:val="center"/>
            <w:shd w:fill="F7FAF8"/>
          </w:tcPr>
          <w:p>
            <w:pPr>
              <w:spacing w:after="0" w:line="240" w:lineRule="auto"/>
            </w:pPr>
            <w:r/>
            <w:r>
              <w:rPr>
                <w:rFonts w:ascii="Aptos" w:hAnsi="Aptos"/>
                <w:b w:val="0"/>
                <w:sz w:val="13"/>
              </w:rPr>
              <w:t>worldroot bark</w:t>
            </w:r>
          </w:p>
        </w:tc>
        <w:tc>
          <w:tcPr>
            <w:tcW w:type="dxa" w:w="504"/>
            <w:vAlign w:val="center"/>
            <w:shd w:fill="F7FAF8"/>
          </w:tcPr>
          <w:p>
            <w:pPr>
              <w:spacing w:after="0" w:line="240" w:lineRule="auto"/>
            </w:pPr>
            <w:r/>
            <w:r>
              <w:rPr>
                <w:rFonts w:ascii="Aptos" w:hAnsi="Aptos"/>
                <w:b w:val="0"/>
                <w:sz w:val="13"/>
              </w:rPr>
              <w:t>6</w:t>
            </w:r>
          </w:p>
        </w:tc>
        <w:tc>
          <w:tcPr>
            <w:tcW w:type="dxa" w:w="936"/>
            <w:vAlign w:val="center"/>
            <w:shd w:fill="F7FAF8"/>
          </w:tcPr>
          <w:p>
            <w:pPr>
              <w:spacing w:after="0" w:line="240" w:lineRule="auto"/>
            </w:pPr>
            <w:r/>
            <w:r>
              <w:rPr>
                <w:rFonts w:ascii="Aptos" w:hAnsi="Aptos"/>
                <w:b w:val="0"/>
                <w:sz w:val="13"/>
              </w:rPr>
              <w:t>Legendary</w:t>
            </w:r>
          </w:p>
        </w:tc>
        <w:tc>
          <w:tcPr>
            <w:tcW w:type="dxa" w:w="1037"/>
            <w:vAlign w:val="center"/>
            <w:shd w:fill="F7FAF8"/>
          </w:tcPr>
          <w:p>
            <w:pPr>
              <w:spacing w:after="0" w:line="240" w:lineRule="auto"/>
            </w:pPr>
            <w:r/>
            <w:r>
              <w:rPr>
                <w:rFonts w:ascii="Aptos" w:hAnsi="Aptos"/>
                <w:b w:val="0"/>
                <w:sz w:val="13"/>
              </w:rPr>
              <w:t>plant</w:t>
            </w:r>
          </w:p>
        </w:tc>
        <w:tc>
          <w:tcPr>
            <w:tcW w:type="dxa" w:w="2088"/>
            <w:vAlign w:val="center"/>
            <w:shd w:fill="F7FAF8"/>
          </w:tcPr>
          <w:p>
            <w:pPr>
              <w:spacing w:after="0" w:line="240" w:lineRule="auto"/>
            </w:pPr>
            <w:r/>
            <w:r>
              <w:rPr>
                <w:rFonts w:ascii="Aptos" w:hAnsi="Aptos"/>
                <w:b w:val="0"/>
                <w:sz w:val="13"/>
              </w:rPr>
              <w:t>botanical, epic, legendary, organic, regenerative</w:t>
            </w:r>
          </w:p>
        </w:tc>
        <w:tc>
          <w:tcPr>
            <w:tcW w:type="dxa" w:w="3240"/>
            <w:vAlign w:val="center"/>
            <w:shd w:fill="F7FAF8"/>
          </w:tcPr>
          <w:p>
            <w:pPr>
              <w:spacing w:after="0" w:line="240" w:lineRule="auto"/>
            </w:pPr>
            <w:r/>
            <w:r>
              <w:rPr>
                <w:rFonts w:ascii="Aptos" w:hAnsi="Aptos"/>
                <w:b w:val="0"/>
                <w:sz w:val="13"/>
              </w:rPr>
              <w:t>Awakened Shrub, Gas Spore, Needle Blight (+2)</w:t>
            </w:r>
          </w:p>
        </w:tc>
        <w:tc>
          <w:tcPr>
            <w:tcW w:type="dxa" w:w="619"/>
            <w:vAlign w:val="center"/>
            <w:shd w:fill="F7FAF8"/>
          </w:tcPr>
          <w:p>
            <w:pPr>
              <w:spacing w:after="0" w:line="240" w:lineRule="auto"/>
            </w:pPr>
            <w:r/>
            <w:r>
              <w:rPr>
                <w:rFonts w:ascii="Aptos" w:hAnsi="Aptos"/>
                <w:b w:val="0"/>
                <w:sz w:val="13"/>
              </w:rPr>
              <w:t>—</w:t>
            </w:r>
          </w:p>
        </w:tc>
      </w:tr>
    </w:tbl>
    <w:p>
      <w:pPr>
        <w:spacing w:after="0"/>
      </w:pPr>
    </w:p>
    <w:p>
      <w:pPr>
        <w:pStyle w:val="Heading1"/>
        <w:keepNext/>
      </w:pPr>
      <w:r>
        <w:t>Appendix C. Harvest Profile Summary</w:t>
      </w:r>
    </w:p>
    <w:p>
      <w:r>
        <w:rPr>
          <w:i w:val="0"/>
        </w:rPr>
        <w:t>The full digital harvest profile database contains 708 entries. This printed summary provides the table-facing fields needed to locate the complete profile.</w:t>
      </w:r>
    </w:p>
    <w:tbl>
      <w:tblPr>
        <w:tblStyle w:val="TableGrid"/>
        <w:tblW w:type="auto" w:w="0"/>
        <w:jc w:val="center"/>
        <w:tblLook w:firstColumn="1" w:firstRow="1" w:lastColumn="0" w:lastRow="0" w:noHBand="0" w:noVBand="1" w:val="04A0"/>
      </w:tblPr>
      <w:tblGrid>
        <w:gridCol w:w="1028"/>
        <w:gridCol w:w="1028"/>
        <w:gridCol w:w="1028"/>
        <w:gridCol w:w="1028"/>
        <w:gridCol w:w="1028"/>
        <w:gridCol w:w="1028"/>
        <w:gridCol w:w="1028"/>
        <w:gridCol w:w="1028"/>
        <w:gridCol w:w="1028"/>
        <w:gridCol w:w="1028"/>
      </w:tblGrid>
      <w:tr>
        <w:trPr>
          <w:tblHeader w:val="true"/>
          <w:cantSplit/>
        </w:trPr>
        <w:tc>
          <w:tcPr>
            <w:tcW w:type="dxa" w:w="1800"/>
            <w:vAlign w:val="center"/>
            <w:shd w:fill="DCE9E2"/>
          </w:tcPr>
          <w:p>
            <w:pPr>
              <w:spacing w:after="0" w:line="240" w:lineRule="auto"/>
            </w:pPr>
            <w:r/>
            <w:r>
              <w:rPr>
                <w:rFonts w:ascii="Aptos" w:hAnsi="Aptos"/>
                <w:b/>
                <w:sz w:val="12"/>
              </w:rPr>
              <w:t>Creature</w:t>
            </w:r>
          </w:p>
        </w:tc>
        <w:tc>
          <w:tcPr>
            <w:tcW w:type="dxa" w:w="648"/>
            <w:vAlign w:val="center"/>
            <w:shd w:fill="DCE9E2"/>
          </w:tcPr>
          <w:p>
            <w:pPr>
              <w:spacing w:after="0" w:line="240" w:lineRule="auto"/>
            </w:pPr>
            <w:r/>
            <w:r>
              <w:rPr>
                <w:rFonts w:ascii="Aptos" w:hAnsi="Aptos"/>
                <w:b/>
                <w:sz w:val="12"/>
              </w:rPr>
              <w:t>Size</w:t>
            </w:r>
          </w:p>
        </w:tc>
        <w:tc>
          <w:tcPr>
            <w:tcW w:type="dxa" w:w="1008"/>
            <w:vAlign w:val="center"/>
            <w:shd w:fill="DCE9E2"/>
          </w:tcPr>
          <w:p>
            <w:pPr>
              <w:spacing w:after="0" w:line="240" w:lineRule="auto"/>
            </w:pPr>
            <w:r/>
            <w:r>
              <w:rPr>
                <w:rFonts w:ascii="Aptos" w:hAnsi="Aptos"/>
                <w:b/>
                <w:sz w:val="12"/>
              </w:rPr>
              <w:t>Type</w:t>
            </w:r>
          </w:p>
        </w:tc>
        <w:tc>
          <w:tcPr>
            <w:tcW w:type="dxa" w:w="504"/>
            <w:vAlign w:val="center"/>
            <w:shd w:fill="DCE9E2"/>
          </w:tcPr>
          <w:p>
            <w:pPr>
              <w:spacing w:after="0" w:line="240" w:lineRule="auto"/>
            </w:pPr>
            <w:r/>
            <w:r>
              <w:rPr>
                <w:rFonts w:ascii="Aptos" w:hAnsi="Aptos"/>
                <w:b/>
                <w:sz w:val="12"/>
              </w:rPr>
              <w:t>CR</w:t>
            </w:r>
          </w:p>
        </w:tc>
        <w:tc>
          <w:tcPr>
            <w:tcW w:type="dxa" w:w="1440"/>
            <w:vAlign w:val="center"/>
            <w:shd w:fill="DCE9E2"/>
          </w:tcPr>
          <w:p>
            <w:pPr>
              <w:spacing w:after="0" w:line="240" w:lineRule="auto"/>
            </w:pPr>
            <w:r/>
            <w:r>
              <w:rPr>
                <w:rFonts w:ascii="Aptos" w:hAnsi="Aptos"/>
                <w:b/>
                <w:sz w:val="12"/>
              </w:rPr>
              <w:t>Zone</w:t>
            </w:r>
          </w:p>
        </w:tc>
        <w:tc>
          <w:tcPr>
            <w:tcW w:type="dxa" w:w="504"/>
            <w:vAlign w:val="center"/>
            <w:shd w:fill="DCE9E2"/>
          </w:tcPr>
          <w:p>
            <w:pPr>
              <w:spacing w:after="0" w:line="240" w:lineRule="auto"/>
            </w:pPr>
            <w:r/>
            <w:r>
              <w:rPr>
                <w:rFonts w:ascii="Aptos" w:hAnsi="Aptos"/>
                <w:b/>
                <w:sz w:val="12"/>
              </w:rPr>
              <w:t>DC</w:t>
            </w:r>
          </w:p>
        </w:tc>
        <w:tc>
          <w:tcPr>
            <w:tcW w:type="dxa" w:w="936"/>
            <w:vAlign w:val="center"/>
            <w:shd w:fill="DCE9E2"/>
          </w:tcPr>
          <w:p>
            <w:pPr>
              <w:spacing w:after="0" w:line="240" w:lineRule="auto"/>
            </w:pPr>
            <w:r/>
            <w:r>
              <w:rPr>
                <w:rFonts w:ascii="Aptos" w:hAnsi="Aptos"/>
                <w:b/>
                <w:sz w:val="12"/>
              </w:rPr>
              <w:t>Time</w:t>
            </w:r>
          </w:p>
        </w:tc>
        <w:tc>
          <w:tcPr>
            <w:tcW w:type="dxa" w:w="1008"/>
            <w:vAlign w:val="center"/>
            <w:shd w:fill="DCE9E2"/>
          </w:tcPr>
          <w:p>
            <w:pPr>
              <w:spacing w:after="0" w:line="240" w:lineRule="auto"/>
            </w:pPr>
            <w:r/>
            <w:r>
              <w:rPr>
                <w:rFonts w:ascii="Aptos" w:hAnsi="Aptos"/>
                <w:b/>
                <w:sz w:val="12"/>
              </w:rPr>
              <w:t>Know.</w:t>
            </w:r>
          </w:p>
        </w:tc>
        <w:tc>
          <w:tcPr>
            <w:tcW w:type="dxa" w:w="2016"/>
            <w:vAlign w:val="center"/>
            <w:shd w:fill="DCE9E2"/>
          </w:tcPr>
          <w:p>
            <w:pPr>
              <w:spacing w:after="0" w:line="240" w:lineRule="auto"/>
            </w:pPr>
            <w:r/>
            <w:r>
              <w:rPr>
                <w:rFonts w:ascii="Aptos" w:hAnsi="Aptos"/>
                <w:b/>
                <w:sz w:val="12"/>
              </w:rPr>
              <w:t>Named Drops</w:t>
            </w:r>
          </w:p>
        </w:tc>
        <w:tc>
          <w:tcPr>
            <w:tcW w:type="dxa" w:w="1584"/>
            <w:vAlign w:val="center"/>
            <w:shd w:fill="DCE9E2"/>
          </w:tcPr>
          <w:p>
            <w:pPr>
              <w:spacing w:after="0" w:line="240" w:lineRule="auto"/>
            </w:pPr>
            <w:r/>
            <w:r>
              <w:rPr>
                <w:rFonts w:ascii="Aptos" w:hAnsi="Aptos"/>
                <w:b/>
                <w:sz w:val="12"/>
              </w:rPr>
              <w:t>Carcass</w:t>
            </w:r>
          </w:p>
        </w:tc>
      </w:tr>
      <w:tr>
        <w:trPr>
          <w:cantSplit/>
        </w:trPr>
        <w:tc>
          <w:tcPr>
            <w:tcW w:type="dxa" w:w="1800"/>
            <w:vAlign w:val="center"/>
          </w:tcPr>
          <w:p>
            <w:pPr>
              <w:spacing w:after="0" w:line="240" w:lineRule="auto"/>
            </w:pPr>
            <w:r/>
            <w:r>
              <w:rPr>
                <w:rFonts w:ascii="Aptos" w:hAnsi="Aptos"/>
                <w:b w:val="0"/>
                <w:sz w:val="12"/>
              </w:rPr>
              <w:t>Abjurer</w:t>
            </w:r>
          </w:p>
        </w:tc>
        <w:tc>
          <w:tcPr>
            <w:tcW w:type="dxa" w:w="648"/>
            <w:vAlign w:val="center"/>
          </w:tcPr>
          <w:p>
            <w:pPr>
              <w:spacing w:after="0" w:line="240" w:lineRule="auto"/>
            </w:pPr>
            <w:r/>
            <w:r>
              <w:rPr>
                <w:rFonts w:ascii="Aptos" w:hAnsi="Aptos"/>
                <w:b w:val="0"/>
                <w:sz w:val="12"/>
              </w:rPr>
              <w:t>Tiny</w:t>
            </w:r>
          </w:p>
        </w:tc>
        <w:tc>
          <w:tcPr>
            <w:tcW w:type="dxa" w:w="1008"/>
            <w:vAlign w:val="center"/>
          </w:tcPr>
          <w:p>
            <w:pPr>
              <w:spacing w:after="0" w:line="240" w:lineRule="auto"/>
            </w:pPr>
            <w:r/>
            <w:r>
              <w:rPr>
                <w:rFonts w:ascii="Aptos" w:hAnsi="Aptos"/>
                <w:b w:val="0"/>
                <w:sz w:val="12"/>
              </w:rPr>
              <w:t>Undead</w:t>
            </w:r>
          </w:p>
        </w:tc>
        <w:tc>
          <w:tcPr>
            <w:tcW w:type="dxa" w:w="504"/>
            <w:vAlign w:val="center"/>
          </w:tcPr>
          <w:p>
            <w:pPr>
              <w:spacing w:after="0" w:line="240" w:lineRule="auto"/>
            </w:pPr>
            <w:r/>
            <w:r>
              <w:rPr>
                <w:rFonts w:ascii="Aptos" w:hAnsi="Aptos"/>
                <w:b w:val="0"/>
                <w:sz w:val="12"/>
              </w:rPr>
              <w:t>0</w:t>
            </w:r>
          </w:p>
        </w:tc>
        <w:tc>
          <w:tcPr>
            <w:tcW w:type="dxa" w:w="1440"/>
            <w:vAlign w:val="center"/>
          </w:tcPr>
          <w:p>
            <w:pPr>
              <w:spacing w:after="0" w:line="240" w:lineRule="auto"/>
            </w:pPr>
            <w:r/>
            <w:r>
              <w:rPr>
                <w:rFonts w:ascii="Aptos" w:hAnsi="Aptos"/>
                <w:b w:val="0"/>
                <w:sz w:val="12"/>
              </w:rPr>
              <w:t>Aethel Caves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10 minutes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tribal hide</w:t>
            </w:r>
          </w:p>
        </w:tc>
        <w:tc>
          <w:tcPr>
            <w:tcW w:type="dxa" w:w="1584"/>
            <w:vAlign w:val="center"/>
          </w:tcPr>
          <w:p>
            <w:pPr>
              <w:spacing w:after="0" w:line="240" w:lineRule="auto"/>
            </w:pPr>
            <w:r/>
            <w:r>
              <w:rPr>
                <w:rFonts w:ascii="Aptos" w:hAnsi="Aptos"/>
                <w:b w:val="0"/>
                <w:sz w:val="12"/>
              </w:rPr>
              <w:t>bone, powder, fluid, essence, core</w:t>
            </w:r>
          </w:p>
        </w:tc>
      </w:tr>
      <w:tr>
        <w:trPr>
          <w:cantSplit/>
        </w:trPr>
        <w:tc>
          <w:tcPr>
            <w:tcW w:type="dxa" w:w="1800"/>
            <w:vAlign w:val="center"/>
            <w:shd w:fill="F7FAF8"/>
          </w:tcPr>
          <w:p>
            <w:pPr>
              <w:spacing w:after="0" w:line="240" w:lineRule="auto"/>
            </w:pPr>
            <w:r/>
            <w:r>
              <w:rPr>
                <w:rFonts w:ascii="Aptos" w:hAnsi="Aptos"/>
                <w:b w:val="0"/>
                <w:sz w:val="12"/>
              </w:rPr>
              <w:t>Aboleth</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Aberration</w:t>
            </w:r>
          </w:p>
        </w:tc>
        <w:tc>
          <w:tcPr>
            <w:tcW w:type="dxa" w:w="504"/>
            <w:vAlign w:val="center"/>
            <w:shd w:fill="F7FAF8"/>
          </w:tcPr>
          <w:p>
            <w:pPr>
              <w:spacing w:after="0" w:line="240" w:lineRule="auto"/>
            </w:pPr>
            <w:r/>
            <w:r>
              <w:rPr>
                <w:rFonts w:ascii="Aptos" w:hAnsi="Aptos"/>
                <w:b w:val="0"/>
                <w:sz w:val="12"/>
              </w:rPr>
              <w:t>7</w:t>
            </w:r>
          </w:p>
        </w:tc>
        <w:tc>
          <w:tcPr>
            <w:tcW w:type="dxa" w:w="1440"/>
            <w:vAlign w:val="center"/>
            <w:shd w:fill="F7FAF8"/>
          </w:tcPr>
          <w:p>
            <w:pPr>
              <w:spacing w:after="0" w:line="240" w:lineRule="auto"/>
            </w:pPr>
            <w:r/>
            <w:r>
              <w:rPr>
                <w:rFonts w:ascii="Aptos" w:hAnsi="Aptos"/>
                <w:b w:val="0"/>
                <w:sz w:val="12"/>
              </w:rPr>
              <w:t>Bastion of Flame</w:t>
            </w:r>
          </w:p>
        </w:tc>
        <w:tc>
          <w:tcPr>
            <w:tcW w:type="dxa" w:w="504"/>
            <w:vAlign w:val="center"/>
            <w:shd w:fill="F7FAF8"/>
          </w:tcPr>
          <w:p>
            <w:pPr>
              <w:spacing w:after="0" w:line="240" w:lineRule="auto"/>
            </w:pPr>
            <w:r/>
            <w:r>
              <w:rPr>
                <w:rFonts w:ascii="Aptos" w:hAnsi="Aptos"/>
                <w:b w:val="0"/>
                <w:sz w:val="12"/>
              </w:rPr>
              <w:t>14</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eldritch ichor, alien chitin, void-warped eye</w:t>
            </w:r>
          </w:p>
        </w:tc>
        <w:tc>
          <w:tcPr>
            <w:tcW w:type="dxa" w:w="1584"/>
            <w:vAlign w:val="center"/>
            <w:shd w:fill="F7FAF8"/>
          </w:tcPr>
          <w:p>
            <w:pPr>
              <w:spacing w:after="0" w:line="240" w:lineRule="auto"/>
            </w:pPr>
            <w:r/>
            <w:r>
              <w:rPr>
                <w:rFonts w:ascii="Aptos" w:hAnsi="Aptos"/>
                <w:b w:val="0"/>
                <w:sz w:val="12"/>
              </w:rPr>
              <w:t>food, scale, bone, organ, fluid</w:t>
            </w:r>
          </w:p>
        </w:tc>
      </w:tr>
      <w:tr>
        <w:trPr>
          <w:cantSplit/>
        </w:trPr>
        <w:tc>
          <w:tcPr>
            <w:tcW w:type="dxa" w:w="1800"/>
            <w:vAlign w:val="center"/>
          </w:tcPr>
          <w:p>
            <w:pPr>
              <w:spacing w:after="0" w:line="240" w:lineRule="auto"/>
            </w:pPr>
            <w:r/>
            <w:r>
              <w:rPr>
                <w:rFonts w:ascii="Aptos" w:hAnsi="Aptos"/>
                <w:b w:val="0"/>
                <w:sz w:val="12"/>
              </w:rPr>
              <w:t>Abominable Yeti</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Elemental</w:t>
            </w:r>
          </w:p>
        </w:tc>
        <w:tc>
          <w:tcPr>
            <w:tcW w:type="dxa" w:w="504"/>
            <w:vAlign w:val="center"/>
          </w:tcPr>
          <w:p>
            <w:pPr>
              <w:spacing w:after="0" w:line="240" w:lineRule="auto"/>
            </w:pPr>
            <w:r/>
            <w:r>
              <w:rPr>
                <w:rFonts w:ascii="Aptos" w:hAnsi="Aptos"/>
                <w:b w:val="0"/>
                <w:sz w:val="12"/>
              </w:rPr>
              <w:t>11</w:t>
            </w:r>
          </w:p>
        </w:tc>
        <w:tc>
          <w:tcPr>
            <w:tcW w:type="dxa" w:w="1440"/>
            <w:vAlign w:val="center"/>
          </w:tcPr>
          <w:p>
            <w:pPr>
              <w:spacing w:after="0" w:line="240" w:lineRule="auto"/>
            </w:pPr>
            <w:r/>
            <w:r>
              <w:rPr>
                <w:rFonts w:ascii="Aptos" w:hAnsi="Aptos"/>
                <w:b w:val="0"/>
                <w:sz w:val="12"/>
              </w:rPr>
              <w:t>Null Zones</w:t>
            </w:r>
          </w:p>
        </w:tc>
        <w:tc>
          <w:tcPr>
            <w:tcW w:type="dxa" w:w="504"/>
            <w:vAlign w:val="center"/>
          </w:tcPr>
          <w:p>
            <w:pPr>
              <w:spacing w:after="0" w:line="240" w:lineRule="auto"/>
            </w:pPr>
            <w:r/>
            <w:r>
              <w:rPr>
                <w:rFonts w:ascii="Aptos" w:hAnsi="Aptos"/>
                <w:b w:val="0"/>
                <w:sz w:val="12"/>
              </w:rPr>
              <w:t>13</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scaled hide, razor fang, alpha claw</w:t>
            </w:r>
          </w:p>
        </w:tc>
        <w:tc>
          <w:tcPr>
            <w:tcW w:type="dxa" w:w="1584"/>
            <w:vAlign w:val="center"/>
          </w:tcPr>
          <w:p>
            <w:pPr>
              <w:spacing w:after="0" w:line="240" w:lineRule="auto"/>
            </w:pPr>
            <w:r/>
            <w:r>
              <w:rPr>
                <w:rFonts w:ascii="Aptos" w:hAnsi="Aptos"/>
                <w:b w:val="0"/>
                <w:sz w:val="12"/>
              </w:rPr>
              <w:t>mineral, core, essence, powder, misc</w:t>
            </w:r>
          </w:p>
        </w:tc>
      </w:tr>
      <w:tr>
        <w:trPr>
          <w:cantSplit/>
        </w:trPr>
        <w:tc>
          <w:tcPr>
            <w:tcW w:type="dxa" w:w="1800"/>
            <w:vAlign w:val="center"/>
            <w:shd w:fill="F7FAF8"/>
          </w:tcPr>
          <w:p>
            <w:pPr>
              <w:spacing w:after="0" w:line="240" w:lineRule="auto"/>
            </w:pPr>
            <w:r/>
            <w:r>
              <w:rPr>
                <w:rFonts w:ascii="Aptos" w:hAnsi="Aptos"/>
                <w:b w:val="0"/>
                <w:sz w:val="12"/>
              </w:rPr>
              <w:t>Abyssal Wretch</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Fiend</w:t>
            </w:r>
          </w:p>
        </w:tc>
        <w:tc>
          <w:tcPr>
            <w:tcW w:type="dxa" w:w="504"/>
            <w:vAlign w:val="center"/>
            <w:shd w:fill="F7FAF8"/>
          </w:tcPr>
          <w:p>
            <w:pPr>
              <w:spacing w:after="0" w:line="240" w:lineRule="auto"/>
            </w:pPr>
            <w:r/>
            <w:r>
              <w:rPr>
                <w:rFonts w:ascii="Aptos" w:hAnsi="Aptos"/>
                <w:b w:val="0"/>
                <w:sz w:val="12"/>
              </w:rPr>
              <w:t>10</w:t>
            </w:r>
          </w:p>
        </w:tc>
        <w:tc>
          <w:tcPr>
            <w:tcW w:type="dxa" w:w="1440"/>
            <w:vAlign w:val="center"/>
            <w:shd w:fill="F7FAF8"/>
          </w:tcPr>
          <w:p>
            <w:pPr>
              <w:spacing w:after="0" w:line="240" w:lineRule="auto"/>
            </w:pPr>
            <w:r/>
            <w:r>
              <w:rPr>
                <w:rFonts w:ascii="Aptos" w:hAnsi="Aptos"/>
                <w:b w:val="0"/>
                <w:sz w:val="12"/>
              </w:rPr>
              <w:t>Bastion of Flame</w:t>
            </w:r>
          </w:p>
        </w:tc>
        <w:tc>
          <w:tcPr>
            <w:tcW w:type="dxa" w:w="504"/>
            <w:vAlign w:val="center"/>
            <w:shd w:fill="F7FAF8"/>
          </w:tcPr>
          <w:p>
            <w:pPr>
              <w:spacing w:after="0" w:line="240" w:lineRule="auto"/>
            </w:pPr>
            <w:r/>
            <w:r>
              <w:rPr>
                <w:rFonts w:ascii="Aptos" w:hAnsi="Aptos"/>
                <w:b w:val="0"/>
                <w:sz w:val="12"/>
              </w:rPr>
              <w:t>15</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scorched flesh, horn fragment, infernal marrow</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Acolyte</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Monstrosity</w:t>
            </w:r>
          </w:p>
        </w:tc>
        <w:tc>
          <w:tcPr>
            <w:tcW w:type="dxa" w:w="504"/>
            <w:vAlign w:val="center"/>
          </w:tcPr>
          <w:p>
            <w:pPr>
              <w:spacing w:after="0" w:line="240" w:lineRule="auto"/>
            </w:pPr>
            <w:r/>
            <w:r>
              <w:rPr>
                <w:rFonts w:ascii="Aptos" w:hAnsi="Aptos"/>
                <w:b w:val="0"/>
                <w:sz w:val="12"/>
              </w:rPr>
              <w:t>5</w:t>
            </w:r>
          </w:p>
        </w:tc>
        <w:tc>
          <w:tcPr>
            <w:tcW w:type="dxa" w:w="1440"/>
            <w:vAlign w:val="center"/>
          </w:tcPr>
          <w:p>
            <w:pPr>
              <w:spacing w:after="0" w:line="240" w:lineRule="auto"/>
            </w:pPr>
            <w:r/>
            <w:r>
              <w:rPr>
                <w:rFonts w:ascii="Aptos" w:hAnsi="Aptos"/>
                <w:b w:val="0"/>
                <w:sz w:val="12"/>
              </w:rPr>
              <w:t>Aethel Rivers</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tribal hide, humanoid bone shard, ritual tooth</w:t>
            </w:r>
          </w:p>
        </w:tc>
        <w:tc>
          <w:tcPr>
            <w:tcW w:type="dxa" w:w="1584"/>
            <w:vAlign w:val="center"/>
          </w:tcPr>
          <w:p>
            <w:pPr>
              <w:spacing w:after="0" w:line="240" w:lineRule="auto"/>
            </w:pPr>
            <w:r/>
            <w:r>
              <w:rPr>
                <w:rFonts w:ascii="Aptos" w:hAnsi="Aptos"/>
                <w:b w:val="0"/>
                <w:sz w:val="12"/>
              </w:rPr>
              <w:t>food, hide, bone, organ, fluid</w:t>
            </w:r>
          </w:p>
        </w:tc>
      </w:tr>
      <w:tr>
        <w:trPr>
          <w:cantSplit/>
        </w:trPr>
        <w:tc>
          <w:tcPr>
            <w:tcW w:type="dxa" w:w="1800"/>
            <w:vAlign w:val="center"/>
            <w:shd w:fill="F7FAF8"/>
          </w:tcPr>
          <w:p>
            <w:pPr>
              <w:spacing w:after="0" w:line="240" w:lineRule="auto"/>
            </w:pPr>
            <w:r/>
            <w:r>
              <w:rPr>
                <w:rFonts w:ascii="Aptos" w:hAnsi="Aptos"/>
                <w:b w:val="0"/>
                <w:sz w:val="12"/>
              </w:rPr>
              <w:t>Adult Black Dragon</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Dragon</w:t>
            </w:r>
          </w:p>
        </w:tc>
        <w:tc>
          <w:tcPr>
            <w:tcW w:type="dxa" w:w="504"/>
            <w:vAlign w:val="center"/>
            <w:shd w:fill="F7FAF8"/>
          </w:tcPr>
          <w:p>
            <w:pPr>
              <w:spacing w:after="0" w:line="240" w:lineRule="auto"/>
            </w:pPr>
            <w:r/>
            <w:r>
              <w:rPr>
                <w:rFonts w:ascii="Aptos" w:hAnsi="Aptos"/>
                <w:b w:val="0"/>
                <w:sz w:val="12"/>
              </w:rPr>
              <w:t>14</w:t>
            </w:r>
          </w:p>
        </w:tc>
        <w:tc>
          <w:tcPr>
            <w:tcW w:type="dxa" w:w="1440"/>
            <w:vAlign w:val="center"/>
            <w:shd w:fill="F7FAF8"/>
          </w:tcPr>
          <w:p>
            <w:pPr>
              <w:spacing w:after="0" w:line="240" w:lineRule="auto"/>
            </w:pPr>
            <w:r/>
            <w:r>
              <w:rPr>
                <w:rFonts w:ascii="Aptos" w:hAnsi="Aptos"/>
                <w:b w:val="0"/>
                <w:sz w:val="12"/>
              </w:rPr>
              <w:t>Veiled Iron Spiral</w:t>
            </w:r>
          </w:p>
        </w:tc>
        <w:tc>
          <w:tcPr>
            <w:tcW w:type="dxa" w:w="504"/>
            <w:vAlign w:val="center"/>
            <w:shd w:fill="F7FAF8"/>
          </w:tcPr>
          <w:p>
            <w:pPr>
              <w:spacing w:after="0" w:line="240" w:lineRule="auto"/>
            </w:pPr>
            <w:r/>
            <w:r>
              <w:rPr>
                <w:rFonts w:ascii="Aptos" w:hAnsi="Aptos"/>
                <w:b w:val="0"/>
                <w:sz w:val="12"/>
              </w:rPr>
              <w:t>16</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black dragon fang, black dragon talon, black dragon rib</w:t>
            </w:r>
          </w:p>
        </w:tc>
        <w:tc>
          <w:tcPr>
            <w:tcW w:type="dxa" w:w="1584"/>
            <w:vAlign w:val="center"/>
            <w:shd w:fill="F7FAF8"/>
          </w:tcPr>
          <w:p>
            <w:pPr>
              <w:spacing w:after="0" w:line="240" w:lineRule="auto"/>
            </w:pPr>
            <w:r/>
            <w:r>
              <w:rPr>
                <w:rFonts w:ascii="Aptos" w:hAnsi="Aptos"/>
                <w:b w:val="0"/>
                <w:sz w:val="12"/>
              </w:rPr>
              <w:t>food, scale, bone, organ, essence</w:t>
            </w:r>
          </w:p>
        </w:tc>
      </w:tr>
      <w:tr>
        <w:trPr>
          <w:cantSplit/>
        </w:trPr>
        <w:tc>
          <w:tcPr>
            <w:tcW w:type="dxa" w:w="1800"/>
            <w:vAlign w:val="center"/>
          </w:tcPr>
          <w:p>
            <w:pPr>
              <w:spacing w:after="0" w:line="240" w:lineRule="auto"/>
            </w:pPr>
            <w:r/>
            <w:r>
              <w:rPr>
                <w:rFonts w:ascii="Aptos" w:hAnsi="Aptos"/>
                <w:b w:val="0"/>
                <w:sz w:val="12"/>
              </w:rPr>
              <w:t>Adult Blue Dracolich</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Undead</w:t>
            </w:r>
          </w:p>
        </w:tc>
        <w:tc>
          <w:tcPr>
            <w:tcW w:type="dxa" w:w="504"/>
            <w:vAlign w:val="center"/>
          </w:tcPr>
          <w:p>
            <w:pPr>
              <w:spacing w:after="0" w:line="240" w:lineRule="auto"/>
            </w:pPr>
            <w:r/>
            <w:r>
              <w:rPr>
                <w:rFonts w:ascii="Aptos" w:hAnsi="Aptos"/>
                <w:b w:val="0"/>
                <w:sz w:val="12"/>
              </w:rPr>
              <w:t>15</w:t>
            </w:r>
          </w:p>
        </w:tc>
        <w:tc>
          <w:tcPr>
            <w:tcW w:type="dxa" w:w="1440"/>
            <w:vAlign w:val="center"/>
          </w:tcPr>
          <w:p>
            <w:pPr>
              <w:spacing w:after="0" w:line="240" w:lineRule="auto"/>
            </w:pPr>
            <w:r/>
            <w:r>
              <w:rPr>
                <w:rFonts w:ascii="Aptos" w:hAnsi="Aptos"/>
                <w:b w:val="0"/>
                <w:sz w:val="12"/>
              </w:rPr>
              <w:t>Veiled Iron Spiral</w:t>
            </w:r>
          </w:p>
        </w:tc>
        <w:tc>
          <w:tcPr>
            <w:tcW w:type="dxa" w:w="504"/>
            <w:vAlign w:val="center"/>
          </w:tcPr>
          <w:p>
            <w:pPr>
              <w:spacing w:after="0" w:line="240" w:lineRule="auto"/>
            </w:pPr>
            <w:r/>
            <w:r>
              <w:rPr>
                <w:rFonts w:ascii="Aptos" w:hAnsi="Aptos"/>
                <w:b w:val="0"/>
                <w:sz w:val="12"/>
              </w:rPr>
              <w:t>15</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splintered bone, foul dust, undying shard</w:t>
            </w:r>
          </w:p>
        </w:tc>
        <w:tc>
          <w:tcPr>
            <w:tcW w:type="dxa" w:w="1584"/>
            <w:vAlign w:val="center"/>
          </w:tcPr>
          <w:p>
            <w:pPr>
              <w:spacing w:after="0" w:line="240" w:lineRule="auto"/>
            </w:pPr>
            <w:r/>
            <w:r>
              <w:rPr>
                <w:rFonts w:ascii="Aptos" w:hAnsi="Aptos"/>
                <w:b w:val="0"/>
                <w:sz w:val="12"/>
              </w:rPr>
              <w:t>bone, powder, fluid, essence, core</w:t>
            </w:r>
          </w:p>
        </w:tc>
      </w:tr>
      <w:tr>
        <w:trPr>
          <w:cantSplit/>
        </w:trPr>
        <w:tc>
          <w:tcPr>
            <w:tcW w:type="dxa" w:w="1800"/>
            <w:vAlign w:val="center"/>
            <w:shd w:fill="F7FAF8"/>
          </w:tcPr>
          <w:p>
            <w:pPr>
              <w:spacing w:after="0" w:line="240" w:lineRule="auto"/>
            </w:pPr>
            <w:r/>
            <w:r>
              <w:rPr>
                <w:rFonts w:ascii="Aptos" w:hAnsi="Aptos"/>
                <w:b w:val="0"/>
                <w:sz w:val="12"/>
              </w:rPr>
              <w:t>Adult Blue Dragon</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Dragon</w:t>
            </w:r>
          </w:p>
        </w:tc>
        <w:tc>
          <w:tcPr>
            <w:tcW w:type="dxa" w:w="504"/>
            <w:vAlign w:val="center"/>
            <w:shd w:fill="F7FAF8"/>
          </w:tcPr>
          <w:p>
            <w:pPr>
              <w:spacing w:after="0" w:line="240" w:lineRule="auto"/>
            </w:pPr>
            <w:r/>
            <w:r>
              <w:rPr>
                <w:rFonts w:ascii="Aptos" w:hAnsi="Aptos"/>
                <w:b w:val="0"/>
                <w:sz w:val="12"/>
              </w:rPr>
              <w:t>10</w:t>
            </w:r>
          </w:p>
        </w:tc>
        <w:tc>
          <w:tcPr>
            <w:tcW w:type="dxa" w:w="1440"/>
            <w:vAlign w:val="center"/>
            <w:shd w:fill="F7FAF8"/>
          </w:tcPr>
          <w:p>
            <w:pPr>
              <w:spacing w:after="0" w:line="240" w:lineRule="auto"/>
            </w:pPr>
            <w:r/>
            <w:r>
              <w:rPr>
                <w:rFonts w:ascii="Aptos" w:hAnsi="Aptos"/>
                <w:b w:val="0"/>
                <w:sz w:val="12"/>
              </w:rPr>
              <w:t>Spiral Nexus</w:t>
            </w:r>
          </w:p>
        </w:tc>
        <w:tc>
          <w:tcPr>
            <w:tcW w:type="dxa" w:w="504"/>
            <w:vAlign w:val="center"/>
            <w:shd w:fill="F7FAF8"/>
          </w:tcPr>
          <w:p>
            <w:pPr>
              <w:spacing w:after="0" w:line="240" w:lineRule="auto"/>
            </w:pPr>
            <w:r/>
            <w:r>
              <w:rPr>
                <w:rFonts w:ascii="Aptos" w:hAnsi="Aptos"/>
                <w:b w:val="0"/>
                <w:sz w:val="12"/>
              </w:rPr>
              <w:t>15</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blue dragon fang, blue dragon bone, blue dragon hide</w:t>
            </w:r>
          </w:p>
        </w:tc>
        <w:tc>
          <w:tcPr>
            <w:tcW w:type="dxa" w:w="1584"/>
            <w:vAlign w:val="center"/>
            <w:shd w:fill="F7FAF8"/>
          </w:tcPr>
          <w:p>
            <w:pPr>
              <w:spacing w:after="0" w:line="240" w:lineRule="auto"/>
            </w:pPr>
            <w:r/>
            <w:r>
              <w:rPr>
                <w:rFonts w:ascii="Aptos" w:hAnsi="Aptos"/>
                <w:b w:val="0"/>
                <w:sz w:val="12"/>
              </w:rPr>
              <w:t>food, scale, bone, organ, essence</w:t>
            </w:r>
          </w:p>
        </w:tc>
      </w:tr>
      <w:tr>
        <w:trPr>
          <w:cantSplit/>
        </w:trPr>
        <w:tc>
          <w:tcPr>
            <w:tcW w:type="dxa" w:w="1800"/>
            <w:vAlign w:val="center"/>
          </w:tcPr>
          <w:p>
            <w:pPr>
              <w:spacing w:after="0" w:line="240" w:lineRule="auto"/>
            </w:pPr>
            <w:r/>
            <w:r>
              <w:rPr>
                <w:rFonts w:ascii="Aptos" w:hAnsi="Aptos"/>
                <w:b w:val="0"/>
                <w:sz w:val="12"/>
              </w:rPr>
              <w:t>Adult Brass Dragon</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Dragon</w:t>
            </w:r>
          </w:p>
        </w:tc>
        <w:tc>
          <w:tcPr>
            <w:tcW w:type="dxa" w:w="504"/>
            <w:vAlign w:val="center"/>
          </w:tcPr>
          <w:p>
            <w:pPr>
              <w:spacing w:after="0" w:line="240" w:lineRule="auto"/>
            </w:pPr>
            <w:r/>
            <w:r>
              <w:rPr>
                <w:rFonts w:ascii="Aptos" w:hAnsi="Aptos"/>
                <w:b w:val="0"/>
                <w:sz w:val="12"/>
              </w:rPr>
              <w:t>13</w:t>
            </w:r>
          </w:p>
        </w:tc>
        <w:tc>
          <w:tcPr>
            <w:tcW w:type="dxa" w:w="1440"/>
            <w:vAlign w:val="center"/>
          </w:tcPr>
          <w:p>
            <w:pPr>
              <w:spacing w:after="0" w:line="240" w:lineRule="auto"/>
            </w:pPr>
            <w:r/>
            <w:r>
              <w:rPr>
                <w:rFonts w:ascii="Aptos" w:hAnsi="Aptos"/>
                <w:b w:val="0"/>
                <w:sz w:val="12"/>
              </w:rPr>
              <w:t>Spiral Nexus</w:t>
            </w:r>
          </w:p>
        </w:tc>
        <w:tc>
          <w:tcPr>
            <w:tcW w:type="dxa" w:w="504"/>
            <w:vAlign w:val="center"/>
          </w:tcPr>
          <w:p>
            <w:pPr>
              <w:spacing w:after="0" w:line="240" w:lineRule="auto"/>
            </w:pPr>
            <w:r/>
            <w:r>
              <w:rPr>
                <w:rFonts w:ascii="Aptos" w:hAnsi="Aptos"/>
                <w:b w:val="0"/>
                <w:sz w:val="12"/>
              </w:rPr>
              <w:t>16</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brass dragon fang, brass dragon bone, brass dragon hide</w:t>
            </w:r>
          </w:p>
        </w:tc>
        <w:tc>
          <w:tcPr>
            <w:tcW w:type="dxa" w:w="1584"/>
            <w:vAlign w:val="center"/>
          </w:tcPr>
          <w:p>
            <w:pPr>
              <w:spacing w:after="0" w:line="240" w:lineRule="auto"/>
            </w:pPr>
            <w:r/>
            <w:r>
              <w:rPr>
                <w:rFonts w:ascii="Aptos" w:hAnsi="Aptos"/>
                <w:b w:val="0"/>
                <w:sz w:val="12"/>
              </w:rPr>
              <w:t>food, scale, bone, organ, essence</w:t>
            </w:r>
          </w:p>
        </w:tc>
      </w:tr>
      <w:tr>
        <w:trPr>
          <w:cantSplit/>
        </w:trPr>
        <w:tc>
          <w:tcPr>
            <w:tcW w:type="dxa" w:w="1800"/>
            <w:vAlign w:val="center"/>
            <w:shd w:fill="F7FAF8"/>
          </w:tcPr>
          <w:p>
            <w:pPr>
              <w:spacing w:after="0" w:line="240" w:lineRule="auto"/>
            </w:pPr>
            <w:r/>
            <w:r>
              <w:rPr>
                <w:rFonts w:ascii="Aptos" w:hAnsi="Aptos"/>
                <w:b w:val="0"/>
                <w:sz w:val="12"/>
              </w:rPr>
              <w:t>Adult Bronze Dragon</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Dragon</w:t>
            </w:r>
          </w:p>
        </w:tc>
        <w:tc>
          <w:tcPr>
            <w:tcW w:type="dxa" w:w="504"/>
            <w:vAlign w:val="center"/>
            <w:shd w:fill="F7FAF8"/>
          </w:tcPr>
          <w:p>
            <w:pPr>
              <w:spacing w:after="0" w:line="240" w:lineRule="auto"/>
            </w:pPr>
            <w:r/>
            <w:r>
              <w:rPr>
                <w:rFonts w:ascii="Aptos" w:hAnsi="Aptos"/>
                <w:b w:val="0"/>
                <w:sz w:val="12"/>
              </w:rPr>
              <w:t>16</w:t>
            </w:r>
          </w:p>
        </w:tc>
        <w:tc>
          <w:tcPr>
            <w:tcW w:type="dxa" w:w="1440"/>
            <w:vAlign w:val="center"/>
            <w:shd w:fill="F7FAF8"/>
          </w:tcPr>
          <w:p>
            <w:pPr>
              <w:spacing w:after="0" w:line="240" w:lineRule="auto"/>
            </w:pPr>
            <w:r/>
            <w:r>
              <w:rPr>
                <w:rFonts w:ascii="Aptos" w:hAnsi="Aptos"/>
                <w:b w:val="0"/>
                <w:sz w:val="12"/>
              </w:rPr>
              <w:t>Spiral Nexus</w:t>
            </w:r>
          </w:p>
        </w:tc>
        <w:tc>
          <w:tcPr>
            <w:tcW w:type="dxa" w:w="504"/>
            <w:vAlign w:val="center"/>
            <w:shd w:fill="F7FAF8"/>
          </w:tcPr>
          <w:p>
            <w:pPr>
              <w:spacing w:after="0" w:line="240" w:lineRule="auto"/>
            </w:pPr>
            <w:r/>
            <w:r>
              <w:rPr>
                <w:rFonts w:ascii="Aptos" w:hAnsi="Aptos"/>
                <w:b w:val="0"/>
                <w:sz w:val="12"/>
              </w:rPr>
              <w:t>17</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bronze dragon scale, bronze dragon bone, bronze dragon hide</w:t>
            </w:r>
          </w:p>
        </w:tc>
        <w:tc>
          <w:tcPr>
            <w:tcW w:type="dxa" w:w="1584"/>
            <w:vAlign w:val="center"/>
            <w:shd w:fill="F7FAF8"/>
          </w:tcPr>
          <w:p>
            <w:pPr>
              <w:spacing w:after="0" w:line="240" w:lineRule="auto"/>
            </w:pPr>
            <w:r/>
            <w:r>
              <w:rPr>
                <w:rFonts w:ascii="Aptos" w:hAnsi="Aptos"/>
                <w:b w:val="0"/>
                <w:sz w:val="12"/>
              </w:rPr>
              <w:t>food, scale, bone, organ, essence</w:t>
            </w:r>
          </w:p>
        </w:tc>
      </w:tr>
      <w:tr>
        <w:trPr>
          <w:cantSplit/>
        </w:trPr>
        <w:tc>
          <w:tcPr>
            <w:tcW w:type="dxa" w:w="1800"/>
            <w:vAlign w:val="center"/>
          </w:tcPr>
          <w:p>
            <w:pPr>
              <w:spacing w:after="0" w:line="240" w:lineRule="auto"/>
            </w:pPr>
            <w:r/>
            <w:r>
              <w:rPr>
                <w:rFonts w:ascii="Aptos" w:hAnsi="Aptos"/>
                <w:b w:val="0"/>
                <w:sz w:val="12"/>
              </w:rPr>
              <w:t>Adult Copper Dragon</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Dragon</w:t>
            </w:r>
          </w:p>
        </w:tc>
        <w:tc>
          <w:tcPr>
            <w:tcW w:type="dxa" w:w="504"/>
            <w:vAlign w:val="center"/>
          </w:tcPr>
          <w:p>
            <w:pPr>
              <w:spacing w:after="0" w:line="240" w:lineRule="auto"/>
            </w:pPr>
            <w:r/>
            <w:r>
              <w:rPr>
                <w:rFonts w:ascii="Aptos" w:hAnsi="Aptos"/>
                <w:b w:val="0"/>
                <w:sz w:val="12"/>
              </w:rPr>
              <w:t>10</w:t>
            </w:r>
          </w:p>
        </w:tc>
        <w:tc>
          <w:tcPr>
            <w:tcW w:type="dxa" w:w="1440"/>
            <w:vAlign w:val="center"/>
          </w:tcPr>
          <w:p>
            <w:pPr>
              <w:spacing w:after="0" w:line="240" w:lineRule="auto"/>
            </w:pPr>
            <w:r/>
            <w:r>
              <w:rPr>
                <w:rFonts w:ascii="Aptos" w:hAnsi="Aptos"/>
                <w:b w:val="0"/>
                <w:sz w:val="12"/>
              </w:rPr>
              <w:t>Spiral Nexus</w:t>
            </w:r>
          </w:p>
        </w:tc>
        <w:tc>
          <w:tcPr>
            <w:tcW w:type="dxa" w:w="504"/>
            <w:vAlign w:val="center"/>
          </w:tcPr>
          <w:p>
            <w:pPr>
              <w:spacing w:after="0" w:line="240" w:lineRule="auto"/>
            </w:pPr>
            <w:r/>
            <w:r>
              <w:rPr>
                <w:rFonts w:ascii="Aptos" w:hAnsi="Aptos"/>
                <w:b w:val="0"/>
                <w:sz w:val="12"/>
              </w:rPr>
              <w:t>15</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copper dragon scale, copper dragon bone, copper dragon rib</w:t>
            </w:r>
          </w:p>
        </w:tc>
        <w:tc>
          <w:tcPr>
            <w:tcW w:type="dxa" w:w="1584"/>
            <w:vAlign w:val="center"/>
          </w:tcPr>
          <w:p>
            <w:pPr>
              <w:spacing w:after="0" w:line="240" w:lineRule="auto"/>
            </w:pPr>
            <w:r/>
            <w:r>
              <w:rPr>
                <w:rFonts w:ascii="Aptos" w:hAnsi="Aptos"/>
                <w:b w:val="0"/>
                <w:sz w:val="12"/>
              </w:rPr>
              <w:t>food, scale, bone, organ, essence</w:t>
            </w:r>
          </w:p>
        </w:tc>
      </w:tr>
      <w:tr>
        <w:trPr>
          <w:cantSplit/>
        </w:trPr>
        <w:tc>
          <w:tcPr>
            <w:tcW w:type="dxa" w:w="1800"/>
            <w:vAlign w:val="center"/>
            <w:shd w:fill="F7FAF8"/>
          </w:tcPr>
          <w:p>
            <w:pPr>
              <w:spacing w:after="0" w:line="240" w:lineRule="auto"/>
            </w:pPr>
            <w:r/>
            <w:r>
              <w:rPr>
                <w:rFonts w:ascii="Aptos" w:hAnsi="Aptos"/>
                <w:b w:val="0"/>
                <w:sz w:val="12"/>
              </w:rPr>
              <w:t>Adult Faerie Dragon</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Dragon</w:t>
            </w:r>
          </w:p>
        </w:tc>
        <w:tc>
          <w:tcPr>
            <w:tcW w:type="dxa" w:w="504"/>
            <w:vAlign w:val="center"/>
            <w:shd w:fill="F7FAF8"/>
          </w:tcPr>
          <w:p>
            <w:pPr>
              <w:spacing w:after="0" w:line="240" w:lineRule="auto"/>
            </w:pPr>
            <w:r/>
            <w:r>
              <w:rPr>
                <w:rFonts w:ascii="Aptos" w:hAnsi="Aptos"/>
                <w:b w:val="0"/>
                <w:sz w:val="12"/>
              </w:rPr>
              <w:t>13</w:t>
            </w:r>
          </w:p>
        </w:tc>
        <w:tc>
          <w:tcPr>
            <w:tcW w:type="dxa" w:w="1440"/>
            <w:vAlign w:val="center"/>
            <w:shd w:fill="F7FAF8"/>
          </w:tcPr>
          <w:p>
            <w:pPr>
              <w:spacing w:after="0" w:line="240" w:lineRule="auto"/>
            </w:pPr>
            <w:r/>
            <w:r>
              <w:rPr>
                <w:rFonts w:ascii="Aptos" w:hAnsi="Aptos"/>
                <w:b w:val="0"/>
                <w:sz w:val="12"/>
              </w:rPr>
              <w:t>Aethel Mountains</w:t>
            </w:r>
          </w:p>
        </w:tc>
        <w:tc>
          <w:tcPr>
            <w:tcW w:type="dxa" w:w="504"/>
            <w:vAlign w:val="center"/>
            <w:shd w:fill="F7FAF8"/>
          </w:tcPr>
          <w:p>
            <w:pPr>
              <w:spacing w:after="0" w:line="240" w:lineRule="auto"/>
            </w:pPr>
            <w:r/>
            <w:r>
              <w:rPr>
                <w:rFonts w:ascii="Aptos" w:hAnsi="Aptos"/>
                <w:b w:val="0"/>
                <w:sz w:val="12"/>
              </w:rPr>
              <w:t>16</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chromatic dragon fang, chromatic dragon bone, chromatic dragon hide</w:t>
            </w:r>
          </w:p>
        </w:tc>
        <w:tc>
          <w:tcPr>
            <w:tcW w:type="dxa" w:w="1584"/>
            <w:vAlign w:val="center"/>
            <w:shd w:fill="F7FAF8"/>
          </w:tcPr>
          <w:p>
            <w:pPr>
              <w:spacing w:after="0" w:line="240" w:lineRule="auto"/>
            </w:pPr>
            <w:r/>
            <w:r>
              <w:rPr>
                <w:rFonts w:ascii="Aptos" w:hAnsi="Aptos"/>
                <w:b w:val="0"/>
                <w:sz w:val="12"/>
              </w:rPr>
              <w:t>food, scale, bone, organ, essence</w:t>
            </w:r>
          </w:p>
        </w:tc>
      </w:tr>
      <w:tr>
        <w:trPr>
          <w:cantSplit/>
        </w:trPr>
        <w:tc>
          <w:tcPr>
            <w:tcW w:type="dxa" w:w="1800"/>
            <w:vAlign w:val="center"/>
          </w:tcPr>
          <w:p>
            <w:pPr>
              <w:spacing w:after="0" w:line="240" w:lineRule="auto"/>
            </w:pPr>
            <w:r/>
            <w:r>
              <w:rPr>
                <w:rFonts w:ascii="Aptos" w:hAnsi="Aptos"/>
                <w:b w:val="0"/>
                <w:sz w:val="12"/>
              </w:rPr>
              <w:t>Adult Gold Dragon</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Dragon</w:t>
            </w:r>
          </w:p>
        </w:tc>
        <w:tc>
          <w:tcPr>
            <w:tcW w:type="dxa" w:w="504"/>
            <w:vAlign w:val="center"/>
          </w:tcPr>
          <w:p>
            <w:pPr>
              <w:spacing w:after="0" w:line="240" w:lineRule="auto"/>
            </w:pPr>
            <w:r/>
            <w:r>
              <w:rPr>
                <w:rFonts w:ascii="Aptos" w:hAnsi="Aptos"/>
                <w:b w:val="0"/>
                <w:sz w:val="12"/>
              </w:rPr>
              <w:t>10</w:t>
            </w:r>
          </w:p>
        </w:tc>
        <w:tc>
          <w:tcPr>
            <w:tcW w:type="dxa" w:w="1440"/>
            <w:vAlign w:val="center"/>
          </w:tcPr>
          <w:p>
            <w:pPr>
              <w:spacing w:after="0" w:line="240" w:lineRule="auto"/>
            </w:pPr>
            <w:r/>
            <w:r>
              <w:rPr>
                <w:rFonts w:ascii="Aptos" w:hAnsi="Aptos"/>
                <w:b w:val="0"/>
                <w:sz w:val="12"/>
              </w:rPr>
              <w:t>Bastion of Flame</w:t>
            </w:r>
          </w:p>
        </w:tc>
        <w:tc>
          <w:tcPr>
            <w:tcW w:type="dxa" w:w="504"/>
            <w:vAlign w:val="center"/>
          </w:tcPr>
          <w:p>
            <w:pPr>
              <w:spacing w:after="0" w:line="240" w:lineRule="auto"/>
            </w:pPr>
            <w:r/>
            <w:r>
              <w:rPr>
                <w:rFonts w:ascii="Aptos" w:hAnsi="Aptos"/>
                <w:b w:val="0"/>
                <w:sz w:val="12"/>
              </w:rPr>
              <w:t>15</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gold dragon scale, gold dragon talon, gold dragon rib</w:t>
            </w:r>
          </w:p>
        </w:tc>
        <w:tc>
          <w:tcPr>
            <w:tcW w:type="dxa" w:w="1584"/>
            <w:vAlign w:val="center"/>
          </w:tcPr>
          <w:p>
            <w:pPr>
              <w:spacing w:after="0" w:line="240" w:lineRule="auto"/>
            </w:pPr>
            <w:r/>
            <w:r>
              <w:rPr>
                <w:rFonts w:ascii="Aptos" w:hAnsi="Aptos"/>
                <w:b w:val="0"/>
                <w:sz w:val="12"/>
              </w:rPr>
              <w:t>food, scale, bone, organ, essence</w:t>
            </w:r>
          </w:p>
        </w:tc>
      </w:tr>
      <w:tr>
        <w:trPr>
          <w:cantSplit/>
        </w:trPr>
        <w:tc>
          <w:tcPr>
            <w:tcW w:type="dxa" w:w="1800"/>
            <w:vAlign w:val="center"/>
            <w:shd w:fill="F7FAF8"/>
          </w:tcPr>
          <w:p>
            <w:pPr>
              <w:spacing w:after="0" w:line="240" w:lineRule="auto"/>
            </w:pPr>
            <w:r/>
            <w:r>
              <w:rPr>
                <w:rFonts w:ascii="Aptos" w:hAnsi="Aptos"/>
                <w:b w:val="0"/>
                <w:sz w:val="12"/>
              </w:rPr>
              <w:t>Adult Green Dragon</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Dragon</w:t>
            </w:r>
          </w:p>
        </w:tc>
        <w:tc>
          <w:tcPr>
            <w:tcW w:type="dxa" w:w="504"/>
            <w:vAlign w:val="center"/>
            <w:shd w:fill="F7FAF8"/>
          </w:tcPr>
          <w:p>
            <w:pPr>
              <w:spacing w:after="0" w:line="240" w:lineRule="auto"/>
            </w:pPr>
            <w:r/>
            <w:r>
              <w:rPr>
                <w:rFonts w:ascii="Aptos" w:hAnsi="Aptos"/>
                <w:b w:val="0"/>
                <w:sz w:val="12"/>
              </w:rPr>
              <w:t>13</w:t>
            </w:r>
          </w:p>
        </w:tc>
        <w:tc>
          <w:tcPr>
            <w:tcW w:type="dxa" w:w="1440"/>
            <w:vAlign w:val="center"/>
            <w:shd w:fill="F7FAF8"/>
          </w:tcPr>
          <w:p>
            <w:pPr>
              <w:spacing w:after="0" w:line="240" w:lineRule="auto"/>
            </w:pPr>
            <w:r/>
            <w:r>
              <w:rPr>
                <w:rFonts w:ascii="Aptos" w:hAnsi="Aptos"/>
                <w:b w:val="0"/>
                <w:sz w:val="12"/>
              </w:rPr>
              <w:t>Aethel Caves</w:t>
            </w:r>
          </w:p>
        </w:tc>
        <w:tc>
          <w:tcPr>
            <w:tcW w:type="dxa" w:w="504"/>
            <w:vAlign w:val="center"/>
            <w:shd w:fill="F7FAF8"/>
          </w:tcPr>
          <w:p>
            <w:pPr>
              <w:spacing w:after="0" w:line="240" w:lineRule="auto"/>
            </w:pPr>
            <w:r/>
            <w:r>
              <w:rPr>
                <w:rFonts w:ascii="Aptos" w:hAnsi="Aptos"/>
                <w:b w:val="0"/>
                <w:sz w:val="12"/>
              </w:rPr>
              <w:t>16</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green dragon scale, green dragon bone, green dragon rib</w:t>
            </w:r>
          </w:p>
        </w:tc>
        <w:tc>
          <w:tcPr>
            <w:tcW w:type="dxa" w:w="1584"/>
            <w:vAlign w:val="center"/>
            <w:shd w:fill="F7FAF8"/>
          </w:tcPr>
          <w:p>
            <w:pPr>
              <w:spacing w:after="0" w:line="240" w:lineRule="auto"/>
            </w:pPr>
            <w:r/>
            <w:r>
              <w:rPr>
                <w:rFonts w:ascii="Aptos" w:hAnsi="Aptos"/>
                <w:b w:val="0"/>
                <w:sz w:val="12"/>
              </w:rPr>
              <w:t>food, scale, bone, organ, essence</w:t>
            </w:r>
          </w:p>
        </w:tc>
      </w:tr>
      <w:tr>
        <w:trPr>
          <w:cantSplit/>
        </w:trPr>
        <w:tc>
          <w:tcPr>
            <w:tcW w:type="dxa" w:w="1800"/>
            <w:vAlign w:val="center"/>
          </w:tcPr>
          <w:p>
            <w:pPr>
              <w:spacing w:after="0" w:line="240" w:lineRule="auto"/>
            </w:pPr>
            <w:r/>
            <w:r>
              <w:rPr>
                <w:rFonts w:ascii="Aptos" w:hAnsi="Aptos"/>
                <w:b w:val="0"/>
                <w:sz w:val="12"/>
              </w:rPr>
              <w:t>Adult Kruthik</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Beast</w:t>
            </w:r>
          </w:p>
        </w:tc>
        <w:tc>
          <w:tcPr>
            <w:tcW w:type="dxa" w:w="504"/>
            <w:vAlign w:val="center"/>
          </w:tcPr>
          <w:p>
            <w:pPr>
              <w:spacing w:after="0" w:line="240" w:lineRule="auto"/>
            </w:pPr>
            <w:r/>
            <w:r>
              <w:rPr>
                <w:rFonts w:ascii="Aptos" w:hAnsi="Aptos"/>
                <w:b w:val="0"/>
                <w:sz w:val="12"/>
              </w:rPr>
              <w:t>13</w:t>
            </w:r>
          </w:p>
        </w:tc>
        <w:tc>
          <w:tcPr>
            <w:tcW w:type="dxa" w:w="1440"/>
            <w:vAlign w:val="center"/>
          </w:tcPr>
          <w:p>
            <w:pPr>
              <w:spacing w:after="0" w:line="240" w:lineRule="auto"/>
            </w:pPr>
            <w:r/>
            <w:r>
              <w:rPr>
                <w:rFonts w:ascii="Aptos" w:hAnsi="Aptos"/>
                <w:b w:val="0"/>
                <w:sz w:val="12"/>
              </w:rPr>
              <w:t>Aethel Forests</w:t>
            </w:r>
          </w:p>
        </w:tc>
        <w:tc>
          <w:tcPr>
            <w:tcW w:type="dxa" w:w="504"/>
            <w:vAlign w:val="center"/>
          </w:tcPr>
          <w:p>
            <w:pPr>
              <w:spacing w:after="0" w:line="240" w:lineRule="auto"/>
            </w:pPr>
            <w:r/>
            <w:r>
              <w:rPr>
                <w:rFonts w:ascii="Aptos" w:hAnsi="Aptos"/>
                <w:b w:val="0"/>
                <w:sz w:val="12"/>
              </w:rPr>
              <w:t>14</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rough meat, razor fang, gore organ</w:t>
            </w:r>
          </w:p>
        </w:tc>
        <w:tc>
          <w:tcPr>
            <w:tcW w:type="dxa" w:w="1584"/>
            <w:vAlign w:val="center"/>
          </w:tcPr>
          <w:p>
            <w:pPr>
              <w:spacing w:after="0" w:line="240" w:lineRule="auto"/>
            </w:pPr>
            <w:r/>
            <w:r>
              <w:rPr>
                <w:rFonts w:ascii="Aptos" w:hAnsi="Aptos"/>
                <w:b w:val="0"/>
                <w:sz w:val="12"/>
              </w:rPr>
              <w:t>food, hide, bone, organ, misc</w:t>
            </w:r>
          </w:p>
        </w:tc>
      </w:tr>
      <w:tr>
        <w:trPr>
          <w:cantSplit/>
        </w:trPr>
        <w:tc>
          <w:tcPr>
            <w:tcW w:type="dxa" w:w="1800"/>
            <w:vAlign w:val="center"/>
            <w:shd w:fill="F7FAF8"/>
          </w:tcPr>
          <w:p>
            <w:pPr>
              <w:spacing w:after="0" w:line="240" w:lineRule="auto"/>
            </w:pPr>
            <w:r/>
            <w:r>
              <w:rPr>
                <w:rFonts w:ascii="Aptos" w:hAnsi="Aptos"/>
                <w:b w:val="0"/>
                <w:sz w:val="12"/>
              </w:rPr>
              <w:t>Adult Oblex</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Dragon</w:t>
            </w:r>
          </w:p>
        </w:tc>
        <w:tc>
          <w:tcPr>
            <w:tcW w:type="dxa" w:w="504"/>
            <w:vAlign w:val="center"/>
            <w:shd w:fill="F7FAF8"/>
          </w:tcPr>
          <w:p>
            <w:pPr>
              <w:spacing w:after="0" w:line="240" w:lineRule="auto"/>
            </w:pPr>
            <w:r/>
            <w:r>
              <w:rPr>
                <w:rFonts w:ascii="Aptos" w:hAnsi="Aptos"/>
                <w:b w:val="0"/>
                <w:sz w:val="12"/>
              </w:rPr>
              <w:t>11</w:t>
            </w:r>
          </w:p>
        </w:tc>
        <w:tc>
          <w:tcPr>
            <w:tcW w:type="dxa" w:w="1440"/>
            <w:vAlign w:val="center"/>
            <w:shd w:fill="F7FAF8"/>
          </w:tcPr>
          <w:p>
            <w:pPr>
              <w:spacing w:after="0" w:line="240" w:lineRule="auto"/>
            </w:pPr>
            <w:r/>
            <w:r>
              <w:rPr>
                <w:rFonts w:ascii="Aptos" w:hAnsi="Aptos"/>
                <w:b w:val="0"/>
                <w:sz w:val="12"/>
              </w:rPr>
              <w:t>Aethel Caves</w:t>
            </w:r>
          </w:p>
        </w:tc>
        <w:tc>
          <w:tcPr>
            <w:tcW w:type="dxa" w:w="504"/>
            <w:vAlign w:val="center"/>
            <w:shd w:fill="F7FAF8"/>
          </w:tcPr>
          <w:p>
            <w:pPr>
              <w:spacing w:after="0" w:line="240" w:lineRule="auto"/>
            </w:pPr>
            <w:r/>
            <w:r>
              <w:rPr>
                <w:rFonts w:ascii="Aptos" w:hAnsi="Aptos"/>
                <w:b w:val="0"/>
                <w:sz w:val="12"/>
              </w:rPr>
              <w:t>15</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caustic goo, sticky membrane, digestive core</w:t>
            </w:r>
          </w:p>
        </w:tc>
        <w:tc>
          <w:tcPr>
            <w:tcW w:type="dxa" w:w="1584"/>
            <w:vAlign w:val="center"/>
            <w:shd w:fill="F7FAF8"/>
          </w:tcPr>
          <w:p>
            <w:pPr>
              <w:spacing w:after="0" w:line="240" w:lineRule="auto"/>
            </w:pPr>
            <w:r/>
            <w:r>
              <w:rPr>
                <w:rFonts w:ascii="Aptos" w:hAnsi="Aptos"/>
                <w:b w:val="0"/>
                <w:sz w:val="12"/>
              </w:rPr>
              <w:t>food, scale, bone, organ, essence</w:t>
            </w:r>
          </w:p>
        </w:tc>
      </w:tr>
      <w:tr>
        <w:trPr>
          <w:cantSplit/>
        </w:trPr>
        <w:tc>
          <w:tcPr>
            <w:tcW w:type="dxa" w:w="1800"/>
            <w:vAlign w:val="center"/>
          </w:tcPr>
          <w:p>
            <w:pPr>
              <w:spacing w:after="0" w:line="240" w:lineRule="auto"/>
            </w:pPr>
            <w:r/>
            <w:r>
              <w:rPr>
                <w:rFonts w:ascii="Aptos" w:hAnsi="Aptos"/>
                <w:b w:val="0"/>
                <w:sz w:val="12"/>
              </w:rPr>
              <w:t>Adult Red Dragon</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Dragon</w:t>
            </w:r>
          </w:p>
        </w:tc>
        <w:tc>
          <w:tcPr>
            <w:tcW w:type="dxa" w:w="504"/>
            <w:vAlign w:val="center"/>
          </w:tcPr>
          <w:p>
            <w:pPr>
              <w:spacing w:after="0" w:line="240" w:lineRule="auto"/>
            </w:pPr>
            <w:r/>
            <w:r>
              <w:rPr>
                <w:rFonts w:ascii="Aptos" w:hAnsi="Aptos"/>
                <w:b w:val="0"/>
                <w:sz w:val="12"/>
              </w:rPr>
              <w:t>11</w:t>
            </w:r>
          </w:p>
        </w:tc>
        <w:tc>
          <w:tcPr>
            <w:tcW w:type="dxa" w:w="1440"/>
            <w:vAlign w:val="center"/>
          </w:tcPr>
          <w:p>
            <w:pPr>
              <w:spacing w:after="0" w:line="240" w:lineRule="auto"/>
            </w:pPr>
            <w:r/>
            <w:r>
              <w:rPr>
                <w:rFonts w:ascii="Aptos" w:hAnsi="Aptos"/>
                <w:b w:val="0"/>
                <w:sz w:val="12"/>
              </w:rPr>
              <w:t>Bastion of Flame</w:t>
            </w:r>
          </w:p>
        </w:tc>
        <w:tc>
          <w:tcPr>
            <w:tcW w:type="dxa" w:w="504"/>
            <w:vAlign w:val="center"/>
          </w:tcPr>
          <w:p>
            <w:pPr>
              <w:spacing w:after="0" w:line="240" w:lineRule="auto"/>
            </w:pPr>
            <w:r/>
            <w:r>
              <w:rPr>
                <w:rFonts w:ascii="Aptos" w:hAnsi="Aptos"/>
                <w:b w:val="0"/>
                <w:sz w:val="12"/>
              </w:rPr>
              <w:t>15</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red dragon scale, red dragon talon, red dragon rib</w:t>
            </w:r>
          </w:p>
        </w:tc>
        <w:tc>
          <w:tcPr>
            <w:tcW w:type="dxa" w:w="1584"/>
            <w:vAlign w:val="center"/>
          </w:tcPr>
          <w:p>
            <w:pPr>
              <w:spacing w:after="0" w:line="240" w:lineRule="auto"/>
            </w:pPr>
            <w:r/>
            <w:r>
              <w:rPr>
                <w:rFonts w:ascii="Aptos" w:hAnsi="Aptos"/>
                <w:b w:val="0"/>
                <w:sz w:val="12"/>
              </w:rPr>
              <w:t>food, scale, bone, organ, essence</w:t>
            </w:r>
          </w:p>
        </w:tc>
      </w:tr>
      <w:tr>
        <w:trPr>
          <w:cantSplit/>
        </w:trPr>
        <w:tc>
          <w:tcPr>
            <w:tcW w:type="dxa" w:w="1800"/>
            <w:vAlign w:val="center"/>
            <w:shd w:fill="F7FAF8"/>
          </w:tcPr>
          <w:p>
            <w:pPr>
              <w:spacing w:after="0" w:line="240" w:lineRule="auto"/>
            </w:pPr>
            <w:r/>
            <w:r>
              <w:rPr>
                <w:rFonts w:ascii="Aptos" w:hAnsi="Aptos"/>
                <w:b w:val="0"/>
                <w:sz w:val="12"/>
              </w:rPr>
              <w:t>Adult Silver Dragon</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Dragon</w:t>
            </w:r>
          </w:p>
        </w:tc>
        <w:tc>
          <w:tcPr>
            <w:tcW w:type="dxa" w:w="504"/>
            <w:vAlign w:val="center"/>
            <w:shd w:fill="F7FAF8"/>
          </w:tcPr>
          <w:p>
            <w:pPr>
              <w:spacing w:after="0" w:line="240" w:lineRule="auto"/>
            </w:pPr>
            <w:r/>
            <w:r>
              <w:rPr>
                <w:rFonts w:ascii="Aptos" w:hAnsi="Aptos"/>
                <w:b w:val="0"/>
                <w:sz w:val="12"/>
              </w:rPr>
              <w:t>10</w:t>
            </w:r>
          </w:p>
        </w:tc>
        <w:tc>
          <w:tcPr>
            <w:tcW w:type="dxa" w:w="1440"/>
            <w:vAlign w:val="center"/>
            <w:shd w:fill="F7FAF8"/>
          </w:tcPr>
          <w:p>
            <w:pPr>
              <w:spacing w:after="0" w:line="240" w:lineRule="auto"/>
            </w:pPr>
            <w:r/>
            <w:r>
              <w:rPr>
                <w:rFonts w:ascii="Aptos" w:hAnsi="Aptos"/>
                <w:b w:val="0"/>
                <w:sz w:val="12"/>
              </w:rPr>
              <w:t>Aethel Caves</w:t>
            </w:r>
          </w:p>
        </w:tc>
        <w:tc>
          <w:tcPr>
            <w:tcW w:type="dxa" w:w="504"/>
            <w:vAlign w:val="center"/>
            <w:shd w:fill="F7FAF8"/>
          </w:tcPr>
          <w:p>
            <w:pPr>
              <w:spacing w:after="0" w:line="240" w:lineRule="auto"/>
            </w:pPr>
            <w:r/>
            <w:r>
              <w:rPr>
                <w:rFonts w:ascii="Aptos" w:hAnsi="Aptos"/>
                <w:b w:val="0"/>
                <w:sz w:val="12"/>
              </w:rPr>
              <w:t>15</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silver dragon fang, silver dragon talon, silver dragon hide</w:t>
            </w:r>
          </w:p>
        </w:tc>
        <w:tc>
          <w:tcPr>
            <w:tcW w:type="dxa" w:w="1584"/>
            <w:vAlign w:val="center"/>
            <w:shd w:fill="F7FAF8"/>
          </w:tcPr>
          <w:p>
            <w:pPr>
              <w:spacing w:after="0" w:line="240" w:lineRule="auto"/>
            </w:pPr>
            <w:r/>
            <w:r>
              <w:rPr>
                <w:rFonts w:ascii="Aptos" w:hAnsi="Aptos"/>
                <w:b w:val="0"/>
                <w:sz w:val="12"/>
              </w:rPr>
              <w:t>food, scale, bone, organ, essence</w:t>
            </w:r>
          </w:p>
        </w:tc>
      </w:tr>
      <w:tr>
        <w:trPr>
          <w:cantSplit/>
        </w:trPr>
        <w:tc>
          <w:tcPr>
            <w:tcW w:type="dxa" w:w="1800"/>
            <w:vAlign w:val="center"/>
          </w:tcPr>
          <w:p>
            <w:pPr>
              <w:spacing w:after="0" w:line="240" w:lineRule="auto"/>
            </w:pPr>
            <w:r/>
            <w:r>
              <w:rPr>
                <w:rFonts w:ascii="Aptos" w:hAnsi="Aptos"/>
                <w:b w:val="0"/>
                <w:sz w:val="12"/>
              </w:rPr>
              <w:t>Adult White Dragon</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Dragon</w:t>
            </w:r>
          </w:p>
        </w:tc>
        <w:tc>
          <w:tcPr>
            <w:tcW w:type="dxa" w:w="504"/>
            <w:vAlign w:val="center"/>
          </w:tcPr>
          <w:p>
            <w:pPr>
              <w:spacing w:after="0" w:line="240" w:lineRule="auto"/>
            </w:pPr>
            <w:r/>
            <w:r>
              <w:rPr>
                <w:rFonts w:ascii="Aptos" w:hAnsi="Aptos"/>
                <w:b w:val="0"/>
                <w:sz w:val="12"/>
              </w:rPr>
              <w:t>15</w:t>
            </w:r>
          </w:p>
        </w:tc>
        <w:tc>
          <w:tcPr>
            <w:tcW w:type="dxa" w:w="1440"/>
            <w:vAlign w:val="center"/>
          </w:tcPr>
          <w:p>
            <w:pPr>
              <w:spacing w:after="0" w:line="240" w:lineRule="auto"/>
            </w:pPr>
            <w:r/>
            <w:r>
              <w:rPr>
                <w:rFonts w:ascii="Aptos" w:hAnsi="Aptos"/>
                <w:b w:val="0"/>
                <w:sz w:val="12"/>
              </w:rPr>
              <w:t>Spiral Nexus</w:t>
            </w:r>
          </w:p>
        </w:tc>
        <w:tc>
          <w:tcPr>
            <w:tcW w:type="dxa" w:w="504"/>
            <w:vAlign w:val="center"/>
          </w:tcPr>
          <w:p>
            <w:pPr>
              <w:spacing w:after="0" w:line="240" w:lineRule="auto"/>
            </w:pPr>
            <w:r/>
            <w:r>
              <w:rPr>
                <w:rFonts w:ascii="Aptos" w:hAnsi="Aptos"/>
                <w:b w:val="0"/>
                <w:sz w:val="12"/>
              </w:rPr>
              <w:t>17</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white dragon scale, white dragon bone, white dragon hide</w:t>
            </w:r>
          </w:p>
        </w:tc>
        <w:tc>
          <w:tcPr>
            <w:tcW w:type="dxa" w:w="1584"/>
            <w:vAlign w:val="center"/>
          </w:tcPr>
          <w:p>
            <w:pPr>
              <w:spacing w:after="0" w:line="240" w:lineRule="auto"/>
            </w:pPr>
            <w:r/>
            <w:r>
              <w:rPr>
                <w:rFonts w:ascii="Aptos" w:hAnsi="Aptos"/>
                <w:b w:val="0"/>
                <w:sz w:val="12"/>
              </w:rPr>
              <w:t>food, scale, bone, organ, essence</w:t>
            </w:r>
          </w:p>
        </w:tc>
      </w:tr>
      <w:tr>
        <w:trPr>
          <w:cantSplit/>
        </w:trPr>
        <w:tc>
          <w:tcPr>
            <w:tcW w:type="dxa" w:w="1800"/>
            <w:vAlign w:val="center"/>
            <w:shd w:fill="F7FAF8"/>
          </w:tcPr>
          <w:p>
            <w:pPr>
              <w:spacing w:after="0" w:line="240" w:lineRule="auto"/>
            </w:pPr>
            <w:r/>
            <w:r>
              <w:rPr>
                <w:rFonts w:ascii="Aptos" w:hAnsi="Aptos"/>
                <w:b w:val="0"/>
                <w:sz w:val="12"/>
              </w:rPr>
              <w:t>Air Elemental</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Elemental</w:t>
            </w:r>
          </w:p>
        </w:tc>
        <w:tc>
          <w:tcPr>
            <w:tcW w:type="dxa" w:w="504"/>
            <w:vAlign w:val="center"/>
            <w:shd w:fill="F7FAF8"/>
          </w:tcPr>
          <w:p>
            <w:pPr>
              <w:spacing w:after="0" w:line="240" w:lineRule="auto"/>
            </w:pPr>
            <w:r/>
            <w:r>
              <w:rPr>
                <w:rFonts w:ascii="Aptos" w:hAnsi="Aptos"/>
                <w:b w:val="0"/>
                <w:sz w:val="12"/>
              </w:rPr>
              <w:t>27</w:t>
            </w:r>
          </w:p>
        </w:tc>
        <w:tc>
          <w:tcPr>
            <w:tcW w:type="dxa" w:w="1440"/>
            <w:vAlign w:val="center"/>
            <w:shd w:fill="F7FAF8"/>
          </w:tcPr>
          <w:p>
            <w:pPr>
              <w:spacing w:after="0" w:line="240" w:lineRule="auto"/>
            </w:pPr>
            <w:r/>
            <w:r>
              <w:rPr>
                <w:rFonts w:ascii="Aptos" w:hAnsi="Aptos"/>
                <w:b w:val="0"/>
                <w:sz w:val="12"/>
              </w:rPr>
              <w:t>Aethel Tundra</w:t>
            </w:r>
          </w:p>
        </w:tc>
        <w:tc>
          <w:tcPr>
            <w:tcW w:type="dxa" w:w="504"/>
            <w:vAlign w:val="center"/>
            <w:shd w:fill="F7FAF8"/>
          </w:tcPr>
          <w:p>
            <w:pPr>
              <w:spacing w:after="0" w:line="240" w:lineRule="auto"/>
            </w:pPr>
            <w:r/>
            <w:r>
              <w:rPr>
                <w:rFonts w:ascii="Aptos" w:hAnsi="Aptos"/>
                <w:b w:val="0"/>
                <w:sz w:val="12"/>
              </w:rPr>
              <w:t>19</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raw elemental dust, fragmented elemental shard, elemental core fragment</w:t>
            </w:r>
          </w:p>
        </w:tc>
        <w:tc>
          <w:tcPr>
            <w:tcW w:type="dxa" w:w="1584"/>
            <w:vAlign w:val="center"/>
            <w:shd w:fill="F7FAF8"/>
          </w:tcPr>
          <w:p>
            <w:pPr>
              <w:spacing w:after="0" w:line="240" w:lineRule="auto"/>
            </w:pPr>
            <w:r/>
            <w:r>
              <w:rPr>
                <w:rFonts w:ascii="Aptos" w:hAnsi="Aptos"/>
                <w:b w:val="0"/>
                <w:sz w:val="12"/>
              </w:rPr>
              <w:t>mineral, core, essence, powder, misc</w:t>
            </w:r>
          </w:p>
        </w:tc>
      </w:tr>
      <w:tr>
        <w:trPr>
          <w:cantSplit/>
        </w:trPr>
        <w:tc>
          <w:tcPr>
            <w:tcW w:type="dxa" w:w="1800"/>
            <w:vAlign w:val="center"/>
          </w:tcPr>
          <w:p>
            <w:pPr>
              <w:spacing w:after="0" w:line="240" w:lineRule="auto"/>
            </w:pPr>
            <w:r/>
            <w:r>
              <w:rPr>
                <w:rFonts w:ascii="Aptos" w:hAnsi="Aptos"/>
                <w:b w:val="0"/>
                <w:sz w:val="12"/>
              </w:rPr>
              <w:t>Air Elemental Myrmidon</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Elemental</w:t>
            </w:r>
          </w:p>
        </w:tc>
        <w:tc>
          <w:tcPr>
            <w:tcW w:type="dxa" w:w="504"/>
            <w:vAlign w:val="center"/>
          </w:tcPr>
          <w:p>
            <w:pPr>
              <w:spacing w:after="0" w:line="240" w:lineRule="auto"/>
            </w:pPr>
            <w:r/>
            <w:r>
              <w:rPr>
                <w:rFonts w:ascii="Aptos" w:hAnsi="Aptos"/>
                <w:b w:val="0"/>
                <w:sz w:val="12"/>
              </w:rPr>
              <w:t>9</w:t>
            </w:r>
          </w:p>
        </w:tc>
        <w:tc>
          <w:tcPr>
            <w:tcW w:type="dxa" w:w="1440"/>
            <w:vAlign w:val="center"/>
          </w:tcPr>
          <w:p>
            <w:pPr>
              <w:spacing w:after="0" w:line="240" w:lineRule="auto"/>
            </w:pPr>
            <w:r/>
            <w:r>
              <w:rPr>
                <w:rFonts w:ascii="Aptos" w:hAnsi="Aptos"/>
                <w:b w:val="0"/>
                <w:sz w:val="12"/>
              </w:rPr>
              <w:t>Aethel Jungles</w:t>
            </w:r>
          </w:p>
        </w:tc>
        <w:tc>
          <w:tcPr>
            <w:tcW w:type="dxa" w:w="504"/>
            <w:vAlign w:val="center"/>
          </w:tcPr>
          <w:p>
            <w:pPr>
              <w:spacing w:after="0" w:line="240" w:lineRule="auto"/>
            </w:pPr>
            <w:r/>
            <w:r>
              <w:rPr>
                <w:rFonts w:ascii="Aptos" w:hAnsi="Aptos"/>
                <w:b w:val="0"/>
                <w:sz w:val="12"/>
              </w:rPr>
              <w:t>13</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raw elemental dust, fragmented elemental shard, elemental core fragment</w:t>
            </w:r>
          </w:p>
        </w:tc>
        <w:tc>
          <w:tcPr>
            <w:tcW w:type="dxa" w:w="1584"/>
            <w:vAlign w:val="center"/>
          </w:tcPr>
          <w:p>
            <w:pPr>
              <w:spacing w:after="0" w:line="240" w:lineRule="auto"/>
            </w:pPr>
            <w:r/>
            <w:r>
              <w:rPr>
                <w:rFonts w:ascii="Aptos" w:hAnsi="Aptos"/>
                <w:b w:val="0"/>
                <w:sz w:val="12"/>
              </w:rPr>
              <w:t>mineral, core, essence, powder, misc</w:t>
            </w:r>
          </w:p>
        </w:tc>
      </w:tr>
      <w:tr>
        <w:trPr>
          <w:cantSplit/>
        </w:trPr>
        <w:tc>
          <w:tcPr>
            <w:tcW w:type="dxa" w:w="1800"/>
            <w:vAlign w:val="center"/>
            <w:shd w:fill="F7FAF8"/>
          </w:tcPr>
          <w:p>
            <w:pPr>
              <w:spacing w:after="0" w:line="240" w:lineRule="auto"/>
            </w:pPr>
            <w:r/>
            <w:r>
              <w:rPr>
                <w:rFonts w:ascii="Aptos" w:hAnsi="Aptos"/>
                <w:b w:val="0"/>
                <w:sz w:val="12"/>
              </w:rPr>
              <w:t>Allip</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Undead</w:t>
            </w:r>
          </w:p>
        </w:tc>
        <w:tc>
          <w:tcPr>
            <w:tcW w:type="dxa" w:w="504"/>
            <w:vAlign w:val="center"/>
            <w:shd w:fill="F7FAF8"/>
          </w:tcPr>
          <w:p>
            <w:pPr>
              <w:spacing w:after="0" w:line="240" w:lineRule="auto"/>
            </w:pPr>
            <w:r/>
            <w:r>
              <w:rPr>
                <w:rFonts w:ascii="Aptos" w:hAnsi="Aptos"/>
                <w:b w:val="0"/>
                <w:sz w:val="12"/>
              </w:rPr>
              <w:t>5</w:t>
            </w:r>
          </w:p>
        </w:tc>
        <w:tc>
          <w:tcPr>
            <w:tcW w:type="dxa" w:w="1440"/>
            <w:vAlign w:val="center"/>
            <w:shd w:fill="F7FAF8"/>
          </w:tcPr>
          <w:p>
            <w:pPr>
              <w:spacing w:after="0" w:line="240" w:lineRule="auto"/>
            </w:pPr>
            <w:r/>
            <w:r>
              <w:rPr>
                <w:rFonts w:ascii="Aptos" w:hAnsi="Aptos"/>
                <w:b w:val="0"/>
                <w:sz w:val="12"/>
              </w:rPr>
              <w:t>Isles of Eternal Radiance</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rotting flesh, putrid marrow, undying shard</w:t>
            </w:r>
          </w:p>
        </w:tc>
        <w:tc>
          <w:tcPr>
            <w:tcW w:type="dxa" w:w="1584"/>
            <w:vAlign w:val="center"/>
            <w:shd w:fill="F7FAF8"/>
          </w:tcPr>
          <w:p>
            <w:pPr>
              <w:spacing w:after="0" w:line="240" w:lineRule="auto"/>
            </w:pPr>
            <w:r/>
            <w:r>
              <w:rPr>
                <w:rFonts w:ascii="Aptos" w:hAnsi="Aptos"/>
                <w:b w:val="0"/>
                <w:sz w:val="12"/>
              </w:rPr>
              <w:t>bone, powder, fluid, essence, core</w:t>
            </w:r>
          </w:p>
        </w:tc>
      </w:tr>
      <w:tr>
        <w:trPr>
          <w:cantSplit/>
        </w:trPr>
        <w:tc>
          <w:tcPr>
            <w:tcW w:type="dxa" w:w="1800"/>
            <w:vAlign w:val="center"/>
          </w:tcPr>
          <w:p>
            <w:pPr>
              <w:spacing w:after="0" w:line="240" w:lineRule="auto"/>
            </w:pPr>
            <w:r/>
            <w:r>
              <w:rPr>
                <w:rFonts w:ascii="Aptos" w:hAnsi="Aptos"/>
                <w:b w:val="0"/>
                <w:sz w:val="12"/>
              </w:rPr>
              <w:t>Allosaurus</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Ooze</w:t>
            </w:r>
          </w:p>
        </w:tc>
        <w:tc>
          <w:tcPr>
            <w:tcW w:type="dxa" w:w="504"/>
            <w:vAlign w:val="center"/>
          </w:tcPr>
          <w:p>
            <w:pPr>
              <w:spacing w:after="0" w:line="240" w:lineRule="auto"/>
            </w:pPr>
            <w:r/>
            <w:r>
              <w:rPr>
                <w:rFonts w:ascii="Aptos" w:hAnsi="Aptos"/>
                <w:b w:val="0"/>
                <w:sz w:val="12"/>
              </w:rPr>
              <w:t>1</w:t>
            </w:r>
          </w:p>
        </w:tc>
        <w:tc>
          <w:tcPr>
            <w:tcW w:type="dxa" w:w="1440"/>
            <w:vAlign w:val="center"/>
          </w:tcPr>
          <w:p>
            <w:pPr>
              <w:spacing w:after="0" w:line="240" w:lineRule="auto"/>
            </w:pPr>
            <w:r/>
            <w:r>
              <w:rPr>
                <w:rFonts w:ascii="Aptos" w:hAnsi="Aptos"/>
                <w:b w:val="0"/>
                <w:sz w:val="12"/>
              </w:rPr>
              <w:t>Resonance Fields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Allosaurus pelt, Allosaurus claw</w:t>
            </w:r>
          </w:p>
        </w:tc>
        <w:tc>
          <w:tcPr>
            <w:tcW w:type="dxa" w:w="1584"/>
            <w:vAlign w:val="center"/>
          </w:tcPr>
          <w:p>
            <w:pPr>
              <w:spacing w:after="0" w:line="240" w:lineRule="auto"/>
            </w:pPr>
            <w:r/>
            <w:r>
              <w:rPr>
                <w:rFonts w:ascii="Aptos" w:hAnsi="Aptos"/>
                <w:b w:val="0"/>
                <w:sz w:val="12"/>
              </w:rPr>
              <w:t>slime, fluid, hide, mineral, core</w:t>
            </w:r>
          </w:p>
        </w:tc>
      </w:tr>
      <w:tr>
        <w:trPr>
          <w:cantSplit/>
        </w:trPr>
        <w:tc>
          <w:tcPr>
            <w:tcW w:type="dxa" w:w="1800"/>
            <w:vAlign w:val="center"/>
            <w:shd w:fill="F7FAF8"/>
          </w:tcPr>
          <w:p>
            <w:pPr>
              <w:spacing w:after="0" w:line="240" w:lineRule="auto"/>
            </w:pPr>
            <w:r/>
            <w:r>
              <w:rPr>
                <w:rFonts w:ascii="Aptos" w:hAnsi="Aptos"/>
                <w:b w:val="0"/>
                <w:sz w:val="12"/>
              </w:rPr>
              <w:t>Amnizu</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Fiend</w:t>
            </w:r>
          </w:p>
        </w:tc>
        <w:tc>
          <w:tcPr>
            <w:tcW w:type="dxa" w:w="504"/>
            <w:vAlign w:val="center"/>
            <w:shd w:fill="F7FAF8"/>
          </w:tcPr>
          <w:p>
            <w:pPr>
              <w:spacing w:after="0" w:line="240" w:lineRule="auto"/>
            </w:pPr>
            <w:r/>
            <w:r>
              <w:rPr>
                <w:rFonts w:ascii="Aptos" w:hAnsi="Aptos"/>
                <w:b w:val="0"/>
                <w:sz w:val="12"/>
              </w:rPr>
              <w:t>8</w:t>
            </w:r>
          </w:p>
        </w:tc>
        <w:tc>
          <w:tcPr>
            <w:tcW w:type="dxa" w:w="1440"/>
            <w:vAlign w:val="center"/>
            <w:shd w:fill="F7FAF8"/>
          </w:tcPr>
          <w:p>
            <w:pPr>
              <w:spacing w:after="0" w:line="240" w:lineRule="auto"/>
            </w:pPr>
            <w:r/>
            <w:r>
              <w:rPr>
                <w:rFonts w:ascii="Aptos" w:hAnsi="Aptos"/>
                <w:b w:val="0"/>
                <w:sz w:val="12"/>
              </w:rPr>
              <w:t>Null Zones</w:t>
            </w:r>
          </w:p>
        </w:tc>
        <w:tc>
          <w:tcPr>
            <w:tcW w:type="dxa" w:w="504"/>
            <w:vAlign w:val="center"/>
            <w:shd w:fill="F7FAF8"/>
          </w:tcPr>
          <w:p>
            <w:pPr>
              <w:spacing w:after="0" w:line="240" w:lineRule="auto"/>
            </w:pPr>
            <w:r/>
            <w:r>
              <w:rPr>
                <w:rFonts w:ascii="Aptos" w:hAnsi="Aptos"/>
                <w:b w:val="0"/>
                <w:sz w:val="12"/>
              </w:rPr>
              <w:t>14</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fiendish ichor, horn fragment, infernal marrow</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Ancient Black Dragon</w:t>
            </w:r>
          </w:p>
        </w:tc>
        <w:tc>
          <w:tcPr>
            <w:tcW w:type="dxa" w:w="648"/>
            <w:vAlign w:val="center"/>
          </w:tcPr>
          <w:p>
            <w:pPr>
              <w:spacing w:after="0" w:line="240" w:lineRule="auto"/>
            </w:pPr>
            <w:r/>
            <w:r>
              <w:rPr>
                <w:rFonts w:ascii="Aptos" w:hAnsi="Aptos"/>
                <w:b w:val="0"/>
                <w:sz w:val="12"/>
              </w:rPr>
              <w:t>Gargantuan</w:t>
            </w:r>
          </w:p>
        </w:tc>
        <w:tc>
          <w:tcPr>
            <w:tcW w:type="dxa" w:w="1008"/>
            <w:vAlign w:val="center"/>
          </w:tcPr>
          <w:p>
            <w:pPr>
              <w:spacing w:after="0" w:line="240" w:lineRule="auto"/>
            </w:pPr>
            <w:r/>
            <w:r>
              <w:rPr>
                <w:rFonts w:ascii="Aptos" w:hAnsi="Aptos"/>
                <w:b w:val="0"/>
                <w:sz w:val="12"/>
              </w:rPr>
              <w:t>Dragon</w:t>
            </w:r>
          </w:p>
        </w:tc>
        <w:tc>
          <w:tcPr>
            <w:tcW w:type="dxa" w:w="504"/>
            <w:vAlign w:val="center"/>
          </w:tcPr>
          <w:p>
            <w:pPr>
              <w:spacing w:after="0" w:line="240" w:lineRule="auto"/>
            </w:pPr>
            <w:r/>
            <w:r>
              <w:rPr>
                <w:rFonts w:ascii="Aptos" w:hAnsi="Aptos"/>
                <w:b w:val="0"/>
                <w:sz w:val="12"/>
              </w:rPr>
              <w:t>23</w:t>
            </w:r>
          </w:p>
        </w:tc>
        <w:tc>
          <w:tcPr>
            <w:tcW w:type="dxa" w:w="1440"/>
            <w:vAlign w:val="center"/>
          </w:tcPr>
          <w:p>
            <w:pPr>
              <w:spacing w:after="0" w:line="240" w:lineRule="auto"/>
            </w:pPr>
            <w:r/>
            <w:r>
              <w:rPr>
                <w:rFonts w:ascii="Aptos" w:hAnsi="Aptos"/>
                <w:b w:val="0"/>
                <w:sz w:val="12"/>
              </w:rPr>
              <w:t>Veiled Iron Spiral</w:t>
            </w:r>
          </w:p>
        </w:tc>
        <w:tc>
          <w:tcPr>
            <w:tcW w:type="dxa" w:w="504"/>
            <w:vAlign w:val="center"/>
          </w:tcPr>
          <w:p>
            <w:pPr>
              <w:spacing w:after="0" w:line="240" w:lineRule="auto"/>
            </w:pPr>
            <w:r/>
            <w:r>
              <w:rPr>
                <w:rFonts w:ascii="Aptos" w:hAnsi="Aptos"/>
                <w:b w:val="0"/>
                <w:sz w:val="12"/>
              </w:rPr>
              <w:t>19</w:t>
            </w:r>
          </w:p>
        </w:tc>
        <w:tc>
          <w:tcPr>
            <w:tcW w:type="dxa" w:w="936"/>
            <w:vAlign w:val="center"/>
          </w:tcPr>
          <w:p>
            <w:pPr>
              <w:spacing w:after="0" w:line="240" w:lineRule="auto"/>
            </w:pPr>
            <w:r/>
            <w:r>
              <w:rPr>
                <w:rFonts w:ascii="Aptos" w:hAnsi="Aptos"/>
                <w:b w:val="0"/>
                <w:sz w:val="12"/>
              </w:rPr>
              <w:t>4 hours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black dragon scale, black dragon bone, black dragon hide</w:t>
            </w:r>
          </w:p>
        </w:tc>
        <w:tc>
          <w:tcPr>
            <w:tcW w:type="dxa" w:w="1584"/>
            <w:vAlign w:val="center"/>
          </w:tcPr>
          <w:p>
            <w:pPr>
              <w:spacing w:after="0" w:line="240" w:lineRule="auto"/>
            </w:pPr>
            <w:r/>
            <w:r>
              <w:rPr>
                <w:rFonts w:ascii="Aptos" w:hAnsi="Aptos"/>
                <w:b w:val="0"/>
                <w:sz w:val="12"/>
              </w:rPr>
              <w:t>food, scale, bone, organ, essence</w:t>
            </w:r>
          </w:p>
        </w:tc>
      </w:tr>
      <w:tr>
        <w:trPr>
          <w:cantSplit/>
        </w:trPr>
        <w:tc>
          <w:tcPr>
            <w:tcW w:type="dxa" w:w="1800"/>
            <w:vAlign w:val="center"/>
            <w:shd w:fill="F7FAF8"/>
          </w:tcPr>
          <w:p>
            <w:pPr>
              <w:spacing w:after="0" w:line="240" w:lineRule="auto"/>
            </w:pPr>
            <w:r/>
            <w:r>
              <w:rPr>
                <w:rFonts w:ascii="Aptos" w:hAnsi="Aptos"/>
                <w:b w:val="0"/>
                <w:sz w:val="12"/>
              </w:rPr>
              <w:t>Ancient Blue Dragon</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Dragon</w:t>
            </w:r>
          </w:p>
        </w:tc>
        <w:tc>
          <w:tcPr>
            <w:tcW w:type="dxa" w:w="504"/>
            <w:vAlign w:val="center"/>
            <w:shd w:fill="F7FAF8"/>
          </w:tcPr>
          <w:p>
            <w:pPr>
              <w:spacing w:after="0" w:line="240" w:lineRule="auto"/>
            </w:pPr>
            <w:r/>
            <w:r>
              <w:rPr>
                <w:rFonts w:ascii="Aptos" w:hAnsi="Aptos"/>
                <w:b w:val="0"/>
                <w:sz w:val="12"/>
              </w:rPr>
              <w:t>22</w:t>
            </w:r>
          </w:p>
        </w:tc>
        <w:tc>
          <w:tcPr>
            <w:tcW w:type="dxa" w:w="1440"/>
            <w:vAlign w:val="center"/>
            <w:shd w:fill="F7FAF8"/>
          </w:tcPr>
          <w:p>
            <w:pPr>
              <w:spacing w:after="0" w:line="240" w:lineRule="auto"/>
            </w:pPr>
            <w:r/>
            <w:r>
              <w:rPr>
                <w:rFonts w:ascii="Aptos" w:hAnsi="Aptos"/>
                <w:b w:val="0"/>
                <w:sz w:val="12"/>
              </w:rPr>
              <w:t>Aethel Caves</w:t>
            </w:r>
          </w:p>
        </w:tc>
        <w:tc>
          <w:tcPr>
            <w:tcW w:type="dxa" w:w="504"/>
            <w:vAlign w:val="center"/>
            <w:shd w:fill="F7FAF8"/>
          </w:tcPr>
          <w:p>
            <w:pPr>
              <w:spacing w:after="0" w:line="240" w:lineRule="auto"/>
            </w:pPr>
            <w:r/>
            <w:r>
              <w:rPr>
                <w:rFonts w:ascii="Aptos" w:hAnsi="Aptos"/>
                <w:b w:val="0"/>
                <w:sz w:val="12"/>
              </w:rPr>
              <w:t>19</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blue dragon fang, blue dragon bone, blue dragon rib</w:t>
            </w:r>
          </w:p>
        </w:tc>
        <w:tc>
          <w:tcPr>
            <w:tcW w:type="dxa" w:w="1584"/>
            <w:vAlign w:val="center"/>
            <w:shd w:fill="F7FAF8"/>
          </w:tcPr>
          <w:p>
            <w:pPr>
              <w:spacing w:after="0" w:line="240" w:lineRule="auto"/>
            </w:pPr>
            <w:r/>
            <w:r>
              <w:rPr>
                <w:rFonts w:ascii="Aptos" w:hAnsi="Aptos"/>
                <w:b w:val="0"/>
                <w:sz w:val="12"/>
              </w:rPr>
              <w:t>food, scale, bone, organ, essence</w:t>
            </w:r>
          </w:p>
        </w:tc>
      </w:tr>
      <w:tr>
        <w:trPr>
          <w:cantSplit/>
        </w:trPr>
        <w:tc>
          <w:tcPr>
            <w:tcW w:type="dxa" w:w="1800"/>
            <w:vAlign w:val="center"/>
          </w:tcPr>
          <w:p>
            <w:pPr>
              <w:spacing w:after="0" w:line="240" w:lineRule="auto"/>
            </w:pPr>
            <w:r/>
            <w:r>
              <w:rPr>
                <w:rFonts w:ascii="Aptos" w:hAnsi="Aptos"/>
                <w:b w:val="0"/>
                <w:sz w:val="12"/>
              </w:rPr>
              <w:t>Ancient Brass Dragon</w:t>
            </w:r>
          </w:p>
        </w:tc>
        <w:tc>
          <w:tcPr>
            <w:tcW w:type="dxa" w:w="648"/>
            <w:vAlign w:val="center"/>
          </w:tcPr>
          <w:p>
            <w:pPr>
              <w:spacing w:after="0" w:line="240" w:lineRule="auto"/>
            </w:pPr>
            <w:r/>
            <w:r>
              <w:rPr>
                <w:rFonts w:ascii="Aptos" w:hAnsi="Aptos"/>
                <w:b w:val="0"/>
                <w:sz w:val="12"/>
              </w:rPr>
              <w:t>Gargantuan</w:t>
            </w:r>
          </w:p>
        </w:tc>
        <w:tc>
          <w:tcPr>
            <w:tcW w:type="dxa" w:w="1008"/>
            <w:vAlign w:val="center"/>
          </w:tcPr>
          <w:p>
            <w:pPr>
              <w:spacing w:after="0" w:line="240" w:lineRule="auto"/>
            </w:pPr>
            <w:r/>
            <w:r>
              <w:rPr>
                <w:rFonts w:ascii="Aptos" w:hAnsi="Aptos"/>
                <w:b w:val="0"/>
                <w:sz w:val="12"/>
              </w:rPr>
              <w:t>Dragon</w:t>
            </w:r>
          </w:p>
        </w:tc>
        <w:tc>
          <w:tcPr>
            <w:tcW w:type="dxa" w:w="504"/>
            <w:vAlign w:val="center"/>
          </w:tcPr>
          <w:p>
            <w:pPr>
              <w:spacing w:after="0" w:line="240" w:lineRule="auto"/>
            </w:pPr>
            <w:r/>
            <w:r>
              <w:rPr>
                <w:rFonts w:ascii="Aptos" w:hAnsi="Aptos"/>
                <w:b w:val="0"/>
                <w:sz w:val="12"/>
              </w:rPr>
              <w:t>16</w:t>
            </w:r>
          </w:p>
        </w:tc>
        <w:tc>
          <w:tcPr>
            <w:tcW w:type="dxa" w:w="1440"/>
            <w:vAlign w:val="center"/>
          </w:tcPr>
          <w:p>
            <w:pPr>
              <w:spacing w:after="0" w:line="240" w:lineRule="auto"/>
            </w:pPr>
            <w:r/>
            <w:r>
              <w:rPr>
                <w:rFonts w:ascii="Aptos" w:hAnsi="Aptos"/>
                <w:b w:val="0"/>
                <w:sz w:val="12"/>
              </w:rPr>
              <w:t>Aethel Caves</w:t>
            </w:r>
          </w:p>
        </w:tc>
        <w:tc>
          <w:tcPr>
            <w:tcW w:type="dxa" w:w="504"/>
            <w:vAlign w:val="center"/>
          </w:tcPr>
          <w:p>
            <w:pPr>
              <w:spacing w:after="0" w:line="240" w:lineRule="auto"/>
            </w:pPr>
            <w:r/>
            <w:r>
              <w:rPr>
                <w:rFonts w:ascii="Aptos" w:hAnsi="Aptos"/>
                <w:b w:val="0"/>
                <w:sz w:val="12"/>
              </w:rPr>
              <w:t>17</w:t>
            </w:r>
          </w:p>
        </w:tc>
        <w:tc>
          <w:tcPr>
            <w:tcW w:type="dxa" w:w="936"/>
            <w:vAlign w:val="center"/>
          </w:tcPr>
          <w:p>
            <w:pPr>
              <w:spacing w:after="0" w:line="240" w:lineRule="auto"/>
            </w:pPr>
            <w:r/>
            <w:r>
              <w:rPr>
                <w:rFonts w:ascii="Aptos" w:hAnsi="Aptos"/>
                <w:b w:val="0"/>
                <w:sz w:val="12"/>
              </w:rPr>
              <w:t>4 hours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brass dragon scale, brass dragon talon, brass dragon rib</w:t>
            </w:r>
          </w:p>
        </w:tc>
        <w:tc>
          <w:tcPr>
            <w:tcW w:type="dxa" w:w="1584"/>
            <w:vAlign w:val="center"/>
          </w:tcPr>
          <w:p>
            <w:pPr>
              <w:spacing w:after="0" w:line="240" w:lineRule="auto"/>
            </w:pPr>
            <w:r/>
            <w:r>
              <w:rPr>
                <w:rFonts w:ascii="Aptos" w:hAnsi="Aptos"/>
                <w:b w:val="0"/>
                <w:sz w:val="12"/>
              </w:rPr>
              <w:t>food, scale, bone, organ, essence</w:t>
            </w:r>
          </w:p>
        </w:tc>
      </w:tr>
      <w:tr>
        <w:trPr>
          <w:cantSplit/>
        </w:trPr>
        <w:tc>
          <w:tcPr>
            <w:tcW w:type="dxa" w:w="1800"/>
            <w:vAlign w:val="center"/>
            <w:shd w:fill="F7FAF8"/>
          </w:tcPr>
          <w:p>
            <w:pPr>
              <w:spacing w:after="0" w:line="240" w:lineRule="auto"/>
            </w:pPr>
            <w:r/>
            <w:r>
              <w:rPr>
                <w:rFonts w:ascii="Aptos" w:hAnsi="Aptos"/>
                <w:b w:val="0"/>
                <w:sz w:val="12"/>
              </w:rPr>
              <w:t>Ancient Bronze Dragon</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Dragon</w:t>
            </w:r>
          </w:p>
        </w:tc>
        <w:tc>
          <w:tcPr>
            <w:tcW w:type="dxa" w:w="504"/>
            <w:vAlign w:val="center"/>
            <w:shd w:fill="F7FAF8"/>
          </w:tcPr>
          <w:p>
            <w:pPr>
              <w:spacing w:after="0" w:line="240" w:lineRule="auto"/>
            </w:pPr>
            <w:r/>
            <w:r>
              <w:rPr>
                <w:rFonts w:ascii="Aptos" w:hAnsi="Aptos"/>
                <w:b w:val="0"/>
                <w:sz w:val="12"/>
              </w:rPr>
              <w:t>20</w:t>
            </w:r>
          </w:p>
        </w:tc>
        <w:tc>
          <w:tcPr>
            <w:tcW w:type="dxa" w:w="1440"/>
            <w:vAlign w:val="center"/>
            <w:shd w:fill="F7FAF8"/>
          </w:tcPr>
          <w:p>
            <w:pPr>
              <w:spacing w:after="0" w:line="240" w:lineRule="auto"/>
            </w:pPr>
            <w:r/>
            <w:r>
              <w:rPr>
                <w:rFonts w:ascii="Aptos" w:hAnsi="Aptos"/>
                <w:b w:val="0"/>
                <w:sz w:val="12"/>
              </w:rPr>
              <w:t>Aethel Caves</w:t>
            </w:r>
          </w:p>
        </w:tc>
        <w:tc>
          <w:tcPr>
            <w:tcW w:type="dxa" w:w="504"/>
            <w:vAlign w:val="center"/>
            <w:shd w:fill="F7FAF8"/>
          </w:tcPr>
          <w:p>
            <w:pPr>
              <w:spacing w:after="0" w:line="240" w:lineRule="auto"/>
            </w:pPr>
            <w:r/>
            <w:r>
              <w:rPr>
                <w:rFonts w:ascii="Aptos" w:hAnsi="Aptos"/>
                <w:b w:val="0"/>
                <w:sz w:val="12"/>
              </w:rPr>
              <w:t>18</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bronze dragon fang, bronze dragon bone, bronze dragon rib</w:t>
            </w:r>
          </w:p>
        </w:tc>
        <w:tc>
          <w:tcPr>
            <w:tcW w:type="dxa" w:w="1584"/>
            <w:vAlign w:val="center"/>
            <w:shd w:fill="F7FAF8"/>
          </w:tcPr>
          <w:p>
            <w:pPr>
              <w:spacing w:after="0" w:line="240" w:lineRule="auto"/>
            </w:pPr>
            <w:r/>
            <w:r>
              <w:rPr>
                <w:rFonts w:ascii="Aptos" w:hAnsi="Aptos"/>
                <w:b w:val="0"/>
                <w:sz w:val="12"/>
              </w:rPr>
              <w:t>food, scale, bone, organ, essence</w:t>
            </w:r>
          </w:p>
        </w:tc>
      </w:tr>
      <w:tr>
        <w:trPr>
          <w:cantSplit/>
        </w:trPr>
        <w:tc>
          <w:tcPr>
            <w:tcW w:type="dxa" w:w="1800"/>
            <w:vAlign w:val="center"/>
          </w:tcPr>
          <w:p>
            <w:pPr>
              <w:spacing w:after="0" w:line="240" w:lineRule="auto"/>
            </w:pPr>
            <w:r/>
            <w:r>
              <w:rPr>
                <w:rFonts w:ascii="Aptos" w:hAnsi="Aptos"/>
                <w:b w:val="0"/>
                <w:sz w:val="12"/>
              </w:rPr>
              <w:t>Ancient Copper Dragon</w:t>
            </w:r>
          </w:p>
        </w:tc>
        <w:tc>
          <w:tcPr>
            <w:tcW w:type="dxa" w:w="648"/>
            <w:vAlign w:val="center"/>
          </w:tcPr>
          <w:p>
            <w:pPr>
              <w:spacing w:after="0" w:line="240" w:lineRule="auto"/>
            </w:pPr>
            <w:r/>
            <w:r>
              <w:rPr>
                <w:rFonts w:ascii="Aptos" w:hAnsi="Aptos"/>
                <w:b w:val="0"/>
                <w:sz w:val="12"/>
              </w:rPr>
              <w:t>Gargantuan</w:t>
            </w:r>
          </w:p>
        </w:tc>
        <w:tc>
          <w:tcPr>
            <w:tcW w:type="dxa" w:w="1008"/>
            <w:vAlign w:val="center"/>
          </w:tcPr>
          <w:p>
            <w:pPr>
              <w:spacing w:after="0" w:line="240" w:lineRule="auto"/>
            </w:pPr>
            <w:r/>
            <w:r>
              <w:rPr>
                <w:rFonts w:ascii="Aptos" w:hAnsi="Aptos"/>
                <w:b w:val="0"/>
                <w:sz w:val="12"/>
              </w:rPr>
              <w:t>Dragon</w:t>
            </w:r>
          </w:p>
        </w:tc>
        <w:tc>
          <w:tcPr>
            <w:tcW w:type="dxa" w:w="504"/>
            <w:vAlign w:val="center"/>
          </w:tcPr>
          <w:p>
            <w:pPr>
              <w:spacing w:after="0" w:line="240" w:lineRule="auto"/>
            </w:pPr>
            <w:r/>
            <w:r>
              <w:rPr>
                <w:rFonts w:ascii="Aptos" w:hAnsi="Aptos"/>
                <w:b w:val="0"/>
                <w:sz w:val="12"/>
              </w:rPr>
              <w:t>19</w:t>
            </w:r>
          </w:p>
        </w:tc>
        <w:tc>
          <w:tcPr>
            <w:tcW w:type="dxa" w:w="1440"/>
            <w:vAlign w:val="center"/>
          </w:tcPr>
          <w:p>
            <w:pPr>
              <w:spacing w:after="0" w:line="240" w:lineRule="auto"/>
            </w:pPr>
            <w:r/>
            <w:r>
              <w:rPr>
                <w:rFonts w:ascii="Aptos" w:hAnsi="Aptos"/>
                <w:b w:val="0"/>
                <w:sz w:val="12"/>
              </w:rPr>
              <w:t>Aethel Caves</w:t>
            </w:r>
          </w:p>
        </w:tc>
        <w:tc>
          <w:tcPr>
            <w:tcW w:type="dxa" w:w="504"/>
            <w:vAlign w:val="center"/>
          </w:tcPr>
          <w:p>
            <w:pPr>
              <w:spacing w:after="0" w:line="240" w:lineRule="auto"/>
            </w:pPr>
            <w:r/>
            <w:r>
              <w:rPr>
                <w:rFonts w:ascii="Aptos" w:hAnsi="Aptos"/>
                <w:b w:val="0"/>
                <w:sz w:val="12"/>
              </w:rPr>
              <w:t>18</w:t>
            </w:r>
          </w:p>
        </w:tc>
        <w:tc>
          <w:tcPr>
            <w:tcW w:type="dxa" w:w="936"/>
            <w:vAlign w:val="center"/>
          </w:tcPr>
          <w:p>
            <w:pPr>
              <w:spacing w:after="0" w:line="240" w:lineRule="auto"/>
            </w:pPr>
            <w:r/>
            <w:r>
              <w:rPr>
                <w:rFonts w:ascii="Aptos" w:hAnsi="Aptos"/>
                <w:b w:val="0"/>
                <w:sz w:val="12"/>
              </w:rPr>
              <w:t>4 hours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copper dragon scale, copper dragon bone, copper dragon rib</w:t>
            </w:r>
          </w:p>
        </w:tc>
        <w:tc>
          <w:tcPr>
            <w:tcW w:type="dxa" w:w="1584"/>
            <w:vAlign w:val="center"/>
          </w:tcPr>
          <w:p>
            <w:pPr>
              <w:spacing w:after="0" w:line="240" w:lineRule="auto"/>
            </w:pPr>
            <w:r/>
            <w:r>
              <w:rPr>
                <w:rFonts w:ascii="Aptos" w:hAnsi="Aptos"/>
                <w:b w:val="0"/>
                <w:sz w:val="12"/>
              </w:rPr>
              <w:t>food, scale, bone, organ, essence</w:t>
            </w:r>
          </w:p>
        </w:tc>
      </w:tr>
      <w:tr>
        <w:trPr>
          <w:cantSplit/>
        </w:trPr>
        <w:tc>
          <w:tcPr>
            <w:tcW w:type="dxa" w:w="1800"/>
            <w:vAlign w:val="center"/>
            <w:shd w:fill="F7FAF8"/>
          </w:tcPr>
          <w:p>
            <w:pPr>
              <w:spacing w:after="0" w:line="240" w:lineRule="auto"/>
            </w:pPr>
            <w:r/>
            <w:r>
              <w:rPr>
                <w:rFonts w:ascii="Aptos" w:hAnsi="Aptos"/>
                <w:b w:val="0"/>
                <w:sz w:val="12"/>
              </w:rPr>
              <w:t>Ancient Gold Dragon</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Dragon</w:t>
            </w:r>
          </w:p>
        </w:tc>
        <w:tc>
          <w:tcPr>
            <w:tcW w:type="dxa" w:w="504"/>
            <w:vAlign w:val="center"/>
            <w:shd w:fill="F7FAF8"/>
          </w:tcPr>
          <w:p>
            <w:pPr>
              <w:spacing w:after="0" w:line="240" w:lineRule="auto"/>
            </w:pPr>
            <w:r/>
            <w:r>
              <w:rPr>
                <w:rFonts w:ascii="Aptos" w:hAnsi="Aptos"/>
                <w:b w:val="0"/>
                <w:sz w:val="12"/>
              </w:rPr>
              <w:t>23</w:t>
            </w:r>
          </w:p>
        </w:tc>
        <w:tc>
          <w:tcPr>
            <w:tcW w:type="dxa" w:w="1440"/>
            <w:vAlign w:val="center"/>
            <w:shd w:fill="F7FAF8"/>
          </w:tcPr>
          <w:p>
            <w:pPr>
              <w:spacing w:after="0" w:line="240" w:lineRule="auto"/>
            </w:pPr>
            <w:r/>
            <w:r>
              <w:rPr>
                <w:rFonts w:ascii="Aptos" w:hAnsi="Aptos"/>
                <w:b w:val="0"/>
                <w:sz w:val="12"/>
              </w:rPr>
              <w:t>Bastion of Flame</w:t>
            </w:r>
          </w:p>
        </w:tc>
        <w:tc>
          <w:tcPr>
            <w:tcW w:type="dxa" w:w="504"/>
            <w:vAlign w:val="center"/>
            <w:shd w:fill="F7FAF8"/>
          </w:tcPr>
          <w:p>
            <w:pPr>
              <w:spacing w:after="0" w:line="240" w:lineRule="auto"/>
            </w:pPr>
            <w:r/>
            <w:r>
              <w:rPr>
                <w:rFonts w:ascii="Aptos" w:hAnsi="Aptos"/>
                <w:b w:val="0"/>
                <w:sz w:val="12"/>
              </w:rPr>
              <w:t>19</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gold dragon fang, gold dragon talon, gold dragon rib</w:t>
            </w:r>
          </w:p>
        </w:tc>
        <w:tc>
          <w:tcPr>
            <w:tcW w:type="dxa" w:w="1584"/>
            <w:vAlign w:val="center"/>
            <w:shd w:fill="F7FAF8"/>
          </w:tcPr>
          <w:p>
            <w:pPr>
              <w:spacing w:after="0" w:line="240" w:lineRule="auto"/>
            </w:pPr>
            <w:r/>
            <w:r>
              <w:rPr>
                <w:rFonts w:ascii="Aptos" w:hAnsi="Aptos"/>
                <w:b w:val="0"/>
                <w:sz w:val="12"/>
              </w:rPr>
              <w:t>food, scale, bone, organ, essence</w:t>
            </w:r>
          </w:p>
        </w:tc>
      </w:tr>
      <w:tr>
        <w:trPr>
          <w:cantSplit/>
        </w:trPr>
        <w:tc>
          <w:tcPr>
            <w:tcW w:type="dxa" w:w="1800"/>
            <w:vAlign w:val="center"/>
          </w:tcPr>
          <w:p>
            <w:pPr>
              <w:spacing w:after="0" w:line="240" w:lineRule="auto"/>
            </w:pPr>
            <w:r/>
            <w:r>
              <w:rPr>
                <w:rFonts w:ascii="Aptos" w:hAnsi="Aptos"/>
                <w:b w:val="0"/>
                <w:sz w:val="12"/>
              </w:rPr>
              <w:t>Ancient Green Dragon</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Dragon</w:t>
            </w:r>
          </w:p>
        </w:tc>
        <w:tc>
          <w:tcPr>
            <w:tcW w:type="dxa" w:w="504"/>
            <w:vAlign w:val="center"/>
          </w:tcPr>
          <w:p>
            <w:pPr>
              <w:spacing w:after="0" w:line="240" w:lineRule="auto"/>
            </w:pPr>
            <w:r/>
            <w:r>
              <w:rPr>
                <w:rFonts w:ascii="Aptos" w:hAnsi="Aptos"/>
                <w:b w:val="0"/>
                <w:sz w:val="12"/>
              </w:rPr>
              <w:t>21</w:t>
            </w:r>
          </w:p>
        </w:tc>
        <w:tc>
          <w:tcPr>
            <w:tcW w:type="dxa" w:w="1440"/>
            <w:vAlign w:val="center"/>
          </w:tcPr>
          <w:p>
            <w:pPr>
              <w:spacing w:after="0" w:line="240" w:lineRule="auto"/>
            </w:pPr>
            <w:r/>
            <w:r>
              <w:rPr>
                <w:rFonts w:ascii="Aptos" w:hAnsi="Aptos"/>
                <w:b w:val="0"/>
                <w:sz w:val="12"/>
              </w:rPr>
              <w:t>Aethel Caves</w:t>
            </w:r>
          </w:p>
        </w:tc>
        <w:tc>
          <w:tcPr>
            <w:tcW w:type="dxa" w:w="504"/>
            <w:vAlign w:val="center"/>
          </w:tcPr>
          <w:p>
            <w:pPr>
              <w:spacing w:after="0" w:line="240" w:lineRule="auto"/>
            </w:pPr>
            <w:r/>
            <w:r>
              <w:rPr>
                <w:rFonts w:ascii="Aptos" w:hAnsi="Aptos"/>
                <w:b w:val="0"/>
                <w:sz w:val="12"/>
              </w:rPr>
              <w:t>19</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green dragon scale, green dragon talon, green dragon rib</w:t>
            </w:r>
          </w:p>
        </w:tc>
        <w:tc>
          <w:tcPr>
            <w:tcW w:type="dxa" w:w="1584"/>
            <w:vAlign w:val="center"/>
          </w:tcPr>
          <w:p>
            <w:pPr>
              <w:spacing w:after="0" w:line="240" w:lineRule="auto"/>
            </w:pPr>
            <w:r/>
            <w:r>
              <w:rPr>
                <w:rFonts w:ascii="Aptos" w:hAnsi="Aptos"/>
                <w:b w:val="0"/>
                <w:sz w:val="12"/>
              </w:rPr>
              <w:t>food, scale, bone, organ, essence</w:t>
            </w:r>
          </w:p>
        </w:tc>
      </w:tr>
      <w:tr>
        <w:trPr>
          <w:cantSplit/>
        </w:trPr>
        <w:tc>
          <w:tcPr>
            <w:tcW w:type="dxa" w:w="1800"/>
            <w:vAlign w:val="center"/>
            <w:shd w:fill="F7FAF8"/>
          </w:tcPr>
          <w:p>
            <w:pPr>
              <w:spacing w:after="0" w:line="240" w:lineRule="auto"/>
            </w:pPr>
            <w:r/>
            <w:r>
              <w:rPr>
                <w:rFonts w:ascii="Aptos" w:hAnsi="Aptos"/>
                <w:b w:val="0"/>
                <w:sz w:val="12"/>
              </w:rPr>
              <w:t>Ancient Red Dragon</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Dragon</w:t>
            </w:r>
          </w:p>
        </w:tc>
        <w:tc>
          <w:tcPr>
            <w:tcW w:type="dxa" w:w="504"/>
            <w:vAlign w:val="center"/>
            <w:shd w:fill="F7FAF8"/>
          </w:tcPr>
          <w:p>
            <w:pPr>
              <w:spacing w:after="0" w:line="240" w:lineRule="auto"/>
            </w:pPr>
            <w:r/>
            <w:r>
              <w:rPr>
                <w:rFonts w:ascii="Aptos" w:hAnsi="Aptos"/>
                <w:b w:val="0"/>
                <w:sz w:val="12"/>
              </w:rPr>
              <w:t>20</w:t>
            </w:r>
          </w:p>
        </w:tc>
        <w:tc>
          <w:tcPr>
            <w:tcW w:type="dxa" w:w="1440"/>
            <w:vAlign w:val="center"/>
            <w:shd w:fill="F7FAF8"/>
          </w:tcPr>
          <w:p>
            <w:pPr>
              <w:spacing w:after="0" w:line="240" w:lineRule="auto"/>
            </w:pPr>
            <w:r/>
            <w:r>
              <w:rPr>
                <w:rFonts w:ascii="Aptos" w:hAnsi="Aptos"/>
                <w:b w:val="0"/>
                <w:sz w:val="12"/>
              </w:rPr>
              <w:t>Bastion of Flame</w:t>
            </w:r>
          </w:p>
        </w:tc>
        <w:tc>
          <w:tcPr>
            <w:tcW w:type="dxa" w:w="504"/>
            <w:vAlign w:val="center"/>
            <w:shd w:fill="F7FAF8"/>
          </w:tcPr>
          <w:p>
            <w:pPr>
              <w:spacing w:after="0" w:line="240" w:lineRule="auto"/>
            </w:pPr>
            <w:r/>
            <w:r>
              <w:rPr>
                <w:rFonts w:ascii="Aptos" w:hAnsi="Aptos"/>
                <w:b w:val="0"/>
                <w:sz w:val="12"/>
              </w:rPr>
              <w:t>18</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red dragon fang, red dragon talon, red dragon rib</w:t>
            </w:r>
          </w:p>
        </w:tc>
        <w:tc>
          <w:tcPr>
            <w:tcW w:type="dxa" w:w="1584"/>
            <w:vAlign w:val="center"/>
            <w:shd w:fill="F7FAF8"/>
          </w:tcPr>
          <w:p>
            <w:pPr>
              <w:spacing w:after="0" w:line="240" w:lineRule="auto"/>
            </w:pPr>
            <w:r/>
            <w:r>
              <w:rPr>
                <w:rFonts w:ascii="Aptos" w:hAnsi="Aptos"/>
                <w:b w:val="0"/>
                <w:sz w:val="12"/>
              </w:rPr>
              <w:t>food, scale, bone, organ, essence</w:t>
            </w:r>
          </w:p>
        </w:tc>
      </w:tr>
      <w:tr>
        <w:trPr>
          <w:cantSplit/>
        </w:trPr>
        <w:tc>
          <w:tcPr>
            <w:tcW w:type="dxa" w:w="1800"/>
            <w:vAlign w:val="center"/>
          </w:tcPr>
          <w:p>
            <w:pPr>
              <w:spacing w:after="0" w:line="240" w:lineRule="auto"/>
            </w:pPr>
            <w:r/>
            <w:r>
              <w:rPr>
                <w:rFonts w:ascii="Aptos" w:hAnsi="Aptos"/>
                <w:b w:val="0"/>
                <w:sz w:val="12"/>
              </w:rPr>
              <w:t>Ancient Silver Dragon</w:t>
            </w:r>
          </w:p>
        </w:tc>
        <w:tc>
          <w:tcPr>
            <w:tcW w:type="dxa" w:w="648"/>
            <w:vAlign w:val="center"/>
          </w:tcPr>
          <w:p>
            <w:pPr>
              <w:spacing w:after="0" w:line="240" w:lineRule="auto"/>
            </w:pPr>
            <w:r/>
            <w:r>
              <w:rPr>
                <w:rFonts w:ascii="Aptos" w:hAnsi="Aptos"/>
                <w:b w:val="0"/>
                <w:sz w:val="12"/>
              </w:rPr>
              <w:t>Gargantuan</w:t>
            </w:r>
          </w:p>
        </w:tc>
        <w:tc>
          <w:tcPr>
            <w:tcW w:type="dxa" w:w="1008"/>
            <w:vAlign w:val="center"/>
          </w:tcPr>
          <w:p>
            <w:pPr>
              <w:spacing w:after="0" w:line="240" w:lineRule="auto"/>
            </w:pPr>
            <w:r/>
            <w:r>
              <w:rPr>
                <w:rFonts w:ascii="Aptos" w:hAnsi="Aptos"/>
                <w:b w:val="0"/>
                <w:sz w:val="12"/>
              </w:rPr>
              <w:t>Dragon</w:t>
            </w:r>
          </w:p>
        </w:tc>
        <w:tc>
          <w:tcPr>
            <w:tcW w:type="dxa" w:w="504"/>
            <w:vAlign w:val="center"/>
          </w:tcPr>
          <w:p>
            <w:pPr>
              <w:spacing w:after="0" w:line="240" w:lineRule="auto"/>
            </w:pPr>
            <w:r/>
            <w:r>
              <w:rPr>
                <w:rFonts w:ascii="Aptos" w:hAnsi="Aptos"/>
                <w:b w:val="0"/>
                <w:sz w:val="12"/>
              </w:rPr>
              <w:t>22</w:t>
            </w:r>
          </w:p>
        </w:tc>
        <w:tc>
          <w:tcPr>
            <w:tcW w:type="dxa" w:w="1440"/>
            <w:vAlign w:val="center"/>
          </w:tcPr>
          <w:p>
            <w:pPr>
              <w:spacing w:after="0" w:line="240" w:lineRule="auto"/>
            </w:pPr>
            <w:r/>
            <w:r>
              <w:rPr>
                <w:rFonts w:ascii="Aptos" w:hAnsi="Aptos"/>
                <w:b w:val="0"/>
                <w:sz w:val="12"/>
              </w:rPr>
              <w:t>Aethel Caves</w:t>
            </w:r>
          </w:p>
        </w:tc>
        <w:tc>
          <w:tcPr>
            <w:tcW w:type="dxa" w:w="504"/>
            <w:vAlign w:val="center"/>
          </w:tcPr>
          <w:p>
            <w:pPr>
              <w:spacing w:after="0" w:line="240" w:lineRule="auto"/>
            </w:pPr>
            <w:r/>
            <w:r>
              <w:rPr>
                <w:rFonts w:ascii="Aptos" w:hAnsi="Aptos"/>
                <w:b w:val="0"/>
                <w:sz w:val="12"/>
              </w:rPr>
              <w:t>19</w:t>
            </w:r>
          </w:p>
        </w:tc>
        <w:tc>
          <w:tcPr>
            <w:tcW w:type="dxa" w:w="936"/>
            <w:vAlign w:val="center"/>
          </w:tcPr>
          <w:p>
            <w:pPr>
              <w:spacing w:after="0" w:line="240" w:lineRule="auto"/>
            </w:pPr>
            <w:r/>
            <w:r>
              <w:rPr>
                <w:rFonts w:ascii="Aptos" w:hAnsi="Aptos"/>
                <w:b w:val="0"/>
                <w:sz w:val="12"/>
              </w:rPr>
              <w:t>4 hours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silver dragon fang, silver dragon talon, silver dragon rib</w:t>
            </w:r>
          </w:p>
        </w:tc>
        <w:tc>
          <w:tcPr>
            <w:tcW w:type="dxa" w:w="1584"/>
            <w:vAlign w:val="center"/>
          </w:tcPr>
          <w:p>
            <w:pPr>
              <w:spacing w:after="0" w:line="240" w:lineRule="auto"/>
            </w:pPr>
            <w:r/>
            <w:r>
              <w:rPr>
                <w:rFonts w:ascii="Aptos" w:hAnsi="Aptos"/>
                <w:b w:val="0"/>
                <w:sz w:val="12"/>
              </w:rPr>
              <w:t>food, scale, bone, organ, essence</w:t>
            </w:r>
          </w:p>
        </w:tc>
      </w:tr>
      <w:tr>
        <w:trPr>
          <w:cantSplit/>
        </w:trPr>
        <w:tc>
          <w:tcPr>
            <w:tcW w:type="dxa" w:w="1800"/>
            <w:vAlign w:val="center"/>
            <w:shd w:fill="F7FAF8"/>
          </w:tcPr>
          <w:p>
            <w:pPr>
              <w:spacing w:after="0" w:line="240" w:lineRule="auto"/>
            </w:pPr>
            <w:r/>
            <w:r>
              <w:rPr>
                <w:rFonts w:ascii="Aptos" w:hAnsi="Aptos"/>
                <w:b w:val="0"/>
                <w:sz w:val="12"/>
              </w:rPr>
              <w:t>Ancient White Dragon</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Dragon</w:t>
            </w:r>
          </w:p>
        </w:tc>
        <w:tc>
          <w:tcPr>
            <w:tcW w:type="dxa" w:w="504"/>
            <w:vAlign w:val="center"/>
            <w:shd w:fill="F7FAF8"/>
          </w:tcPr>
          <w:p>
            <w:pPr>
              <w:spacing w:after="0" w:line="240" w:lineRule="auto"/>
            </w:pPr>
            <w:r/>
            <w:r>
              <w:rPr>
                <w:rFonts w:ascii="Aptos" w:hAnsi="Aptos"/>
                <w:b w:val="0"/>
                <w:sz w:val="12"/>
              </w:rPr>
              <w:t>17</w:t>
            </w:r>
          </w:p>
        </w:tc>
        <w:tc>
          <w:tcPr>
            <w:tcW w:type="dxa" w:w="1440"/>
            <w:vAlign w:val="center"/>
            <w:shd w:fill="F7FAF8"/>
          </w:tcPr>
          <w:p>
            <w:pPr>
              <w:spacing w:after="0" w:line="240" w:lineRule="auto"/>
            </w:pPr>
            <w:r/>
            <w:r>
              <w:rPr>
                <w:rFonts w:ascii="Aptos" w:hAnsi="Aptos"/>
                <w:b w:val="0"/>
                <w:sz w:val="12"/>
              </w:rPr>
              <w:t>Aethel Mountains</w:t>
            </w:r>
          </w:p>
        </w:tc>
        <w:tc>
          <w:tcPr>
            <w:tcW w:type="dxa" w:w="504"/>
            <w:vAlign w:val="center"/>
            <w:shd w:fill="F7FAF8"/>
          </w:tcPr>
          <w:p>
            <w:pPr>
              <w:spacing w:after="0" w:line="240" w:lineRule="auto"/>
            </w:pPr>
            <w:r/>
            <w:r>
              <w:rPr>
                <w:rFonts w:ascii="Aptos" w:hAnsi="Aptos"/>
                <w:b w:val="0"/>
                <w:sz w:val="12"/>
              </w:rPr>
              <w:t>17</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white dragon scale, white dragon bone, white dragon hide</w:t>
            </w:r>
          </w:p>
        </w:tc>
        <w:tc>
          <w:tcPr>
            <w:tcW w:type="dxa" w:w="1584"/>
            <w:vAlign w:val="center"/>
            <w:shd w:fill="F7FAF8"/>
          </w:tcPr>
          <w:p>
            <w:pPr>
              <w:spacing w:after="0" w:line="240" w:lineRule="auto"/>
            </w:pPr>
            <w:r/>
            <w:r>
              <w:rPr>
                <w:rFonts w:ascii="Aptos" w:hAnsi="Aptos"/>
                <w:b w:val="0"/>
                <w:sz w:val="12"/>
              </w:rPr>
              <w:t>food, scale, bone, organ, essence</w:t>
            </w:r>
          </w:p>
        </w:tc>
      </w:tr>
      <w:tr>
        <w:trPr>
          <w:cantSplit/>
        </w:trPr>
        <w:tc>
          <w:tcPr>
            <w:tcW w:type="dxa" w:w="1800"/>
            <w:vAlign w:val="center"/>
          </w:tcPr>
          <w:p>
            <w:pPr>
              <w:spacing w:after="0" w:line="240" w:lineRule="auto"/>
            </w:pPr>
            <w:r/>
            <w:r>
              <w:rPr>
                <w:rFonts w:ascii="Aptos" w:hAnsi="Aptos"/>
                <w:b w:val="0"/>
                <w:sz w:val="12"/>
              </w:rPr>
              <w:t>Androsphinx</w:t>
            </w:r>
          </w:p>
        </w:tc>
        <w:tc>
          <w:tcPr>
            <w:tcW w:type="dxa" w:w="648"/>
            <w:vAlign w:val="center"/>
          </w:tcPr>
          <w:p>
            <w:pPr>
              <w:spacing w:after="0" w:line="240" w:lineRule="auto"/>
            </w:pPr>
            <w:r/>
            <w:r>
              <w:rPr>
                <w:rFonts w:ascii="Aptos" w:hAnsi="Aptos"/>
                <w:b w:val="0"/>
                <w:sz w:val="12"/>
              </w:rPr>
              <w:t>Small</w:t>
            </w:r>
          </w:p>
        </w:tc>
        <w:tc>
          <w:tcPr>
            <w:tcW w:type="dxa" w:w="1008"/>
            <w:vAlign w:val="center"/>
          </w:tcPr>
          <w:p>
            <w:pPr>
              <w:spacing w:after="0" w:line="240" w:lineRule="auto"/>
            </w:pPr>
            <w:r/>
            <w:r>
              <w:rPr>
                <w:rFonts w:ascii="Aptos" w:hAnsi="Aptos"/>
                <w:b w:val="0"/>
                <w:sz w:val="12"/>
              </w:rPr>
              <w:t>Ooze</w:t>
            </w:r>
          </w:p>
        </w:tc>
        <w:tc>
          <w:tcPr>
            <w:tcW w:type="dxa" w:w="504"/>
            <w:vAlign w:val="center"/>
          </w:tcPr>
          <w:p>
            <w:pPr>
              <w:spacing w:after="0" w:line="240" w:lineRule="auto"/>
            </w:pPr>
            <w:r/>
            <w:r>
              <w:rPr>
                <w:rFonts w:ascii="Aptos" w:hAnsi="Aptos"/>
                <w:b w:val="0"/>
                <w:sz w:val="12"/>
              </w:rPr>
              <w:t>1/4</w:t>
            </w:r>
          </w:p>
        </w:tc>
        <w:tc>
          <w:tcPr>
            <w:tcW w:type="dxa" w:w="1440"/>
            <w:vAlign w:val="center"/>
          </w:tcPr>
          <w:p>
            <w:pPr>
              <w:spacing w:after="0" w:line="240" w:lineRule="auto"/>
            </w:pPr>
            <w:r/>
            <w:r>
              <w:rPr>
                <w:rFonts w:ascii="Aptos" w:hAnsi="Aptos"/>
                <w:b w:val="0"/>
                <w:sz w:val="12"/>
              </w:rPr>
              <w:t>Aethel Highlands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20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rough meat</w:t>
            </w:r>
          </w:p>
        </w:tc>
        <w:tc>
          <w:tcPr>
            <w:tcW w:type="dxa" w:w="1584"/>
            <w:vAlign w:val="center"/>
          </w:tcPr>
          <w:p>
            <w:pPr>
              <w:spacing w:after="0" w:line="240" w:lineRule="auto"/>
            </w:pPr>
            <w:r/>
            <w:r>
              <w:rPr>
                <w:rFonts w:ascii="Aptos" w:hAnsi="Aptos"/>
                <w:b w:val="0"/>
                <w:sz w:val="12"/>
              </w:rPr>
              <w:t>slime, fluid, hide, mineral, core</w:t>
            </w:r>
          </w:p>
        </w:tc>
      </w:tr>
      <w:tr>
        <w:trPr>
          <w:cantSplit/>
        </w:trPr>
        <w:tc>
          <w:tcPr>
            <w:tcW w:type="dxa" w:w="1800"/>
            <w:vAlign w:val="center"/>
            <w:shd w:fill="F7FAF8"/>
          </w:tcPr>
          <w:p>
            <w:pPr>
              <w:spacing w:after="0" w:line="240" w:lineRule="auto"/>
            </w:pPr>
            <w:r/>
            <w:r>
              <w:rPr>
                <w:rFonts w:ascii="Aptos" w:hAnsi="Aptos"/>
                <w:b w:val="0"/>
                <w:sz w:val="12"/>
              </w:rPr>
              <w:t>Angry Grief-Bound</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Undead</w:t>
            </w:r>
          </w:p>
        </w:tc>
        <w:tc>
          <w:tcPr>
            <w:tcW w:type="dxa" w:w="504"/>
            <w:vAlign w:val="center"/>
            <w:shd w:fill="F7FAF8"/>
          </w:tcPr>
          <w:p>
            <w:pPr>
              <w:spacing w:after="0" w:line="240" w:lineRule="auto"/>
            </w:pPr>
            <w:r/>
            <w:r>
              <w:rPr>
                <w:rFonts w:ascii="Aptos" w:hAnsi="Aptos"/>
                <w:b w:val="0"/>
                <w:sz w:val="12"/>
              </w:rPr>
              <w:t>15</w:t>
            </w:r>
          </w:p>
        </w:tc>
        <w:tc>
          <w:tcPr>
            <w:tcW w:type="dxa" w:w="1440"/>
            <w:vAlign w:val="center"/>
            <w:shd w:fill="F7FAF8"/>
          </w:tcPr>
          <w:p>
            <w:pPr>
              <w:spacing w:after="0" w:line="240" w:lineRule="auto"/>
            </w:pPr>
            <w:r/>
            <w:r>
              <w:rPr>
                <w:rFonts w:ascii="Aptos" w:hAnsi="Aptos"/>
                <w:b w:val="0"/>
                <w:sz w:val="12"/>
              </w:rPr>
              <w:t>Veiled Iron Spiral</w:t>
            </w:r>
          </w:p>
        </w:tc>
        <w:tc>
          <w:tcPr>
            <w:tcW w:type="dxa" w:w="504"/>
            <w:vAlign w:val="center"/>
            <w:shd w:fill="F7FAF8"/>
          </w:tcPr>
          <w:p>
            <w:pPr>
              <w:spacing w:after="0" w:line="240" w:lineRule="auto"/>
            </w:pPr>
            <w:r/>
            <w:r>
              <w:rPr>
                <w:rFonts w:ascii="Aptos" w:hAnsi="Aptos"/>
                <w:b w:val="0"/>
                <w:sz w:val="12"/>
              </w:rPr>
              <w:t>15</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rough meat, razor fang, alpha claw</w:t>
            </w:r>
          </w:p>
        </w:tc>
        <w:tc>
          <w:tcPr>
            <w:tcW w:type="dxa" w:w="1584"/>
            <w:vAlign w:val="center"/>
            <w:shd w:fill="F7FAF8"/>
          </w:tcPr>
          <w:p>
            <w:pPr>
              <w:spacing w:after="0" w:line="240" w:lineRule="auto"/>
            </w:pPr>
            <w:r/>
            <w:r>
              <w:rPr>
                <w:rFonts w:ascii="Aptos" w:hAnsi="Aptos"/>
                <w:b w:val="0"/>
                <w:sz w:val="12"/>
              </w:rPr>
              <w:t>bone, powder, fluid, essence, core</w:t>
            </w:r>
          </w:p>
        </w:tc>
      </w:tr>
      <w:tr>
        <w:trPr>
          <w:cantSplit/>
        </w:trPr>
        <w:tc>
          <w:tcPr>
            <w:tcW w:type="dxa" w:w="1800"/>
            <w:vAlign w:val="center"/>
          </w:tcPr>
          <w:p>
            <w:pPr>
              <w:spacing w:after="0" w:line="240" w:lineRule="auto"/>
            </w:pPr>
            <w:r/>
            <w:r>
              <w:rPr>
                <w:rFonts w:ascii="Aptos" w:hAnsi="Aptos"/>
                <w:b w:val="0"/>
                <w:sz w:val="12"/>
              </w:rPr>
              <w:t>Animated Armor</w:t>
            </w:r>
          </w:p>
        </w:tc>
        <w:tc>
          <w:tcPr>
            <w:tcW w:type="dxa" w:w="648"/>
            <w:vAlign w:val="center"/>
          </w:tcPr>
          <w:p>
            <w:pPr>
              <w:spacing w:after="0" w:line="240" w:lineRule="auto"/>
            </w:pPr>
            <w:r/>
            <w:r>
              <w:rPr>
                <w:rFonts w:ascii="Aptos" w:hAnsi="Aptos"/>
                <w:b w:val="0"/>
                <w:sz w:val="12"/>
              </w:rPr>
              <w:t>Tiny</w:t>
            </w:r>
          </w:p>
        </w:tc>
        <w:tc>
          <w:tcPr>
            <w:tcW w:type="dxa" w:w="1008"/>
            <w:vAlign w:val="center"/>
          </w:tcPr>
          <w:p>
            <w:pPr>
              <w:spacing w:after="0" w:line="240" w:lineRule="auto"/>
            </w:pPr>
            <w:r/>
            <w:r>
              <w:rPr>
                <w:rFonts w:ascii="Aptos" w:hAnsi="Aptos"/>
                <w:b w:val="0"/>
                <w:sz w:val="12"/>
              </w:rPr>
              <w:t>Construct</w:t>
            </w:r>
          </w:p>
        </w:tc>
        <w:tc>
          <w:tcPr>
            <w:tcW w:type="dxa" w:w="504"/>
            <w:vAlign w:val="center"/>
          </w:tcPr>
          <w:p>
            <w:pPr>
              <w:spacing w:after="0" w:line="240" w:lineRule="auto"/>
            </w:pPr>
            <w:r/>
            <w:r>
              <w:rPr>
                <w:rFonts w:ascii="Aptos" w:hAnsi="Aptos"/>
                <w:b w:val="0"/>
                <w:sz w:val="12"/>
              </w:rPr>
              <w:t>1/4</w:t>
            </w:r>
          </w:p>
        </w:tc>
        <w:tc>
          <w:tcPr>
            <w:tcW w:type="dxa" w:w="1440"/>
            <w:vAlign w:val="center"/>
          </w:tcPr>
          <w:p>
            <w:pPr>
              <w:spacing w:after="0" w:line="240" w:lineRule="auto"/>
            </w:pPr>
            <w:r/>
            <w:r>
              <w:rPr>
                <w:rFonts w:ascii="Aptos" w:hAnsi="Aptos"/>
                <w:b w:val="0"/>
                <w:sz w:val="12"/>
              </w:rPr>
              <w:t>Aethel Rivers</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10 minutes</w:t>
            </w:r>
          </w:p>
        </w:tc>
        <w:tc>
          <w:tcPr>
            <w:tcW w:type="dxa" w:w="1008"/>
            <w:vAlign w:val="center"/>
          </w:tcPr>
          <w:p>
            <w:pPr>
              <w:spacing w:after="0" w:line="240" w:lineRule="auto"/>
            </w:pPr>
            <w:r/>
            <w:r>
              <w:rPr>
                <w:rFonts w:ascii="Aptos" w:hAnsi="Aptos"/>
                <w:b w:val="0"/>
                <w:sz w:val="12"/>
              </w:rPr>
              <w:t>Engineering</w:t>
            </w:r>
          </w:p>
        </w:tc>
        <w:tc>
          <w:tcPr>
            <w:tcW w:type="dxa" w:w="2016"/>
            <w:vAlign w:val="center"/>
          </w:tcPr>
          <w:p>
            <w:pPr>
              <w:spacing w:after="0" w:line="240" w:lineRule="auto"/>
            </w:pPr>
            <w:r/>
            <w:r>
              <w:rPr>
                <w:rFonts w:ascii="Aptos" w:hAnsi="Aptos"/>
                <w:b w:val="0"/>
                <w:sz w:val="12"/>
              </w:rPr>
              <w:t>arcane wire</w:t>
            </w:r>
          </w:p>
        </w:tc>
        <w:tc>
          <w:tcPr>
            <w:tcW w:type="dxa" w:w="1584"/>
            <w:vAlign w:val="center"/>
          </w:tcPr>
          <w:p>
            <w:pPr>
              <w:spacing w:after="0" w:line="240" w:lineRule="auto"/>
            </w:pPr>
            <w:r/>
            <w:r>
              <w:rPr>
                <w:rFonts w:ascii="Aptos" w:hAnsi="Aptos"/>
                <w:b w:val="0"/>
                <w:sz w:val="12"/>
              </w:rPr>
              <w:t>mineral, misc, fiber, core, fluid</w:t>
            </w:r>
          </w:p>
        </w:tc>
      </w:tr>
      <w:tr>
        <w:trPr>
          <w:cantSplit/>
        </w:trPr>
        <w:tc>
          <w:tcPr>
            <w:tcW w:type="dxa" w:w="1800"/>
            <w:vAlign w:val="center"/>
            <w:shd w:fill="F7FAF8"/>
          </w:tcPr>
          <w:p>
            <w:pPr>
              <w:spacing w:after="0" w:line="240" w:lineRule="auto"/>
            </w:pPr>
            <w:r/>
            <w:r>
              <w:rPr>
                <w:rFonts w:ascii="Aptos" w:hAnsi="Aptos"/>
                <w:b w:val="0"/>
                <w:sz w:val="12"/>
              </w:rPr>
              <w:t>Ankheg</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Monstrosity</w:t>
            </w:r>
          </w:p>
        </w:tc>
        <w:tc>
          <w:tcPr>
            <w:tcW w:type="dxa" w:w="504"/>
            <w:vAlign w:val="center"/>
            <w:shd w:fill="F7FAF8"/>
          </w:tcPr>
          <w:p>
            <w:pPr>
              <w:spacing w:after="0" w:line="240" w:lineRule="auto"/>
            </w:pPr>
            <w:r/>
            <w:r>
              <w:rPr>
                <w:rFonts w:ascii="Aptos" w:hAnsi="Aptos"/>
                <w:b w:val="0"/>
                <w:sz w:val="12"/>
              </w:rPr>
              <w:t>5</w:t>
            </w:r>
          </w:p>
        </w:tc>
        <w:tc>
          <w:tcPr>
            <w:tcW w:type="dxa" w:w="1440"/>
            <w:vAlign w:val="center"/>
            <w:shd w:fill="F7FAF8"/>
          </w:tcPr>
          <w:p>
            <w:pPr>
              <w:spacing w:after="0" w:line="240" w:lineRule="auto"/>
            </w:pPr>
            <w:r/>
            <w:r>
              <w:rPr>
                <w:rFonts w:ascii="Aptos" w:hAnsi="Aptos"/>
                <w:b w:val="0"/>
                <w:sz w:val="12"/>
              </w:rPr>
              <w:t>Aethel Forests</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rough meat, acidic gland, gore organ</w:t>
            </w:r>
          </w:p>
        </w:tc>
        <w:tc>
          <w:tcPr>
            <w:tcW w:type="dxa" w:w="1584"/>
            <w:vAlign w:val="center"/>
            <w:shd w:fill="F7FAF8"/>
          </w:tcPr>
          <w:p>
            <w:pPr>
              <w:spacing w:after="0" w:line="240" w:lineRule="auto"/>
            </w:pPr>
            <w:r/>
            <w:r>
              <w:rPr>
                <w:rFonts w:ascii="Aptos" w:hAnsi="Aptos"/>
                <w:b w:val="0"/>
                <w:sz w:val="12"/>
              </w:rPr>
              <w:t>food, hide, bone, organ, fluid</w:t>
            </w:r>
          </w:p>
        </w:tc>
      </w:tr>
      <w:tr>
        <w:trPr>
          <w:cantSplit/>
        </w:trPr>
        <w:tc>
          <w:tcPr>
            <w:tcW w:type="dxa" w:w="1800"/>
            <w:vAlign w:val="center"/>
          </w:tcPr>
          <w:p>
            <w:pPr>
              <w:spacing w:after="0" w:line="240" w:lineRule="auto"/>
            </w:pPr>
            <w:r/>
            <w:r>
              <w:rPr>
                <w:rFonts w:ascii="Aptos" w:hAnsi="Aptos"/>
                <w:b w:val="0"/>
                <w:sz w:val="12"/>
              </w:rPr>
              <w:t>Ankylosaurus</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Undead</w:t>
            </w:r>
          </w:p>
        </w:tc>
        <w:tc>
          <w:tcPr>
            <w:tcW w:type="dxa" w:w="504"/>
            <w:vAlign w:val="center"/>
          </w:tcPr>
          <w:p>
            <w:pPr>
              <w:spacing w:after="0" w:line="240" w:lineRule="auto"/>
            </w:pPr>
            <w:r/>
            <w:r>
              <w:rPr>
                <w:rFonts w:ascii="Aptos" w:hAnsi="Aptos"/>
                <w:b w:val="0"/>
                <w:sz w:val="12"/>
              </w:rPr>
              <w:t>19</w:t>
            </w:r>
          </w:p>
        </w:tc>
        <w:tc>
          <w:tcPr>
            <w:tcW w:type="dxa" w:w="1440"/>
            <w:vAlign w:val="center"/>
          </w:tcPr>
          <w:p>
            <w:pPr>
              <w:spacing w:after="0" w:line="240" w:lineRule="auto"/>
            </w:pPr>
            <w:r/>
            <w:r>
              <w:rPr>
                <w:rFonts w:ascii="Aptos" w:hAnsi="Aptos"/>
                <w:b w:val="0"/>
                <w:sz w:val="12"/>
              </w:rPr>
              <w:t>Null Zones</w:t>
            </w:r>
          </w:p>
        </w:tc>
        <w:tc>
          <w:tcPr>
            <w:tcW w:type="dxa" w:w="504"/>
            <w:vAlign w:val="center"/>
          </w:tcPr>
          <w:p>
            <w:pPr>
              <w:spacing w:after="0" w:line="240" w:lineRule="auto"/>
            </w:pPr>
            <w:r/>
            <w:r>
              <w:rPr>
                <w:rFonts w:ascii="Aptos" w:hAnsi="Aptos"/>
                <w:b w:val="0"/>
                <w:sz w:val="12"/>
              </w:rPr>
              <w:t>16</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Ankylosaurus pelt, Ankylosaurus claw, Ankylosaurus tooth</w:t>
            </w:r>
          </w:p>
        </w:tc>
        <w:tc>
          <w:tcPr>
            <w:tcW w:type="dxa" w:w="1584"/>
            <w:vAlign w:val="center"/>
          </w:tcPr>
          <w:p>
            <w:pPr>
              <w:spacing w:after="0" w:line="240" w:lineRule="auto"/>
            </w:pPr>
            <w:r/>
            <w:r>
              <w:rPr>
                <w:rFonts w:ascii="Aptos" w:hAnsi="Aptos"/>
                <w:b w:val="0"/>
                <w:sz w:val="12"/>
              </w:rPr>
              <w:t>bone, powder, fluid, essence, core</w:t>
            </w:r>
          </w:p>
        </w:tc>
      </w:tr>
      <w:tr>
        <w:trPr>
          <w:cantSplit/>
        </w:trPr>
        <w:tc>
          <w:tcPr>
            <w:tcW w:type="dxa" w:w="1800"/>
            <w:vAlign w:val="center"/>
            <w:shd w:fill="F7FAF8"/>
          </w:tcPr>
          <w:p>
            <w:pPr>
              <w:spacing w:after="0" w:line="240" w:lineRule="auto"/>
            </w:pPr>
            <w:r/>
            <w:r>
              <w:rPr>
                <w:rFonts w:ascii="Aptos" w:hAnsi="Aptos"/>
                <w:b w:val="0"/>
                <w:sz w:val="12"/>
              </w:rPr>
              <w:t>Annis Hag</w:t>
            </w:r>
          </w:p>
        </w:tc>
        <w:tc>
          <w:tcPr>
            <w:tcW w:type="dxa" w:w="648"/>
            <w:vAlign w:val="center"/>
            <w:shd w:fill="F7FAF8"/>
          </w:tcPr>
          <w:p>
            <w:pPr>
              <w:spacing w:after="0" w:line="240" w:lineRule="auto"/>
            </w:pPr>
            <w:r/>
            <w:r>
              <w:rPr>
                <w:rFonts w:ascii="Aptos" w:hAnsi="Aptos"/>
                <w:b w:val="0"/>
                <w:sz w:val="12"/>
              </w:rPr>
              <w:t>Small</w:t>
            </w:r>
          </w:p>
        </w:tc>
        <w:tc>
          <w:tcPr>
            <w:tcW w:type="dxa" w:w="1008"/>
            <w:vAlign w:val="center"/>
            <w:shd w:fill="F7FAF8"/>
          </w:tcPr>
          <w:p>
            <w:pPr>
              <w:spacing w:after="0" w:line="240" w:lineRule="auto"/>
            </w:pPr>
            <w:r/>
            <w:r>
              <w:rPr>
                <w:rFonts w:ascii="Aptos" w:hAnsi="Aptos"/>
                <w:b w:val="0"/>
                <w:sz w:val="12"/>
              </w:rPr>
              <w:t>Ooze</w:t>
            </w:r>
          </w:p>
        </w:tc>
        <w:tc>
          <w:tcPr>
            <w:tcW w:type="dxa" w:w="504"/>
            <w:vAlign w:val="center"/>
            <w:shd w:fill="F7FAF8"/>
          </w:tcPr>
          <w:p>
            <w:pPr>
              <w:spacing w:after="0" w:line="240" w:lineRule="auto"/>
            </w:pPr>
            <w:r/>
            <w:r>
              <w:rPr>
                <w:rFonts w:ascii="Aptos" w:hAnsi="Aptos"/>
                <w:b w:val="0"/>
                <w:sz w:val="12"/>
              </w:rPr>
              <w:t>1/4</w:t>
            </w:r>
          </w:p>
        </w:tc>
        <w:tc>
          <w:tcPr>
            <w:tcW w:type="dxa" w:w="1440"/>
            <w:vAlign w:val="center"/>
            <w:shd w:fill="F7FAF8"/>
          </w:tcPr>
          <w:p>
            <w:pPr>
              <w:spacing w:after="0" w:line="240" w:lineRule="auto"/>
            </w:pPr>
            <w:r/>
            <w:r>
              <w:rPr>
                <w:rFonts w:ascii="Aptos" w:hAnsi="Aptos"/>
                <w:b w:val="0"/>
                <w:sz w:val="12"/>
              </w:rPr>
              <w:t>Aethel Rivers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20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sparkling petal</w:t>
            </w:r>
          </w:p>
        </w:tc>
        <w:tc>
          <w:tcPr>
            <w:tcW w:type="dxa" w:w="1584"/>
            <w:vAlign w:val="center"/>
            <w:shd w:fill="F7FAF8"/>
          </w:tcPr>
          <w:p>
            <w:pPr>
              <w:spacing w:after="0" w:line="240" w:lineRule="auto"/>
            </w:pPr>
            <w:r/>
            <w:r>
              <w:rPr>
                <w:rFonts w:ascii="Aptos" w:hAnsi="Aptos"/>
                <w:b w:val="0"/>
                <w:sz w:val="12"/>
              </w:rPr>
              <w:t>slime, fluid, hide, mineral, core</w:t>
            </w:r>
          </w:p>
        </w:tc>
      </w:tr>
      <w:tr>
        <w:trPr>
          <w:cantSplit/>
        </w:trPr>
        <w:tc>
          <w:tcPr>
            <w:tcW w:type="dxa" w:w="1800"/>
            <w:vAlign w:val="center"/>
          </w:tcPr>
          <w:p>
            <w:pPr>
              <w:spacing w:after="0" w:line="240" w:lineRule="auto"/>
            </w:pPr>
            <w:r/>
            <w:r>
              <w:rPr>
                <w:rFonts w:ascii="Aptos" w:hAnsi="Aptos"/>
                <w:b w:val="0"/>
                <w:sz w:val="12"/>
              </w:rPr>
              <w:t>Ape</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Dragon</w:t>
            </w:r>
          </w:p>
        </w:tc>
        <w:tc>
          <w:tcPr>
            <w:tcW w:type="dxa" w:w="504"/>
            <w:vAlign w:val="center"/>
          </w:tcPr>
          <w:p>
            <w:pPr>
              <w:spacing w:after="0" w:line="240" w:lineRule="auto"/>
            </w:pPr>
            <w:r/>
            <w:r>
              <w:rPr>
                <w:rFonts w:ascii="Aptos" w:hAnsi="Aptos"/>
                <w:b w:val="0"/>
                <w:sz w:val="12"/>
              </w:rPr>
              <w:t>10</w:t>
            </w:r>
          </w:p>
        </w:tc>
        <w:tc>
          <w:tcPr>
            <w:tcW w:type="dxa" w:w="1440"/>
            <w:vAlign w:val="center"/>
          </w:tcPr>
          <w:p>
            <w:pPr>
              <w:spacing w:after="0" w:line="240" w:lineRule="auto"/>
            </w:pPr>
            <w:r/>
            <w:r>
              <w:rPr>
                <w:rFonts w:ascii="Aptos" w:hAnsi="Aptos"/>
                <w:b w:val="0"/>
                <w:sz w:val="12"/>
              </w:rPr>
              <w:t>Spiral Nexus</w:t>
            </w:r>
          </w:p>
        </w:tc>
        <w:tc>
          <w:tcPr>
            <w:tcW w:type="dxa" w:w="504"/>
            <w:vAlign w:val="center"/>
          </w:tcPr>
          <w:p>
            <w:pPr>
              <w:spacing w:after="0" w:line="240" w:lineRule="auto"/>
            </w:pPr>
            <w:r/>
            <w:r>
              <w:rPr>
                <w:rFonts w:ascii="Aptos" w:hAnsi="Aptos"/>
                <w:b w:val="0"/>
                <w:sz w:val="12"/>
              </w:rPr>
              <w:t>15</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Ape meat, Ape claw, Ape sinew</w:t>
            </w:r>
          </w:p>
        </w:tc>
        <w:tc>
          <w:tcPr>
            <w:tcW w:type="dxa" w:w="1584"/>
            <w:vAlign w:val="center"/>
          </w:tcPr>
          <w:p>
            <w:pPr>
              <w:spacing w:after="0" w:line="240" w:lineRule="auto"/>
            </w:pPr>
            <w:r/>
            <w:r>
              <w:rPr>
                <w:rFonts w:ascii="Aptos" w:hAnsi="Aptos"/>
                <w:b w:val="0"/>
                <w:sz w:val="12"/>
              </w:rPr>
              <w:t>food, scale, bone, organ, essence</w:t>
            </w:r>
          </w:p>
        </w:tc>
      </w:tr>
      <w:tr>
        <w:trPr>
          <w:cantSplit/>
        </w:trPr>
        <w:tc>
          <w:tcPr>
            <w:tcW w:type="dxa" w:w="1800"/>
            <w:vAlign w:val="center"/>
            <w:shd w:fill="F7FAF8"/>
          </w:tcPr>
          <w:p>
            <w:pPr>
              <w:spacing w:after="0" w:line="240" w:lineRule="auto"/>
            </w:pPr>
            <w:r/>
            <w:r>
              <w:rPr>
                <w:rFonts w:ascii="Aptos" w:hAnsi="Aptos"/>
                <w:b w:val="0"/>
                <w:sz w:val="12"/>
              </w:rPr>
              <w:t>Apprentice Wizard</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Undead</w:t>
            </w:r>
          </w:p>
        </w:tc>
        <w:tc>
          <w:tcPr>
            <w:tcW w:type="dxa" w:w="504"/>
            <w:vAlign w:val="center"/>
            <w:shd w:fill="F7FAF8"/>
          </w:tcPr>
          <w:p>
            <w:pPr>
              <w:spacing w:after="0" w:line="240" w:lineRule="auto"/>
            </w:pPr>
            <w:r/>
            <w:r>
              <w:rPr>
                <w:rFonts w:ascii="Aptos" w:hAnsi="Aptos"/>
                <w:b w:val="0"/>
                <w:sz w:val="12"/>
              </w:rPr>
              <w:t>19</w:t>
            </w:r>
          </w:p>
        </w:tc>
        <w:tc>
          <w:tcPr>
            <w:tcW w:type="dxa" w:w="1440"/>
            <w:vAlign w:val="center"/>
            <w:shd w:fill="F7FAF8"/>
          </w:tcPr>
          <w:p>
            <w:pPr>
              <w:spacing w:after="0" w:line="240" w:lineRule="auto"/>
            </w:pPr>
            <w:r/>
            <w:r>
              <w:rPr>
                <w:rFonts w:ascii="Aptos" w:hAnsi="Aptos"/>
                <w:b w:val="0"/>
                <w:sz w:val="12"/>
              </w:rPr>
              <w:t>Null Zones</w:t>
            </w:r>
          </w:p>
        </w:tc>
        <w:tc>
          <w:tcPr>
            <w:tcW w:type="dxa" w:w="504"/>
            <w:vAlign w:val="center"/>
            <w:shd w:fill="F7FAF8"/>
          </w:tcPr>
          <w:p>
            <w:pPr>
              <w:spacing w:after="0" w:line="240" w:lineRule="auto"/>
            </w:pPr>
            <w:r/>
            <w:r>
              <w:rPr>
                <w:rFonts w:ascii="Aptos" w:hAnsi="Aptos"/>
                <w:b w:val="0"/>
                <w:sz w:val="12"/>
              </w:rPr>
              <w:t>16</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humanoid meat, humanoid bone shard, ritual tooth</w:t>
            </w:r>
          </w:p>
        </w:tc>
        <w:tc>
          <w:tcPr>
            <w:tcW w:type="dxa" w:w="1584"/>
            <w:vAlign w:val="center"/>
            <w:shd w:fill="F7FAF8"/>
          </w:tcPr>
          <w:p>
            <w:pPr>
              <w:spacing w:after="0" w:line="240" w:lineRule="auto"/>
            </w:pPr>
            <w:r/>
            <w:r>
              <w:rPr>
                <w:rFonts w:ascii="Aptos" w:hAnsi="Aptos"/>
                <w:b w:val="0"/>
                <w:sz w:val="12"/>
              </w:rPr>
              <w:t>bone, powder, fluid, essence, core</w:t>
            </w:r>
          </w:p>
        </w:tc>
      </w:tr>
      <w:tr>
        <w:trPr>
          <w:cantSplit/>
        </w:trPr>
        <w:tc>
          <w:tcPr>
            <w:tcW w:type="dxa" w:w="1800"/>
            <w:vAlign w:val="center"/>
          </w:tcPr>
          <w:p>
            <w:pPr>
              <w:spacing w:after="0" w:line="240" w:lineRule="auto"/>
            </w:pPr>
            <w:r/>
            <w:r>
              <w:rPr>
                <w:rFonts w:ascii="Aptos" w:hAnsi="Aptos"/>
                <w:b w:val="0"/>
                <w:sz w:val="12"/>
              </w:rPr>
              <w:t>Archdruid</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Fiend</w:t>
            </w:r>
          </w:p>
        </w:tc>
        <w:tc>
          <w:tcPr>
            <w:tcW w:type="dxa" w:w="504"/>
            <w:vAlign w:val="center"/>
          </w:tcPr>
          <w:p>
            <w:pPr>
              <w:spacing w:after="0" w:line="240" w:lineRule="auto"/>
            </w:pPr>
            <w:r/>
            <w:r>
              <w:rPr>
                <w:rFonts w:ascii="Aptos" w:hAnsi="Aptos"/>
                <w:b w:val="0"/>
                <w:sz w:val="12"/>
              </w:rPr>
              <w:t>12</w:t>
            </w:r>
          </w:p>
        </w:tc>
        <w:tc>
          <w:tcPr>
            <w:tcW w:type="dxa" w:w="1440"/>
            <w:vAlign w:val="center"/>
          </w:tcPr>
          <w:p>
            <w:pPr>
              <w:spacing w:after="0" w:line="240" w:lineRule="auto"/>
            </w:pPr>
            <w:r/>
            <w:r>
              <w:rPr>
                <w:rFonts w:ascii="Aptos" w:hAnsi="Aptos"/>
                <w:b w:val="0"/>
                <w:sz w:val="12"/>
              </w:rPr>
              <w:t>Null Zones</w:t>
            </w:r>
          </w:p>
        </w:tc>
        <w:tc>
          <w:tcPr>
            <w:tcW w:type="dxa" w:w="504"/>
            <w:vAlign w:val="center"/>
          </w:tcPr>
          <w:p>
            <w:pPr>
              <w:spacing w:after="0" w:line="240" w:lineRule="auto"/>
            </w:pPr>
            <w:r/>
            <w:r>
              <w:rPr>
                <w:rFonts w:ascii="Aptos" w:hAnsi="Aptos"/>
                <w:b w:val="0"/>
                <w:sz w:val="12"/>
              </w:rPr>
              <w:t>16</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tribal hide, black blood sample, warrior's heart</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Archer</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Elemental</w:t>
            </w:r>
          </w:p>
        </w:tc>
        <w:tc>
          <w:tcPr>
            <w:tcW w:type="dxa" w:w="504"/>
            <w:vAlign w:val="center"/>
            <w:shd w:fill="F7FAF8"/>
          </w:tcPr>
          <w:p>
            <w:pPr>
              <w:spacing w:after="0" w:line="240" w:lineRule="auto"/>
            </w:pPr>
            <w:r/>
            <w:r>
              <w:rPr>
                <w:rFonts w:ascii="Aptos" w:hAnsi="Aptos"/>
                <w:b w:val="0"/>
                <w:sz w:val="12"/>
              </w:rPr>
              <w:t>21</w:t>
            </w:r>
          </w:p>
        </w:tc>
        <w:tc>
          <w:tcPr>
            <w:tcW w:type="dxa" w:w="1440"/>
            <w:vAlign w:val="center"/>
            <w:shd w:fill="F7FAF8"/>
          </w:tcPr>
          <w:p>
            <w:pPr>
              <w:spacing w:after="0" w:line="240" w:lineRule="auto"/>
            </w:pPr>
            <w:r/>
            <w:r>
              <w:rPr>
                <w:rFonts w:ascii="Aptos" w:hAnsi="Aptos"/>
                <w:b w:val="0"/>
                <w:sz w:val="12"/>
              </w:rPr>
              <w:t>The Dungeon</w:t>
            </w:r>
          </w:p>
        </w:tc>
        <w:tc>
          <w:tcPr>
            <w:tcW w:type="dxa" w:w="504"/>
            <w:vAlign w:val="center"/>
            <w:shd w:fill="F7FAF8"/>
          </w:tcPr>
          <w:p>
            <w:pPr>
              <w:spacing w:after="0" w:line="240" w:lineRule="auto"/>
            </w:pPr>
            <w:r/>
            <w:r>
              <w:rPr>
                <w:rFonts w:ascii="Aptos" w:hAnsi="Aptos"/>
                <w:b w:val="0"/>
                <w:sz w:val="12"/>
              </w:rPr>
              <w:t>17</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humanoid meat, black blood sample, warrior's heart</w:t>
            </w:r>
          </w:p>
        </w:tc>
        <w:tc>
          <w:tcPr>
            <w:tcW w:type="dxa" w:w="1584"/>
            <w:vAlign w:val="center"/>
            <w:shd w:fill="F7FAF8"/>
          </w:tcPr>
          <w:p>
            <w:pPr>
              <w:spacing w:after="0" w:line="240" w:lineRule="auto"/>
            </w:pPr>
            <w:r/>
            <w:r>
              <w:rPr>
                <w:rFonts w:ascii="Aptos" w:hAnsi="Aptos"/>
                <w:b w:val="0"/>
                <w:sz w:val="12"/>
              </w:rPr>
              <w:t>mineral, core, essence, powder, misc</w:t>
            </w:r>
          </w:p>
        </w:tc>
      </w:tr>
      <w:tr>
        <w:trPr>
          <w:cantSplit/>
        </w:trPr>
        <w:tc>
          <w:tcPr>
            <w:tcW w:type="dxa" w:w="1800"/>
            <w:vAlign w:val="center"/>
          </w:tcPr>
          <w:p>
            <w:pPr>
              <w:spacing w:after="0" w:line="240" w:lineRule="auto"/>
            </w:pPr>
            <w:r/>
            <w:r>
              <w:rPr>
                <w:rFonts w:ascii="Aptos" w:hAnsi="Aptos"/>
                <w:b w:val="0"/>
                <w:sz w:val="12"/>
              </w:rPr>
              <w:t>Archmage</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Giant</w:t>
            </w:r>
          </w:p>
        </w:tc>
        <w:tc>
          <w:tcPr>
            <w:tcW w:type="dxa" w:w="504"/>
            <w:vAlign w:val="center"/>
          </w:tcPr>
          <w:p>
            <w:pPr>
              <w:spacing w:after="0" w:line="240" w:lineRule="auto"/>
            </w:pPr>
            <w:r/>
            <w:r>
              <w:rPr>
                <w:rFonts w:ascii="Aptos" w:hAnsi="Aptos"/>
                <w:b w:val="0"/>
                <w:sz w:val="12"/>
              </w:rPr>
              <w:t>17</w:t>
            </w:r>
          </w:p>
        </w:tc>
        <w:tc>
          <w:tcPr>
            <w:tcW w:type="dxa" w:w="1440"/>
            <w:vAlign w:val="center"/>
          </w:tcPr>
          <w:p>
            <w:pPr>
              <w:spacing w:after="0" w:line="240" w:lineRule="auto"/>
            </w:pPr>
            <w:r/>
            <w:r>
              <w:rPr>
                <w:rFonts w:ascii="Aptos" w:hAnsi="Aptos"/>
                <w:b w:val="0"/>
                <w:sz w:val="12"/>
              </w:rPr>
              <w:t>Aethel Deserts</w:t>
            </w:r>
          </w:p>
        </w:tc>
        <w:tc>
          <w:tcPr>
            <w:tcW w:type="dxa" w:w="504"/>
            <w:vAlign w:val="center"/>
          </w:tcPr>
          <w:p>
            <w:pPr>
              <w:spacing w:after="0" w:line="240" w:lineRule="auto"/>
            </w:pPr>
            <w:r/>
            <w:r>
              <w:rPr>
                <w:rFonts w:ascii="Aptos" w:hAnsi="Aptos"/>
                <w:b w:val="0"/>
                <w:sz w:val="12"/>
              </w:rPr>
              <w:t>15</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History</w:t>
            </w:r>
          </w:p>
        </w:tc>
        <w:tc>
          <w:tcPr>
            <w:tcW w:type="dxa" w:w="2016"/>
            <w:vAlign w:val="center"/>
          </w:tcPr>
          <w:p>
            <w:pPr>
              <w:spacing w:after="0" w:line="240" w:lineRule="auto"/>
            </w:pPr>
            <w:r/>
            <w:r>
              <w:rPr>
                <w:rFonts w:ascii="Aptos" w:hAnsi="Aptos"/>
                <w:b w:val="0"/>
                <w:sz w:val="12"/>
              </w:rPr>
              <w:t>Giant Bone (Tier 1), humanoid bone shard, warrior's heart</w:t>
            </w:r>
          </w:p>
        </w:tc>
        <w:tc>
          <w:tcPr>
            <w:tcW w:type="dxa" w:w="1584"/>
            <w:vAlign w:val="center"/>
          </w:tcPr>
          <w:p>
            <w:pPr>
              <w:spacing w:after="0" w:line="240" w:lineRule="auto"/>
            </w:pPr>
            <w:r/>
            <w:r>
              <w:rPr>
                <w:rFonts w:ascii="Aptos" w:hAnsi="Aptos"/>
                <w:b w:val="0"/>
                <w:sz w:val="12"/>
              </w:rPr>
              <w:t>food, hide, bone, organ, fiber</w:t>
            </w:r>
          </w:p>
        </w:tc>
      </w:tr>
      <w:tr>
        <w:trPr>
          <w:cantSplit/>
        </w:trPr>
        <w:tc>
          <w:tcPr>
            <w:tcW w:type="dxa" w:w="1800"/>
            <w:vAlign w:val="center"/>
            <w:shd w:fill="F7FAF8"/>
          </w:tcPr>
          <w:p>
            <w:pPr>
              <w:spacing w:after="0" w:line="240" w:lineRule="auto"/>
            </w:pPr>
            <w:r/>
            <w:r>
              <w:rPr>
                <w:rFonts w:ascii="Aptos" w:hAnsi="Aptos"/>
                <w:b w:val="0"/>
                <w:sz w:val="12"/>
              </w:rPr>
              <w:t>Ashthirst the Hollow</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Elemental</w:t>
            </w:r>
          </w:p>
        </w:tc>
        <w:tc>
          <w:tcPr>
            <w:tcW w:type="dxa" w:w="504"/>
            <w:vAlign w:val="center"/>
            <w:shd w:fill="F7FAF8"/>
          </w:tcPr>
          <w:p>
            <w:pPr>
              <w:spacing w:after="0" w:line="240" w:lineRule="auto"/>
            </w:pPr>
            <w:r/>
            <w:r>
              <w:rPr>
                <w:rFonts w:ascii="Aptos" w:hAnsi="Aptos"/>
                <w:b w:val="0"/>
                <w:sz w:val="12"/>
              </w:rPr>
              <w:t>14</w:t>
            </w:r>
          </w:p>
        </w:tc>
        <w:tc>
          <w:tcPr>
            <w:tcW w:type="dxa" w:w="1440"/>
            <w:vAlign w:val="center"/>
            <w:shd w:fill="F7FAF8"/>
          </w:tcPr>
          <w:p>
            <w:pPr>
              <w:spacing w:after="0" w:line="240" w:lineRule="auto"/>
            </w:pPr>
            <w:r/>
            <w:r>
              <w:rPr>
                <w:rFonts w:ascii="Aptos" w:hAnsi="Aptos"/>
                <w:b w:val="0"/>
                <w:sz w:val="12"/>
              </w:rPr>
              <w:t>Anvil of Brogi</w:t>
            </w:r>
          </w:p>
        </w:tc>
        <w:tc>
          <w:tcPr>
            <w:tcW w:type="dxa" w:w="504"/>
            <w:vAlign w:val="center"/>
            <w:shd w:fill="F7FAF8"/>
          </w:tcPr>
          <w:p>
            <w:pPr>
              <w:spacing w:after="0" w:line="240" w:lineRule="auto"/>
            </w:pPr>
            <w:r/>
            <w:r>
              <w:rPr>
                <w:rFonts w:ascii="Aptos" w:hAnsi="Aptos"/>
                <w:b w:val="0"/>
                <w:sz w:val="12"/>
              </w:rPr>
              <w:t>14</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Strange Tentacle (Tier 1), Aberrant Ichor (Tier 2), Mind Crystal (Tier 3)</w:t>
            </w:r>
          </w:p>
        </w:tc>
        <w:tc>
          <w:tcPr>
            <w:tcW w:type="dxa" w:w="1584"/>
            <w:vAlign w:val="center"/>
            <w:shd w:fill="F7FAF8"/>
          </w:tcPr>
          <w:p>
            <w:pPr>
              <w:spacing w:after="0" w:line="240" w:lineRule="auto"/>
            </w:pPr>
            <w:r/>
            <w:r>
              <w:rPr>
                <w:rFonts w:ascii="Aptos" w:hAnsi="Aptos"/>
                <w:b w:val="0"/>
                <w:sz w:val="12"/>
              </w:rPr>
              <w:t>mineral, core, essence, powder, misc</w:t>
            </w:r>
          </w:p>
        </w:tc>
      </w:tr>
      <w:tr>
        <w:trPr>
          <w:cantSplit/>
        </w:trPr>
        <w:tc>
          <w:tcPr>
            <w:tcW w:type="dxa" w:w="1800"/>
            <w:vAlign w:val="center"/>
          </w:tcPr>
          <w:p>
            <w:pPr>
              <w:spacing w:after="0" w:line="240" w:lineRule="auto"/>
            </w:pPr>
            <w:r/>
            <w:r>
              <w:rPr>
                <w:rFonts w:ascii="Aptos" w:hAnsi="Aptos"/>
                <w:b w:val="0"/>
                <w:sz w:val="12"/>
              </w:rPr>
              <w:t>Assassin</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Humanoid</w:t>
            </w:r>
          </w:p>
        </w:tc>
        <w:tc>
          <w:tcPr>
            <w:tcW w:type="dxa" w:w="504"/>
            <w:vAlign w:val="center"/>
          </w:tcPr>
          <w:p>
            <w:pPr>
              <w:spacing w:after="0" w:line="240" w:lineRule="auto"/>
            </w:pPr>
            <w:r/>
            <w:r>
              <w:rPr>
                <w:rFonts w:ascii="Aptos" w:hAnsi="Aptos"/>
                <w:b w:val="0"/>
                <w:sz w:val="12"/>
              </w:rPr>
              <w:t>8</w:t>
            </w:r>
          </w:p>
        </w:tc>
        <w:tc>
          <w:tcPr>
            <w:tcW w:type="dxa" w:w="1440"/>
            <w:vAlign w:val="center"/>
          </w:tcPr>
          <w:p>
            <w:pPr>
              <w:spacing w:after="0" w:line="240" w:lineRule="auto"/>
            </w:pPr>
            <w:r/>
            <w:r>
              <w:rPr>
                <w:rFonts w:ascii="Aptos" w:hAnsi="Aptos"/>
                <w:b w:val="0"/>
                <w:sz w:val="12"/>
              </w:rPr>
              <w:t>Isles of Eternal Radiance</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Medicine</w:t>
            </w:r>
          </w:p>
        </w:tc>
        <w:tc>
          <w:tcPr>
            <w:tcW w:type="dxa" w:w="2016"/>
            <w:vAlign w:val="center"/>
          </w:tcPr>
          <w:p>
            <w:pPr>
              <w:spacing w:after="0" w:line="240" w:lineRule="auto"/>
            </w:pPr>
            <w:r/>
            <w:r>
              <w:rPr>
                <w:rFonts w:ascii="Aptos" w:hAnsi="Aptos"/>
                <w:b w:val="0"/>
                <w:sz w:val="12"/>
              </w:rPr>
              <w:t>Radiant Feather (Tier 1), Blessed Essence (Tier 2), Holy Symbol (Tier 3)</w:t>
            </w:r>
          </w:p>
        </w:tc>
        <w:tc>
          <w:tcPr>
            <w:tcW w:type="dxa" w:w="1584"/>
            <w:vAlign w:val="center"/>
          </w:tcPr>
          <w:p>
            <w:pPr>
              <w:spacing w:after="0" w:line="240" w:lineRule="auto"/>
            </w:pPr>
            <w:r/>
            <w:r>
              <w:rPr>
                <w:rFonts w:ascii="Aptos" w:hAnsi="Aptos"/>
                <w:b w:val="0"/>
                <w:sz w:val="12"/>
              </w:rPr>
              <w:t>salvage, salvage, organ, bone, research</w:t>
            </w:r>
          </w:p>
        </w:tc>
      </w:tr>
      <w:tr>
        <w:trPr>
          <w:cantSplit/>
        </w:trPr>
        <w:tc>
          <w:tcPr>
            <w:tcW w:type="dxa" w:w="1800"/>
            <w:vAlign w:val="center"/>
            <w:shd w:fill="F7FAF8"/>
          </w:tcPr>
          <w:p>
            <w:pPr>
              <w:spacing w:after="0" w:line="240" w:lineRule="auto"/>
            </w:pPr>
            <w:r/>
            <w:r>
              <w:rPr>
                <w:rFonts w:ascii="Aptos" w:hAnsi="Aptos"/>
                <w:b w:val="0"/>
                <w:sz w:val="12"/>
              </w:rPr>
              <w:t>Astral Ascetic Anarch</w:t>
            </w:r>
          </w:p>
        </w:tc>
        <w:tc>
          <w:tcPr>
            <w:tcW w:type="dxa" w:w="648"/>
            <w:vAlign w:val="center"/>
            <w:shd w:fill="F7FAF8"/>
          </w:tcPr>
          <w:p>
            <w:pPr>
              <w:spacing w:after="0" w:line="240" w:lineRule="auto"/>
            </w:pPr>
            <w:r/>
            <w:r>
              <w:rPr>
                <w:rFonts w:ascii="Aptos" w:hAnsi="Aptos"/>
                <w:b w:val="0"/>
                <w:sz w:val="12"/>
              </w:rPr>
              <w:t>Small</w:t>
            </w:r>
          </w:p>
        </w:tc>
        <w:tc>
          <w:tcPr>
            <w:tcW w:type="dxa" w:w="1008"/>
            <w:vAlign w:val="center"/>
            <w:shd w:fill="F7FAF8"/>
          </w:tcPr>
          <w:p>
            <w:pPr>
              <w:spacing w:after="0" w:line="240" w:lineRule="auto"/>
            </w:pPr>
            <w:r/>
            <w:r>
              <w:rPr>
                <w:rFonts w:ascii="Aptos" w:hAnsi="Aptos"/>
                <w:b w:val="0"/>
                <w:sz w:val="12"/>
              </w:rPr>
              <w:t>Humanoid</w:t>
            </w:r>
          </w:p>
        </w:tc>
        <w:tc>
          <w:tcPr>
            <w:tcW w:type="dxa" w:w="504"/>
            <w:vAlign w:val="center"/>
            <w:shd w:fill="F7FAF8"/>
          </w:tcPr>
          <w:p>
            <w:pPr>
              <w:spacing w:after="0" w:line="240" w:lineRule="auto"/>
            </w:pPr>
            <w:r/>
            <w:r>
              <w:rPr>
                <w:rFonts w:ascii="Aptos" w:hAnsi="Aptos"/>
                <w:b w:val="0"/>
                <w:sz w:val="12"/>
              </w:rPr>
              <w:t>1/4</w:t>
            </w:r>
          </w:p>
        </w:tc>
        <w:tc>
          <w:tcPr>
            <w:tcW w:type="dxa" w:w="1440"/>
            <w:vAlign w:val="center"/>
            <w:shd w:fill="F7FAF8"/>
          </w:tcPr>
          <w:p>
            <w:pPr>
              <w:spacing w:after="0" w:line="240" w:lineRule="auto"/>
            </w:pPr>
            <w:r/>
            <w:r>
              <w:rPr>
                <w:rFonts w:ascii="Aptos" w:hAnsi="Aptos"/>
                <w:b w:val="0"/>
                <w:sz w:val="12"/>
              </w:rPr>
              <w:t>Aethel Lakes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20 minutes</w:t>
            </w:r>
          </w:p>
        </w:tc>
        <w:tc>
          <w:tcPr>
            <w:tcW w:type="dxa" w:w="1008"/>
            <w:vAlign w:val="center"/>
            <w:shd w:fill="F7FAF8"/>
          </w:tcPr>
          <w:p>
            <w:pPr>
              <w:spacing w:after="0" w:line="240" w:lineRule="auto"/>
            </w:pPr>
            <w:r/>
            <w:r>
              <w:rPr>
                <w:rFonts w:ascii="Aptos" w:hAnsi="Aptos"/>
                <w:b w:val="0"/>
                <w:sz w:val="12"/>
              </w:rPr>
              <w:t>Medicine</w:t>
            </w:r>
          </w:p>
        </w:tc>
        <w:tc>
          <w:tcPr>
            <w:tcW w:type="dxa" w:w="2016"/>
            <w:vAlign w:val="center"/>
            <w:shd w:fill="F7FAF8"/>
          </w:tcPr>
          <w:p>
            <w:pPr>
              <w:spacing w:after="0" w:line="240" w:lineRule="auto"/>
            </w:pPr>
            <w:r/>
            <w:r>
              <w:rPr>
                <w:rFonts w:ascii="Aptos" w:hAnsi="Aptos"/>
                <w:b w:val="0"/>
                <w:sz w:val="12"/>
              </w:rPr>
              <w:t>Magical Seed (Tier 1)</w:t>
            </w:r>
          </w:p>
        </w:tc>
        <w:tc>
          <w:tcPr>
            <w:tcW w:type="dxa" w:w="1584"/>
            <w:vAlign w:val="center"/>
            <w:shd w:fill="F7FAF8"/>
          </w:tcPr>
          <w:p>
            <w:pPr>
              <w:spacing w:after="0" w:line="240" w:lineRule="auto"/>
            </w:pPr>
            <w:r/>
            <w:r>
              <w:rPr>
                <w:rFonts w:ascii="Aptos" w:hAnsi="Aptos"/>
                <w:b w:val="0"/>
                <w:sz w:val="12"/>
              </w:rPr>
              <w:t>salvage, salvage, organ, bone, research</w:t>
            </w:r>
          </w:p>
        </w:tc>
      </w:tr>
      <w:tr>
        <w:trPr>
          <w:cantSplit/>
        </w:trPr>
        <w:tc>
          <w:tcPr>
            <w:tcW w:type="dxa" w:w="1800"/>
            <w:vAlign w:val="center"/>
          </w:tcPr>
          <w:p>
            <w:pPr>
              <w:spacing w:after="0" w:line="240" w:lineRule="auto"/>
            </w:pPr>
            <w:r/>
            <w:r>
              <w:rPr>
                <w:rFonts w:ascii="Aptos" w:hAnsi="Aptos"/>
                <w:b w:val="0"/>
                <w:sz w:val="12"/>
              </w:rPr>
              <w:t>Astral Ascetic Enlightened</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Humanoid</w:t>
            </w:r>
          </w:p>
        </w:tc>
        <w:tc>
          <w:tcPr>
            <w:tcW w:type="dxa" w:w="504"/>
            <w:vAlign w:val="center"/>
          </w:tcPr>
          <w:p>
            <w:pPr>
              <w:spacing w:after="0" w:line="240" w:lineRule="auto"/>
            </w:pPr>
            <w:r/>
            <w:r>
              <w:rPr>
                <w:rFonts w:ascii="Aptos" w:hAnsi="Aptos"/>
                <w:b w:val="0"/>
                <w:sz w:val="12"/>
              </w:rPr>
              <w:t>7</w:t>
            </w:r>
          </w:p>
        </w:tc>
        <w:tc>
          <w:tcPr>
            <w:tcW w:type="dxa" w:w="1440"/>
            <w:vAlign w:val="center"/>
          </w:tcPr>
          <w:p>
            <w:pPr>
              <w:spacing w:after="0" w:line="240" w:lineRule="auto"/>
            </w:pPr>
            <w:r/>
            <w:r>
              <w:rPr>
                <w:rFonts w:ascii="Aptos" w:hAnsi="Aptos"/>
                <w:b w:val="0"/>
                <w:sz w:val="12"/>
              </w:rPr>
              <w:t>Null Zones</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Medicine</w:t>
            </w:r>
          </w:p>
        </w:tc>
        <w:tc>
          <w:tcPr>
            <w:tcW w:type="dxa" w:w="2016"/>
            <w:vAlign w:val="center"/>
          </w:tcPr>
          <w:p>
            <w:pPr>
              <w:spacing w:after="0" w:line="240" w:lineRule="auto"/>
            </w:pPr>
            <w:r/>
            <w:r>
              <w:rPr>
                <w:rFonts w:ascii="Aptos" w:hAnsi="Aptos"/>
                <w:b w:val="0"/>
                <w:sz w:val="12"/>
              </w:rPr>
              <w:t>Demon Horn (Tier 1), Infernal Hide (Tier 2), Corrupted Essence (Tier 3)</w:t>
            </w:r>
          </w:p>
        </w:tc>
        <w:tc>
          <w:tcPr>
            <w:tcW w:type="dxa" w:w="1584"/>
            <w:vAlign w:val="center"/>
          </w:tcPr>
          <w:p>
            <w:pPr>
              <w:spacing w:after="0" w:line="240" w:lineRule="auto"/>
            </w:pPr>
            <w:r/>
            <w:r>
              <w:rPr>
                <w:rFonts w:ascii="Aptos" w:hAnsi="Aptos"/>
                <w:b w:val="0"/>
                <w:sz w:val="12"/>
              </w:rPr>
              <w:t>salvage, salvage, organ, bone, research</w:t>
            </w:r>
          </w:p>
        </w:tc>
      </w:tr>
      <w:tr>
        <w:trPr>
          <w:cantSplit/>
        </w:trPr>
        <w:tc>
          <w:tcPr>
            <w:tcW w:type="dxa" w:w="1800"/>
            <w:vAlign w:val="center"/>
            <w:shd w:fill="F7FAF8"/>
          </w:tcPr>
          <w:p>
            <w:pPr>
              <w:spacing w:after="0" w:line="240" w:lineRule="auto"/>
            </w:pPr>
            <w:r/>
            <w:r>
              <w:rPr>
                <w:rFonts w:ascii="Aptos" w:hAnsi="Aptos"/>
                <w:b w:val="0"/>
                <w:sz w:val="12"/>
              </w:rPr>
              <w:t>Astral Ascetic Monk</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Humanoid</w:t>
            </w:r>
          </w:p>
        </w:tc>
        <w:tc>
          <w:tcPr>
            <w:tcW w:type="dxa" w:w="504"/>
            <w:vAlign w:val="center"/>
            <w:shd w:fill="F7FAF8"/>
          </w:tcPr>
          <w:p>
            <w:pPr>
              <w:spacing w:after="0" w:line="240" w:lineRule="auto"/>
            </w:pPr>
            <w:r/>
            <w:r>
              <w:rPr>
                <w:rFonts w:ascii="Aptos" w:hAnsi="Aptos"/>
                <w:b w:val="0"/>
                <w:sz w:val="12"/>
              </w:rPr>
              <w:t>7</w:t>
            </w:r>
          </w:p>
        </w:tc>
        <w:tc>
          <w:tcPr>
            <w:tcW w:type="dxa" w:w="1440"/>
            <w:vAlign w:val="center"/>
            <w:shd w:fill="F7FAF8"/>
          </w:tcPr>
          <w:p>
            <w:pPr>
              <w:spacing w:after="0" w:line="240" w:lineRule="auto"/>
            </w:pPr>
            <w:r/>
            <w:r>
              <w:rPr>
                <w:rFonts w:ascii="Aptos" w:hAnsi="Aptos"/>
                <w:b w:val="0"/>
                <w:sz w:val="12"/>
              </w:rPr>
              <w:t>Aethel Highlands</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Medicine</w:t>
            </w:r>
          </w:p>
        </w:tc>
        <w:tc>
          <w:tcPr>
            <w:tcW w:type="dxa" w:w="2016"/>
            <w:vAlign w:val="center"/>
            <w:shd w:fill="F7FAF8"/>
          </w:tcPr>
          <w:p>
            <w:pPr>
              <w:spacing w:after="0" w:line="240" w:lineRule="auto"/>
            </w:pPr>
            <w:r/>
            <w:r>
              <w:rPr>
                <w:rFonts w:ascii="Aptos" w:hAnsi="Aptos"/>
                <w:b w:val="0"/>
                <w:sz w:val="12"/>
              </w:rPr>
              <w:t>Giant Bone (Tier 1), Massive Tooth (Tier 2), Thick Skin (Tier 3)</w:t>
            </w:r>
          </w:p>
        </w:tc>
        <w:tc>
          <w:tcPr>
            <w:tcW w:type="dxa" w:w="1584"/>
            <w:vAlign w:val="center"/>
            <w:shd w:fill="F7FAF8"/>
          </w:tcPr>
          <w:p>
            <w:pPr>
              <w:spacing w:after="0" w:line="240" w:lineRule="auto"/>
            </w:pPr>
            <w:r/>
            <w:r>
              <w:rPr>
                <w:rFonts w:ascii="Aptos" w:hAnsi="Aptos"/>
                <w:b w:val="0"/>
                <w:sz w:val="12"/>
              </w:rPr>
              <w:t>salvage, salvage, organ, bone, research</w:t>
            </w:r>
          </w:p>
        </w:tc>
      </w:tr>
      <w:tr>
        <w:trPr>
          <w:cantSplit/>
        </w:trPr>
        <w:tc>
          <w:tcPr>
            <w:tcW w:type="dxa" w:w="1800"/>
            <w:vAlign w:val="center"/>
          </w:tcPr>
          <w:p>
            <w:pPr>
              <w:spacing w:after="0" w:line="240" w:lineRule="auto"/>
            </w:pPr>
            <w:r/>
            <w:r>
              <w:rPr>
                <w:rFonts w:ascii="Aptos" w:hAnsi="Aptos"/>
                <w:b w:val="0"/>
                <w:sz w:val="12"/>
              </w:rPr>
              <w:t>Astral Ascetic Sentinel</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Humanoid</w:t>
            </w:r>
          </w:p>
        </w:tc>
        <w:tc>
          <w:tcPr>
            <w:tcW w:type="dxa" w:w="504"/>
            <w:vAlign w:val="center"/>
          </w:tcPr>
          <w:p>
            <w:pPr>
              <w:spacing w:after="0" w:line="240" w:lineRule="auto"/>
            </w:pPr>
            <w:r/>
            <w:r>
              <w:rPr>
                <w:rFonts w:ascii="Aptos" w:hAnsi="Aptos"/>
                <w:b w:val="0"/>
                <w:sz w:val="12"/>
              </w:rPr>
              <w:t>7</w:t>
            </w:r>
          </w:p>
        </w:tc>
        <w:tc>
          <w:tcPr>
            <w:tcW w:type="dxa" w:w="1440"/>
            <w:vAlign w:val="center"/>
          </w:tcPr>
          <w:p>
            <w:pPr>
              <w:spacing w:after="0" w:line="240" w:lineRule="auto"/>
            </w:pPr>
            <w:r/>
            <w:r>
              <w:rPr>
                <w:rFonts w:ascii="Aptos" w:hAnsi="Aptos"/>
                <w:b w:val="0"/>
                <w:sz w:val="12"/>
              </w:rPr>
              <w:t>Aethel Swamps</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Medicine</w:t>
            </w:r>
          </w:p>
        </w:tc>
        <w:tc>
          <w:tcPr>
            <w:tcW w:type="dxa" w:w="2016"/>
            <w:vAlign w:val="center"/>
          </w:tcPr>
          <w:p>
            <w:pPr>
              <w:spacing w:after="0" w:line="240" w:lineRule="auto"/>
            </w:pPr>
            <w:r/>
            <w:r>
              <w:rPr>
                <w:rFonts w:ascii="Aptos" w:hAnsi="Aptos"/>
                <w:b w:val="0"/>
                <w:sz w:val="12"/>
              </w:rPr>
              <w:t>Monstrous Claw (Tier 1), Exotic Hide (Tier 2), Venomous Gland (Tier 3)</w:t>
            </w:r>
          </w:p>
        </w:tc>
        <w:tc>
          <w:tcPr>
            <w:tcW w:type="dxa" w:w="1584"/>
            <w:vAlign w:val="center"/>
          </w:tcPr>
          <w:p>
            <w:pPr>
              <w:spacing w:after="0" w:line="240" w:lineRule="auto"/>
            </w:pPr>
            <w:r/>
            <w:r>
              <w:rPr>
                <w:rFonts w:ascii="Aptos" w:hAnsi="Aptos"/>
                <w:b w:val="0"/>
                <w:sz w:val="12"/>
              </w:rPr>
              <w:t>salvage, salvage, organ, bone, research</w:t>
            </w:r>
          </w:p>
        </w:tc>
      </w:tr>
      <w:tr>
        <w:trPr>
          <w:cantSplit/>
        </w:trPr>
        <w:tc>
          <w:tcPr>
            <w:tcW w:type="dxa" w:w="1800"/>
            <w:vAlign w:val="center"/>
            <w:shd w:fill="F7FAF8"/>
          </w:tcPr>
          <w:p>
            <w:pPr>
              <w:spacing w:after="0" w:line="240" w:lineRule="auto"/>
            </w:pPr>
            <w:r/>
            <w:r>
              <w:rPr>
                <w:rFonts w:ascii="Aptos" w:hAnsi="Aptos"/>
                <w:b w:val="0"/>
                <w:sz w:val="12"/>
              </w:rPr>
              <w:t>Astral Dreadnought</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Fey</w:t>
            </w:r>
          </w:p>
        </w:tc>
        <w:tc>
          <w:tcPr>
            <w:tcW w:type="dxa" w:w="504"/>
            <w:vAlign w:val="center"/>
            <w:shd w:fill="F7FAF8"/>
          </w:tcPr>
          <w:p>
            <w:pPr>
              <w:spacing w:after="0" w:line="240" w:lineRule="auto"/>
            </w:pPr>
            <w:r/>
            <w:r>
              <w:rPr>
                <w:rFonts w:ascii="Aptos" w:hAnsi="Aptos"/>
                <w:b w:val="0"/>
                <w:sz w:val="12"/>
              </w:rPr>
              <w:t>14</w:t>
            </w:r>
          </w:p>
        </w:tc>
        <w:tc>
          <w:tcPr>
            <w:tcW w:type="dxa" w:w="1440"/>
            <w:vAlign w:val="center"/>
            <w:shd w:fill="F7FAF8"/>
          </w:tcPr>
          <w:p>
            <w:pPr>
              <w:spacing w:after="0" w:line="240" w:lineRule="auto"/>
            </w:pPr>
            <w:r/>
            <w:r>
              <w:rPr>
                <w:rFonts w:ascii="Aptos" w:hAnsi="Aptos"/>
                <w:b w:val="0"/>
                <w:sz w:val="12"/>
              </w:rPr>
              <w:t>Duskshard Pools</w:t>
            </w:r>
          </w:p>
        </w:tc>
        <w:tc>
          <w:tcPr>
            <w:tcW w:type="dxa" w:w="504"/>
            <w:vAlign w:val="center"/>
            <w:shd w:fill="F7FAF8"/>
          </w:tcPr>
          <w:p>
            <w:pPr>
              <w:spacing w:after="0" w:line="240" w:lineRule="auto"/>
            </w:pPr>
            <w:r/>
            <w:r>
              <w:rPr>
                <w:rFonts w:ascii="Aptos" w:hAnsi="Aptos"/>
                <w:b w:val="0"/>
                <w:sz w:val="12"/>
              </w:rPr>
              <w:t>14</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scaled hide, acidic gland, gore organ</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Astral Reaver Knight</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Humanoid</w:t>
            </w:r>
          </w:p>
        </w:tc>
        <w:tc>
          <w:tcPr>
            <w:tcW w:type="dxa" w:w="504"/>
            <w:vAlign w:val="center"/>
          </w:tcPr>
          <w:p>
            <w:pPr>
              <w:spacing w:after="0" w:line="240" w:lineRule="auto"/>
            </w:pPr>
            <w:r/>
            <w:r>
              <w:rPr>
                <w:rFonts w:ascii="Aptos" w:hAnsi="Aptos"/>
                <w:b w:val="0"/>
                <w:sz w:val="12"/>
              </w:rPr>
              <w:t>1</w:t>
            </w:r>
          </w:p>
        </w:tc>
        <w:tc>
          <w:tcPr>
            <w:tcW w:type="dxa" w:w="1440"/>
            <w:vAlign w:val="center"/>
          </w:tcPr>
          <w:p>
            <w:pPr>
              <w:spacing w:after="0" w:line="240" w:lineRule="auto"/>
            </w:pPr>
            <w:r/>
            <w:r>
              <w:rPr>
                <w:rFonts w:ascii="Aptos" w:hAnsi="Aptos"/>
                <w:b w:val="0"/>
                <w:sz w:val="12"/>
              </w:rPr>
              <w:t>Bastion of Flame</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Medicine</w:t>
            </w:r>
          </w:p>
        </w:tc>
        <w:tc>
          <w:tcPr>
            <w:tcW w:type="dxa" w:w="2016"/>
            <w:vAlign w:val="center"/>
          </w:tcPr>
          <w:p>
            <w:pPr>
              <w:spacing w:after="0" w:line="240" w:lineRule="auto"/>
            </w:pPr>
            <w:r/>
            <w:r>
              <w:rPr>
                <w:rFonts w:ascii="Aptos" w:hAnsi="Aptos"/>
                <w:b w:val="0"/>
                <w:sz w:val="12"/>
              </w:rPr>
              <w:t>Magical Seed (Tier 1), Rare Pollen (Tier 2)</w:t>
            </w:r>
          </w:p>
        </w:tc>
        <w:tc>
          <w:tcPr>
            <w:tcW w:type="dxa" w:w="1584"/>
            <w:vAlign w:val="center"/>
          </w:tcPr>
          <w:p>
            <w:pPr>
              <w:spacing w:after="0" w:line="240" w:lineRule="auto"/>
            </w:pPr>
            <w:r/>
            <w:r>
              <w:rPr>
                <w:rFonts w:ascii="Aptos" w:hAnsi="Aptos"/>
                <w:b w:val="0"/>
                <w:sz w:val="12"/>
              </w:rPr>
              <w:t>salvage, salvage, organ, bone, research</w:t>
            </w:r>
          </w:p>
        </w:tc>
      </w:tr>
      <w:tr>
        <w:trPr>
          <w:cantSplit/>
        </w:trPr>
        <w:tc>
          <w:tcPr>
            <w:tcW w:type="dxa" w:w="1800"/>
            <w:vAlign w:val="center"/>
            <w:shd w:fill="F7FAF8"/>
          </w:tcPr>
          <w:p>
            <w:pPr>
              <w:spacing w:after="0" w:line="240" w:lineRule="auto"/>
            </w:pPr>
            <w:r/>
            <w:r>
              <w:rPr>
                <w:rFonts w:ascii="Aptos" w:hAnsi="Aptos"/>
                <w:b w:val="0"/>
                <w:sz w:val="12"/>
              </w:rPr>
              <w:t>Astral Reaver Spellblade</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Humanoid</w:t>
            </w:r>
          </w:p>
        </w:tc>
        <w:tc>
          <w:tcPr>
            <w:tcW w:type="dxa" w:w="504"/>
            <w:vAlign w:val="center"/>
            <w:shd w:fill="F7FAF8"/>
          </w:tcPr>
          <w:p>
            <w:pPr>
              <w:spacing w:after="0" w:line="240" w:lineRule="auto"/>
            </w:pPr>
            <w:r/>
            <w:r>
              <w:rPr>
                <w:rFonts w:ascii="Aptos" w:hAnsi="Aptos"/>
                <w:b w:val="0"/>
                <w:sz w:val="12"/>
              </w:rPr>
              <w:t>10</w:t>
            </w:r>
          </w:p>
        </w:tc>
        <w:tc>
          <w:tcPr>
            <w:tcW w:type="dxa" w:w="1440"/>
            <w:vAlign w:val="center"/>
            <w:shd w:fill="F7FAF8"/>
          </w:tcPr>
          <w:p>
            <w:pPr>
              <w:spacing w:after="0" w:line="240" w:lineRule="auto"/>
            </w:pPr>
            <w:r/>
            <w:r>
              <w:rPr>
                <w:rFonts w:ascii="Aptos" w:hAnsi="Aptos"/>
                <w:b w:val="0"/>
                <w:sz w:val="12"/>
              </w:rPr>
              <w:t>Bastion of Flame</w:t>
            </w:r>
          </w:p>
        </w:tc>
        <w:tc>
          <w:tcPr>
            <w:tcW w:type="dxa" w:w="504"/>
            <w:vAlign w:val="center"/>
            <w:shd w:fill="F7FAF8"/>
          </w:tcPr>
          <w:p>
            <w:pPr>
              <w:spacing w:after="0" w:line="240" w:lineRule="auto"/>
            </w:pPr>
            <w:r/>
            <w:r>
              <w:rPr>
                <w:rFonts w:ascii="Aptos" w:hAnsi="Aptos"/>
                <w:b w:val="0"/>
                <w:sz w:val="12"/>
              </w:rPr>
              <w:t>13</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Medicine</w:t>
            </w:r>
          </w:p>
        </w:tc>
        <w:tc>
          <w:tcPr>
            <w:tcW w:type="dxa" w:w="2016"/>
            <w:vAlign w:val="center"/>
            <w:shd w:fill="F7FAF8"/>
          </w:tcPr>
          <w:p>
            <w:pPr>
              <w:spacing w:after="0" w:line="240" w:lineRule="auto"/>
            </w:pPr>
            <w:r/>
            <w:r>
              <w:rPr>
                <w:rFonts w:ascii="Aptos" w:hAnsi="Aptos"/>
                <w:b w:val="0"/>
                <w:sz w:val="12"/>
              </w:rPr>
              <w:t>Demon Horn (Tier 1), Infernal Hide (Tier 2), Corrupted Essence (Tier 3)</w:t>
            </w:r>
          </w:p>
        </w:tc>
        <w:tc>
          <w:tcPr>
            <w:tcW w:type="dxa" w:w="1584"/>
            <w:vAlign w:val="center"/>
            <w:shd w:fill="F7FAF8"/>
          </w:tcPr>
          <w:p>
            <w:pPr>
              <w:spacing w:after="0" w:line="240" w:lineRule="auto"/>
            </w:pPr>
            <w:r/>
            <w:r>
              <w:rPr>
                <w:rFonts w:ascii="Aptos" w:hAnsi="Aptos"/>
                <w:b w:val="0"/>
                <w:sz w:val="12"/>
              </w:rPr>
              <w:t>salvage, salvage, organ, bone, research</w:t>
            </w:r>
          </w:p>
        </w:tc>
      </w:tr>
      <w:tr>
        <w:trPr>
          <w:cantSplit/>
        </w:trPr>
        <w:tc>
          <w:tcPr>
            <w:tcW w:type="dxa" w:w="1800"/>
            <w:vAlign w:val="center"/>
          </w:tcPr>
          <w:p>
            <w:pPr>
              <w:spacing w:after="0" w:line="240" w:lineRule="auto"/>
            </w:pPr>
            <w:r/>
            <w:r>
              <w:rPr>
                <w:rFonts w:ascii="Aptos" w:hAnsi="Aptos"/>
                <w:b w:val="0"/>
                <w:sz w:val="12"/>
              </w:rPr>
              <w:t>Astral Reaver Supreme Commander</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Humanoid</w:t>
            </w:r>
          </w:p>
        </w:tc>
        <w:tc>
          <w:tcPr>
            <w:tcW w:type="dxa" w:w="504"/>
            <w:vAlign w:val="center"/>
          </w:tcPr>
          <w:p>
            <w:pPr>
              <w:spacing w:after="0" w:line="240" w:lineRule="auto"/>
            </w:pPr>
            <w:r/>
            <w:r>
              <w:rPr>
                <w:rFonts w:ascii="Aptos" w:hAnsi="Aptos"/>
                <w:b w:val="0"/>
                <w:sz w:val="12"/>
              </w:rPr>
              <w:t>9</w:t>
            </w:r>
          </w:p>
        </w:tc>
        <w:tc>
          <w:tcPr>
            <w:tcW w:type="dxa" w:w="1440"/>
            <w:vAlign w:val="center"/>
          </w:tcPr>
          <w:p>
            <w:pPr>
              <w:spacing w:after="0" w:line="240" w:lineRule="auto"/>
            </w:pPr>
            <w:r/>
            <w:r>
              <w:rPr>
                <w:rFonts w:ascii="Aptos" w:hAnsi="Aptos"/>
                <w:b w:val="0"/>
                <w:sz w:val="12"/>
              </w:rPr>
              <w:t>Isles of Eternal Radiance</w:t>
            </w:r>
          </w:p>
        </w:tc>
        <w:tc>
          <w:tcPr>
            <w:tcW w:type="dxa" w:w="504"/>
            <w:vAlign w:val="center"/>
          </w:tcPr>
          <w:p>
            <w:pPr>
              <w:spacing w:after="0" w:line="240" w:lineRule="auto"/>
            </w:pPr>
            <w:r/>
            <w:r>
              <w:rPr>
                <w:rFonts w:ascii="Aptos" w:hAnsi="Aptos"/>
                <w:b w:val="0"/>
                <w:sz w:val="12"/>
              </w:rPr>
              <w:t>13</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Medicine</w:t>
            </w:r>
          </w:p>
        </w:tc>
        <w:tc>
          <w:tcPr>
            <w:tcW w:type="dxa" w:w="2016"/>
            <w:vAlign w:val="center"/>
          </w:tcPr>
          <w:p>
            <w:pPr>
              <w:spacing w:after="0" w:line="240" w:lineRule="auto"/>
            </w:pPr>
            <w:r/>
            <w:r>
              <w:rPr>
                <w:rFonts w:ascii="Aptos" w:hAnsi="Aptos"/>
                <w:b w:val="0"/>
                <w:sz w:val="12"/>
              </w:rPr>
              <w:t>Radiant Feather (Tier 1), Blessed Essence (Tier 2), Holy Symbol (Tier 3)</w:t>
            </w:r>
          </w:p>
        </w:tc>
        <w:tc>
          <w:tcPr>
            <w:tcW w:type="dxa" w:w="1584"/>
            <w:vAlign w:val="center"/>
          </w:tcPr>
          <w:p>
            <w:pPr>
              <w:spacing w:after="0" w:line="240" w:lineRule="auto"/>
            </w:pPr>
            <w:r/>
            <w:r>
              <w:rPr>
                <w:rFonts w:ascii="Aptos" w:hAnsi="Aptos"/>
                <w:b w:val="0"/>
                <w:sz w:val="12"/>
              </w:rPr>
              <w:t>salvage, salvage, organ, bone, research</w:t>
            </w:r>
          </w:p>
        </w:tc>
      </w:tr>
      <w:tr>
        <w:trPr>
          <w:cantSplit/>
        </w:trPr>
        <w:tc>
          <w:tcPr>
            <w:tcW w:type="dxa" w:w="1800"/>
            <w:vAlign w:val="center"/>
            <w:shd w:fill="F7FAF8"/>
          </w:tcPr>
          <w:p>
            <w:pPr>
              <w:spacing w:after="0" w:line="240" w:lineRule="auto"/>
            </w:pPr>
            <w:r/>
            <w:r>
              <w:rPr>
                <w:rFonts w:ascii="Aptos" w:hAnsi="Aptos"/>
                <w:b w:val="0"/>
                <w:sz w:val="12"/>
              </w:rPr>
              <w:t>Astral Reaver War-Captain</w:t>
            </w:r>
          </w:p>
        </w:tc>
        <w:tc>
          <w:tcPr>
            <w:tcW w:type="dxa" w:w="648"/>
            <w:vAlign w:val="center"/>
            <w:shd w:fill="F7FAF8"/>
          </w:tcPr>
          <w:p>
            <w:pPr>
              <w:spacing w:after="0" w:line="240" w:lineRule="auto"/>
            </w:pPr>
            <w:r/>
            <w:r>
              <w:rPr>
                <w:rFonts w:ascii="Aptos" w:hAnsi="Aptos"/>
                <w:b w:val="0"/>
                <w:sz w:val="12"/>
              </w:rPr>
              <w:t>Tiny</w:t>
            </w:r>
          </w:p>
        </w:tc>
        <w:tc>
          <w:tcPr>
            <w:tcW w:type="dxa" w:w="1008"/>
            <w:vAlign w:val="center"/>
            <w:shd w:fill="F7FAF8"/>
          </w:tcPr>
          <w:p>
            <w:pPr>
              <w:spacing w:after="0" w:line="240" w:lineRule="auto"/>
            </w:pPr>
            <w:r/>
            <w:r>
              <w:rPr>
                <w:rFonts w:ascii="Aptos" w:hAnsi="Aptos"/>
                <w:b w:val="0"/>
                <w:sz w:val="12"/>
              </w:rPr>
              <w:t>Humanoid</w:t>
            </w:r>
          </w:p>
        </w:tc>
        <w:tc>
          <w:tcPr>
            <w:tcW w:type="dxa" w:w="504"/>
            <w:vAlign w:val="center"/>
            <w:shd w:fill="F7FAF8"/>
          </w:tcPr>
          <w:p>
            <w:pPr>
              <w:spacing w:after="0" w:line="240" w:lineRule="auto"/>
            </w:pPr>
            <w:r/>
            <w:r>
              <w:rPr>
                <w:rFonts w:ascii="Aptos" w:hAnsi="Aptos"/>
                <w:b w:val="0"/>
                <w:sz w:val="12"/>
              </w:rPr>
              <w:t>0</w:t>
            </w:r>
          </w:p>
        </w:tc>
        <w:tc>
          <w:tcPr>
            <w:tcW w:type="dxa" w:w="1440"/>
            <w:vAlign w:val="center"/>
            <w:shd w:fill="F7FAF8"/>
          </w:tcPr>
          <w:p>
            <w:pPr>
              <w:spacing w:after="0" w:line="240" w:lineRule="auto"/>
            </w:pPr>
            <w:r/>
            <w:r>
              <w:rPr>
                <w:rFonts w:ascii="Aptos" w:hAnsi="Aptos"/>
                <w:b w:val="0"/>
                <w:sz w:val="12"/>
              </w:rPr>
              <w:t>Aethel Highlands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10 minutes</w:t>
            </w:r>
          </w:p>
        </w:tc>
        <w:tc>
          <w:tcPr>
            <w:tcW w:type="dxa" w:w="1008"/>
            <w:vAlign w:val="center"/>
            <w:shd w:fill="F7FAF8"/>
          </w:tcPr>
          <w:p>
            <w:pPr>
              <w:spacing w:after="0" w:line="240" w:lineRule="auto"/>
            </w:pPr>
            <w:r/>
            <w:r>
              <w:rPr>
                <w:rFonts w:ascii="Aptos" w:hAnsi="Aptos"/>
                <w:b w:val="0"/>
                <w:sz w:val="12"/>
              </w:rPr>
              <w:t>Medicine</w:t>
            </w:r>
          </w:p>
        </w:tc>
        <w:tc>
          <w:tcPr>
            <w:tcW w:type="dxa" w:w="2016"/>
            <w:vAlign w:val="center"/>
            <w:shd w:fill="F7FAF8"/>
          </w:tcPr>
          <w:p>
            <w:pPr>
              <w:spacing w:after="0" w:line="240" w:lineRule="auto"/>
            </w:pPr>
            <w:r/>
            <w:r>
              <w:rPr>
                <w:rFonts w:ascii="Aptos" w:hAnsi="Aptos"/>
                <w:b w:val="0"/>
                <w:sz w:val="12"/>
              </w:rPr>
              <w:t>Elemental Core (Tier 1)</w:t>
            </w:r>
          </w:p>
        </w:tc>
        <w:tc>
          <w:tcPr>
            <w:tcW w:type="dxa" w:w="1584"/>
            <w:vAlign w:val="center"/>
            <w:shd w:fill="F7FAF8"/>
          </w:tcPr>
          <w:p>
            <w:pPr>
              <w:spacing w:after="0" w:line="240" w:lineRule="auto"/>
            </w:pPr>
            <w:r/>
            <w:r>
              <w:rPr>
                <w:rFonts w:ascii="Aptos" w:hAnsi="Aptos"/>
                <w:b w:val="0"/>
                <w:sz w:val="12"/>
              </w:rPr>
              <w:t>salvage, salvage, organ, bone, research</w:t>
            </w:r>
          </w:p>
        </w:tc>
      </w:tr>
      <w:tr>
        <w:trPr>
          <w:cantSplit/>
        </w:trPr>
        <w:tc>
          <w:tcPr>
            <w:tcW w:type="dxa" w:w="1800"/>
            <w:vAlign w:val="center"/>
          </w:tcPr>
          <w:p>
            <w:pPr>
              <w:spacing w:after="0" w:line="240" w:lineRule="auto"/>
            </w:pPr>
            <w:r/>
            <w:r>
              <w:rPr>
                <w:rFonts w:ascii="Aptos" w:hAnsi="Aptos"/>
                <w:b w:val="0"/>
                <w:sz w:val="12"/>
              </w:rPr>
              <w:t>Astral Reaver Warrior</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Humanoid</w:t>
            </w:r>
          </w:p>
        </w:tc>
        <w:tc>
          <w:tcPr>
            <w:tcW w:type="dxa" w:w="504"/>
            <w:vAlign w:val="center"/>
          </w:tcPr>
          <w:p>
            <w:pPr>
              <w:spacing w:after="0" w:line="240" w:lineRule="auto"/>
            </w:pPr>
            <w:r/>
            <w:r>
              <w:rPr>
                <w:rFonts w:ascii="Aptos" w:hAnsi="Aptos"/>
                <w:b w:val="0"/>
                <w:sz w:val="12"/>
              </w:rPr>
              <w:t>4</w:t>
            </w:r>
          </w:p>
        </w:tc>
        <w:tc>
          <w:tcPr>
            <w:tcW w:type="dxa" w:w="1440"/>
            <w:vAlign w:val="center"/>
          </w:tcPr>
          <w:p>
            <w:pPr>
              <w:spacing w:after="0" w:line="240" w:lineRule="auto"/>
            </w:pPr>
            <w:r/>
            <w:r>
              <w:rPr>
                <w:rFonts w:ascii="Aptos" w:hAnsi="Aptos"/>
                <w:b w:val="0"/>
                <w:sz w:val="12"/>
              </w:rPr>
              <w:t>Aethel Forests</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Medicine</w:t>
            </w:r>
          </w:p>
        </w:tc>
        <w:tc>
          <w:tcPr>
            <w:tcW w:type="dxa" w:w="2016"/>
            <w:vAlign w:val="center"/>
          </w:tcPr>
          <w:p>
            <w:pPr>
              <w:spacing w:after="0" w:line="240" w:lineRule="auto"/>
            </w:pPr>
            <w:r/>
            <w:r>
              <w:rPr>
                <w:rFonts w:ascii="Aptos" w:hAnsi="Aptos"/>
                <w:b w:val="0"/>
                <w:sz w:val="12"/>
              </w:rPr>
              <w:t>Tribal Fetish (Tier 1), Crafted Item (Tier 2)</w:t>
            </w:r>
          </w:p>
        </w:tc>
        <w:tc>
          <w:tcPr>
            <w:tcW w:type="dxa" w:w="1584"/>
            <w:vAlign w:val="center"/>
          </w:tcPr>
          <w:p>
            <w:pPr>
              <w:spacing w:after="0" w:line="240" w:lineRule="auto"/>
            </w:pPr>
            <w:r/>
            <w:r>
              <w:rPr>
                <w:rFonts w:ascii="Aptos" w:hAnsi="Aptos"/>
                <w:b w:val="0"/>
                <w:sz w:val="12"/>
              </w:rPr>
              <w:t>salvage, salvage, organ, bone, research</w:t>
            </w:r>
          </w:p>
        </w:tc>
      </w:tr>
      <w:tr>
        <w:trPr>
          <w:cantSplit/>
        </w:trPr>
        <w:tc>
          <w:tcPr>
            <w:tcW w:type="dxa" w:w="1800"/>
            <w:vAlign w:val="center"/>
            <w:shd w:fill="F7FAF8"/>
          </w:tcPr>
          <w:p>
            <w:pPr>
              <w:spacing w:after="0" w:line="240" w:lineRule="auto"/>
            </w:pPr>
            <w:r/>
            <w:r>
              <w:rPr>
                <w:rFonts w:ascii="Aptos" w:hAnsi="Aptos"/>
                <w:b w:val="0"/>
                <w:sz w:val="12"/>
              </w:rPr>
              <w:t>Aurochs</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Giant</w:t>
            </w:r>
          </w:p>
        </w:tc>
        <w:tc>
          <w:tcPr>
            <w:tcW w:type="dxa" w:w="504"/>
            <w:vAlign w:val="center"/>
            <w:shd w:fill="F7FAF8"/>
          </w:tcPr>
          <w:p>
            <w:pPr>
              <w:spacing w:after="0" w:line="240" w:lineRule="auto"/>
            </w:pPr>
            <w:r/>
            <w:r>
              <w:rPr>
                <w:rFonts w:ascii="Aptos" w:hAnsi="Aptos"/>
                <w:b w:val="0"/>
                <w:sz w:val="12"/>
              </w:rPr>
              <w:t>5</w:t>
            </w:r>
          </w:p>
        </w:tc>
        <w:tc>
          <w:tcPr>
            <w:tcW w:type="dxa" w:w="1440"/>
            <w:vAlign w:val="center"/>
            <w:shd w:fill="F7FAF8"/>
          </w:tcPr>
          <w:p>
            <w:pPr>
              <w:spacing w:after="0" w:line="240" w:lineRule="auto"/>
            </w:pPr>
            <w:r/>
            <w:r>
              <w:rPr>
                <w:rFonts w:ascii="Aptos" w:hAnsi="Aptos"/>
                <w:b w:val="0"/>
                <w:sz w:val="12"/>
              </w:rPr>
              <w:t>Aethel Deserts</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History</w:t>
            </w:r>
          </w:p>
        </w:tc>
        <w:tc>
          <w:tcPr>
            <w:tcW w:type="dxa" w:w="2016"/>
            <w:vAlign w:val="center"/>
            <w:shd w:fill="F7FAF8"/>
          </w:tcPr>
          <w:p>
            <w:pPr>
              <w:spacing w:after="0" w:line="240" w:lineRule="auto"/>
            </w:pPr>
            <w:r/>
            <w:r>
              <w:rPr>
                <w:rFonts w:ascii="Aptos" w:hAnsi="Aptos"/>
                <w:b w:val="0"/>
                <w:sz w:val="12"/>
              </w:rPr>
              <w:t>Aurochs pelt, Aurochs bone shard, Aurochs sinew</w:t>
            </w:r>
          </w:p>
        </w:tc>
        <w:tc>
          <w:tcPr>
            <w:tcW w:type="dxa" w:w="1584"/>
            <w:vAlign w:val="center"/>
            <w:shd w:fill="F7FAF8"/>
          </w:tcPr>
          <w:p>
            <w:pPr>
              <w:spacing w:after="0" w:line="240" w:lineRule="auto"/>
            </w:pPr>
            <w:r/>
            <w:r>
              <w:rPr>
                <w:rFonts w:ascii="Aptos" w:hAnsi="Aptos"/>
                <w:b w:val="0"/>
                <w:sz w:val="12"/>
              </w:rPr>
              <w:t>food, hide, bone, organ, fiber</w:t>
            </w:r>
          </w:p>
        </w:tc>
      </w:tr>
      <w:tr>
        <w:trPr>
          <w:cantSplit/>
        </w:trPr>
        <w:tc>
          <w:tcPr>
            <w:tcW w:type="dxa" w:w="1800"/>
            <w:vAlign w:val="center"/>
          </w:tcPr>
          <w:p>
            <w:pPr>
              <w:spacing w:after="0" w:line="240" w:lineRule="auto"/>
            </w:pPr>
            <w:r/>
            <w:r>
              <w:rPr>
                <w:rFonts w:ascii="Aptos" w:hAnsi="Aptos"/>
                <w:b w:val="0"/>
                <w:sz w:val="12"/>
              </w:rPr>
              <w:t>Awakened Shrub</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Celestial</w:t>
            </w:r>
          </w:p>
        </w:tc>
        <w:tc>
          <w:tcPr>
            <w:tcW w:type="dxa" w:w="504"/>
            <w:vAlign w:val="center"/>
          </w:tcPr>
          <w:p>
            <w:pPr>
              <w:spacing w:after="0" w:line="240" w:lineRule="auto"/>
            </w:pPr>
            <w:r/>
            <w:r>
              <w:rPr>
                <w:rFonts w:ascii="Aptos" w:hAnsi="Aptos"/>
                <w:b w:val="0"/>
                <w:sz w:val="12"/>
              </w:rPr>
              <w:t>12</w:t>
            </w:r>
          </w:p>
        </w:tc>
        <w:tc>
          <w:tcPr>
            <w:tcW w:type="dxa" w:w="1440"/>
            <w:vAlign w:val="center"/>
          </w:tcPr>
          <w:p>
            <w:pPr>
              <w:spacing w:after="0" w:line="240" w:lineRule="auto"/>
            </w:pPr>
            <w:r/>
            <w:r>
              <w:rPr>
                <w:rFonts w:ascii="Aptos" w:hAnsi="Aptos"/>
                <w:b w:val="0"/>
                <w:sz w:val="12"/>
              </w:rPr>
              <w:t>Resonance Fields</w:t>
            </w:r>
          </w:p>
        </w:tc>
        <w:tc>
          <w:tcPr>
            <w:tcW w:type="dxa" w:w="504"/>
            <w:vAlign w:val="center"/>
          </w:tcPr>
          <w:p>
            <w:pPr>
              <w:spacing w:after="0" w:line="240" w:lineRule="auto"/>
            </w:pPr>
            <w:r/>
            <w:r>
              <w:rPr>
                <w:rFonts w:ascii="Aptos" w:hAnsi="Aptos"/>
                <w:b w:val="0"/>
                <w:sz w:val="12"/>
              </w:rPr>
              <w:t>16</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living root, spore pod, fiber husk</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Awakened Tree</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Plant</w:t>
            </w:r>
          </w:p>
        </w:tc>
        <w:tc>
          <w:tcPr>
            <w:tcW w:type="dxa" w:w="504"/>
            <w:vAlign w:val="center"/>
            <w:shd w:fill="F7FAF8"/>
          </w:tcPr>
          <w:p>
            <w:pPr>
              <w:spacing w:after="0" w:line="240" w:lineRule="auto"/>
            </w:pPr>
            <w:r/>
            <w:r>
              <w:rPr>
                <w:rFonts w:ascii="Aptos" w:hAnsi="Aptos"/>
                <w:b w:val="0"/>
                <w:sz w:val="12"/>
              </w:rPr>
              <w:t>7</w:t>
            </w:r>
          </w:p>
        </w:tc>
        <w:tc>
          <w:tcPr>
            <w:tcW w:type="dxa" w:w="1440"/>
            <w:vAlign w:val="center"/>
            <w:shd w:fill="F7FAF8"/>
          </w:tcPr>
          <w:p>
            <w:pPr>
              <w:spacing w:after="0" w:line="240" w:lineRule="auto"/>
            </w:pPr>
            <w:r/>
            <w:r>
              <w:rPr>
                <w:rFonts w:ascii="Aptos" w:hAnsi="Aptos"/>
                <w:b w:val="0"/>
                <w:sz w:val="12"/>
              </w:rPr>
              <w:t>Bastion of Flame</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sticky sap, animated vine, fiber husk</w:t>
            </w:r>
          </w:p>
        </w:tc>
        <w:tc>
          <w:tcPr>
            <w:tcW w:type="dxa" w:w="1584"/>
            <w:vAlign w:val="center"/>
            <w:shd w:fill="F7FAF8"/>
          </w:tcPr>
          <w:p>
            <w:pPr>
              <w:spacing w:after="0" w:line="240" w:lineRule="auto"/>
            </w:pPr>
            <w:r/>
            <w:r>
              <w:rPr>
                <w:rFonts w:ascii="Aptos" w:hAnsi="Aptos"/>
                <w:b w:val="0"/>
                <w:sz w:val="12"/>
              </w:rPr>
              <w:t>food, plant, plant, fluid, core</w:t>
            </w:r>
          </w:p>
        </w:tc>
      </w:tr>
      <w:tr>
        <w:trPr>
          <w:cantSplit/>
        </w:trPr>
        <w:tc>
          <w:tcPr>
            <w:tcW w:type="dxa" w:w="1800"/>
            <w:vAlign w:val="center"/>
          </w:tcPr>
          <w:p>
            <w:pPr>
              <w:spacing w:after="0" w:line="240" w:lineRule="auto"/>
            </w:pPr>
            <w:r/>
            <w:r>
              <w:rPr>
                <w:rFonts w:ascii="Aptos" w:hAnsi="Aptos"/>
                <w:b w:val="0"/>
                <w:sz w:val="12"/>
              </w:rPr>
              <w:t>Axe Beak</w:t>
            </w:r>
          </w:p>
        </w:tc>
        <w:tc>
          <w:tcPr>
            <w:tcW w:type="dxa" w:w="648"/>
            <w:vAlign w:val="center"/>
          </w:tcPr>
          <w:p>
            <w:pPr>
              <w:spacing w:after="0" w:line="240" w:lineRule="auto"/>
            </w:pPr>
            <w:r/>
            <w:r>
              <w:rPr>
                <w:rFonts w:ascii="Aptos" w:hAnsi="Aptos"/>
                <w:b w:val="0"/>
                <w:sz w:val="12"/>
              </w:rPr>
              <w:t>Gargantuan</w:t>
            </w:r>
          </w:p>
        </w:tc>
        <w:tc>
          <w:tcPr>
            <w:tcW w:type="dxa" w:w="1008"/>
            <w:vAlign w:val="center"/>
          </w:tcPr>
          <w:p>
            <w:pPr>
              <w:spacing w:after="0" w:line="240" w:lineRule="auto"/>
            </w:pPr>
            <w:r/>
            <w:r>
              <w:rPr>
                <w:rFonts w:ascii="Aptos" w:hAnsi="Aptos"/>
                <w:b w:val="0"/>
                <w:sz w:val="12"/>
              </w:rPr>
              <w:t>Undead</w:t>
            </w:r>
          </w:p>
        </w:tc>
        <w:tc>
          <w:tcPr>
            <w:tcW w:type="dxa" w:w="504"/>
            <w:vAlign w:val="center"/>
          </w:tcPr>
          <w:p>
            <w:pPr>
              <w:spacing w:after="0" w:line="240" w:lineRule="auto"/>
            </w:pPr>
            <w:r/>
            <w:r>
              <w:rPr>
                <w:rFonts w:ascii="Aptos" w:hAnsi="Aptos"/>
                <w:b w:val="0"/>
                <w:sz w:val="12"/>
              </w:rPr>
              <w:t>27</w:t>
            </w:r>
          </w:p>
        </w:tc>
        <w:tc>
          <w:tcPr>
            <w:tcW w:type="dxa" w:w="1440"/>
            <w:vAlign w:val="center"/>
          </w:tcPr>
          <w:p>
            <w:pPr>
              <w:spacing w:after="0" w:line="240" w:lineRule="auto"/>
            </w:pPr>
            <w:r/>
            <w:r>
              <w:rPr>
                <w:rFonts w:ascii="Aptos" w:hAnsi="Aptos"/>
                <w:b w:val="0"/>
                <w:sz w:val="12"/>
              </w:rPr>
              <w:t>Null Zones</w:t>
            </w:r>
          </w:p>
        </w:tc>
        <w:tc>
          <w:tcPr>
            <w:tcW w:type="dxa" w:w="504"/>
            <w:vAlign w:val="center"/>
          </w:tcPr>
          <w:p>
            <w:pPr>
              <w:spacing w:after="0" w:line="240" w:lineRule="auto"/>
            </w:pPr>
            <w:r/>
            <w:r>
              <w:rPr>
                <w:rFonts w:ascii="Aptos" w:hAnsi="Aptos"/>
                <w:b w:val="0"/>
                <w:sz w:val="12"/>
              </w:rPr>
              <w:t>19</w:t>
            </w:r>
          </w:p>
        </w:tc>
        <w:tc>
          <w:tcPr>
            <w:tcW w:type="dxa" w:w="936"/>
            <w:vAlign w:val="center"/>
          </w:tcPr>
          <w:p>
            <w:pPr>
              <w:spacing w:after="0" w:line="240" w:lineRule="auto"/>
            </w:pPr>
            <w:r/>
            <w:r>
              <w:rPr>
                <w:rFonts w:ascii="Aptos" w:hAnsi="Aptos"/>
                <w:b w:val="0"/>
                <w:sz w:val="12"/>
              </w:rPr>
              <w:t>4 hours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Beak pelt, Beak bone shard, Beak sinew</w:t>
            </w:r>
          </w:p>
        </w:tc>
        <w:tc>
          <w:tcPr>
            <w:tcW w:type="dxa" w:w="1584"/>
            <w:vAlign w:val="center"/>
          </w:tcPr>
          <w:p>
            <w:pPr>
              <w:spacing w:after="0" w:line="240" w:lineRule="auto"/>
            </w:pPr>
            <w:r/>
            <w:r>
              <w:rPr>
                <w:rFonts w:ascii="Aptos" w:hAnsi="Aptos"/>
                <w:b w:val="0"/>
                <w:sz w:val="12"/>
              </w:rPr>
              <w:t>bone, powder, fluid, essence, core</w:t>
            </w:r>
          </w:p>
        </w:tc>
      </w:tr>
      <w:tr>
        <w:trPr>
          <w:cantSplit/>
        </w:trPr>
        <w:tc>
          <w:tcPr>
            <w:tcW w:type="dxa" w:w="1800"/>
            <w:vAlign w:val="center"/>
            <w:shd w:fill="F7FAF8"/>
          </w:tcPr>
          <w:p>
            <w:pPr>
              <w:spacing w:after="0" w:line="240" w:lineRule="auto"/>
            </w:pPr>
            <w:r/>
            <w:r>
              <w:rPr>
                <w:rFonts w:ascii="Aptos" w:hAnsi="Aptos"/>
                <w:b w:val="0"/>
                <w:sz w:val="12"/>
              </w:rPr>
              <w:t>Azer</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Elemental</w:t>
            </w:r>
          </w:p>
        </w:tc>
        <w:tc>
          <w:tcPr>
            <w:tcW w:type="dxa" w:w="504"/>
            <w:vAlign w:val="center"/>
            <w:shd w:fill="F7FAF8"/>
          </w:tcPr>
          <w:p>
            <w:pPr>
              <w:spacing w:after="0" w:line="240" w:lineRule="auto"/>
            </w:pPr>
            <w:r/>
            <w:r>
              <w:rPr>
                <w:rFonts w:ascii="Aptos" w:hAnsi="Aptos"/>
                <w:b w:val="0"/>
                <w:sz w:val="12"/>
              </w:rPr>
              <w:t>9</w:t>
            </w:r>
          </w:p>
        </w:tc>
        <w:tc>
          <w:tcPr>
            <w:tcW w:type="dxa" w:w="1440"/>
            <w:vAlign w:val="center"/>
            <w:shd w:fill="F7FAF8"/>
          </w:tcPr>
          <w:p>
            <w:pPr>
              <w:spacing w:after="0" w:line="240" w:lineRule="auto"/>
            </w:pPr>
            <w:r/>
            <w:r>
              <w:rPr>
                <w:rFonts w:ascii="Aptos" w:hAnsi="Aptos"/>
                <w:b w:val="0"/>
                <w:sz w:val="12"/>
              </w:rPr>
              <w:t>Aethel Deserts</w:t>
            </w:r>
          </w:p>
        </w:tc>
        <w:tc>
          <w:tcPr>
            <w:tcW w:type="dxa" w:w="504"/>
            <w:vAlign w:val="center"/>
            <w:shd w:fill="F7FAF8"/>
          </w:tcPr>
          <w:p>
            <w:pPr>
              <w:spacing w:after="0" w:line="240" w:lineRule="auto"/>
            </w:pPr>
            <w:r/>
            <w:r>
              <w:rPr>
                <w:rFonts w:ascii="Aptos" w:hAnsi="Aptos"/>
                <w:b w:val="0"/>
                <w:sz w:val="12"/>
              </w:rPr>
              <w:t>13</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raw elemental dust, fragmented elemental shard, elemental core fragment</w:t>
            </w:r>
          </w:p>
        </w:tc>
        <w:tc>
          <w:tcPr>
            <w:tcW w:type="dxa" w:w="1584"/>
            <w:vAlign w:val="center"/>
            <w:shd w:fill="F7FAF8"/>
          </w:tcPr>
          <w:p>
            <w:pPr>
              <w:spacing w:after="0" w:line="240" w:lineRule="auto"/>
            </w:pPr>
            <w:r/>
            <w:r>
              <w:rPr>
                <w:rFonts w:ascii="Aptos" w:hAnsi="Aptos"/>
                <w:b w:val="0"/>
                <w:sz w:val="12"/>
              </w:rPr>
              <w:t>mineral, core, essence, powder, misc</w:t>
            </w:r>
          </w:p>
        </w:tc>
      </w:tr>
      <w:tr>
        <w:trPr>
          <w:cantSplit/>
        </w:trPr>
        <w:tc>
          <w:tcPr>
            <w:tcW w:type="dxa" w:w="1800"/>
            <w:vAlign w:val="center"/>
          </w:tcPr>
          <w:p>
            <w:pPr>
              <w:spacing w:after="0" w:line="240" w:lineRule="auto"/>
            </w:pPr>
            <w:r/>
            <w:r>
              <w:rPr>
                <w:rFonts w:ascii="Aptos" w:hAnsi="Aptos"/>
                <w:b w:val="0"/>
                <w:sz w:val="12"/>
              </w:rPr>
              <w:t>Baboon</w:t>
            </w:r>
          </w:p>
        </w:tc>
        <w:tc>
          <w:tcPr>
            <w:tcW w:type="dxa" w:w="648"/>
            <w:vAlign w:val="center"/>
          </w:tcPr>
          <w:p>
            <w:pPr>
              <w:spacing w:after="0" w:line="240" w:lineRule="auto"/>
            </w:pPr>
            <w:r/>
            <w:r>
              <w:rPr>
                <w:rFonts w:ascii="Aptos" w:hAnsi="Aptos"/>
                <w:b w:val="0"/>
                <w:sz w:val="12"/>
              </w:rPr>
              <w:t>Gargantuan</w:t>
            </w:r>
          </w:p>
        </w:tc>
        <w:tc>
          <w:tcPr>
            <w:tcW w:type="dxa" w:w="1008"/>
            <w:vAlign w:val="center"/>
          </w:tcPr>
          <w:p>
            <w:pPr>
              <w:spacing w:after="0" w:line="240" w:lineRule="auto"/>
            </w:pPr>
            <w:r/>
            <w:r>
              <w:rPr>
                <w:rFonts w:ascii="Aptos" w:hAnsi="Aptos"/>
                <w:b w:val="0"/>
                <w:sz w:val="12"/>
              </w:rPr>
              <w:t>Construct</w:t>
            </w:r>
          </w:p>
        </w:tc>
        <w:tc>
          <w:tcPr>
            <w:tcW w:type="dxa" w:w="504"/>
            <w:vAlign w:val="center"/>
          </w:tcPr>
          <w:p>
            <w:pPr>
              <w:spacing w:after="0" w:line="240" w:lineRule="auto"/>
            </w:pPr>
            <w:r/>
            <w:r>
              <w:rPr>
                <w:rFonts w:ascii="Aptos" w:hAnsi="Aptos"/>
                <w:b w:val="0"/>
                <w:sz w:val="12"/>
              </w:rPr>
              <w:t>24</w:t>
            </w:r>
          </w:p>
        </w:tc>
        <w:tc>
          <w:tcPr>
            <w:tcW w:type="dxa" w:w="1440"/>
            <w:vAlign w:val="center"/>
          </w:tcPr>
          <w:p>
            <w:pPr>
              <w:spacing w:after="0" w:line="240" w:lineRule="auto"/>
            </w:pPr>
            <w:r/>
            <w:r>
              <w:rPr>
                <w:rFonts w:ascii="Aptos" w:hAnsi="Aptos"/>
                <w:b w:val="0"/>
                <w:sz w:val="12"/>
              </w:rPr>
              <w:t>Aethel Swamps</w:t>
            </w:r>
          </w:p>
        </w:tc>
        <w:tc>
          <w:tcPr>
            <w:tcW w:type="dxa" w:w="504"/>
            <w:vAlign w:val="center"/>
          </w:tcPr>
          <w:p>
            <w:pPr>
              <w:spacing w:after="0" w:line="240" w:lineRule="auto"/>
            </w:pPr>
            <w:r/>
            <w:r>
              <w:rPr>
                <w:rFonts w:ascii="Aptos" w:hAnsi="Aptos"/>
                <w:b w:val="0"/>
                <w:sz w:val="12"/>
              </w:rPr>
              <w:t>19</w:t>
            </w:r>
          </w:p>
        </w:tc>
        <w:tc>
          <w:tcPr>
            <w:tcW w:type="dxa" w:w="936"/>
            <w:vAlign w:val="center"/>
          </w:tcPr>
          <w:p>
            <w:pPr>
              <w:spacing w:after="0" w:line="240" w:lineRule="auto"/>
            </w:pPr>
            <w:r/>
            <w:r>
              <w:rPr>
                <w:rFonts w:ascii="Aptos" w:hAnsi="Aptos"/>
                <w:b w:val="0"/>
                <w:sz w:val="12"/>
              </w:rPr>
              <w:t>4 hours</w:t>
            </w:r>
          </w:p>
        </w:tc>
        <w:tc>
          <w:tcPr>
            <w:tcW w:type="dxa" w:w="1008"/>
            <w:vAlign w:val="center"/>
          </w:tcPr>
          <w:p>
            <w:pPr>
              <w:spacing w:after="0" w:line="240" w:lineRule="auto"/>
            </w:pPr>
            <w:r/>
            <w:r>
              <w:rPr>
                <w:rFonts w:ascii="Aptos" w:hAnsi="Aptos"/>
                <w:b w:val="0"/>
                <w:sz w:val="12"/>
              </w:rPr>
              <w:t>Engineering</w:t>
            </w:r>
          </w:p>
        </w:tc>
        <w:tc>
          <w:tcPr>
            <w:tcW w:type="dxa" w:w="2016"/>
            <w:vAlign w:val="center"/>
          </w:tcPr>
          <w:p>
            <w:pPr>
              <w:spacing w:after="0" w:line="240" w:lineRule="auto"/>
            </w:pPr>
            <w:r/>
            <w:r>
              <w:rPr>
                <w:rFonts w:ascii="Aptos" w:hAnsi="Aptos"/>
                <w:b w:val="0"/>
                <w:sz w:val="12"/>
              </w:rPr>
              <w:t>Baboon pelt, Baboon claw, Baboon tooth</w:t>
            </w:r>
          </w:p>
        </w:tc>
        <w:tc>
          <w:tcPr>
            <w:tcW w:type="dxa" w:w="1584"/>
            <w:vAlign w:val="center"/>
          </w:tcPr>
          <w:p>
            <w:pPr>
              <w:spacing w:after="0" w:line="240" w:lineRule="auto"/>
            </w:pPr>
            <w:r/>
            <w:r>
              <w:rPr>
                <w:rFonts w:ascii="Aptos" w:hAnsi="Aptos"/>
                <w:b w:val="0"/>
                <w:sz w:val="12"/>
              </w:rPr>
              <w:t>mineral, misc, fiber, core, fluid</w:t>
            </w:r>
          </w:p>
        </w:tc>
      </w:tr>
      <w:tr>
        <w:trPr>
          <w:cantSplit/>
        </w:trPr>
        <w:tc>
          <w:tcPr>
            <w:tcW w:type="dxa" w:w="1800"/>
            <w:vAlign w:val="center"/>
            <w:shd w:fill="F7FAF8"/>
          </w:tcPr>
          <w:p>
            <w:pPr>
              <w:spacing w:after="0" w:line="240" w:lineRule="auto"/>
            </w:pPr>
            <w:r/>
            <w:r>
              <w:rPr>
                <w:rFonts w:ascii="Aptos" w:hAnsi="Aptos"/>
                <w:b w:val="0"/>
                <w:sz w:val="12"/>
              </w:rPr>
              <w:t>Badger</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Monstrosity</w:t>
            </w:r>
          </w:p>
        </w:tc>
        <w:tc>
          <w:tcPr>
            <w:tcW w:type="dxa" w:w="504"/>
            <w:vAlign w:val="center"/>
            <w:shd w:fill="F7FAF8"/>
          </w:tcPr>
          <w:p>
            <w:pPr>
              <w:spacing w:after="0" w:line="240" w:lineRule="auto"/>
            </w:pPr>
            <w:r/>
            <w:r>
              <w:rPr>
                <w:rFonts w:ascii="Aptos" w:hAnsi="Aptos"/>
                <w:b w:val="0"/>
                <w:sz w:val="12"/>
              </w:rPr>
              <w:t>7</w:t>
            </w:r>
          </w:p>
        </w:tc>
        <w:tc>
          <w:tcPr>
            <w:tcW w:type="dxa" w:w="1440"/>
            <w:vAlign w:val="center"/>
            <w:shd w:fill="F7FAF8"/>
          </w:tcPr>
          <w:p>
            <w:pPr>
              <w:spacing w:after="0" w:line="240" w:lineRule="auto"/>
            </w:pPr>
            <w:r/>
            <w:r>
              <w:rPr>
                <w:rFonts w:ascii="Aptos" w:hAnsi="Aptos"/>
                <w:b w:val="0"/>
                <w:sz w:val="12"/>
              </w:rPr>
              <w:t>Aethel Mountains</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Badger pelt, Badger bone shard, Badger tooth</w:t>
            </w:r>
          </w:p>
        </w:tc>
        <w:tc>
          <w:tcPr>
            <w:tcW w:type="dxa" w:w="1584"/>
            <w:vAlign w:val="center"/>
            <w:shd w:fill="F7FAF8"/>
          </w:tcPr>
          <w:p>
            <w:pPr>
              <w:spacing w:after="0" w:line="240" w:lineRule="auto"/>
            </w:pPr>
            <w:r/>
            <w:r>
              <w:rPr>
                <w:rFonts w:ascii="Aptos" w:hAnsi="Aptos"/>
                <w:b w:val="0"/>
                <w:sz w:val="12"/>
              </w:rPr>
              <w:t>food, hide, bone, organ, fluid</w:t>
            </w:r>
          </w:p>
        </w:tc>
      </w:tr>
      <w:tr>
        <w:trPr>
          <w:cantSplit/>
        </w:trPr>
        <w:tc>
          <w:tcPr>
            <w:tcW w:type="dxa" w:w="1800"/>
            <w:vAlign w:val="center"/>
          </w:tcPr>
          <w:p>
            <w:pPr>
              <w:spacing w:after="0" w:line="240" w:lineRule="auto"/>
            </w:pPr>
            <w:r/>
            <w:r>
              <w:rPr>
                <w:rFonts w:ascii="Aptos" w:hAnsi="Aptos"/>
                <w:b w:val="0"/>
                <w:sz w:val="12"/>
              </w:rPr>
              <w:t>Balhannoth</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Fiend</w:t>
            </w:r>
          </w:p>
        </w:tc>
        <w:tc>
          <w:tcPr>
            <w:tcW w:type="dxa" w:w="504"/>
            <w:vAlign w:val="center"/>
          </w:tcPr>
          <w:p>
            <w:pPr>
              <w:spacing w:after="0" w:line="240" w:lineRule="auto"/>
            </w:pPr>
            <w:r/>
            <w:r>
              <w:rPr>
                <w:rFonts w:ascii="Aptos" w:hAnsi="Aptos"/>
                <w:b w:val="0"/>
                <w:sz w:val="12"/>
              </w:rPr>
              <w:t>9</w:t>
            </w:r>
          </w:p>
        </w:tc>
        <w:tc>
          <w:tcPr>
            <w:tcW w:type="dxa" w:w="1440"/>
            <w:vAlign w:val="center"/>
          </w:tcPr>
          <w:p>
            <w:pPr>
              <w:spacing w:after="0" w:line="240" w:lineRule="auto"/>
            </w:pPr>
            <w:r/>
            <w:r>
              <w:rPr>
                <w:rFonts w:ascii="Aptos" w:hAnsi="Aptos"/>
                <w:b w:val="0"/>
                <w:sz w:val="12"/>
              </w:rPr>
              <w:t>Null Zones</w:t>
            </w:r>
          </w:p>
        </w:tc>
        <w:tc>
          <w:tcPr>
            <w:tcW w:type="dxa" w:w="504"/>
            <w:vAlign w:val="center"/>
          </w:tcPr>
          <w:p>
            <w:pPr>
              <w:spacing w:after="0" w:line="240" w:lineRule="auto"/>
            </w:pPr>
            <w:r/>
            <w:r>
              <w:rPr>
                <w:rFonts w:ascii="Aptos" w:hAnsi="Aptos"/>
                <w:b w:val="0"/>
                <w:sz w:val="12"/>
              </w:rPr>
              <w:t>15</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eldritch ichor, alien chitin, void-warped eye</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Banderhobb</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Monstrosity</w:t>
            </w:r>
          </w:p>
        </w:tc>
        <w:tc>
          <w:tcPr>
            <w:tcW w:type="dxa" w:w="504"/>
            <w:vAlign w:val="center"/>
            <w:shd w:fill="F7FAF8"/>
          </w:tcPr>
          <w:p>
            <w:pPr>
              <w:spacing w:after="0" w:line="240" w:lineRule="auto"/>
            </w:pPr>
            <w:r/>
            <w:r>
              <w:rPr>
                <w:rFonts w:ascii="Aptos" w:hAnsi="Aptos"/>
                <w:b w:val="0"/>
                <w:sz w:val="12"/>
              </w:rPr>
              <w:t>3</w:t>
            </w:r>
          </w:p>
        </w:tc>
        <w:tc>
          <w:tcPr>
            <w:tcW w:type="dxa" w:w="1440"/>
            <w:vAlign w:val="center"/>
            <w:shd w:fill="F7FAF8"/>
          </w:tcPr>
          <w:p>
            <w:pPr>
              <w:spacing w:after="0" w:line="240" w:lineRule="auto"/>
            </w:pPr>
            <w:r/>
            <w:r>
              <w:rPr>
                <w:rFonts w:ascii="Aptos" w:hAnsi="Aptos"/>
                <w:b w:val="0"/>
                <w:sz w:val="12"/>
              </w:rPr>
              <w:t>Sanctum of Echoing Choirs</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scaled hide, Exotic Hide (Tier 2)</w:t>
            </w:r>
          </w:p>
        </w:tc>
        <w:tc>
          <w:tcPr>
            <w:tcW w:type="dxa" w:w="1584"/>
            <w:vAlign w:val="center"/>
            <w:shd w:fill="F7FAF8"/>
          </w:tcPr>
          <w:p>
            <w:pPr>
              <w:spacing w:after="0" w:line="240" w:lineRule="auto"/>
            </w:pPr>
            <w:r/>
            <w:r>
              <w:rPr>
                <w:rFonts w:ascii="Aptos" w:hAnsi="Aptos"/>
                <w:b w:val="0"/>
                <w:sz w:val="12"/>
              </w:rPr>
              <w:t>food, hide, bone, organ, fluid</w:t>
            </w:r>
          </w:p>
        </w:tc>
      </w:tr>
      <w:tr>
        <w:trPr>
          <w:cantSplit/>
        </w:trPr>
        <w:tc>
          <w:tcPr>
            <w:tcW w:type="dxa" w:w="1800"/>
            <w:vAlign w:val="center"/>
          </w:tcPr>
          <w:p>
            <w:pPr>
              <w:spacing w:after="0" w:line="240" w:lineRule="auto"/>
            </w:pPr>
            <w:r/>
            <w:r>
              <w:rPr>
                <w:rFonts w:ascii="Aptos" w:hAnsi="Aptos"/>
                <w:b w:val="0"/>
                <w:sz w:val="12"/>
              </w:rPr>
              <w:t>Bandit</w:t>
            </w:r>
          </w:p>
        </w:tc>
        <w:tc>
          <w:tcPr>
            <w:tcW w:type="dxa" w:w="648"/>
            <w:vAlign w:val="center"/>
          </w:tcPr>
          <w:p>
            <w:pPr>
              <w:spacing w:after="0" w:line="240" w:lineRule="auto"/>
            </w:pPr>
            <w:r/>
            <w:r>
              <w:rPr>
                <w:rFonts w:ascii="Aptos" w:hAnsi="Aptos"/>
                <w:b w:val="0"/>
                <w:sz w:val="12"/>
              </w:rPr>
              <w:t>Small</w:t>
            </w:r>
          </w:p>
        </w:tc>
        <w:tc>
          <w:tcPr>
            <w:tcW w:type="dxa" w:w="1008"/>
            <w:vAlign w:val="center"/>
          </w:tcPr>
          <w:p>
            <w:pPr>
              <w:spacing w:after="0" w:line="240" w:lineRule="auto"/>
            </w:pPr>
            <w:r/>
            <w:r>
              <w:rPr>
                <w:rFonts w:ascii="Aptos" w:hAnsi="Aptos"/>
                <w:b w:val="0"/>
                <w:sz w:val="12"/>
              </w:rPr>
              <w:t>Beast</w:t>
            </w:r>
          </w:p>
        </w:tc>
        <w:tc>
          <w:tcPr>
            <w:tcW w:type="dxa" w:w="504"/>
            <w:vAlign w:val="center"/>
          </w:tcPr>
          <w:p>
            <w:pPr>
              <w:spacing w:after="0" w:line="240" w:lineRule="auto"/>
            </w:pPr>
            <w:r/>
            <w:r>
              <w:rPr>
                <w:rFonts w:ascii="Aptos" w:hAnsi="Aptos"/>
                <w:b w:val="0"/>
                <w:sz w:val="12"/>
              </w:rPr>
              <w:t>1/2</w:t>
            </w:r>
          </w:p>
        </w:tc>
        <w:tc>
          <w:tcPr>
            <w:tcW w:type="dxa" w:w="1440"/>
            <w:vAlign w:val="center"/>
          </w:tcPr>
          <w:p>
            <w:pPr>
              <w:spacing w:after="0" w:line="240" w:lineRule="auto"/>
            </w:pPr>
            <w:r/>
            <w:r>
              <w:rPr>
                <w:rFonts w:ascii="Aptos" w:hAnsi="Aptos"/>
                <w:b w:val="0"/>
                <w:sz w:val="12"/>
              </w:rPr>
              <w:t>Aethel Lowlands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20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humanoid meat</w:t>
            </w:r>
          </w:p>
        </w:tc>
        <w:tc>
          <w:tcPr>
            <w:tcW w:type="dxa" w:w="1584"/>
            <w:vAlign w:val="center"/>
          </w:tcPr>
          <w:p>
            <w:pPr>
              <w:spacing w:after="0" w:line="240" w:lineRule="auto"/>
            </w:pPr>
            <w:r/>
            <w:r>
              <w:rPr>
                <w:rFonts w:ascii="Aptos" w:hAnsi="Aptos"/>
                <w:b w:val="0"/>
                <w:sz w:val="12"/>
              </w:rPr>
              <w:t>food, hide, bone, organ, misc</w:t>
            </w:r>
          </w:p>
        </w:tc>
      </w:tr>
      <w:tr>
        <w:trPr>
          <w:cantSplit/>
        </w:trPr>
        <w:tc>
          <w:tcPr>
            <w:tcW w:type="dxa" w:w="1800"/>
            <w:vAlign w:val="center"/>
            <w:shd w:fill="F7FAF8"/>
          </w:tcPr>
          <w:p>
            <w:pPr>
              <w:spacing w:after="0" w:line="240" w:lineRule="auto"/>
            </w:pPr>
            <w:r/>
            <w:r>
              <w:rPr>
                <w:rFonts w:ascii="Aptos" w:hAnsi="Aptos"/>
                <w:b w:val="0"/>
                <w:sz w:val="12"/>
              </w:rPr>
              <w:t>Bandit Captain</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Dragon</w:t>
            </w:r>
          </w:p>
        </w:tc>
        <w:tc>
          <w:tcPr>
            <w:tcW w:type="dxa" w:w="504"/>
            <w:vAlign w:val="center"/>
            <w:shd w:fill="F7FAF8"/>
          </w:tcPr>
          <w:p>
            <w:pPr>
              <w:spacing w:after="0" w:line="240" w:lineRule="auto"/>
            </w:pPr>
            <w:r/>
            <w:r>
              <w:rPr>
                <w:rFonts w:ascii="Aptos" w:hAnsi="Aptos"/>
                <w:b w:val="0"/>
                <w:sz w:val="12"/>
              </w:rPr>
              <w:t>11</w:t>
            </w:r>
          </w:p>
        </w:tc>
        <w:tc>
          <w:tcPr>
            <w:tcW w:type="dxa" w:w="1440"/>
            <w:vAlign w:val="center"/>
            <w:shd w:fill="F7FAF8"/>
          </w:tcPr>
          <w:p>
            <w:pPr>
              <w:spacing w:after="0" w:line="240" w:lineRule="auto"/>
            </w:pPr>
            <w:r/>
            <w:r>
              <w:rPr>
                <w:rFonts w:ascii="Aptos" w:hAnsi="Aptos"/>
                <w:b w:val="0"/>
                <w:sz w:val="12"/>
              </w:rPr>
              <w:t>Aethel Mountains</w:t>
            </w:r>
          </w:p>
        </w:tc>
        <w:tc>
          <w:tcPr>
            <w:tcW w:type="dxa" w:w="504"/>
            <w:vAlign w:val="center"/>
            <w:shd w:fill="F7FAF8"/>
          </w:tcPr>
          <w:p>
            <w:pPr>
              <w:spacing w:after="0" w:line="240" w:lineRule="auto"/>
            </w:pPr>
            <w:r/>
            <w:r>
              <w:rPr>
                <w:rFonts w:ascii="Aptos" w:hAnsi="Aptos"/>
                <w:b w:val="0"/>
                <w:sz w:val="12"/>
              </w:rPr>
              <w:t>15</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humanoid meat, Dragon Tooth (Tier 2), warrior's heart</w:t>
            </w:r>
          </w:p>
        </w:tc>
        <w:tc>
          <w:tcPr>
            <w:tcW w:type="dxa" w:w="1584"/>
            <w:vAlign w:val="center"/>
            <w:shd w:fill="F7FAF8"/>
          </w:tcPr>
          <w:p>
            <w:pPr>
              <w:spacing w:after="0" w:line="240" w:lineRule="auto"/>
            </w:pPr>
            <w:r/>
            <w:r>
              <w:rPr>
                <w:rFonts w:ascii="Aptos" w:hAnsi="Aptos"/>
                <w:b w:val="0"/>
                <w:sz w:val="12"/>
              </w:rPr>
              <w:t>food, scale, bone, organ, essence</w:t>
            </w:r>
          </w:p>
        </w:tc>
      </w:tr>
      <w:tr>
        <w:trPr>
          <w:cantSplit/>
        </w:trPr>
        <w:tc>
          <w:tcPr>
            <w:tcW w:type="dxa" w:w="1800"/>
            <w:vAlign w:val="center"/>
          </w:tcPr>
          <w:p>
            <w:pPr>
              <w:spacing w:after="0" w:line="240" w:lineRule="auto"/>
            </w:pPr>
            <w:r/>
            <w:r>
              <w:rPr>
                <w:rFonts w:ascii="Aptos" w:hAnsi="Aptos"/>
                <w:b w:val="0"/>
                <w:sz w:val="12"/>
              </w:rPr>
              <w:t>Banshee</w:t>
            </w:r>
          </w:p>
        </w:tc>
        <w:tc>
          <w:tcPr>
            <w:tcW w:type="dxa" w:w="648"/>
            <w:vAlign w:val="center"/>
          </w:tcPr>
          <w:p>
            <w:pPr>
              <w:spacing w:after="0" w:line="240" w:lineRule="auto"/>
            </w:pPr>
            <w:r/>
            <w:r>
              <w:rPr>
                <w:rFonts w:ascii="Aptos" w:hAnsi="Aptos"/>
                <w:b w:val="0"/>
                <w:sz w:val="12"/>
              </w:rPr>
              <w:t>Tiny</w:t>
            </w:r>
          </w:p>
        </w:tc>
        <w:tc>
          <w:tcPr>
            <w:tcW w:type="dxa" w:w="1008"/>
            <w:vAlign w:val="center"/>
          </w:tcPr>
          <w:p>
            <w:pPr>
              <w:spacing w:after="0" w:line="240" w:lineRule="auto"/>
            </w:pPr>
            <w:r/>
            <w:r>
              <w:rPr>
                <w:rFonts w:ascii="Aptos" w:hAnsi="Aptos"/>
                <w:b w:val="0"/>
                <w:sz w:val="12"/>
              </w:rPr>
              <w:t>Plant</w:t>
            </w:r>
          </w:p>
        </w:tc>
        <w:tc>
          <w:tcPr>
            <w:tcW w:type="dxa" w:w="504"/>
            <w:vAlign w:val="center"/>
          </w:tcPr>
          <w:p>
            <w:pPr>
              <w:spacing w:after="0" w:line="240" w:lineRule="auto"/>
            </w:pPr>
            <w:r/>
            <w:r>
              <w:rPr>
                <w:rFonts w:ascii="Aptos" w:hAnsi="Aptos"/>
                <w:b w:val="0"/>
                <w:sz w:val="12"/>
              </w:rPr>
              <w:t>0</w:t>
            </w:r>
          </w:p>
        </w:tc>
        <w:tc>
          <w:tcPr>
            <w:tcW w:type="dxa" w:w="1440"/>
            <w:vAlign w:val="center"/>
          </w:tcPr>
          <w:p>
            <w:pPr>
              <w:spacing w:after="0" w:line="240" w:lineRule="auto"/>
            </w:pPr>
            <w:r/>
            <w:r>
              <w:rPr>
                <w:rFonts w:ascii="Aptos" w:hAnsi="Aptos"/>
                <w:b w:val="0"/>
                <w:sz w:val="12"/>
              </w:rPr>
              <w:t>Aethel Swamps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10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splintered bone</w:t>
            </w:r>
          </w:p>
        </w:tc>
        <w:tc>
          <w:tcPr>
            <w:tcW w:type="dxa" w:w="1584"/>
            <w:vAlign w:val="center"/>
          </w:tcPr>
          <w:p>
            <w:pPr>
              <w:spacing w:after="0" w:line="240" w:lineRule="auto"/>
            </w:pPr>
            <w:r/>
            <w:r>
              <w:rPr>
                <w:rFonts w:ascii="Aptos" w:hAnsi="Aptos"/>
                <w:b w:val="0"/>
                <w:sz w:val="12"/>
              </w:rPr>
              <w:t>food, plant, plant, fluid, core</w:t>
            </w:r>
          </w:p>
        </w:tc>
      </w:tr>
      <w:tr>
        <w:trPr>
          <w:cantSplit/>
        </w:trPr>
        <w:tc>
          <w:tcPr>
            <w:tcW w:type="dxa" w:w="1800"/>
            <w:vAlign w:val="center"/>
            <w:shd w:fill="F7FAF8"/>
          </w:tcPr>
          <w:p>
            <w:pPr>
              <w:spacing w:after="0" w:line="240" w:lineRule="auto"/>
            </w:pPr>
            <w:r/>
            <w:r>
              <w:rPr>
                <w:rFonts w:ascii="Aptos" w:hAnsi="Aptos"/>
                <w:b w:val="0"/>
                <w:sz w:val="12"/>
              </w:rPr>
              <w:t>Barbed Devil</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Fiend</w:t>
            </w:r>
          </w:p>
        </w:tc>
        <w:tc>
          <w:tcPr>
            <w:tcW w:type="dxa" w:w="504"/>
            <w:vAlign w:val="center"/>
            <w:shd w:fill="F7FAF8"/>
          </w:tcPr>
          <w:p>
            <w:pPr>
              <w:spacing w:after="0" w:line="240" w:lineRule="auto"/>
            </w:pPr>
            <w:r/>
            <w:r>
              <w:rPr>
                <w:rFonts w:ascii="Aptos" w:hAnsi="Aptos"/>
                <w:b w:val="0"/>
                <w:sz w:val="12"/>
              </w:rPr>
              <w:t>10</w:t>
            </w:r>
          </w:p>
        </w:tc>
        <w:tc>
          <w:tcPr>
            <w:tcW w:type="dxa" w:w="1440"/>
            <w:vAlign w:val="center"/>
            <w:shd w:fill="F7FAF8"/>
          </w:tcPr>
          <w:p>
            <w:pPr>
              <w:spacing w:after="0" w:line="240" w:lineRule="auto"/>
            </w:pPr>
            <w:r/>
            <w:r>
              <w:rPr>
                <w:rFonts w:ascii="Aptos" w:hAnsi="Aptos"/>
                <w:b w:val="0"/>
                <w:sz w:val="12"/>
              </w:rPr>
              <w:t>Silencebound Void</w:t>
            </w:r>
          </w:p>
        </w:tc>
        <w:tc>
          <w:tcPr>
            <w:tcW w:type="dxa" w:w="504"/>
            <w:vAlign w:val="center"/>
            <w:shd w:fill="F7FAF8"/>
          </w:tcPr>
          <w:p>
            <w:pPr>
              <w:spacing w:after="0" w:line="240" w:lineRule="auto"/>
            </w:pPr>
            <w:r/>
            <w:r>
              <w:rPr>
                <w:rFonts w:ascii="Aptos" w:hAnsi="Aptos"/>
                <w:b w:val="0"/>
                <w:sz w:val="12"/>
              </w:rPr>
              <w:t>15</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scorched flesh, horn fragment, Corrupted Essence (Tier 3)</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Bard</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Humanoid</w:t>
            </w:r>
          </w:p>
        </w:tc>
        <w:tc>
          <w:tcPr>
            <w:tcW w:type="dxa" w:w="504"/>
            <w:vAlign w:val="center"/>
          </w:tcPr>
          <w:p>
            <w:pPr>
              <w:spacing w:after="0" w:line="240" w:lineRule="auto"/>
            </w:pPr>
            <w:r/>
            <w:r>
              <w:rPr>
                <w:rFonts w:ascii="Aptos" w:hAnsi="Aptos"/>
                <w:b w:val="0"/>
                <w:sz w:val="12"/>
              </w:rPr>
              <w:t>6</w:t>
            </w:r>
          </w:p>
        </w:tc>
        <w:tc>
          <w:tcPr>
            <w:tcW w:type="dxa" w:w="1440"/>
            <w:vAlign w:val="center"/>
          </w:tcPr>
          <w:p>
            <w:pPr>
              <w:spacing w:after="0" w:line="240" w:lineRule="auto"/>
            </w:pPr>
            <w:r/>
            <w:r>
              <w:rPr>
                <w:rFonts w:ascii="Aptos" w:hAnsi="Aptos"/>
                <w:b w:val="0"/>
                <w:sz w:val="12"/>
              </w:rPr>
              <w:t>Aethel Forests</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Medicine</w:t>
            </w:r>
          </w:p>
        </w:tc>
        <w:tc>
          <w:tcPr>
            <w:tcW w:type="dxa" w:w="2016"/>
            <w:vAlign w:val="center"/>
          </w:tcPr>
          <w:p>
            <w:pPr>
              <w:spacing w:after="0" w:line="240" w:lineRule="auto"/>
            </w:pPr>
            <w:r/>
            <w:r>
              <w:rPr>
                <w:rFonts w:ascii="Aptos" w:hAnsi="Aptos"/>
                <w:b w:val="0"/>
                <w:sz w:val="12"/>
              </w:rPr>
              <w:t>Tribal Fetish (Tier 1), humanoid bone shard, Cultural Artifact (Tier 3)</w:t>
            </w:r>
          </w:p>
        </w:tc>
        <w:tc>
          <w:tcPr>
            <w:tcW w:type="dxa" w:w="1584"/>
            <w:vAlign w:val="center"/>
          </w:tcPr>
          <w:p>
            <w:pPr>
              <w:spacing w:after="0" w:line="240" w:lineRule="auto"/>
            </w:pPr>
            <w:r/>
            <w:r>
              <w:rPr>
                <w:rFonts w:ascii="Aptos" w:hAnsi="Aptos"/>
                <w:b w:val="0"/>
                <w:sz w:val="12"/>
              </w:rPr>
              <w:t>salvage, salvage, organ, bone, research</w:t>
            </w:r>
          </w:p>
        </w:tc>
      </w:tr>
      <w:tr>
        <w:trPr>
          <w:cantSplit/>
        </w:trPr>
        <w:tc>
          <w:tcPr>
            <w:tcW w:type="dxa" w:w="1800"/>
            <w:vAlign w:val="center"/>
            <w:shd w:fill="F7FAF8"/>
          </w:tcPr>
          <w:p>
            <w:pPr>
              <w:spacing w:after="0" w:line="240" w:lineRule="auto"/>
            </w:pPr>
            <w:r/>
            <w:r>
              <w:rPr>
                <w:rFonts w:ascii="Aptos" w:hAnsi="Aptos"/>
                <w:b w:val="0"/>
                <w:sz w:val="12"/>
              </w:rPr>
              <w:t>Barghest</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Construct</w:t>
            </w:r>
          </w:p>
        </w:tc>
        <w:tc>
          <w:tcPr>
            <w:tcW w:type="dxa" w:w="504"/>
            <w:vAlign w:val="center"/>
            <w:shd w:fill="F7FAF8"/>
          </w:tcPr>
          <w:p>
            <w:pPr>
              <w:spacing w:after="0" w:line="240" w:lineRule="auto"/>
            </w:pPr>
            <w:r/>
            <w:r>
              <w:rPr>
                <w:rFonts w:ascii="Aptos" w:hAnsi="Aptos"/>
                <w:b w:val="0"/>
                <w:sz w:val="12"/>
              </w:rPr>
              <w:t>29</w:t>
            </w:r>
          </w:p>
        </w:tc>
        <w:tc>
          <w:tcPr>
            <w:tcW w:type="dxa" w:w="1440"/>
            <w:vAlign w:val="center"/>
            <w:shd w:fill="F7FAF8"/>
          </w:tcPr>
          <w:p>
            <w:pPr>
              <w:spacing w:after="0" w:line="240" w:lineRule="auto"/>
            </w:pPr>
            <w:r/>
            <w:r>
              <w:rPr>
                <w:rFonts w:ascii="Aptos" w:hAnsi="Aptos"/>
                <w:b w:val="0"/>
                <w:sz w:val="12"/>
              </w:rPr>
              <w:t>Aethel Swamps</w:t>
            </w:r>
          </w:p>
        </w:tc>
        <w:tc>
          <w:tcPr>
            <w:tcW w:type="dxa" w:w="504"/>
            <w:vAlign w:val="center"/>
            <w:shd w:fill="F7FAF8"/>
          </w:tcPr>
          <w:p>
            <w:pPr>
              <w:spacing w:after="0" w:line="240" w:lineRule="auto"/>
            </w:pPr>
            <w:r/>
            <w:r>
              <w:rPr>
                <w:rFonts w:ascii="Aptos" w:hAnsi="Aptos"/>
                <w:b w:val="0"/>
                <w:sz w:val="12"/>
              </w:rPr>
              <w:t>20</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Engineering</w:t>
            </w:r>
          </w:p>
        </w:tc>
        <w:tc>
          <w:tcPr>
            <w:tcW w:type="dxa" w:w="2016"/>
            <w:vAlign w:val="center"/>
            <w:shd w:fill="F7FAF8"/>
          </w:tcPr>
          <w:p>
            <w:pPr>
              <w:spacing w:after="0" w:line="240" w:lineRule="auto"/>
            </w:pPr>
            <w:r/>
            <w:r>
              <w:rPr>
                <w:rFonts w:ascii="Aptos" w:hAnsi="Aptos"/>
                <w:b w:val="0"/>
                <w:sz w:val="12"/>
              </w:rPr>
              <w:t>Animated Core (Tier 1), horn fragment, brimstone bone</w:t>
            </w:r>
          </w:p>
        </w:tc>
        <w:tc>
          <w:tcPr>
            <w:tcW w:type="dxa" w:w="1584"/>
            <w:vAlign w:val="center"/>
            <w:shd w:fill="F7FAF8"/>
          </w:tcPr>
          <w:p>
            <w:pPr>
              <w:spacing w:after="0" w:line="240" w:lineRule="auto"/>
            </w:pPr>
            <w:r/>
            <w:r>
              <w:rPr>
                <w:rFonts w:ascii="Aptos" w:hAnsi="Aptos"/>
                <w:b w:val="0"/>
                <w:sz w:val="12"/>
              </w:rPr>
              <w:t>mineral, misc, fiber, core, fluid</w:t>
            </w:r>
          </w:p>
        </w:tc>
      </w:tr>
      <w:tr>
        <w:trPr>
          <w:cantSplit/>
        </w:trPr>
        <w:tc>
          <w:tcPr>
            <w:tcW w:type="dxa" w:w="1800"/>
            <w:vAlign w:val="center"/>
          </w:tcPr>
          <w:p>
            <w:pPr>
              <w:spacing w:after="0" w:line="240" w:lineRule="auto"/>
            </w:pPr>
            <w:r/>
            <w:r>
              <w:rPr>
                <w:rFonts w:ascii="Aptos" w:hAnsi="Aptos"/>
                <w:b w:val="0"/>
                <w:sz w:val="12"/>
              </w:rPr>
              <w:t>Basilisk</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Monstrosity</w:t>
            </w:r>
          </w:p>
        </w:tc>
        <w:tc>
          <w:tcPr>
            <w:tcW w:type="dxa" w:w="504"/>
            <w:vAlign w:val="center"/>
          </w:tcPr>
          <w:p>
            <w:pPr>
              <w:spacing w:after="0" w:line="240" w:lineRule="auto"/>
            </w:pPr>
            <w:r/>
            <w:r>
              <w:rPr>
                <w:rFonts w:ascii="Aptos" w:hAnsi="Aptos"/>
                <w:b w:val="0"/>
                <w:sz w:val="12"/>
              </w:rPr>
              <w:t>3</w:t>
            </w:r>
          </w:p>
        </w:tc>
        <w:tc>
          <w:tcPr>
            <w:tcW w:type="dxa" w:w="1440"/>
            <w:vAlign w:val="center"/>
          </w:tcPr>
          <w:p>
            <w:pPr>
              <w:spacing w:after="0" w:line="240" w:lineRule="auto"/>
            </w:pPr>
            <w:r/>
            <w:r>
              <w:rPr>
                <w:rFonts w:ascii="Aptos" w:hAnsi="Aptos"/>
                <w:b w:val="0"/>
                <w:sz w:val="12"/>
              </w:rPr>
              <w:t>Aethel Highlands</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scaled hide, acidic gland</w:t>
            </w:r>
          </w:p>
        </w:tc>
        <w:tc>
          <w:tcPr>
            <w:tcW w:type="dxa" w:w="1584"/>
            <w:vAlign w:val="center"/>
          </w:tcPr>
          <w:p>
            <w:pPr>
              <w:spacing w:after="0" w:line="240" w:lineRule="auto"/>
            </w:pPr>
            <w:r/>
            <w:r>
              <w:rPr>
                <w:rFonts w:ascii="Aptos" w:hAnsi="Aptos"/>
                <w:b w:val="0"/>
                <w:sz w:val="12"/>
              </w:rPr>
              <w:t>food, hide, bone, organ, fluid</w:t>
            </w:r>
          </w:p>
        </w:tc>
      </w:tr>
      <w:tr>
        <w:trPr>
          <w:cantSplit/>
        </w:trPr>
        <w:tc>
          <w:tcPr>
            <w:tcW w:type="dxa" w:w="1800"/>
            <w:vAlign w:val="center"/>
            <w:shd w:fill="F7FAF8"/>
          </w:tcPr>
          <w:p>
            <w:pPr>
              <w:spacing w:after="0" w:line="240" w:lineRule="auto"/>
            </w:pPr>
            <w:r/>
            <w:r>
              <w:rPr>
                <w:rFonts w:ascii="Aptos" w:hAnsi="Aptos"/>
                <w:b w:val="0"/>
                <w:sz w:val="12"/>
              </w:rPr>
              <w:t>Bat</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Monstrosity</w:t>
            </w:r>
          </w:p>
        </w:tc>
        <w:tc>
          <w:tcPr>
            <w:tcW w:type="dxa" w:w="504"/>
            <w:vAlign w:val="center"/>
            <w:shd w:fill="F7FAF8"/>
          </w:tcPr>
          <w:p>
            <w:pPr>
              <w:spacing w:after="0" w:line="240" w:lineRule="auto"/>
            </w:pPr>
            <w:r/>
            <w:r>
              <w:rPr>
                <w:rFonts w:ascii="Aptos" w:hAnsi="Aptos"/>
                <w:b w:val="0"/>
                <w:sz w:val="12"/>
              </w:rPr>
              <w:t>3</w:t>
            </w:r>
          </w:p>
        </w:tc>
        <w:tc>
          <w:tcPr>
            <w:tcW w:type="dxa" w:w="1440"/>
            <w:vAlign w:val="center"/>
            <w:shd w:fill="F7FAF8"/>
          </w:tcPr>
          <w:p>
            <w:pPr>
              <w:spacing w:after="0" w:line="240" w:lineRule="auto"/>
            </w:pPr>
            <w:r/>
            <w:r>
              <w:rPr>
                <w:rFonts w:ascii="Aptos" w:hAnsi="Aptos"/>
                <w:b w:val="0"/>
                <w:sz w:val="12"/>
              </w:rPr>
              <w:t>Aethel Mountains</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Bat pelt, Bat claw</w:t>
            </w:r>
          </w:p>
        </w:tc>
        <w:tc>
          <w:tcPr>
            <w:tcW w:type="dxa" w:w="1584"/>
            <w:vAlign w:val="center"/>
            <w:shd w:fill="F7FAF8"/>
          </w:tcPr>
          <w:p>
            <w:pPr>
              <w:spacing w:after="0" w:line="240" w:lineRule="auto"/>
            </w:pPr>
            <w:r/>
            <w:r>
              <w:rPr>
                <w:rFonts w:ascii="Aptos" w:hAnsi="Aptos"/>
                <w:b w:val="0"/>
                <w:sz w:val="12"/>
              </w:rPr>
              <w:t>food, hide, bone, organ, fluid</w:t>
            </w:r>
          </w:p>
        </w:tc>
      </w:tr>
      <w:tr>
        <w:trPr>
          <w:cantSplit/>
        </w:trPr>
        <w:tc>
          <w:tcPr>
            <w:tcW w:type="dxa" w:w="1800"/>
            <w:vAlign w:val="center"/>
          </w:tcPr>
          <w:p>
            <w:pPr>
              <w:spacing w:after="0" w:line="240" w:lineRule="auto"/>
            </w:pPr>
            <w:r/>
            <w:r>
              <w:rPr>
                <w:rFonts w:ascii="Aptos" w:hAnsi="Aptos"/>
                <w:b w:val="0"/>
                <w:sz w:val="12"/>
              </w:rPr>
              <w:t>Bearded Devil</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Fiend</w:t>
            </w:r>
          </w:p>
        </w:tc>
        <w:tc>
          <w:tcPr>
            <w:tcW w:type="dxa" w:w="504"/>
            <w:vAlign w:val="center"/>
          </w:tcPr>
          <w:p>
            <w:pPr>
              <w:spacing w:after="0" w:line="240" w:lineRule="auto"/>
            </w:pPr>
            <w:r/>
            <w:r>
              <w:rPr>
                <w:rFonts w:ascii="Aptos" w:hAnsi="Aptos"/>
                <w:b w:val="0"/>
                <w:sz w:val="12"/>
              </w:rPr>
              <w:t>11</w:t>
            </w:r>
          </w:p>
        </w:tc>
        <w:tc>
          <w:tcPr>
            <w:tcW w:type="dxa" w:w="1440"/>
            <w:vAlign w:val="center"/>
          </w:tcPr>
          <w:p>
            <w:pPr>
              <w:spacing w:after="0" w:line="240" w:lineRule="auto"/>
            </w:pPr>
            <w:r/>
            <w:r>
              <w:rPr>
                <w:rFonts w:ascii="Aptos" w:hAnsi="Aptos"/>
                <w:b w:val="0"/>
                <w:sz w:val="12"/>
              </w:rPr>
              <w:t>Null Zones</w:t>
            </w:r>
          </w:p>
        </w:tc>
        <w:tc>
          <w:tcPr>
            <w:tcW w:type="dxa" w:w="504"/>
            <w:vAlign w:val="center"/>
          </w:tcPr>
          <w:p>
            <w:pPr>
              <w:spacing w:after="0" w:line="240" w:lineRule="auto"/>
            </w:pPr>
            <w:r/>
            <w:r>
              <w:rPr>
                <w:rFonts w:ascii="Aptos" w:hAnsi="Aptos"/>
                <w:b w:val="0"/>
                <w:sz w:val="12"/>
              </w:rPr>
              <w:t>15</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Demon Horn (Tier 1), Infernal Hide (Tier 2), Corrupted Essence (Tier 3)</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Behir</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Monstrosity</w:t>
            </w:r>
          </w:p>
        </w:tc>
        <w:tc>
          <w:tcPr>
            <w:tcW w:type="dxa" w:w="504"/>
            <w:vAlign w:val="center"/>
            <w:shd w:fill="F7FAF8"/>
          </w:tcPr>
          <w:p>
            <w:pPr>
              <w:spacing w:after="0" w:line="240" w:lineRule="auto"/>
            </w:pPr>
            <w:r/>
            <w:r>
              <w:rPr>
                <w:rFonts w:ascii="Aptos" w:hAnsi="Aptos"/>
                <w:b w:val="0"/>
                <w:sz w:val="12"/>
              </w:rPr>
              <w:t>6</w:t>
            </w:r>
          </w:p>
        </w:tc>
        <w:tc>
          <w:tcPr>
            <w:tcW w:type="dxa" w:w="1440"/>
            <w:vAlign w:val="center"/>
            <w:shd w:fill="F7FAF8"/>
          </w:tcPr>
          <w:p>
            <w:pPr>
              <w:spacing w:after="0" w:line="240" w:lineRule="auto"/>
            </w:pPr>
            <w:r/>
            <w:r>
              <w:rPr>
                <w:rFonts w:ascii="Aptos" w:hAnsi="Aptos"/>
                <w:b w:val="0"/>
                <w:sz w:val="12"/>
              </w:rPr>
              <w:t>Bastion of Flame</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Giant Bone (Tier 1), Massive Tooth (Tier 2), Thick Skin (Tier 3)</w:t>
            </w:r>
          </w:p>
        </w:tc>
        <w:tc>
          <w:tcPr>
            <w:tcW w:type="dxa" w:w="1584"/>
            <w:vAlign w:val="center"/>
            <w:shd w:fill="F7FAF8"/>
          </w:tcPr>
          <w:p>
            <w:pPr>
              <w:spacing w:after="0" w:line="240" w:lineRule="auto"/>
            </w:pPr>
            <w:r/>
            <w:r>
              <w:rPr>
                <w:rFonts w:ascii="Aptos" w:hAnsi="Aptos"/>
                <w:b w:val="0"/>
                <w:sz w:val="12"/>
              </w:rPr>
              <w:t>food, hide, bone, organ, fluid</w:t>
            </w:r>
          </w:p>
        </w:tc>
      </w:tr>
      <w:tr>
        <w:trPr>
          <w:cantSplit/>
        </w:trPr>
        <w:tc>
          <w:tcPr>
            <w:tcW w:type="dxa" w:w="1800"/>
            <w:vAlign w:val="center"/>
          </w:tcPr>
          <w:p>
            <w:pPr>
              <w:spacing w:after="0" w:line="240" w:lineRule="auto"/>
            </w:pPr>
            <w:r/>
            <w:r>
              <w:rPr>
                <w:rFonts w:ascii="Aptos" w:hAnsi="Aptos"/>
                <w:b w:val="0"/>
                <w:sz w:val="12"/>
              </w:rPr>
              <w:t>Berbalang</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Aberration</w:t>
            </w:r>
          </w:p>
        </w:tc>
        <w:tc>
          <w:tcPr>
            <w:tcW w:type="dxa" w:w="504"/>
            <w:vAlign w:val="center"/>
          </w:tcPr>
          <w:p>
            <w:pPr>
              <w:spacing w:after="0" w:line="240" w:lineRule="auto"/>
            </w:pPr>
            <w:r/>
            <w:r>
              <w:rPr>
                <w:rFonts w:ascii="Aptos" w:hAnsi="Aptos"/>
                <w:b w:val="0"/>
                <w:sz w:val="12"/>
              </w:rPr>
              <w:t>12</w:t>
            </w:r>
          </w:p>
        </w:tc>
        <w:tc>
          <w:tcPr>
            <w:tcW w:type="dxa" w:w="1440"/>
            <w:vAlign w:val="center"/>
          </w:tcPr>
          <w:p>
            <w:pPr>
              <w:spacing w:after="0" w:line="240" w:lineRule="auto"/>
            </w:pPr>
            <w:r/>
            <w:r>
              <w:rPr>
                <w:rFonts w:ascii="Aptos" w:hAnsi="Aptos"/>
                <w:b w:val="0"/>
                <w:sz w:val="12"/>
              </w:rPr>
              <w:t>Isles of Eternal Radiance</w:t>
            </w:r>
          </w:p>
        </w:tc>
        <w:tc>
          <w:tcPr>
            <w:tcW w:type="dxa" w:w="504"/>
            <w:vAlign w:val="center"/>
          </w:tcPr>
          <w:p>
            <w:pPr>
              <w:spacing w:after="0" w:line="240" w:lineRule="auto"/>
            </w:pPr>
            <w:r/>
            <w:r>
              <w:rPr>
                <w:rFonts w:ascii="Aptos" w:hAnsi="Aptos"/>
                <w:b w:val="0"/>
                <w:sz w:val="12"/>
              </w:rPr>
              <w:t>16</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mutant skin, alien chitin, pulsing brain stem</w:t>
            </w:r>
          </w:p>
        </w:tc>
        <w:tc>
          <w:tcPr>
            <w:tcW w:type="dxa" w:w="1584"/>
            <w:vAlign w:val="center"/>
          </w:tcPr>
          <w:p>
            <w:pPr>
              <w:spacing w:after="0" w:line="240" w:lineRule="auto"/>
            </w:pPr>
            <w:r/>
            <w:r>
              <w:rPr>
                <w:rFonts w:ascii="Aptos" w:hAnsi="Aptos"/>
                <w:b w:val="0"/>
                <w:sz w:val="12"/>
              </w:rPr>
              <w:t>food, scale, bone, organ, fluid</w:t>
            </w:r>
          </w:p>
        </w:tc>
      </w:tr>
      <w:tr>
        <w:trPr>
          <w:cantSplit/>
        </w:trPr>
        <w:tc>
          <w:tcPr>
            <w:tcW w:type="dxa" w:w="1800"/>
            <w:vAlign w:val="center"/>
            <w:shd w:fill="F7FAF8"/>
          </w:tcPr>
          <w:p>
            <w:pPr>
              <w:spacing w:after="0" w:line="240" w:lineRule="auto"/>
            </w:pPr>
            <w:r/>
            <w:r>
              <w:rPr>
                <w:rFonts w:ascii="Aptos" w:hAnsi="Aptos"/>
                <w:b w:val="0"/>
                <w:sz w:val="12"/>
              </w:rPr>
              <w:t>Berserker</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Fey</w:t>
            </w:r>
          </w:p>
        </w:tc>
        <w:tc>
          <w:tcPr>
            <w:tcW w:type="dxa" w:w="504"/>
            <w:vAlign w:val="center"/>
            <w:shd w:fill="F7FAF8"/>
          </w:tcPr>
          <w:p>
            <w:pPr>
              <w:spacing w:after="0" w:line="240" w:lineRule="auto"/>
            </w:pPr>
            <w:r/>
            <w:r>
              <w:rPr>
                <w:rFonts w:ascii="Aptos" w:hAnsi="Aptos"/>
                <w:b w:val="0"/>
                <w:sz w:val="12"/>
              </w:rPr>
              <w:t>14</w:t>
            </w:r>
          </w:p>
        </w:tc>
        <w:tc>
          <w:tcPr>
            <w:tcW w:type="dxa" w:w="1440"/>
            <w:vAlign w:val="center"/>
            <w:shd w:fill="F7FAF8"/>
          </w:tcPr>
          <w:p>
            <w:pPr>
              <w:spacing w:after="0" w:line="240" w:lineRule="auto"/>
            </w:pPr>
            <w:r/>
            <w:r>
              <w:rPr>
                <w:rFonts w:ascii="Aptos" w:hAnsi="Aptos"/>
                <w:b w:val="0"/>
                <w:sz w:val="12"/>
              </w:rPr>
              <w:t>Duskshard Pools</w:t>
            </w:r>
          </w:p>
        </w:tc>
        <w:tc>
          <w:tcPr>
            <w:tcW w:type="dxa" w:w="504"/>
            <w:vAlign w:val="center"/>
            <w:shd w:fill="F7FAF8"/>
          </w:tcPr>
          <w:p>
            <w:pPr>
              <w:spacing w:after="0" w:line="240" w:lineRule="auto"/>
            </w:pPr>
            <w:r/>
            <w:r>
              <w:rPr>
                <w:rFonts w:ascii="Aptos" w:hAnsi="Aptos"/>
                <w:b w:val="0"/>
                <w:sz w:val="12"/>
              </w:rPr>
              <w:t>14</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Fey Dust (Tier 1), Enchanted Leaf (Tier 2), Magical Pollen (Tier 3)</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Bheur Hag</w:t>
            </w:r>
          </w:p>
        </w:tc>
        <w:tc>
          <w:tcPr>
            <w:tcW w:type="dxa" w:w="648"/>
            <w:vAlign w:val="center"/>
          </w:tcPr>
          <w:p>
            <w:pPr>
              <w:spacing w:after="0" w:line="240" w:lineRule="auto"/>
            </w:pPr>
            <w:r/>
            <w:r>
              <w:rPr>
                <w:rFonts w:ascii="Aptos" w:hAnsi="Aptos"/>
                <w:b w:val="0"/>
                <w:sz w:val="12"/>
              </w:rPr>
              <w:t>Gargantuan</w:t>
            </w:r>
          </w:p>
        </w:tc>
        <w:tc>
          <w:tcPr>
            <w:tcW w:type="dxa" w:w="1008"/>
            <w:vAlign w:val="center"/>
          </w:tcPr>
          <w:p>
            <w:pPr>
              <w:spacing w:after="0" w:line="240" w:lineRule="auto"/>
            </w:pPr>
            <w:r/>
            <w:r>
              <w:rPr>
                <w:rFonts w:ascii="Aptos" w:hAnsi="Aptos"/>
                <w:b w:val="0"/>
                <w:sz w:val="12"/>
              </w:rPr>
              <w:t>Construct</w:t>
            </w:r>
          </w:p>
        </w:tc>
        <w:tc>
          <w:tcPr>
            <w:tcW w:type="dxa" w:w="504"/>
            <w:vAlign w:val="center"/>
          </w:tcPr>
          <w:p>
            <w:pPr>
              <w:spacing w:after="0" w:line="240" w:lineRule="auto"/>
            </w:pPr>
            <w:r/>
            <w:r>
              <w:rPr>
                <w:rFonts w:ascii="Aptos" w:hAnsi="Aptos"/>
                <w:b w:val="0"/>
                <w:sz w:val="12"/>
              </w:rPr>
              <w:t>28</w:t>
            </w:r>
          </w:p>
        </w:tc>
        <w:tc>
          <w:tcPr>
            <w:tcW w:type="dxa" w:w="1440"/>
            <w:vAlign w:val="center"/>
          </w:tcPr>
          <w:p>
            <w:pPr>
              <w:spacing w:after="0" w:line="240" w:lineRule="auto"/>
            </w:pPr>
            <w:r/>
            <w:r>
              <w:rPr>
                <w:rFonts w:ascii="Aptos" w:hAnsi="Aptos"/>
                <w:b w:val="0"/>
                <w:sz w:val="12"/>
              </w:rPr>
              <w:t>Veiled Iron Spiral</w:t>
            </w:r>
          </w:p>
        </w:tc>
        <w:tc>
          <w:tcPr>
            <w:tcW w:type="dxa" w:w="504"/>
            <w:vAlign w:val="center"/>
          </w:tcPr>
          <w:p>
            <w:pPr>
              <w:spacing w:after="0" w:line="240" w:lineRule="auto"/>
            </w:pPr>
            <w:r/>
            <w:r>
              <w:rPr>
                <w:rFonts w:ascii="Aptos" w:hAnsi="Aptos"/>
                <w:b w:val="0"/>
                <w:sz w:val="12"/>
              </w:rPr>
              <w:t>20</w:t>
            </w:r>
          </w:p>
        </w:tc>
        <w:tc>
          <w:tcPr>
            <w:tcW w:type="dxa" w:w="936"/>
            <w:vAlign w:val="center"/>
          </w:tcPr>
          <w:p>
            <w:pPr>
              <w:spacing w:after="0" w:line="240" w:lineRule="auto"/>
            </w:pPr>
            <w:r/>
            <w:r>
              <w:rPr>
                <w:rFonts w:ascii="Aptos" w:hAnsi="Aptos"/>
                <w:b w:val="0"/>
                <w:sz w:val="12"/>
              </w:rPr>
              <w:t>4 hours</w:t>
            </w:r>
          </w:p>
        </w:tc>
        <w:tc>
          <w:tcPr>
            <w:tcW w:type="dxa" w:w="1008"/>
            <w:vAlign w:val="center"/>
          </w:tcPr>
          <w:p>
            <w:pPr>
              <w:spacing w:after="0" w:line="240" w:lineRule="auto"/>
            </w:pPr>
            <w:r/>
            <w:r>
              <w:rPr>
                <w:rFonts w:ascii="Aptos" w:hAnsi="Aptos"/>
                <w:b w:val="0"/>
                <w:sz w:val="12"/>
              </w:rPr>
              <w:t>Engineering</w:t>
            </w:r>
          </w:p>
        </w:tc>
        <w:tc>
          <w:tcPr>
            <w:tcW w:type="dxa" w:w="2016"/>
            <w:vAlign w:val="center"/>
          </w:tcPr>
          <w:p>
            <w:pPr>
              <w:spacing w:after="0" w:line="240" w:lineRule="auto"/>
            </w:pPr>
            <w:r/>
            <w:r>
              <w:rPr>
                <w:rFonts w:ascii="Aptos" w:hAnsi="Aptos"/>
                <w:b w:val="0"/>
                <w:sz w:val="12"/>
              </w:rPr>
              <w:t>fey pollen, dream bark, radiant nectar</w:t>
            </w:r>
          </w:p>
        </w:tc>
        <w:tc>
          <w:tcPr>
            <w:tcW w:type="dxa" w:w="1584"/>
            <w:vAlign w:val="center"/>
          </w:tcPr>
          <w:p>
            <w:pPr>
              <w:spacing w:after="0" w:line="240" w:lineRule="auto"/>
            </w:pPr>
            <w:r/>
            <w:r>
              <w:rPr>
                <w:rFonts w:ascii="Aptos" w:hAnsi="Aptos"/>
                <w:b w:val="0"/>
                <w:sz w:val="12"/>
              </w:rPr>
              <w:t>mineral, misc, fiber, core, fluid</w:t>
            </w:r>
          </w:p>
        </w:tc>
      </w:tr>
      <w:tr>
        <w:trPr>
          <w:cantSplit/>
        </w:trPr>
        <w:tc>
          <w:tcPr>
            <w:tcW w:type="dxa" w:w="1800"/>
            <w:vAlign w:val="center"/>
            <w:shd w:fill="F7FAF8"/>
          </w:tcPr>
          <w:p>
            <w:pPr>
              <w:spacing w:after="0" w:line="240" w:lineRule="auto"/>
            </w:pPr>
            <w:r/>
            <w:r>
              <w:rPr>
                <w:rFonts w:ascii="Aptos" w:hAnsi="Aptos"/>
                <w:b w:val="0"/>
                <w:sz w:val="12"/>
              </w:rPr>
              <w:t>Black Bear</w:t>
            </w:r>
          </w:p>
        </w:tc>
        <w:tc>
          <w:tcPr>
            <w:tcW w:type="dxa" w:w="648"/>
            <w:vAlign w:val="center"/>
            <w:shd w:fill="F7FAF8"/>
          </w:tcPr>
          <w:p>
            <w:pPr>
              <w:spacing w:after="0" w:line="240" w:lineRule="auto"/>
            </w:pPr>
            <w:r/>
            <w:r>
              <w:rPr>
                <w:rFonts w:ascii="Aptos" w:hAnsi="Aptos"/>
                <w:b w:val="0"/>
                <w:sz w:val="12"/>
              </w:rPr>
              <w:t>Small</w:t>
            </w:r>
          </w:p>
        </w:tc>
        <w:tc>
          <w:tcPr>
            <w:tcW w:type="dxa" w:w="1008"/>
            <w:vAlign w:val="center"/>
            <w:shd w:fill="F7FAF8"/>
          </w:tcPr>
          <w:p>
            <w:pPr>
              <w:spacing w:after="0" w:line="240" w:lineRule="auto"/>
            </w:pPr>
            <w:r/>
            <w:r>
              <w:rPr>
                <w:rFonts w:ascii="Aptos" w:hAnsi="Aptos"/>
                <w:b w:val="0"/>
                <w:sz w:val="12"/>
              </w:rPr>
              <w:t>Beast</w:t>
            </w:r>
          </w:p>
        </w:tc>
        <w:tc>
          <w:tcPr>
            <w:tcW w:type="dxa" w:w="504"/>
            <w:vAlign w:val="center"/>
            <w:shd w:fill="F7FAF8"/>
          </w:tcPr>
          <w:p>
            <w:pPr>
              <w:spacing w:after="0" w:line="240" w:lineRule="auto"/>
            </w:pPr>
            <w:r/>
            <w:r>
              <w:rPr>
                <w:rFonts w:ascii="Aptos" w:hAnsi="Aptos"/>
                <w:b w:val="0"/>
                <w:sz w:val="12"/>
              </w:rPr>
              <w:t>1/4</w:t>
            </w:r>
          </w:p>
        </w:tc>
        <w:tc>
          <w:tcPr>
            <w:tcW w:type="dxa" w:w="1440"/>
            <w:vAlign w:val="center"/>
            <w:shd w:fill="F7FAF8"/>
          </w:tcPr>
          <w:p>
            <w:pPr>
              <w:spacing w:after="0" w:line="240" w:lineRule="auto"/>
            </w:pPr>
            <w:r/>
            <w:r>
              <w:rPr>
                <w:rFonts w:ascii="Aptos" w:hAnsi="Aptos"/>
                <w:b w:val="0"/>
                <w:sz w:val="12"/>
              </w:rPr>
              <w:t>Aethel Forests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20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Bear pelt</w:t>
            </w:r>
          </w:p>
        </w:tc>
        <w:tc>
          <w:tcPr>
            <w:tcW w:type="dxa" w:w="1584"/>
            <w:vAlign w:val="center"/>
            <w:shd w:fill="F7FAF8"/>
          </w:tcPr>
          <w:p>
            <w:pPr>
              <w:spacing w:after="0" w:line="240" w:lineRule="auto"/>
            </w:pPr>
            <w:r/>
            <w:r>
              <w:rPr>
                <w:rFonts w:ascii="Aptos" w:hAnsi="Aptos"/>
                <w:b w:val="0"/>
                <w:sz w:val="12"/>
              </w:rPr>
              <w:t>food, hide, bone, organ, misc</w:t>
            </w:r>
          </w:p>
        </w:tc>
      </w:tr>
      <w:tr>
        <w:trPr>
          <w:cantSplit/>
        </w:trPr>
        <w:tc>
          <w:tcPr>
            <w:tcW w:type="dxa" w:w="1800"/>
            <w:vAlign w:val="center"/>
          </w:tcPr>
          <w:p>
            <w:pPr>
              <w:spacing w:after="0" w:line="240" w:lineRule="auto"/>
            </w:pPr>
            <w:r/>
            <w:r>
              <w:rPr>
                <w:rFonts w:ascii="Aptos" w:hAnsi="Aptos"/>
                <w:b w:val="0"/>
                <w:sz w:val="12"/>
              </w:rPr>
              <w:t>Black Dragon Wyrmling</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Dragon</w:t>
            </w:r>
          </w:p>
        </w:tc>
        <w:tc>
          <w:tcPr>
            <w:tcW w:type="dxa" w:w="504"/>
            <w:vAlign w:val="center"/>
          </w:tcPr>
          <w:p>
            <w:pPr>
              <w:spacing w:after="0" w:line="240" w:lineRule="auto"/>
            </w:pPr>
            <w:r/>
            <w:r>
              <w:rPr>
                <w:rFonts w:ascii="Aptos" w:hAnsi="Aptos"/>
                <w:b w:val="0"/>
                <w:sz w:val="12"/>
              </w:rPr>
              <w:t>11</w:t>
            </w:r>
          </w:p>
        </w:tc>
        <w:tc>
          <w:tcPr>
            <w:tcW w:type="dxa" w:w="1440"/>
            <w:vAlign w:val="center"/>
          </w:tcPr>
          <w:p>
            <w:pPr>
              <w:spacing w:after="0" w:line="240" w:lineRule="auto"/>
            </w:pPr>
            <w:r/>
            <w:r>
              <w:rPr>
                <w:rFonts w:ascii="Aptos" w:hAnsi="Aptos"/>
                <w:b w:val="0"/>
                <w:sz w:val="12"/>
              </w:rPr>
              <w:t>Veiled Iron Spiral</w:t>
            </w:r>
          </w:p>
        </w:tc>
        <w:tc>
          <w:tcPr>
            <w:tcW w:type="dxa" w:w="504"/>
            <w:vAlign w:val="center"/>
          </w:tcPr>
          <w:p>
            <w:pPr>
              <w:spacing w:after="0" w:line="240" w:lineRule="auto"/>
            </w:pPr>
            <w:r/>
            <w:r>
              <w:rPr>
                <w:rFonts w:ascii="Aptos" w:hAnsi="Aptos"/>
                <w:b w:val="0"/>
                <w:sz w:val="12"/>
              </w:rPr>
              <w:t>15</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black dragon scale, black dragon bone, black dragon hide</w:t>
            </w:r>
          </w:p>
        </w:tc>
        <w:tc>
          <w:tcPr>
            <w:tcW w:type="dxa" w:w="1584"/>
            <w:vAlign w:val="center"/>
          </w:tcPr>
          <w:p>
            <w:pPr>
              <w:spacing w:after="0" w:line="240" w:lineRule="auto"/>
            </w:pPr>
            <w:r/>
            <w:r>
              <w:rPr>
                <w:rFonts w:ascii="Aptos" w:hAnsi="Aptos"/>
                <w:b w:val="0"/>
                <w:sz w:val="12"/>
              </w:rPr>
              <w:t>food, scale, bone, organ, essence</w:t>
            </w:r>
          </w:p>
        </w:tc>
      </w:tr>
      <w:tr>
        <w:trPr>
          <w:cantSplit/>
        </w:trPr>
        <w:tc>
          <w:tcPr>
            <w:tcW w:type="dxa" w:w="1800"/>
            <w:vAlign w:val="center"/>
            <w:shd w:fill="F7FAF8"/>
          </w:tcPr>
          <w:p>
            <w:pPr>
              <w:spacing w:after="0" w:line="240" w:lineRule="auto"/>
            </w:pPr>
            <w:r/>
            <w:r>
              <w:rPr>
                <w:rFonts w:ascii="Aptos" w:hAnsi="Aptos"/>
                <w:b w:val="0"/>
                <w:sz w:val="12"/>
              </w:rPr>
              <w:t>Black Pudding</w:t>
            </w:r>
          </w:p>
        </w:tc>
        <w:tc>
          <w:tcPr>
            <w:tcW w:type="dxa" w:w="648"/>
            <w:vAlign w:val="center"/>
            <w:shd w:fill="F7FAF8"/>
          </w:tcPr>
          <w:p>
            <w:pPr>
              <w:spacing w:after="0" w:line="240" w:lineRule="auto"/>
            </w:pPr>
            <w:r/>
            <w:r>
              <w:rPr>
                <w:rFonts w:ascii="Aptos" w:hAnsi="Aptos"/>
                <w:b w:val="0"/>
                <w:sz w:val="12"/>
              </w:rPr>
              <w:t>Small</w:t>
            </w:r>
          </w:p>
        </w:tc>
        <w:tc>
          <w:tcPr>
            <w:tcW w:type="dxa" w:w="1008"/>
            <w:vAlign w:val="center"/>
            <w:shd w:fill="F7FAF8"/>
          </w:tcPr>
          <w:p>
            <w:pPr>
              <w:spacing w:after="0" w:line="240" w:lineRule="auto"/>
            </w:pPr>
            <w:r/>
            <w:r>
              <w:rPr>
                <w:rFonts w:ascii="Aptos" w:hAnsi="Aptos"/>
                <w:b w:val="0"/>
                <w:sz w:val="12"/>
              </w:rPr>
              <w:t>Ooze</w:t>
            </w:r>
          </w:p>
        </w:tc>
        <w:tc>
          <w:tcPr>
            <w:tcW w:type="dxa" w:w="504"/>
            <w:vAlign w:val="center"/>
            <w:shd w:fill="F7FAF8"/>
          </w:tcPr>
          <w:p>
            <w:pPr>
              <w:spacing w:after="0" w:line="240" w:lineRule="auto"/>
            </w:pPr>
            <w:r/>
            <w:r>
              <w:rPr>
                <w:rFonts w:ascii="Aptos" w:hAnsi="Aptos"/>
                <w:b w:val="0"/>
                <w:sz w:val="12"/>
              </w:rPr>
              <w:t>1</w:t>
            </w:r>
          </w:p>
        </w:tc>
        <w:tc>
          <w:tcPr>
            <w:tcW w:type="dxa" w:w="1440"/>
            <w:vAlign w:val="center"/>
            <w:shd w:fill="F7FAF8"/>
          </w:tcPr>
          <w:p>
            <w:pPr>
              <w:spacing w:after="0" w:line="240" w:lineRule="auto"/>
            </w:pPr>
            <w:r/>
            <w:r>
              <w:rPr>
                <w:rFonts w:ascii="Aptos" w:hAnsi="Aptos"/>
                <w:b w:val="0"/>
                <w:sz w:val="12"/>
              </w:rPr>
              <w:t>Aethel Tundra</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20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slime blob, sticky membrane</w:t>
            </w:r>
          </w:p>
        </w:tc>
        <w:tc>
          <w:tcPr>
            <w:tcW w:type="dxa" w:w="1584"/>
            <w:vAlign w:val="center"/>
            <w:shd w:fill="F7FAF8"/>
          </w:tcPr>
          <w:p>
            <w:pPr>
              <w:spacing w:after="0" w:line="240" w:lineRule="auto"/>
            </w:pPr>
            <w:r/>
            <w:r>
              <w:rPr>
                <w:rFonts w:ascii="Aptos" w:hAnsi="Aptos"/>
                <w:b w:val="0"/>
                <w:sz w:val="12"/>
              </w:rPr>
              <w:t>slime, fluid, hide, mineral, core</w:t>
            </w:r>
          </w:p>
        </w:tc>
      </w:tr>
      <w:tr>
        <w:trPr>
          <w:cantSplit/>
        </w:trPr>
        <w:tc>
          <w:tcPr>
            <w:tcW w:type="dxa" w:w="1800"/>
            <w:vAlign w:val="center"/>
          </w:tcPr>
          <w:p>
            <w:pPr>
              <w:spacing w:after="0" w:line="240" w:lineRule="auto"/>
            </w:pPr>
            <w:r/>
            <w:r>
              <w:rPr>
                <w:rFonts w:ascii="Aptos" w:hAnsi="Aptos"/>
                <w:b w:val="0"/>
                <w:sz w:val="12"/>
              </w:rPr>
              <w:t>Blackguard</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Monstrosity</w:t>
            </w:r>
          </w:p>
        </w:tc>
        <w:tc>
          <w:tcPr>
            <w:tcW w:type="dxa" w:w="504"/>
            <w:vAlign w:val="center"/>
          </w:tcPr>
          <w:p>
            <w:pPr>
              <w:spacing w:after="0" w:line="240" w:lineRule="auto"/>
            </w:pPr>
            <w:r/>
            <w:r>
              <w:rPr>
                <w:rFonts w:ascii="Aptos" w:hAnsi="Aptos"/>
                <w:b w:val="0"/>
                <w:sz w:val="12"/>
              </w:rPr>
              <w:t>6</w:t>
            </w:r>
          </w:p>
        </w:tc>
        <w:tc>
          <w:tcPr>
            <w:tcW w:type="dxa" w:w="1440"/>
            <w:vAlign w:val="center"/>
          </w:tcPr>
          <w:p>
            <w:pPr>
              <w:spacing w:after="0" w:line="240" w:lineRule="auto"/>
            </w:pPr>
            <w:r/>
            <w:r>
              <w:rPr>
                <w:rFonts w:ascii="Aptos" w:hAnsi="Aptos"/>
                <w:b w:val="0"/>
                <w:sz w:val="12"/>
              </w:rPr>
              <w:t>Aethel Forests</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Monstrous Claw (Tier 1), Exotic Hide (Tier 2), Venomous Gland (Tier 3)</w:t>
            </w:r>
          </w:p>
        </w:tc>
        <w:tc>
          <w:tcPr>
            <w:tcW w:type="dxa" w:w="1584"/>
            <w:vAlign w:val="center"/>
          </w:tcPr>
          <w:p>
            <w:pPr>
              <w:spacing w:after="0" w:line="240" w:lineRule="auto"/>
            </w:pPr>
            <w:r/>
            <w:r>
              <w:rPr>
                <w:rFonts w:ascii="Aptos" w:hAnsi="Aptos"/>
                <w:b w:val="0"/>
                <w:sz w:val="12"/>
              </w:rPr>
              <w:t>food, hide, bone, organ, fluid</w:t>
            </w:r>
          </w:p>
        </w:tc>
      </w:tr>
      <w:tr>
        <w:trPr>
          <w:cantSplit/>
        </w:trPr>
        <w:tc>
          <w:tcPr>
            <w:tcW w:type="dxa" w:w="1800"/>
            <w:vAlign w:val="center"/>
            <w:shd w:fill="F7FAF8"/>
          </w:tcPr>
          <w:p>
            <w:pPr>
              <w:spacing w:after="0" w:line="240" w:lineRule="auto"/>
            </w:pPr>
            <w:r/>
            <w:r>
              <w:rPr>
                <w:rFonts w:ascii="Aptos" w:hAnsi="Aptos"/>
                <w:b w:val="0"/>
                <w:sz w:val="12"/>
              </w:rPr>
              <w:t>Blink Dog</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Fey</w:t>
            </w:r>
          </w:p>
        </w:tc>
        <w:tc>
          <w:tcPr>
            <w:tcW w:type="dxa" w:w="504"/>
            <w:vAlign w:val="center"/>
            <w:shd w:fill="F7FAF8"/>
          </w:tcPr>
          <w:p>
            <w:pPr>
              <w:spacing w:after="0" w:line="240" w:lineRule="auto"/>
            </w:pPr>
            <w:r/>
            <w:r>
              <w:rPr>
                <w:rFonts w:ascii="Aptos" w:hAnsi="Aptos"/>
                <w:b w:val="0"/>
                <w:sz w:val="12"/>
              </w:rPr>
              <w:t>20</w:t>
            </w:r>
          </w:p>
        </w:tc>
        <w:tc>
          <w:tcPr>
            <w:tcW w:type="dxa" w:w="1440"/>
            <w:vAlign w:val="center"/>
            <w:shd w:fill="F7FAF8"/>
          </w:tcPr>
          <w:p>
            <w:pPr>
              <w:spacing w:after="0" w:line="240" w:lineRule="auto"/>
            </w:pPr>
            <w:r/>
            <w:r>
              <w:rPr>
                <w:rFonts w:ascii="Aptos" w:hAnsi="Aptos"/>
                <w:b w:val="0"/>
                <w:sz w:val="12"/>
              </w:rPr>
              <w:t>Duskshard Pools</w:t>
            </w:r>
          </w:p>
        </w:tc>
        <w:tc>
          <w:tcPr>
            <w:tcW w:type="dxa" w:w="504"/>
            <w:vAlign w:val="center"/>
            <w:shd w:fill="F7FAF8"/>
          </w:tcPr>
          <w:p>
            <w:pPr>
              <w:spacing w:after="0" w:line="240" w:lineRule="auto"/>
            </w:pPr>
            <w:r/>
            <w:r>
              <w:rPr>
                <w:rFonts w:ascii="Aptos" w:hAnsi="Aptos"/>
                <w:b w:val="0"/>
                <w:sz w:val="12"/>
              </w:rPr>
              <w:t>16</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fey pollen, glimmering leaf, radiant nectar</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Blood Hawk</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Beast</w:t>
            </w:r>
          </w:p>
        </w:tc>
        <w:tc>
          <w:tcPr>
            <w:tcW w:type="dxa" w:w="504"/>
            <w:vAlign w:val="center"/>
          </w:tcPr>
          <w:p>
            <w:pPr>
              <w:spacing w:after="0" w:line="240" w:lineRule="auto"/>
            </w:pPr>
            <w:r/>
            <w:r>
              <w:rPr>
                <w:rFonts w:ascii="Aptos" w:hAnsi="Aptos"/>
                <w:b w:val="0"/>
                <w:sz w:val="12"/>
              </w:rPr>
              <w:t>2</w:t>
            </w:r>
          </w:p>
        </w:tc>
        <w:tc>
          <w:tcPr>
            <w:tcW w:type="dxa" w:w="1440"/>
            <w:vAlign w:val="center"/>
          </w:tcPr>
          <w:p>
            <w:pPr>
              <w:spacing w:after="0" w:line="240" w:lineRule="auto"/>
            </w:pPr>
            <w:r/>
            <w:r>
              <w:rPr>
                <w:rFonts w:ascii="Aptos" w:hAnsi="Aptos"/>
                <w:b w:val="0"/>
                <w:sz w:val="12"/>
              </w:rPr>
              <w:t>Aethel Forests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Hawk meat, Hawk bone shard</w:t>
            </w:r>
          </w:p>
        </w:tc>
        <w:tc>
          <w:tcPr>
            <w:tcW w:type="dxa" w:w="1584"/>
            <w:vAlign w:val="center"/>
          </w:tcPr>
          <w:p>
            <w:pPr>
              <w:spacing w:after="0" w:line="240" w:lineRule="auto"/>
            </w:pPr>
            <w:r/>
            <w:r>
              <w:rPr>
                <w:rFonts w:ascii="Aptos" w:hAnsi="Aptos"/>
                <w:b w:val="0"/>
                <w:sz w:val="12"/>
              </w:rPr>
              <w:t>food, hide, bone, organ, misc</w:t>
            </w:r>
          </w:p>
        </w:tc>
      </w:tr>
      <w:tr>
        <w:trPr>
          <w:cantSplit/>
        </w:trPr>
        <w:tc>
          <w:tcPr>
            <w:tcW w:type="dxa" w:w="1800"/>
            <w:vAlign w:val="center"/>
            <w:shd w:fill="F7FAF8"/>
          </w:tcPr>
          <w:p>
            <w:pPr>
              <w:spacing w:after="0" w:line="240" w:lineRule="auto"/>
            </w:pPr>
            <w:r/>
            <w:r>
              <w:rPr>
                <w:rFonts w:ascii="Aptos" w:hAnsi="Aptos"/>
                <w:b w:val="0"/>
                <w:sz w:val="12"/>
              </w:rPr>
              <w:t>Blue Dragon Wyrmling</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Dragon</w:t>
            </w:r>
          </w:p>
        </w:tc>
        <w:tc>
          <w:tcPr>
            <w:tcW w:type="dxa" w:w="504"/>
            <w:vAlign w:val="center"/>
            <w:shd w:fill="F7FAF8"/>
          </w:tcPr>
          <w:p>
            <w:pPr>
              <w:spacing w:after="0" w:line="240" w:lineRule="auto"/>
            </w:pPr>
            <w:r/>
            <w:r>
              <w:rPr>
                <w:rFonts w:ascii="Aptos" w:hAnsi="Aptos"/>
                <w:b w:val="0"/>
                <w:sz w:val="12"/>
              </w:rPr>
              <w:t>7</w:t>
            </w:r>
          </w:p>
        </w:tc>
        <w:tc>
          <w:tcPr>
            <w:tcW w:type="dxa" w:w="1440"/>
            <w:vAlign w:val="center"/>
            <w:shd w:fill="F7FAF8"/>
          </w:tcPr>
          <w:p>
            <w:pPr>
              <w:spacing w:after="0" w:line="240" w:lineRule="auto"/>
            </w:pPr>
            <w:r/>
            <w:r>
              <w:rPr>
                <w:rFonts w:ascii="Aptos" w:hAnsi="Aptos"/>
                <w:b w:val="0"/>
                <w:sz w:val="12"/>
              </w:rPr>
              <w:t>Aethel Mountains</w:t>
            </w:r>
          </w:p>
        </w:tc>
        <w:tc>
          <w:tcPr>
            <w:tcW w:type="dxa" w:w="504"/>
            <w:vAlign w:val="center"/>
            <w:shd w:fill="F7FAF8"/>
          </w:tcPr>
          <w:p>
            <w:pPr>
              <w:spacing w:after="0" w:line="240" w:lineRule="auto"/>
            </w:pPr>
            <w:r/>
            <w:r>
              <w:rPr>
                <w:rFonts w:ascii="Aptos" w:hAnsi="Aptos"/>
                <w:b w:val="0"/>
                <w:sz w:val="12"/>
              </w:rPr>
              <w:t>14</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blue dragon scale, blue dragon bone, blue dragon rib</w:t>
            </w:r>
          </w:p>
        </w:tc>
        <w:tc>
          <w:tcPr>
            <w:tcW w:type="dxa" w:w="1584"/>
            <w:vAlign w:val="center"/>
            <w:shd w:fill="F7FAF8"/>
          </w:tcPr>
          <w:p>
            <w:pPr>
              <w:spacing w:after="0" w:line="240" w:lineRule="auto"/>
            </w:pPr>
            <w:r/>
            <w:r>
              <w:rPr>
                <w:rFonts w:ascii="Aptos" w:hAnsi="Aptos"/>
                <w:b w:val="0"/>
                <w:sz w:val="12"/>
              </w:rPr>
              <w:t>food, scale, bone, organ, essence</w:t>
            </w:r>
          </w:p>
        </w:tc>
      </w:tr>
      <w:tr>
        <w:trPr>
          <w:cantSplit/>
        </w:trPr>
        <w:tc>
          <w:tcPr>
            <w:tcW w:type="dxa" w:w="1800"/>
            <w:vAlign w:val="center"/>
          </w:tcPr>
          <w:p>
            <w:pPr>
              <w:spacing w:after="0" w:line="240" w:lineRule="auto"/>
            </w:pPr>
            <w:r/>
            <w:r>
              <w:rPr>
                <w:rFonts w:ascii="Aptos" w:hAnsi="Aptos"/>
                <w:b w:val="0"/>
                <w:sz w:val="12"/>
              </w:rPr>
              <w:t>Boar</w:t>
            </w:r>
          </w:p>
        </w:tc>
        <w:tc>
          <w:tcPr>
            <w:tcW w:type="dxa" w:w="648"/>
            <w:vAlign w:val="center"/>
          </w:tcPr>
          <w:p>
            <w:pPr>
              <w:spacing w:after="0" w:line="240" w:lineRule="auto"/>
            </w:pPr>
            <w:r/>
            <w:r>
              <w:rPr>
                <w:rFonts w:ascii="Aptos" w:hAnsi="Aptos"/>
                <w:b w:val="0"/>
                <w:sz w:val="12"/>
              </w:rPr>
              <w:t>Tiny</w:t>
            </w:r>
          </w:p>
        </w:tc>
        <w:tc>
          <w:tcPr>
            <w:tcW w:type="dxa" w:w="1008"/>
            <w:vAlign w:val="center"/>
          </w:tcPr>
          <w:p>
            <w:pPr>
              <w:spacing w:after="0" w:line="240" w:lineRule="auto"/>
            </w:pPr>
            <w:r/>
            <w:r>
              <w:rPr>
                <w:rFonts w:ascii="Aptos" w:hAnsi="Aptos"/>
                <w:b w:val="0"/>
                <w:sz w:val="12"/>
              </w:rPr>
              <w:t>Beast</w:t>
            </w:r>
          </w:p>
        </w:tc>
        <w:tc>
          <w:tcPr>
            <w:tcW w:type="dxa" w:w="504"/>
            <w:vAlign w:val="center"/>
          </w:tcPr>
          <w:p>
            <w:pPr>
              <w:spacing w:after="0" w:line="240" w:lineRule="auto"/>
            </w:pPr>
            <w:r/>
            <w:r>
              <w:rPr>
                <w:rFonts w:ascii="Aptos" w:hAnsi="Aptos"/>
                <w:b w:val="0"/>
                <w:sz w:val="12"/>
              </w:rPr>
              <w:t>1/8</w:t>
            </w:r>
          </w:p>
        </w:tc>
        <w:tc>
          <w:tcPr>
            <w:tcW w:type="dxa" w:w="1440"/>
            <w:vAlign w:val="center"/>
          </w:tcPr>
          <w:p>
            <w:pPr>
              <w:spacing w:after="0" w:line="240" w:lineRule="auto"/>
            </w:pPr>
            <w:r/>
            <w:r>
              <w:rPr>
                <w:rFonts w:ascii="Aptos" w:hAnsi="Aptos"/>
                <w:b w:val="0"/>
                <w:sz w:val="12"/>
              </w:rPr>
              <w:t>Aethel Swamps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10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Boar meat</w:t>
            </w:r>
          </w:p>
        </w:tc>
        <w:tc>
          <w:tcPr>
            <w:tcW w:type="dxa" w:w="1584"/>
            <w:vAlign w:val="center"/>
          </w:tcPr>
          <w:p>
            <w:pPr>
              <w:spacing w:after="0" w:line="240" w:lineRule="auto"/>
            </w:pPr>
            <w:r/>
            <w:r>
              <w:rPr>
                <w:rFonts w:ascii="Aptos" w:hAnsi="Aptos"/>
                <w:b w:val="0"/>
                <w:sz w:val="12"/>
              </w:rPr>
              <w:t>food, hide, bone, organ, misc</w:t>
            </w:r>
          </w:p>
        </w:tc>
      </w:tr>
      <w:tr>
        <w:trPr>
          <w:cantSplit/>
        </w:trPr>
        <w:tc>
          <w:tcPr>
            <w:tcW w:type="dxa" w:w="1800"/>
            <w:vAlign w:val="center"/>
            <w:shd w:fill="F7FAF8"/>
          </w:tcPr>
          <w:p>
            <w:pPr>
              <w:spacing w:after="0" w:line="240" w:lineRule="auto"/>
            </w:pPr>
            <w:r/>
            <w:r>
              <w:rPr>
                <w:rFonts w:ascii="Aptos" w:hAnsi="Aptos"/>
                <w:b w:val="0"/>
                <w:sz w:val="12"/>
              </w:rPr>
              <w:t>Bodak</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Undead</w:t>
            </w:r>
          </w:p>
        </w:tc>
        <w:tc>
          <w:tcPr>
            <w:tcW w:type="dxa" w:w="504"/>
            <w:vAlign w:val="center"/>
            <w:shd w:fill="F7FAF8"/>
          </w:tcPr>
          <w:p>
            <w:pPr>
              <w:spacing w:after="0" w:line="240" w:lineRule="auto"/>
            </w:pPr>
            <w:r/>
            <w:r>
              <w:rPr>
                <w:rFonts w:ascii="Aptos" w:hAnsi="Aptos"/>
                <w:b w:val="0"/>
                <w:sz w:val="12"/>
              </w:rPr>
              <w:t>9</w:t>
            </w:r>
          </w:p>
        </w:tc>
        <w:tc>
          <w:tcPr>
            <w:tcW w:type="dxa" w:w="1440"/>
            <w:vAlign w:val="center"/>
            <w:shd w:fill="F7FAF8"/>
          </w:tcPr>
          <w:p>
            <w:pPr>
              <w:spacing w:after="0" w:line="240" w:lineRule="auto"/>
            </w:pPr>
            <w:r/>
            <w:r>
              <w:rPr>
                <w:rFonts w:ascii="Aptos" w:hAnsi="Aptos"/>
                <w:b w:val="0"/>
                <w:sz w:val="12"/>
              </w:rPr>
              <w:t>Bastion of Flame</w:t>
            </w:r>
          </w:p>
        </w:tc>
        <w:tc>
          <w:tcPr>
            <w:tcW w:type="dxa" w:w="504"/>
            <w:vAlign w:val="center"/>
            <w:shd w:fill="F7FAF8"/>
          </w:tcPr>
          <w:p>
            <w:pPr>
              <w:spacing w:after="0" w:line="240" w:lineRule="auto"/>
            </w:pPr>
            <w:r/>
            <w:r>
              <w:rPr>
                <w:rFonts w:ascii="Aptos" w:hAnsi="Aptos"/>
                <w:b w:val="0"/>
                <w:sz w:val="12"/>
              </w:rPr>
              <w:t>13</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splintered bone, foul dust, corpse bile</w:t>
            </w:r>
          </w:p>
        </w:tc>
        <w:tc>
          <w:tcPr>
            <w:tcW w:type="dxa" w:w="1584"/>
            <w:vAlign w:val="center"/>
            <w:shd w:fill="F7FAF8"/>
          </w:tcPr>
          <w:p>
            <w:pPr>
              <w:spacing w:after="0" w:line="240" w:lineRule="auto"/>
            </w:pPr>
            <w:r/>
            <w:r>
              <w:rPr>
                <w:rFonts w:ascii="Aptos" w:hAnsi="Aptos"/>
                <w:b w:val="0"/>
                <w:sz w:val="12"/>
              </w:rPr>
              <w:t>bone, powder, fluid, essence, core</w:t>
            </w:r>
          </w:p>
        </w:tc>
      </w:tr>
      <w:tr>
        <w:trPr>
          <w:cantSplit/>
        </w:trPr>
        <w:tc>
          <w:tcPr>
            <w:tcW w:type="dxa" w:w="1800"/>
            <w:vAlign w:val="center"/>
          </w:tcPr>
          <w:p>
            <w:pPr>
              <w:spacing w:after="0" w:line="240" w:lineRule="auto"/>
            </w:pPr>
            <w:r/>
            <w:r>
              <w:rPr>
                <w:rFonts w:ascii="Aptos" w:hAnsi="Aptos"/>
                <w:b w:val="0"/>
                <w:sz w:val="12"/>
              </w:rPr>
              <w:t>Boggle</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Dragon</w:t>
            </w:r>
          </w:p>
        </w:tc>
        <w:tc>
          <w:tcPr>
            <w:tcW w:type="dxa" w:w="504"/>
            <w:vAlign w:val="center"/>
          </w:tcPr>
          <w:p>
            <w:pPr>
              <w:spacing w:after="0" w:line="240" w:lineRule="auto"/>
            </w:pPr>
            <w:r/>
            <w:r>
              <w:rPr>
                <w:rFonts w:ascii="Aptos" w:hAnsi="Aptos"/>
                <w:b w:val="0"/>
                <w:sz w:val="12"/>
              </w:rPr>
              <w:t>8</w:t>
            </w:r>
          </w:p>
        </w:tc>
        <w:tc>
          <w:tcPr>
            <w:tcW w:type="dxa" w:w="1440"/>
            <w:vAlign w:val="center"/>
          </w:tcPr>
          <w:p>
            <w:pPr>
              <w:spacing w:after="0" w:line="240" w:lineRule="auto"/>
            </w:pPr>
            <w:r/>
            <w:r>
              <w:rPr>
                <w:rFonts w:ascii="Aptos" w:hAnsi="Aptos"/>
                <w:b w:val="0"/>
                <w:sz w:val="12"/>
              </w:rPr>
              <w:t>Aethel Caves</w:t>
            </w:r>
          </w:p>
        </w:tc>
        <w:tc>
          <w:tcPr>
            <w:tcW w:type="dxa" w:w="504"/>
            <w:vAlign w:val="center"/>
          </w:tcPr>
          <w:p>
            <w:pPr>
              <w:spacing w:after="0" w:line="240" w:lineRule="auto"/>
            </w:pPr>
            <w:r/>
            <w:r>
              <w:rPr>
                <w:rFonts w:ascii="Aptos" w:hAnsi="Aptos"/>
                <w:b w:val="0"/>
                <w:sz w:val="12"/>
              </w:rPr>
              <w:t>14</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sparkling petal, dream bark, spirit blossom</w:t>
            </w:r>
          </w:p>
        </w:tc>
        <w:tc>
          <w:tcPr>
            <w:tcW w:type="dxa" w:w="1584"/>
            <w:vAlign w:val="center"/>
          </w:tcPr>
          <w:p>
            <w:pPr>
              <w:spacing w:after="0" w:line="240" w:lineRule="auto"/>
            </w:pPr>
            <w:r/>
            <w:r>
              <w:rPr>
                <w:rFonts w:ascii="Aptos" w:hAnsi="Aptos"/>
                <w:b w:val="0"/>
                <w:sz w:val="12"/>
              </w:rPr>
              <w:t>food, scale, bone, organ, essence</w:t>
            </w:r>
          </w:p>
        </w:tc>
      </w:tr>
      <w:tr>
        <w:trPr>
          <w:cantSplit/>
        </w:trPr>
        <w:tc>
          <w:tcPr>
            <w:tcW w:type="dxa" w:w="1800"/>
            <w:vAlign w:val="center"/>
            <w:shd w:fill="F7FAF8"/>
          </w:tcPr>
          <w:p>
            <w:pPr>
              <w:spacing w:after="0" w:line="240" w:lineRule="auto"/>
            </w:pPr>
            <w:r/>
            <w:r>
              <w:rPr>
                <w:rFonts w:ascii="Aptos" w:hAnsi="Aptos"/>
                <w:b w:val="0"/>
                <w:sz w:val="12"/>
              </w:rPr>
              <w:t>Bogkin</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Humanoid</w:t>
            </w:r>
          </w:p>
        </w:tc>
        <w:tc>
          <w:tcPr>
            <w:tcW w:type="dxa" w:w="504"/>
            <w:vAlign w:val="center"/>
            <w:shd w:fill="F7FAF8"/>
          </w:tcPr>
          <w:p>
            <w:pPr>
              <w:spacing w:after="0" w:line="240" w:lineRule="auto"/>
            </w:pPr>
            <w:r/>
            <w:r>
              <w:rPr>
                <w:rFonts w:ascii="Aptos" w:hAnsi="Aptos"/>
                <w:b w:val="0"/>
                <w:sz w:val="12"/>
              </w:rPr>
              <w:t>3</w:t>
            </w:r>
          </w:p>
        </w:tc>
        <w:tc>
          <w:tcPr>
            <w:tcW w:type="dxa" w:w="1440"/>
            <w:vAlign w:val="center"/>
            <w:shd w:fill="F7FAF8"/>
          </w:tcPr>
          <w:p>
            <w:pPr>
              <w:spacing w:after="0" w:line="240" w:lineRule="auto"/>
            </w:pPr>
            <w:r/>
            <w:r>
              <w:rPr>
                <w:rFonts w:ascii="Aptos" w:hAnsi="Aptos"/>
                <w:b w:val="0"/>
                <w:sz w:val="12"/>
              </w:rPr>
              <w:t>Aethel Rivers</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Medicine</w:t>
            </w:r>
          </w:p>
        </w:tc>
        <w:tc>
          <w:tcPr>
            <w:tcW w:type="dxa" w:w="2016"/>
            <w:vAlign w:val="center"/>
            <w:shd w:fill="F7FAF8"/>
          </w:tcPr>
          <w:p>
            <w:pPr>
              <w:spacing w:after="0" w:line="240" w:lineRule="auto"/>
            </w:pPr>
            <w:r/>
            <w:r>
              <w:rPr>
                <w:rFonts w:ascii="Aptos" w:hAnsi="Aptos"/>
                <w:b w:val="0"/>
                <w:sz w:val="12"/>
              </w:rPr>
              <w:t>Elemental Core (Tier 1), Pure Element (Tier 2)</w:t>
            </w:r>
          </w:p>
        </w:tc>
        <w:tc>
          <w:tcPr>
            <w:tcW w:type="dxa" w:w="1584"/>
            <w:vAlign w:val="center"/>
            <w:shd w:fill="F7FAF8"/>
          </w:tcPr>
          <w:p>
            <w:pPr>
              <w:spacing w:after="0" w:line="240" w:lineRule="auto"/>
            </w:pPr>
            <w:r/>
            <w:r>
              <w:rPr>
                <w:rFonts w:ascii="Aptos" w:hAnsi="Aptos"/>
                <w:b w:val="0"/>
                <w:sz w:val="12"/>
              </w:rPr>
              <w:t>salvage, salvage, organ, bone, research</w:t>
            </w:r>
          </w:p>
        </w:tc>
      </w:tr>
      <w:tr>
        <w:trPr>
          <w:cantSplit/>
        </w:trPr>
        <w:tc>
          <w:tcPr>
            <w:tcW w:type="dxa" w:w="1800"/>
            <w:vAlign w:val="center"/>
          </w:tcPr>
          <w:p>
            <w:pPr>
              <w:spacing w:after="0" w:line="240" w:lineRule="auto"/>
            </w:pPr>
            <w:r/>
            <w:r>
              <w:rPr>
                <w:rFonts w:ascii="Aptos" w:hAnsi="Aptos"/>
                <w:b w:val="0"/>
                <w:sz w:val="12"/>
              </w:rPr>
              <w:t>Bone Devil</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Fiend</w:t>
            </w:r>
          </w:p>
        </w:tc>
        <w:tc>
          <w:tcPr>
            <w:tcW w:type="dxa" w:w="504"/>
            <w:vAlign w:val="center"/>
          </w:tcPr>
          <w:p>
            <w:pPr>
              <w:spacing w:after="0" w:line="240" w:lineRule="auto"/>
            </w:pPr>
            <w:r/>
            <w:r>
              <w:rPr>
                <w:rFonts w:ascii="Aptos" w:hAnsi="Aptos"/>
                <w:b w:val="0"/>
                <w:sz w:val="12"/>
              </w:rPr>
              <w:t>7</w:t>
            </w:r>
          </w:p>
        </w:tc>
        <w:tc>
          <w:tcPr>
            <w:tcW w:type="dxa" w:w="1440"/>
            <w:vAlign w:val="center"/>
          </w:tcPr>
          <w:p>
            <w:pPr>
              <w:spacing w:after="0" w:line="240" w:lineRule="auto"/>
            </w:pPr>
            <w:r/>
            <w:r>
              <w:rPr>
                <w:rFonts w:ascii="Aptos" w:hAnsi="Aptos"/>
                <w:b w:val="0"/>
                <w:sz w:val="12"/>
              </w:rPr>
              <w:t>Silencebound Void</w:t>
            </w:r>
          </w:p>
        </w:tc>
        <w:tc>
          <w:tcPr>
            <w:tcW w:type="dxa" w:w="504"/>
            <w:vAlign w:val="center"/>
          </w:tcPr>
          <w:p>
            <w:pPr>
              <w:spacing w:after="0" w:line="240" w:lineRule="auto"/>
            </w:pPr>
            <w:r/>
            <w:r>
              <w:rPr>
                <w:rFonts w:ascii="Aptos" w:hAnsi="Aptos"/>
                <w:b w:val="0"/>
                <w:sz w:val="12"/>
              </w:rPr>
              <w:t>14</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Demon Horn (Tier 1), Infernal Hide (Tier 2), Corrupted Essence (Tier 3)</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Bone Naga</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Fey</w:t>
            </w:r>
          </w:p>
        </w:tc>
        <w:tc>
          <w:tcPr>
            <w:tcW w:type="dxa" w:w="504"/>
            <w:vAlign w:val="center"/>
            <w:shd w:fill="F7FAF8"/>
          </w:tcPr>
          <w:p>
            <w:pPr>
              <w:spacing w:after="0" w:line="240" w:lineRule="auto"/>
            </w:pPr>
            <w:r/>
            <w:r>
              <w:rPr>
                <w:rFonts w:ascii="Aptos" w:hAnsi="Aptos"/>
                <w:b w:val="0"/>
                <w:sz w:val="12"/>
              </w:rPr>
              <w:t>9</w:t>
            </w:r>
          </w:p>
        </w:tc>
        <w:tc>
          <w:tcPr>
            <w:tcW w:type="dxa" w:w="1440"/>
            <w:vAlign w:val="center"/>
            <w:shd w:fill="F7FAF8"/>
          </w:tcPr>
          <w:p>
            <w:pPr>
              <w:spacing w:after="0" w:line="240" w:lineRule="auto"/>
            </w:pPr>
            <w:r/>
            <w:r>
              <w:rPr>
                <w:rFonts w:ascii="Aptos" w:hAnsi="Aptos"/>
                <w:b w:val="0"/>
                <w:sz w:val="12"/>
              </w:rPr>
              <w:t>Duskshard Pools</w:t>
            </w:r>
          </w:p>
        </w:tc>
        <w:tc>
          <w:tcPr>
            <w:tcW w:type="dxa" w:w="504"/>
            <w:vAlign w:val="center"/>
            <w:shd w:fill="F7FAF8"/>
          </w:tcPr>
          <w:p>
            <w:pPr>
              <w:spacing w:after="0" w:line="240" w:lineRule="auto"/>
            </w:pPr>
            <w:r/>
            <w:r>
              <w:rPr>
                <w:rFonts w:ascii="Aptos" w:hAnsi="Aptos"/>
                <w:b w:val="0"/>
                <w:sz w:val="12"/>
              </w:rPr>
              <w:t>13</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rotting flesh, putrid marrow, Magical Pollen (Tier 3)</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Boneclaw</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Giant</w:t>
            </w:r>
          </w:p>
        </w:tc>
        <w:tc>
          <w:tcPr>
            <w:tcW w:type="dxa" w:w="504"/>
            <w:vAlign w:val="center"/>
          </w:tcPr>
          <w:p>
            <w:pPr>
              <w:spacing w:after="0" w:line="240" w:lineRule="auto"/>
            </w:pPr>
            <w:r/>
            <w:r>
              <w:rPr>
                <w:rFonts w:ascii="Aptos" w:hAnsi="Aptos"/>
                <w:b w:val="0"/>
                <w:sz w:val="12"/>
              </w:rPr>
              <w:t>7</w:t>
            </w:r>
          </w:p>
        </w:tc>
        <w:tc>
          <w:tcPr>
            <w:tcW w:type="dxa" w:w="1440"/>
            <w:vAlign w:val="center"/>
          </w:tcPr>
          <w:p>
            <w:pPr>
              <w:spacing w:after="0" w:line="240" w:lineRule="auto"/>
            </w:pPr>
            <w:r/>
            <w:r>
              <w:rPr>
                <w:rFonts w:ascii="Aptos" w:hAnsi="Aptos"/>
                <w:b w:val="0"/>
                <w:sz w:val="12"/>
              </w:rPr>
              <w:t>Aethel Highlands</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History</w:t>
            </w:r>
          </w:p>
        </w:tc>
        <w:tc>
          <w:tcPr>
            <w:tcW w:type="dxa" w:w="2016"/>
            <w:vAlign w:val="center"/>
          </w:tcPr>
          <w:p>
            <w:pPr>
              <w:spacing w:after="0" w:line="240" w:lineRule="auto"/>
            </w:pPr>
            <w:r/>
            <w:r>
              <w:rPr>
                <w:rFonts w:ascii="Aptos" w:hAnsi="Aptos"/>
                <w:b w:val="0"/>
                <w:sz w:val="12"/>
              </w:rPr>
              <w:t>Giant Bone (Tier 1), Massive Tooth (Tier 2), Thick Skin (Tier 3)</w:t>
            </w:r>
          </w:p>
        </w:tc>
        <w:tc>
          <w:tcPr>
            <w:tcW w:type="dxa" w:w="1584"/>
            <w:vAlign w:val="center"/>
          </w:tcPr>
          <w:p>
            <w:pPr>
              <w:spacing w:after="0" w:line="240" w:lineRule="auto"/>
            </w:pPr>
            <w:r/>
            <w:r>
              <w:rPr>
                <w:rFonts w:ascii="Aptos" w:hAnsi="Aptos"/>
                <w:b w:val="0"/>
                <w:sz w:val="12"/>
              </w:rPr>
              <w:t>food, hide, bone, organ, fiber</w:t>
            </w:r>
          </w:p>
        </w:tc>
      </w:tr>
      <w:tr>
        <w:trPr>
          <w:cantSplit/>
        </w:trPr>
        <w:tc>
          <w:tcPr>
            <w:tcW w:type="dxa" w:w="1800"/>
            <w:vAlign w:val="center"/>
            <w:shd w:fill="F7FAF8"/>
          </w:tcPr>
          <w:p>
            <w:pPr>
              <w:spacing w:after="0" w:line="240" w:lineRule="auto"/>
            </w:pPr>
            <w:r/>
            <w:r>
              <w:rPr>
                <w:rFonts w:ascii="Aptos" w:hAnsi="Aptos"/>
                <w:b w:val="0"/>
                <w:sz w:val="12"/>
              </w:rPr>
              <w:t>Brass Dragon Wyrmling</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Dragon</w:t>
            </w:r>
          </w:p>
        </w:tc>
        <w:tc>
          <w:tcPr>
            <w:tcW w:type="dxa" w:w="504"/>
            <w:vAlign w:val="center"/>
            <w:shd w:fill="F7FAF8"/>
          </w:tcPr>
          <w:p>
            <w:pPr>
              <w:spacing w:after="0" w:line="240" w:lineRule="auto"/>
            </w:pPr>
            <w:r/>
            <w:r>
              <w:rPr>
                <w:rFonts w:ascii="Aptos" w:hAnsi="Aptos"/>
                <w:b w:val="0"/>
                <w:sz w:val="12"/>
              </w:rPr>
              <w:t>12</w:t>
            </w:r>
          </w:p>
        </w:tc>
        <w:tc>
          <w:tcPr>
            <w:tcW w:type="dxa" w:w="1440"/>
            <w:vAlign w:val="center"/>
            <w:shd w:fill="F7FAF8"/>
          </w:tcPr>
          <w:p>
            <w:pPr>
              <w:spacing w:after="0" w:line="240" w:lineRule="auto"/>
            </w:pPr>
            <w:r/>
            <w:r>
              <w:rPr>
                <w:rFonts w:ascii="Aptos" w:hAnsi="Aptos"/>
                <w:b w:val="0"/>
                <w:sz w:val="12"/>
              </w:rPr>
              <w:t>Spiral Nexus</w:t>
            </w:r>
          </w:p>
        </w:tc>
        <w:tc>
          <w:tcPr>
            <w:tcW w:type="dxa" w:w="504"/>
            <w:vAlign w:val="center"/>
            <w:shd w:fill="F7FAF8"/>
          </w:tcPr>
          <w:p>
            <w:pPr>
              <w:spacing w:after="0" w:line="240" w:lineRule="auto"/>
            </w:pPr>
            <w:r/>
            <w:r>
              <w:rPr>
                <w:rFonts w:ascii="Aptos" w:hAnsi="Aptos"/>
                <w:b w:val="0"/>
                <w:sz w:val="12"/>
              </w:rPr>
              <w:t>16</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brass dragon scale, brass dragon talon, brass dragon rib</w:t>
            </w:r>
          </w:p>
        </w:tc>
        <w:tc>
          <w:tcPr>
            <w:tcW w:type="dxa" w:w="1584"/>
            <w:vAlign w:val="center"/>
            <w:shd w:fill="F7FAF8"/>
          </w:tcPr>
          <w:p>
            <w:pPr>
              <w:spacing w:after="0" w:line="240" w:lineRule="auto"/>
            </w:pPr>
            <w:r/>
            <w:r>
              <w:rPr>
                <w:rFonts w:ascii="Aptos" w:hAnsi="Aptos"/>
                <w:b w:val="0"/>
                <w:sz w:val="12"/>
              </w:rPr>
              <w:t>food, scale, bone, organ, essence</w:t>
            </w:r>
          </w:p>
        </w:tc>
      </w:tr>
      <w:tr>
        <w:trPr>
          <w:cantSplit/>
        </w:trPr>
        <w:tc>
          <w:tcPr>
            <w:tcW w:type="dxa" w:w="1800"/>
            <w:vAlign w:val="center"/>
          </w:tcPr>
          <w:p>
            <w:pPr>
              <w:spacing w:after="0" w:line="240" w:lineRule="auto"/>
            </w:pPr>
            <w:r/>
            <w:r>
              <w:rPr>
                <w:rFonts w:ascii="Aptos" w:hAnsi="Aptos"/>
                <w:b w:val="0"/>
                <w:sz w:val="12"/>
              </w:rPr>
              <w:t>Brontosaurus</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Undead</w:t>
            </w:r>
          </w:p>
        </w:tc>
        <w:tc>
          <w:tcPr>
            <w:tcW w:type="dxa" w:w="504"/>
            <w:vAlign w:val="center"/>
          </w:tcPr>
          <w:p>
            <w:pPr>
              <w:spacing w:after="0" w:line="240" w:lineRule="auto"/>
            </w:pPr>
            <w:r/>
            <w:r>
              <w:rPr>
                <w:rFonts w:ascii="Aptos" w:hAnsi="Aptos"/>
                <w:b w:val="0"/>
                <w:sz w:val="12"/>
              </w:rPr>
              <w:t>13</w:t>
            </w:r>
          </w:p>
        </w:tc>
        <w:tc>
          <w:tcPr>
            <w:tcW w:type="dxa" w:w="1440"/>
            <w:vAlign w:val="center"/>
          </w:tcPr>
          <w:p>
            <w:pPr>
              <w:spacing w:after="0" w:line="240" w:lineRule="auto"/>
            </w:pPr>
            <w:r/>
            <w:r>
              <w:rPr>
                <w:rFonts w:ascii="Aptos" w:hAnsi="Aptos"/>
                <w:b w:val="0"/>
                <w:sz w:val="12"/>
              </w:rPr>
              <w:t>Null Zones</w:t>
            </w:r>
          </w:p>
        </w:tc>
        <w:tc>
          <w:tcPr>
            <w:tcW w:type="dxa" w:w="504"/>
            <w:vAlign w:val="center"/>
          </w:tcPr>
          <w:p>
            <w:pPr>
              <w:spacing w:after="0" w:line="240" w:lineRule="auto"/>
            </w:pPr>
            <w:r/>
            <w:r>
              <w:rPr>
                <w:rFonts w:ascii="Aptos" w:hAnsi="Aptos"/>
                <w:b w:val="0"/>
                <w:sz w:val="12"/>
              </w:rPr>
              <w:t>14</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Brontosaurus pelt, Brontosaurus claw, Brontosaurus tooth</w:t>
            </w:r>
          </w:p>
        </w:tc>
        <w:tc>
          <w:tcPr>
            <w:tcW w:type="dxa" w:w="1584"/>
            <w:vAlign w:val="center"/>
          </w:tcPr>
          <w:p>
            <w:pPr>
              <w:spacing w:after="0" w:line="240" w:lineRule="auto"/>
            </w:pPr>
            <w:r/>
            <w:r>
              <w:rPr>
                <w:rFonts w:ascii="Aptos" w:hAnsi="Aptos"/>
                <w:b w:val="0"/>
                <w:sz w:val="12"/>
              </w:rPr>
              <w:t>bone, powder, fluid, essence, core</w:t>
            </w:r>
          </w:p>
        </w:tc>
      </w:tr>
      <w:tr>
        <w:trPr>
          <w:cantSplit/>
        </w:trPr>
        <w:tc>
          <w:tcPr>
            <w:tcW w:type="dxa" w:w="1800"/>
            <w:vAlign w:val="center"/>
            <w:shd w:fill="F7FAF8"/>
          </w:tcPr>
          <w:p>
            <w:pPr>
              <w:spacing w:after="0" w:line="240" w:lineRule="auto"/>
            </w:pPr>
            <w:r/>
            <w:r>
              <w:rPr>
                <w:rFonts w:ascii="Aptos" w:hAnsi="Aptos"/>
                <w:b w:val="0"/>
                <w:sz w:val="12"/>
              </w:rPr>
              <w:t>Bronze Dragon Wyrmling</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Dragon</w:t>
            </w:r>
          </w:p>
        </w:tc>
        <w:tc>
          <w:tcPr>
            <w:tcW w:type="dxa" w:w="504"/>
            <w:vAlign w:val="center"/>
            <w:shd w:fill="F7FAF8"/>
          </w:tcPr>
          <w:p>
            <w:pPr>
              <w:spacing w:after="0" w:line="240" w:lineRule="auto"/>
            </w:pPr>
            <w:r/>
            <w:r>
              <w:rPr>
                <w:rFonts w:ascii="Aptos" w:hAnsi="Aptos"/>
                <w:b w:val="0"/>
                <w:sz w:val="12"/>
              </w:rPr>
              <w:t>12</w:t>
            </w:r>
          </w:p>
        </w:tc>
        <w:tc>
          <w:tcPr>
            <w:tcW w:type="dxa" w:w="1440"/>
            <w:vAlign w:val="center"/>
            <w:shd w:fill="F7FAF8"/>
          </w:tcPr>
          <w:p>
            <w:pPr>
              <w:spacing w:after="0" w:line="240" w:lineRule="auto"/>
            </w:pPr>
            <w:r/>
            <w:r>
              <w:rPr>
                <w:rFonts w:ascii="Aptos" w:hAnsi="Aptos"/>
                <w:b w:val="0"/>
                <w:sz w:val="12"/>
              </w:rPr>
              <w:t>Aethel Caves</w:t>
            </w:r>
          </w:p>
        </w:tc>
        <w:tc>
          <w:tcPr>
            <w:tcW w:type="dxa" w:w="504"/>
            <w:vAlign w:val="center"/>
            <w:shd w:fill="F7FAF8"/>
          </w:tcPr>
          <w:p>
            <w:pPr>
              <w:spacing w:after="0" w:line="240" w:lineRule="auto"/>
            </w:pPr>
            <w:r/>
            <w:r>
              <w:rPr>
                <w:rFonts w:ascii="Aptos" w:hAnsi="Aptos"/>
                <w:b w:val="0"/>
                <w:sz w:val="12"/>
              </w:rPr>
              <w:t>16</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bronze dragon fang, bronze dragon bone, bronze dragon hide</w:t>
            </w:r>
          </w:p>
        </w:tc>
        <w:tc>
          <w:tcPr>
            <w:tcW w:type="dxa" w:w="1584"/>
            <w:vAlign w:val="center"/>
            <w:shd w:fill="F7FAF8"/>
          </w:tcPr>
          <w:p>
            <w:pPr>
              <w:spacing w:after="0" w:line="240" w:lineRule="auto"/>
            </w:pPr>
            <w:r/>
            <w:r>
              <w:rPr>
                <w:rFonts w:ascii="Aptos" w:hAnsi="Aptos"/>
                <w:b w:val="0"/>
                <w:sz w:val="12"/>
              </w:rPr>
              <w:t>food, scale, bone, organ, essence</w:t>
            </w:r>
          </w:p>
        </w:tc>
      </w:tr>
      <w:tr>
        <w:trPr>
          <w:cantSplit/>
        </w:trPr>
        <w:tc>
          <w:tcPr>
            <w:tcW w:type="dxa" w:w="1800"/>
            <w:vAlign w:val="center"/>
          </w:tcPr>
          <w:p>
            <w:pPr>
              <w:spacing w:after="0" w:line="240" w:lineRule="auto"/>
            </w:pPr>
            <w:r/>
            <w:r>
              <w:rPr>
                <w:rFonts w:ascii="Aptos" w:hAnsi="Aptos"/>
                <w:b w:val="0"/>
                <w:sz w:val="12"/>
              </w:rPr>
              <w:t>Bronze Scout</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Dragon</w:t>
            </w:r>
          </w:p>
        </w:tc>
        <w:tc>
          <w:tcPr>
            <w:tcW w:type="dxa" w:w="504"/>
            <w:vAlign w:val="center"/>
          </w:tcPr>
          <w:p>
            <w:pPr>
              <w:spacing w:after="0" w:line="240" w:lineRule="auto"/>
            </w:pPr>
            <w:r/>
            <w:r>
              <w:rPr>
                <w:rFonts w:ascii="Aptos" w:hAnsi="Aptos"/>
                <w:b w:val="0"/>
                <w:sz w:val="12"/>
              </w:rPr>
              <w:t>9</w:t>
            </w:r>
          </w:p>
        </w:tc>
        <w:tc>
          <w:tcPr>
            <w:tcW w:type="dxa" w:w="1440"/>
            <w:vAlign w:val="center"/>
          </w:tcPr>
          <w:p>
            <w:pPr>
              <w:spacing w:after="0" w:line="240" w:lineRule="auto"/>
            </w:pPr>
            <w:r/>
            <w:r>
              <w:rPr>
                <w:rFonts w:ascii="Aptos" w:hAnsi="Aptos"/>
                <w:b w:val="0"/>
                <w:sz w:val="12"/>
              </w:rPr>
              <w:t>Aethel Caves</w:t>
            </w:r>
          </w:p>
        </w:tc>
        <w:tc>
          <w:tcPr>
            <w:tcW w:type="dxa" w:w="504"/>
            <w:vAlign w:val="center"/>
          </w:tcPr>
          <w:p>
            <w:pPr>
              <w:spacing w:after="0" w:line="240" w:lineRule="auto"/>
            </w:pPr>
            <w:r/>
            <w:r>
              <w:rPr>
                <w:rFonts w:ascii="Aptos" w:hAnsi="Aptos"/>
                <w:b w:val="0"/>
                <w:sz w:val="12"/>
              </w:rPr>
              <w:t>15</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arcane wire, gear shard, power node</w:t>
            </w:r>
          </w:p>
        </w:tc>
        <w:tc>
          <w:tcPr>
            <w:tcW w:type="dxa" w:w="1584"/>
            <w:vAlign w:val="center"/>
          </w:tcPr>
          <w:p>
            <w:pPr>
              <w:spacing w:after="0" w:line="240" w:lineRule="auto"/>
            </w:pPr>
            <w:r/>
            <w:r>
              <w:rPr>
                <w:rFonts w:ascii="Aptos" w:hAnsi="Aptos"/>
                <w:b w:val="0"/>
                <w:sz w:val="12"/>
              </w:rPr>
              <w:t>food, scale, bone, organ, essence</w:t>
            </w:r>
          </w:p>
        </w:tc>
      </w:tr>
      <w:tr>
        <w:trPr>
          <w:cantSplit/>
        </w:trPr>
        <w:tc>
          <w:tcPr>
            <w:tcW w:type="dxa" w:w="1800"/>
            <w:vAlign w:val="center"/>
            <w:shd w:fill="F7FAF8"/>
          </w:tcPr>
          <w:p>
            <w:pPr>
              <w:spacing w:after="0" w:line="240" w:lineRule="auto"/>
            </w:pPr>
            <w:r/>
            <w:r>
              <w:rPr>
                <w:rFonts w:ascii="Aptos" w:hAnsi="Aptos"/>
                <w:b w:val="0"/>
                <w:sz w:val="12"/>
              </w:rPr>
              <w:t>Brown Bear</w:t>
            </w:r>
          </w:p>
        </w:tc>
        <w:tc>
          <w:tcPr>
            <w:tcW w:type="dxa" w:w="648"/>
            <w:vAlign w:val="center"/>
            <w:shd w:fill="F7FAF8"/>
          </w:tcPr>
          <w:p>
            <w:pPr>
              <w:spacing w:after="0" w:line="240" w:lineRule="auto"/>
            </w:pPr>
            <w:r/>
            <w:r>
              <w:rPr>
                <w:rFonts w:ascii="Aptos" w:hAnsi="Aptos"/>
                <w:b w:val="0"/>
                <w:sz w:val="12"/>
              </w:rPr>
              <w:t>Tiny</w:t>
            </w:r>
          </w:p>
        </w:tc>
        <w:tc>
          <w:tcPr>
            <w:tcW w:type="dxa" w:w="1008"/>
            <w:vAlign w:val="center"/>
            <w:shd w:fill="F7FAF8"/>
          </w:tcPr>
          <w:p>
            <w:pPr>
              <w:spacing w:after="0" w:line="240" w:lineRule="auto"/>
            </w:pPr>
            <w:r/>
            <w:r>
              <w:rPr>
                <w:rFonts w:ascii="Aptos" w:hAnsi="Aptos"/>
                <w:b w:val="0"/>
                <w:sz w:val="12"/>
              </w:rPr>
              <w:t>Beast</w:t>
            </w:r>
          </w:p>
        </w:tc>
        <w:tc>
          <w:tcPr>
            <w:tcW w:type="dxa" w:w="504"/>
            <w:vAlign w:val="center"/>
            <w:shd w:fill="F7FAF8"/>
          </w:tcPr>
          <w:p>
            <w:pPr>
              <w:spacing w:after="0" w:line="240" w:lineRule="auto"/>
            </w:pPr>
            <w:r/>
            <w:r>
              <w:rPr>
                <w:rFonts w:ascii="Aptos" w:hAnsi="Aptos"/>
                <w:b w:val="0"/>
                <w:sz w:val="12"/>
              </w:rPr>
              <w:t>0</w:t>
            </w:r>
          </w:p>
        </w:tc>
        <w:tc>
          <w:tcPr>
            <w:tcW w:type="dxa" w:w="1440"/>
            <w:vAlign w:val="center"/>
            <w:shd w:fill="F7FAF8"/>
          </w:tcPr>
          <w:p>
            <w:pPr>
              <w:spacing w:after="0" w:line="240" w:lineRule="auto"/>
            </w:pPr>
            <w:r/>
            <w:r>
              <w:rPr>
                <w:rFonts w:ascii="Aptos" w:hAnsi="Aptos"/>
                <w:b w:val="0"/>
                <w:sz w:val="12"/>
              </w:rPr>
              <w:t>Aethel Forests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10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Bear meat</w:t>
            </w:r>
          </w:p>
        </w:tc>
        <w:tc>
          <w:tcPr>
            <w:tcW w:type="dxa" w:w="1584"/>
            <w:vAlign w:val="center"/>
            <w:shd w:fill="F7FAF8"/>
          </w:tcPr>
          <w:p>
            <w:pPr>
              <w:spacing w:after="0" w:line="240" w:lineRule="auto"/>
            </w:pPr>
            <w:r/>
            <w:r>
              <w:rPr>
                <w:rFonts w:ascii="Aptos" w:hAnsi="Aptos"/>
                <w:b w:val="0"/>
                <w:sz w:val="12"/>
              </w:rPr>
              <w:t>food, hide, bone, organ, misc</w:t>
            </w:r>
          </w:p>
        </w:tc>
      </w:tr>
      <w:tr>
        <w:trPr>
          <w:cantSplit/>
        </w:trPr>
        <w:tc>
          <w:tcPr>
            <w:tcW w:type="dxa" w:w="1800"/>
            <w:vAlign w:val="center"/>
          </w:tcPr>
          <w:p>
            <w:pPr>
              <w:spacing w:after="0" w:line="240" w:lineRule="auto"/>
            </w:pPr>
            <w:r/>
            <w:r>
              <w:rPr>
                <w:rFonts w:ascii="Aptos" w:hAnsi="Aptos"/>
                <w:b w:val="0"/>
                <w:sz w:val="12"/>
              </w:rPr>
              <w:t>Bugbear</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Beast</w:t>
            </w:r>
          </w:p>
        </w:tc>
        <w:tc>
          <w:tcPr>
            <w:tcW w:type="dxa" w:w="504"/>
            <w:vAlign w:val="center"/>
          </w:tcPr>
          <w:p>
            <w:pPr>
              <w:spacing w:after="0" w:line="240" w:lineRule="auto"/>
            </w:pPr>
            <w:r/>
            <w:r>
              <w:rPr>
                <w:rFonts w:ascii="Aptos" w:hAnsi="Aptos"/>
                <w:b w:val="0"/>
                <w:sz w:val="12"/>
              </w:rPr>
              <w:t>1/2</w:t>
            </w:r>
          </w:p>
        </w:tc>
        <w:tc>
          <w:tcPr>
            <w:tcW w:type="dxa" w:w="1440"/>
            <w:vAlign w:val="center"/>
          </w:tcPr>
          <w:p>
            <w:pPr>
              <w:spacing w:after="0" w:line="240" w:lineRule="auto"/>
            </w:pPr>
            <w:r/>
            <w:r>
              <w:rPr>
                <w:rFonts w:ascii="Aptos" w:hAnsi="Aptos"/>
                <w:b w:val="0"/>
                <w:sz w:val="12"/>
              </w:rPr>
              <w:t>Aethel Forests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Beast Hide (Tier 1)</w:t>
            </w:r>
          </w:p>
        </w:tc>
        <w:tc>
          <w:tcPr>
            <w:tcW w:type="dxa" w:w="1584"/>
            <w:vAlign w:val="center"/>
          </w:tcPr>
          <w:p>
            <w:pPr>
              <w:spacing w:after="0" w:line="240" w:lineRule="auto"/>
            </w:pPr>
            <w:r/>
            <w:r>
              <w:rPr>
                <w:rFonts w:ascii="Aptos" w:hAnsi="Aptos"/>
                <w:b w:val="0"/>
                <w:sz w:val="12"/>
              </w:rPr>
              <w:t>food, hide, bone, organ, misc</w:t>
            </w:r>
          </w:p>
        </w:tc>
      </w:tr>
      <w:tr>
        <w:trPr>
          <w:cantSplit/>
        </w:trPr>
        <w:tc>
          <w:tcPr>
            <w:tcW w:type="dxa" w:w="1800"/>
            <w:vAlign w:val="center"/>
            <w:shd w:fill="F7FAF8"/>
          </w:tcPr>
          <w:p>
            <w:pPr>
              <w:spacing w:after="0" w:line="240" w:lineRule="auto"/>
            </w:pPr>
            <w:r/>
            <w:r>
              <w:rPr>
                <w:rFonts w:ascii="Aptos" w:hAnsi="Aptos"/>
                <w:b w:val="0"/>
                <w:sz w:val="12"/>
              </w:rPr>
              <w:t>Bugbear Chief</w:t>
            </w:r>
          </w:p>
        </w:tc>
        <w:tc>
          <w:tcPr>
            <w:tcW w:type="dxa" w:w="648"/>
            <w:vAlign w:val="center"/>
            <w:shd w:fill="F7FAF8"/>
          </w:tcPr>
          <w:p>
            <w:pPr>
              <w:spacing w:after="0" w:line="240" w:lineRule="auto"/>
            </w:pPr>
            <w:r/>
            <w:r>
              <w:rPr>
                <w:rFonts w:ascii="Aptos" w:hAnsi="Aptos"/>
                <w:b w:val="0"/>
                <w:sz w:val="12"/>
              </w:rPr>
              <w:t>Small</w:t>
            </w:r>
          </w:p>
        </w:tc>
        <w:tc>
          <w:tcPr>
            <w:tcW w:type="dxa" w:w="1008"/>
            <w:vAlign w:val="center"/>
            <w:shd w:fill="F7FAF8"/>
          </w:tcPr>
          <w:p>
            <w:pPr>
              <w:spacing w:after="0" w:line="240" w:lineRule="auto"/>
            </w:pPr>
            <w:r/>
            <w:r>
              <w:rPr>
                <w:rFonts w:ascii="Aptos" w:hAnsi="Aptos"/>
                <w:b w:val="0"/>
                <w:sz w:val="12"/>
              </w:rPr>
              <w:t>Beast</w:t>
            </w:r>
          </w:p>
        </w:tc>
        <w:tc>
          <w:tcPr>
            <w:tcW w:type="dxa" w:w="504"/>
            <w:vAlign w:val="center"/>
            <w:shd w:fill="F7FAF8"/>
          </w:tcPr>
          <w:p>
            <w:pPr>
              <w:spacing w:after="0" w:line="240" w:lineRule="auto"/>
            </w:pPr>
            <w:r/>
            <w:r>
              <w:rPr>
                <w:rFonts w:ascii="Aptos" w:hAnsi="Aptos"/>
                <w:b w:val="0"/>
                <w:sz w:val="12"/>
              </w:rPr>
              <w:t>1/2</w:t>
            </w:r>
          </w:p>
        </w:tc>
        <w:tc>
          <w:tcPr>
            <w:tcW w:type="dxa" w:w="1440"/>
            <w:vAlign w:val="center"/>
            <w:shd w:fill="F7FAF8"/>
          </w:tcPr>
          <w:p>
            <w:pPr>
              <w:spacing w:after="0" w:line="240" w:lineRule="auto"/>
            </w:pPr>
            <w:r/>
            <w:r>
              <w:rPr>
                <w:rFonts w:ascii="Aptos" w:hAnsi="Aptos"/>
                <w:b w:val="0"/>
                <w:sz w:val="12"/>
              </w:rPr>
              <w:t>Aethel Forests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20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Beast Hide (Tier 1)</w:t>
            </w:r>
          </w:p>
        </w:tc>
        <w:tc>
          <w:tcPr>
            <w:tcW w:type="dxa" w:w="1584"/>
            <w:vAlign w:val="center"/>
            <w:shd w:fill="F7FAF8"/>
          </w:tcPr>
          <w:p>
            <w:pPr>
              <w:spacing w:after="0" w:line="240" w:lineRule="auto"/>
            </w:pPr>
            <w:r/>
            <w:r>
              <w:rPr>
                <w:rFonts w:ascii="Aptos" w:hAnsi="Aptos"/>
                <w:b w:val="0"/>
                <w:sz w:val="12"/>
              </w:rPr>
              <w:t>food, hide, bone, organ, misc</w:t>
            </w:r>
          </w:p>
        </w:tc>
      </w:tr>
      <w:tr>
        <w:trPr>
          <w:cantSplit/>
        </w:trPr>
        <w:tc>
          <w:tcPr>
            <w:tcW w:type="dxa" w:w="1800"/>
            <w:vAlign w:val="center"/>
          </w:tcPr>
          <w:p>
            <w:pPr>
              <w:spacing w:after="0" w:line="240" w:lineRule="auto"/>
            </w:pPr>
            <w:r/>
            <w:r>
              <w:rPr>
                <w:rFonts w:ascii="Aptos" w:hAnsi="Aptos"/>
                <w:b w:val="0"/>
                <w:sz w:val="12"/>
              </w:rPr>
              <w:t>Burrowmaw</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Beast</w:t>
            </w:r>
          </w:p>
        </w:tc>
        <w:tc>
          <w:tcPr>
            <w:tcW w:type="dxa" w:w="504"/>
            <w:vAlign w:val="center"/>
          </w:tcPr>
          <w:p>
            <w:pPr>
              <w:spacing w:after="0" w:line="240" w:lineRule="auto"/>
            </w:pPr>
            <w:r/>
            <w:r>
              <w:rPr>
                <w:rFonts w:ascii="Aptos" w:hAnsi="Aptos"/>
                <w:b w:val="0"/>
                <w:sz w:val="12"/>
              </w:rPr>
              <w:t>2</w:t>
            </w:r>
          </w:p>
        </w:tc>
        <w:tc>
          <w:tcPr>
            <w:tcW w:type="dxa" w:w="1440"/>
            <w:vAlign w:val="center"/>
          </w:tcPr>
          <w:p>
            <w:pPr>
              <w:spacing w:after="0" w:line="240" w:lineRule="auto"/>
            </w:pPr>
            <w:r/>
            <w:r>
              <w:rPr>
                <w:rFonts w:ascii="Aptos" w:hAnsi="Aptos"/>
                <w:b w:val="0"/>
                <w:sz w:val="12"/>
              </w:rPr>
              <w:t>Aethel Highlands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Beast Hide (Tier 1), acidic gland</w:t>
            </w:r>
          </w:p>
        </w:tc>
        <w:tc>
          <w:tcPr>
            <w:tcW w:type="dxa" w:w="1584"/>
            <w:vAlign w:val="center"/>
          </w:tcPr>
          <w:p>
            <w:pPr>
              <w:spacing w:after="0" w:line="240" w:lineRule="auto"/>
            </w:pPr>
            <w:r/>
            <w:r>
              <w:rPr>
                <w:rFonts w:ascii="Aptos" w:hAnsi="Aptos"/>
                <w:b w:val="0"/>
                <w:sz w:val="12"/>
              </w:rPr>
              <w:t>food, hide, bone, organ, misc</w:t>
            </w:r>
          </w:p>
        </w:tc>
      </w:tr>
      <w:tr>
        <w:trPr>
          <w:cantSplit/>
        </w:trPr>
        <w:tc>
          <w:tcPr>
            <w:tcW w:type="dxa" w:w="1800"/>
            <w:vAlign w:val="center"/>
            <w:shd w:fill="F7FAF8"/>
          </w:tcPr>
          <w:p>
            <w:pPr>
              <w:spacing w:after="0" w:line="240" w:lineRule="auto"/>
            </w:pPr>
            <w:r/>
            <w:r>
              <w:rPr>
                <w:rFonts w:ascii="Aptos" w:hAnsi="Aptos"/>
                <w:b w:val="0"/>
                <w:sz w:val="12"/>
              </w:rPr>
              <w:t>Cadaver Collector</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Dragon</w:t>
            </w:r>
          </w:p>
        </w:tc>
        <w:tc>
          <w:tcPr>
            <w:tcW w:type="dxa" w:w="504"/>
            <w:vAlign w:val="center"/>
            <w:shd w:fill="F7FAF8"/>
          </w:tcPr>
          <w:p>
            <w:pPr>
              <w:spacing w:after="0" w:line="240" w:lineRule="auto"/>
            </w:pPr>
            <w:r/>
            <w:r>
              <w:rPr>
                <w:rFonts w:ascii="Aptos" w:hAnsi="Aptos"/>
                <w:b w:val="0"/>
                <w:sz w:val="12"/>
              </w:rPr>
              <w:t>9</w:t>
            </w:r>
          </w:p>
        </w:tc>
        <w:tc>
          <w:tcPr>
            <w:tcW w:type="dxa" w:w="1440"/>
            <w:vAlign w:val="center"/>
            <w:shd w:fill="F7FAF8"/>
          </w:tcPr>
          <w:p>
            <w:pPr>
              <w:spacing w:after="0" w:line="240" w:lineRule="auto"/>
            </w:pPr>
            <w:r/>
            <w:r>
              <w:rPr>
                <w:rFonts w:ascii="Aptos" w:hAnsi="Aptos"/>
                <w:b w:val="0"/>
                <w:sz w:val="12"/>
              </w:rPr>
              <w:t>Aethel Caves</w:t>
            </w:r>
          </w:p>
        </w:tc>
        <w:tc>
          <w:tcPr>
            <w:tcW w:type="dxa" w:w="504"/>
            <w:vAlign w:val="center"/>
            <w:shd w:fill="F7FAF8"/>
          </w:tcPr>
          <w:p>
            <w:pPr>
              <w:spacing w:after="0" w:line="240" w:lineRule="auto"/>
            </w:pPr>
            <w:r/>
            <w:r>
              <w:rPr>
                <w:rFonts w:ascii="Aptos" w:hAnsi="Aptos"/>
                <w:b w:val="0"/>
                <w:sz w:val="12"/>
              </w:rPr>
              <w:t>15</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metal fragment, gear shard, mechanical eye</w:t>
            </w:r>
          </w:p>
        </w:tc>
        <w:tc>
          <w:tcPr>
            <w:tcW w:type="dxa" w:w="1584"/>
            <w:vAlign w:val="center"/>
            <w:shd w:fill="F7FAF8"/>
          </w:tcPr>
          <w:p>
            <w:pPr>
              <w:spacing w:after="0" w:line="240" w:lineRule="auto"/>
            </w:pPr>
            <w:r/>
            <w:r>
              <w:rPr>
                <w:rFonts w:ascii="Aptos" w:hAnsi="Aptos"/>
                <w:b w:val="0"/>
                <w:sz w:val="12"/>
              </w:rPr>
              <w:t>food, scale, bone, organ, essence</w:t>
            </w:r>
          </w:p>
        </w:tc>
      </w:tr>
      <w:tr>
        <w:trPr>
          <w:cantSplit/>
        </w:trPr>
        <w:tc>
          <w:tcPr>
            <w:tcW w:type="dxa" w:w="1800"/>
            <w:vAlign w:val="center"/>
          </w:tcPr>
          <w:p>
            <w:pPr>
              <w:spacing w:after="0" w:line="240" w:lineRule="auto"/>
            </w:pPr>
            <w:r/>
            <w:r>
              <w:rPr>
                <w:rFonts w:ascii="Aptos" w:hAnsi="Aptos"/>
                <w:b w:val="0"/>
                <w:sz w:val="12"/>
              </w:rPr>
              <w:t>Cambion</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Fiend</w:t>
            </w:r>
          </w:p>
        </w:tc>
        <w:tc>
          <w:tcPr>
            <w:tcW w:type="dxa" w:w="504"/>
            <w:vAlign w:val="center"/>
          </w:tcPr>
          <w:p>
            <w:pPr>
              <w:spacing w:after="0" w:line="240" w:lineRule="auto"/>
            </w:pPr>
            <w:r/>
            <w:r>
              <w:rPr>
                <w:rFonts w:ascii="Aptos" w:hAnsi="Aptos"/>
                <w:b w:val="0"/>
                <w:sz w:val="12"/>
              </w:rPr>
              <w:t>5</w:t>
            </w:r>
          </w:p>
        </w:tc>
        <w:tc>
          <w:tcPr>
            <w:tcW w:type="dxa" w:w="1440"/>
            <w:vAlign w:val="center"/>
          </w:tcPr>
          <w:p>
            <w:pPr>
              <w:spacing w:after="0" w:line="240" w:lineRule="auto"/>
            </w:pPr>
            <w:r/>
            <w:r>
              <w:rPr>
                <w:rFonts w:ascii="Aptos" w:hAnsi="Aptos"/>
                <w:b w:val="0"/>
                <w:sz w:val="12"/>
              </w:rPr>
              <w:t>Sanctum of Echoing Choirs</w:t>
            </w:r>
          </w:p>
        </w:tc>
        <w:tc>
          <w:tcPr>
            <w:tcW w:type="dxa" w:w="504"/>
            <w:vAlign w:val="center"/>
          </w:tcPr>
          <w:p>
            <w:pPr>
              <w:spacing w:after="0" w:line="240" w:lineRule="auto"/>
            </w:pPr>
            <w:r/>
            <w:r>
              <w:rPr>
                <w:rFonts w:ascii="Aptos" w:hAnsi="Aptos"/>
                <w:b w:val="0"/>
                <w:sz w:val="12"/>
              </w:rPr>
              <w:t>13</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Giant Bone (Tier 1), Massive Tooth (Tier 2), Thick Skin (Tier 3)</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Camel</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Beast</w:t>
            </w:r>
          </w:p>
        </w:tc>
        <w:tc>
          <w:tcPr>
            <w:tcW w:type="dxa" w:w="504"/>
            <w:vAlign w:val="center"/>
            <w:shd w:fill="F7FAF8"/>
          </w:tcPr>
          <w:p>
            <w:pPr>
              <w:spacing w:after="0" w:line="240" w:lineRule="auto"/>
            </w:pPr>
            <w:r/>
            <w:r>
              <w:rPr>
                <w:rFonts w:ascii="Aptos" w:hAnsi="Aptos"/>
                <w:b w:val="0"/>
                <w:sz w:val="12"/>
              </w:rPr>
              <w:t>1/2</w:t>
            </w:r>
          </w:p>
        </w:tc>
        <w:tc>
          <w:tcPr>
            <w:tcW w:type="dxa" w:w="1440"/>
            <w:vAlign w:val="center"/>
            <w:shd w:fill="F7FAF8"/>
          </w:tcPr>
          <w:p>
            <w:pPr>
              <w:spacing w:after="0" w:line="240" w:lineRule="auto"/>
            </w:pPr>
            <w:r/>
            <w:r>
              <w:rPr>
                <w:rFonts w:ascii="Aptos" w:hAnsi="Aptos"/>
                <w:b w:val="0"/>
                <w:sz w:val="12"/>
              </w:rPr>
              <w:t>Aethel Lowlands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Camel pelt</w:t>
            </w:r>
          </w:p>
        </w:tc>
        <w:tc>
          <w:tcPr>
            <w:tcW w:type="dxa" w:w="1584"/>
            <w:vAlign w:val="center"/>
            <w:shd w:fill="F7FAF8"/>
          </w:tcPr>
          <w:p>
            <w:pPr>
              <w:spacing w:after="0" w:line="240" w:lineRule="auto"/>
            </w:pPr>
            <w:r/>
            <w:r>
              <w:rPr>
                <w:rFonts w:ascii="Aptos" w:hAnsi="Aptos"/>
                <w:b w:val="0"/>
                <w:sz w:val="12"/>
              </w:rPr>
              <w:t>food, hide, bone, organ, misc</w:t>
            </w:r>
          </w:p>
        </w:tc>
      </w:tr>
      <w:tr>
        <w:trPr>
          <w:cantSplit/>
        </w:trPr>
        <w:tc>
          <w:tcPr>
            <w:tcW w:type="dxa" w:w="1800"/>
            <w:vAlign w:val="center"/>
          </w:tcPr>
          <w:p>
            <w:pPr>
              <w:spacing w:after="0" w:line="240" w:lineRule="auto"/>
            </w:pPr>
            <w:r/>
            <w:r>
              <w:rPr>
                <w:rFonts w:ascii="Aptos" w:hAnsi="Aptos"/>
                <w:b w:val="0"/>
                <w:sz w:val="12"/>
              </w:rPr>
              <w:t>Cat</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Fey</w:t>
            </w:r>
          </w:p>
        </w:tc>
        <w:tc>
          <w:tcPr>
            <w:tcW w:type="dxa" w:w="504"/>
            <w:vAlign w:val="center"/>
          </w:tcPr>
          <w:p>
            <w:pPr>
              <w:spacing w:after="0" w:line="240" w:lineRule="auto"/>
            </w:pPr>
            <w:r/>
            <w:r>
              <w:rPr>
                <w:rFonts w:ascii="Aptos" w:hAnsi="Aptos"/>
                <w:b w:val="0"/>
                <w:sz w:val="12"/>
              </w:rPr>
              <w:t>6</w:t>
            </w:r>
          </w:p>
        </w:tc>
        <w:tc>
          <w:tcPr>
            <w:tcW w:type="dxa" w:w="1440"/>
            <w:vAlign w:val="center"/>
          </w:tcPr>
          <w:p>
            <w:pPr>
              <w:spacing w:after="0" w:line="240" w:lineRule="auto"/>
            </w:pPr>
            <w:r/>
            <w:r>
              <w:rPr>
                <w:rFonts w:ascii="Aptos" w:hAnsi="Aptos"/>
                <w:b w:val="0"/>
                <w:sz w:val="12"/>
              </w:rPr>
              <w:t>Duskshard Pools</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Cat pelt, Cat claw, Cat sinew</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Catoblepas</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Celestial</w:t>
            </w:r>
          </w:p>
        </w:tc>
        <w:tc>
          <w:tcPr>
            <w:tcW w:type="dxa" w:w="504"/>
            <w:vAlign w:val="center"/>
            <w:shd w:fill="F7FAF8"/>
          </w:tcPr>
          <w:p>
            <w:pPr>
              <w:spacing w:after="0" w:line="240" w:lineRule="auto"/>
            </w:pPr>
            <w:r/>
            <w:r>
              <w:rPr>
                <w:rFonts w:ascii="Aptos" w:hAnsi="Aptos"/>
                <w:b w:val="0"/>
                <w:sz w:val="12"/>
              </w:rPr>
              <w:t>11</w:t>
            </w:r>
          </w:p>
        </w:tc>
        <w:tc>
          <w:tcPr>
            <w:tcW w:type="dxa" w:w="1440"/>
            <w:vAlign w:val="center"/>
            <w:shd w:fill="F7FAF8"/>
          </w:tcPr>
          <w:p>
            <w:pPr>
              <w:spacing w:after="0" w:line="240" w:lineRule="auto"/>
            </w:pPr>
            <w:r/>
            <w:r>
              <w:rPr>
                <w:rFonts w:ascii="Aptos" w:hAnsi="Aptos"/>
                <w:b w:val="0"/>
                <w:sz w:val="12"/>
              </w:rPr>
              <w:t>Resonance Fields</w:t>
            </w:r>
          </w:p>
        </w:tc>
        <w:tc>
          <w:tcPr>
            <w:tcW w:type="dxa" w:w="504"/>
            <w:vAlign w:val="center"/>
            <w:shd w:fill="F7FAF8"/>
          </w:tcPr>
          <w:p>
            <w:pPr>
              <w:spacing w:after="0" w:line="240" w:lineRule="auto"/>
            </w:pPr>
            <w:r/>
            <w:r>
              <w:rPr>
                <w:rFonts w:ascii="Aptos" w:hAnsi="Aptos"/>
                <w:b w:val="0"/>
                <w:sz w:val="12"/>
              </w:rPr>
              <w:t>15</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Radiant Feather (Tier 1), Blessed Essence (Tier 2), Holy Symbol (Tier 3)</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Cave Bear</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Beast</w:t>
            </w:r>
          </w:p>
        </w:tc>
        <w:tc>
          <w:tcPr>
            <w:tcW w:type="dxa" w:w="504"/>
            <w:vAlign w:val="center"/>
          </w:tcPr>
          <w:p>
            <w:pPr>
              <w:spacing w:after="0" w:line="240" w:lineRule="auto"/>
            </w:pPr>
            <w:r/>
            <w:r>
              <w:rPr>
                <w:rFonts w:ascii="Aptos" w:hAnsi="Aptos"/>
                <w:b w:val="0"/>
                <w:sz w:val="12"/>
              </w:rPr>
              <w:t>2</w:t>
            </w:r>
          </w:p>
        </w:tc>
        <w:tc>
          <w:tcPr>
            <w:tcW w:type="dxa" w:w="1440"/>
            <w:vAlign w:val="center"/>
          </w:tcPr>
          <w:p>
            <w:pPr>
              <w:spacing w:after="0" w:line="240" w:lineRule="auto"/>
            </w:pPr>
            <w:r/>
            <w:r>
              <w:rPr>
                <w:rFonts w:ascii="Aptos" w:hAnsi="Aptos"/>
                <w:b w:val="0"/>
                <w:sz w:val="12"/>
              </w:rPr>
              <w:t>Aethel Forests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Bear meat, Bear bone shard</w:t>
            </w:r>
          </w:p>
        </w:tc>
        <w:tc>
          <w:tcPr>
            <w:tcW w:type="dxa" w:w="1584"/>
            <w:vAlign w:val="center"/>
          </w:tcPr>
          <w:p>
            <w:pPr>
              <w:spacing w:after="0" w:line="240" w:lineRule="auto"/>
            </w:pPr>
            <w:r/>
            <w:r>
              <w:rPr>
                <w:rFonts w:ascii="Aptos" w:hAnsi="Aptos"/>
                <w:b w:val="0"/>
                <w:sz w:val="12"/>
              </w:rPr>
              <w:t>food, hide, bone, organ, misc</w:t>
            </w:r>
          </w:p>
        </w:tc>
      </w:tr>
      <w:tr>
        <w:trPr>
          <w:cantSplit/>
        </w:trPr>
        <w:tc>
          <w:tcPr>
            <w:tcW w:type="dxa" w:w="1800"/>
            <w:vAlign w:val="center"/>
            <w:shd w:fill="F7FAF8"/>
          </w:tcPr>
          <w:p>
            <w:pPr>
              <w:spacing w:after="0" w:line="240" w:lineRule="auto"/>
            </w:pPr>
            <w:r/>
            <w:r>
              <w:rPr>
                <w:rFonts w:ascii="Aptos" w:hAnsi="Aptos"/>
                <w:b w:val="0"/>
                <w:sz w:val="12"/>
              </w:rPr>
              <w:t>Cave Fisher</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Undead</w:t>
            </w:r>
          </w:p>
        </w:tc>
        <w:tc>
          <w:tcPr>
            <w:tcW w:type="dxa" w:w="504"/>
            <w:vAlign w:val="center"/>
            <w:shd w:fill="F7FAF8"/>
          </w:tcPr>
          <w:p>
            <w:pPr>
              <w:spacing w:after="0" w:line="240" w:lineRule="auto"/>
            </w:pPr>
            <w:r/>
            <w:r>
              <w:rPr>
                <w:rFonts w:ascii="Aptos" w:hAnsi="Aptos"/>
                <w:b w:val="0"/>
                <w:sz w:val="12"/>
              </w:rPr>
              <w:t>12</w:t>
            </w:r>
          </w:p>
        </w:tc>
        <w:tc>
          <w:tcPr>
            <w:tcW w:type="dxa" w:w="1440"/>
            <w:vAlign w:val="center"/>
            <w:shd w:fill="F7FAF8"/>
          </w:tcPr>
          <w:p>
            <w:pPr>
              <w:spacing w:after="0" w:line="240" w:lineRule="auto"/>
            </w:pPr>
            <w:r/>
            <w:r>
              <w:rPr>
                <w:rFonts w:ascii="Aptos" w:hAnsi="Aptos"/>
                <w:b w:val="0"/>
                <w:sz w:val="12"/>
              </w:rPr>
              <w:t>Aethel Caves</w:t>
            </w:r>
          </w:p>
        </w:tc>
        <w:tc>
          <w:tcPr>
            <w:tcW w:type="dxa" w:w="504"/>
            <w:vAlign w:val="center"/>
            <w:shd w:fill="F7FAF8"/>
          </w:tcPr>
          <w:p>
            <w:pPr>
              <w:spacing w:after="0" w:line="240" w:lineRule="auto"/>
            </w:pPr>
            <w:r/>
            <w:r>
              <w:rPr>
                <w:rFonts w:ascii="Aptos" w:hAnsi="Aptos"/>
                <w:b w:val="0"/>
                <w:sz w:val="12"/>
              </w:rPr>
              <w:t>14</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Spectral Essence (Tier 1), Preserved Bone (Tier 2), Death Energy (Tier 3)</w:t>
            </w:r>
          </w:p>
        </w:tc>
        <w:tc>
          <w:tcPr>
            <w:tcW w:type="dxa" w:w="1584"/>
            <w:vAlign w:val="center"/>
            <w:shd w:fill="F7FAF8"/>
          </w:tcPr>
          <w:p>
            <w:pPr>
              <w:spacing w:after="0" w:line="240" w:lineRule="auto"/>
            </w:pPr>
            <w:r/>
            <w:r>
              <w:rPr>
                <w:rFonts w:ascii="Aptos" w:hAnsi="Aptos"/>
                <w:b w:val="0"/>
                <w:sz w:val="12"/>
              </w:rPr>
              <w:t>bone, powder, fluid, essence, core</w:t>
            </w:r>
          </w:p>
        </w:tc>
      </w:tr>
      <w:tr>
        <w:trPr>
          <w:cantSplit/>
        </w:trPr>
        <w:tc>
          <w:tcPr>
            <w:tcW w:type="dxa" w:w="1800"/>
            <w:vAlign w:val="center"/>
          </w:tcPr>
          <w:p>
            <w:pPr>
              <w:spacing w:after="0" w:line="240" w:lineRule="auto"/>
            </w:pPr>
            <w:r/>
            <w:r>
              <w:rPr>
                <w:rFonts w:ascii="Aptos" w:hAnsi="Aptos"/>
                <w:b w:val="0"/>
                <w:sz w:val="12"/>
              </w:rPr>
              <w:t>Cave Gnome</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Humanoid</w:t>
            </w:r>
          </w:p>
        </w:tc>
        <w:tc>
          <w:tcPr>
            <w:tcW w:type="dxa" w:w="504"/>
            <w:vAlign w:val="center"/>
          </w:tcPr>
          <w:p>
            <w:pPr>
              <w:spacing w:after="0" w:line="240" w:lineRule="auto"/>
            </w:pPr>
            <w:r/>
            <w:r>
              <w:rPr>
                <w:rFonts w:ascii="Aptos" w:hAnsi="Aptos"/>
                <w:b w:val="0"/>
                <w:sz w:val="12"/>
              </w:rPr>
              <w:t>9</w:t>
            </w:r>
          </w:p>
        </w:tc>
        <w:tc>
          <w:tcPr>
            <w:tcW w:type="dxa" w:w="1440"/>
            <w:vAlign w:val="center"/>
          </w:tcPr>
          <w:p>
            <w:pPr>
              <w:spacing w:after="0" w:line="240" w:lineRule="auto"/>
            </w:pPr>
            <w:r/>
            <w:r>
              <w:rPr>
                <w:rFonts w:ascii="Aptos" w:hAnsi="Aptos"/>
                <w:b w:val="0"/>
                <w:sz w:val="12"/>
              </w:rPr>
              <w:t>Isles of Eternal Radiance</w:t>
            </w:r>
          </w:p>
        </w:tc>
        <w:tc>
          <w:tcPr>
            <w:tcW w:type="dxa" w:w="504"/>
            <w:vAlign w:val="center"/>
          </w:tcPr>
          <w:p>
            <w:pPr>
              <w:spacing w:after="0" w:line="240" w:lineRule="auto"/>
            </w:pPr>
            <w:r/>
            <w:r>
              <w:rPr>
                <w:rFonts w:ascii="Aptos" w:hAnsi="Aptos"/>
                <w:b w:val="0"/>
                <w:sz w:val="12"/>
              </w:rPr>
              <w:t>13</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Medicine</w:t>
            </w:r>
          </w:p>
        </w:tc>
        <w:tc>
          <w:tcPr>
            <w:tcW w:type="dxa" w:w="2016"/>
            <w:vAlign w:val="center"/>
          </w:tcPr>
          <w:p>
            <w:pPr>
              <w:spacing w:after="0" w:line="240" w:lineRule="auto"/>
            </w:pPr>
            <w:r/>
            <w:r>
              <w:rPr>
                <w:rFonts w:ascii="Aptos" w:hAnsi="Aptos"/>
                <w:b w:val="0"/>
                <w:sz w:val="12"/>
              </w:rPr>
              <w:t>Radiant Feather (Tier 1), Blessed Essence (Tier 2), Holy Symbol (Tier 3)</w:t>
            </w:r>
          </w:p>
        </w:tc>
        <w:tc>
          <w:tcPr>
            <w:tcW w:type="dxa" w:w="1584"/>
            <w:vAlign w:val="center"/>
          </w:tcPr>
          <w:p>
            <w:pPr>
              <w:spacing w:after="0" w:line="240" w:lineRule="auto"/>
            </w:pPr>
            <w:r/>
            <w:r>
              <w:rPr>
                <w:rFonts w:ascii="Aptos" w:hAnsi="Aptos"/>
                <w:b w:val="0"/>
                <w:sz w:val="12"/>
              </w:rPr>
              <w:t>salvage, salvage, organ, bone, research</w:t>
            </w:r>
          </w:p>
        </w:tc>
      </w:tr>
      <w:tr>
        <w:trPr>
          <w:cantSplit/>
        </w:trPr>
        <w:tc>
          <w:tcPr>
            <w:tcW w:type="dxa" w:w="1800"/>
            <w:vAlign w:val="center"/>
            <w:shd w:fill="F7FAF8"/>
          </w:tcPr>
          <w:p>
            <w:pPr>
              <w:spacing w:after="0" w:line="240" w:lineRule="auto"/>
            </w:pPr>
            <w:r/>
            <w:r>
              <w:rPr>
                <w:rFonts w:ascii="Aptos" w:hAnsi="Aptos"/>
                <w:b w:val="0"/>
                <w:sz w:val="12"/>
              </w:rPr>
              <w:t>Centaur</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Monstrosity</w:t>
            </w:r>
          </w:p>
        </w:tc>
        <w:tc>
          <w:tcPr>
            <w:tcW w:type="dxa" w:w="504"/>
            <w:vAlign w:val="center"/>
            <w:shd w:fill="F7FAF8"/>
          </w:tcPr>
          <w:p>
            <w:pPr>
              <w:spacing w:after="0" w:line="240" w:lineRule="auto"/>
            </w:pPr>
            <w:r/>
            <w:r>
              <w:rPr>
                <w:rFonts w:ascii="Aptos" w:hAnsi="Aptos"/>
                <w:b w:val="0"/>
                <w:sz w:val="12"/>
              </w:rPr>
              <w:t>7</w:t>
            </w:r>
          </w:p>
        </w:tc>
        <w:tc>
          <w:tcPr>
            <w:tcW w:type="dxa" w:w="1440"/>
            <w:vAlign w:val="center"/>
            <w:shd w:fill="F7FAF8"/>
          </w:tcPr>
          <w:p>
            <w:pPr>
              <w:spacing w:after="0" w:line="240" w:lineRule="auto"/>
            </w:pPr>
            <w:r/>
            <w:r>
              <w:rPr>
                <w:rFonts w:ascii="Aptos" w:hAnsi="Aptos"/>
                <w:b w:val="0"/>
                <w:sz w:val="12"/>
              </w:rPr>
              <w:t>Yieldheart Caverns</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Tribal Fetish (Tier 1), Crafted Item (Tier 2), Cultural Artifact (Tier 3)</w:t>
            </w:r>
          </w:p>
        </w:tc>
        <w:tc>
          <w:tcPr>
            <w:tcW w:type="dxa" w:w="1584"/>
            <w:vAlign w:val="center"/>
            <w:shd w:fill="F7FAF8"/>
          </w:tcPr>
          <w:p>
            <w:pPr>
              <w:spacing w:after="0" w:line="240" w:lineRule="auto"/>
            </w:pPr>
            <w:r/>
            <w:r>
              <w:rPr>
                <w:rFonts w:ascii="Aptos" w:hAnsi="Aptos"/>
                <w:b w:val="0"/>
                <w:sz w:val="12"/>
              </w:rPr>
              <w:t>food, hide, bone, organ, fluid</w:t>
            </w:r>
          </w:p>
        </w:tc>
      </w:tr>
      <w:tr>
        <w:trPr>
          <w:cantSplit/>
        </w:trPr>
        <w:tc>
          <w:tcPr>
            <w:tcW w:type="dxa" w:w="1800"/>
            <w:vAlign w:val="center"/>
          </w:tcPr>
          <w:p>
            <w:pPr>
              <w:spacing w:after="0" w:line="240" w:lineRule="auto"/>
            </w:pPr>
            <w:r/>
            <w:r>
              <w:rPr>
                <w:rFonts w:ascii="Aptos" w:hAnsi="Aptos"/>
                <w:b w:val="0"/>
                <w:sz w:val="12"/>
              </w:rPr>
              <w:t>Chain Devil</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Fiend</w:t>
            </w:r>
          </w:p>
        </w:tc>
        <w:tc>
          <w:tcPr>
            <w:tcW w:type="dxa" w:w="504"/>
            <w:vAlign w:val="center"/>
          </w:tcPr>
          <w:p>
            <w:pPr>
              <w:spacing w:after="0" w:line="240" w:lineRule="auto"/>
            </w:pPr>
            <w:r/>
            <w:r>
              <w:rPr>
                <w:rFonts w:ascii="Aptos" w:hAnsi="Aptos"/>
                <w:b w:val="0"/>
                <w:sz w:val="12"/>
              </w:rPr>
              <w:t>10</w:t>
            </w:r>
          </w:p>
        </w:tc>
        <w:tc>
          <w:tcPr>
            <w:tcW w:type="dxa" w:w="1440"/>
            <w:vAlign w:val="center"/>
          </w:tcPr>
          <w:p>
            <w:pPr>
              <w:spacing w:after="0" w:line="240" w:lineRule="auto"/>
            </w:pPr>
            <w:r/>
            <w:r>
              <w:rPr>
                <w:rFonts w:ascii="Aptos" w:hAnsi="Aptos"/>
                <w:b w:val="0"/>
                <w:sz w:val="12"/>
              </w:rPr>
              <w:t>Null Zones</w:t>
            </w:r>
          </w:p>
        </w:tc>
        <w:tc>
          <w:tcPr>
            <w:tcW w:type="dxa" w:w="504"/>
            <w:vAlign w:val="center"/>
          </w:tcPr>
          <w:p>
            <w:pPr>
              <w:spacing w:after="0" w:line="240" w:lineRule="auto"/>
            </w:pPr>
            <w:r/>
            <w:r>
              <w:rPr>
                <w:rFonts w:ascii="Aptos" w:hAnsi="Aptos"/>
                <w:b w:val="0"/>
                <w:sz w:val="12"/>
              </w:rPr>
              <w:t>15</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Demon Horn (Tier 1), Infernal Hide (Tier 2), Corrupted Essence (Tier 3)</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Champion</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Fey</w:t>
            </w:r>
          </w:p>
        </w:tc>
        <w:tc>
          <w:tcPr>
            <w:tcW w:type="dxa" w:w="504"/>
            <w:vAlign w:val="center"/>
            <w:shd w:fill="F7FAF8"/>
          </w:tcPr>
          <w:p>
            <w:pPr>
              <w:spacing w:after="0" w:line="240" w:lineRule="auto"/>
            </w:pPr>
            <w:r/>
            <w:r>
              <w:rPr>
                <w:rFonts w:ascii="Aptos" w:hAnsi="Aptos"/>
                <w:b w:val="0"/>
                <w:sz w:val="12"/>
              </w:rPr>
              <w:t>20</w:t>
            </w:r>
          </w:p>
        </w:tc>
        <w:tc>
          <w:tcPr>
            <w:tcW w:type="dxa" w:w="1440"/>
            <w:vAlign w:val="center"/>
            <w:shd w:fill="F7FAF8"/>
          </w:tcPr>
          <w:p>
            <w:pPr>
              <w:spacing w:after="0" w:line="240" w:lineRule="auto"/>
            </w:pPr>
            <w:r/>
            <w:r>
              <w:rPr>
                <w:rFonts w:ascii="Aptos" w:hAnsi="Aptos"/>
                <w:b w:val="0"/>
                <w:sz w:val="12"/>
              </w:rPr>
              <w:t>Duskshard Pools</w:t>
            </w:r>
          </w:p>
        </w:tc>
        <w:tc>
          <w:tcPr>
            <w:tcW w:type="dxa" w:w="504"/>
            <w:vAlign w:val="center"/>
            <w:shd w:fill="F7FAF8"/>
          </w:tcPr>
          <w:p>
            <w:pPr>
              <w:spacing w:after="0" w:line="240" w:lineRule="auto"/>
            </w:pPr>
            <w:r/>
            <w:r>
              <w:rPr>
                <w:rFonts w:ascii="Aptos" w:hAnsi="Aptos"/>
                <w:b w:val="0"/>
                <w:sz w:val="12"/>
              </w:rPr>
              <w:t>16</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Fey Dust (Tier 1), Enchanted Leaf (Tier 2), Magical Pollen (Tier 3)</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Chaos-Husk Blue</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Aberration</w:t>
            </w:r>
          </w:p>
        </w:tc>
        <w:tc>
          <w:tcPr>
            <w:tcW w:type="dxa" w:w="504"/>
            <w:vAlign w:val="center"/>
          </w:tcPr>
          <w:p>
            <w:pPr>
              <w:spacing w:after="0" w:line="240" w:lineRule="auto"/>
            </w:pPr>
            <w:r/>
            <w:r>
              <w:rPr>
                <w:rFonts w:ascii="Aptos" w:hAnsi="Aptos"/>
                <w:b w:val="0"/>
                <w:sz w:val="12"/>
              </w:rPr>
              <w:t>7</w:t>
            </w:r>
          </w:p>
        </w:tc>
        <w:tc>
          <w:tcPr>
            <w:tcW w:type="dxa" w:w="1440"/>
            <w:vAlign w:val="center"/>
          </w:tcPr>
          <w:p>
            <w:pPr>
              <w:spacing w:after="0" w:line="240" w:lineRule="auto"/>
            </w:pPr>
            <w:r/>
            <w:r>
              <w:rPr>
                <w:rFonts w:ascii="Aptos" w:hAnsi="Aptos"/>
                <w:b w:val="0"/>
                <w:sz w:val="12"/>
              </w:rPr>
              <w:t>Resonance Fields</w:t>
            </w:r>
          </w:p>
        </w:tc>
        <w:tc>
          <w:tcPr>
            <w:tcW w:type="dxa" w:w="504"/>
            <w:vAlign w:val="center"/>
          </w:tcPr>
          <w:p>
            <w:pPr>
              <w:spacing w:after="0" w:line="240" w:lineRule="auto"/>
            </w:pPr>
            <w:r/>
            <w:r>
              <w:rPr>
                <w:rFonts w:ascii="Aptos" w:hAnsi="Aptos"/>
                <w:b w:val="0"/>
                <w:sz w:val="12"/>
              </w:rPr>
              <w:t>14</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mutant skin, Blessed Essence (Tier 2), pulsing brain stem</w:t>
            </w:r>
          </w:p>
        </w:tc>
        <w:tc>
          <w:tcPr>
            <w:tcW w:type="dxa" w:w="1584"/>
            <w:vAlign w:val="center"/>
          </w:tcPr>
          <w:p>
            <w:pPr>
              <w:spacing w:after="0" w:line="240" w:lineRule="auto"/>
            </w:pPr>
            <w:r/>
            <w:r>
              <w:rPr>
                <w:rFonts w:ascii="Aptos" w:hAnsi="Aptos"/>
                <w:b w:val="0"/>
                <w:sz w:val="12"/>
              </w:rPr>
              <w:t>food, scale, bone, organ, fluid</w:t>
            </w:r>
          </w:p>
        </w:tc>
      </w:tr>
      <w:tr>
        <w:trPr>
          <w:cantSplit/>
        </w:trPr>
        <w:tc>
          <w:tcPr>
            <w:tcW w:type="dxa" w:w="1800"/>
            <w:vAlign w:val="center"/>
            <w:shd w:fill="F7FAF8"/>
          </w:tcPr>
          <w:p>
            <w:pPr>
              <w:spacing w:after="0" w:line="240" w:lineRule="auto"/>
            </w:pPr>
            <w:r/>
            <w:r>
              <w:rPr>
                <w:rFonts w:ascii="Aptos" w:hAnsi="Aptos"/>
                <w:b w:val="0"/>
                <w:sz w:val="12"/>
              </w:rPr>
              <w:t>Chaos-Husk Death</w:t>
            </w:r>
          </w:p>
        </w:tc>
        <w:tc>
          <w:tcPr>
            <w:tcW w:type="dxa" w:w="648"/>
            <w:vAlign w:val="center"/>
            <w:shd w:fill="F7FAF8"/>
          </w:tcPr>
          <w:p>
            <w:pPr>
              <w:spacing w:after="0" w:line="240" w:lineRule="auto"/>
            </w:pPr>
            <w:r/>
            <w:r>
              <w:rPr>
                <w:rFonts w:ascii="Aptos" w:hAnsi="Aptos"/>
                <w:b w:val="0"/>
                <w:sz w:val="12"/>
              </w:rPr>
              <w:t>Small</w:t>
            </w:r>
          </w:p>
        </w:tc>
        <w:tc>
          <w:tcPr>
            <w:tcW w:type="dxa" w:w="1008"/>
            <w:vAlign w:val="center"/>
            <w:shd w:fill="F7FAF8"/>
          </w:tcPr>
          <w:p>
            <w:pPr>
              <w:spacing w:after="0" w:line="240" w:lineRule="auto"/>
            </w:pPr>
            <w:r/>
            <w:r>
              <w:rPr>
                <w:rFonts w:ascii="Aptos" w:hAnsi="Aptos"/>
                <w:b w:val="0"/>
                <w:sz w:val="12"/>
              </w:rPr>
              <w:t>Aberration</w:t>
            </w:r>
          </w:p>
        </w:tc>
        <w:tc>
          <w:tcPr>
            <w:tcW w:type="dxa" w:w="504"/>
            <w:vAlign w:val="center"/>
            <w:shd w:fill="F7FAF8"/>
          </w:tcPr>
          <w:p>
            <w:pPr>
              <w:spacing w:after="0" w:line="240" w:lineRule="auto"/>
            </w:pPr>
            <w:r/>
            <w:r>
              <w:rPr>
                <w:rFonts w:ascii="Aptos" w:hAnsi="Aptos"/>
                <w:b w:val="0"/>
                <w:sz w:val="12"/>
              </w:rPr>
              <w:t>2</w:t>
            </w:r>
          </w:p>
        </w:tc>
        <w:tc>
          <w:tcPr>
            <w:tcW w:type="dxa" w:w="1440"/>
            <w:vAlign w:val="center"/>
            <w:shd w:fill="F7FAF8"/>
          </w:tcPr>
          <w:p>
            <w:pPr>
              <w:spacing w:after="0" w:line="240" w:lineRule="auto"/>
            </w:pPr>
            <w:r/>
            <w:r>
              <w:rPr>
                <w:rFonts w:ascii="Aptos" w:hAnsi="Aptos"/>
                <w:b w:val="0"/>
                <w:sz w:val="12"/>
              </w:rPr>
              <w:t>Aethel Highlands</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20 minutes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Magical Seed (Tier 1), Rare Pollen (Tier 2)</w:t>
            </w:r>
          </w:p>
        </w:tc>
        <w:tc>
          <w:tcPr>
            <w:tcW w:type="dxa" w:w="1584"/>
            <w:vAlign w:val="center"/>
            <w:shd w:fill="F7FAF8"/>
          </w:tcPr>
          <w:p>
            <w:pPr>
              <w:spacing w:after="0" w:line="240" w:lineRule="auto"/>
            </w:pPr>
            <w:r/>
            <w:r>
              <w:rPr>
                <w:rFonts w:ascii="Aptos" w:hAnsi="Aptos"/>
                <w:b w:val="0"/>
                <w:sz w:val="12"/>
              </w:rPr>
              <w:t>food, scale, bone, organ, fluid</w:t>
            </w:r>
          </w:p>
        </w:tc>
      </w:tr>
      <w:tr>
        <w:trPr>
          <w:cantSplit/>
        </w:trPr>
        <w:tc>
          <w:tcPr>
            <w:tcW w:type="dxa" w:w="1800"/>
            <w:vAlign w:val="center"/>
          </w:tcPr>
          <w:p>
            <w:pPr>
              <w:spacing w:after="0" w:line="240" w:lineRule="auto"/>
            </w:pPr>
            <w:r/>
            <w:r>
              <w:rPr>
                <w:rFonts w:ascii="Aptos" w:hAnsi="Aptos"/>
                <w:b w:val="0"/>
                <w:sz w:val="12"/>
              </w:rPr>
              <w:t>Chaos-Husk Gray</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Aberration</w:t>
            </w:r>
          </w:p>
        </w:tc>
        <w:tc>
          <w:tcPr>
            <w:tcW w:type="dxa" w:w="504"/>
            <w:vAlign w:val="center"/>
          </w:tcPr>
          <w:p>
            <w:pPr>
              <w:spacing w:after="0" w:line="240" w:lineRule="auto"/>
            </w:pPr>
            <w:r/>
            <w:r>
              <w:rPr>
                <w:rFonts w:ascii="Aptos" w:hAnsi="Aptos"/>
                <w:b w:val="0"/>
                <w:sz w:val="12"/>
              </w:rPr>
              <w:t>3</w:t>
            </w:r>
          </w:p>
        </w:tc>
        <w:tc>
          <w:tcPr>
            <w:tcW w:type="dxa" w:w="1440"/>
            <w:vAlign w:val="center"/>
          </w:tcPr>
          <w:p>
            <w:pPr>
              <w:spacing w:after="0" w:line="240" w:lineRule="auto"/>
            </w:pPr>
            <w:r/>
            <w:r>
              <w:rPr>
                <w:rFonts w:ascii="Aptos" w:hAnsi="Aptos"/>
                <w:b w:val="0"/>
                <w:sz w:val="12"/>
              </w:rPr>
              <w:t>Aethel Caves</w:t>
            </w:r>
          </w:p>
        </w:tc>
        <w:tc>
          <w:tcPr>
            <w:tcW w:type="dxa" w:w="504"/>
            <w:vAlign w:val="center"/>
          </w:tcPr>
          <w:p>
            <w:pPr>
              <w:spacing w:after="0" w:line="240" w:lineRule="auto"/>
            </w:pPr>
            <w:r/>
            <w:r>
              <w:rPr>
                <w:rFonts w:ascii="Aptos" w:hAnsi="Aptos"/>
                <w:b w:val="0"/>
                <w:sz w:val="12"/>
              </w:rPr>
              <w:t>13</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Spectral Essence (Tier 1), Preserved Bone (Tier 2)</w:t>
            </w:r>
          </w:p>
        </w:tc>
        <w:tc>
          <w:tcPr>
            <w:tcW w:type="dxa" w:w="1584"/>
            <w:vAlign w:val="center"/>
          </w:tcPr>
          <w:p>
            <w:pPr>
              <w:spacing w:after="0" w:line="240" w:lineRule="auto"/>
            </w:pPr>
            <w:r/>
            <w:r>
              <w:rPr>
                <w:rFonts w:ascii="Aptos" w:hAnsi="Aptos"/>
                <w:b w:val="0"/>
                <w:sz w:val="12"/>
              </w:rPr>
              <w:t>food, scale, bone, organ, fluid</w:t>
            </w:r>
          </w:p>
        </w:tc>
      </w:tr>
      <w:tr>
        <w:trPr>
          <w:cantSplit/>
        </w:trPr>
        <w:tc>
          <w:tcPr>
            <w:tcW w:type="dxa" w:w="1800"/>
            <w:vAlign w:val="center"/>
            <w:shd w:fill="F7FAF8"/>
          </w:tcPr>
          <w:p>
            <w:pPr>
              <w:spacing w:after="0" w:line="240" w:lineRule="auto"/>
            </w:pPr>
            <w:r/>
            <w:r>
              <w:rPr>
                <w:rFonts w:ascii="Aptos" w:hAnsi="Aptos"/>
                <w:b w:val="0"/>
                <w:sz w:val="12"/>
              </w:rPr>
              <w:t>Chaos-Husk Green</w:t>
            </w:r>
          </w:p>
        </w:tc>
        <w:tc>
          <w:tcPr>
            <w:tcW w:type="dxa" w:w="648"/>
            <w:vAlign w:val="center"/>
            <w:shd w:fill="F7FAF8"/>
          </w:tcPr>
          <w:p>
            <w:pPr>
              <w:spacing w:after="0" w:line="240" w:lineRule="auto"/>
            </w:pPr>
            <w:r/>
            <w:r>
              <w:rPr>
                <w:rFonts w:ascii="Aptos" w:hAnsi="Aptos"/>
                <w:b w:val="0"/>
                <w:sz w:val="12"/>
              </w:rPr>
              <w:t>Small</w:t>
            </w:r>
          </w:p>
        </w:tc>
        <w:tc>
          <w:tcPr>
            <w:tcW w:type="dxa" w:w="1008"/>
            <w:vAlign w:val="center"/>
            <w:shd w:fill="F7FAF8"/>
          </w:tcPr>
          <w:p>
            <w:pPr>
              <w:spacing w:after="0" w:line="240" w:lineRule="auto"/>
            </w:pPr>
            <w:r/>
            <w:r>
              <w:rPr>
                <w:rFonts w:ascii="Aptos" w:hAnsi="Aptos"/>
                <w:b w:val="0"/>
                <w:sz w:val="12"/>
              </w:rPr>
              <w:t>Aberration</w:t>
            </w:r>
          </w:p>
        </w:tc>
        <w:tc>
          <w:tcPr>
            <w:tcW w:type="dxa" w:w="504"/>
            <w:vAlign w:val="center"/>
            <w:shd w:fill="F7FAF8"/>
          </w:tcPr>
          <w:p>
            <w:pPr>
              <w:spacing w:after="0" w:line="240" w:lineRule="auto"/>
            </w:pPr>
            <w:r/>
            <w:r>
              <w:rPr>
                <w:rFonts w:ascii="Aptos" w:hAnsi="Aptos"/>
                <w:b w:val="0"/>
                <w:sz w:val="12"/>
              </w:rPr>
              <w:t>0</w:t>
            </w:r>
          </w:p>
        </w:tc>
        <w:tc>
          <w:tcPr>
            <w:tcW w:type="dxa" w:w="1440"/>
            <w:vAlign w:val="center"/>
            <w:shd w:fill="F7FAF8"/>
          </w:tcPr>
          <w:p>
            <w:pPr>
              <w:spacing w:after="0" w:line="240" w:lineRule="auto"/>
            </w:pPr>
            <w:r/>
            <w:r>
              <w:rPr>
                <w:rFonts w:ascii="Aptos" w:hAnsi="Aptos"/>
                <w:b w:val="0"/>
                <w:sz w:val="12"/>
              </w:rPr>
              <w:t>Aethel Highlands</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20 minutes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Beast Hide (Tier 1)</w:t>
            </w:r>
          </w:p>
        </w:tc>
        <w:tc>
          <w:tcPr>
            <w:tcW w:type="dxa" w:w="1584"/>
            <w:vAlign w:val="center"/>
            <w:shd w:fill="F7FAF8"/>
          </w:tcPr>
          <w:p>
            <w:pPr>
              <w:spacing w:after="0" w:line="240" w:lineRule="auto"/>
            </w:pPr>
            <w:r/>
            <w:r>
              <w:rPr>
                <w:rFonts w:ascii="Aptos" w:hAnsi="Aptos"/>
                <w:b w:val="0"/>
                <w:sz w:val="12"/>
              </w:rPr>
              <w:t>food, scale, bone, organ, fluid</w:t>
            </w:r>
          </w:p>
        </w:tc>
      </w:tr>
      <w:tr>
        <w:trPr>
          <w:cantSplit/>
        </w:trPr>
        <w:tc>
          <w:tcPr>
            <w:tcW w:type="dxa" w:w="1800"/>
            <w:vAlign w:val="center"/>
          </w:tcPr>
          <w:p>
            <w:pPr>
              <w:spacing w:after="0" w:line="240" w:lineRule="auto"/>
            </w:pPr>
            <w:r/>
            <w:r>
              <w:rPr>
                <w:rFonts w:ascii="Aptos" w:hAnsi="Aptos"/>
                <w:b w:val="0"/>
                <w:sz w:val="12"/>
              </w:rPr>
              <w:t>Chaos-Husk Red</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Aberration</w:t>
            </w:r>
          </w:p>
        </w:tc>
        <w:tc>
          <w:tcPr>
            <w:tcW w:type="dxa" w:w="504"/>
            <w:vAlign w:val="center"/>
          </w:tcPr>
          <w:p>
            <w:pPr>
              <w:spacing w:after="0" w:line="240" w:lineRule="auto"/>
            </w:pPr>
            <w:r/>
            <w:r>
              <w:rPr>
                <w:rFonts w:ascii="Aptos" w:hAnsi="Aptos"/>
                <w:b w:val="0"/>
                <w:sz w:val="12"/>
              </w:rPr>
              <w:t>10</w:t>
            </w:r>
          </w:p>
        </w:tc>
        <w:tc>
          <w:tcPr>
            <w:tcW w:type="dxa" w:w="1440"/>
            <w:vAlign w:val="center"/>
          </w:tcPr>
          <w:p>
            <w:pPr>
              <w:spacing w:after="0" w:line="240" w:lineRule="auto"/>
            </w:pPr>
            <w:r/>
            <w:r>
              <w:rPr>
                <w:rFonts w:ascii="Aptos" w:hAnsi="Aptos"/>
                <w:b w:val="0"/>
                <w:sz w:val="12"/>
              </w:rPr>
              <w:t>Aethel Caves</w:t>
            </w:r>
          </w:p>
        </w:tc>
        <w:tc>
          <w:tcPr>
            <w:tcW w:type="dxa" w:w="504"/>
            <w:vAlign w:val="center"/>
          </w:tcPr>
          <w:p>
            <w:pPr>
              <w:spacing w:after="0" w:line="240" w:lineRule="auto"/>
            </w:pPr>
            <w:r/>
            <w:r>
              <w:rPr>
                <w:rFonts w:ascii="Aptos" w:hAnsi="Aptos"/>
                <w:b w:val="0"/>
                <w:sz w:val="12"/>
              </w:rPr>
              <w:t>15</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Strange Tentacle (Tier 1), Aberrant Ichor (Tier 2), Mind Crystal (Tier 3)</w:t>
            </w:r>
          </w:p>
        </w:tc>
        <w:tc>
          <w:tcPr>
            <w:tcW w:type="dxa" w:w="1584"/>
            <w:vAlign w:val="center"/>
          </w:tcPr>
          <w:p>
            <w:pPr>
              <w:spacing w:after="0" w:line="240" w:lineRule="auto"/>
            </w:pPr>
            <w:r/>
            <w:r>
              <w:rPr>
                <w:rFonts w:ascii="Aptos" w:hAnsi="Aptos"/>
                <w:b w:val="0"/>
                <w:sz w:val="12"/>
              </w:rPr>
              <w:t>food, scale, bone, organ, fluid</w:t>
            </w:r>
          </w:p>
        </w:tc>
      </w:tr>
      <w:tr>
        <w:trPr>
          <w:cantSplit/>
        </w:trPr>
        <w:tc>
          <w:tcPr>
            <w:tcW w:type="dxa" w:w="1800"/>
            <w:vAlign w:val="center"/>
            <w:shd w:fill="F7FAF8"/>
          </w:tcPr>
          <w:p>
            <w:pPr>
              <w:spacing w:after="0" w:line="240" w:lineRule="auto"/>
            </w:pPr>
            <w:r/>
            <w:r>
              <w:rPr>
                <w:rFonts w:ascii="Aptos" w:hAnsi="Aptos"/>
                <w:b w:val="0"/>
                <w:sz w:val="12"/>
              </w:rPr>
              <w:t>Chaos-Husk Tadpole</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Aberration</w:t>
            </w:r>
          </w:p>
        </w:tc>
        <w:tc>
          <w:tcPr>
            <w:tcW w:type="dxa" w:w="504"/>
            <w:vAlign w:val="center"/>
            <w:shd w:fill="F7FAF8"/>
          </w:tcPr>
          <w:p>
            <w:pPr>
              <w:spacing w:after="0" w:line="240" w:lineRule="auto"/>
            </w:pPr>
            <w:r/>
            <w:r>
              <w:rPr>
                <w:rFonts w:ascii="Aptos" w:hAnsi="Aptos"/>
                <w:b w:val="0"/>
                <w:sz w:val="12"/>
              </w:rPr>
              <w:t>5</w:t>
            </w:r>
          </w:p>
        </w:tc>
        <w:tc>
          <w:tcPr>
            <w:tcW w:type="dxa" w:w="1440"/>
            <w:vAlign w:val="center"/>
            <w:shd w:fill="F7FAF8"/>
          </w:tcPr>
          <w:p>
            <w:pPr>
              <w:spacing w:after="0" w:line="240" w:lineRule="auto"/>
            </w:pPr>
            <w:r/>
            <w:r>
              <w:rPr>
                <w:rFonts w:ascii="Aptos" w:hAnsi="Aptos"/>
                <w:b w:val="0"/>
                <w:sz w:val="12"/>
              </w:rPr>
              <w:t>Spiral Nexus</w:t>
            </w:r>
          </w:p>
        </w:tc>
        <w:tc>
          <w:tcPr>
            <w:tcW w:type="dxa" w:w="504"/>
            <w:vAlign w:val="center"/>
            <w:shd w:fill="F7FAF8"/>
          </w:tcPr>
          <w:p>
            <w:pPr>
              <w:spacing w:after="0" w:line="240" w:lineRule="auto"/>
            </w:pPr>
            <w:r/>
            <w:r>
              <w:rPr>
                <w:rFonts w:ascii="Aptos" w:hAnsi="Aptos"/>
                <w:b w:val="0"/>
                <w:sz w:val="12"/>
              </w:rPr>
              <w:t>13</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Monstrous Claw (Tier 1), Exotic Hide (Tier 2), Venomous Gland (Tier 3)</w:t>
            </w:r>
          </w:p>
        </w:tc>
        <w:tc>
          <w:tcPr>
            <w:tcW w:type="dxa" w:w="1584"/>
            <w:vAlign w:val="center"/>
            <w:shd w:fill="F7FAF8"/>
          </w:tcPr>
          <w:p>
            <w:pPr>
              <w:spacing w:after="0" w:line="240" w:lineRule="auto"/>
            </w:pPr>
            <w:r/>
            <w:r>
              <w:rPr>
                <w:rFonts w:ascii="Aptos" w:hAnsi="Aptos"/>
                <w:b w:val="0"/>
                <w:sz w:val="12"/>
              </w:rPr>
              <w:t>food, scale, bone, organ, fluid</w:t>
            </w:r>
          </w:p>
        </w:tc>
      </w:tr>
      <w:tr>
        <w:trPr>
          <w:cantSplit/>
        </w:trPr>
        <w:tc>
          <w:tcPr>
            <w:tcW w:type="dxa" w:w="1800"/>
            <w:vAlign w:val="center"/>
          </w:tcPr>
          <w:p>
            <w:pPr>
              <w:spacing w:after="0" w:line="240" w:lineRule="auto"/>
            </w:pPr>
            <w:r/>
            <w:r>
              <w:rPr>
                <w:rFonts w:ascii="Aptos" w:hAnsi="Aptos"/>
                <w:b w:val="0"/>
                <w:sz w:val="12"/>
              </w:rPr>
              <w:t>Charnel Crawler</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Monstrosity</w:t>
            </w:r>
          </w:p>
        </w:tc>
        <w:tc>
          <w:tcPr>
            <w:tcW w:type="dxa" w:w="504"/>
            <w:vAlign w:val="center"/>
          </w:tcPr>
          <w:p>
            <w:pPr>
              <w:spacing w:after="0" w:line="240" w:lineRule="auto"/>
            </w:pPr>
            <w:r/>
            <w:r>
              <w:rPr>
                <w:rFonts w:ascii="Aptos" w:hAnsi="Aptos"/>
                <w:b w:val="0"/>
                <w:sz w:val="12"/>
              </w:rPr>
              <w:t>6</w:t>
            </w:r>
          </w:p>
        </w:tc>
        <w:tc>
          <w:tcPr>
            <w:tcW w:type="dxa" w:w="1440"/>
            <w:vAlign w:val="center"/>
          </w:tcPr>
          <w:p>
            <w:pPr>
              <w:spacing w:after="0" w:line="240" w:lineRule="auto"/>
            </w:pPr>
            <w:r/>
            <w:r>
              <w:rPr>
                <w:rFonts w:ascii="Aptos" w:hAnsi="Aptos"/>
                <w:b w:val="0"/>
                <w:sz w:val="12"/>
              </w:rPr>
              <w:t>Aethel Tundra</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Giant Bone (Tier 1), Massive Tooth (Tier 2), alpha claw</w:t>
            </w:r>
          </w:p>
        </w:tc>
        <w:tc>
          <w:tcPr>
            <w:tcW w:type="dxa" w:w="1584"/>
            <w:vAlign w:val="center"/>
          </w:tcPr>
          <w:p>
            <w:pPr>
              <w:spacing w:after="0" w:line="240" w:lineRule="auto"/>
            </w:pPr>
            <w:r/>
            <w:r>
              <w:rPr>
                <w:rFonts w:ascii="Aptos" w:hAnsi="Aptos"/>
                <w:b w:val="0"/>
                <w:sz w:val="12"/>
              </w:rPr>
              <w:t>food, hide, bone, organ, fluid</w:t>
            </w:r>
          </w:p>
        </w:tc>
      </w:tr>
      <w:tr>
        <w:trPr>
          <w:cantSplit/>
        </w:trPr>
        <w:tc>
          <w:tcPr>
            <w:tcW w:type="dxa" w:w="1800"/>
            <w:vAlign w:val="center"/>
            <w:shd w:fill="F7FAF8"/>
          </w:tcPr>
          <w:p>
            <w:pPr>
              <w:spacing w:after="0" w:line="240" w:lineRule="auto"/>
            </w:pPr>
            <w:r/>
            <w:r>
              <w:rPr>
                <w:rFonts w:ascii="Aptos" w:hAnsi="Aptos"/>
                <w:b w:val="0"/>
                <w:sz w:val="12"/>
              </w:rPr>
              <w:t>Chimera</w:t>
            </w:r>
          </w:p>
        </w:tc>
        <w:tc>
          <w:tcPr>
            <w:tcW w:type="dxa" w:w="648"/>
            <w:vAlign w:val="center"/>
            <w:shd w:fill="F7FAF8"/>
          </w:tcPr>
          <w:p>
            <w:pPr>
              <w:spacing w:after="0" w:line="240" w:lineRule="auto"/>
            </w:pPr>
            <w:r/>
            <w:r>
              <w:rPr>
                <w:rFonts w:ascii="Aptos" w:hAnsi="Aptos"/>
                <w:b w:val="0"/>
                <w:sz w:val="12"/>
              </w:rPr>
              <w:t>Small</w:t>
            </w:r>
          </w:p>
        </w:tc>
        <w:tc>
          <w:tcPr>
            <w:tcW w:type="dxa" w:w="1008"/>
            <w:vAlign w:val="center"/>
            <w:shd w:fill="F7FAF8"/>
          </w:tcPr>
          <w:p>
            <w:pPr>
              <w:spacing w:after="0" w:line="240" w:lineRule="auto"/>
            </w:pPr>
            <w:r/>
            <w:r>
              <w:rPr>
                <w:rFonts w:ascii="Aptos" w:hAnsi="Aptos"/>
                <w:b w:val="0"/>
                <w:sz w:val="12"/>
              </w:rPr>
              <w:t>Monstrosity</w:t>
            </w:r>
          </w:p>
        </w:tc>
        <w:tc>
          <w:tcPr>
            <w:tcW w:type="dxa" w:w="504"/>
            <w:vAlign w:val="center"/>
            <w:shd w:fill="F7FAF8"/>
          </w:tcPr>
          <w:p>
            <w:pPr>
              <w:spacing w:after="0" w:line="240" w:lineRule="auto"/>
            </w:pPr>
            <w:r/>
            <w:r>
              <w:rPr>
                <w:rFonts w:ascii="Aptos" w:hAnsi="Aptos"/>
                <w:b w:val="0"/>
                <w:sz w:val="12"/>
              </w:rPr>
              <w:t>3</w:t>
            </w:r>
          </w:p>
        </w:tc>
        <w:tc>
          <w:tcPr>
            <w:tcW w:type="dxa" w:w="1440"/>
            <w:vAlign w:val="center"/>
            <w:shd w:fill="F7FAF8"/>
          </w:tcPr>
          <w:p>
            <w:pPr>
              <w:spacing w:after="0" w:line="240" w:lineRule="auto"/>
            </w:pPr>
            <w:r/>
            <w:r>
              <w:rPr>
                <w:rFonts w:ascii="Aptos" w:hAnsi="Aptos"/>
                <w:b w:val="0"/>
                <w:sz w:val="12"/>
              </w:rPr>
              <w:t>Aethel Jungles</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20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Monstrous Claw (Tier 1), Exotic Hide (Tier 2)</w:t>
            </w:r>
          </w:p>
        </w:tc>
        <w:tc>
          <w:tcPr>
            <w:tcW w:type="dxa" w:w="1584"/>
            <w:vAlign w:val="center"/>
            <w:shd w:fill="F7FAF8"/>
          </w:tcPr>
          <w:p>
            <w:pPr>
              <w:spacing w:after="0" w:line="240" w:lineRule="auto"/>
            </w:pPr>
            <w:r/>
            <w:r>
              <w:rPr>
                <w:rFonts w:ascii="Aptos" w:hAnsi="Aptos"/>
                <w:b w:val="0"/>
                <w:sz w:val="12"/>
              </w:rPr>
              <w:t>food, hide, bone, organ, fluid</w:t>
            </w:r>
          </w:p>
        </w:tc>
      </w:tr>
      <w:tr>
        <w:trPr>
          <w:cantSplit/>
        </w:trPr>
        <w:tc>
          <w:tcPr>
            <w:tcW w:type="dxa" w:w="1800"/>
            <w:vAlign w:val="center"/>
          </w:tcPr>
          <w:p>
            <w:pPr>
              <w:spacing w:after="0" w:line="240" w:lineRule="auto"/>
            </w:pPr>
            <w:r/>
            <w:r>
              <w:rPr>
                <w:rFonts w:ascii="Aptos" w:hAnsi="Aptos"/>
                <w:b w:val="0"/>
                <w:sz w:val="12"/>
              </w:rPr>
              <w:t>Chitin-Strider</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Humanoid</w:t>
            </w:r>
          </w:p>
        </w:tc>
        <w:tc>
          <w:tcPr>
            <w:tcW w:type="dxa" w:w="504"/>
            <w:vAlign w:val="center"/>
          </w:tcPr>
          <w:p>
            <w:pPr>
              <w:spacing w:after="0" w:line="240" w:lineRule="auto"/>
            </w:pPr>
            <w:r/>
            <w:r>
              <w:rPr>
                <w:rFonts w:ascii="Aptos" w:hAnsi="Aptos"/>
                <w:b w:val="0"/>
                <w:sz w:val="12"/>
              </w:rPr>
              <w:t>10</w:t>
            </w:r>
          </w:p>
        </w:tc>
        <w:tc>
          <w:tcPr>
            <w:tcW w:type="dxa" w:w="1440"/>
            <w:vAlign w:val="center"/>
          </w:tcPr>
          <w:p>
            <w:pPr>
              <w:spacing w:after="0" w:line="240" w:lineRule="auto"/>
            </w:pPr>
            <w:r/>
            <w:r>
              <w:rPr>
                <w:rFonts w:ascii="Aptos" w:hAnsi="Aptos"/>
                <w:b w:val="0"/>
                <w:sz w:val="12"/>
              </w:rPr>
              <w:t>Aethel Caves</w:t>
            </w:r>
          </w:p>
        </w:tc>
        <w:tc>
          <w:tcPr>
            <w:tcW w:type="dxa" w:w="504"/>
            <w:vAlign w:val="center"/>
          </w:tcPr>
          <w:p>
            <w:pPr>
              <w:spacing w:after="0" w:line="240" w:lineRule="auto"/>
            </w:pPr>
            <w:r/>
            <w:r>
              <w:rPr>
                <w:rFonts w:ascii="Aptos" w:hAnsi="Aptos"/>
                <w:b w:val="0"/>
                <w:sz w:val="12"/>
              </w:rPr>
              <w:t>13</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Medicine</w:t>
            </w:r>
          </w:p>
        </w:tc>
        <w:tc>
          <w:tcPr>
            <w:tcW w:type="dxa" w:w="2016"/>
            <w:vAlign w:val="center"/>
          </w:tcPr>
          <w:p>
            <w:pPr>
              <w:spacing w:after="0" w:line="240" w:lineRule="auto"/>
            </w:pPr>
            <w:r/>
            <w:r>
              <w:rPr>
                <w:rFonts w:ascii="Aptos" w:hAnsi="Aptos"/>
                <w:b w:val="0"/>
                <w:sz w:val="12"/>
              </w:rPr>
              <w:t>Dragon Scale (Tier 1), Dragon Tooth (Tier 2), Dragon Blood (Tier 3)</w:t>
            </w:r>
          </w:p>
        </w:tc>
        <w:tc>
          <w:tcPr>
            <w:tcW w:type="dxa" w:w="1584"/>
            <w:vAlign w:val="center"/>
          </w:tcPr>
          <w:p>
            <w:pPr>
              <w:spacing w:after="0" w:line="240" w:lineRule="auto"/>
            </w:pPr>
            <w:r/>
            <w:r>
              <w:rPr>
                <w:rFonts w:ascii="Aptos" w:hAnsi="Aptos"/>
                <w:b w:val="0"/>
                <w:sz w:val="12"/>
              </w:rPr>
              <w:t>salvage, salvage, organ, bone, research</w:t>
            </w:r>
          </w:p>
        </w:tc>
      </w:tr>
      <w:tr>
        <w:trPr>
          <w:cantSplit/>
        </w:trPr>
        <w:tc>
          <w:tcPr>
            <w:tcW w:type="dxa" w:w="1800"/>
            <w:vAlign w:val="center"/>
            <w:shd w:fill="F7FAF8"/>
          </w:tcPr>
          <w:p>
            <w:pPr>
              <w:spacing w:after="0" w:line="240" w:lineRule="auto"/>
            </w:pPr>
            <w:r/>
            <w:r>
              <w:rPr>
                <w:rFonts w:ascii="Aptos" w:hAnsi="Aptos"/>
                <w:b w:val="0"/>
                <w:sz w:val="12"/>
              </w:rPr>
              <w:t>Chitine</w:t>
            </w:r>
          </w:p>
        </w:tc>
        <w:tc>
          <w:tcPr>
            <w:tcW w:type="dxa" w:w="648"/>
            <w:vAlign w:val="center"/>
            <w:shd w:fill="F7FAF8"/>
          </w:tcPr>
          <w:p>
            <w:pPr>
              <w:spacing w:after="0" w:line="240" w:lineRule="auto"/>
            </w:pPr>
            <w:r/>
            <w:r>
              <w:rPr>
                <w:rFonts w:ascii="Aptos" w:hAnsi="Aptos"/>
                <w:b w:val="0"/>
                <w:sz w:val="12"/>
              </w:rPr>
              <w:t>Small</w:t>
            </w:r>
          </w:p>
        </w:tc>
        <w:tc>
          <w:tcPr>
            <w:tcW w:type="dxa" w:w="1008"/>
            <w:vAlign w:val="center"/>
            <w:shd w:fill="F7FAF8"/>
          </w:tcPr>
          <w:p>
            <w:pPr>
              <w:spacing w:after="0" w:line="240" w:lineRule="auto"/>
            </w:pPr>
            <w:r/>
            <w:r>
              <w:rPr>
                <w:rFonts w:ascii="Aptos" w:hAnsi="Aptos"/>
                <w:b w:val="0"/>
                <w:sz w:val="12"/>
              </w:rPr>
              <w:t>Beast</w:t>
            </w:r>
          </w:p>
        </w:tc>
        <w:tc>
          <w:tcPr>
            <w:tcW w:type="dxa" w:w="504"/>
            <w:vAlign w:val="center"/>
            <w:shd w:fill="F7FAF8"/>
          </w:tcPr>
          <w:p>
            <w:pPr>
              <w:spacing w:after="0" w:line="240" w:lineRule="auto"/>
            </w:pPr>
            <w:r/>
            <w:r>
              <w:rPr>
                <w:rFonts w:ascii="Aptos" w:hAnsi="Aptos"/>
                <w:b w:val="0"/>
                <w:sz w:val="12"/>
              </w:rPr>
              <w:t>1</w:t>
            </w:r>
          </w:p>
        </w:tc>
        <w:tc>
          <w:tcPr>
            <w:tcW w:type="dxa" w:w="1440"/>
            <w:vAlign w:val="center"/>
            <w:shd w:fill="F7FAF8"/>
          </w:tcPr>
          <w:p>
            <w:pPr>
              <w:spacing w:after="0" w:line="240" w:lineRule="auto"/>
            </w:pPr>
            <w:r/>
            <w:r>
              <w:rPr>
                <w:rFonts w:ascii="Aptos" w:hAnsi="Aptos"/>
                <w:b w:val="0"/>
                <w:sz w:val="12"/>
              </w:rPr>
              <w:t>Aethel Forests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20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Beast Hide (Tier 1), Sharp Fang (Tier 2)</w:t>
            </w:r>
          </w:p>
        </w:tc>
        <w:tc>
          <w:tcPr>
            <w:tcW w:type="dxa" w:w="1584"/>
            <w:vAlign w:val="center"/>
            <w:shd w:fill="F7FAF8"/>
          </w:tcPr>
          <w:p>
            <w:pPr>
              <w:spacing w:after="0" w:line="240" w:lineRule="auto"/>
            </w:pPr>
            <w:r/>
            <w:r>
              <w:rPr>
                <w:rFonts w:ascii="Aptos" w:hAnsi="Aptos"/>
                <w:b w:val="0"/>
                <w:sz w:val="12"/>
              </w:rPr>
              <w:t>food, hide, bone, organ, misc</w:t>
            </w:r>
          </w:p>
        </w:tc>
      </w:tr>
      <w:tr>
        <w:trPr>
          <w:cantSplit/>
        </w:trPr>
        <w:tc>
          <w:tcPr>
            <w:tcW w:type="dxa" w:w="1800"/>
            <w:vAlign w:val="center"/>
          </w:tcPr>
          <w:p>
            <w:pPr>
              <w:spacing w:after="0" w:line="240" w:lineRule="auto"/>
            </w:pPr>
            <w:r/>
            <w:r>
              <w:rPr>
                <w:rFonts w:ascii="Aptos" w:hAnsi="Aptos"/>
                <w:b w:val="0"/>
                <w:sz w:val="12"/>
              </w:rPr>
              <w:t>Choker</w:t>
            </w:r>
          </w:p>
        </w:tc>
        <w:tc>
          <w:tcPr>
            <w:tcW w:type="dxa" w:w="648"/>
            <w:vAlign w:val="center"/>
          </w:tcPr>
          <w:p>
            <w:pPr>
              <w:spacing w:after="0" w:line="240" w:lineRule="auto"/>
            </w:pPr>
            <w:r/>
            <w:r>
              <w:rPr>
                <w:rFonts w:ascii="Aptos" w:hAnsi="Aptos"/>
                <w:b w:val="0"/>
                <w:sz w:val="12"/>
              </w:rPr>
              <w:t>Small</w:t>
            </w:r>
          </w:p>
        </w:tc>
        <w:tc>
          <w:tcPr>
            <w:tcW w:type="dxa" w:w="1008"/>
            <w:vAlign w:val="center"/>
          </w:tcPr>
          <w:p>
            <w:pPr>
              <w:spacing w:after="0" w:line="240" w:lineRule="auto"/>
            </w:pPr>
            <w:r/>
            <w:r>
              <w:rPr>
                <w:rFonts w:ascii="Aptos" w:hAnsi="Aptos"/>
                <w:b w:val="0"/>
                <w:sz w:val="12"/>
              </w:rPr>
              <w:t>Elemental</w:t>
            </w:r>
          </w:p>
        </w:tc>
        <w:tc>
          <w:tcPr>
            <w:tcW w:type="dxa" w:w="504"/>
            <w:vAlign w:val="center"/>
          </w:tcPr>
          <w:p>
            <w:pPr>
              <w:spacing w:after="0" w:line="240" w:lineRule="auto"/>
            </w:pPr>
            <w:r/>
            <w:r>
              <w:rPr>
                <w:rFonts w:ascii="Aptos" w:hAnsi="Aptos"/>
                <w:b w:val="0"/>
                <w:sz w:val="12"/>
              </w:rPr>
              <w:t>0</w:t>
            </w:r>
          </w:p>
        </w:tc>
        <w:tc>
          <w:tcPr>
            <w:tcW w:type="dxa" w:w="1440"/>
            <w:vAlign w:val="center"/>
          </w:tcPr>
          <w:p>
            <w:pPr>
              <w:spacing w:after="0" w:line="240" w:lineRule="auto"/>
            </w:pPr>
            <w:r/>
            <w:r>
              <w:rPr>
                <w:rFonts w:ascii="Aptos" w:hAnsi="Aptos"/>
                <w:b w:val="0"/>
                <w:sz w:val="12"/>
              </w:rPr>
              <w:t>Duskshard Pools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20 minutes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mutant skin</w:t>
            </w:r>
          </w:p>
        </w:tc>
        <w:tc>
          <w:tcPr>
            <w:tcW w:type="dxa" w:w="1584"/>
            <w:vAlign w:val="center"/>
          </w:tcPr>
          <w:p>
            <w:pPr>
              <w:spacing w:after="0" w:line="240" w:lineRule="auto"/>
            </w:pPr>
            <w:r/>
            <w:r>
              <w:rPr>
                <w:rFonts w:ascii="Aptos" w:hAnsi="Aptos"/>
                <w:b w:val="0"/>
                <w:sz w:val="12"/>
              </w:rPr>
              <w:t>mineral, core, essence, powder, misc</w:t>
            </w:r>
          </w:p>
        </w:tc>
      </w:tr>
      <w:tr>
        <w:trPr>
          <w:cantSplit/>
        </w:trPr>
        <w:tc>
          <w:tcPr>
            <w:tcW w:type="dxa" w:w="1800"/>
            <w:vAlign w:val="center"/>
            <w:shd w:fill="F7FAF8"/>
          </w:tcPr>
          <w:p>
            <w:pPr>
              <w:spacing w:after="0" w:line="240" w:lineRule="auto"/>
            </w:pPr>
            <w:r/>
            <w:r>
              <w:rPr>
                <w:rFonts w:ascii="Aptos" w:hAnsi="Aptos"/>
                <w:b w:val="0"/>
                <w:sz w:val="12"/>
              </w:rPr>
              <w:t>Choldrith</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Elemental</w:t>
            </w:r>
          </w:p>
        </w:tc>
        <w:tc>
          <w:tcPr>
            <w:tcW w:type="dxa" w:w="504"/>
            <w:vAlign w:val="center"/>
            <w:shd w:fill="F7FAF8"/>
          </w:tcPr>
          <w:p>
            <w:pPr>
              <w:spacing w:after="0" w:line="240" w:lineRule="auto"/>
            </w:pPr>
            <w:r/>
            <w:r>
              <w:rPr>
                <w:rFonts w:ascii="Aptos" w:hAnsi="Aptos"/>
                <w:b w:val="0"/>
                <w:sz w:val="12"/>
              </w:rPr>
              <w:t>23</w:t>
            </w:r>
          </w:p>
        </w:tc>
        <w:tc>
          <w:tcPr>
            <w:tcW w:type="dxa" w:w="1440"/>
            <w:vAlign w:val="center"/>
            <w:shd w:fill="F7FAF8"/>
          </w:tcPr>
          <w:p>
            <w:pPr>
              <w:spacing w:after="0" w:line="240" w:lineRule="auto"/>
            </w:pPr>
            <w:r/>
            <w:r>
              <w:rPr>
                <w:rFonts w:ascii="Aptos" w:hAnsi="Aptos"/>
                <w:b w:val="0"/>
                <w:sz w:val="12"/>
              </w:rPr>
              <w:t>Null Zones</w:t>
            </w:r>
          </w:p>
        </w:tc>
        <w:tc>
          <w:tcPr>
            <w:tcW w:type="dxa" w:w="504"/>
            <w:vAlign w:val="center"/>
            <w:shd w:fill="F7FAF8"/>
          </w:tcPr>
          <w:p>
            <w:pPr>
              <w:spacing w:after="0" w:line="240" w:lineRule="auto"/>
            </w:pPr>
            <w:r/>
            <w:r>
              <w:rPr>
                <w:rFonts w:ascii="Aptos" w:hAnsi="Aptos"/>
                <w:b w:val="0"/>
                <w:sz w:val="12"/>
              </w:rPr>
              <w:t>17</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Elemental Core (Tier 1), Pure Element (Tier 2), Primal Essence (Tier 3)</w:t>
            </w:r>
          </w:p>
        </w:tc>
        <w:tc>
          <w:tcPr>
            <w:tcW w:type="dxa" w:w="1584"/>
            <w:vAlign w:val="center"/>
            <w:shd w:fill="F7FAF8"/>
          </w:tcPr>
          <w:p>
            <w:pPr>
              <w:spacing w:after="0" w:line="240" w:lineRule="auto"/>
            </w:pPr>
            <w:r/>
            <w:r>
              <w:rPr>
                <w:rFonts w:ascii="Aptos" w:hAnsi="Aptos"/>
                <w:b w:val="0"/>
                <w:sz w:val="12"/>
              </w:rPr>
              <w:t>mineral, core, essence, powder, misc</w:t>
            </w:r>
          </w:p>
        </w:tc>
      </w:tr>
      <w:tr>
        <w:trPr>
          <w:cantSplit/>
        </w:trPr>
        <w:tc>
          <w:tcPr>
            <w:tcW w:type="dxa" w:w="1800"/>
            <w:vAlign w:val="center"/>
          </w:tcPr>
          <w:p>
            <w:pPr>
              <w:spacing w:after="0" w:line="240" w:lineRule="auto"/>
            </w:pPr>
            <w:r/>
            <w:r>
              <w:rPr>
                <w:rFonts w:ascii="Aptos" w:hAnsi="Aptos"/>
                <w:b w:val="0"/>
                <w:sz w:val="12"/>
              </w:rPr>
              <w:t>Choralith, Voice Below</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Aberration</w:t>
            </w:r>
          </w:p>
        </w:tc>
        <w:tc>
          <w:tcPr>
            <w:tcW w:type="dxa" w:w="504"/>
            <w:vAlign w:val="center"/>
          </w:tcPr>
          <w:p>
            <w:pPr>
              <w:spacing w:after="0" w:line="240" w:lineRule="auto"/>
            </w:pPr>
            <w:r/>
            <w:r>
              <w:rPr>
                <w:rFonts w:ascii="Aptos" w:hAnsi="Aptos"/>
                <w:b w:val="0"/>
                <w:sz w:val="12"/>
              </w:rPr>
              <w:t>20</w:t>
            </w:r>
          </w:p>
        </w:tc>
        <w:tc>
          <w:tcPr>
            <w:tcW w:type="dxa" w:w="1440"/>
            <w:vAlign w:val="center"/>
          </w:tcPr>
          <w:p>
            <w:pPr>
              <w:spacing w:after="0" w:line="240" w:lineRule="auto"/>
            </w:pPr>
            <w:r/>
            <w:r>
              <w:rPr>
                <w:rFonts w:ascii="Aptos" w:hAnsi="Aptos"/>
                <w:b w:val="0"/>
                <w:sz w:val="12"/>
              </w:rPr>
              <w:t>Sanctum of Echoing Choirs</w:t>
            </w:r>
          </w:p>
        </w:tc>
        <w:tc>
          <w:tcPr>
            <w:tcW w:type="dxa" w:w="504"/>
            <w:vAlign w:val="center"/>
          </w:tcPr>
          <w:p>
            <w:pPr>
              <w:spacing w:after="0" w:line="240" w:lineRule="auto"/>
            </w:pPr>
            <w:r/>
            <w:r>
              <w:rPr>
                <w:rFonts w:ascii="Aptos" w:hAnsi="Aptos"/>
                <w:b w:val="0"/>
                <w:sz w:val="12"/>
              </w:rPr>
              <w:t>18</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Strange Tentacle (Tier 1), Aberrant Ichor (Tier 2), Mind Crystal (Tier 3)</w:t>
            </w:r>
          </w:p>
        </w:tc>
        <w:tc>
          <w:tcPr>
            <w:tcW w:type="dxa" w:w="1584"/>
            <w:vAlign w:val="center"/>
          </w:tcPr>
          <w:p>
            <w:pPr>
              <w:spacing w:after="0" w:line="240" w:lineRule="auto"/>
            </w:pPr>
            <w:r/>
            <w:r>
              <w:rPr>
                <w:rFonts w:ascii="Aptos" w:hAnsi="Aptos"/>
                <w:b w:val="0"/>
                <w:sz w:val="12"/>
              </w:rPr>
              <w:t>food, scale, bone, organ, fluid</w:t>
            </w:r>
          </w:p>
        </w:tc>
      </w:tr>
      <w:tr>
        <w:trPr>
          <w:cantSplit/>
        </w:trPr>
        <w:tc>
          <w:tcPr>
            <w:tcW w:type="dxa" w:w="1800"/>
            <w:vAlign w:val="center"/>
            <w:shd w:fill="F7FAF8"/>
          </w:tcPr>
          <w:p>
            <w:pPr>
              <w:spacing w:after="0" w:line="240" w:lineRule="auto"/>
            </w:pPr>
            <w:r/>
            <w:r>
              <w:rPr>
                <w:rFonts w:ascii="Aptos" w:hAnsi="Aptos"/>
                <w:b w:val="0"/>
                <w:sz w:val="12"/>
              </w:rPr>
              <w:t>Chuul</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Beast</w:t>
            </w:r>
          </w:p>
        </w:tc>
        <w:tc>
          <w:tcPr>
            <w:tcW w:type="dxa" w:w="504"/>
            <w:vAlign w:val="center"/>
            <w:shd w:fill="F7FAF8"/>
          </w:tcPr>
          <w:p>
            <w:pPr>
              <w:spacing w:after="0" w:line="240" w:lineRule="auto"/>
            </w:pPr>
            <w:r/>
            <w:r>
              <w:rPr>
                <w:rFonts w:ascii="Aptos" w:hAnsi="Aptos"/>
                <w:b w:val="0"/>
                <w:sz w:val="12"/>
              </w:rPr>
              <w:t>1/2</w:t>
            </w:r>
          </w:p>
        </w:tc>
        <w:tc>
          <w:tcPr>
            <w:tcW w:type="dxa" w:w="1440"/>
            <w:vAlign w:val="center"/>
            <w:shd w:fill="F7FAF8"/>
          </w:tcPr>
          <w:p>
            <w:pPr>
              <w:spacing w:after="0" w:line="240" w:lineRule="auto"/>
            </w:pPr>
            <w:r/>
            <w:r>
              <w:rPr>
                <w:rFonts w:ascii="Aptos" w:hAnsi="Aptos"/>
                <w:b w:val="0"/>
                <w:sz w:val="12"/>
              </w:rPr>
              <w:t>Aethel Forests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Beast Hide (Tier 1)</w:t>
            </w:r>
          </w:p>
        </w:tc>
        <w:tc>
          <w:tcPr>
            <w:tcW w:type="dxa" w:w="1584"/>
            <w:vAlign w:val="center"/>
            <w:shd w:fill="F7FAF8"/>
          </w:tcPr>
          <w:p>
            <w:pPr>
              <w:spacing w:after="0" w:line="240" w:lineRule="auto"/>
            </w:pPr>
            <w:r/>
            <w:r>
              <w:rPr>
                <w:rFonts w:ascii="Aptos" w:hAnsi="Aptos"/>
                <w:b w:val="0"/>
                <w:sz w:val="12"/>
              </w:rPr>
              <w:t>food, hide, bone, organ, misc</w:t>
            </w:r>
          </w:p>
        </w:tc>
      </w:tr>
      <w:tr>
        <w:trPr>
          <w:cantSplit/>
        </w:trPr>
        <w:tc>
          <w:tcPr>
            <w:tcW w:type="dxa" w:w="1800"/>
            <w:vAlign w:val="center"/>
          </w:tcPr>
          <w:p>
            <w:pPr>
              <w:spacing w:after="0" w:line="240" w:lineRule="auto"/>
            </w:pPr>
            <w:r/>
            <w:r>
              <w:rPr>
                <w:rFonts w:ascii="Aptos" w:hAnsi="Aptos"/>
                <w:b w:val="0"/>
                <w:sz w:val="12"/>
              </w:rPr>
              <w:t>Clay Golem</w:t>
            </w:r>
          </w:p>
        </w:tc>
        <w:tc>
          <w:tcPr>
            <w:tcW w:type="dxa" w:w="648"/>
            <w:vAlign w:val="center"/>
          </w:tcPr>
          <w:p>
            <w:pPr>
              <w:spacing w:after="0" w:line="240" w:lineRule="auto"/>
            </w:pPr>
            <w:r/>
            <w:r>
              <w:rPr>
                <w:rFonts w:ascii="Aptos" w:hAnsi="Aptos"/>
                <w:b w:val="0"/>
                <w:sz w:val="12"/>
              </w:rPr>
              <w:t>Small</w:t>
            </w:r>
          </w:p>
        </w:tc>
        <w:tc>
          <w:tcPr>
            <w:tcW w:type="dxa" w:w="1008"/>
            <w:vAlign w:val="center"/>
          </w:tcPr>
          <w:p>
            <w:pPr>
              <w:spacing w:after="0" w:line="240" w:lineRule="auto"/>
            </w:pPr>
            <w:r/>
            <w:r>
              <w:rPr>
                <w:rFonts w:ascii="Aptos" w:hAnsi="Aptos"/>
                <w:b w:val="0"/>
                <w:sz w:val="12"/>
              </w:rPr>
              <w:t>Construct</w:t>
            </w:r>
          </w:p>
        </w:tc>
        <w:tc>
          <w:tcPr>
            <w:tcW w:type="dxa" w:w="504"/>
            <w:vAlign w:val="center"/>
          </w:tcPr>
          <w:p>
            <w:pPr>
              <w:spacing w:after="0" w:line="240" w:lineRule="auto"/>
            </w:pPr>
            <w:r/>
            <w:r>
              <w:rPr>
                <w:rFonts w:ascii="Aptos" w:hAnsi="Aptos"/>
                <w:b w:val="0"/>
                <w:sz w:val="12"/>
              </w:rPr>
              <w:t>1</w:t>
            </w:r>
          </w:p>
        </w:tc>
        <w:tc>
          <w:tcPr>
            <w:tcW w:type="dxa" w:w="1440"/>
            <w:vAlign w:val="center"/>
          </w:tcPr>
          <w:p>
            <w:pPr>
              <w:spacing w:after="0" w:line="240" w:lineRule="auto"/>
            </w:pPr>
            <w:r/>
            <w:r>
              <w:rPr>
                <w:rFonts w:ascii="Aptos" w:hAnsi="Aptos"/>
                <w:b w:val="0"/>
                <w:sz w:val="12"/>
              </w:rPr>
              <w:t>Aethel Lowlands</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20 minutes</w:t>
            </w:r>
          </w:p>
        </w:tc>
        <w:tc>
          <w:tcPr>
            <w:tcW w:type="dxa" w:w="1008"/>
            <w:vAlign w:val="center"/>
          </w:tcPr>
          <w:p>
            <w:pPr>
              <w:spacing w:after="0" w:line="240" w:lineRule="auto"/>
            </w:pPr>
            <w:r/>
            <w:r>
              <w:rPr>
                <w:rFonts w:ascii="Aptos" w:hAnsi="Aptos"/>
                <w:b w:val="0"/>
                <w:sz w:val="12"/>
              </w:rPr>
              <w:t>Engineering</w:t>
            </w:r>
          </w:p>
        </w:tc>
        <w:tc>
          <w:tcPr>
            <w:tcW w:type="dxa" w:w="2016"/>
            <w:vAlign w:val="center"/>
          </w:tcPr>
          <w:p>
            <w:pPr>
              <w:spacing w:after="0" w:line="240" w:lineRule="auto"/>
            </w:pPr>
            <w:r/>
            <w:r>
              <w:rPr>
                <w:rFonts w:ascii="Aptos" w:hAnsi="Aptos"/>
                <w:b w:val="0"/>
                <w:sz w:val="12"/>
              </w:rPr>
              <w:t>arcane wire, gear shard</w:t>
            </w:r>
          </w:p>
        </w:tc>
        <w:tc>
          <w:tcPr>
            <w:tcW w:type="dxa" w:w="1584"/>
            <w:vAlign w:val="center"/>
          </w:tcPr>
          <w:p>
            <w:pPr>
              <w:spacing w:after="0" w:line="240" w:lineRule="auto"/>
            </w:pPr>
            <w:r/>
            <w:r>
              <w:rPr>
                <w:rFonts w:ascii="Aptos" w:hAnsi="Aptos"/>
                <w:b w:val="0"/>
                <w:sz w:val="12"/>
              </w:rPr>
              <w:t>mineral, misc, fiber, core, fluid</w:t>
            </w:r>
          </w:p>
        </w:tc>
      </w:tr>
      <w:tr>
        <w:trPr>
          <w:cantSplit/>
        </w:trPr>
        <w:tc>
          <w:tcPr>
            <w:tcW w:type="dxa" w:w="1800"/>
            <w:vAlign w:val="center"/>
            <w:shd w:fill="F7FAF8"/>
          </w:tcPr>
          <w:p>
            <w:pPr>
              <w:spacing w:after="0" w:line="240" w:lineRule="auto"/>
            </w:pPr>
            <w:r/>
            <w:r>
              <w:rPr>
                <w:rFonts w:ascii="Aptos" w:hAnsi="Aptos"/>
                <w:b w:val="0"/>
                <w:sz w:val="12"/>
              </w:rPr>
              <w:t>Cloaker</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Aberration</w:t>
            </w:r>
          </w:p>
        </w:tc>
        <w:tc>
          <w:tcPr>
            <w:tcW w:type="dxa" w:w="504"/>
            <w:vAlign w:val="center"/>
            <w:shd w:fill="F7FAF8"/>
          </w:tcPr>
          <w:p>
            <w:pPr>
              <w:spacing w:after="0" w:line="240" w:lineRule="auto"/>
            </w:pPr>
            <w:r/>
            <w:r>
              <w:rPr>
                <w:rFonts w:ascii="Aptos" w:hAnsi="Aptos"/>
                <w:b w:val="0"/>
                <w:sz w:val="12"/>
              </w:rPr>
              <w:t>10</w:t>
            </w:r>
          </w:p>
        </w:tc>
        <w:tc>
          <w:tcPr>
            <w:tcW w:type="dxa" w:w="1440"/>
            <w:vAlign w:val="center"/>
            <w:shd w:fill="F7FAF8"/>
          </w:tcPr>
          <w:p>
            <w:pPr>
              <w:spacing w:after="0" w:line="240" w:lineRule="auto"/>
            </w:pPr>
            <w:r/>
            <w:r>
              <w:rPr>
                <w:rFonts w:ascii="Aptos" w:hAnsi="Aptos"/>
                <w:b w:val="0"/>
                <w:sz w:val="12"/>
              </w:rPr>
              <w:t>Isles of Eternal Radiance</w:t>
            </w:r>
          </w:p>
        </w:tc>
        <w:tc>
          <w:tcPr>
            <w:tcW w:type="dxa" w:w="504"/>
            <w:vAlign w:val="center"/>
            <w:shd w:fill="F7FAF8"/>
          </w:tcPr>
          <w:p>
            <w:pPr>
              <w:spacing w:after="0" w:line="240" w:lineRule="auto"/>
            </w:pPr>
            <w:r/>
            <w:r>
              <w:rPr>
                <w:rFonts w:ascii="Aptos" w:hAnsi="Aptos"/>
                <w:b w:val="0"/>
                <w:sz w:val="12"/>
              </w:rPr>
              <w:t>15</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mutant skin, slimy tendril, Holy Symbol (Tier 3)</w:t>
            </w:r>
          </w:p>
        </w:tc>
        <w:tc>
          <w:tcPr>
            <w:tcW w:type="dxa" w:w="1584"/>
            <w:vAlign w:val="center"/>
            <w:shd w:fill="F7FAF8"/>
          </w:tcPr>
          <w:p>
            <w:pPr>
              <w:spacing w:after="0" w:line="240" w:lineRule="auto"/>
            </w:pPr>
            <w:r/>
            <w:r>
              <w:rPr>
                <w:rFonts w:ascii="Aptos" w:hAnsi="Aptos"/>
                <w:b w:val="0"/>
                <w:sz w:val="12"/>
              </w:rPr>
              <w:t>food, scale, bone, organ, fluid</w:t>
            </w:r>
          </w:p>
        </w:tc>
      </w:tr>
      <w:tr>
        <w:trPr>
          <w:cantSplit/>
        </w:trPr>
        <w:tc>
          <w:tcPr>
            <w:tcW w:type="dxa" w:w="1800"/>
            <w:vAlign w:val="center"/>
          </w:tcPr>
          <w:p>
            <w:pPr>
              <w:spacing w:after="0" w:line="240" w:lineRule="auto"/>
            </w:pPr>
            <w:r/>
            <w:r>
              <w:rPr>
                <w:rFonts w:ascii="Aptos" w:hAnsi="Aptos"/>
                <w:b w:val="0"/>
                <w:sz w:val="12"/>
              </w:rPr>
              <w:t>Cloud Giant</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Giant</w:t>
            </w:r>
          </w:p>
        </w:tc>
        <w:tc>
          <w:tcPr>
            <w:tcW w:type="dxa" w:w="504"/>
            <w:vAlign w:val="center"/>
          </w:tcPr>
          <w:p>
            <w:pPr>
              <w:spacing w:after="0" w:line="240" w:lineRule="auto"/>
            </w:pPr>
            <w:r/>
            <w:r>
              <w:rPr>
                <w:rFonts w:ascii="Aptos" w:hAnsi="Aptos"/>
                <w:b w:val="0"/>
                <w:sz w:val="12"/>
              </w:rPr>
              <w:t>6</w:t>
            </w:r>
          </w:p>
        </w:tc>
        <w:tc>
          <w:tcPr>
            <w:tcW w:type="dxa" w:w="1440"/>
            <w:vAlign w:val="center"/>
          </w:tcPr>
          <w:p>
            <w:pPr>
              <w:spacing w:after="0" w:line="240" w:lineRule="auto"/>
            </w:pPr>
            <w:r/>
            <w:r>
              <w:rPr>
                <w:rFonts w:ascii="Aptos" w:hAnsi="Aptos"/>
                <w:b w:val="0"/>
                <w:sz w:val="12"/>
              </w:rPr>
              <w:t>Spiral Nexus</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History</w:t>
            </w:r>
          </w:p>
        </w:tc>
        <w:tc>
          <w:tcPr>
            <w:tcW w:type="dxa" w:w="2016"/>
            <w:vAlign w:val="center"/>
          </w:tcPr>
          <w:p>
            <w:pPr>
              <w:spacing w:after="0" w:line="240" w:lineRule="auto"/>
            </w:pPr>
            <w:r/>
            <w:r>
              <w:rPr>
                <w:rFonts w:ascii="Aptos" w:hAnsi="Aptos"/>
                <w:b w:val="0"/>
                <w:sz w:val="12"/>
              </w:rPr>
              <w:t>Giant Bone (Tier 1), Massive Tooth (Tier 2), Thick Skin (Tier 3)</w:t>
            </w:r>
          </w:p>
        </w:tc>
        <w:tc>
          <w:tcPr>
            <w:tcW w:type="dxa" w:w="1584"/>
            <w:vAlign w:val="center"/>
          </w:tcPr>
          <w:p>
            <w:pPr>
              <w:spacing w:after="0" w:line="240" w:lineRule="auto"/>
            </w:pPr>
            <w:r/>
            <w:r>
              <w:rPr>
                <w:rFonts w:ascii="Aptos" w:hAnsi="Aptos"/>
                <w:b w:val="0"/>
                <w:sz w:val="12"/>
              </w:rPr>
              <w:t>food, hide, bone, organ, fiber</w:t>
            </w:r>
          </w:p>
        </w:tc>
      </w:tr>
      <w:tr>
        <w:trPr>
          <w:cantSplit/>
        </w:trPr>
        <w:tc>
          <w:tcPr>
            <w:tcW w:type="dxa" w:w="1800"/>
            <w:vAlign w:val="center"/>
            <w:shd w:fill="F7FAF8"/>
          </w:tcPr>
          <w:p>
            <w:pPr>
              <w:spacing w:after="0" w:line="240" w:lineRule="auto"/>
            </w:pPr>
            <w:r/>
            <w:r>
              <w:rPr>
                <w:rFonts w:ascii="Aptos" w:hAnsi="Aptos"/>
                <w:b w:val="0"/>
                <w:sz w:val="12"/>
              </w:rPr>
              <w:t>Cloud Giant Smiling One</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Giant</w:t>
            </w:r>
          </w:p>
        </w:tc>
        <w:tc>
          <w:tcPr>
            <w:tcW w:type="dxa" w:w="504"/>
            <w:vAlign w:val="center"/>
            <w:shd w:fill="F7FAF8"/>
          </w:tcPr>
          <w:p>
            <w:pPr>
              <w:spacing w:after="0" w:line="240" w:lineRule="auto"/>
            </w:pPr>
            <w:r/>
            <w:r>
              <w:rPr>
                <w:rFonts w:ascii="Aptos" w:hAnsi="Aptos"/>
                <w:b w:val="0"/>
                <w:sz w:val="12"/>
              </w:rPr>
              <w:t>4</w:t>
            </w:r>
          </w:p>
        </w:tc>
        <w:tc>
          <w:tcPr>
            <w:tcW w:type="dxa" w:w="1440"/>
            <w:vAlign w:val="center"/>
            <w:shd w:fill="F7FAF8"/>
          </w:tcPr>
          <w:p>
            <w:pPr>
              <w:spacing w:after="0" w:line="240" w:lineRule="auto"/>
            </w:pPr>
            <w:r/>
            <w:r>
              <w:rPr>
                <w:rFonts w:ascii="Aptos" w:hAnsi="Aptos"/>
                <w:b w:val="0"/>
                <w:sz w:val="12"/>
              </w:rPr>
              <w:t>Aethel Lowlands</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History</w:t>
            </w:r>
          </w:p>
        </w:tc>
        <w:tc>
          <w:tcPr>
            <w:tcW w:type="dxa" w:w="2016"/>
            <w:vAlign w:val="center"/>
            <w:shd w:fill="F7FAF8"/>
          </w:tcPr>
          <w:p>
            <w:pPr>
              <w:spacing w:after="0" w:line="240" w:lineRule="auto"/>
            </w:pPr>
            <w:r/>
            <w:r>
              <w:rPr>
                <w:rFonts w:ascii="Aptos" w:hAnsi="Aptos"/>
                <w:b w:val="0"/>
                <w:sz w:val="12"/>
              </w:rPr>
              <w:t>Giant Bone (Tier 1), Massive Tooth (Tier 2)</w:t>
            </w:r>
          </w:p>
        </w:tc>
        <w:tc>
          <w:tcPr>
            <w:tcW w:type="dxa" w:w="1584"/>
            <w:vAlign w:val="center"/>
            <w:shd w:fill="F7FAF8"/>
          </w:tcPr>
          <w:p>
            <w:pPr>
              <w:spacing w:after="0" w:line="240" w:lineRule="auto"/>
            </w:pPr>
            <w:r/>
            <w:r>
              <w:rPr>
                <w:rFonts w:ascii="Aptos" w:hAnsi="Aptos"/>
                <w:b w:val="0"/>
                <w:sz w:val="12"/>
              </w:rPr>
              <w:t>food, hide, bone, organ, fiber</w:t>
            </w:r>
          </w:p>
        </w:tc>
      </w:tr>
      <w:tr>
        <w:trPr>
          <w:cantSplit/>
        </w:trPr>
        <w:tc>
          <w:tcPr>
            <w:tcW w:type="dxa" w:w="1800"/>
            <w:vAlign w:val="center"/>
          </w:tcPr>
          <w:p>
            <w:pPr>
              <w:spacing w:after="0" w:line="240" w:lineRule="auto"/>
            </w:pPr>
            <w:r/>
            <w:r>
              <w:rPr>
                <w:rFonts w:ascii="Aptos" w:hAnsi="Aptos"/>
                <w:b w:val="0"/>
                <w:sz w:val="12"/>
              </w:rPr>
              <w:t>Cockatrice</w:t>
            </w:r>
          </w:p>
        </w:tc>
        <w:tc>
          <w:tcPr>
            <w:tcW w:type="dxa" w:w="648"/>
            <w:vAlign w:val="center"/>
          </w:tcPr>
          <w:p>
            <w:pPr>
              <w:spacing w:after="0" w:line="240" w:lineRule="auto"/>
            </w:pPr>
            <w:r/>
            <w:r>
              <w:rPr>
                <w:rFonts w:ascii="Aptos" w:hAnsi="Aptos"/>
                <w:b w:val="0"/>
                <w:sz w:val="12"/>
              </w:rPr>
              <w:t>Small</w:t>
            </w:r>
          </w:p>
        </w:tc>
        <w:tc>
          <w:tcPr>
            <w:tcW w:type="dxa" w:w="1008"/>
            <w:vAlign w:val="center"/>
          </w:tcPr>
          <w:p>
            <w:pPr>
              <w:spacing w:after="0" w:line="240" w:lineRule="auto"/>
            </w:pPr>
            <w:r/>
            <w:r>
              <w:rPr>
                <w:rFonts w:ascii="Aptos" w:hAnsi="Aptos"/>
                <w:b w:val="0"/>
                <w:sz w:val="12"/>
              </w:rPr>
              <w:t>Monstrosity</w:t>
            </w:r>
          </w:p>
        </w:tc>
        <w:tc>
          <w:tcPr>
            <w:tcW w:type="dxa" w:w="504"/>
            <w:vAlign w:val="center"/>
          </w:tcPr>
          <w:p>
            <w:pPr>
              <w:spacing w:after="0" w:line="240" w:lineRule="auto"/>
            </w:pPr>
            <w:r/>
            <w:r>
              <w:rPr>
                <w:rFonts w:ascii="Aptos" w:hAnsi="Aptos"/>
                <w:b w:val="0"/>
                <w:sz w:val="12"/>
              </w:rPr>
              <w:t>1/2</w:t>
            </w:r>
          </w:p>
        </w:tc>
        <w:tc>
          <w:tcPr>
            <w:tcW w:type="dxa" w:w="1440"/>
            <w:vAlign w:val="center"/>
          </w:tcPr>
          <w:p>
            <w:pPr>
              <w:spacing w:after="0" w:line="240" w:lineRule="auto"/>
            </w:pPr>
            <w:r/>
            <w:r>
              <w:rPr>
                <w:rFonts w:ascii="Aptos" w:hAnsi="Aptos"/>
                <w:b w:val="0"/>
                <w:sz w:val="12"/>
              </w:rPr>
              <w:t>Sanctum of Echoing Choirs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20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Magical Seed (Tier 1)</w:t>
            </w:r>
          </w:p>
        </w:tc>
        <w:tc>
          <w:tcPr>
            <w:tcW w:type="dxa" w:w="1584"/>
            <w:vAlign w:val="center"/>
          </w:tcPr>
          <w:p>
            <w:pPr>
              <w:spacing w:after="0" w:line="240" w:lineRule="auto"/>
            </w:pPr>
            <w:r/>
            <w:r>
              <w:rPr>
                <w:rFonts w:ascii="Aptos" w:hAnsi="Aptos"/>
                <w:b w:val="0"/>
                <w:sz w:val="12"/>
              </w:rPr>
              <w:t>food, hide, bone, organ, fluid</w:t>
            </w:r>
          </w:p>
        </w:tc>
      </w:tr>
      <w:tr>
        <w:trPr>
          <w:cantSplit/>
        </w:trPr>
        <w:tc>
          <w:tcPr>
            <w:tcW w:type="dxa" w:w="1800"/>
            <w:vAlign w:val="center"/>
            <w:shd w:fill="F7FAF8"/>
          </w:tcPr>
          <w:p>
            <w:pPr>
              <w:spacing w:after="0" w:line="240" w:lineRule="auto"/>
            </w:pPr>
            <w:r/>
            <w:r>
              <w:rPr>
                <w:rFonts w:ascii="Aptos" w:hAnsi="Aptos"/>
                <w:b w:val="0"/>
                <w:sz w:val="12"/>
              </w:rPr>
              <w:t>Commoner</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Construct</w:t>
            </w:r>
          </w:p>
        </w:tc>
        <w:tc>
          <w:tcPr>
            <w:tcW w:type="dxa" w:w="504"/>
            <w:vAlign w:val="center"/>
            <w:shd w:fill="F7FAF8"/>
          </w:tcPr>
          <w:p>
            <w:pPr>
              <w:spacing w:after="0" w:line="240" w:lineRule="auto"/>
            </w:pPr>
            <w:r/>
            <w:r>
              <w:rPr>
                <w:rFonts w:ascii="Aptos" w:hAnsi="Aptos"/>
                <w:b w:val="0"/>
                <w:sz w:val="12"/>
              </w:rPr>
              <w:t>16</w:t>
            </w:r>
          </w:p>
        </w:tc>
        <w:tc>
          <w:tcPr>
            <w:tcW w:type="dxa" w:w="1440"/>
            <w:vAlign w:val="center"/>
            <w:shd w:fill="F7FAF8"/>
          </w:tcPr>
          <w:p>
            <w:pPr>
              <w:spacing w:after="0" w:line="240" w:lineRule="auto"/>
            </w:pPr>
            <w:r/>
            <w:r>
              <w:rPr>
                <w:rFonts w:ascii="Aptos" w:hAnsi="Aptos"/>
                <w:b w:val="0"/>
                <w:sz w:val="12"/>
              </w:rPr>
              <w:t>Duskshard Pools</w:t>
            </w:r>
          </w:p>
        </w:tc>
        <w:tc>
          <w:tcPr>
            <w:tcW w:type="dxa" w:w="504"/>
            <w:vAlign w:val="center"/>
            <w:shd w:fill="F7FAF8"/>
          </w:tcPr>
          <w:p>
            <w:pPr>
              <w:spacing w:after="0" w:line="240" w:lineRule="auto"/>
            </w:pPr>
            <w:r/>
            <w:r>
              <w:rPr>
                <w:rFonts w:ascii="Aptos" w:hAnsi="Aptos"/>
                <w:b w:val="0"/>
                <w:sz w:val="12"/>
              </w:rPr>
              <w:t>16</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Engineering</w:t>
            </w:r>
          </w:p>
        </w:tc>
        <w:tc>
          <w:tcPr>
            <w:tcW w:type="dxa" w:w="2016"/>
            <w:vAlign w:val="center"/>
            <w:shd w:fill="F7FAF8"/>
          </w:tcPr>
          <w:p>
            <w:pPr>
              <w:spacing w:after="0" w:line="240" w:lineRule="auto"/>
            </w:pPr>
            <w:r/>
            <w:r>
              <w:rPr>
                <w:rFonts w:ascii="Aptos" w:hAnsi="Aptos"/>
                <w:b w:val="0"/>
                <w:sz w:val="12"/>
              </w:rPr>
              <w:t>Animated Core (Tier 1), Mechanical Part (Tier 2), Arcane Gear (Tier 3)</w:t>
            </w:r>
          </w:p>
        </w:tc>
        <w:tc>
          <w:tcPr>
            <w:tcW w:type="dxa" w:w="1584"/>
            <w:vAlign w:val="center"/>
            <w:shd w:fill="F7FAF8"/>
          </w:tcPr>
          <w:p>
            <w:pPr>
              <w:spacing w:after="0" w:line="240" w:lineRule="auto"/>
            </w:pPr>
            <w:r/>
            <w:r>
              <w:rPr>
                <w:rFonts w:ascii="Aptos" w:hAnsi="Aptos"/>
                <w:b w:val="0"/>
                <w:sz w:val="12"/>
              </w:rPr>
              <w:t>mineral, misc, fiber, core, fluid</w:t>
            </w:r>
          </w:p>
        </w:tc>
      </w:tr>
      <w:tr>
        <w:trPr>
          <w:cantSplit/>
        </w:trPr>
        <w:tc>
          <w:tcPr>
            <w:tcW w:type="dxa" w:w="1800"/>
            <w:vAlign w:val="center"/>
          </w:tcPr>
          <w:p>
            <w:pPr>
              <w:spacing w:after="0" w:line="240" w:lineRule="auto"/>
            </w:pPr>
            <w:r/>
            <w:r>
              <w:rPr>
                <w:rFonts w:ascii="Aptos" w:hAnsi="Aptos"/>
                <w:b w:val="0"/>
                <w:sz w:val="12"/>
              </w:rPr>
              <w:t>Conjurer</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Humanoid</w:t>
            </w:r>
          </w:p>
        </w:tc>
        <w:tc>
          <w:tcPr>
            <w:tcW w:type="dxa" w:w="504"/>
            <w:vAlign w:val="center"/>
          </w:tcPr>
          <w:p>
            <w:pPr>
              <w:spacing w:after="0" w:line="240" w:lineRule="auto"/>
            </w:pPr>
            <w:r/>
            <w:r>
              <w:rPr>
                <w:rFonts w:ascii="Aptos" w:hAnsi="Aptos"/>
                <w:b w:val="0"/>
                <w:sz w:val="12"/>
              </w:rPr>
              <w:t>4</w:t>
            </w:r>
          </w:p>
        </w:tc>
        <w:tc>
          <w:tcPr>
            <w:tcW w:type="dxa" w:w="1440"/>
            <w:vAlign w:val="center"/>
          </w:tcPr>
          <w:p>
            <w:pPr>
              <w:spacing w:after="0" w:line="240" w:lineRule="auto"/>
            </w:pPr>
            <w:r/>
            <w:r>
              <w:rPr>
                <w:rFonts w:ascii="Aptos" w:hAnsi="Aptos"/>
                <w:b w:val="0"/>
                <w:sz w:val="12"/>
              </w:rPr>
              <w:t>Sanctum of Echoing Choirs</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Medicine</w:t>
            </w:r>
          </w:p>
        </w:tc>
        <w:tc>
          <w:tcPr>
            <w:tcW w:type="dxa" w:w="2016"/>
            <w:vAlign w:val="center"/>
          </w:tcPr>
          <w:p>
            <w:pPr>
              <w:spacing w:after="0" w:line="240" w:lineRule="auto"/>
            </w:pPr>
            <w:r/>
            <w:r>
              <w:rPr>
                <w:rFonts w:ascii="Aptos" w:hAnsi="Aptos"/>
                <w:b w:val="0"/>
                <w:sz w:val="12"/>
              </w:rPr>
              <w:t>Giant Bone (Tier 1), Massive Tooth (Tier 2)</w:t>
            </w:r>
          </w:p>
        </w:tc>
        <w:tc>
          <w:tcPr>
            <w:tcW w:type="dxa" w:w="1584"/>
            <w:vAlign w:val="center"/>
          </w:tcPr>
          <w:p>
            <w:pPr>
              <w:spacing w:after="0" w:line="240" w:lineRule="auto"/>
            </w:pPr>
            <w:r/>
            <w:r>
              <w:rPr>
                <w:rFonts w:ascii="Aptos" w:hAnsi="Aptos"/>
                <w:b w:val="0"/>
                <w:sz w:val="12"/>
              </w:rPr>
              <w:t>salvage, salvage, organ, bone, research</w:t>
            </w:r>
          </w:p>
        </w:tc>
      </w:tr>
      <w:tr>
        <w:trPr>
          <w:cantSplit/>
        </w:trPr>
        <w:tc>
          <w:tcPr>
            <w:tcW w:type="dxa" w:w="1800"/>
            <w:vAlign w:val="center"/>
            <w:shd w:fill="F7FAF8"/>
          </w:tcPr>
          <w:p>
            <w:pPr>
              <w:spacing w:after="0" w:line="240" w:lineRule="auto"/>
            </w:pPr>
            <w:r/>
            <w:r>
              <w:rPr>
                <w:rFonts w:ascii="Aptos" w:hAnsi="Aptos"/>
                <w:b w:val="0"/>
                <w:sz w:val="12"/>
              </w:rPr>
              <w:t>Constrictor Snake</w:t>
            </w:r>
          </w:p>
        </w:tc>
        <w:tc>
          <w:tcPr>
            <w:tcW w:type="dxa" w:w="648"/>
            <w:vAlign w:val="center"/>
            <w:shd w:fill="F7FAF8"/>
          </w:tcPr>
          <w:p>
            <w:pPr>
              <w:spacing w:after="0" w:line="240" w:lineRule="auto"/>
            </w:pPr>
            <w:r/>
            <w:r>
              <w:rPr>
                <w:rFonts w:ascii="Aptos" w:hAnsi="Aptos"/>
                <w:b w:val="0"/>
                <w:sz w:val="12"/>
              </w:rPr>
              <w:t>Small</w:t>
            </w:r>
          </w:p>
        </w:tc>
        <w:tc>
          <w:tcPr>
            <w:tcW w:type="dxa" w:w="1008"/>
            <w:vAlign w:val="center"/>
            <w:shd w:fill="F7FAF8"/>
          </w:tcPr>
          <w:p>
            <w:pPr>
              <w:spacing w:after="0" w:line="240" w:lineRule="auto"/>
            </w:pPr>
            <w:r/>
            <w:r>
              <w:rPr>
                <w:rFonts w:ascii="Aptos" w:hAnsi="Aptos"/>
                <w:b w:val="0"/>
                <w:sz w:val="12"/>
              </w:rPr>
              <w:t>Beast</w:t>
            </w:r>
          </w:p>
        </w:tc>
        <w:tc>
          <w:tcPr>
            <w:tcW w:type="dxa" w:w="504"/>
            <w:vAlign w:val="center"/>
            <w:shd w:fill="F7FAF8"/>
          </w:tcPr>
          <w:p>
            <w:pPr>
              <w:spacing w:after="0" w:line="240" w:lineRule="auto"/>
            </w:pPr>
            <w:r/>
            <w:r>
              <w:rPr>
                <w:rFonts w:ascii="Aptos" w:hAnsi="Aptos"/>
                <w:b w:val="0"/>
                <w:sz w:val="12"/>
              </w:rPr>
              <w:t>1/4</w:t>
            </w:r>
          </w:p>
        </w:tc>
        <w:tc>
          <w:tcPr>
            <w:tcW w:type="dxa" w:w="1440"/>
            <w:vAlign w:val="center"/>
            <w:shd w:fill="F7FAF8"/>
          </w:tcPr>
          <w:p>
            <w:pPr>
              <w:spacing w:after="0" w:line="240" w:lineRule="auto"/>
            </w:pPr>
            <w:r/>
            <w:r>
              <w:rPr>
                <w:rFonts w:ascii="Aptos" w:hAnsi="Aptos"/>
                <w:b w:val="0"/>
                <w:sz w:val="12"/>
              </w:rPr>
              <w:t>Aethel Forests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20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Snake pelt</w:t>
            </w:r>
          </w:p>
        </w:tc>
        <w:tc>
          <w:tcPr>
            <w:tcW w:type="dxa" w:w="1584"/>
            <w:vAlign w:val="center"/>
            <w:shd w:fill="F7FAF8"/>
          </w:tcPr>
          <w:p>
            <w:pPr>
              <w:spacing w:after="0" w:line="240" w:lineRule="auto"/>
            </w:pPr>
            <w:r/>
            <w:r>
              <w:rPr>
                <w:rFonts w:ascii="Aptos" w:hAnsi="Aptos"/>
                <w:b w:val="0"/>
                <w:sz w:val="12"/>
              </w:rPr>
              <w:t>food, hide, bone, organ, misc</w:t>
            </w:r>
          </w:p>
        </w:tc>
      </w:tr>
      <w:tr>
        <w:trPr>
          <w:cantSplit/>
        </w:trPr>
        <w:tc>
          <w:tcPr>
            <w:tcW w:type="dxa" w:w="1800"/>
            <w:vAlign w:val="center"/>
          </w:tcPr>
          <w:p>
            <w:pPr>
              <w:spacing w:after="0" w:line="240" w:lineRule="auto"/>
            </w:pPr>
            <w:r/>
            <w:r>
              <w:rPr>
                <w:rFonts w:ascii="Aptos" w:hAnsi="Aptos"/>
                <w:b w:val="0"/>
                <w:sz w:val="12"/>
              </w:rPr>
              <w:t>Copper Dragon Wyrmling</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Dragon</w:t>
            </w:r>
          </w:p>
        </w:tc>
        <w:tc>
          <w:tcPr>
            <w:tcW w:type="dxa" w:w="504"/>
            <w:vAlign w:val="center"/>
          </w:tcPr>
          <w:p>
            <w:pPr>
              <w:spacing w:after="0" w:line="240" w:lineRule="auto"/>
            </w:pPr>
            <w:r/>
            <w:r>
              <w:rPr>
                <w:rFonts w:ascii="Aptos" w:hAnsi="Aptos"/>
                <w:b w:val="0"/>
                <w:sz w:val="12"/>
              </w:rPr>
              <w:t>9</w:t>
            </w:r>
          </w:p>
        </w:tc>
        <w:tc>
          <w:tcPr>
            <w:tcW w:type="dxa" w:w="1440"/>
            <w:vAlign w:val="center"/>
          </w:tcPr>
          <w:p>
            <w:pPr>
              <w:spacing w:after="0" w:line="240" w:lineRule="auto"/>
            </w:pPr>
            <w:r/>
            <w:r>
              <w:rPr>
                <w:rFonts w:ascii="Aptos" w:hAnsi="Aptos"/>
                <w:b w:val="0"/>
                <w:sz w:val="12"/>
              </w:rPr>
              <w:t>Spiral Nexus</w:t>
            </w:r>
          </w:p>
        </w:tc>
        <w:tc>
          <w:tcPr>
            <w:tcW w:type="dxa" w:w="504"/>
            <w:vAlign w:val="center"/>
          </w:tcPr>
          <w:p>
            <w:pPr>
              <w:spacing w:after="0" w:line="240" w:lineRule="auto"/>
            </w:pPr>
            <w:r/>
            <w:r>
              <w:rPr>
                <w:rFonts w:ascii="Aptos" w:hAnsi="Aptos"/>
                <w:b w:val="0"/>
                <w:sz w:val="12"/>
              </w:rPr>
              <w:t>15</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copper dragon scale, copper dragon bone, copper dragon rib</w:t>
            </w:r>
          </w:p>
        </w:tc>
        <w:tc>
          <w:tcPr>
            <w:tcW w:type="dxa" w:w="1584"/>
            <w:vAlign w:val="center"/>
          </w:tcPr>
          <w:p>
            <w:pPr>
              <w:spacing w:after="0" w:line="240" w:lineRule="auto"/>
            </w:pPr>
            <w:r/>
            <w:r>
              <w:rPr>
                <w:rFonts w:ascii="Aptos" w:hAnsi="Aptos"/>
                <w:b w:val="0"/>
                <w:sz w:val="12"/>
              </w:rPr>
              <w:t>food, scale, bone, organ, essence</w:t>
            </w:r>
          </w:p>
        </w:tc>
      </w:tr>
      <w:tr>
        <w:trPr>
          <w:cantSplit/>
        </w:trPr>
        <w:tc>
          <w:tcPr>
            <w:tcW w:type="dxa" w:w="1800"/>
            <w:vAlign w:val="center"/>
            <w:shd w:fill="F7FAF8"/>
          </w:tcPr>
          <w:p>
            <w:pPr>
              <w:spacing w:after="0" w:line="240" w:lineRule="auto"/>
            </w:pPr>
            <w:r/>
            <w:r>
              <w:rPr>
                <w:rFonts w:ascii="Aptos" w:hAnsi="Aptos"/>
                <w:b w:val="0"/>
                <w:sz w:val="12"/>
              </w:rPr>
              <w:t>Corpse Flower</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Construct</w:t>
            </w:r>
          </w:p>
        </w:tc>
        <w:tc>
          <w:tcPr>
            <w:tcW w:type="dxa" w:w="504"/>
            <w:vAlign w:val="center"/>
            <w:shd w:fill="F7FAF8"/>
          </w:tcPr>
          <w:p>
            <w:pPr>
              <w:spacing w:after="0" w:line="240" w:lineRule="auto"/>
            </w:pPr>
            <w:r/>
            <w:r>
              <w:rPr>
                <w:rFonts w:ascii="Aptos" w:hAnsi="Aptos"/>
                <w:b w:val="0"/>
                <w:sz w:val="12"/>
              </w:rPr>
              <w:t>27</w:t>
            </w:r>
          </w:p>
        </w:tc>
        <w:tc>
          <w:tcPr>
            <w:tcW w:type="dxa" w:w="1440"/>
            <w:vAlign w:val="center"/>
            <w:shd w:fill="F7FAF8"/>
          </w:tcPr>
          <w:p>
            <w:pPr>
              <w:spacing w:after="0" w:line="240" w:lineRule="auto"/>
            </w:pPr>
            <w:r/>
            <w:r>
              <w:rPr>
                <w:rFonts w:ascii="Aptos" w:hAnsi="Aptos"/>
                <w:b w:val="0"/>
                <w:sz w:val="12"/>
              </w:rPr>
              <w:t>Resonance Fields</w:t>
            </w:r>
          </w:p>
        </w:tc>
        <w:tc>
          <w:tcPr>
            <w:tcW w:type="dxa" w:w="504"/>
            <w:vAlign w:val="center"/>
            <w:shd w:fill="F7FAF8"/>
          </w:tcPr>
          <w:p>
            <w:pPr>
              <w:spacing w:after="0" w:line="240" w:lineRule="auto"/>
            </w:pPr>
            <w:r/>
            <w:r>
              <w:rPr>
                <w:rFonts w:ascii="Aptos" w:hAnsi="Aptos"/>
                <w:b w:val="0"/>
                <w:sz w:val="12"/>
              </w:rPr>
              <w:t>20</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Engineering</w:t>
            </w:r>
          </w:p>
        </w:tc>
        <w:tc>
          <w:tcPr>
            <w:tcW w:type="dxa" w:w="2016"/>
            <w:vAlign w:val="center"/>
            <w:shd w:fill="F7FAF8"/>
          </w:tcPr>
          <w:p>
            <w:pPr>
              <w:spacing w:after="0" w:line="240" w:lineRule="auto"/>
            </w:pPr>
            <w:r/>
            <w:r>
              <w:rPr>
                <w:rFonts w:ascii="Aptos" w:hAnsi="Aptos"/>
                <w:b w:val="0"/>
                <w:sz w:val="12"/>
              </w:rPr>
              <w:t>living root, spore pod, toxic bud</w:t>
            </w:r>
          </w:p>
        </w:tc>
        <w:tc>
          <w:tcPr>
            <w:tcW w:type="dxa" w:w="1584"/>
            <w:vAlign w:val="center"/>
            <w:shd w:fill="F7FAF8"/>
          </w:tcPr>
          <w:p>
            <w:pPr>
              <w:spacing w:after="0" w:line="240" w:lineRule="auto"/>
            </w:pPr>
            <w:r/>
            <w:r>
              <w:rPr>
                <w:rFonts w:ascii="Aptos" w:hAnsi="Aptos"/>
                <w:b w:val="0"/>
                <w:sz w:val="12"/>
              </w:rPr>
              <w:t>mineral, misc, fiber, core, fluid</w:t>
            </w:r>
          </w:p>
        </w:tc>
      </w:tr>
      <w:tr>
        <w:trPr>
          <w:cantSplit/>
        </w:trPr>
        <w:tc>
          <w:tcPr>
            <w:tcW w:type="dxa" w:w="1800"/>
            <w:vAlign w:val="center"/>
          </w:tcPr>
          <w:p>
            <w:pPr>
              <w:spacing w:after="0" w:line="240" w:lineRule="auto"/>
            </w:pPr>
            <w:r/>
            <w:r>
              <w:rPr>
                <w:rFonts w:ascii="Aptos" w:hAnsi="Aptos"/>
                <w:b w:val="0"/>
                <w:sz w:val="12"/>
              </w:rPr>
              <w:t>Corrosion Grazer</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Monstrosity</w:t>
            </w:r>
          </w:p>
        </w:tc>
        <w:tc>
          <w:tcPr>
            <w:tcW w:type="dxa" w:w="504"/>
            <w:vAlign w:val="center"/>
          </w:tcPr>
          <w:p>
            <w:pPr>
              <w:spacing w:after="0" w:line="240" w:lineRule="auto"/>
            </w:pPr>
            <w:r/>
            <w:r>
              <w:rPr>
                <w:rFonts w:ascii="Aptos" w:hAnsi="Aptos"/>
                <w:b w:val="0"/>
                <w:sz w:val="12"/>
              </w:rPr>
              <w:t>7</w:t>
            </w:r>
          </w:p>
        </w:tc>
        <w:tc>
          <w:tcPr>
            <w:tcW w:type="dxa" w:w="1440"/>
            <w:vAlign w:val="center"/>
          </w:tcPr>
          <w:p>
            <w:pPr>
              <w:spacing w:after="0" w:line="240" w:lineRule="auto"/>
            </w:pPr>
            <w:r/>
            <w:r>
              <w:rPr>
                <w:rFonts w:ascii="Aptos" w:hAnsi="Aptos"/>
                <w:b w:val="0"/>
                <w:sz w:val="12"/>
              </w:rPr>
              <w:t>Sanctum of Echoing Choirs</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Radiant Feather (Tier 1), Blessed Essence (Tier 2), Holy Symbol (Tier 3)</w:t>
            </w:r>
          </w:p>
        </w:tc>
        <w:tc>
          <w:tcPr>
            <w:tcW w:type="dxa" w:w="1584"/>
            <w:vAlign w:val="center"/>
          </w:tcPr>
          <w:p>
            <w:pPr>
              <w:spacing w:after="0" w:line="240" w:lineRule="auto"/>
            </w:pPr>
            <w:r/>
            <w:r>
              <w:rPr>
                <w:rFonts w:ascii="Aptos" w:hAnsi="Aptos"/>
                <w:b w:val="0"/>
                <w:sz w:val="12"/>
              </w:rPr>
              <w:t>food, hide, bone, organ, fluid</w:t>
            </w:r>
          </w:p>
        </w:tc>
      </w:tr>
      <w:tr>
        <w:trPr>
          <w:cantSplit/>
        </w:trPr>
        <w:tc>
          <w:tcPr>
            <w:tcW w:type="dxa" w:w="1800"/>
            <w:vAlign w:val="center"/>
            <w:shd w:fill="F7FAF8"/>
          </w:tcPr>
          <w:p>
            <w:pPr>
              <w:spacing w:after="0" w:line="240" w:lineRule="auto"/>
            </w:pPr>
            <w:r/>
            <w:r>
              <w:rPr>
                <w:rFonts w:ascii="Aptos" w:hAnsi="Aptos"/>
                <w:b w:val="0"/>
                <w:sz w:val="12"/>
              </w:rPr>
              <w:t>Couatl</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Fiend</w:t>
            </w:r>
          </w:p>
        </w:tc>
        <w:tc>
          <w:tcPr>
            <w:tcW w:type="dxa" w:w="504"/>
            <w:vAlign w:val="center"/>
            <w:shd w:fill="F7FAF8"/>
          </w:tcPr>
          <w:p>
            <w:pPr>
              <w:spacing w:after="0" w:line="240" w:lineRule="auto"/>
            </w:pPr>
            <w:r/>
            <w:r>
              <w:rPr>
                <w:rFonts w:ascii="Aptos" w:hAnsi="Aptos"/>
                <w:b w:val="0"/>
                <w:sz w:val="12"/>
              </w:rPr>
              <w:t>8</w:t>
            </w:r>
          </w:p>
        </w:tc>
        <w:tc>
          <w:tcPr>
            <w:tcW w:type="dxa" w:w="1440"/>
            <w:vAlign w:val="center"/>
            <w:shd w:fill="F7FAF8"/>
          </w:tcPr>
          <w:p>
            <w:pPr>
              <w:spacing w:after="0" w:line="240" w:lineRule="auto"/>
            </w:pPr>
            <w:r/>
            <w:r>
              <w:rPr>
                <w:rFonts w:ascii="Aptos" w:hAnsi="Aptos"/>
                <w:b w:val="0"/>
                <w:sz w:val="12"/>
              </w:rPr>
              <w:t>Null Zones</w:t>
            </w:r>
          </w:p>
        </w:tc>
        <w:tc>
          <w:tcPr>
            <w:tcW w:type="dxa" w:w="504"/>
            <w:vAlign w:val="center"/>
            <w:shd w:fill="F7FAF8"/>
          </w:tcPr>
          <w:p>
            <w:pPr>
              <w:spacing w:after="0" w:line="240" w:lineRule="auto"/>
            </w:pPr>
            <w:r/>
            <w:r>
              <w:rPr>
                <w:rFonts w:ascii="Aptos" w:hAnsi="Aptos"/>
                <w:b w:val="0"/>
                <w:sz w:val="12"/>
              </w:rPr>
              <w:t>14</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Demon Horn (Tier 1), Infernal Hide (Tier 2), Corrupted Essence (Tier 3)</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Court Broker of the Hush</w:t>
            </w:r>
          </w:p>
        </w:tc>
        <w:tc>
          <w:tcPr>
            <w:tcW w:type="dxa" w:w="648"/>
            <w:vAlign w:val="center"/>
          </w:tcPr>
          <w:p>
            <w:pPr>
              <w:spacing w:after="0" w:line="240" w:lineRule="auto"/>
            </w:pPr>
            <w:r/>
            <w:r>
              <w:rPr>
                <w:rFonts w:ascii="Aptos" w:hAnsi="Aptos"/>
                <w:b w:val="0"/>
                <w:sz w:val="12"/>
              </w:rPr>
              <w:t>Small</w:t>
            </w:r>
          </w:p>
        </w:tc>
        <w:tc>
          <w:tcPr>
            <w:tcW w:type="dxa" w:w="1008"/>
            <w:vAlign w:val="center"/>
          </w:tcPr>
          <w:p>
            <w:pPr>
              <w:spacing w:after="0" w:line="240" w:lineRule="auto"/>
            </w:pPr>
            <w:r/>
            <w:r>
              <w:rPr>
                <w:rFonts w:ascii="Aptos" w:hAnsi="Aptos"/>
                <w:b w:val="0"/>
                <w:sz w:val="12"/>
              </w:rPr>
              <w:t>Fiend</w:t>
            </w:r>
          </w:p>
        </w:tc>
        <w:tc>
          <w:tcPr>
            <w:tcW w:type="dxa" w:w="504"/>
            <w:vAlign w:val="center"/>
          </w:tcPr>
          <w:p>
            <w:pPr>
              <w:spacing w:after="0" w:line="240" w:lineRule="auto"/>
            </w:pPr>
            <w:r/>
            <w:r>
              <w:rPr>
                <w:rFonts w:ascii="Aptos" w:hAnsi="Aptos"/>
                <w:b w:val="0"/>
                <w:sz w:val="12"/>
              </w:rPr>
              <w:t>1</w:t>
            </w:r>
          </w:p>
        </w:tc>
        <w:tc>
          <w:tcPr>
            <w:tcW w:type="dxa" w:w="1440"/>
            <w:vAlign w:val="center"/>
          </w:tcPr>
          <w:p>
            <w:pPr>
              <w:spacing w:after="0" w:line="240" w:lineRule="auto"/>
            </w:pPr>
            <w:r/>
            <w:r>
              <w:rPr>
                <w:rFonts w:ascii="Aptos" w:hAnsi="Aptos"/>
                <w:b w:val="0"/>
                <w:sz w:val="12"/>
              </w:rPr>
              <w:t>Aethel Forests</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20 minutes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Fey Dust (Tier 1), Enchanted Leaf (Tier 2)</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Cow</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Beast</w:t>
            </w:r>
          </w:p>
        </w:tc>
        <w:tc>
          <w:tcPr>
            <w:tcW w:type="dxa" w:w="504"/>
            <w:vAlign w:val="center"/>
            <w:shd w:fill="F7FAF8"/>
          </w:tcPr>
          <w:p>
            <w:pPr>
              <w:spacing w:after="0" w:line="240" w:lineRule="auto"/>
            </w:pPr>
            <w:r/>
            <w:r>
              <w:rPr>
                <w:rFonts w:ascii="Aptos" w:hAnsi="Aptos"/>
                <w:b w:val="0"/>
                <w:sz w:val="12"/>
              </w:rPr>
              <w:t>1/4</w:t>
            </w:r>
          </w:p>
        </w:tc>
        <w:tc>
          <w:tcPr>
            <w:tcW w:type="dxa" w:w="1440"/>
            <w:vAlign w:val="center"/>
            <w:shd w:fill="F7FAF8"/>
          </w:tcPr>
          <w:p>
            <w:pPr>
              <w:spacing w:after="0" w:line="240" w:lineRule="auto"/>
            </w:pPr>
            <w:r/>
            <w:r>
              <w:rPr>
                <w:rFonts w:ascii="Aptos" w:hAnsi="Aptos"/>
                <w:b w:val="0"/>
                <w:sz w:val="12"/>
              </w:rPr>
              <w:t>Aethel Caves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Cow pelt, Cow claw, Cow sinew</w:t>
            </w:r>
          </w:p>
        </w:tc>
        <w:tc>
          <w:tcPr>
            <w:tcW w:type="dxa" w:w="1584"/>
            <w:vAlign w:val="center"/>
            <w:shd w:fill="F7FAF8"/>
          </w:tcPr>
          <w:p>
            <w:pPr>
              <w:spacing w:after="0" w:line="240" w:lineRule="auto"/>
            </w:pPr>
            <w:r/>
            <w:r>
              <w:rPr>
                <w:rFonts w:ascii="Aptos" w:hAnsi="Aptos"/>
                <w:b w:val="0"/>
                <w:sz w:val="12"/>
              </w:rPr>
              <w:t>food, hide, bone, organ, misc</w:t>
            </w:r>
          </w:p>
        </w:tc>
      </w:tr>
      <w:tr>
        <w:trPr>
          <w:cantSplit/>
        </w:trPr>
        <w:tc>
          <w:tcPr>
            <w:tcW w:type="dxa" w:w="1800"/>
            <w:vAlign w:val="center"/>
          </w:tcPr>
          <w:p>
            <w:pPr>
              <w:spacing w:after="0" w:line="240" w:lineRule="auto"/>
            </w:pPr>
            <w:r/>
            <w:r>
              <w:rPr>
                <w:rFonts w:ascii="Aptos" w:hAnsi="Aptos"/>
                <w:b w:val="0"/>
                <w:sz w:val="12"/>
              </w:rPr>
              <w:t>Crab</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Plant</w:t>
            </w:r>
          </w:p>
        </w:tc>
        <w:tc>
          <w:tcPr>
            <w:tcW w:type="dxa" w:w="504"/>
            <w:vAlign w:val="center"/>
          </w:tcPr>
          <w:p>
            <w:pPr>
              <w:spacing w:after="0" w:line="240" w:lineRule="auto"/>
            </w:pPr>
            <w:r/>
            <w:r>
              <w:rPr>
                <w:rFonts w:ascii="Aptos" w:hAnsi="Aptos"/>
                <w:b w:val="0"/>
                <w:sz w:val="12"/>
              </w:rPr>
              <w:t>1</w:t>
            </w:r>
          </w:p>
        </w:tc>
        <w:tc>
          <w:tcPr>
            <w:tcW w:type="dxa" w:w="1440"/>
            <w:vAlign w:val="center"/>
          </w:tcPr>
          <w:p>
            <w:pPr>
              <w:spacing w:after="0" w:line="240" w:lineRule="auto"/>
            </w:pPr>
            <w:r/>
            <w:r>
              <w:rPr>
                <w:rFonts w:ascii="Aptos" w:hAnsi="Aptos"/>
                <w:b w:val="0"/>
                <w:sz w:val="12"/>
              </w:rPr>
              <w:t>Aethel Deserts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Crab meat, Crab bone shard</w:t>
            </w:r>
          </w:p>
        </w:tc>
        <w:tc>
          <w:tcPr>
            <w:tcW w:type="dxa" w:w="1584"/>
            <w:vAlign w:val="center"/>
          </w:tcPr>
          <w:p>
            <w:pPr>
              <w:spacing w:after="0" w:line="240" w:lineRule="auto"/>
            </w:pPr>
            <w:r/>
            <w:r>
              <w:rPr>
                <w:rFonts w:ascii="Aptos" w:hAnsi="Aptos"/>
                <w:b w:val="0"/>
                <w:sz w:val="12"/>
              </w:rPr>
              <w:t>food, plant, plant, fluid, core</w:t>
            </w:r>
          </w:p>
        </w:tc>
      </w:tr>
      <w:tr>
        <w:trPr>
          <w:cantSplit/>
        </w:trPr>
        <w:tc>
          <w:tcPr>
            <w:tcW w:type="dxa" w:w="1800"/>
            <w:vAlign w:val="center"/>
            <w:shd w:fill="F7FAF8"/>
          </w:tcPr>
          <w:p>
            <w:pPr>
              <w:spacing w:after="0" w:line="240" w:lineRule="auto"/>
            </w:pPr>
            <w:r/>
            <w:r>
              <w:rPr>
                <w:rFonts w:ascii="Aptos" w:hAnsi="Aptos"/>
                <w:b w:val="0"/>
                <w:sz w:val="12"/>
              </w:rPr>
              <w:t>Cranium Rat</w:t>
            </w:r>
          </w:p>
        </w:tc>
        <w:tc>
          <w:tcPr>
            <w:tcW w:type="dxa" w:w="648"/>
            <w:vAlign w:val="center"/>
            <w:shd w:fill="F7FAF8"/>
          </w:tcPr>
          <w:p>
            <w:pPr>
              <w:spacing w:after="0" w:line="240" w:lineRule="auto"/>
            </w:pPr>
            <w:r/>
            <w:r>
              <w:rPr>
                <w:rFonts w:ascii="Aptos" w:hAnsi="Aptos"/>
                <w:b w:val="0"/>
                <w:sz w:val="12"/>
              </w:rPr>
              <w:t>Tiny</w:t>
            </w:r>
          </w:p>
        </w:tc>
        <w:tc>
          <w:tcPr>
            <w:tcW w:type="dxa" w:w="1008"/>
            <w:vAlign w:val="center"/>
            <w:shd w:fill="F7FAF8"/>
          </w:tcPr>
          <w:p>
            <w:pPr>
              <w:spacing w:after="0" w:line="240" w:lineRule="auto"/>
            </w:pPr>
            <w:r/>
            <w:r>
              <w:rPr>
                <w:rFonts w:ascii="Aptos" w:hAnsi="Aptos"/>
                <w:b w:val="0"/>
                <w:sz w:val="12"/>
              </w:rPr>
              <w:t>Plant</w:t>
            </w:r>
          </w:p>
        </w:tc>
        <w:tc>
          <w:tcPr>
            <w:tcW w:type="dxa" w:w="504"/>
            <w:vAlign w:val="center"/>
            <w:shd w:fill="F7FAF8"/>
          </w:tcPr>
          <w:p>
            <w:pPr>
              <w:spacing w:after="0" w:line="240" w:lineRule="auto"/>
            </w:pPr>
            <w:r/>
            <w:r>
              <w:rPr>
                <w:rFonts w:ascii="Aptos" w:hAnsi="Aptos"/>
                <w:b w:val="0"/>
                <w:sz w:val="12"/>
              </w:rPr>
              <w:t>0</w:t>
            </w:r>
          </w:p>
        </w:tc>
        <w:tc>
          <w:tcPr>
            <w:tcW w:type="dxa" w:w="1440"/>
            <w:vAlign w:val="center"/>
            <w:shd w:fill="F7FAF8"/>
          </w:tcPr>
          <w:p>
            <w:pPr>
              <w:spacing w:after="0" w:line="240" w:lineRule="auto"/>
            </w:pPr>
            <w:r/>
            <w:r>
              <w:rPr>
                <w:rFonts w:ascii="Aptos" w:hAnsi="Aptos"/>
                <w:b w:val="0"/>
                <w:sz w:val="12"/>
              </w:rPr>
              <w:t>The Dungeon</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10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Rat pelt</w:t>
            </w:r>
          </w:p>
        </w:tc>
        <w:tc>
          <w:tcPr>
            <w:tcW w:type="dxa" w:w="1584"/>
            <w:vAlign w:val="center"/>
            <w:shd w:fill="F7FAF8"/>
          </w:tcPr>
          <w:p>
            <w:pPr>
              <w:spacing w:after="0" w:line="240" w:lineRule="auto"/>
            </w:pPr>
            <w:r/>
            <w:r>
              <w:rPr>
                <w:rFonts w:ascii="Aptos" w:hAnsi="Aptos"/>
                <w:b w:val="0"/>
                <w:sz w:val="12"/>
              </w:rPr>
              <w:t>food, plant, plant, fluid, core</w:t>
            </w:r>
          </w:p>
        </w:tc>
      </w:tr>
      <w:tr>
        <w:trPr>
          <w:cantSplit/>
        </w:trPr>
        <w:tc>
          <w:tcPr>
            <w:tcW w:type="dxa" w:w="1800"/>
            <w:vAlign w:val="center"/>
          </w:tcPr>
          <w:p>
            <w:pPr>
              <w:spacing w:after="0" w:line="240" w:lineRule="auto"/>
            </w:pPr>
            <w:r/>
            <w:r>
              <w:rPr>
                <w:rFonts w:ascii="Aptos" w:hAnsi="Aptos"/>
                <w:b w:val="0"/>
                <w:sz w:val="12"/>
              </w:rPr>
              <w:t>Crawling Claw</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Plant</w:t>
            </w:r>
          </w:p>
        </w:tc>
        <w:tc>
          <w:tcPr>
            <w:tcW w:type="dxa" w:w="504"/>
            <w:vAlign w:val="center"/>
          </w:tcPr>
          <w:p>
            <w:pPr>
              <w:spacing w:after="0" w:line="240" w:lineRule="auto"/>
            </w:pPr>
            <w:r/>
            <w:r>
              <w:rPr>
                <w:rFonts w:ascii="Aptos" w:hAnsi="Aptos"/>
                <w:b w:val="0"/>
                <w:sz w:val="12"/>
              </w:rPr>
              <w:t>2</w:t>
            </w:r>
          </w:p>
        </w:tc>
        <w:tc>
          <w:tcPr>
            <w:tcW w:type="dxa" w:w="1440"/>
            <w:vAlign w:val="center"/>
          </w:tcPr>
          <w:p>
            <w:pPr>
              <w:spacing w:after="0" w:line="240" w:lineRule="auto"/>
            </w:pPr>
            <w:r/>
            <w:r>
              <w:rPr>
                <w:rFonts w:ascii="Aptos" w:hAnsi="Aptos"/>
                <w:b w:val="0"/>
                <w:sz w:val="12"/>
              </w:rPr>
              <w:t>Aethel Tundra</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splintered bone, Rare Pollen (Tier 2)</w:t>
            </w:r>
          </w:p>
        </w:tc>
        <w:tc>
          <w:tcPr>
            <w:tcW w:type="dxa" w:w="1584"/>
            <w:vAlign w:val="center"/>
          </w:tcPr>
          <w:p>
            <w:pPr>
              <w:spacing w:after="0" w:line="240" w:lineRule="auto"/>
            </w:pPr>
            <w:r/>
            <w:r>
              <w:rPr>
                <w:rFonts w:ascii="Aptos" w:hAnsi="Aptos"/>
                <w:b w:val="0"/>
                <w:sz w:val="12"/>
              </w:rPr>
              <w:t>food, plant, plant, fluid, core</w:t>
            </w:r>
          </w:p>
        </w:tc>
      </w:tr>
      <w:tr>
        <w:trPr>
          <w:cantSplit/>
        </w:trPr>
        <w:tc>
          <w:tcPr>
            <w:tcW w:type="dxa" w:w="1800"/>
            <w:vAlign w:val="center"/>
            <w:shd w:fill="F7FAF8"/>
          </w:tcPr>
          <w:p>
            <w:pPr>
              <w:spacing w:after="0" w:line="240" w:lineRule="auto"/>
            </w:pPr>
            <w:r/>
            <w:r>
              <w:rPr>
                <w:rFonts w:ascii="Aptos" w:hAnsi="Aptos"/>
                <w:b w:val="0"/>
                <w:sz w:val="12"/>
              </w:rPr>
              <w:t>Crocodile</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Aberration</w:t>
            </w:r>
          </w:p>
        </w:tc>
        <w:tc>
          <w:tcPr>
            <w:tcW w:type="dxa" w:w="504"/>
            <w:vAlign w:val="center"/>
            <w:shd w:fill="F7FAF8"/>
          </w:tcPr>
          <w:p>
            <w:pPr>
              <w:spacing w:after="0" w:line="240" w:lineRule="auto"/>
            </w:pPr>
            <w:r/>
            <w:r>
              <w:rPr>
                <w:rFonts w:ascii="Aptos" w:hAnsi="Aptos"/>
                <w:b w:val="0"/>
                <w:sz w:val="12"/>
              </w:rPr>
              <w:t>12</w:t>
            </w:r>
          </w:p>
        </w:tc>
        <w:tc>
          <w:tcPr>
            <w:tcW w:type="dxa" w:w="1440"/>
            <w:vAlign w:val="center"/>
            <w:shd w:fill="F7FAF8"/>
          </w:tcPr>
          <w:p>
            <w:pPr>
              <w:spacing w:after="0" w:line="240" w:lineRule="auto"/>
            </w:pPr>
            <w:r/>
            <w:r>
              <w:rPr>
                <w:rFonts w:ascii="Aptos" w:hAnsi="Aptos"/>
                <w:b w:val="0"/>
                <w:sz w:val="12"/>
              </w:rPr>
              <w:t>Aethel Tundra</w:t>
            </w:r>
          </w:p>
        </w:tc>
        <w:tc>
          <w:tcPr>
            <w:tcW w:type="dxa" w:w="504"/>
            <w:vAlign w:val="center"/>
            <w:shd w:fill="F7FAF8"/>
          </w:tcPr>
          <w:p>
            <w:pPr>
              <w:spacing w:after="0" w:line="240" w:lineRule="auto"/>
            </w:pPr>
            <w:r/>
            <w:r>
              <w:rPr>
                <w:rFonts w:ascii="Aptos" w:hAnsi="Aptos"/>
                <w:b w:val="0"/>
                <w:sz w:val="12"/>
              </w:rPr>
              <w:t>16</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Crocodile pelt, Crocodile claw, Crocodile sinew</w:t>
            </w:r>
          </w:p>
        </w:tc>
        <w:tc>
          <w:tcPr>
            <w:tcW w:type="dxa" w:w="1584"/>
            <w:vAlign w:val="center"/>
            <w:shd w:fill="F7FAF8"/>
          </w:tcPr>
          <w:p>
            <w:pPr>
              <w:spacing w:after="0" w:line="240" w:lineRule="auto"/>
            </w:pPr>
            <w:r/>
            <w:r>
              <w:rPr>
                <w:rFonts w:ascii="Aptos" w:hAnsi="Aptos"/>
                <w:b w:val="0"/>
                <w:sz w:val="12"/>
              </w:rPr>
              <w:t>food, scale, bone, organ, fluid</w:t>
            </w:r>
          </w:p>
        </w:tc>
      </w:tr>
      <w:tr>
        <w:trPr>
          <w:cantSplit/>
        </w:trPr>
        <w:tc>
          <w:tcPr>
            <w:tcW w:type="dxa" w:w="1800"/>
            <w:vAlign w:val="center"/>
          </w:tcPr>
          <w:p>
            <w:pPr>
              <w:spacing w:after="0" w:line="240" w:lineRule="auto"/>
            </w:pPr>
            <w:r/>
            <w:r>
              <w:rPr>
                <w:rFonts w:ascii="Aptos" w:hAnsi="Aptos"/>
                <w:b w:val="0"/>
                <w:sz w:val="12"/>
              </w:rPr>
              <w:t>Cult Fanatic</w:t>
            </w:r>
          </w:p>
        </w:tc>
        <w:tc>
          <w:tcPr>
            <w:tcW w:type="dxa" w:w="648"/>
            <w:vAlign w:val="center"/>
          </w:tcPr>
          <w:p>
            <w:pPr>
              <w:spacing w:after="0" w:line="240" w:lineRule="auto"/>
            </w:pPr>
            <w:r/>
            <w:r>
              <w:rPr>
                <w:rFonts w:ascii="Aptos" w:hAnsi="Aptos"/>
                <w:b w:val="0"/>
                <w:sz w:val="12"/>
              </w:rPr>
              <w:t>Small</w:t>
            </w:r>
          </w:p>
        </w:tc>
        <w:tc>
          <w:tcPr>
            <w:tcW w:type="dxa" w:w="1008"/>
            <w:vAlign w:val="center"/>
          </w:tcPr>
          <w:p>
            <w:pPr>
              <w:spacing w:after="0" w:line="240" w:lineRule="auto"/>
            </w:pPr>
            <w:r/>
            <w:r>
              <w:rPr>
                <w:rFonts w:ascii="Aptos" w:hAnsi="Aptos"/>
                <w:b w:val="0"/>
                <w:sz w:val="12"/>
              </w:rPr>
              <w:t>Beast</w:t>
            </w:r>
          </w:p>
        </w:tc>
        <w:tc>
          <w:tcPr>
            <w:tcW w:type="dxa" w:w="504"/>
            <w:vAlign w:val="center"/>
          </w:tcPr>
          <w:p>
            <w:pPr>
              <w:spacing w:after="0" w:line="240" w:lineRule="auto"/>
            </w:pPr>
            <w:r/>
            <w:r>
              <w:rPr>
                <w:rFonts w:ascii="Aptos" w:hAnsi="Aptos"/>
                <w:b w:val="0"/>
                <w:sz w:val="12"/>
              </w:rPr>
              <w:t>1/4</w:t>
            </w:r>
          </w:p>
        </w:tc>
        <w:tc>
          <w:tcPr>
            <w:tcW w:type="dxa" w:w="1440"/>
            <w:vAlign w:val="center"/>
          </w:tcPr>
          <w:p>
            <w:pPr>
              <w:spacing w:after="0" w:line="240" w:lineRule="auto"/>
            </w:pPr>
            <w:r/>
            <w:r>
              <w:rPr>
                <w:rFonts w:ascii="Aptos" w:hAnsi="Aptos"/>
                <w:b w:val="0"/>
                <w:sz w:val="12"/>
              </w:rPr>
              <w:t>Aethel Highlands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20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Beast Hide (Tier 1)</w:t>
            </w:r>
          </w:p>
        </w:tc>
        <w:tc>
          <w:tcPr>
            <w:tcW w:type="dxa" w:w="1584"/>
            <w:vAlign w:val="center"/>
          </w:tcPr>
          <w:p>
            <w:pPr>
              <w:spacing w:after="0" w:line="240" w:lineRule="auto"/>
            </w:pPr>
            <w:r/>
            <w:r>
              <w:rPr>
                <w:rFonts w:ascii="Aptos" w:hAnsi="Aptos"/>
                <w:b w:val="0"/>
                <w:sz w:val="12"/>
              </w:rPr>
              <w:t>food, hide, bone, organ, misc</w:t>
            </w:r>
          </w:p>
        </w:tc>
      </w:tr>
      <w:tr>
        <w:trPr>
          <w:cantSplit/>
        </w:trPr>
        <w:tc>
          <w:tcPr>
            <w:tcW w:type="dxa" w:w="1800"/>
            <w:vAlign w:val="center"/>
            <w:shd w:fill="F7FAF8"/>
          </w:tcPr>
          <w:p>
            <w:pPr>
              <w:spacing w:after="0" w:line="240" w:lineRule="auto"/>
            </w:pPr>
            <w:r/>
            <w:r>
              <w:rPr>
                <w:rFonts w:ascii="Aptos" w:hAnsi="Aptos"/>
                <w:b w:val="0"/>
                <w:sz w:val="12"/>
              </w:rPr>
              <w:t>Cultist</w:t>
            </w:r>
          </w:p>
        </w:tc>
        <w:tc>
          <w:tcPr>
            <w:tcW w:type="dxa" w:w="648"/>
            <w:vAlign w:val="center"/>
            <w:shd w:fill="F7FAF8"/>
          </w:tcPr>
          <w:p>
            <w:pPr>
              <w:spacing w:after="0" w:line="240" w:lineRule="auto"/>
            </w:pPr>
            <w:r/>
            <w:r>
              <w:rPr>
                <w:rFonts w:ascii="Aptos" w:hAnsi="Aptos"/>
                <w:b w:val="0"/>
                <w:sz w:val="12"/>
              </w:rPr>
              <w:t>Small</w:t>
            </w:r>
          </w:p>
        </w:tc>
        <w:tc>
          <w:tcPr>
            <w:tcW w:type="dxa" w:w="1008"/>
            <w:vAlign w:val="center"/>
            <w:shd w:fill="F7FAF8"/>
          </w:tcPr>
          <w:p>
            <w:pPr>
              <w:spacing w:after="0" w:line="240" w:lineRule="auto"/>
            </w:pPr>
            <w:r/>
            <w:r>
              <w:rPr>
                <w:rFonts w:ascii="Aptos" w:hAnsi="Aptos"/>
                <w:b w:val="0"/>
                <w:sz w:val="12"/>
              </w:rPr>
              <w:t>Beast</w:t>
            </w:r>
          </w:p>
        </w:tc>
        <w:tc>
          <w:tcPr>
            <w:tcW w:type="dxa" w:w="504"/>
            <w:vAlign w:val="center"/>
            <w:shd w:fill="F7FAF8"/>
          </w:tcPr>
          <w:p>
            <w:pPr>
              <w:spacing w:after="0" w:line="240" w:lineRule="auto"/>
            </w:pPr>
            <w:r/>
            <w:r>
              <w:rPr>
                <w:rFonts w:ascii="Aptos" w:hAnsi="Aptos"/>
                <w:b w:val="0"/>
                <w:sz w:val="12"/>
              </w:rPr>
              <w:t>2</w:t>
            </w:r>
          </w:p>
        </w:tc>
        <w:tc>
          <w:tcPr>
            <w:tcW w:type="dxa" w:w="1440"/>
            <w:vAlign w:val="center"/>
            <w:shd w:fill="F7FAF8"/>
          </w:tcPr>
          <w:p>
            <w:pPr>
              <w:spacing w:after="0" w:line="240" w:lineRule="auto"/>
            </w:pPr>
            <w:r/>
            <w:r>
              <w:rPr>
                <w:rFonts w:ascii="Aptos" w:hAnsi="Aptos"/>
                <w:b w:val="0"/>
                <w:sz w:val="12"/>
              </w:rPr>
              <w:t>Aethel Lowlands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20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Beast Hide (Tier 1), Sharp Fang (Tier 2)</w:t>
            </w:r>
          </w:p>
        </w:tc>
        <w:tc>
          <w:tcPr>
            <w:tcW w:type="dxa" w:w="1584"/>
            <w:vAlign w:val="center"/>
            <w:shd w:fill="F7FAF8"/>
          </w:tcPr>
          <w:p>
            <w:pPr>
              <w:spacing w:after="0" w:line="240" w:lineRule="auto"/>
            </w:pPr>
            <w:r/>
            <w:r>
              <w:rPr>
                <w:rFonts w:ascii="Aptos" w:hAnsi="Aptos"/>
                <w:b w:val="0"/>
                <w:sz w:val="12"/>
              </w:rPr>
              <w:t>food, hide, bone, organ, misc</w:t>
            </w:r>
          </w:p>
        </w:tc>
      </w:tr>
      <w:tr>
        <w:trPr>
          <w:cantSplit/>
        </w:trPr>
        <w:tc>
          <w:tcPr>
            <w:tcW w:type="dxa" w:w="1800"/>
            <w:vAlign w:val="center"/>
          </w:tcPr>
          <w:p>
            <w:pPr>
              <w:spacing w:after="0" w:line="240" w:lineRule="auto"/>
            </w:pPr>
            <w:r/>
            <w:r>
              <w:rPr>
                <w:rFonts w:ascii="Aptos" w:hAnsi="Aptos"/>
                <w:b w:val="0"/>
                <w:sz w:val="12"/>
              </w:rPr>
              <w:t>Cyclops</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Giant</w:t>
            </w:r>
          </w:p>
        </w:tc>
        <w:tc>
          <w:tcPr>
            <w:tcW w:type="dxa" w:w="504"/>
            <w:vAlign w:val="center"/>
          </w:tcPr>
          <w:p>
            <w:pPr>
              <w:spacing w:after="0" w:line="240" w:lineRule="auto"/>
            </w:pPr>
            <w:r/>
            <w:r>
              <w:rPr>
                <w:rFonts w:ascii="Aptos" w:hAnsi="Aptos"/>
                <w:b w:val="0"/>
                <w:sz w:val="12"/>
              </w:rPr>
              <w:t>3</w:t>
            </w:r>
          </w:p>
        </w:tc>
        <w:tc>
          <w:tcPr>
            <w:tcW w:type="dxa" w:w="1440"/>
            <w:vAlign w:val="center"/>
          </w:tcPr>
          <w:p>
            <w:pPr>
              <w:spacing w:after="0" w:line="240" w:lineRule="auto"/>
            </w:pPr>
            <w:r/>
            <w:r>
              <w:rPr>
                <w:rFonts w:ascii="Aptos" w:hAnsi="Aptos"/>
                <w:b w:val="0"/>
                <w:sz w:val="12"/>
              </w:rPr>
              <w:t>Veiled Iron Spiral</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History</w:t>
            </w:r>
          </w:p>
        </w:tc>
        <w:tc>
          <w:tcPr>
            <w:tcW w:type="dxa" w:w="2016"/>
            <w:vAlign w:val="center"/>
          </w:tcPr>
          <w:p>
            <w:pPr>
              <w:spacing w:after="0" w:line="240" w:lineRule="auto"/>
            </w:pPr>
            <w:r/>
            <w:r>
              <w:rPr>
                <w:rFonts w:ascii="Aptos" w:hAnsi="Aptos"/>
                <w:b w:val="0"/>
                <w:sz w:val="12"/>
              </w:rPr>
              <w:t>Giant Bone (Tier 1), Massive Tooth (Tier 2)</w:t>
            </w:r>
          </w:p>
        </w:tc>
        <w:tc>
          <w:tcPr>
            <w:tcW w:type="dxa" w:w="1584"/>
            <w:vAlign w:val="center"/>
          </w:tcPr>
          <w:p>
            <w:pPr>
              <w:spacing w:after="0" w:line="240" w:lineRule="auto"/>
            </w:pPr>
            <w:r/>
            <w:r>
              <w:rPr>
                <w:rFonts w:ascii="Aptos" w:hAnsi="Aptos"/>
                <w:b w:val="0"/>
                <w:sz w:val="12"/>
              </w:rPr>
              <w:t>food, hide, bone, organ, fiber</w:t>
            </w:r>
          </w:p>
        </w:tc>
      </w:tr>
      <w:tr>
        <w:trPr>
          <w:cantSplit/>
        </w:trPr>
        <w:tc>
          <w:tcPr>
            <w:tcW w:type="dxa" w:w="1800"/>
            <w:vAlign w:val="center"/>
            <w:shd w:fill="F7FAF8"/>
          </w:tcPr>
          <w:p>
            <w:pPr>
              <w:spacing w:after="0" w:line="240" w:lineRule="auto"/>
            </w:pPr>
            <w:r/>
            <w:r>
              <w:rPr>
                <w:rFonts w:ascii="Aptos" w:hAnsi="Aptos"/>
                <w:b w:val="0"/>
                <w:sz w:val="12"/>
              </w:rPr>
              <w:t>Dao</w:t>
            </w:r>
          </w:p>
        </w:tc>
        <w:tc>
          <w:tcPr>
            <w:tcW w:type="dxa" w:w="648"/>
            <w:vAlign w:val="center"/>
            <w:shd w:fill="F7FAF8"/>
          </w:tcPr>
          <w:p>
            <w:pPr>
              <w:spacing w:after="0" w:line="240" w:lineRule="auto"/>
            </w:pPr>
            <w:r/>
            <w:r>
              <w:rPr>
                <w:rFonts w:ascii="Aptos" w:hAnsi="Aptos"/>
                <w:b w:val="0"/>
                <w:sz w:val="12"/>
              </w:rPr>
              <w:t>Small</w:t>
            </w:r>
          </w:p>
        </w:tc>
        <w:tc>
          <w:tcPr>
            <w:tcW w:type="dxa" w:w="1008"/>
            <w:vAlign w:val="center"/>
            <w:shd w:fill="F7FAF8"/>
          </w:tcPr>
          <w:p>
            <w:pPr>
              <w:spacing w:after="0" w:line="240" w:lineRule="auto"/>
            </w:pPr>
            <w:r/>
            <w:r>
              <w:rPr>
                <w:rFonts w:ascii="Aptos" w:hAnsi="Aptos"/>
                <w:b w:val="0"/>
                <w:sz w:val="12"/>
              </w:rPr>
              <w:t>Ooze</w:t>
            </w:r>
          </w:p>
        </w:tc>
        <w:tc>
          <w:tcPr>
            <w:tcW w:type="dxa" w:w="504"/>
            <w:vAlign w:val="center"/>
            <w:shd w:fill="F7FAF8"/>
          </w:tcPr>
          <w:p>
            <w:pPr>
              <w:spacing w:after="0" w:line="240" w:lineRule="auto"/>
            </w:pPr>
            <w:r/>
            <w:r>
              <w:rPr>
                <w:rFonts w:ascii="Aptos" w:hAnsi="Aptos"/>
                <w:b w:val="0"/>
                <w:sz w:val="12"/>
              </w:rPr>
              <w:t>1/2</w:t>
            </w:r>
          </w:p>
        </w:tc>
        <w:tc>
          <w:tcPr>
            <w:tcW w:type="dxa" w:w="1440"/>
            <w:vAlign w:val="center"/>
            <w:shd w:fill="F7FAF8"/>
          </w:tcPr>
          <w:p>
            <w:pPr>
              <w:spacing w:after="0" w:line="240" w:lineRule="auto"/>
            </w:pPr>
            <w:r/>
            <w:r>
              <w:rPr>
                <w:rFonts w:ascii="Aptos" w:hAnsi="Aptos"/>
                <w:b w:val="0"/>
                <w:sz w:val="12"/>
              </w:rPr>
              <w:t>Spiral Nexus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20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raw elemental dust</w:t>
            </w:r>
          </w:p>
        </w:tc>
        <w:tc>
          <w:tcPr>
            <w:tcW w:type="dxa" w:w="1584"/>
            <w:vAlign w:val="center"/>
            <w:shd w:fill="F7FAF8"/>
          </w:tcPr>
          <w:p>
            <w:pPr>
              <w:spacing w:after="0" w:line="240" w:lineRule="auto"/>
            </w:pPr>
            <w:r/>
            <w:r>
              <w:rPr>
                <w:rFonts w:ascii="Aptos" w:hAnsi="Aptos"/>
                <w:b w:val="0"/>
                <w:sz w:val="12"/>
              </w:rPr>
              <w:t>slime, fluid, hide, mineral, core</w:t>
            </w:r>
          </w:p>
        </w:tc>
      </w:tr>
      <w:tr>
        <w:trPr>
          <w:cantSplit/>
        </w:trPr>
        <w:tc>
          <w:tcPr>
            <w:tcW w:type="dxa" w:w="1800"/>
            <w:vAlign w:val="center"/>
          </w:tcPr>
          <w:p>
            <w:pPr>
              <w:spacing w:after="0" w:line="240" w:lineRule="auto"/>
            </w:pPr>
            <w:r/>
            <w:r>
              <w:rPr>
                <w:rFonts w:ascii="Aptos" w:hAnsi="Aptos"/>
                <w:b w:val="0"/>
                <w:sz w:val="12"/>
              </w:rPr>
              <w:t>Darkling</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Giant</w:t>
            </w:r>
          </w:p>
        </w:tc>
        <w:tc>
          <w:tcPr>
            <w:tcW w:type="dxa" w:w="504"/>
            <w:vAlign w:val="center"/>
          </w:tcPr>
          <w:p>
            <w:pPr>
              <w:spacing w:after="0" w:line="240" w:lineRule="auto"/>
            </w:pPr>
            <w:r/>
            <w:r>
              <w:rPr>
                <w:rFonts w:ascii="Aptos" w:hAnsi="Aptos"/>
                <w:b w:val="0"/>
                <w:sz w:val="12"/>
              </w:rPr>
              <w:t>3</w:t>
            </w:r>
          </w:p>
        </w:tc>
        <w:tc>
          <w:tcPr>
            <w:tcW w:type="dxa" w:w="1440"/>
            <w:vAlign w:val="center"/>
          </w:tcPr>
          <w:p>
            <w:pPr>
              <w:spacing w:after="0" w:line="240" w:lineRule="auto"/>
            </w:pPr>
            <w:r/>
            <w:r>
              <w:rPr>
                <w:rFonts w:ascii="Aptos" w:hAnsi="Aptos"/>
                <w:b w:val="0"/>
                <w:sz w:val="12"/>
              </w:rPr>
              <w:t>Aethel Rivers</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History</w:t>
            </w:r>
          </w:p>
        </w:tc>
        <w:tc>
          <w:tcPr>
            <w:tcW w:type="dxa" w:w="2016"/>
            <w:vAlign w:val="center"/>
          </w:tcPr>
          <w:p>
            <w:pPr>
              <w:spacing w:after="0" w:line="240" w:lineRule="auto"/>
            </w:pPr>
            <w:r/>
            <w:r>
              <w:rPr>
                <w:rFonts w:ascii="Aptos" w:hAnsi="Aptos"/>
                <w:b w:val="0"/>
                <w:sz w:val="12"/>
              </w:rPr>
              <w:t>fey pollen, dream bark</w:t>
            </w:r>
          </w:p>
        </w:tc>
        <w:tc>
          <w:tcPr>
            <w:tcW w:type="dxa" w:w="1584"/>
            <w:vAlign w:val="center"/>
          </w:tcPr>
          <w:p>
            <w:pPr>
              <w:spacing w:after="0" w:line="240" w:lineRule="auto"/>
            </w:pPr>
            <w:r/>
            <w:r>
              <w:rPr>
                <w:rFonts w:ascii="Aptos" w:hAnsi="Aptos"/>
                <w:b w:val="0"/>
                <w:sz w:val="12"/>
              </w:rPr>
              <w:t>food, hide, bone, organ, fiber</w:t>
            </w:r>
          </w:p>
        </w:tc>
      </w:tr>
      <w:tr>
        <w:trPr>
          <w:cantSplit/>
        </w:trPr>
        <w:tc>
          <w:tcPr>
            <w:tcW w:type="dxa" w:w="1800"/>
            <w:vAlign w:val="center"/>
            <w:shd w:fill="F7FAF8"/>
          </w:tcPr>
          <w:p>
            <w:pPr>
              <w:spacing w:after="0" w:line="240" w:lineRule="auto"/>
            </w:pPr>
            <w:r/>
            <w:r>
              <w:rPr>
                <w:rFonts w:ascii="Aptos" w:hAnsi="Aptos"/>
                <w:b w:val="0"/>
                <w:sz w:val="12"/>
              </w:rPr>
              <w:t>Darkling Elder</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Fey</w:t>
            </w:r>
          </w:p>
        </w:tc>
        <w:tc>
          <w:tcPr>
            <w:tcW w:type="dxa" w:w="504"/>
            <w:vAlign w:val="center"/>
            <w:shd w:fill="F7FAF8"/>
          </w:tcPr>
          <w:p>
            <w:pPr>
              <w:spacing w:after="0" w:line="240" w:lineRule="auto"/>
            </w:pPr>
            <w:r/>
            <w:r>
              <w:rPr>
                <w:rFonts w:ascii="Aptos" w:hAnsi="Aptos"/>
                <w:b w:val="0"/>
                <w:sz w:val="12"/>
              </w:rPr>
              <w:t>15</w:t>
            </w:r>
          </w:p>
        </w:tc>
        <w:tc>
          <w:tcPr>
            <w:tcW w:type="dxa" w:w="1440"/>
            <w:vAlign w:val="center"/>
            <w:shd w:fill="F7FAF8"/>
          </w:tcPr>
          <w:p>
            <w:pPr>
              <w:spacing w:after="0" w:line="240" w:lineRule="auto"/>
            </w:pPr>
            <w:r/>
            <w:r>
              <w:rPr>
                <w:rFonts w:ascii="Aptos" w:hAnsi="Aptos"/>
                <w:b w:val="0"/>
                <w:sz w:val="12"/>
              </w:rPr>
              <w:t>Isles of Eternal Radiance</w:t>
            </w:r>
          </w:p>
        </w:tc>
        <w:tc>
          <w:tcPr>
            <w:tcW w:type="dxa" w:w="504"/>
            <w:vAlign w:val="center"/>
            <w:shd w:fill="F7FAF8"/>
          </w:tcPr>
          <w:p>
            <w:pPr>
              <w:spacing w:after="0" w:line="240" w:lineRule="auto"/>
            </w:pPr>
            <w:r/>
            <w:r>
              <w:rPr>
                <w:rFonts w:ascii="Aptos" w:hAnsi="Aptos"/>
                <w:b w:val="0"/>
                <w:sz w:val="12"/>
              </w:rPr>
              <w:t>15</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fey pollen, glimmering leaf, Magical Pollen (Tier 3)</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Darkmantle</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Monstrosity</w:t>
            </w:r>
          </w:p>
        </w:tc>
        <w:tc>
          <w:tcPr>
            <w:tcW w:type="dxa" w:w="504"/>
            <w:vAlign w:val="center"/>
          </w:tcPr>
          <w:p>
            <w:pPr>
              <w:spacing w:after="0" w:line="240" w:lineRule="auto"/>
            </w:pPr>
            <w:r/>
            <w:r>
              <w:rPr>
                <w:rFonts w:ascii="Aptos" w:hAnsi="Aptos"/>
                <w:b w:val="0"/>
                <w:sz w:val="12"/>
              </w:rPr>
              <w:t>5</w:t>
            </w:r>
          </w:p>
        </w:tc>
        <w:tc>
          <w:tcPr>
            <w:tcW w:type="dxa" w:w="1440"/>
            <w:vAlign w:val="center"/>
          </w:tcPr>
          <w:p>
            <w:pPr>
              <w:spacing w:after="0" w:line="240" w:lineRule="auto"/>
            </w:pPr>
            <w:r/>
            <w:r>
              <w:rPr>
                <w:rFonts w:ascii="Aptos" w:hAnsi="Aptos"/>
                <w:b w:val="0"/>
                <w:sz w:val="12"/>
              </w:rPr>
              <w:t>Aethel Deserts</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Monstrous Claw (Tier 1), Exotic Hide (Tier 2), Venomous Gland (Tier 3)</w:t>
            </w:r>
          </w:p>
        </w:tc>
        <w:tc>
          <w:tcPr>
            <w:tcW w:type="dxa" w:w="1584"/>
            <w:vAlign w:val="center"/>
          </w:tcPr>
          <w:p>
            <w:pPr>
              <w:spacing w:after="0" w:line="240" w:lineRule="auto"/>
            </w:pPr>
            <w:r/>
            <w:r>
              <w:rPr>
                <w:rFonts w:ascii="Aptos" w:hAnsi="Aptos"/>
                <w:b w:val="0"/>
                <w:sz w:val="12"/>
              </w:rPr>
              <w:t>food, hide, bone, organ, fluid</w:t>
            </w:r>
          </w:p>
        </w:tc>
      </w:tr>
      <w:tr>
        <w:trPr>
          <w:cantSplit/>
        </w:trPr>
        <w:tc>
          <w:tcPr>
            <w:tcW w:type="dxa" w:w="1800"/>
            <w:vAlign w:val="center"/>
            <w:shd w:fill="F7FAF8"/>
          </w:tcPr>
          <w:p>
            <w:pPr>
              <w:spacing w:after="0" w:line="240" w:lineRule="auto"/>
            </w:pPr>
            <w:r/>
            <w:r>
              <w:rPr>
                <w:rFonts w:ascii="Aptos" w:hAnsi="Aptos"/>
                <w:b w:val="0"/>
                <w:sz w:val="12"/>
              </w:rPr>
              <w:t>Death Dog</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Undead</w:t>
            </w:r>
          </w:p>
        </w:tc>
        <w:tc>
          <w:tcPr>
            <w:tcW w:type="dxa" w:w="504"/>
            <w:vAlign w:val="center"/>
            <w:shd w:fill="F7FAF8"/>
          </w:tcPr>
          <w:p>
            <w:pPr>
              <w:spacing w:after="0" w:line="240" w:lineRule="auto"/>
            </w:pPr>
            <w:r/>
            <w:r>
              <w:rPr>
                <w:rFonts w:ascii="Aptos" w:hAnsi="Aptos"/>
                <w:b w:val="0"/>
                <w:sz w:val="12"/>
              </w:rPr>
              <w:t>14</w:t>
            </w:r>
          </w:p>
        </w:tc>
        <w:tc>
          <w:tcPr>
            <w:tcW w:type="dxa" w:w="1440"/>
            <w:vAlign w:val="center"/>
            <w:shd w:fill="F7FAF8"/>
          </w:tcPr>
          <w:p>
            <w:pPr>
              <w:spacing w:after="0" w:line="240" w:lineRule="auto"/>
            </w:pPr>
            <w:r/>
            <w:r>
              <w:rPr>
                <w:rFonts w:ascii="Aptos" w:hAnsi="Aptos"/>
                <w:b w:val="0"/>
                <w:sz w:val="12"/>
              </w:rPr>
              <w:t>Null Zones</w:t>
            </w:r>
          </w:p>
        </w:tc>
        <w:tc>
          <w:tcPr>
            <w:tcW w:type="dxa" w:w="504"/>
            <w:vAlign w:val="center"/>
            <w:shd w:fill="F7FAF8"/>
          </w:tcPr>
          <w:p>
            <w:pPr>
              <w:spacing w:after="0" w:line="240" w:lineRule="auto"/>
            </w:pPr>
            <w:r/>
            <w:r>
              <w:rPr>
                <w:rFonts w:ascii="Aptos" w:hAnsi="Aptos"/>
                <w:b w:val="0"/>
                <w:sz w:val="12"/>
              </w:rPr>
              <w:t>14</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Spectral Essence (Tier 1), Preserved Bone (Tier 2), Death Energy (Tier 3)</w:t>
            </w:r>
          </w:p>
        </w:tc>
        <w:tc>
          <w:tcPr>
            <w:tcW w:type="dxa" w:w="1584"/>
            <w:vAlign w:val="center"/>
            <w:shd w:fill="F7FAF8"/>
          </w:tcPr>
          <w:p>
            <w:pPr>
              <w:spacing w:after="0" w:line="240" w:lineRule="auto"/>
            </w:pPr>
            <w:r/>
            <w:r>
              <w:rPr>
                <w:rFonts w:ascii="Aptos" w:hAnsi="Aptos"/>
                <w:b w:val="0"/>
                <w:sz w:val="12"/>
              </w:rPr>
              <w:t>bone, powder, fluid, essence, core</w:t>
            </w:r>
          </w:p>
        </w:tc>
      </w:tr>
      <w:tr>
        <w:trPr>
          <w:cantSplit/>
        </w:trPr>
        <w:tc>
          <w:tcPr>
            <w:tcW w:type="dxa" w:w="1800"/>
            <w:vAlign w:val="center"/>
          </w:tcPr>
          <w:p>
            <w:pPr>
              <w:spacing w:after="0" w:line="240" w:lineRule="auto"/>
            </w:pPr>
            <w:r/>
            <w:r>
              <w:rPr>
                <w:rFonts w:ascii="Aptos" w:hAnsi="Aptos"/>
                <w:b w:val="0"/>
                <w:sz w:val="12"/>
              </w:rPr>
              <w:t>Death Kiss</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Monstrosity</w:t>
            </w:r>
          </w:p>
        </w:tc>
        <w:tc>
          <w:tcPr>
            <w:tcW w:type="dxa" w:w="504"/>
            <w:vAlign w:val="center"/>
          </w:tcPr>
          <w:p>
            <w:pPr>
              <w:spacing w:after="0" w:line="240" w:lineRule="auto"/>
            </w:pPr>
            <w:r/>
            <w:r>
              <w:rPr>
                <w:rFonts w:ascii="Aptos" w:hAnsi="Aptos"/>
                <w:b w:val="0"/>
                <w:sz w:val="12"/>
              </w:rPr>
              <w:t>6</w:t>
            </w:r>
          </w:p>
        </w:tc>
        <w:tc>
          <w:tcPr>
            <w:tcW w:type="dxa" w:w="1440"/>
            <w:vAlign w:val="center"/>
          </w:tcPr>
          <w:p>
            <w:pPr>
              <w:spacing w:after="0" w:line="240" w:lineRule="auto"/>
            </w:pPr>
            <w:r/>
            <w:r>
              <w:rPr>
                <w:rFonts w:ascii="Aptos" w:hAnsi="Aptos"/>
                <w:b w:val="0"/>
                <w:sz w:val="12"/>
              </w:rPr>
              <w:t>Aethel Lakes</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Monstrous Claw (Tier 1), Exotic Hide (Tier 2), Venomous Gland (Tier 3)</w:t>
            </w:r>
          </w:p>
        </w:tc>
        <w:tc>
          <w:tcPr>
            <w:tcW w:type="dxa" w:w="1584"/>
            <w:vAlign w:val="center"/>
          </w:tcPr>
          <w:p>
            <w:pPr>
              <w:spacing w:after="0" w:line="240" w:lineRule="auto"/>
            </w:pPr>
            <w:r/>
            <w:r>
              <w:rPr>
                <w:rFonts w:ascii="Aptos" w:hAnsi="Aptos"/>
                <w:b w:val="0"/>
                <w:sz w:val="12"/>
              </w:rPr>
              <w:t>food, hide, bone, organ, fluid</w:t>
            </w:r>
          </w:p>
        </w:tc>
      </w:tr>
      <w:tr>
        <w:trPr>
          <w:cantSplit/>
        </w:trPr>
        <w:tc>
          <w:tcPr>
            <w:tcW w:type="dxa" w:w="1800"/>
            <w:vAlign w:val="center"/>
            <w:shd w:fill="F7FAF8"/>
          </w:tcPr>
          <w:p>
            <w:pPr>
              <w:spacing w:after="0" w:line="240" w:lineRule="auto"/>
            </w:pPr>
            <w:r/>
            <w:r>
              <w:rPr>
                <w:rFonts w:ascii="Aptos" w:hAnsi="Aptos"/>
                <w:b w:val="0"/>
                <w:sz w:val="12"/>
              </w:rPr>
              <w:t>Death Knight</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Undead</w:t>
            </w:r>
          </w:p>
        </w:tc>
        <w:tc>
          <w:tcPr>
            <w:tcW w:type="dxa" w:w="504"/>
            <w:vAlign w:val="center"/>
            <w:shd w:fill="F7FAF8"/>
          </w:tcPr>
          <w:p>
            <w:pPr>
              <w:spacing w:after="0" w:line="240" w:lineRule="auto"/>
            </w:pPr>
            <w:r/>
            <w:r>
              <w:rPr>
                <w:rFonts w:ascii="Aptos" w:hAnsi="Aptos"/>
                <w:b w:val="0"/>
                <w:sz w:val="12"/>
              </w:rPr>
              <w:t>10</w:t>
            </w:r>
          </w:p>
        </w:tc>
        <w:tc>
          <w:tcPr>
            <w:tcW w:type="dxa" w:w="1440"/>
            <w:vAlign w:val="center"/>
            <w:shd w:fill="F7FAF8"/>
          </w:tcPr>
          <w:p>
            <w:pPr>
              <w:spacing w:after="0" w:line="240" w:lineRule="auto"/>
            </w:pPr>
            <w:r/>
            <w:r>
              <w:rPr>
                <w:rFonts w:ascii="Aptos" w:hAnsi="Aptos"/>
                <w:b w:val="0"/>
                <w:sz w:val="12"/>
              </w:rPr>
              <w:t>Veiled Iron Spiral</w:t>
            </w:r>
          </w:p>
        </w:tc>
        <w:tc>
          <w:tcPr>
            <w:tcW w:type="dxa" w:w="504"/>
            <w:vAlign w:val="center"/>
            <w:shd w:fill="F7FAF8"/>
          </w:tcPr>
          <w:p>
            <w:pPr>
              <w:spacing w:after="0" w:line="240" w:lineRule="auto"/>
            </w:pPr>
            <w:r/>
            <w:r>
              <w:rPr>
                <w:rFonts w:ascii="Aptos" w:hAnsi="Aptos"/>
                <w:b w:val="0"/>
                <w:sz w:val="12"/>
              </w:rPr>
              <w:t>13</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Spectral Essence (Tier 1), Preserved Bone (Tier 2), corpse bile</w:t>
            </w:r>
          </w:p>
        </w:tc>
        <w:tc>
          <w:tcPr>
            <w:tcW w:type="dxa" w:w="1584"/>
            <w:vAlign w:val="center"/>
            <w:shd w:fill="F7FAF8"/>
          </w:tcPr>
          <w:p>
            <w:pPr>
              <w:spacing w:after="0" w:line="240" w:lineRule="auto"/>
            </w:pPr>
            <w:r/>
            <w:r>
              <w:rPr>
                <w:rFonts w:ascii="Aptos" w:hAnsi="Aptos"/>
                <w:b w:val="0"/>
                <w:sz w:val="12"/>
              </w:rPr>
              <w:t>bone, powder, fluid, essence, core</w:t>
            </w:r>
          </w:p>
        </w:tc>
      </w:tr>
      <w:tr>
        <w:trPr>
          <w:cantSplit/>
        </w:trPr>
        <w:tc>
          <w:tcPr>
            <w:tcW w:type="dxa" w:w="1800"/>
            <w:vAlign w:val="center"/>
          </w:tcPr>
          <w:p>
            <w:pPr>
              <w:spacing w:after="0" w:line="240" w:lineRule="auto"/>
            </w:pPr>
            <w:r/>
            <w:r>
              <w:rPr>
                <w:rFonts w:ascii="Aptos" w:hAnsi="Aptos"/>
                <w:b w:val="0"/>
                <w:sz w:val="12"/>
              </w:rPr>
              <w:t>Deathlock</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Undead</w:t>
            </w:r>
          </w:p>
        </w:tc>
        <w:tc>
          <w:tcPr>
            <w:tcW w:type="dxa" w:w="504"/>
            <w:vAlign w:val="center"/>
          </w:tcPr>
          <w:p>
            <w:pPr>
              <w:spacing w:after="0" w:line="240" w:lineRule="auto"/>
            </w:pPr>
            <w:r/>
            <w:r>
              <w:rPr>
                <w:rFonts w:ascii="Aptos" w:hAnsi="Aptos"/>
                <w:b w:val="0"/>
                <w:sz w:val="12"/>
              </w:rPr>
              <w:t>12</w:t>
            </w:r>
          </w:p>
        </w:tc>
        <w:tc>
          <w:tcPr>
            <w:tcW w:type="dxa" w:w="1440"/>
            <w:vAlign w:val="center"/>
          </w:tcPr>
          <w:p>
            <w:pPr>
              <w:spacing w:after="0" w:line="240" w:lineRule="auto"/>
            </w:pPr>
            <w:r/>
            <w:r>
              <w:rPr>
                <w:rFonts w:ascii="Aptos" w:hAnsi="Aptos"/>
                <w:b w:val="0"/>
                <w:sz w:val="12"/>
              </w:rPr>
              <w:t>Isles of Eternal Radiance</w:t>
            </w:r>
          </w:p>
        </w:tc>
        <w:tc>
          <w:tcPr>
            <w:tcW w:type="dxa" w:w="504"/>
            <w:vAlign w:val="center"/>
          </w:tcPr>
          <w:p>
            <w:pPr>
              <w:spacing w:after="0" w:line="240" w:lineRule="auto"/>
            </w:pPr>
            <w:r/>
            <w:r>
              <w:rPr>
                <w:rFonts w:ascii="Aptos" w:hAnsi="Aptos"/>
                <w:b w:val="0"/>
                <w:sz w:val="12"/>
              </w:rPr>
              <w:t>14</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Radiant Feather (Tier 1), Blessed Essence (Tier 2), Holy Symbol (Tier 3)</w:t>
            </w:r>
          </w:p>
        </w:tc>
        <w:tc>
          <w:tcPr>
            <w:tcW w:type="dxa" w:w="1584"/>
            <w:vAlign w:val="center"/>
          </w:tcPr>
          <w:p>
            <w:pPr>
              <w:spacing w:after="0" w:line="240" w:lineRule="auto"/>
            </w:pPr>
            <w:r/>
            <w:r>
              <w:rPr>
                <w:rFonts w:ascii="Aptos" w:hAnsi="Aptos"/>
                <w:b w:val="0"/>
                <w:sz w:val="12"/>
              </w:rPr>
              <w:t>bone, powder, fluid, essence, core</w:t>
            </w:r>
          </w:p>
        </w:tc>
      </w:tr>
      <w:tr>
        <w:trPr>
          <w:cantSplit/>
        </w:trPr>
        <w:tc>
          <w:tcPr>
            <w:tcW w:type="dxa" w:w="1800"/>
            <w:vAlign w:val="center"/>
            <w:shd w:fill="F7FAF8"/>
          </w:tcPr>
          <w:p>
            <w:pPr>
              <w:spacing w:after="0" w:line="240" w:lineRule="auto"/>
            </w:pPr>
            <w:r/>
            <w:r>
              <w:rPr>
                <w:rFonts w:ascii="Aptos" w:hAnsi="Aptos"/>
                <w:b w:val="0"/>
                <w:sz w:val="12"/>
              </w:rPr>
              <w:t>Deathlock Mastermind</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Construct</w:t>
            </w:r>
          </w:p>
        </w:tc>
        <w:tc>
          <w:tcPr>
            <w:tcW w:type="dxa" w:w="504"/>
            <w:vAlign w:val="center"/>
            <w:shd w:fill="F7FAF8"/>
          </w:tcPr>
          <w:p>
            <w:pPr>
              <w:spacing w:after="0" w:line="240" w:lineRule="auto"/>
            </w:pPr>
            <w:r/>
            <w:r>
              <w:rPr>
                <w:rFonts w:ascii="Aptos" w:hAnsi="Aptos"/>
                <w:b w:val="0"/>
                <w:sz w:val="12"/>
              </w:rPr>
              <w:t>18</w:t>
            </w:r>
          </w:p>
        </w:tc>
        <w:tc>
          <w:tcPr>
            <w:tcW w:type="dxa" w:w="1440"/>
            <w:vAlign w:val="center"/>
            <w:shd w:fill="F7FAF8"/>
          </w:tcPr>
          <w:p>
            <w:pPr>
              <w:spacing w:after="0" w:line="240" w:lineRule="auto"/>
            </w:pPr>
            <w:r/>
            <w:r>
              <w:rPr>
                <w:rFonts w:ascii="Aptos" w:hAnsi="Aptos"/>
                <w:b w:val="0"/>
                <w:sz w:val="12"/>
              </w:rPr>
              <w:t>Aethel Tundra</w:t>
            </w:r>
          </w:p>
        </w:tc>
        <w:tc>
          <w:tcPr>
            <w:tcW w:type="dxa" w:w="504"/>
            <w:vAlign w:val="center"/>
            <w:shd w:fill="F7FAF8"/>
          </w:tcPr>
          <w:p>
            <w:pPr>
              <w:spacing w:after="0" w:line="240" w:lineRule="auto"/>
            </w:pPr>
            <w:r/>
            <w:r>
              <w:rPr>
                <w:rFonts w:ascii="Aptos" w:hAnsi="Aptos"/>
                <w:b w:val="0"/>
                <w:sz w:val="12"/>
              </w:rPr>
              <w:t>17</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Engineering</w:t>
            </w:r>
          </w:p>
        </w:tc>
        <w:tc>
          <w:tcPr>
            <w:tcW w:type="dxa" w:w="2016"/>
            <w:vAlign w:val="center"/>
            <w:shd w:fill="F7FAF8"/>
          </w:tcPr>
          <w:p>
            <w:pPr>
              <w:spacing w:after="0" w:line="240" w:lineRule="auto"/>
            </w:pPr>
            <w:r/>
            <w:r>
              <w:rPr>
                <w:rFonts w:ascii="Aptos" w:hAnsi="Aptos"/>
                <w:b w:val="0"/>
                <w:sz w:val="12"/>
              </w:rPr>
              <w:t>Animated Core (Tier 1), Mechanical Part (Tier 2), Arcane Gear (Tier 3)</w:t>
            </w:r>
          </w:p>
        </w:tc>
        <w:tc>
          <w:tcPr>
            <w:tcW w:type="dxa" w:w="1584"/>
            <w:vAlign w:val="center"/>
            <w:shd w:fill="F7FAF8"/>
          </w:tcPr>
          <w:p>
            <w:pPr>
              <w:spacing w:after="0" w:line="240" w:lineRule="auto"/>
            </w:pPr>
            <w:r/>
            <w:r>
              <w:rPr>
                <w:rFonts w:ascii="Aptos" w:hAnsi="Aptos"/>
                <w:b w:val="0"/>
                <w:sz w:val="12"/>
              </w:rPr>
              <w:t>mineral, misc, fiber, core, fluid</w:t>
            </w:r>
          </w:p>
        </w:tc>
      </w:tr>
      <w:tr>
        <w:trPr>
          <w:cantSplit/>
        </w:trPr>
        <w:tc>
          <w:tcPr>
            <w:tcW w:type="dxa" w:w="1800"/>
            <w:vAlign w:val="center"/>
          </w:tcPr>
          <w:p>
            <w:pPr>
              <w:spacing w:after="0" w:line="240" w:lineRule="auto"/>
            </w:pPr>
            <w:r/>
            <w:r>
              <w:rPr>
                <w:rFonts w:ascii="Aptos" w:hAnsi="Aptos"/>
                <w:b w:val="0"/>
                <w:sz w:val="12"/>
              </w:rPr>
              <w:t>Deathlock Wight</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Celestial</w:t>
            </w:r>
          </w:p>
        </w:tc>
        <w:tc>
          <w:tcPr>
            <w:tcW w:type="dxa" w:w="504"/>
            <w:vAlign w:val="center"/>
          </w:tcPr>
          <w:p>
            <w:pPr>
              <w:spacing w:after="0" w:line="240" w:lineRule="auto"/>
            </w:pPr>
            <w:r/>
            <w:r>
              <w:rPr>
                <w:rFonts w:ascii="Aptos" w:hAnsi="Aptos"/>
                <w:b w:val="0"/>
                <w:sz w:val="12"/>
              </w:rPr>
              <w:t>11</w:t>
            </w:r>
          </w:p>
        </w:tc>
        <w:tc>
          <w:tcPr>
            <w:tcW w:type="dxa" w:w="1440"/>
            <w:vAlign w:val="center"/>
          </w:tcPr>
          <w:p>
            <w:pPr>
              <w:spacing w:after="0" w:line="240" w:lineRule="auto"/>
            </w:pPr>
            <w:r/>
            <w:r>
              <w:rPr>
                <w:rFonts w:ascii="Aptos" w:hAnsi="Aptos"/>
                <w:b w:val="0"/>
                <w:sz w:val="12"/>
              </w:rPr>
              <w:t>Resonance Fields</w:t>
            </w:r>
          </w:p>
        </w:tc>
        <w:tc>
          <w:tcPr>
            <w:tcW w:type="dxa" w:w="504"/>
            <w:vAlign w:val="center"/>
          </w:tcPr>
          <w:p>
            <w:pPr>
              <w:spacing w:after="0" w:line="240" w:lineRule="auto"/>
            </w:pPr>
            <w:r/>
            <w:r>
              <w:rPr>
                <w:rFonts w:ascii="Aptos" w:hAnsi="Aptos"/>
                <w:b w:val="0"/>
                <w:sz w:val="12"/>
              </w:rPr>
              <w:t>15</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Radiant Feather (Tier 1), Blessed Essence (Tier 2), Holy Symbol (Tier 3)</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Deep Borer</w:t>
            </w:r>
          </w:p>
        </w:tc>
        <w:tc>
          <w:tcPr>
            <w:tcW w:type="dxa" w:w="648"/>
            <w:vAlign w:val="center"/>
            <w:shd w:fill="F7FAF8"/>
          </w:tcPr>
          <w:p>
            <w:pPr>
              <w:spacing w:after="0" w:line="240" w:lineRule="auto"/>
            </w:pPr>
            <w:r/>
            <w:r>
              <w:rPr>
                <w:rFonts w:ascii="Aptos" w:hAnsi="Aptos"/>
                <w:b w:val="0"/>
                <w:sz w:val="12"/>
              </w:rPr>
              <w:t>Small</w:t>
            </w:r>
          </w:p>
        </w:tc>
        <w:tc>
          <w:tcPr>
            <w:tcW w:type="dxa" w:w="1008"/>
            <w:vAlign w:val="center"/>
            <w:shd w:fill="F7FAF8"/>
          </w:tcPr>
          <w:p>
            <w:pPr>
              <w:spacing w:after="0" w:line="240" w:lineRule="auto"/>
            </w:pPr>
            <w:r/>
            <w:r>
              <w:rPr>
                <w:rFonts w:ascii="Aptos" w:hAnsi="Aptos"/>
                <w:b w:val="0"/>
                <w:sz w:val="12"/>
              </w:rPr>
              <w:t>Monstrosity</w:t>
            </w:r>
          </w:p>
        </w:tc>
        <w:tc>
          <w:tcPr>
            <w:tcW w:type="dxa" w:w="504"/>
            <w:vAlign w:val="center"/>
            <w:shd w:fill="F7FAF8"/>
          </w:tcPr>
          <w:p>
            <w:pPr>
              <w:spacing w:after="0" w:line="240" w:lineRule="auto"/>
            </w:pPr>
            <w:r/>
            <w:r>
              <w:rPr>
                <w:rFonts w:ascii="Aptos" w:hAnsi="Aptos"/>
                <w:b w:val="0"/>
                <w:sz w:val="12"/>
              </w:rPr>
              <w:t>0</w:t>
            </w:r>
          </w:p>
        </w:tc>
        <w:tc>
          <w:tcPr>
            <w:tcW w:type="dxa" w:w="1440"/>
            <w:vAlign w:val="center"/>
            <w:shd w:fill="F7FAF8"/>
          </w:tcPr>
          <w:p>
            <w:pPr>
              <w:spacing w:after="0" w:line="240" w:lineRule="auto"/>
            </w:pPr>
            <w:r/>
            <w:r>
              <w:rPr>
                <w:rFonts w:ascii="Aptos" w:hAnsi="Aptos"/>
                <w:b w:val="0"/>
                <w:sz w:val="12"/>
              </w:rPr>
              <w:t>Aethel Highlands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20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Gelatinous Sample (Tier 1)</w:t>
            </w:r>
          </w:p>
        </w:tc>
        <w:tc>
          <w:tcPr>
            <w:tcW w:type="dxa" w:w="1584"/>
            <w:vAlign w:val="center"/>
            <w:shd w:fill="F7FAF8"/>
          </w:tcPr>
          <w:p>
            <w:pPr>
              <w:spacing w:after="0" w:line="240" w:lineRule="auto"/>
            </w:pPr>
            <w:r/>
            <w:r>
              <w:rPr>
                <w:rFonts w:ascii="Aptos" w:hAnsi="Aptos"/>
                <w:b w:val="0"/>
                <w:sz w:val="12"/>
              </w:rPr>
              <w:t>food, hide, bone, organ, fluid</w:t>
            </w:r>
          </w:p>
        </w:tc>
      </w:tr>
      <w:tr>
        <w:trPr>
          <w:cantSplit/>
        </w:trPr>
        <w:tc>
          <w:tcPr>
            <w:tcW w:type="dxa" w:w="1800"/>
            <w:vAlign w:val="center"/>
          </w:tcPr>
          <w:p>
            <w:pPr>
              <w:spacing w:after="0" w:line="240" w:lineRule="auto"/>
            </w:pPr>
            <w:r/>
            <w:r>
              <w:rPr>
                <w:rFonts w:ascii="Aptos" w:hAnsi="Aptos"/>
                <w:b w:val="0"/>
                <w:sz w:val="12"/>
              </w:rPr>
              <w:t>Deep Dwarf</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Humanoid</w:t>
            </w:r>
          </w:p>
        </w:tc>
        <w:tc>
          <w:tcPr>
            <w:tcW w:type="dxa" w:w="504"/>
            <w:vAlign w:val="center"/>
          </w:tcPr>
          <w:p>
            <w:pPr>
              <w:spacing w:after="0" w:line="240" w:lineRule="auto"/>
            </w:pPr>
            <w:r/>
            <w:r>
              <w:rPr>
                <w:rFonts w:ascii="Aptos" w:hAnsi="Aptos"/>
                <w:b w:val="0"/>
                <w:sz w:val="12"/>
              </w:rPr>
              <w:t>2</w:t>
            </w:r>
          </w:p>
        </w:tc>
        <w:tc>
          <w:tcPr>
            <w:tcW w:type="dxa" w:w="1440"/>
            <w:vAlign w:val="center"/>
          </w:tcPr>
          <w:p>
            <w:pPr>
              <w:spacing w:after="0" w:line="240" w:lineRule="auto"/>
            </w:pPr>
            <w:r/>
            <w:r>
              <w:rPr>
                <w:rFonts w:ascii="Aptos" w:hAnsi="Aptos"/>
                <w:b w:val="0"/>
                <w:sz w:val="12"/>
              </w:rPr>
              <w:t>Yieldheart Caverns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Medicine</w:t>
            </w:r>
          </w:p>
        </w:tc>
        <w:tc>
          <w:tcPr>
            <w:tcW w:type="dxa" w:w="2016"/>
            <w:vAlign w:val="center"/>
          </w:tcPr>
          <w:p>
            <w:pPr>
              <w:spacing w:after="0" w:line="240" w:lineRule="auto"/>
            </w:pPr>
            <w:r/>
            <w:r>
              <w:rPr>
                <w:rFonts w:ascii="Aptos" w:hAnsi="Aptos"/>
                <w:b w:val="0"/>
                <w:sz w:val="12"/>
              </w:rPr>
              <w:t>Magical Seed (Tier 1), Rare Pollen (Tier 2)</w:t>
            </w:r>
          </w:p>
        </w:tc>
        <w:tc>
          <w:tcPr>
            <w:tcW w:type="dxa" w:w="1584"/>
            <w:vAlign w:val="center"/>
          </w:tcPr>
          <w:p>
            <w:pPr>
              <w:spacing w:after="0" w:line="240" w:lineRule="auto"/>
            </w:pPr>
            <w:r/>
            <w:r>
              <w:rPr>
                <w:rFonts w:ascii="Aptos" w:hAnsi="Aptos"/>
                <w:b w:val="0"/>
                <w:sz w:val="12"/>
              </w:rPr>
              <w:t>salvage, salvage, organ, bone, research</w:t>
            </w:r>
          </w:p>
        </w:tc>
      </w:tr>
      <w:tr>
        <w:trPr>
          <w:cantSplit/>
        </w:trPr>
        <w:tc>
          <w:tcPr>
            <w:tcW w:type="dxa" w:w="1800"/>
            <w:vAlign w:val="center"/>
            <w:shd w:fill="F7FAF8"/>
          </w:tcPr>
          <w:p>
            <w:pPr>
              <w:spacing w:after="0" w:line="240" w:lineRule="auto"/>
            </w:pPr>
            <w:r/>
            <w:r>
              <w:rPr>
                <w:rFonts w:ascii="Aptos" w:hAnsi="Aptos"/>
                <w:b w:val="0"/>
                <w:sz w:val="12"/>
              </w:rPr>
              <w:t>Deep Dwarf Despot</w:t>
            </w:r>
          </w:p>
        </w:tc>
        <w:tc>
          <w:tcPr>
            <w:tcW w:type="dxa" w:w="648"/>
            <w:vAlign w:val="center"/>
            <w:shd w:fill="F7FAF8"/>
          </w:tcPr>
          <w:p>
            <w:pPr>
              <w:spacing w:after="0" w:line="240" w:lineRule="auto"/>
            </w:pPr>
            <w:r/>
            <w:r>
              <w:rPr>
                <w:rFonts w:ascii="Aptos" w:hAnsi="Aptos"/>
                <w:b w:val="0"/>
                <w:sz w:val="12"/>
              </w:rPr>
              <w:t>Small</w:t>
            </w:r>
          </w:p>
        </w:tc>
        <w:tc>
          <w:tcPr>
            <w:tcW w:type="dxa" w:w="1008"/>
            <w:vAlign w:val="center"/>
            <w:shd w:fill="F7FAF8"/>
          </w:tcPr>
          <w:p>
            <w:pPr>
              <w:spacing w:after="0" w:line="240" w:lineRule="auto"/>
            </w:pPr>
            <w:r/>
            <w:r>
              <w:rPr>
                <w:rFonts w:ascii="Aptos" w:hAnsi="Aptos"/>
                <w:b w:val="0"/>
                <w:sz w:val="12"/>
              </w:rPr>
              <w:t>Humanoid</w:t>
            </w:r>
          </w:p>
        </w:tc>
        <w:tc>
          <w:tcPr>
            <w:tcW w:type="dxa" w:w="504"/>
            <w:vAlign w:val="center"/>
            <w:shd w:fill="F7FAF8"/>
          </w:tcPr>
          <w:p>
            <w:pPr>
              <w:spacing w:after="0" w:line="240" w:lineRule="auto"/>
            </w:pPr>
            <w:r/>
            <w:r>
              <w:rPr>
                <w:rFonts w:ascii="Aptos" w:hAnsi="Aptos"/>
                <w:b w:val="0"/>
                <w:sz w:val="12"/>
              </w:rPr>
              <w:t>1/4</w:t>
            </w:r>
          </w:p>
        </w:tc>
        <w:tc>
          <w:tcPr>
            <w:tcW w:type="dxa" w:w="1440"/>
            <w:vAlign w:val="center"/>
            <w:shd w:fill="F7FAF8"/>
          </w:tcPr>
          <w:p>
            <w:pPr>
              <w:spacing w:after="0" w:line="240" w:lineRule="auto"/>
            </w:pPr>
            <w:r/>
            <w:r>
              <w:rPr>
                <w:rFonts w:ascii="Aptos" w:hAnsi="Aptos"/>
                <w:b w:val="0"/>
                <w:sz w:val="12"/>
              </w:rPr>
              <w:t>Veiled Iron Spiral</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20 minutes</w:t>
            </w:r>
          </w:p>
        </w:tc>
        <w:tc>
          <w:tcPr>
            <w:tcW w:type="dxa" w:w="1008"/>
            <w:vAlign w:val="center"/>
            <w:shd w:fill="F7FAF8"/>
          </w:tcPr>
          <w:p>
            <w:pPr>
              <w:spacing w:after="0" w:line="240" w:lineRule="auto"/>
            </w:pPr>
            <w:r/>
            <w:r>
              <w:rPr>
                <w:rFonts w:ascii="Aptos" w:hAnsi="Aptos"/>
                <w:b w:val="0"/>
                <w:sz w:val="12"/>
              </w:rPr>
              <w:t>Medicine</w:t>
            </w:r>
          </w:p>
        </w:tc>
        <w:tc>
          <w:tcPr>
            <w:tcW w:type="dxa" w:w="2016"/>
            <w:vAlign w:val="center"/>
            <w:shd w:fill="F7FAF8"/>
          </w:tcPr>
          <w:p>
            <w:pPr>
              <w:spacing w:after="0" w:line="240" w:lineRule="auto"/>
            </w:pPr>
            <w:r/>
            <w:r>
              <w:rPr>
                <w:rFonts w:ascii="Aptos" w:hAnsi="Aptos"/>
                <w:b w:val="0"/>
                <w:sz w:val="12"/>
              </w:rPr>
              <w:t>Gelatinous Sample (Tier 1)</w:t>
            </w:r>
          </w:p>
        </w:tc>
        <w:tc>
          <w:tcPr>
            <w:tcW w:type="dxa" w:w="1584"/>
            <w:vAlign w:val="center"/>
            <w:shd w:fill="F7FAF8"/>
          </w:tcPr>
          <w:p>
            <w:pPr>
              <w:spacing w:after="0" w:line="240" w:lineRule="auto"/>
            </w:pPr>
            <w:r/>
            <w:r>
              <w:rPr>
                <w:rFonts w:ascii="Aptos" w:hAnsi="Aptos"/>
                <w:b w:val="0"/>
                <w:sz w:val="12"/>
              </w:rPr>
              <w:t>salvage, salvage, organ, bone, research</w:t>
            </w:r>
          </w:p>
        </w:tc>
      </w:tr>
      <w:tr>
        <w:trPr>
          <w:cantSplit/>
        </w:trPr>
        <w:tc>
          <w:tcPr>
            <w:tcW w:type="dxa" w:w="1800"/>
            <w:vAlign w:val="center"/>
          </w:tcPr>
          <w:p>
            <w:pPr>
              <w:spacing w:after="0" w:line="240" w:lineRule="auto"/>
            </w:pPr>
            <w:r/>
            <w:r>
              <w:rPr>
                <w:rFonts w:ascii="Aptos" w:hAnsi="Aptos"/>
                <w:b w:val="0"/>
                <w:sz w:val="12"/>
              </w:rPr>
              <w:t>Deep Dwarf Hammerer</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Humanoid</w:t>
            </w:r>
          </w:p>
        </w:tc>
        <w:tc>
          <w:tcPr>
            <w:tcW w:type="dxa" w:w="504"/>
            <w:vAlign w:val="center"/>
          </w:tcPr>
          <w:p>
            <w:pPr>
              <w:spacing w:after="0" w:line="240" w:lineRule="auto"/>
            </w:pPr>
            <w:r/>
            <w:r>
              <w:rPr>
                <w:rFonts w:ascii="Aptos" w:hAnsi="Aptos"/>
                <w:b w:val="0"/>
                <w:sz w:val="12"/>
              </w:rPr>
              <w:t>1</w:t>
            </w:r>
          </w:p>
        </w:tc>
        <w:tc>
          <w:tcPr>
            <w:tcW w:type="dxa" w:w="1440"/>
            <w:vAlign w:val="center"/>
          </w:tcPr>
          <w:p>
            <w:pPr>
              <w:spacing w:after="0" w:line="240" w:lineRule="auto"/>
            </w:pPr>
            <w:r/>
            <w:r>
              <w:rPr>
                <w:rFonts w:ascii="Aptos" w:hAnsi="Aptos"/>
                <w:b w:val="0"/>
                <w:sz w:val="12"/>
              </w:rPr>
              <w:t>Duskshard Pools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Medicine</w:t>
            </w:r>
          </w:p>
        </w:tc>
        <w:tc>
          <w:tcPr>
            <w:tcW w:type="dxa" w:w="2016"/>
            <w:vAlign w:val="center"/>
          </w:tcPr>
          <w:p>
            <w:pPr>
              <w:spacing w:after="0" w:line="240" w:lineRule="auto"/>
            </w:pPr>
            <w:r/>
            <w:r>
              <w:rPr>
                <w:rFonts w:ascii="Aptos" w:hAnsi="Aptos"/>
                <w:b w:val="0"/>
                <w:sz w:val="12"/>
              </w:rPr>
              <w:t>metal fragment, fused cog</w:t>
            </w:r>
          </w:p>
        </w:tc>
        <w:tc>
          <w:tcPr>
            <w:tcW w:type="dxa" w:w="1584"/>
            <w:vAlign w:val="center"/>
          </w:tcPr>
          <w:p>
            <w:pPr>
              <w:spacing w:after="0" w:line="240" w:lineRule="auto"/>
            </w:pPr>
            <w:r/>
            <w:r>
              <w:rPr>
                <w:rFonts w:ascii="Aptos" w:hAnsi="Aptos"/>
                <w:b w:val="0"/>
                <w:sz w:val="12"/>
              </w:rPr>
              <w:t>salvage, salvage, organ, bone, research</w:t>
            </w:r>
          </w:p>
        </w:tc>
      </w:tr>
      <w:tr>
        <w:trPr>
          <w:cantSplit/>
        </w:trPr>
        <w:tc>
          <w:tcPr>
            <w:tcW w:type="dxa" w:w="1800"/>
            <w:vAlign w:val="center"/>
            <w:shd w:fill="F7FAF8"/>
          </w:tcPr>
          <w:p>
            <w:pPr>
              <w:spacing w:after="0" w:line="240" w:lineRule="auto"/>
            </w:pPr>
            <w:r/>
            <w:r>
              <w:rPr>
                <w:rFonts w:ascii="Aptos" w:hAnsi="Aptos"/>
                <w:b w:val="0"/>
                <w:sz w:val="12"/>
              </w:rPr>
              <w:t>Deep Dwarf Kavalrachni</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Humanoid</w:t>
            </w:r>
          </w:p>
        </w:tc>
        <w:tc>
          <w:tcPr>
            <w:tcW w:type="dxa" w:w="504"/>
            <w:vAlign w:val="center"/>
            <w:shd w:fill="F7FAF8"/>
          </w:tcPr>
          <w:p>
            <w:pPr>
              <w:spacing w:after="0" w:line="240" w:lineRule="auto"/>
            </w:pPr>
            <w:r/>
            <w:r>
              <w:rPr>
                <w:rFonts w:ascii="Aptos" w:hAnsi="Aptos"/>
                <w:b w:val="0"/>
                <w:sz w:val="12"/>
              </w:rPr>
              <w:t>3</w:t>
            </w:r>
          </w:p>
        </w:tc>
        <w:tc>
          <w:tcPr>
            <w:tcW w:type="dxa" w:w="1440"/>
            <w:vAlign w:val="center"/>
            <w:shd w:fill="F7FAF8"/>
          </w:tcPr>
          <w:p>
            <w:pPr>
              <w:spacing w:after="0" w:line="240" w:lineRule="auto"/>
            </w:pPr>
            <w:r/>
            <w:r>
              <w:rPr>
                <w:rFonts w:ascii="Aptos" w:hAnsi="Aptos"/>
                <w:b w:val="0"/>
                <w:sz w:val="12"/>
              </w:rPr>
              <w:t>Yieldheart Caverns</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Medicine</w:t>
            </w:r>
          </w:p>
        </w:tc>
        <w:tc>
          <w:tcPr>
            <w:tcW w:type="dxa" w:w="2016"/>
            <w:vAlign w:val="center"/>
            <w:shd w:fill="F7FAF8"/>
          </w:tcPr>
          <w:p>
            <w:pPr>
              <w:spacing w:after="0" w:line="240" w:lineRule="auto"/>
            </w:pPr>
            <w:r/>
            <w:r>
              <w:rPr>
                <w:rFonts w:ascii="Aptos" w:hAnsi="Aptos"/>
                <w:b w:val="0"/>
                <w:sz w:val="12"/>
              </w:rPr>
              <w:t>Monstrous Claw (Tier 1), Exotic Hide (Tier 2)</w:t>
            </w:r>
          </w:p>
        </w:tc>
        <w:tc>
          <w:tcPr>
            <w:tcW w:type="dxa" w:w="1584"/>
            <w:vAlign w:val="center"/>
            <w:shd w:fill="F7FAF8"/>
          </w:tcPr>
          <w:p>
            <w:pPr>
              <w:spacing w:after="0" w:line="240" w:lineRule="auto"/>
            </w:pPr>
            <w:r/>
            <w:r>
              <w:rPr>
                <w:rFonts w:ascii="Aptos" w:hAnsi="Aptos"/>
                <w:b w:val="0"/>
                <w:sz w:val="12"/>
              </w:rPr>
              <w:t>salvage, salvage, organ, bone, research</w:t>
            </w:r>
          </w:p>
        </w:tc>
      </w:tr>
      <w:tr>
        <w:trPr>
          <w:cantSplit/>
        </w:trPr>
        <w:tc>
          <w:tcPr>
            <w:tcW w:type="dxa" w:w="1800"/>
            <w:vAlign w:val="center"/>
          </w:tcPr>
          <w:p>
            <w:pPr>
              <w:spacing w:after="0" w:line="240" w:lineRule="auto"/>
            </w:pPr>
            <w:r/>
            <w:r>
              <w:rPr>
                <w:rFonts w:ascii="Aptos" w:hAnsi="Aptos"/>
                <w:b w:val="0"/>
                <w:sz w:val="12"/>
              </w:rPr>
              <w:t>Deep Dwarf Mind Master</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Humanoid</w:t>
            </w:r>
          </w:p>
        </w:tc>
        <w:tc>
          <w:tcPr>
            <w:tcW w:type="dxa" w:w="504"/>
            <w:vAlign w:val="center"/>
          </w:tcPr>
          <w:p>
            <w:pPr>
              <w:spacing w:after="0" w:line="240" w:lineRule="auto"/>
            </w:pPr>
            <w:r/>
            <w:r>
              <w:rPr>
                <w:rFonts w:ascii="Aptos" w:hAnsi="Aptos"/>
                <w:b w:val="0"/>
                <w:sz w:val="12"/>
              </w:rPr>
              <w:t>9</w:t>
            </w:r>
          </w:p>
        </w:tc>
        <w:tc>
          <w:tcPr>
            <w:tcW w:type="dxa" w:w="1440"/>
            <w:vAlign w:val="center"/>
          </w:tcPr>
          <w:p>
            <w:pPr>
              <w:spacing w:after="0" w:line="240" w:lineRule="auto"/>
            </w:pPr>
            <w:r/>
            <w:r>
              <w:rPr>
                <w:rFonts w:ascii="Aptos" w:hAnsi="Aptos"/>
                <w:b w:val="0"/>
                <w:sz w:val="12"/>
              </w:rPr>
              <w:t>Aethel Caves</w:t>
            </w:r>
          </w:p>
        </w:tc>
        <w:tc>
          <w:tcPr>
            <w:tcW w:type="dxa" w:w="504"/>
            <w:vAlign w:val="center"/>
          </w:tcPr>
          <w:p>
            <w:pPr>
              <w:spacing w:after="0" w:line="240" w:lineRule="auto"/>
            </w:pPr>
            <w:r/>
            <w:r>
              <w:rPr>
                <w:rFonts w:ascii="Aptos" w:hAnsi="Aptos"/>
                <w:b w:val="0"/>
                <w:sz w:val="12"/>
              </w:rPr>
              <w:t>13</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Medicine</w:t>
            </w:r>
          </w:p>
        </w:tc>
        <w:tc>
          <w:tcPr>
            <w:tcW w:type="dxa" w:w="2016"/>
            <w:vAlign w:val="center"/>
          </w:tcPr>
          <w:p>
            <w:pPr>
              <w:spacing w:after="0" w:line="240" w:lineRule="auto"/>
            </w:pPr>
            <w:r/>
            <w:r>
              <w:rPr>
                <w:rFonts w:ascii="Aptos" w:hAnsi="Aptos"/>
                <w:b w:val="0"/>
                <w:sz w:val="12"/>
              </w:rPr>
              <w:t>Strange Tentacle (Tier 1), Aberrant Ichor (Tier 2), Mind Crystal (Tier 3)</w:t>
            </w:r>
          </w:p>
        </w:tc>
        <w:tc>
          <w:tcPr>
            <w:tcW w:type="dxa" w:w="1584"/>
            <w:vAlign w:val="center"/>
          </w:tcPr>
          <w:p>
            <w:pPr>
              <w:spacing w:after="0" w:line="240" w:lineRule="auto"/>
            </w:pPr>
            <w:r/>
            <w:r>
              <w:rPr>
                <w:rFonts w:ascii="Aptos" w:hAnsi="Aptos"/>
                <w:b w:val="0"/>
                <w:sz w:val="12"/>
              </w:rPr>
              <w:t>salvage, salvage, organ, bone, research</w:t>
            </w:r>
          </w:p>
        </w:tc>
      </w:tr>
      <w:tr>
        <w:trPr>
          <w:cantSplit/>
        </w:trPr>
        <w:tc>
          <w:tcPr>
            <w:tcW w:type="dxa" w:w="1800"/>
            <w:vAlign w:val="center"/>
            <w:shd w:fill="F7FAF8"/>
          </w:tcPr>
          <w:p>
            <w:pPr>
              <w:spacing w:after="0" w:line="240" w:lineRule="auto"/>
            </w:pPr>
            <w:r/>
            <w:r>
              <w:rPr>
                <w:rFonts w:ascii="Aptos" w:hAnsi="Aptos"/>
                <w:b w:val="0"/>
                <w:sz w:val="12"/>
              </w:rPr>
              <w:t>Deep Dwarf Screamer</w:t>
            </w:r>
          </w:p>
        </w:tc>
        <w:tc>
          <w:tcPr>
            <w:tcW w:type="dxa" w:w="648"/>
            <w:vAlign w:val="center"/>
            <w:shd w:fill="F7FAF8"/>
          </w:tcPr>
          <w:p>
            <w:pPr>
              <w:spacing w:after="0" w:line="240" w:lineRule="auto"/>
            </w:pPr>
            <w:r/>
            <w:r>
              <w:rPr>
                <w:rFonts w:ascii="Aptos" w:hAnsi="Aptos"/>
                <w:b w:val="0"/>
                <w:sz w:val="12"/>
              </w:rPr>
              <w:t>Tiny</w:t>
            </w:r>
          </w:p>
        </w:tc>
        <w:tc>
          <w:tcPr>
            <w:tcW w:type="dxa" w:w="1008"/>
            <w:vAlign w:val="center"/>
            <w:shd w:fill="F7FAF8"/>
          </w:tcPr>
          <w:p>
            <w:pPr>
              <w:spacing w:after="0" w:line="240" w:lineRule="auto"/>
            </w:pPr>
            <w:r/>
            <w:r>
              <w:rPr>
                <w:rFonts w:ascii="Aptos" w:hAnsi="Aptos"/>
                <w:b w:val="0"/>
                <w:sz w:val="12"/>
              </w:rPr>
              <w:t>Humanoid</w:t>
            </w:r>
          </w:p>
        </w:tc>
        <w:tc>
          <w:tcPr>
            <w:tcW w:type="dxa" w:w="504"/>
            <w:vAlign w:val="center"/>
            <w:shd w:fill="F7FAF8"/>
          </w:tcPr>
          <w:p>
            <w:pPr>
              <w:spacing w:after="0" w:line="240" w:lineRule="auto"/>
            </w:pPr>
            <w:r/>
            <w:r>
              <w:rPr>
                <w:rFonts w:ascii="Aptos" w:hAnsi="Aptos"/>
                <w:b w:val="0"/>
                <w:sz w:val="12"/>
              </w:rPr>
              <w:t>1/8</w:t>
            </w:r>
          </w:p>
        </w:tc>
        <w:tc>
          <w:tcPr>
            <w:tcW w:type="dxa" w:w="1440"/>
            <w:vAlign w:val="center"/>
            <w:shd w:fill="F7FAF8"/>
          </w:tcPr>
          <w:p>
            <w:pPr>
              <w:spacing w:after="0" w:line="240" w:lineRule="auto"/>
            </w:pPr>
            <w:r/>
            <w:r>
              <w:rPr>
                <w:rFonts w:ascii="Aptos" w:hAnsi="Aptos"/>
                <w:b w:val="0"/>
                <w:sz w:val="12"/>
              </w:rPr>
              <w:t>Aethel Lowlands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10 minutes</w:t>
            </w:r>
          </w:p>
        </w:tc>
        <w:tc>
          <w:tcPr>
            <w:tcW w:type="dxa" w:w="1008"/>
            <w:vAlign w:val="center"/>
            <w:shd w:fill="F7FAF8"/>
          </w:tcPr>
          <w:p>
            <w:pPr>
              <w:spacing w:after="0" w:line="240" w:lineRule="auto"/>
            </w:pPr>
            <w:r/>
            <w:r>
              <w:rPr>
                <w:rFonts w:ascii="Aptos" w:hAnsi="Aptos"/>
                <w:b w:val="0"/>
                <w:sz w:val="12"/>
              </w:rPr>
              <w:t>Medicine</w:t>
            </w:r>
          </w:p>
        </w:tc>
        <w:tc>
          <w:tcPr>
            <w:tcW w:type="dxa" w:w="2016"/>
            <w:vAlign w:val="center"/>
            <w:shd w:fill="F7FAF8"/>
          </w:tcPr>
          <w:p>
            <w:pPr>
              <w:spacing w:after="0" w:line="240" w:lineRule="auto"/>
            </w:pPr>
            <w:r/>
            <w:r>
              <w:rPr>
                <w:rFonts w:ascii="Aptos" w:hAnsi="Aptos"/>
                <w:b w:val="0"/>
                <w:sz w:val="12"/>
              </w:rPr>
              <w:t>arcane wire</w:t>
            </w:r>
          </w:p>
        </w:tc>
        <w:tc>
          <w:tcPr>
            <w:tcW w:type="dxa" w:w="1584"/>
            <w:vAlign w:val="center"/>
            <w:shd w:fill="F7FAF8"/>
          </w:tcPr>
          <w:p>
            <w:pPr>
              <w:spacing w:after="0" w:line="240" w:lineRule="auto"/>
            </w:pPr>
            <w:r/>
            <w:r>
              <w:rPr>
                <w:rFonts w:ascii="Aptos" w:hAnsi="Aptos"/>
                <w:b w:val="0"/>
                <w:sz w:val="12"/>
              </w:rPr>
              <w:t>salvage, salvage, organ, bone, research</w:t>
            </w:r>
          </w:p>
        </w:tc>
      </w:tr>
      <w:tr>
        <w:trPr>
          <w:cantSplit/>
        </w:trPr>
        <w:tc>
          <w:tcPr>
            <w:tcW w:type="dxa" w:w="1800"/>
            <w:vAlign w:val="center"/>
          </w:tcPr>
          <w:p>
            <w:pPr>
              <w:spacing w:after="0" w:line="240" w:lineRule="auto"/>
            </w:pPr>
            <w:r/>
            <w:r>
              <w:rPr>
                <w:rFonts w:ascii="Aptos" w:hAnsi="Aptos"/>
                <w:b w:val="0"/>
                <w:sz w:val="12"/>
              </w:rPr>
              <w:t>Deep Dwarf Soulblade</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Humanoid</w:t>
            </w:r>
          </w:p>
        </w:tc>
        <w:tc>
          <w:tcPr>
            <w:tcW w:type="dxa" w:w="504"/>
            <w:vAlign w:val="center"/>
          </w:tcPr>
          <w:p>
            <w:pPr>
              <w:spacing w:after="0" w:line="240" w:lineRule="auto"/>
            </w:pPr>
            <w:r/>
            <w:r>
              <w:rPr>
                <w:rFonts w:ascii="Aptos" w:hAnsi="Aptos"/>
                <w:b w:val="0"/>
                <w:sz w:val="12"/>
              </w:rPr>
              <w:t>7</w:t>
            </w:r>
          </w:p>
        </w:tc>
        <w:tc>
          <w:tcPr>
            <w:tcW w:type="dxa" w:w="1440"/>
            <w:vAlign w:val="center"/>
          </w:tcPr>
          <w:p>
            <w:pPr>
              <w:spacing w:after="0" w:line="240" w:lineRule="auto"/>
            </w:pPr>
            <w:r/>
            <w:r>
              <w:rPr>
                <w:rFonts w:ascii="Aptos" w:hAnsi="Aptos"/>
                <w:b w:val="0"/>
                <w:sz w:val="12"/>
              </w:rPr>
              <w:t>Bastion of Flame</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Medicine</w:t>
            </w:r>
          </w:p>
        </w:tc>
        <w:tc>
          <w:tcPr>
            <w:tcW w:type="dxa" w:w="2016"/>
            <w:vAlign w:val="center"/>
          </w:tcPr>
          <w:p>
            <w:pPr>
              <w:spacing w:after="0" w:line="240" w:lineRule="auto"/>
            </w:pPr>
            <w:r/>
            <w:r>
              <w:rPr>
                <w:rFonts w:ascii="Aptos" w:hAnsi="Aptos"/>
                <w:b w:val="0"/>
                <w:sz w:val="12"/>
              </w:rPr>
              <w:t>Monstrous Claw (Tier 1), Exotic Hide (Tier 2), Venomous Gland (Tier 3)</w:t>
            </w:r>
          </w:p>
        </w:tc>
        <w:tc>
          <w:tcPr>
            <w:tcW w:type="dxa" w:w="1584"/>
            <w:vAlign w:val="center"/>
          </w:tcPr>
          <w:p>
            <w:pPr>
              <w:spacing w:after="0" w:line="240" w:lineRule="auto"/>
            </w:pPr>
            <w:r/>
            <w:r>
              <w:rPr>
                <w:rFonts w:ascii="Aptos" w:hAnsi="Aptos"/>
                <w:b w:val="0"/>
                <w:sz w:val="12"/>
              </w:rPr>
              <w:t>salvage, salvage, organ, bone, research</w:t>
            </w:r>
          </w:p>
        </w:tc>
      </w:tr>
      <w:tr>
        <w:trPr>
          <w:cantSplit/>
        </w:trPr>
        <w:tc>
          <w:tcPr>
            <w:tcW w:type="dxa" w:w="1800"/>
            <w:vAlign w:val="center"/>
            <w:shd w:fill="F7FAF8"/>
          </w:tcPr>
          <w:p>
            <w:pPr>
              <w:spacing w:after="0" w:line="240" w:lineRule="auto"/>
            </w:pPr>
            <w:r/>
            <w:r>
              <w:rPr>
                <w:rFonts w:ascii="Aptos" w:hAnsi="Aptos"/>
                <w:b w:val="0"/>
                <w:sz w:val="12"/>
              </w:rPr>
              <w:t>Deep Dwarf Stone Guard</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Humanoid</w:t>
            </w:r>
          </w:p>
        </w:tc>
        <w:tc>
          <w:tcPr>
            <w:tcW w:type="dxa" w:w="504"/>
            <w:vAlign w:val="center"/>
            <w:shd w:fill="F7FAF8"/>
          </w:tcPr>
          <w:p>
            <w:pPr>
              <w:spacing w:after="0" w:line="240" w:lineRule="auto"/>
            </w:pPr>
            <w:r/>
            <w:r>
              <w:rPr>
                <w:rFonts w:ascii="Aptos" w:hAnsi="Aptos"/>
                <w:b w:val="0"/>
                <w:sz w:val="12"/>
              </w:rPr>
              <w:t>7</w:t>
            </w:r>
          </w:p>
        </w:tc>
        <w:tc>
          <w:tcPr>
            <w:tcW w:type="dxa" w:w="1440"/>
            <w:vAlign w:val="center"/>
            <w:shd w:fill="F7FAF8"/>
          </w:tcPr>
          <w:p>
            <w:pPr>
              <w:spacing w:after="0" w:line="240" w:lineRule="auto"/>
            </w:pPr>
            <w:r/>
            <w:r>
              <w:rPr>
                <w:rFonts w:ascii="Aptos" w:hAnsi="Aptos"/>
                <w:b w:val="0"/>
                <w:sz w:val="12"/>
              </w:rPr>
              <w:t>Aethel Highlands</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Medicine</w:t>
            </w:r>
          </w:p>
        </w:tc>
        <w:tc>
          <w:tcPr>
            <w:tcW w:type="dxa" w:w="2016"/>
            <w:vAlign w:val="center"/>
            <w:shd w:fill="F7FAF8"/>
          </w:tcPr>
          <w:p>
            <w:pPr>
              <w:spacing w:after="0" w:line="240" w:lineRule="auto"/>
            </w:pPr>
            <w:r/>
            <w:r>
              <w:rPr>
                <w:rFonts w:ascii="Aptos" w:hAnsi="Aptos"/>
                <w:b w:val="0"/>
                <w:sz w:val="12"/>
              </w:rPr>
              <w:t>Giant Bone (Tier 1), Massive Tooth (Tier 2), Thick Skin (Tier 3)</w:t>
            </w:r>
          </w:p>
        </w:tc>
        <w:tc>
          <w:tcPr>
            <w:tcW w:type="dxa" w:w="1584"/>
            <w:vAlign w:val="center"/>
            <w:shd w:fill="F7FAF8"/>
          </w:tcPr>
          <w:p>
            <w:pPr>
              <w:spacing w:after="0" w:line="240" w:lineRule="auto"/>
            </w:pPr>
            <w:r/>
            <w:r>
              <w:rPr>
                <w:rFonts w:ascii="Aptos" w:hAnsi="Aptos"/>
                <w:b w:val="0"/>
                <w:sz w:val="12"/>
              </w:rPr>
              <w:t>salvage, salvage, organ, bone, research</w:t>
            </w:r>
          </w:p>
        </w:tc>
      </w:tr>
      <w:tr>
        <w:trPr>
          <w:cantSplit/>
        </w:trPr>
        <w:tc>
          <w:tcPr>
            <w:tcW w:type="dxa" w:w="1800"/>
            <w:vAlign w:val="center"/>
          </w:tcPr>
          <w:p>
            <w:pPr>
              <w:spacing w:after="0" w:line="240" w:lineRule="auto"/>
            </w:pPr>
            <w:r/>
            <w:r>
              <w:rPr>
                <w:rFonts w:ascii="Aptos" w:hAnsi="Aptos"/>
                <w:b w:val="0"/>
                <w:sz w:val="12"/>
              </w:rPr>
              <w:t>Deep Dwarf Warlord</w:t>
            </w:r>
          </w:p>
        </w:tc>
        <w:tc>
          <w:tcPr>
            <w:tcW w:type="dxa" w:w="648"/>
            <w:vAlign w:val="center"/>
          </w:tcPr>
          <w:p>
            <w:pPr>
              <w:spacing w:after="0" w:line="240" w:lineRule="auto"/>
            </w:pPr>
            <w:r/>
            <w:r>
              <w:rPr>
                <w:rFonts w:ascii="Aptos" w:hAnsi="Aptos"/>
                <w:b w:val="0"/>
                <w:sz w:val="12"/>
              </w:rPr>
              <w:t>Small</w:t>
            </w:r>
          </w:p>
        </w:tc>
        <w:tc>
          <w:tcPr>
            <w:tcW w:type="dxa" w:w="1008"/>
            <w:vAlign w:val="center"/>
          </w:tcPr>
          <w:p>
            <w:pPr>
              <w:spacing w:after="0" w:line="240" w:lineRule="auto"/>
            </w:pPr>
            <w:r/>
            <w:r>
              <w:rPr>
                <w:rFonts w:ascii="Aptos" w:hAnsi="Aptos"/>
                <w:b w:val="0"/>
                <w:sz w:val="12"/>
              </w:rPr>
              <w:t>Humanoid</w:t>
            </w:r>
          </w:p>
        </w:tc>
        <w:tc>
          <w:tcPr>
            <w:tcW w:type="dxa" w:w="504"/>
            <w:vAlign w:val="center"/>
          </w:tcPr>
          <w:p>
            <w:pPr>
              <w:spacing w:after="0" w:line="240" w:lineRule="auto"/>
            </w:pPr>
            <w:r/>
            <w:r>
              <w:rPr>
                <w:rFonts w:ascii="Aptos" w:hAnsi="Aptos"/>
                <w:b w:val="0"/>
                <w:sz w:val="12"/>
              </w:rPr>
              <w:t>1/2</w:t>
            </w:r>
          </w:p>
        </w:tc>
        <w:tc>
          <w:tcPr>
            <w:tcW w:type="dxa" w:w="1440"/>
            <w:vAlign w:val="center"/>
          </w:tcPr>
          <w:p>
            <w:pPr>
              <w:spacing w:after="0" w:line="240" w:lineRule="auto"/>
            </w:pPr>
            <w:r/>
            <w:r>
              <w:rPr>
                <w:rFonts w:ascii="Aptos" w:hAnsi="Aptos"/>
                <w:b w:val="0"/>
                <w:sz w:val="12"/>
              </w:rPr>
              <w:t>Aethel Forests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20 minutes</w:t>
            </w:r>
          </w:p>
        </w:tc>
        <w:tc>
          <w:tcPr>
            <w:tcW w:type="dxa" w:w="1008"/>
            <w:vAlign w:val="center"/>
          </w:tcPr>
          <w:p>
            <w:pPr>
              <w:spacing w:after="0" w:line="240" w:lineRule="auto"/>
            </w:pPr>
            <w:r/>
            <w:r>
              <w:rPr>
                <w:rFonts w:ascii="Aptos" w:hAnsi="Aptos"/>
                <w:b w:val="0"/>
                <w:sz w:val="12"/>
              </w:rPr>
              <w:t>Medicine</w:t>
            </w:r>
          </w:p>
        </w:tc>
        <w:tc>
          <w:tcPr>
            <w:tcW w:type="dxa" w:w="2016"/>
            <w:vAlign w:val="center"/>
          </w:tcPr>
          <w:p>
            <w:pPr>
              <w:spacing w:after="0" w:line="240" w:lineRule="auto"/>
            </w:pPr>
            <w:r/>
            <w:r>
              <w:rPr>
                <w:rFonts w:ascii="Aptos" w:hAnsi="Aptos"/>
                <w:b w:val="0"/>
                <w:sz w:val="12"/>
              </w:rPr>
              <w:t>Magical Seed (Tier 1)</w:t>
            </w:r>
          </w:p>
        </w:tc>
        <w:tc>
          <w:tcPr>
            <w:tcW w:type="dxa" w:w="1584"/>
            <w:vAlign w:val="center"/>
          </w:tcPr>
          <w:p>
            <w:pPr>
              <w:spacing w:after="0" w:line="240" w:lineRule="auto"/>
            </w:pPr>
            <w:r/>
            <w:r>
              <w:rPr>
                <w:rFonts w:ascii="Aptos" w:hAnsi="Aptos"/>
                <w:b w:val="0"/>
                <w:sz w:val="12"/>
              </w:rPr>
              <w:t>salvage, salvage, organ, bone, research</w:t>
            </w:r>
          </w:p>
        </w:tc>
      </w:tr>
      <w:tr>
        <w:trPr>
          <w:cantSplit/>
        </w:trPr>
        <w:tc>
          <w:tcPr>
            <w:tcW w:type="dxa" w:w="1800"/>
            <w:vAlign w:val="center"/>
            <w:shd w:fill="F7FAF8"/>
          </w:tcPr>
          <w:p>
            <w:pPr>
              <w:spacing w:after="0" w:line="240" w:lineRule="auto"/>
            </w:pPr>
            <w:r/>
            <w:r>
              <w:rPr>
                <w:rFonts w:ascii="Aptos" w:hAnsi="Aptos"/>
                <w:b w:val="0"/>
                <w:sz w:val="12"/>
              </w:rPr>
              <w:t>Deep Dwarf Xarrorn</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Humanoid</w:t>
            </w:r>
          </w:p>
        </w:tc>
        <w:tc>
          <w:tcPr>
            <w:tcW w:type="dxa" w:w="504"/>
            <w:vAlign w:val="center"/>
            <w:shd w:fill="F7FAF8"/>
          </w:tcPr>
          <w:p>
            <w:pPr>
              <w:spacing w:after="0" w:line="240" w:lineRule="auto"/>
            </w:pPr>
            <w:r/>
            <w:r>
              <w:rPr>
                <w:rFonts w:ascii="Aptos" w:hAnsi="Aptos"/>
                <w:b w:val="0"/>
                <w:sz w:val="12"/>
              </w:rPr>
              <w:t>5</w:t>
            </w:r>
          </w:p>
        </w:tc>
        <w:tc>
          <w:tcPr>
            <w:tcW w:type="dxa" w:w="1440"/>
            <w:vAlign w:val="center"/>
            <w:shd w:fill="F7FAF8"/>
          </w:tcPr>
          <w:p>
            <w:pPr>
              <w:spacing w:after="0" w:line="240" w:lineRule="auto"/>
            </w:pPr>
            <w:r/>
            <w:r>
              <w:rPr>
                <w:rFonts w:ascii="Aptos" w:hAnsi="Aptos"/>
                <w:b w:val="0"/>
                <w:sz w:val="12"/>
              </w:rPr>
              <w:t>Yieldheart Caverns</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Medicine</w:t>
            </w:r>
          </w:p>
        </w:tc>
        <w:tc>
          <w:tcPr>
            <w:tcW w:type="dxa" w:w="2016"/>
            <w:vAlign w:val="center"/>
            <w:shd w:fill="F7FAF8"/>
          </w:tcPr>
          <w:p>
            <w:pPr>
              <w:spacing w:after="0" w:line="240" w:lineRule="auto"/>
            </w:pPr>
            <w:r/>
            <w:r>
              <w:rPr>
                <w:rFonts w:ascii="Aptos" w:hAnsi="Aptos"/>
                <w:b w:val="0"/>
                <w:sz w:val="12"/>
              </w:rPr>
              <w:t>Monstrous Claw (Tier 1), Exotic Hide (Tier 2), Venomous Gland (Tier 3)</w:t>
            </w:r>
          </w:p>
        </w:tc>
        <w:tc>
          <w:tcPr>
            <w:tcW w:type="dxa" w:w="1584"/>
            <w:vAlign w:val="center"/>
            <w:shd w:fill="F7FAF8"/>
          </w:tcPr>
          <w:p>
            <w:pPr>
              <w:spacing w:after="0" w:line="240" w:lineRule="auto"/>
            </w:pPr>
            <w:r/>
            <w:r>
              <w:rPr>
                <w:rFonts w:ascii="Aptos" w:hAnsi="Aptos"/>
                <w:b w:val="0"/>
                <w:sz w:val="12"/>
              </w:rPr>
              <w:t>salvage, salvage, organ, bone, research</w:t>
            </w:r>
          </w:p>
        </w:tc>
      </w:tr>
      <w:tr>
        <w:trPr>
          <w:cantSplit/>
        </w:trPr>
        <w:tc>
          <w:tcPr>
            <w:tcW w:type="dxa" w:w="1800"/>
            <w:vAlign w:val="center"/>
          </w:tcPr>
          <w:p>
            <w:pPr>
              <w:spacing w:after="0" w:line="240" w:lineRule="auto"/>
            </w:pPr>
            <w:r/>
            <w:r>
              <w:rPr>
                <w:rFonts w:ascii="Aptos" w:hAnsi="Aptos"/>
                <w:b w:val="0"/>
                <w:sz w:val="12"/>
              </w:rPr>
              <w:t>Deep Rothe</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Undead</w:t>
            </w:r>
          </w:p>
        </w:tc>
        <w:tc>
          <w:tcPr>
            <w:tcW w:type="dxa" w:w="504"/>
            <w:vAlign w:val="center"/>
          </w:tcPr>
          <w:p>
            <w:pPr>
              <w:spacing w:after="0" w:line="240" w:lineRule="auto"/>
            </w:pPr>
            <w:r/>
            <w:r>
              <w:rPr>
                <w:rFonts w:ascii="Aptos" w:hAnsi="Aptos"/>
                <w:b w:val="0"/>
                <w:sz w:val="12"/>
              </w:rPr>
              <w:t>11</w:t>
            </w:r>
          </w:p>
        </w:tc>
        <w:tc>
          <w:tcPr>
            <w:tcW w:type="dxa" w:w="1440"/>
            <w:vAlign w:val="center"/>
          </w:tcPr>
          <w:p>
            <w:pPr>
              <w:spacing w:after="0" w:line="240" w:lineRule="auto"/>
            </w:pPr>
            <w:r/>
            <w:r>
              <w:rPr>
                <w:rFonts w:ascii="Aptos" w:hAnsi="Aptos"/>
                <w:b w:val="0"/>
                <w:sz w:val="12"/>
              </w:rPr>
              <w:t>Veiled Iron Spiral</w:t>
            </w:r>
          </w:p>
        </w:tc>
        <w:tc>
          <w:tcPr>
            <w:tcW w:type="dxa" w:w="504"/>
            <w:vAlign w:val="center"/>
          </w:tcPr>
          <w:p>
            <w:pPr>
              <w:spacing w:after="0" w:line="240" w:lineRule="auto"/>
            </w:pPr>
            <w:r/>
            <w:r>
              <w:rPr>
                <w:rFonts w:ascii="Aptos" w:hAnsi="Aptos"/>
                <w:b w:val="0"/>
                <w:sz w:val="12"/>
              </w:rPr>
              <w:t>13</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Rothe meat, Rothe claw, Rothe tooth</w:t>
            </w:r>
          </w:p>
        </w:tc>
        <w:tc>
          <w:tcPr>
            <w:tcW w:type="dxa" w:w="1584"/>
            <w:vAlign w:val="center"/>
          </w:tcPr>
          <w:p>
            <w:pPr>
              <w:spacing w:after="0" w:line="240" w:lineRule="auto"/>
            </w:pPr>
            <w:r/>
            <w:r>
              <w:rPr>
                <w:rFonts w:ascii="Aptos" w:hAnsi="Aptos"/>
                <w:b w:val="0"/>
                <w:sz w:val="12"/>
              </w:rPr>
              <w:t>bone, powder, fluid, essence, core</w:t>
            </w:r>
          </w:p>
        </w:tc>
      </w:tr>
      <w:tr>
        <w:trPr>
          <w:cantSplit/>
        </w:trPr>
        <w:tc>
          <w:tcPr>
            <w:tcW w:type="dxa" w:w="1800"/>
            <w:vAlign w:val="center"/>
            <w:shd w:fill="F7FAF8"/>
          </w:tcPr>
          <w:p>
            <w:pPr>
              <w:spacing w:after="0" w:line="240" w:lineRule="auto"/>
            </w:pPr>
            <w:r/>
            <w:r>
              <w:rPr>
                <w:rFonts w:ascii="Aptos" w:hAnsi="Aptos"/>
                <w:b w:val="0"/>
                <w:sz w:val="12"/>
              </w:rPr>
              <w:t>Deep Scion</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Humanoid</w:t>
            </w:r>
          </w:p>
        </w:tc>
        <w:tc>
          <w:tcPr>
            <w:tcW w:type="dxa" w:w="504"/>
            <w:vAlign w:val="center"/>
            <w:shd w:fill="F7FAF8"/>
          </w:tcPr>
          <w:p>
            <w:pPr>
              <w:spacing w:after="0" w:line="240" w:lineRule="auto"/>
            </w:pPr>
            <w:r/>
            <w:r>
              <w:rPr>
                <w:rFonts w:ascii="Aptos" w:hAnsi="Aptos"/>
                <w:b w:val="0"/>
                <w:sz w:val="12"/>
              </w:rPr>
              <w:t>4</w:t>
            </w:r>
          </w:p>
        </w:tc>
        <w:tc>
          <w:tcPr>
            <w:tcW w:type="dxa" w:w="1440"/>
            <w:vAlign w:val="center"/>
            <w:shd w:fill="F7FAF8"/>
          </w:tcPr>
          <w:p>
            <w:pPr>
              <w:spacing w:after="0" w:line="240" w:lineRule="auto"/>
            </w:pPr>
            <w:r/>
            <w:r>
              <w:rPr>
                <w:rFonts w:ascii="Aptos" w:hAnsi="Aptos"/>
                <w:b w:val="0"/>
                <w:sz w:val="12"/>
              </w:rPr>
              <w:t>Yieldheart Caverns</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Medicine</w:t>
            </w:r>
          </w:p>
        </w:tc>
        <w:tc>
          <w:tcPr>
            <w:tcW w:type="dxa" w:w="2016"/>
            <w:vAlign w:val="center"/>
            <w:shd w:fill="F7FAF8"/>
          </w:tcPr>
          <w:p>
            <w:pPr>
              <w:spacing w:after="0" w:line="240" w:lineRule="auto"/>
            </w:pPr>
            <w:r/>
            <w:r>
              <w:rPr>
                <w:rFonts w:ascii="Aptos" w:hAnsi="Aptos"/>
                <w:b w:val="0"/>
                <w:sz w:val="12"/>
              </w:rPr>
              <w:t>Animated Core (Tier 1), Mechanical Part (Tier 2)</w:t>
            </w:r>
          </w:p>
        </w:tc>
        <w:tc>
          <w:tcPr>
            <w:tcW w:type="dxa" w:w="1584"/>
            <w:vAlign w:val="center"/>
            <w:shd w:fill="F7FAF8"/>
          </w:tcPr>
          <w:p>
            <w:pPr>
              <w:spacing w:after="0" w:line="240" w:lineRule="auto"/>
            </w:pPr>
            <w:r/>
            <w:r>
              <w:rPr>
                <w:rFonts w:ascii="Aptos" w:hAnsi="Aptos"/>
                <w:b w:val="0"/>
                <w:sz w:val="12"/>
              </w:rPr>
              <w:t>salvage, salvage, organ, bone, research</w:t>
            </w:r>
          </w:p>
        </w:tc>
      </w:tr>
      <w:tr>
        <w:trPr>
          <w:cantSplit/>
        </w:trPr>
        <w:tc>
          <w:tcPr>
            <w:tcW w:type="dxa" w:w="1800"/>
            <w:vAlign w:val="center"/>
          </w:tcPr>
          <w:p>
            <w:pPr>
              <w:spacing w:after="0" w:line="240" w:lineRule="auto"/>
            </w:pPr>
            <w:r/>
            <w:r>
              <w:rPr>
                <w:rFonts w:ascii="Aptos" w:hAnsi="Aptos"/>
                <w:b w:val="0"/>
                <w:sz w:val="12"/>
              </w:rPr>
              <w:t>Deer</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Dragon</w:t>
            </w:r>
          </w:p>
        </w:tc>
        <w:tc>
          <w:tcPr>
            <w:tcW w:type="dxa" w:w="504"/>
            <w:vAlign w:val="center"/>
          </w:tcPr>
          <w:p>
            <w:pPr>
              <w:spacing w:after="0" w:line="240" w:lineRule="auto"/>
            </w:pPr>
            <w:r/>
            <w:r>
              <w:rPr>
                <w:rFonts w:ascii="Aptos" w:hAnsi="Aptos"/>
                <w:b w:val="0"/>
                <w:sz w:val="12"/>
              </w:rPr>
              <w:t>9</w:t>
            </w:r>
          </w:p>
        </w:tc>
        <w:tc>
          <w:tcPr>
            <w:tcW w:type="dxa" w:w="1440"/>
            <w:vAlign w:val="center"/>
          </w:tcPr>
          <w:p>
            <w:pPr>
              <w:spacing w:after="0" w:line="240" w:lineRule="auto"/>
            </w:pPr>
            <w:r/>
            <w:r>
              <w:rPr>
                <w:rFonts w:ascii="Aptos" w:hAnsi="Aptos"/>
                <w:b w:val="0"/>
                <w:sz w:val="12"/>
              </w:rPr>
              <w:t>Aethel Caves</w:t>
            </w:r>
          </w:p>
        </w:tc>
        <w:tc>
          <w:tcPr>
            <w:tcW w:type="dxa" w:w="504"/>
            <w:vAlign w:val="center"/>
          </w:tcPr>
          <w:p>
            <w:pPr>
              <w:spacing w:after="0" w:line="240" w:lineRule="auto"/>
            </w:pPr>
            <w:r/>
            <w:r>
              <w:rPr>
                <w:rFonts w:ascii="Aptos" w:hAnsi="Aptos"/>
                <w:b w:val="0"/>
                <w:sz w:val="12"/>
              </w:rPr>
              <w:t>15</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Deer pelt, Deer bone shard, Deer tooth</w:t>
            </w:r>
          </w:p>
        </w:tc>
        <w:tc>
          <w:tcPr>
            <w:tcW w:type="dxa" w:w="1584"/>
            <w:vAlign w:val="center"/>
          </w:tcPr>
          <w:p>
            <w:pPr>
              <w:spacing w:after="0" w:line="240" w:lineRule="auto"/>
            </w:pPr>
            <w:r/>
            <w:r>
              <w:rPr>
                <w:rFonts w:ascii="Aptos" w:hAnsi="Aptos"/>
                <w:b w:val="0"/>
                <w:sz w:val="12"/>
              </w:rPr>
              <w:t>food, scale, bone, organ, essence</w:t>
            </w:r>
          </w:p>
        </w:tc>
      </w:tr>
      <w:tr>
        <w:trPr>
          <w:cantSplit/>
        </w:trPr>
        <w:tc>
          <w:tcPr>
            <w:tcW w:type="dxa" w:w="1800"/>
            <w:vAlign w:val="center"/>
            <w:shd w:fill="F7FAF8"/>
          </w:tcPr>
          <w:p>
            <w:pPr>
              <w:spacing w:after="0" w:line="240" w:lineRule="auto"/>
            </w:pPr>
            <w:r/>
            <w:r>
              <w:rPr>
                <w:rFonts w:ascii="Aptos" w:hAnsi="Aptos"/>
                <w:b w:val="0"/>
                <w:sz w:val="12"/>
              </w:rPr>
              <w:t>Deinonychus</w:t>
            </w:r>
          </w:p>
        </w:tc>
        <w:tc>
          <w:tcPr>
            <w:tcW w:type="dxa" w:w="648"/>
            <w:vAlign w:val="center"/>
            <w:shd w:fill="F7FAF8"/>
          </w:tcPr>
          <w:p>
            <w:pPr>
              <w:spacing w:after="0" w:line="240" w:lineRule="auto"/>
            </w:pPr>
            <w:r/>
            <w:r>
              <w:rPr>
                <w:rFonts w:ascii="Aptos" w:hAnsi="Aptos"/>
                <w:b w:val="0"/>
                <w:sz w:val="12"/>
              </w:rPr>
              <w:t>Small</w:t>
            </w:r>
          </w:p>
        </w:tc>
        <w:tc>
          <w:tcPr>
            <w:tcW w:type="dxa" w:w="1008"/>
            <w:vAlign w:val="center"/>
            <w:shd w:fill="F7FAF8"/>
          </w:tcPr>
          <w:p>
            <w:pPr>
              <w:spacing w:after="0" w:line="240" w:lineRule="auto"/>
            </w:pPr>
            <w:r/>
            <w:r>
              <w:rPr>
                <w:rFonts w:ascii="Aptos" w:hAnsi="Aptos"/>
                <w:b w:val="0"/>
                <w:sz w:val="12"/>
              </w:rPr>
              <w:t>Ooze</w:t>
            </w:r>
          </w:p>
        </w:tc>
        <w:tc>
          <w:tcPr>
            <w:tcW w:type="dxa" w:w="504"/>
            <w:vAlign w:val="center"/>
            <w:shd w:fill="F7FAF8"/>
          </w:tcPr>
          <w:p>
            <w:pPr>
              <w:spacing w:after="0" w:line="240" w:lineRule="auto"/>
            </w:pPr>
            <w:r/>
            <w:r>
              <w:rPr>
                <w:rFonts w:ascii="Aptos" w:hAnsi="Aptos"/>
                <w:b w:val="0"/>
                <w:sz w:val="12"/>
              </w:rPr>
              <w:t>2</w:t>
            </w:r>
          </w:p>
        </w:tc>
        <w:tc>
          <w:tcPr>
            <w:tcW w:type="dxa" w:w="1440"/>
            <w:vAlign w:val="center"/>
            <w:shd w:fill="F7FAF8"/>
          </w:tcPr>
          <w:p>
            <w:pPr>
              <w:spacing w:after="0" w:line="240" w:lineRule="auto"/>
            </w:pPr>
            <w:r/>
            <w:r>
              <w:rPr>
                <w:rFonts w:ascii="Aptos" w:hAnsi="Aptos"/>
                <w:b w:val="0"/>
                <w:sz w:val="12"/>
              </w:rPr>
              <w:t>Spiral Nexus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20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Deinonychus meat, Deinonychus claw</w:t>
            </w:r>
          </w:p>
        </w:tc>
        <w:tc>
          <w:tcPr>
            <w:tcW w:type="dxa" w:w="1584"/>
            <w:vAlign w:val="center"/>
            <w:shd w:fill="F7FAF8"/>
          </w:tcPr>
          <w:p>
            <w:pPr>
              <w:spacing w:after="0" w:line="240" w:lineRule="auto"/>
            </w:pPr>
            <w:r/>
            <w:r>
              <w:rPr>
                <w:rFonts w:ascii="Aptos" w:hAnsi="Aptos"/>
                <w:b w:val="0"/>
                <w:sz w:val="12"/>
              </w:rPr>
              <w:t>slime, fluid, hide, mineral, core</w:t>
            </w:r>
          </w:p>
        </w:tc>
      </w:tr>
      <w:tr>
        <w:trPr>
          <w:cantSplit/>
        </w:trPr>
        <w:tc>
          <w:tcPr>
            <w:tcW w:type="dxa" w:w="1800"/>
            <w:vAlign w:val="center"/>
          </w:tcPr>
          <w:p>
            <w:pPr>
              <w:spacing w:after="0" w:line="240" w:lineRule="auto"/>
            </w:pPr>
            <w:r/>
            <w:r>
              <w:rPr>
                <w:rFonts w:ascii="Aptos" w:hAnsi="Aptos"/>
                <w:b w:val="0"/>
                <w:sz w:val="12"/>
              </w:rPr>
              <w:t>Demilich</w:t>
            </w:r>
          </w:p>
        </w:tc>
        <w:tc>
          <w:tcPr>
            <w:tcW w:type="dxa" w:w="648"/>
            <w:vAlign w:val="center"/>
          </w:tcPr>
          <w:p>
            <w:pPr>
              <w:spacing w:after="0" w:line="240" w:lineRule="auto"/>
            </w:pPr>
            <w:r/>
            <w:r>
              <w:rPr>
                <w:rFonts w:ascii="Aptos" w:hAnsi="Aptos"/>
                <w:b w:val="0"/>
                <w:sz w:val="12"/>
              </w:rPr>
              <w:t>Gargantuan</w:t>
            </w:r>
          </w:p>
        </w:tc>
        <w:tc>
          <w:tcPr>
            <w:tcW w:type="dxa" w:w="1008"/>
            <w:vAlign w:val="center"/>
          </w:tcPr>
          <w:p>
            <w:pPr>
              <w:spacing w:after="0" w:line="240" w:lineRule="auto"/>
            </w:pPr>
            <w:r/>
            <w:r>
              <w:rPr>
                <w:rFonts w:ascii="Aptos" w:hAnsi="Aptos"/>
                <w:b w:val="0"/>
                <w:sz w:val="12"/>
              </w:rPr>
              <w:t>Undead</w:t>
            </w:r>
          </w:p>
        </w:tc>
        <w:tc>
          <w:tcPr>
            <w:tcW w:type="dxa" w:w="504"/>
            <w:vAlign w:val="center"/>
          </w:tcPr>
          <w:p>
            <w:pPr>
              <w:spacing w:after="0" w:line="240" w:lineRule="auto"/>
            </w:pPr>
            <w:r/>
            <w:r>
              <w:rPr>
                <w:rFonts w:ascii="Aptos" w:hAnsi="Aptos"/>
                <w:b w:val="0"/>
                <w:sz w:val="12"/>
              </w:rPr>
              <w:t>23</w:t>
            </w:r>
          </w:p>
        </w:tc>
        <w:tc>
          <w:tcPr>
            <w:tcW w:type="dxa" w:w="1440"/>
            <w:vAlign w:val="center"/>
          </w:tcPr>
          <w:p>
            <w:pPr>
              <w:spacing w:after="0" w:line="240" w:lineRule="auto"/>
            </w:pPr>
            <w:r/>
            <w:r>
              <w:rPr>
                <w:rFonts w:ascii="Aptos" w:hAnsi="Aptos"/>
                <w:b w:val="0"/>
                <w:sz w:val="12"/>
              </w:rPr>
              <w:t>Aethel Caves</w:t>
            </w:r>
          </w:p>
        </w:tc>
        <w:tc>
          <w:tcPr>
            <w:tcW w:type="dxa" w:w="504"/>
            <w:vAlign w:val="center"/>
          </w:tcPr>
          <w:p>
            <w:pPr>
              <w:spacing w:after="0" w:line="240" w:lineRule="auto"/>
            </w:pPr>
            <w:r/>
            <w:r>
              <w:rPr>
                <w:rFonts w:ascii="Aptos" w:hAnsi="Aptos"/>
                <w:b w:val="0"/>
                <w:sz w:val="12"/>
              </w:rPr>
              <w:t>17</w:t>
            </w:r>
          </w:p>
        </w:tc>
        <w:tc>
          <w:tcPr>
            <w:tcW w:type="dxa" w:w="936"/>
            <w:vAlign w:val="center"/>
          </w:tcPr>
          <w:p>
            <w:pPr>
              <w:spacing w:after="0" w:line="240" w:lineRule="auto"/>
            </w:pPr>
            <w:r/>
            <w:r>
              <w:rPr>
                <w:rFonts w:ascii="Aptos" w:hAnsi="Aptos"/>
                <w:b w:val="0"/>
                <w:sz w:val="12"/>
              </w:rPr>
              <w:t>4 hours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Spectral Essence (Tier 1), Preserved Bone (Tier 2), Death Energy (Tier 3)</w:t>
            </w:r>
          </w:p>
        </w:tc>
        <w:tc>
          <w:tcPr>
            <w:tcW w:type="dxa" w:w="1584"/>
            <w:vAlign w:val="center"/>
          </w:tcPr>
          <w:p>
            <w:pPr>
              <w:spacing w:after="0" w:line="240" w:lineRule="auto"/>
            </w:pPr>
            <w:r/>
            <w:r>
              <w:rPr>
                <w:rFonts w:ascii="Aptos" w:hAnsi="Aptos"/>
                <w:b w:val="0"/>
                <w:sz w:val="12"/>
              </w:rPr>
              <w:t>bone, powder, fluid, essence, core</w:t>
            </w:r>
          </w:p>
        </w:tc>
      </w:tr>
      <w:tr>
        <w:trPr>
          <w:cantSplit/>
        </w:trPr>
        <w:tc>
          <w:tcPr>
            <w:tcW w:type="dxa" w:w="1800"/>
            <w:vAlign w:val="center"/>
            <w:shd w:fill="F7FAF8"/>
          </w:tcPr>
          <w:p>
            <w:pPr>
              <w:spacing w:after="0" w:line="240" w:lineRule="auto"/>
            </w:pPr>
            <w:r/>
            <w:r>
              <w:rPr>
                <w:rFonts w:ascii="Aptos" w:hAnsi="Aptos"/>
                <w:b w:val="0"/>
                <w:sz w:val="12"/>
              </w:rPr>
              <w:t>Demilich (in lair)</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Undead</w:t>
            </w:r>
          </w:p>
        </w:tc>
        <w:tc>
          <w:tcPr>
            <w:tcW w:type="dxa" w:w="504"/>
            <w:vAlign w:val="center"/>
            <w:shd w:fill="F7FAF8"/>
          </w:tcPr>
          <w:p>
            <w:pPr>
              <w:spacing w:after="0" w:line="240" w:lineRule="auto"/>
            </w:pPr>
            <w:r/>
            <w:r>
              <w:rPr>
                <w:rFonts w:ascii="Aptos" w:hAnsi="Aptos"/>
                <w:b w:val="0"/>
                <w:sz w:val="12"/>
              </w:rPr>
              <w:t>21</w:t>
            </w:r>
          </w:p>
        </w:tc>
        <w:tc>
          <w:tcPr>
            <w:tcW w:type="dxa" w:w="1440"/>
            <w:vAlign w:val="center"/>
            <w:shd w:fill="F7FAF8"/>
          </w:tcPr>
          <w:p>
            <w:pPr>
              <w:spacing w:after="0" w:line="240" w:lineRule="auto"/>
            </w:pPr>
            <w:r/>
            <w:r>
              <w:rPr>
                <w:rFonts w:ascii="Aptos" w:hAnsi="Aptos"/>
                <w:b w:val="0"/>
                <w:sz w:val="12"/>
              </w:rPr>
              <w:t>Null Zones</w:t>
            </w:r>
          </w:p>
        </w:tc>
        <w:tc>
          <w:tcPr>
            <w:tcW w:type="dxa" w:w="504"/>
            <w:vAlign w:val="center"/>
            <w:shd w:fill="F7FAF8"/>
          </w:tcPr>
          <w:p>
            <w:pPr>
              <w:spacing w:after="0" w:line="240" w:lineRule="auto"/>
            </w:pPr>
            <w:r/>
            <w:r>
              <w:rPr>
                <w:rFonts w:ascii="Aptos" w:hAnsi="Aptos"/>
                <w:b w:val="0"/>
                <w:sz w:val="12"/>
              </w:rPr>
              <w:t>17</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Spectral Essence (Tier 1), Preserved Bone (Tier 2), Death Energy (Tier 3)</w:t>
            </w:r>
          </w:p>
        </w:tc>
        <w:tc>
          <w:tcPr>
            <w:tcW w:type="dxa" w:w="1584"/>
            <w:vAlign w:val="center"/>
            <w:shd w:fill="F7FAF8"/>
          </w:tcPr>
          <w:p>
            <w:pPr>
              <w:spacing w:after="0" w:line="240" w:lineRule="auto"/>
            </w:pPr>
            <w:r/>
            <w:r>
              <w:rPr>
                <w:rFonts w:ascii="Aptos" w:hAnsi="Aptos"/>
                <w:b w:val="0"/>
                <w:sz w:val="12"/>
              </w:rPr>
              <w:t>bone, powder, fluid, essence, core</w:t>
            </w:r>
          </w:p>
        </w:tc>
      </w:tr>
      <w:tr>
        <w:trPr>
          <w:cantSplit/>
        </w:trPr>
        <w:tc>
          <w:tcPr>
            <w:tcW w:type="dxa" w:w="1800"/>
            <w:vAlign w:val="center"/>
          </w:tcPr>
          <w:p>
            <w:pPr>
              <w:spacing w:after="0" w:line="240" w:lineRule="auto"/>
            </w:pPr>
            <w:r/>
            <w:r>
              <w:rPr>
                <w:rFonts w:ascii="Aptos" w:hAnsi="Aptos"/>
                <w:b w:val="0"/>
                <w:sz w:val="12"/>
              </w:rPr>
              <w:t>Depth Toad</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Humanoid</w:t>
            </w:r>
          </w:p>
        </w:tc>
        <w:tc>
          <w:tcPr>
            <w:tcW w:type="dxa" w:w="504"/>
            <w:vAlign w:val="center"/>
          </w:tcPr>
          <w:p>
            <w:pPr>
              <w:spacing w:after="0" w:line="240" w:lineRule="auto"/>
            </w:pPr>
            <w:r/>
            <w:r>
              <w:rPr>
                <w:rFonts w:ascii="Aptos" w:hAnsi="Aptos"/>
                <w:b w:val="0"/>
                <w:sz w:val="12"/>
              </w:rPr>
              <w:t>9</w:t>
            </w:r>
          </w:p>
        </w:tc>
        <w:tc>
          <w:tcPr>
            <w:tcW w:type="dxa" w:w="1440"/>
            <w:vAlign w:val="center"/>
          </w:tcPr>
          <w:p>
            <w:pPr>
              <w:spacing w:after="0" w:line="240" w:lineRule="auto"/>
            </w:pPr>
            <w:r/>
            <w:r>
              <w:rPr>
                <w:rFonts w:ascii="Aptos" w:hAnsi="Aptos"/>
                <w:b w:val="0"/>
                <w:sz w:val="12"/>
              </w:rPr>
              <w:t>Spiral Nexus</w:t>
            </w:r>
          </w:p>
        </w:tc>
        <w:tc>
          <w:tcPr>
            <w:tcW w:type="dxa" w:w="504"/>
            <w:vAlign w:val="center"/>
          </w:tcPr>
          <w:p>
            <w:pPr>
              <w:spacing w:after="0" w:line="240" w:lineRule="auto"/>
            </w:pPr>
            <w:r/>
            <w:r>
              <w:rPr>
                <w:rFonts w:ascii="Aptos" w:hAnsi="Aptos"/>
                <w:b w:val="0"/>
                <w:sz w:val="12"/>
              </w:rPr>
              <w:t>13</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Medicine</w:t>
            </w:r>
          </w:p>
        </w:tc>
        <w:tc>
          <w:tcPr>
            <w:tcW w:type="dxa" w:w="2016"/>
            <w:vAlign w:val="center"/>
          </w:tcPr>
          <w:p>
            <w:pPr>
              <w:spacing w:after="0" w:line="240" w:lineRule="auto"/>
            </w:pPr>
            <w:r/>
            <w:r>
              <w:rPr>
                <w:rFonts w:ascii="Aptos" w:hAnsi="Aptos"/>
                <w:b w:val="0"/>
                <w:sz w:val="12"/>
              </w:rPr>
              <w:t>Dragon Scale (Tier 1), Dragon Tooth (Tier 2), Dragon Blood (Tier 3)</w:t>
            </w:r>
          </w:p>
        </w:tc>
        <w:tc>
          <w:tcPr>
            <w:tcW w:type="dxa" w:w="1584"/>
            <w:vAlign w:val="center"/>
          </w:tcPr>
          <w:p>
            <w:pPr>
              <w:spacing w:after="0" w:line="240" w:lineRule="auto"/>
            </w:pPr>
            <w:r/>
            <w:r>
              <w:rPr>
                <w:rFonts w:ascii="Aptos" w:hAnsi="Aptos"/>
                <w:b w:val="0"/>
                <w:sz w:val="12"/>
              </w:rPr>
              <w:t>salvage, salvage, organ, bone, research</w:t>
            </w:r>
          </w:p>
        </w:tc>
      </w:tr>
      <w:tr>
        <w:trPr>
          <w:cantSplit/>
        </w:trPr>
        <w:tc>
          <w:tcPr>
            <w:tcW w:type="dxa" w:w="1800"/>
            <w:vAlign w:val="center"/>
            <w:shd w:fill="F7FAF8"/>
          </w:tcPr>
          <w:p>
            <w:pPr>
              <w:spacing w:after="0" w:line="240" w:lineRule="auto"/>
            </w:pPr>
            <w:r/>
            <w:r>
              <w:rPr>
                <w:rFonts w:ascii="Aptos" w:hAnsi="Aptos"/>
                <w:b w:val="0"/>
                <w:sz w:val="12"/>
              </w:rPr>
              <w:t>Depth Toad Archpriest</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Humanoid</w:t>
            </w:r>
          </w:p>
        </w:tc>
        <w:tc>
          <w:tcPr>
            <w:tcW w:type="dxa" w:w="504"/>
            <w:vAlign w:val="center"/>
            <w:shd w:fill="F7FAF8"/>
          </w:tcPr>
          <w:p>
            <w:pPr>
              <w:spacing w:after="0" w:line="240" w:lineRule="auto"/>
            </w:pPr>
            <w:r/>
            <w:r>
              <w:rPr>
                <w:rFonts w:ascii="Aptos" w:hAnsi="Aptos"/>
                <w:b w:val="0"/>
                <w:sz w:val="12"/>
              </w:rPr>
              <w:t>7</w:t>
            </w:r>
          </w:p>
        </w:tc>
        <w:tc>
          <w:tcPr>
            <w:tcW w:type="dxa" w:w="1440"/>
            <w:vAlign w:val="center"/>
            <w:shd w:fill="F7FAF8"/>
          </w:tcPr>
          <w:p>
            <w:pPr>
              <w:spacing w:after="0" w:line="240" w:lineRule="auto"/>
            </w:pPr>
            <w:r/>
            <w:r>
              <w:rPr>
                <w:rFonts w:ascii="Aptos" w:hAnsi="Aptos"/>
                <w:b w:val="0"/>
                <w:sz w:val="12"/>
              </w:rPr>
              <w:t>Aethel Tundra</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Medicine</w:t>
            </w:r>
          </w:p>
        </w:tc>
        <w:tc>
          <w:tcPr>
            <w:tcW w:type="dxa" w:w="2016"/>
            <w:vAlign w:val="center"/>
            <w:shd w:fill="F7FAF8"/>
          </w:tcPr>
          <w:p>
            <w:pPr>
              <w:spacing w:after="0" w:line="240" w:lineRule="auto"/>
            </w:pPr>
            <w:r/>
            <w:r>
              <w:rPr>
                <w:rFonts w:ascii="Aptos" w:hAnsi="Aptos"/>
                <w:b w:val="0"/>
                <w:sz w:val="12"/>
              </w:rPr>
              <w:t>Strange Tentacle (Tier 1), Aberrant Ichor (Tier 2), Mind Crystal (Tier 3)</w:t>
            </w:r>
          </w:p>
        </w:tc>
        <w:tc>
          <w:tcPr>
            <w:tcW w:type="dxa" w:w="1584"/>
            <w:vAlign w:val="center"/>
            <w:shd w:fill="F7FAF8"/>
          </w:tcPr>
          <w:p>
            <w:pPr>
              <w:spacing w:after="0" w:line="240" w:lineRule="auto"/>
            </w:pPr>
            <w:r/>
            <w:r>
              <w:rPr>
                <w:rFonts w:ascii="Aptos" w:hAnsi="Aptos"/>
                <w:b w:val="0"/>
                <w:sz w:val="12"/>
              </w:rPr>
              <w:t>salvage, salvage, organ, bone, research</w:t>
            </w:r>
          </w:p>
        </w:tc>
      </w:tr>
      <w:tr>
        <w:trPr>
          <w:cantSplit/>
        </w:trPr>
        <w:tc>
          <w:tcPr>
            <w:tcW w:type="dxa" w:w="1800"/>
            <w:vAlign w:val="center"/>
          </w:tcPr>
          <w:p>
            <w:pPr>
              <w:spacing w:after="0" w:line="240" w:lineRule="auto"/>
            </w:pPr>
            <w:r/>
            <w:r>
              <w:rPr>
                <w:rFonts w:ascii="Aptos" w:hAnsi="Aptos"/>
                <w:b w:val="0"/>
                <w:sz w:val="12"/>
              </w:rPr>
              <w:t>Depth Toad Taskmaster</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Humanoid</w:t>
            </w:r>
          </w:p>
        </w:tc>
        <w:tc>
          <w:tcPr>
            <w:tcW w:type="dxa" w:w="504"/>
            <w:vAlign w:val="center"/>
          </w:tcPr>
          <w:p>
            <w:pPr>
              <w:spacing w:after="0" w:line="240" w:lineRule="auto"/>
            </w:pPr>
            <w:r/>
            <w:r>
              <w:rPr>
                <w:rFonts w:ascii="Aptos" w:hAnsi="Aptos"/>
                <w:b w:val="0"/>
                <w:sz w:val="12"/>
              </w:rPr>
              <w:t>7</w:t>
            </w:r>
          </w:p>
        </w:tc>
        <w:tc>
          <w:tcPr>
            <w:tcW w:type="dxa" w:w="1440"/>
            <w:vAlign w:val="center"/>
          </w:tcPr>
          <w:p>
            <w:pPr>
              <w:spacing w:after="0" w:line="240" w:lineRule="auto"/>
            </w:pPr>
            <w:r/>
            <w:r>
              <w:rPr>
                <w:rFonts w:ascii="Aptos" w:hAnsi="Aptos"/>
                <w:b w:val="0"/>
                <w:sz w:val="12"/>
              </w:rPr>
              <w:t>Isles of Eternal Radiance</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Medicine</w:t>
            </w:r>
          </w:p>
        </w:tc>
        <w:tc>
          <w:tcPr>
            <w:tcW w:type="dxa" w:w="2016"/>
            <w:vAlign w:val="center"/>
          </w:tcPr>
          <w:p>
            <w:pPr>
              <w:spacing w:after="0" w:line="240" w:lineRule="auto"/>
            </w:pPr>
            <w:r/>
            <w:r>
              <w:rPr>
                <w:rFonts w:ascii="Aptos" w:hAnsi="Aptos"/>
                <w:b w:val="0"/>
                <w:sz w:val="12"/>
              </w:rPr>
              <w:t>Radiant Feather (Tier 1), Blessed Essence (Tier 2), Holy Symbol (Tier 3)</w:t>
            </w:r>
          </w:p>
        </w:tc>
        <w:tc>
          <w:tcPr>
            <w:tcW w:type="dxa" w:w="1584"/>
            <w:vAlign w:val="center"/>
          </w:tcPr>
          <w:p>
            <w:pPr>
              <w:spacing w:after="0" w:line="240" w:lineRule="auto"/>
            </w:pPr>
            <w:r/>
            <w:r>
              <w:rPr>
                <w:rFonts w:ascii="Aptos" w:hAnsi="Aptos"/>
                <w:b w:val="0"/>
                <w:sz w:val="12"/>
              </w:rPr>
              <w:t>salvage, salvage, organ, bone, research</w:t>
            </w:r>
          </w:p>
        </w:tc>
      </w:tr>
      <w:tr>
        <w:trPr>
          <w:cantSplit/>
        </w:trPr>
        <w:tc>
          <w:tcPr>
            <w:tcW w:type="dxa" w:w="1800"/>
            <w:vAlign w:val="center"/>
            <w:shd w:fill="F7FAF8"/>
          </w:tcPr>
          <w:p>
            <w:pPr>
              <w:spacing w:after="0" w:line="240" w:lineRule="auto"/>
            </w:pPr>
            <w:r/>
            <w:r>
              <w:rPr>
                <w:rFonts w:ascii="Aptos" w:hAnsi="Aptos"/>
                <w:b w:val="0"/>
                <w:sz w:val="12"/>
              </w:rPr>
              <w:t>Derro</w:t>
            </w:r>
          </w:p>
        </w:tc>
        <w:tc>
          <w:tcPr>
            <w:tcW w:type="dxa" w:w="648"/>
            <w:vAlign w:val="center"/>
            <w:shd w:fill="F7FAF8"/>
          </w:tcPr>
          <w:p>
            <w:pPr>
              <w:spacing w:after="0" w:line="240" w:lineRule="auto"/>
            </w:pPr>
            <w:r/>
            <w:r>
              <w:rPr>
                <w:rFonts w:ascii="Aptos" w:hAnsi="Aptos"/>
                <w:b w:val="0"/>
                <w:sz w:val="12"/>
              </w:rPr>
              <w:t>Tiny</w:t>
            </w:r>
          </w:p>
        </w:tc>
        <w:tc>
          <w:tcPr>
            <w:tcW w:type="dxa" w:w="1008"/>
            <w:vAlign w:val="center"/>
            <w:shd w:fill="F7FAF8"/>
          </w:tcPr>
          <w:p>
            <w:pPr>
              <w:spacing w:after="0" w:line="240" w:lineRule="auto"/>
            </w:pPr>
            <w:r/>
            <w:r>
              <w:rPr>
                <w:rFonts w:ascii="Aptos" w:hAnsi="Aptos"/>
                <w:b w:val="0"/>
                <w:sz w:val="12"/>
              </w:rPr>
              <w:t>Plant</w:t>
            </w:r>
          </w:p>
        </w:tc>
        <w:tc>
          <w:tcPr>
            <w:tcW w:type="dxa" w:w="504"/>
            <w:vAlign w:val="center"/>
            <w:shd w:fill="F7FAF8"/>
          </w:tcPr>
          <w:p>
            <w:pPr>
              <w:spacing w:after="0" w:line="240" w:lineRule="auto"/>
            </w:pPr>
            <w:r/>
            <w:r>
              <w:rPr>
                <w:rFonts w:ascii="Aptos" w:hAnsi="Aptos"/>
                <w:b w:val="0"/>
                <w:sz w:val="12"/>
              </w:rPr>
              <w:t>1/8</w:t>
            </w:r>
          </w:p>
        </w:tc>
        <w:tc>
          <w:tcPr>
            <w:tcW w:type="dxa" w:w="1440"/>
            <w:vAlign w:val="center"/>
            <w:shd w:fill="F7FAF8"/>
          </w:tcPr>
          <w:p>
            <w:pPr>
              <w:spacing w:after="0" w:line="240" w:lineRule="auto"/>
            </w:pPr>
            <w:r/>
            <w:r>
              <w:rPr>
                <w:rFonts w:ascii="Aptos" w:hAnsi="Aptos"/>
                <w:b w:val="0"/>
                <w:sz w:val="12"/>
              </w:rPr>
              <w:t>Aethel Lowlands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10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Magical Seed (Tier 1)</w:t>
            </w:r>
          </w:p>
        </w:tc>
        <w:tc>
          <w:tcPr>
            <w:tcW w:type="dxa" w:w="1584"/>
            <w:vAlign w:val="center"/>
            <w:shd w:fill="F7FAF8"/>
          </w:tcPr>
          <w:p>
            <w:pPr>
              <w:spacing w:after="0" w:line="240" w:lineRule="auto"/>
            </w:pPr>
            <w:r/>
            <w:r>
              <w:rPr>
                <w:rFonts w:ascii="Aptos" w:hAnsi="Aptos"/>
                <w:b w:val="0"/>
                <w:sz w:val="12"/>
              </w:rPr>
              <w:t>food, plant, plant, fluid, core</w:t>
            </w:r>
          </w:p>
        </w:tc>
      </w:tr>
      <w:tr>
        <w:trPr>
          <w:cantSplit/>
        </w:trPr>
        <w:tc>
          <w:tcPr>
            <w:tcW w:type="dxa" w:w="1800"/>
            <w:vAlign w:val="center"/>
          </w:tcPr>
          <w:p>
            <w:pPr>
              <w:spacing w:after="0" w:line="240" w:lineRule="auto"/>
            </w:pPr>
            <w:r/>
            <w:r>
              <w:rPr>
                <w:rFonts w:ascii="Aptos" w:hAnsi="Aptos"/>
                <w:b w:val="0"/>
                <w:sz w:val="12"/>
              </w:rPr>
              <w:t>Derro Savant</w:t>
            </w:r>
          </w:p>
        </w:tc>
        <w:tc>
          <w:tcPr>
            <w:tcW w:type="dxa" w:w="648"/>
            <w:vAlign w:val="center"/>
          </w:tcPr>
          <w:p>
            <w:pPr>
              <w:spacing w:after="0" w:line="240" w:lineRule="auto"/>
            </w:pPr>
            <w:r/>
            <w:r>
              <w:rPr>
                <w:rFonts w:ascii="Aptos" w:hAnsi="Aptos"/>
                <w:b w:val="0"/>
                <w:sz w:val="12"/>
              </w:rPr>
              <w:t>Small</w:t>
            </w:r>
          </w:p>
        </w:tc>
        <w:tc>
          <w:tcPr>
            <w:tcW w:type="dxa" w:w="1008"/>
            <w:vAlign w:val="center"/>
          </w:tcPr>
          <w:p>
            <w:pPr>
              <w:spacing w:after="0" w:line="240" w:lineRule="auto"/>
            </w:pPr>
            <w:r/>
            <w:r>
              <w:rPr>
                <w:rFonts w:ascii="Aptos" w:hAnsi="Aptos"/>
                <w:b w:val="0"/>
                <w:sz w:val="12"/>
              </w:rPr>
              <w:t>Elemental</w:t>
            </w:r>
          </w:p>
        </w:tc>
        <w:tc>
          <w:tcPr>
            <w:tcW w:type="dxa" w:w="504"/>
            <w:vAlign w:val="center"/>
          </w:tcPr>
          <w:p>
            <w:pPr>
              <w:spacing w:after="0" w:line="240" w:lineRule="auto"/>
            </w:pPr>
            <w:r/>
            <w:r>
              <w:rPr>
                <w:rFonts w:ascii="Aptos" w:hAnsi="Aptos"/>
                <w:b w:val="0"/>
                <w:sz w:val="12"/>
              </w:rPr>
              <w:t>1/4</w:t>
            </w:r>
          </w:p>
        </w:tc>
        <w:tc>
          <w:tcPr>
            <w:tcW w:type="dxa" w:w="1440"/>
            <w:vAlign w:val="center"/>
          </w:tcPr>
          <w:p>
            <w:pPr>
              <w:spacing w:after="0" w:line="240" w:lineRule="auto"/>
            </w:pPr>
            <w:r/>
            <w:r>
              <w:rPr>
                <w:rFonts w:ascii="Aptos" w:hAnsi="Aptos"/>
                <w:b w:val="0"/>
                <w:sz w:val="12"/>
              </w:rPr>
              <w:t>Resonance Fields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20 minutes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Elemental Core (Tier 1)</w:t>
            </w:r>
          </w:p>
        </w:tc>
        <w:tc>
          <w:tcPr>
            <w:tcW w:type="dxa" w:w="1584"/>
            <w:vAlign w:val="center"/>
          </w:tcPr>
          <w:p>
            <w:pPr>
              <w:spacing w:after="0" w:line="240" w:lineRule="auto"/>
            </w:pPr>
            <w:r/>
            <w:r>
              <w:rPr>
                <w:rFonts w:ascii="Aptos" w:hAnsi="Aptos"/>
                <w:b w:val="0"/>
                <w:sz w:val="12"/>
              </w:rPr>
              <w:t>mineral, core, essence, powder, misc</w:t>
            </w:r>
          </w:p>
        </w:tc>
      </w:tr>
      <w:tr>
        <w:trPr>
          <w:cantSplit/>
        </w:trPr>
        <w:tc>
          <w:tcPr>
            <w:tcW w:type="dxa" w:w="1800"/>
            <w:vAlign w:val="center"/>
            <w:shd w:fill="F7FAF8"/>
          </w:tcPr>
          <w:p>
            <w:pPr>
              <w:spacing w:after="0" w:line="240" w:lineRule="auto"/>
            </w:pPr>
            <w:r/>
            <w:r>
              <w:rPr>
                <w:rFonts w:ascii="Aptos" w:hAnsi="Aptos"/>
                <w:b w:val="0"/>
                <w:sz w:val="12"/>
              </w:rPr>
              <w:t>Deva</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Celestial</w:t>
            </w:r>
          </w:p>
        </w:tc>
        <w:tc>
          <w:tcPr>
            <w:tcW w:type="dxa" w:w="504"/>
            <w:vAlign w:val="center"/>
            <w:shd w:fill="F7FAF8"/>
          </w:tcPr>
          <w:p>
            <w:pPr>
              <w:spacing w:after="0" w:line="240" w:lineRule="auto"/>
            </w:pPr>
            <w:r/>
            <w:r>
              <w:rPr>
                <w:rFonts w:ascii="Aptos" w:hAnsi="Aptos"/>
                <w:b w:val="0"/>
                <w:sz w:val="12"/>
              </w:rPr>
              <w:t>11</w:t>
            </w:r>
          </w:p>
        </w:tc>
        <w:tc>
          <w:tcPr>
            <w:tcW w:type="dxa" w:w="1440"/>
            <w:vAlign w:val="center"/>
            <w:shd w:fill="F7FAF8"/>
          </w:tcPr>
          <w:p>
            <w:pPr>
              <w:spacing w:after="0" w:line="240" w:lineRule="auto"/>
            </w:pPr>
            <w:r/>
            <w:r>
              <w:rPr>
                <w:rFonts w:ascii="Aptos" w:hAnsi="Aptos"/>
                <w:b w:val="0"/>
                <w:sz w:val="12"/>
              </w:rPr>
              <w:t>Isles of Eternal Radiance</w:t>
            </w:r>
          </w:p>
        </w:tc>
        <w:tc>
          <w:tcPr>
            <w:tcW w:type="dxa" w:w="504"/>
            <w:vAlign w:val="center"/>
            <w:shd w:fill="F7FAF8"/>
          </w:tcPr>
          <w:p>
            <w:pPr>
              <w:spacing w:after="0" w:line="240" w:lineRule="auto"/>
            </w:pPr>
            <w:r/>
            <w:r>
              <w:rPr>
                <w:rFonts w:ascii="Aptos" w:hAnsi="Aptos"/>
                <w:b w:val="0"/>
                <w:sz w:val="12"/>
              </w:rPr>
              <w:t>15</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Radiant Feather (Tier 1), Blessed Essence (Tier 2), Holy Symbol (Tier 3)</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Devourer</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Undead</w:t>
            </w:r>
          </w:p>
        </w:tc>
        <w:tc>
          <w:tcPr>
            <w:tcW w:type="dxa" w:w="504"/>
            <w:vAlign w:val="center"/>
          </w:tcPr>
          <w:p>
            <w:pPr>
              <w:spacing w:after="0" w:line="240" w:lineRule="auto"/>
            </w:pPr>
            <w:r/>
            <w:r>
              <w:rPr>
                <w:rFonts w:ascii="Aptos" w:hAnsi="Aptos"/>
                <w:b w:val="0"/>
                <w:sz w:val="12"/>
              </w:rPr>
              <w:t>9</w:t>
            </w:r>
          </w:p>
        </w:tc>
        <w:tc>
          <w:tcPr>
            <w:tcW w:type="dxa" w:w="1440"/>
            <w:vAlign w:val="center"/>
          </w:tcPr>
          <w:p>
            <w:pPr>
              <w:spacing w:after="0" w:line="240" w:lineRule="auto"/>
            </w:pPr>
            <w:r/>
            <w:r>
              <w:rPr>
                <w:rFonts w:ascii="Aptos" w:hAnsi="Aptos"/>
                <w:b w:val="0"/>
                <w:sz w:val="12"/>
              </w:rPr>
              <w:t>Isles of Eternal Radiance</w:t>
            </w:r>
          </w:p>
        </w:tc>
        <w:tc>
          <w:tcPr>
            <w:tcW w:type="dxa" w:w="504"/>
            <w:vAlign w:val="center"/>
          </w:tcPr>
          <w:p>
            <w:pPr>
              <w:spacing w:after="0" w:line="240" w:lineRule="auto"/>
            </w:pPr>
            <w:r/>
            <w:r>
              <w:rPr>
                <w:rFonts w:ascii="Aptos" w:hAnsi="Aptos"/>
                <w:b w:val="0"/>
                <w:sz w:val="12"/>
              </w:rPr>
              <w:t>13</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Radiant Feather (Tier 1), Blessed Essence (Tier 2), Holy Symbol (Tier 3)</w:t>
            </w:r>
          </w:p>
        </w:tc>
        <w:tc>
          <w:tcPr>
            <w:tcW w:type="dxa" w:w="1584"/>
            <w:vAlign w:val="center"/>
          </w:tcPr>
          <w:p>
            <w:pPr>
              <w:spacing w:after="0" w:line="240" w:lineRule="auto"/>
            </w:pPr>
            <w:r/>
            <w:r>
              <w:rPr>
                <w:rFonts w:ascii="Aptos" w:hAnsi="Aptos"/>
                <w:b w:val="0"/>
                <w:sz w:val="12"/>
              </w:rPr>
              <w:t>bone, powder, fluid, essence, core</w:t>
            </w:r>
          </w:p>
        </w:tc>
      </w:tr>
      <w:tr>
        <w:trPr>
          <w:cantSplit/>
        </w:trPr>
        <w:tc>
          <w:tcPr>
            <w:tcW w:type="dxa" w:w="1800"/>
            <w:vAlign w:val="center"/>
            <w:shd w:fill="F7FAF8"/>
          </w:tcPr>
          <w:p>
            <w:pPr>
              <w:spacing w:after="0" w:line="240" w:lineRule="auto"/>
            </w:pPr>
            <w:r/>
            <w:r>
              <w:rPr>
                <w:rFonts w:ascii="Aptos" w:hAnsi="Aptos"/>
                <w:b w:val="0"/>
                <w:sz w:val="12"/>
              </w:rPr>
              <w:t>Dimetrodon</w:t>
            </w:r>
          </w:p>
        </w:tc>
        <w:tc>
          <w:tcPr>
            <w:tcW w:type="dxa" w:w="648"/>
            <w:vAlign w:val="center"/>
            <w:shd w:fill="F7FAF8"/>
          </w:tcPr>
          <w:p>
            <w:pPr>
              <w:spacing w:after="0" w:line="240" w:lineRule="auto"/>
            </w:pPr>
            <w:r/>
            <w:r>
              <w:rPr>
                <w:rFonts w:ascii="Aptos" w:hAnsi="Aptos"/>
                <w:b w:val="0"/>
                <w:sz w:val="12"/>
              </w:rPr>
              <w:t>Small</w:t>
            </w:r>
          </w:p>
        </w:tc>
        <w:tc>
          <w:tcPr>
            <w:tcW w:type="dxa" w:w="1008"/>
            <w:vAlign w:val="center"/>
            <w:shd w:fill="F7FAF8"/>
          </w:tcPr>
          <w:p>
            <w:pPr>
              <w:spacing w:after="0" w:line="240" w:lineRule="auto"/>
            </w:pPr>
            <w:r/>
            <w:r>
              <w:rPr>
                <w:rFonts w:ascii="Aptos" w:hAnsi="Aptos"/>
                <w:b w:val="0"/>
                <w:sz w:val="12"/>
              </w:rPr>
              <w:t>Beast</w:t>
            </w:r>
          </w:p>
        </w:tc>
        <w:tc>
          <w:tcPr>
            <w:tcW w:type="dxa" w:w="504"/>
            <w:vAlign w:val="center"/>
            <w:shd w:fill="F7FAF8"/>
          </w:tcPr>
          <w:p>
            <w:pPr>
              <w:spacing w:after="0" w:line="240" w:lineRule="auto"/>
            </w:pPr>
            <w:r/>
            <w:r>
              <w:rPr>
                <w:rFonts w:ascii="Aptos" w:hAnsi="Aptos"/>
                <w:b w:val="0"/>
                <w:sz w:val="12"/>
              </w:rPr>
              <w:t>1/2</w:t>
            </w:r>
          </w:p>
        </w:tc>
        <w:tc>
          <w:tcPr>
            <w:tcW w:type="dxa" w:w="1440"/>
            <w:vAlign w:val="center"/>
            <w:shd w:fill="F7FAF8"/>
          </w:tcPr>
          <w:p>
            <w:pPr>
              <w:spacing w:after="0" w:line="240" w:lineRule="auto"/>
            </w:pPr>
            <w:r/>
            <w:r>
              <w:rPr>
                <w:rFonts w:ascii="Aptos" w:hAnsi="Aptos"/>
                <w:b w:val="0"/>
                <w:sz w:val="12"/>
              </w:rPr>
              <w:t>Yieldheart Caverns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20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Dimetrodon meat</w:t>
            </w:r>
          </w:p>
        </w:tc>
        <w:tc>
          <w:tcPr>
            <w:tcW w:type="dxa" w:w="1584"/>
            <w:vAlign w:val="center"/>
            <w:shd w:fill="F7FAF8"/>
          </w:tcPr>
          <w:p>
            <w:pPr>
              <w:spacing w:after="0" w:line="240" w:lineRule="auto"/>
            </w:pPr>
            <w:r/>
            <w:r>
              <w:rPr>
                <w:rFonts w:ascii="Aptos" w:hAnsi="Aptos"/>
                <w:b w:val="0"/>
                <w:sz w:val="12"/>
              </w:rPr>
              <w:t>food, hide, bone, organ, misc</w:t>
            </w:r>
          </w:p>
        </w:tc>
      </w:tr>
      <w:tr>
        <w:trPr>
          <w:cantSplit/>
        </w:trPr>
        <w:tc>
          <w:tcPr>
            <w:tcW w:type="dxa" w:w="1800"/>
            <w:vAlign w:val="center"/>
          </w:tcPr>
          <w:p>
            <w:pPr>
              <w:spacing w:after="0" w:line="240" w:lineRule="auto"/>
            </w:pPr>
            <w:r/>
            <w:r>
              <w:rPr>
                <w:rFonts w:ascii="Aptos" w:hAnsi="Aptos"/>
                <w:b w:val="0"/>
                <w:sz w:val="12"/>
              </w:rPr>
              <w:t>Dire Troll</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Giant</w:t>
            </w:r>
          </w:p>
        </w:tc>
        <w:tc>
          <w:tcPr>
            <w:tcW w:type="dxa" w:w="504"/>
            <w:vAlign w:val="center"/>
          </w:tcPr>
          <w:p>
            <w:pPr>
              <w:spacing w:after="0" w:line="240" w:lineRule="auto"/>
            </w:pPr>
            <w:r/>
            <w:r>
              <w:rPr>
                <w:rFonts w:ascii="Aptos" w:hAnsi="Aptos"/>
                <w:b w:val="0"/>
                <w:sz w:val="12"/>
              </w:rPr>
              <w:t>3</w:t>
            </w:r>
          </w:p>
        </w:tc>
        <w:tc>
          <w:tcPr>
            <w:tcW w:type="dxa" w:w="1440"/>
            <w:vAlign w:val="center"/>
          </w:tcPr>
          <w:p>
            <w:pPr>
              <w:spacing w:after="0" w:line="240" w:lineRule="auto"/>
            </w:pPr>
            <w:r/>
            <w:r>
              <w:rPr>
                <w:rFonts w:ascii="Aptos" w:hAnsi="Aptos"/>
                <w:b w:val="0"/>
                <w:sz w:val="12"/>
              </w:rPr>
              <w:t>Yieldheart Caverns</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History</w:t>
            </w:r>
          </w:p>
        </w:tc>
        <w:tc>
          <w:tcPr>
            <w:tcW w:type="dxa" w:w="2016"/>
            <w:vAlign w:val="center"/>
          </w:tcPr>
          <w:p>
            <w:pPr>
              <w:spacing w:after="0" w:line="240" w:lineRule="auto"/>
            </w:pPr>
            <w:r/>
            <w:r>
              <w:rPr>
                <w:rFonts w:ascii="Aptos" w:hAnsi="Aptos"/>
                <w:b w:val="0"/>
                <w:sz w:val="12"/>
              </w:rPr>
              <w:t>Giant Bone (Tier 1), Massive Tooth (Tier 2)</w:t>
            </w:r>
          </w:p>
        </w:tc>
        <w:tc>
          <w:tcPr>
            <w:tcW w:type="dxa" w:w="1584"/>
            <w:vAlign w:val="center"/>
          </w:tcPr>
          <w:p>
            <w:pPr>
              <w:spacing w:after="0" w:line="240" w:lineRule="auto"/>
            </w:pPr>
            <w:r/>
            <w:r>
              <w:rPr>
                <w:rFonts w:ascii="Aptos" w:hAnsi="Aptos"/>
                <w:b w:val="0"/>
                <w:sz w:val="12"/>
              </w:rPr>
              <w:t>food, hide, bone, organ, fiber</w:t>
            </w:r>
          </w:p>
        </w:tc>
      </w:tr>
      <w:tr>
        <w:trPr>
          <w:cantSplit/>
        </w:trPr>
        <w:tc>
          <w:tcPr>
            <w:tcW w:type="dxa" w:w="1800"/>
            <w:vAlign w:val="center"/>
            <w:shd w:fill="F7FAF8"/>
          </w:tcPr>
          <w:p>
            <w:pPr>
              <w:spacing w:after="0" w:line="240" w:lineRule="auto"/>
            </w:pPr>
            <w:r/>
            <w:r>
              <w:rPr>
                <w:rFonts w:ascii="Aptos" w:hAnsi="Aptos"/>
                <w:b w:val="0"/>
                <w:sz w:val="12"/>
              </w:rPr>
              <w:t>Dire Wolf</w:t>
            </w:r>
          </w:p>
        </w:tc>
        <w:tc>
          <w:tcPr>
            <w:tcW w:type="dxa" w:w="648"/>
            <w:vAlign w:val="center"/>
            <w:shd w:fill="F7FAF8"/>
          </w:tcPr>
          <w:p>
            <w:pPr>
              <w:spacing w:after="0" w:line="240" w:lineRule="auto"/>
            </w:pPr>
            <w:r/>
            <w:r>
              <w:rPr>
                <w:rFonts w:ascii="Aptos" w:hAnsi="Aptos"/>
                <w:b w:val="0"/>
                <w:sz w:val="12"/>
              </w:rPr>
              <w:t>Small</w:t>
            </w:r>
          </w:p>
        </w:tc>
        <w:tc>
          <w:tcPr>
            <w:tcW w:type="dxa" w:w="1008"/>
            <w:vAlign w:val="center"/>
            <w:shd w:fill="F7FAF8"/>
          </w:tcPr>
          <w:p>
            <w:pPr>
              <w:spacing w:after="0" w:line="240" w:lineRule="auto"/>
            </w:pPr>
            <w:r/>
            <w:r>
              <w:rPr>
                <w:rFonts w:ascii="Aptos" w:hAnsi="Aptos"/>
                <w:b w:val="0"/>
                <w:sz w:val="12"/>
              </w:rPr>
              <w:t>Beast</w:t>
            </w:r>
          </w:p>
        </w:tc>
        <w:tc>
          <w:tcPr>
            <w:tcW w:type="dxa" w:w="504"/>
            <w:vAlign w:val="center"/>
            <w:shd w:fill="F7FAF8"/>
          </w:tcPr>
          <w:p>
            <w:pPr>
              <w:spacing w:after="0" w:line="240" w:lineRule="auto"/>
            </w:pPr>
            <w:r/>
            <w:r>
              <w:rPr>
                <w:rFonts w:ascii="Aptos" w:hAnsi="Aptos"/>
                <w:b w:val="0"/>
                <w:sz w:val="12"/>
              </w:rPr>
              <w:t>0</w:t>
            </w:r>
          </w:p>
        </w:tc>
        <w:tc>
          <w:tcPr>
            <w:tcW w:type="dxa" w:w="1440"/>
            <w:vAlign w:val="center"/>
            <w:shd w:fill="F7FAF8"/>
          </w:tcPr>
          <w:p>
            <w:pPr>
              <w:spacing w:after="0" w:line="240" w:lineRule="auto"/>
            </w:pPr>
            <w:r/>
            <w:r>
              <w:rPr>
                <w:rFonts w:ascii="Aptos" w:hAnsi="Aptos"/>
                <w:b w:val="0"/>
                <w:sz w:val="12"/>
              </w:rPr>
              <w:t>Aethel Forests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20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Wolf pelt</w:t>
            </w:r>
          </w:p>
        </w:tc>
        <w:tc>
          <w:tcPr>
            <w:tcW w:type="dxa" w:w="1584"/>
            <w:vAlign w:val="center"/>
            <w:shd w:fill="F7FAF8"/>
          </w:tcPr>
          <w:p>
            <w:pPr>
              <w:spacing w:after="0" w:line="240" w:lineRule="auto"/>
            </w:pPr>
            <w:r/>
            <w:r>
              <w:rPr>
                <w:rFonts w:ascii="Aptos" w:hAnsi="Aptos"/>
                <w:b w:val="0"/>
                <w:sz w:val="12"/>
              </w:rPr>
              <w:t>food, hide, bone, organ, misc</w:t>
            </w:r>
          </w:p>
        </w:tc>
      </w:tr>
      <w:tr>
        <w:trPr>
          <w:cantSplit/>
        </w:trPr>
        <w:tc>
          <w:tcPr>
            <w:tcW w:type="dxa" w:w="1800"/>
            <w:vAlign w:val="center"/>
          </w:tcPr>
          <w:p>
            <w:pPr>
              <w:spacing w:after="0" w:line="240" w:lineRule="auto"/>
            </w:pPr>
            <w:r/>
            <w:r>
              <w:rPr>
                <w:rFonts w:ascii="Aptos" w:hAnsi="Aptos"/>
                <w:b w:val="0"/>
                <w:sz w:val="12"/>
              </w:rPr>
              <w:t>Diviner</w:t>
            </w:r>
          </w:p>
        </w:tc>
        <w:tc>
          <w:tcPr>
            <w:tcW w:type="dxa" w:w="648"/>
            <w:vAlign w:val="center"/>
          </w:tcPr>
          <w:p>
            <w:pPr>
              <w:spacing w:after="0" w:line="240" w:lineRule="auto"/>
            </w:pPr>
            <w:r/>
            <w:r>
              <w:rPr>
                <w:rFonts w:ascii="Aptos" w:hAnsi="Aptos"/>
                <w:b w:val="0"/>
                <w:sz w:val="12"/>
              </w:rPr>
              <w:t>Tiny</w:t>
            </w:r>
          </w:p>
        </w:tc>
        <w:tc>
          <w:tcPr>
            <w:tcW w:type="dxa" w:w="1008"/>
            <w:vAlign w:val="center"/>
          </w:tcPr>
          <w:p>
            <w:pPr>
              <w:spacing w:after="0" w:line="240" w:lineRule="auto"/>
            </w:pPr>
            <w:r/>
            <w:r>
              <w:rPr>
                <w:rFonts w:ascii="Aptos" w:hAnsi="Aptos"/>
                <w:b w:val="0"/>
                <w:sz w:val="12"/>
              </w:rPr>
              <w:t>Plant</w:t>
            </w:r>
          </w:p>
        </w:tc>
        <w:tc>
          <w:tcPr>
            <w:tcW w:type="dxa" w:w="504"/>
            <w:vAlign w:val="center"/>
          </w:tcPr>
          <w:p>
            <w:pPr>
              <w:spacing w:after="0" w:line="240" w:lineRule="auto"/>
            </w:pPr>
            <w:r/>
            <w:r>
              <w:rPr>
                <w:rFonts w:ascii="Aptos" w:hAnsi="Aptos"/>
                <w:b w:val="0"/>
                <w:sz w:val="12"/>
              </w:rPr>
              <w:t>1/8</w:t>
            </w:r>
          </w:p>
        </w:tc>
        <w:tc>
          <w:tcPr>
            <w:tcW w:type="dxa" w:w="1440"/>
            <w:vAlign w:val="center"/>
          </w:tcPr>
          <w:p>
            <w:pPr>
              <w:spacing w:after="0" w:line="240" w:lineRule="auto"/>
            </w:pPr>
            <w:r/>
            <w:r>
              <w:rPr>
                <w:rFonts w:ascii="Aptos" w:hAnsi="Aptos"/>
                <w:b w:val="0"/>
                <w:sz w:val="12"/>
              </w:rPr>
              <w:t>Aethel Oceans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10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Magical Seed (Tier 1)</w:t>
            </w:r>
          </w:p>
        </w:tc>
        <w:tc>
          <w:tcPr>
            <w:tcW w:type="dxa" w:w="1584"/>
            <w:vAlign w:val="center"/>
          </w:tcPr>
          <w:p>
            <w:pPr>
              <w:spacing w:after="0" w:line="240" w:lineRule="auto"/>
            </w:pPr>
            <w:r/>
            <w:r>
              <w:rPr>
                <w:rFonts w:ascii="Aptos" w:hAnsi="Aptos"/>
                <w:b w:val="0"/>
                <w:sz w:val="12"/>
              </w:rPr>
              <w:t>food, plant, plant, fluid, core</w:t>
            </w:r>
          </w:p>
        </w:tc>
      </w:tr>
      <w:tr>
        <w:trPr>
          <w:cantSplit/>
        </w:trPr>
        <w:tc>
          <w:tcPr>
            <w:tcW w:type="dxa" w:w="1800"/>
            <w:vAlign w:val="center"/>
            <w:shd w:fill="F7FAF8"/>
          </w:tcPr>
          <w:p>
            <w:pPr>
              <w:spacing w:after="0" w:line="240" w:lineRule="auto"/>
            </w:pPr>
            <w:r/>
            <w:r>
              <w:rPr>
                <w:rFonts w:ascii="Aptos" w:hAnsi="Aptos"/>
                <w:b w:val="0"/>
                <w:sz w:val="12"/>
              </w:rPr>
              <w:t>Djinni</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Elemental</w:t>
            </w:r>
          </w:p>
        </w:tc>
        <w:tc>
          <w:tcPr>
            <w:tcW w:type="dxa" w:w="504"/>
            <w:vAlign w:val="center"/>
            <w:shd w:fill="F7FAF8"/>
          </w:tcPr>
          <w:p>
            <w:pPr>
              <w:spacing w:after="0" w:line="240" w:lineRule="auto"/>
            </w:pPr>
            <w:r/>
            <w:r>
              <w:rPr>
                <w:rFonts w:ascii="Aptos" w:hAnsi="Aptos"/>
                <w:b w:val="0"/>
                <w:sz w:val="12"/>
              </w:rPr>
              <w:t>5</w:t>
            </w:r>
          </w:p>
        </w:tc>
        <w:tc>
          <w:tcPr>
            <w:tcW w:type="dxa" w:w="1440"/>
            <w:vAlign w:val="center"/>
            <w:shd w:fill="F7FAF8"/>
          </w:tcPr>
          <w:p>
            <w:pPr>
              <w:spacing w:after="0" w:line="240" w:lineRule="auto"/>
            </w:pPr>
            <w:r/>
            <w:r>
              <w:rPr>
                <w:rFonts w:ascii="Aptos" w:hAnsi="Aptos"/>
                <w:b w:val="0"/>
                <w:sz w:val="12"/>
              </w:rPr>
              <w:t>Aethel Deserts</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Elemental Core (Tier 1), Pure Element (Tier 2), Primal Essence (Tier 3)</w:t>
            </w:r>
          </w:p>
        </w:tc>
        <w:tc>
          <w:tcPr>
            <w:tcW w:type="dxa" w:w="1584"/>
            <w:vAlign w:val="center"/>
            <w:shd w:fill="F7FAF8"/>
          </w:tcPr>
          <w:p>
            <w:pPr>
              <w:spacing w:after="0" w:line="240" w:lineRule="auto"/>
            </w:pPr>
            <w:r/>
            <w:r>
              <w:rPr>
                <w:rFonts w:ascii="Aptos" w:hAnsi="Aptos"/>
                <w:b w:val="0"/>
                <w:sz w:val="12"/>
              </w:rPr>
              <w:t>mineral, core, essence, powder, misc</w:t>
            </w:r>
          </w:p>
        </w:tc>
      </w:tr>
      <w:tr>
        <w:trPr>
          <w:cantSplit/>
        </w:trPr>
        <w:tc>
          <w:tcPr>
            <w:tcW w:type="dxa" w:w="1800"/>
            <w:vAlign w:val="center"/>
          </w:tcPr>
          <w:p>
            <w:pPr>
              <w:spacing w:after="0" w:line="240" w:lineRule="auto"/>
            </w:pPr>
            <w:r/>
            <w:r>
              <w:rPr>
                <w:rFonts w:ascii="Aptos" w:hAnsi="Aptos"/>
                <w:b w:val="0"/>
                <w:sz w:val="12"/>
              </w:rPr>
              <w:t>Dolphin</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Fiend</w:t>
            </w:r>
          </w:p>
        </w:tc>
        <w:tc>
          <w:tcPr>
            <w:tcW w:type="dxa" w:w="504"/>
            <w:vAlign w:val="center"/>
          </w:tcPr>
          <w:p>
            <w:pPr>
              <w:spacing w:after="0" w:line="240" w:lineRule="auto"/>
            </w:pPr>
            <w:r/>
            <w:r>
              <w:rPr>
                <w:rFonts w:ascii="Aptos" w:hAnsi="Aptos"/>
                <w:b w:val="0"/>
                <w:sz w:val="12"/>
              </w:rPr>
              <w:t>10</w:t>
            </w:r>
          </w:p>
        </w:tc>
        <w:tc>
          <w:tcPr>
            <w:tcW w:type="dxa" w:w="1440"/>
            <w:vAlign w:val="center"/>
          </w:tcPr>
          <w:p>
            <w:pPr>
              <w:spacing w:after="0" w:line="240" w:lineRule="auto"/>
            </w:pPr>
            <w:r/>
            <w:r>
              <w:rPr>
                <w:rFonts w:ascii="Aptos" w:hAnsi="Aptos"/>
                <w:b w:val="0"/>
                <w:sz w:val="12"/>
              </w:rPr>
              <w:t>Silencebound Void</w:t>
            </w:r>
          </w:p>
        </w:tc>
        <w:tc>
          <w:tcPr>
            <w:tcW w:type="dxa" w:w="504"/>
            <w:vAlign w:val="center"/>
          </w:tcPr>
          <w:p>
            <w:pPr>
              <w:spacing w:after="0" w:line="240" w:lineRule="auto"/>
            </w:pPr>
            <w:r/>
            <w:r>
              <w:rPr>
                <w:rFonts w:ascii="Aptos" w:hAnsi="Aptos"/>
                <w:b w:val="0"/>
                <w:sz w:val="12"/>
              </w:rPr>
              <w:t>15</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Dolphin meat, Dolphin bone shard, Dolphin sinew</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Dolphin Delighter</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Elemental</w:t>
            </w:r>
          </w:p>
        </w:tc>
        <w:tc>
          <w:tcPr>
            <w:tcW w:type="dxa" w:w="504"/>
            <w:vAlign w:val="center"/>
            <w:shd w:fill="F7FAF8"/>
          </w:tcPr>
          <w:p>
            <w:pPr>
              <w:spacing w:after="0" w:line="240" w:lineRule="auto"/>
            </w:pPr>
            <w:r/>
            <w:r>
              <w:rPr>
                <w:rFonts w:ascii="Aptos" w:hAnsi="Aptos"/>
                <w:b w:val="0"/>
                <w:sz w:val="12"/>
              </w:rPr>
              <w:t>22</w:t>
            </w:r>
          </w:p>
        </w:tc>
        <w:tc>
          <w:tcPr>
            <w:tcW w:type="dxa" w:w="1440"/>
            <w:vAlign w:val="center"/>
            <w:shd w:fill="F7FAF8"/>
          </w:tcPr>
          <w:p>
            <w:pPr>
              <w:spacing w:after="0" w:line="240" w:lineRule="auto"/>
            </w:pPr>
            <w:r/>
            <w:r>
              <w:rPr>
                <w:rFonts w:ascii="Aptos" w:hAnsi="Aptos"/>
                <w:b w:val="0"/>
                <w:sz w:val="12"/>
              </w:rPr>
              <w:t>Veiled Iron Spiral</w:t>
            </w:r>
          </w:p>
        </w:tc>
        <w:tc>
          <w:tcPr>
            <w:tcW w:type="dxa" w:w="504"/>
            <w:vAlign w:val="center"/>
            <w:shd w:fill="F7FAF8"/>
          </w:tcPr>
          <w:p>
            <w:pPr>
              <w:spacing w:after="0" w:line="240" w:lineRule="auto"/>
            </w:pPr>
            <w:r/>
            <w:r>
              <w:rPr>
                <w:rFonts w:ascii="Aptos" w:hAnsi="Aptos"/>
                <w:b w:val="0"/>
                <w:sz w:val="12"/>
              </w:rPr>
              <w:t>17</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Elemental Core (Tier 1), Pure Element (Tier 2), Primal Essence (Tier 3)</w:t>
            </w:r>
          </w:p>
        </w:tc>
        <w:tc>
          <w:tcPr>
            <w:tcW w:type="dxa" w:w="1584"/>
            <w:vAlign w:val="center"/>
            <w:shd w:fill="F7FAF8"/>
          </w:tcPr>
          <w:p>
            <w:pPr>
              <w:spacing w:after="0" w:line="240" w:lineRule="auto"/>
            </w:pPr>
            <w:r/>
            <w:r>
              <w:rPr>
                <w:rFonts w:ascii="Aptos" w:hAnsi="Aptos"/>
                <w:b w:val="0"/>
                <w:sz w:val="12"/>
              </w:rPr>
              <w:t>mineral, core, essence, powder, misc</w:t>
            </w:r>
          </w:p>
        </w:tc>
      </w:tr>
      <w:tr>
        <w:trPr>
          <w:cantSplit/>
        </w:trPr>
        <w:tc>
          <w:tcPr>
            <w:tcW w:type="dxa" w:w="1800"/>
            <w:vAlign w:val="center"/>
          </w:tcPr>
          <w:p>
            <w:pPr>
              <w:spacing w:after="0" w:line="240" w:lineRule="auto"/>
            </w:pPr>
            <w:r/>
            <w:r>
              <w:rPr>
                <w:rFonts w:ascii="Aptos" w:hAnsi="Aptos"/>
                <w:b w:val="0"/>
                <w:sz w:val="12"/>
              </w:rPr>
              <w:t>Doppelganger</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Dragon</w:t>
            </w:r>
          </w:p>
        </w:tc>
        <w:tc>
          <w:tcPr>
            <w:tcW w:type="dxa" w:w="504"/>
            <w:vAlign w:val="center"/>
          </w:tcPr>
          <w:p>
            <w:pPr>
              <w:spacing w:after="0" w:line="240" w:lineRule="auto"/>
            </w:pPr>
            <w:r/>
            <w:r>
              <w:rPr>
                <w:rFonts w:ascii="Aptos" w:hAnsi="Aptos"/>
                <w:b w:val="0"/>
                <w:sz w:val="12"/>
              </w:rPr>
              <w:t>10</w:t>
            </w:r>
          </w:p>
        </w:tc>
        <w:tc>
          <w:tcPr>
            <w:tcW w:type="dxa" w:w="1440"/>
            <w:vAlign w:val="center"/>
          </w:tcPr>
          <w:p>
            <w:pPr>
              <w:spacing w:after="0" w:line="240" w:lineRule="auto"/>
            </w:pPr>
            <w:r/>
            <w:r>
              <w:rPr>
                <w:rFonts w:ascii="Aptos" w:hAnsi="Aptos"/>
                <w:b w:val="0"/>
                <w:sz w:val="12"/>
              </w:rPr>
              <w:t>Spiral Nexus</w:t>
            </w:r>
          </w:p>
        </w:tc>
        <w:tc>
          <w:tcPr>
            <w:tcW w:type="dxa" w:w="504"/>
            <w:vAlign w:val="center"/>
          </w:tcPr>
          <w:p>
            <w:pPr>
              <w:spacing w:after="0" w:line="240" w:lineRule="auto"/>
            </w:pPr>
            <w:r/>
            <w:r>
              <w:rPr>
                <w:rFonts w:ascii="Aptos" w:hAnsi="Aptos"/>
                <w:b w:val="0"/>
                <w:sz w:val="12"/>
              </w:rPr>
              <w:t>15</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Dragon Scale (Tier 1), Dragon Tooth (Tier 2), Dragon Blood (Tier 3)</w:t>
            </w:r>
          </w:p>
        </w:tc>
        <w:tc>
          <w:tcPr>
            <w:tcW w:type="dxa" w:w="1584"/>
            <w:vAlign w:val="center"/>
          </w:tcPr>
          <w:p>
            <w:pPr>
              <w:spacing w:after="0" w:line="240" w:lineRule="auto"/>
            </w:pPr>
            <w:r/>
            <w:r>
              <w:rPr>
                <w:rFonts w:ascii="Aptos" w:hAnsi="Aptos"/>
                <w:b w:val="0"/>
                <w:sz w:val="12"/>
              </w:rPr>
              <w:t>food, scale, bone, organ, essence</w:t>
            </w:r>
          </w:p>
        </w:tc>
      </w:tr>
      <w:tr>
        <w:trPr>
          <w:cantSplit/>
        </w:trPr>
        <w:tc>
          <w:tcPr>
            <w:tcW w:type="dxa" w:w="1800"/>
            <w:vAlign w:val="center"/>
            <w:shd w:fill="F7FAF8"/>
          </w:tcPr>
          <w:p>
            <w:pPr>
              <w:spacing w:after="0" w:line="240" w:lineRule="auto"/>
            </w:pPr>
            <w:r/>
            <w:r>
              <w:rPr>
                <w:rFonts w:ascii="Aptos" w:hAnsi="Aptos"/>
                <w:b w:val="0"/>
                <w:sz w:val="12"/>
              </w:rPr>
              <w:t>Draft Horse</w:t>
            </w:r>
          </w:p>
        </w:tc>
        <w:tc>
          <w:tcPr>
            <w:tcW w:type="dxa" w:w="648"/>
            <w:vAlign w:val="center"/>
            <w:shd w:fill="F7FAF8"/>
          </w:tcPr>
          <w:p>
            <w:pPr>
              <w:spacing w:after="0" w:line="240" w:lineRule="auto"/>
            </w:pPr>
            <w:r/>
            <w:r>
              <w:rPr>
                <w:rFonts w:ascii="Aptos" w:hAnsi="Aptos"/>
                <w:b w:val="0"/>
                <w:sz w:val="12"/>
              </w:rPr>
              <w:t>Small</w:t>
            </w:r>
          </w:p>
        </w:tc>
        <w:tc>
          <w:tcPr>
            <w:tcW w:type="dxa" w:w="1008"/>
            <w:vAlign w:val="center"/>
            <w:shd w:fill="F7FAF8"/>
          </w:tcPr>
          <w:p>
            <w:pPr>
              <w:spacing w:after="0" w:line="240" w:lineRule="auto"/>
            </w:pPr>
            <w:r/>
            <w:r>
              <w:rPr>
                <w:rFonts w:ascii="Aptos" w:hAnsi="Aptos"/>
                <w:b w:val="0"/>
                <w:sz w:val="12"/>
              </w:rPr>
              <w:t>Construct</w:t>
            </w:r>
          </w:p>
        </w:tc>
        <w:tc>
          <w:tcPr>
            <w:tcW w:type="dxa" w:w="504"/>
            <w:vAlign w:val="center"/>
            <w:shd w:fill="F7FAF8"/>
          </w:tcPr>
          <w:p>
            <w:pPr>
              <w:spacing w:after="0" w:line="240" w:lineRule="auto"/>
            </w:pPr>
            <w:r/>
            <w:r>
              <w:rPr>
                <w:rFonts w:ascii="Aptos" w:hAnsi="Aptos"/>
                <w:b w:val="0"/>
                <w:sz w:val="12"/>
              </w:rPr>
              <w:t>1/2</w:t>
            </w:r>
          </w:p>
        </w:tc>
        <w:tc>
          <w:tcPr>
            <w:tcW w:type="dxa" w:w="1440"/>
            <w:vAlign w:val="center"/>
            <w:shd w:fill="F7FAF8"/>
          </w:tcPr>
          <w:p>
            <w:pPr>
              <w:spacing w:after="0" w:line="240" w:lineRule="auto"/>
            </w:pPr>
            <w:r/>
            <w:r>
              <w:rPr>
                <w:rFonts w:ascii="Aptos" w:hAnsi="Aptos"/>
                <w:b w:val="0"/>
                <w:sz w:val="12"/>
              </w:rPr>
              <w:t>Duskshard Pools</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20 minutes</w:t>
            </w:r>
          </w:p>
        </w:tc>
        <w:tc>
          <w:tcPr>
            <w:tcW w:type="dxa" w:w="1008"/>
            <w:vAlign w:val="center"/>
            <w:shd w:fill="F7FAF8"/>
          </w:tcPr>
          <w:p>
            <w:pPr>
              <w:spacing w:after="0" w:line="240" w:lineRule="auto"/>
            </w:pPr>
            <w:r/>
            <w:r>
              <w:rPr>
                <w:rFonts w:ascii="Aptos" w:hAnsi="Aptos"/>
                <w:b w:val="0"/>
                <w:sz w:val="12"/>
              </w:rPr>
              <w:t>Engineering</w:t>
            </w:r>
          </w:p>
        </w:tc>
        <w:tc>
          <w:tcPr>
            <w:tcW w:type="dxa" w:w="2016"/>
            <w:vAlign w:val="center"/>
            <w:shd w:fill="F7FAF8"/>
          </w:tcPr>
          <w:p>
            <w:pPr>
              <w:spacing w:after="0" w:line="240" w:lineRule="auto"/>
            </w:pPr>
            <w:r/>
            <w:r>
              <w:rPr>
                <w:rFonts w:ascii="Aptos" w:hAnsi="Aptos"/>
                <w:b w:val="0"/>
                <w:sz w:val="12"/>
              </w:rPr>
              <w:t>Horse pelt</w:t>
            </w:r>
          </w:p>
        </w:tc>
        <w:tc>
          <w:tcPr>
            <w:tcW w:type="dxa" w:w="1584"/>
            <w:vAlign w:val="center"/>
            <w:shd w:fill="F7FAF8"/>
          </w:tcPr>
          <w:p>
            <w:pPr>
              <w:spacing w:after="0" w:line="240" w:lineRule="auto"/>
            </w:pPr>
            <w:r/>
            <w:r>
              <w:rPr>
                <w:rFonts w:ascii="Aptos" w:hAnsi="Aptos"/>
                <w:b w:val="0"/>
                <w:sz w:val="12"/>
              </w:rPr>
              <w:t>mineral, misc, fiber, core, fluid</w:t>
            </w:r>
          </w:p>
        </w:tc>
      </w:tr>
      <w:tr>
        <w:trPr>
          <w:cantSplit/>
        </w:trPr>
        <w:tc>
          <w:tcPr>
            <w:tcW w:type="dxa" w:w="1800"/>
            <w:vAlign w:val="center"/>
          </w:tcPr>
          <w:p>
            <w:pPr>
              <w:spacing w:after="0" w:line="240" w:lineRule="auto"/>
            </w:pPr>
            <w:r/>
            <w:r>
              <w:rPr>
                <w:rFonts w:ascii="Aptos" w:hAnsi="Aptos"/>
                <w:b w:val="0"/>
                <w:sz w:val="12"/>
              </w:rPr>
              <w:t>Dragon Turtle</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Dragon</w:t>
            </w:r>
          </w:p>
        </w:tc>
        <w:tc>
          <w:tcPr>
            <w:tcW w:type="dxa" w:w="504"/>
            <w:vAlign w:val="center"/>
          </w:tcPr>
          <w:p>
            <w:pPr>
              <w:spacing w:after="0" w:line="240" w:lineRule="auto"/>
            </w:pPr>
            <w:r/>
            <w:r>
              <w:rPr>
                <w:rFonts w:ascii="Aptos" w:hAnsi="Aptos"/>
                <w:b w:val="0"/>
                <w:sz w:val="12"/>
              </w:rPr>
              <w:t>10</w:t>
            </w:r>
          </w:p>
        </w:tc>
        <w:tc>
          <w:tcPr>
            <w:tcW w:type="dxa" w:w="1440"/>
            <w:vAlign w:val="center"/>
          </w:tcPr>
          <w:p>
            <w:pPr>
              <w:spacing w:after="0" w:line="240" w:lineRule="auto"/>
            </w:pPr>
            <w:r/>
            <w:r>
              <w:rPr>
                <w:rFonts w:ascii="Aptos" w:hAnsi="Aptos"/>
                <w:b w:val="0"/>
                <w:sz w:val="12"/>
              </w:rPr>
              <w:t>Spiral Nexus</w:t>
            </w:r>
          </w:p>
        </w:tc>
        <w:tc>
          <w:tcPr>
            <w:tcW w:type="dxa" w:w="504"/>
            <w:vAlign w:val="center"/>
          </w:tcPr>
          <w:p>
            <w:pPr>
              <w:spacing w:after="0" w:line="240" w:lineRule="auto"/>
            </w:pPr>
            <w:r/>
            <w:r>
              <w:rPr>
                <w:rFonts w:ascii="Aptos" w:hAnsi="Aptos"/>
                <w:b w:val="0"/>
                <w:sz w:val="12"/>
              </w:rPr>
              <w:t>15</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chromatic dragon scale, chromatic dragon talon, chromatic dragon rib</w:t>
            </w:r>
          </w:p>
        </w:tc>
        <w:tc>
          <w:tcPr>
            <w:tcW w:type="dxa" w:w="1584"/>
            <w:vAlign w:val="center"/>
          </w:tcPr>
          <w:p>
            <w:pPr>
              <w:spacing w:after="0" w:line="240" w:lineRule="auto"/>
            </w:pPr>
            <w:r/>
            <w:r>
              <w:rPr>
                <w:rFonts w:ascii="Aptos" w:hAnsi="Aptos"/>
                <w:b w:val="0"/>
                <w:sz w:val="12"/>
              </w:rPr>
              <w:t>food, scale, bone, organ, essence</w:t>
            </w:r>
          </w:p>
        </w:tc>
      </w:tr>
      <w:tr>
        <w:trPr>
          <w:cantSplit/>
        </w:trPr>
        <w:tc>
          <w:tcPr>
            <w:tcW w:type="dxa" w:w="1800"/>
            <w:vAlign w:val="center"/>
            <w:shd w:fill="F7FAF8"/>
          </w:tcPr>
          <w:p>
            <w:pPr>
              <w:spacing w:after="0" w:line="240" w:lineRule="auto"/>
            </w:pPr>
            <w:r/>
            <w:r>
              <w:rPr>
                <w:rFonts w:ascii="Aptos" w:hAnsi="Aptos"/>
                <w:b w:val="0"/>
                <w:sz w:val="12"/>
              </w:rPr>
              <w:t>Druid</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Humanoid</w:t>
            </w:r>
          </w:p>
        </w:tc>
        <w:tc>
          <w:tcPr>
            <w:tcW w:type="dxa" w:w="504"/>
            <w:vAlign w:val="center"/>
            <w:shd w:fill="F7FAF8"/>
          </w:tcPr>
          <w:p>
            <w:pPr>
              <w:spacing w:after="0" w:line="240" w:lineRule="auto"/>
            </w:pPr>
            <w:r/>
            <w:r>
              <w:rPr>
                <w:rFonts w:ascii="Aptos" w:hAnsi="Aptos"/>
                <w:b w:val="0"/>
                <w:sz w:val="12"/>
              </w:rPr>
              <w:t>7</w:t>
            </w:r>
          </w:p>
        </w:tc>
        <w:tc>
          <w:tcPr>
            <w:tcW w:type="dxa" w:w="1440"/>
            <w:vAlign w:val="center"/>
            <w:shd w:fill="F7FAF8"/>
          </w:tcPr>
          <w:p>
            <w:pPr>
              <w:spacing w:after="0" w:line="240" w:lineRule="auto"/>
            </w:pPr>
            <w:r/>
            <w:r>
              <w:rPr>
                <w:rFonts w:ascii="Aptos" w:hAnsi="Aptos"/>
                <w:b w:val="0"/>
                <w:sz w:val="12"/>
              </w:rPr>
              <w:t>Yieldheart Caverns</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Medicine</w:t>
            </w:r>
          </w:p>
        </w:tc>
        <w:tc>
          <w:tcPr>
            <w:tcW w:type="dxa" w:w="2016"/>
            <w:vAlign w:val="center"/>
            <w:shd w:fill="F7FAF8"/>
          </w:tcPr>
          <w:p>
            <w:pPr>
              <w:spacing w:after="0" w:line="240" w:lineRule="auto"/>
            </w:pPr>
            <w:r/>
            <w:r>
              <w:rPr>
                <w:rFonts w:ascii="Aptos" w:hAnsi="Aptos"/>
                <w:b w:val="0"/>
                <w:sz w:val="12"/>
              </w:rPr>
              <w:t>Tribal Fetish (Tier 1), Crafted Item (Tier 2), Cultural Artifact (Tier 3)</w:t>
            </w:r>
          </w:p>
        </w:tc>
        <w:tc>
          <w:tcPr>
            <w:tcW w:type="dxa" w:w="1584"/>
            <w:vAlign w:val="center"/>
            <w:shd w:fill="F7FAF8"/>
          </w:tcPr>
          <w:p>
            <w:pPr>
              <w:spacing w:after="0" w:line="240" w:lineRule="auto"/>
            </w:pPr>
            <w:r/>
            <w:r>
              <w:rPr>
                <w:rFonts w:ascii="Aptos" w:hAnsi="Aptos"/>
                <w:b w:val="0"/>
                <w:sz w:val="12"/>
              </w:rPr>
              <w:t>salvage, salvage, organ, bone, research</w:t>
            </w:r>
          </w:p>
        </w:tc>
      </w:tr>
      <w:tr>
        <w:trPr>
          <w:cantSplit/>
        </w:trPr>
        <w:tc>
          <w:tcPr>
            <w:tcW w:type="dxa" w:w="1800"/>
            <w:vAlign w:val="center"/>
          </w:tcPr>
          <w:p>
            <w:pPr>
              <w:spacing w:after="0" w:line="240" w:lineRule="auto"/>
            </w:pPr>
            <w:r/>
            <w:r>
              <w:rPr>
                <w:rFonts w:ascii="Aptos" w:hAnsi="Aptos"/>
                <w:b w:val="0"/>
                <w:sz w:val="12"/>
              </w:rPr>
              <w:t>Dryad</w:t>
            </w:r>
          </w:p>
        </w:tc>
        <w:tc>
          <w:tcPr>
            <w:tcW w:type="dxa" w:w="648"/>
            <w:vAlign w:val="center"/>
          </w:tcPr>
          <w:p>
            <w:pPr>
              <w:spacing w:after="0" w:line="240" w:lineRule="auto"/>
            </w:pPr>
            <w:r/>
            <w:r>
              <w:rPr>
                <w:rFonts w:ascii="Aptos" w:hAnsi="Aptos"/>
                <w:b w:val="0"/>
                <w:sz w:val="12"/>
              </w:rPr>
              <w:t>Gargantuan</w:t>
            </w:r>
          </w:p>
        </w:tc>
        <w:tc>
          <w:tcPr>
            <w:tcW w:type="dxa" w:w="1008"/>
            <w:vAlign w:val="center"/>
          </w:tcPr>
          <w:p>
            <w:pPr>
              <w:spacing w:after="0" w:line="240" w:lineRule="auto"/>
            </w:pPr>
            <w:r/>
            <w:r>
              <w:rPr>
                <w:rFonts w:ascii="Aptos" w:hAnsi="Aptos"/>
                <w:b w:val="0"/>
                <w:sz w:val="12"/>
              </w:rPr>
              <w:t>Fey</w:t>
            </w:r>
          </w:p>
        </w:tc>
        <w:tc>
          <w:tcPr>
            <w:tcW w:type="dxa" w:w="504"/>
            <w:vAlign w:val="center"/>
          </w:tcPr>
          <w:p>
            <w:pPr>
              <w:spacing w:after="0" w:line="240" w:lineRule="auto"/>
            </w:pPr>
            <w:r/>
            <w:r>
              <w:rPr>
                <w:rFonts w:ascii="Aptos" w:hAnsi="Aptos"/>
                <w:b w:val="0"/>
                <w:sz w:val="12"/>
              </w:rPr>
              <w:t>21</w:t>
            </w:r>
          </w:p>
        </w:tc>
        <w:tc>
          <w:tcPr>
            <w:tcW w:type="dxa" w:w="1440"/>
            <w:vAlign w:val="center"/>
          </w:tcPr>
          <w:p>
            <w:pPr>
              <w:spacing w:after="0" w:line="240" w:lineRule="auto"/>
            </w:pPr>
            <w:r/>
            <w:r>
              <w:rPr>
                <w:rFonts w:ascii="Aptos" w:hAnsi="Aptos"/>
                <w:b w:val="0"/>
                <w:sz w:val="12"/>
              </w:rPr>
              <w:t>Aethel Forests</w:t>
            </w:r>
          </w:p>
        </w:tc>
        <w:tc>
          <w:tcPr>
            <w:tcW w:type="dxa" w:w="504"/>
            <w:vAlign w:val="center"/>
          </w:tcPr>
          <w:p>
            <w:pPr>
              <w:spacing w:after="0" w:line="240" w:lineRule="auto"/>
            </w:pPr>
            <w:r/>
            <w:r>
              <w:rPr>
                <w:rFonts w:ascii="Aptos" w:hAnsi="Aptos"/>
                <w:b w:val="0"/>
                <w:sz w:val="12"/>
              </w:rPr>
              <w:t>17</w:t>
            </w:r>
          </w:p>
        </w:tc>
        <w:tc>
          <w:tcPr>
            <w:tcW w:type="dxa" w:w="936"/>
            <w:vAlign w:val="center"/>
          </w:tcPr>
          <w:p>
            <w:pPr>
              <w:spacing w:after="0" w:line="240" w:lineRule="auto"/>
            </w:pPr>
            <w:r/>
            <w:r>
              <w:rPr>
                <w:rFonts w:ascii="Aptos" w:hAnsi="Aptos"/>
                <w:b w:val="0"/>
                <w:sz w:val="12"/>
              </w:rPr>
              <w:t>4 hours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Fey Dust (Tier 1), Enchanted Leaf (Tier 2), Magical Pollen (Tier 3)</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Dust Mephit</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Elemental</w:t>
            </w:r>
          </w:p>
        </w:tc>
        <w:tc>
          <w:tcPr>
            <w:tcW w:type="dxa" w:w="504"/>
            <w:vAlign w:val="center"/>
            <w:shd w:fill="F7FAF8"/>
          </w:tcPr>
          <w:p>
            <w:pPr>
              <w:spacing w:after="0" w:line="240" w:lineRule="auto"/>
            </w:pPr>
            <w:r/>
            <w:r>
              <w:rPr>
                <w:rFonts w:ascii="Aptos" w:hAnsi="Aptos"/>
                <w:b w:val="0"/>
                <w:sz w:val="12"/>
              </w:rPr>
              <w:t>5</w:t>
            </w:r>
          </w:p>
        </w:tc>
        <w:tc>
          <w:tcPr>
            <w:tcW w:type="dxa" w:w="1440"/>
            <w:vAlign w:val="center"/>
            <w:shd w:fill="F7FAF8"/>
          </w:tcPr>
          <w:p>
            <w:pPr>
              <w:spacing w:after="0" w:line="240" w:lineRule="auto"/>
            </w:pPr>
            <w:r/>
            <w:r>
              <w:rPr>
                <w:rFonts w:ascii="Aptos" w:hAnsi="Aptos"/>
                <w:b w:val="0"/>
                <w:sz w:val="12"/>
              </w:rPr>
              <w:t>Sanctum of Echoing Choirs</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Monstrous Claw (Tier 1), Exotic Hide (Tier 2), Venomous Gland (Tier 3)</w:t>
            </w:r>
          </w:p>
        </w:tc>
        <w:tc>
          <w:tcPr>
            <w:tcW w:type="dxa" w:w="1584"/>
            <w:vAlign w:val="center"/>
            <w:shd w:fill="F7FAF8"/>
          </w:tcPr>
          <w:p>
            <w:pPr>
              <w:spacing w:after="0" w:line="240" w:lineRule="auto"/>
            </w:pPr>
            <w:r/>
            <w:r>
              <w:rPr>
                <w:rFonts w:ascii="Aptos" w:hAnsi="Aptos"/>
                <w:b w:val="0"/>
                <w:sz w:val="12"/>
              </w:rPr>
              <w:t>mineral, core, essence, powder, misc</w:t>
            </w:r>
          </w:p>
        </w:tc>
      </w:tr>
      <w:tr>
        <w:trPr>
          <w:cantSplit/>
        </w:trPr>
        <w:tc>
          <w:tcPr>
            <w:tcW w:type="dxa" w:w="1800"/>
            <w:vAlign w:val="center"/>
          </w:tcPr>
          <w:p>
            <w:pPr>
              <w:spacing w:after="0" w:line="240" w:lineRule="auto"/>
            </w:pPr>
            <w:r/>
            <w:r>
              <w:rPr>
                <w:rFonts w:ascii="Aptos" w:hAnsi="Aptos"/>
                <w:b w:val="0"/>
                <w:sz w:val="12"/>
              </w:rPr>
              <w:t>Dybbuk</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Fiend</w:t>
            </w:r>
          </w:p>
        </w:tc>
        <w:tc>
          <w:tcPr>
            <w:tcW w:type="dxa" w:w="504"/>
            <w:vAlign w:val="center"/>
          </w:tcPr>
          <w:p>
            <w:pPr>
              <w:spacing w:after="0" w:line="240" w:lineRule="auto"/>
            </w:pPr>
            <w:r/>
            <w:r>
              <w:rPr>
                <w:rFonts w:ascii="Aptos" w:hAnsi="Aptos"/>
                <w:b w:val="0"/>
                <w:sz w:val="12"/>
              </w:rPr>
              <w:t>6</w:t>
            </w:r>
          </w:p>
        </w:tc>
        <w:tc>
          <w:tcPr>
            <w:tcW w:type="dxa" w:w="1440"/>
            <w:vAlign w:val="center"/>
          </w:tcPr>
          <w:p>
            <w:pPr>
              <w:spacing w:after="0" w:line="240" w:lineRule="auto"/>
            </w:pPr>
            <w:r/>
            <w:r>
              <w:rPr>
                <w:rFonts w:ascii="Aptos" w:hAnsi="Aptos"/>
                <w:b w:val="0"/>
                <w:sz w:val="12"/>
              </w:rPr>
              <w:t>Yieldheart Caverns</w:t>
            </w:r>
          </w:p>
        </w:tc>
        <w:tc>
          <w:tcPr>
            <w:tcW w:type="dxa" w:w="504"/>
            <w:vAlign w:val="center"/>
          </w:tcPr>
          <w:p>
            <w:pPr>
              <w:spacing w:after="0" w:line="240" w:lineRule="auto"/>
            </w:pPr>
            <w:r/>
            <w:r>
              <w:rPr>
                <w:rFonts w:ascii="Aptos" w:hAnsi="Aptos"/>
                <w:b w:val="0"/>
                <w:sz w:val="12"/>
              </w:rPr>
              <w:t>14</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Tribal Fetish (Tier 1), Crafted Item (Tier 2), Cultural Artifact (Tier 3)</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Eagle</w:t>
            </w:r>
          </w:p>
        </w:tc>
        <w:tc>
          <w:tcPr>
            <w:tcW w:type="dxa" w:w="648"/>
            <w:vAlign w:val="center"/>
            <w:shd w:fill="F7FAF8"/>
          </w:tcPr>
          <w:p>
            <w:pPr>
              <w:spacing w:after="0" w:line="240" w:lineRule="auto"/>
            </w:pPr>
            <w:r/>
            <w:r>
              <w:rPr>
                <w:rFonts w:ascii="Aptos" w:hAnsi="Aptos"/>
                <w:b w:val="0"/>
                <w:sz w:val="12"/>
              </w:rPr>
              <w:t>Small</w:t>
            </w:r>
          </w:p>
        </w:tc>
        <w:tc>
          <w:tcPr>
            <w:tcW w:type="dxa" w:w="1008"/>
            <w:vAlign w:val="center"/>
            <w:shd w:fill="F7FAF8"/>
          </w:tcPr>
          <w:p>
            <w:pPr>
              <w:spacing w:after="0" w:line="240" w:lineRule="auto"/>
            </w:pPr>
            <w:r/>
            <w:r>
              <w:rPr>
                <w:rFonts w:ascii="Aptos" w:hAnsi="Aptos"/>
                <w:b w:val="0"/>
                <w:sz w:val="12"/>
              </w:rPr>
              <w:t>Beast</w:t>
            </w:r>
          </w:p>
        </w:tc>
        <w:tc>
          <w:tcPr>
            <w:tcW w:type="dxa" w:w="504"/>
            <w:vAlign w:val="center"/>
            <w:shd w:fill="F7FAF8"/>
          </w:tcPr>
          <w:p>
            <w:pPr>
              <w:spacing w:after="0" w:line="240" w:lineRule="auto"/>
            </w:pPr>
            <w:r/>
            <w:r>
              <w:rPr>
                <w:rFonts w:ascii="Aptos" w:hAnsi="Aptos"/>
                <w:b w:val="0"/>
                <w:sz w:val="12"/>
              </w:rPr>
              <w:t>1/4</w:t>
            </w:r>
          </w:p>
        </w:tc>
        <w:tc>
          <w:tcPr>
            <w:tcW w:type="dxa" w:w="1440"/>
            <w:vAlign w:val="center"/>
            <w:shd w:fill="F7FAF8"/>
          </w:tcPr>
          <w:p>
            <w:pPr>
              <w:spacing w:after="0" w:line="240" w:lineRule="auto"/>
            </w:pPr>
            <w:r/>
            <w:r>
              <w:rPr>
                <w:rFonts w:ascii="Aptos" w:hAnsi="Aptos"/>
                <w:b w:val="0"/>
                <w:sz w:val="12"/>
              </w:rPr>
              <w:t>Aethel Highlands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20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Eagle meat</w:t>
            </w:r>
          </w:p>
        </w:tc>
        <w:tc>
          <w:tcPr>
            <w:tcW w:type="dxa" w:w="1584"/>
            <w:vAlign w:val="center"/>
            <w:shd w:fill="F7FAF8"/>
          </w:tcPr>
          <w:p>
            <w:pPr>
              <w:spacing w:after="0" w:line="240" w:lineRule="auto"/>
            </w:pPr>
            <w:r/>
            <w:r>
              <w:rPr>
                <w:rFonts w:ascii="Aptos" w:hAnsi="Aptos"/>
                <w:b w:val="0"/>
                <w:sz w:val="12"/>
              </w:rPr>
              <w:t>food, hide, bone, organ, misc</w:t>
            </w:r>
          </w:p>
        </w:tc>
      </w:tr>
      <w:tr>
        <w:trPr>
          <w:cantSplit/>
        </w:trPr>
        <w:tc>
          <w:tcPr>
            <w:tcW w:type="dxa" w:w="1800"/>
            <w:vAlign w:val="center"/>
          </w:tcPr>
          <w:p>
            <w:pPr>
              <w:spacing w:after="0" w:line="240" w:lineRule="auto"/>
            </w:pPr>
            <w:r/>
            <w:r>
              <w:rPr>
                <w:rFonts w:ascii="Aptos" w:hAnsi="Aptos"/>
                <w:b w:val="0"/>
                <w:sz w:val="12"/>
              </w:rPr>
              <w:t>Earth Elemental</w:t>
            </w:r>
          </w:p>
        </w:tc>
        <w:tc>
          <w:tcPr>
            <w:tcW w:type="dxa" w:w="648"/>
            <w:vAlign w:val="center"/>
          </w:tcPr>
          <w:p>
            <w:pPr>
              <w:spacing w:after="0" w:line="240" w:lineRule="auto"/>
            </w:pPr>
            <w:r/>
            <w:r>
              <w:rPr>
                <w:rFonts w:ascii="Aptos" w:hAnsi="Aptos"/>
                <w:b w:val="0"/>
                <w:sz w:val="12"/>
              </w:rPr>
              <w:t>Gargantuan</w:t>
            </w:r>
          </w:p>
        </w:tc>
        <w:tc>
          <w:tcPr>
            <w:tcW w:type="dxa" w:w="1008"/>
            <w:vAlign w:val="center"/>
          </w:tcPr>
          <w:p>
            <w:pPr>
              <w:spacing w:after="0" w:line="240" w:lineRule="auto"/>
            </w:pPr>
            <w:r/>
            <w:r>
              <w:rPr>
                <w:rFonts w:ascii="Aptos" w:hAnsi="Aptos"/>
                <w:b w:val="0"/>
                <w:sz w:val="12"/>
              </w:rPr>
              <w:t>Elemental</w:t>
            </w:r>
          </w:p>
        </w:tc>
        <w:tc>
          <w:tcPr>
            <w:tcW w:type="dxa" w:w="504"/>
            <w:vAlign w:val="center"/>
          </w:tcPr>
          <w:p>
            <w:pPr>
              <w:spacing w:after="0" w:line="240" w:lineRule="auto"/>
            </w:pPr>
            <w:r/>
            <w:r>
              <w:rPr>
                <w:rFonts w:ascii="Aptos" w:hAnsi="Aptos"/>
                <w:b w:val="0"/>
                <w:sz w:val="12"/>
              </w:rPr>
              <w:t>25</w:t>
            </w:r>
          </w:p>
        </w:tc>
        <w:tc>
          <w:tcPr>
            <w:tcW w:type="dxa" w:w="1440"/>
            <w:vAlign w:val="center"/>
          </w:tcPr>
          <w:p>
            <w:pPr>
              <w:spacing w:after="0" w:line="240" w:lineRule="auto"/>
            </w:pPr>
            <w:r/>
            <w:r>
              <w:rPr>
                <w:rFonts w:ascii="Aptos" w:hAnsi="Aptos"/>
                <w:b w:val="0"/>
                <w:sz w:val="12"/>
              </w:rPr>
              <w:t>Yieldheart</w:t>
            </w:r>
          </w:p>
        </w:tc>
        <w:tc>
          <w:tcPr>
            <w:tcW w:type="dxa" w:w="504"/>
            <w:vAlign w:val="center"/>
          </w:tcPr>
          <w:p>
            <w:pPr>
              <w:spacing w:after="0" w:line="240" w:lineRule="auto"/>
            </w:pPr>
            <w:r/>
            <w:r>
              <w:rPr>
                <w:rFonts w:ascii="Aptos" w:hAnsi="Aptos"/>
                <w:b w:val="0"/>
                <w:sz w:val="12"/>
              </w:rPr>
              <w:t>18</w:t>
            </w:r>
          </w:p>
        </w:tc>
        <w:tc>
          <w:tcPr>
            <w:tcW w:type="dxa" w:w="936"/>
            <w:vAlign w:val="center"/>
          </w:tcPr>
          <w:p>
            <w:pPr>
              <w:spacing w:after="0" w:line="240" w:lineRule="auto"/>
            </w:pPr>
            <w:r/>
            <w:r>
              <w:rPr>
                <w:rFonts w:ascii="Aptos" w:hAnsi="Aptos"/>
                <w:b w:val="0"/>
                <w:sz w:val="12"/>
              </w:rPr>
              <w:t>4 hours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Elemental Core (Tier 1), Pure Element (Tier 2), Primal Essence (Tier 3)</w:t>
            </w:r>
          </w:p>
        </w:tc>
        <w:tc>
          <w:tcPr>
            <w:tcW w:type="dxa" w:w="1584"/>
            <w:vAlign w:val="center"/>
          </w:tcPr>
          <w:p>
            <w:pPr>
              <w:spacing w:after="0" w:line="240" w:lineRule="auto"/>
            </w:pPr>
            <w:r/>
            <w:r>
              <w:rPr>
                <w:rFonts w:ascii="Aptos" w:hAnsi="Aptos"/>
                <w:b w:val="0"/>
                <w:sz w:val="12"/>
              </w:rPr>
              <w:t>mineral, core, essence, powder, misc</w:t>
            </w:r>
          </w:p>
        </w:tc>
      </w:tr>
      <w:tr>
        <w:trPr>
          <w:cantSplit/>
        </w:trPr>
        <w:tc>
          <w:tcPr>
            <w:tcW w:type="dxa" w:w="1800"/>
            <w:vAlign w:val="center"/>
            <w:shd w:fill="F7FAF8"/>
          </w:tcPr>
          <w:p>
            <w:pPr>
              <w:spacing w:after="0" w:line="240" w:lineRule="auto"/>
            </w:pPr>
            <w:r/>
            <w:r>
              <w:rPr>
                <w:rFonts w:ascii="Aptos" w:hAnsi="Aptos"/>
                <w:b w:val="0"/>
                <w:sz w:val="12"/>
              </w:rPr>
              <w:t>Earth Elemental Myrmidon</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Elemental</w:t>
            </w:r>
          </w:p>
        </w:tc>
        <w:tc>
          <w:tcPr>
            <w:tcW w:type="dxa" w:w="504"/>
            <w:vAlign w:val="center"/>
            <w:shd w:fill="F7FAF8"/>
          </w:tcPr>
          <w:p>
            <w:pPr>
              <w:spacing w:after="0" w:line="240" w:lineRule="auto"/>
            </w:pPr>
            <w:r/>
            <w:r>
              <w:rPr>
                <w:rFonts w:ascii="Aptos" w:hAnsi="Aptos"/>
                <w:b w:val="0"/>
                <w:sz w:val="12"/>
              </w:rPr>
              <w:t>6</w:t>
            </w:r>
          </w:p>
        </w:tc>
        <w:tc>
          <w:tcPr>
            <w:tcW w:type="dxa" w:w="1440"/>
            <w:vAlign w:val="center"/>
            <w:shd w:fill="F7FAF8"/>
          </w:tcPr>
          <w:p>
            <w:pPr>
              <w:spacing w:after="0" w:line="240" w:lineRule="auto"/>
            </w:pPr>
            <w:r/>
            <w:r>
              <w:rPr>
                <w:rFonts w:ascii="Aptos" w:hAnsi="Aptos"/>
                <w:b w:val="0"/>
                <w:sz w:val="12"/>
              </w:rPr>
              <w:t>Resonance Fields</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Elemental Core (Tier 1), Pure Element (Tier 2), Primal Essence (Tier 3)</w:t>
            </w:r>
          </w:p>
        </w:tc>
        <w:tc>
          <w:tcPr>
            <w:tcW w:type="dxa" w:w="1584"/>
            <w:vAlign w:val="center"/>
            <w:shd w:fill="F7FAF8"/>
          </w:tcPr>
          <w:p>
            <w:pPr>
              <w:spacing w:after="0" w:line="240" w:lineRule="auto"/>
            </w:pPr>
            <w:r/>
            <w:r>
              <w:rPr>
                <w:rFonts w:ascii="Aptos" w:hAnsi="Aptos"/>
                <w:b w:val="0"/>
                <w:sz w:val="12"/>
              </w:rPr>
              <w:t>mineral, core, essence, powder, misc</w:t>
            </w:r>
          </w:p>
        </w:tc>
      </w:tr>
      <w:tr>
        <w:trPr>
          <w:cantSplit/>
        </w:trPr>
        <w:tc>
          <w:tcPr>
            <w:tcW w:type="dxa" w:w="1800"/>
            <w:vAlign w:val="center"/>
          </w:tcPr>
          <w:p>
            <w:pPr>
              <w:spacing w:after="0" w:line="240" w:lineRule="auto"/>
            </w:pPr>
            <w:r/>
            <w:r>
              <w:rPr>
                <w:rFonts w:ascii="Aptos" w:hAnsi="Aptos"/>
                <w:b w:val="0"/>
                <w:sz w:val="12"/>
              </w:rPr>
              <w:t>Efreeti</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Dragon</w:t>
            </w:r>
          </w:p>
        </w:tc>
        <w:tc>
          <w:tcPr>
            <w:tcW w:type="dxa" w:w="504"/>
            <w:vAlign w:val="center"/>
          </w:tcPr>
          <w:p>
            <w:pPr>
              <w:spacing w:after="0" w:line="240" w:lineRule="auto"/>
            </w:pPr>
            <w:r/>
            <w:r>
              <w:rPr>
                <w:rFonts w:ascii="Aptos" w:hAnsi="Aptos"/>
                <w:b w:val="0"/>
                <w:sz w:val="12"/>
              </w:rPr>
              <w:t>12</w:t>
            </w:r>
          </w:p>
        </w:tc>
        <w:tc>
          <w:tcPr>
            <w:tcW w:type="dxa" w:w="1440"/>
            <w:vAlign w:val="center"/>
          </w:tcPr>
          <w:p>
            <w:pPr>
              <w:spacing w:after="0" w:line="240" w:lineRule="auto"/>
            </w:pPr>
            <w:r/>
            <w:r>
              <w:rPr>
                <w:rFonts w:ascii="Aptos" w:hAnsi="Aptos"/>
                <w:b w:val="0"/>
                <w:sz w:val="12"/>
              </w:rPr>
              <w:t>Spiral Nexus</w:t>
            </w:r>
          </w:p>
        </w:tc>
        <w:tc>
          <w:tcPr>
            <w:tcW w:type="dxa" w:w="504"/>
            <w:vAlign w:val="center"/>
          </w:tcPr>
          <w:p>
            <w:pPr>
              <w:spacing w:after="0" w:line="240" w:lineRule="auto"/>
            </w:pPr>
            <w:r/>
            <w:r>
              <w:rPr>
                <w:rFonts w:ascii="Aptos" w:hAnsi="Aptos"/>
                <w:b w:val="0"/>
                <w:sz w:val="12"/>
              </w:rPr>
              <w:t>16</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Dragon Scale (Tier 1), Dragon Tooth (Tier 2), Dragon Blood (Tier 3)</w:t>
            </w:r>
          </w:p>
        </w:tc>
        <w:tc>
          <w:tcPr>
            <w:tcW w:type="dxa" w:w="1584"/>
            <w:vAlign w:val="center"/>
          </w:tcPr>
          <w:p>
            <w:pPr>
              <w:spacing w:after="0" w:line="240" w:lineRule="auto"/>
            </w:pPr>
            <w:r/>
            <w:r>
              <w:rPr>
                <w:rFonts w:ascii="Aptos" w:hAnsi="Aptos"/>
                <w:b w:val="0"/>
                <w:sz w:val="12"/>
              </w:rPr>
              <w:t>food, scale, bone, organ, essence</w:t>
            </w:r>
          </w:p>
        </w:tc>
      </w:tr>
      <w:tr>
        <w:trPr>
          <w:cantSplit/>
        </w:trPr>
        <w:tc>
          <w:tcPr>
            <w:tcW w:type="dxa" w:w="1800"/>
            <w:vAlign w:val="center"/>
            <w:shd w:fill="F7FAF8"/>
          </w:tcPr>
          <w:p>
            <w:pPr>
              <w:spacing w:after="0" w:line="240" w:lineRule="auto"/>
            </w:pPr>
            <w:r/>
            <w:r>
              <w:rPr>
                <w:rFonts w:ascii="Aptos" w:hAnsi="Aptos"/>
                <w:b w:val="0"/>
                <w:sz w:val="12"/>
              </w:rPr>
              <w:t>Eidolon</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Elemental</w:t>
            </w:r>
          </w:p>
        </w:tc>
        <w:tc>
          <w:tcPr>
            <w:tcW w:type="dxa" w:w="504"/>
            <w:vAlign w:val="center"/>
            <w:shd w:fill="F7FAF8"/>
          </w:tcPr>
          <w:p>
            <w:pPr>
              <w:spacing w:after="0" w:line="240" w:lineRule="auto"/>
            </w:pPr>
            <w:r/>
            <w:r>
              <w:rPr>
                <w:rFonts w:ascii="Aptos" w:hAnsi="Aptos"/>
                <w:b w:val="0"/>
                <w:sz w:val="12"/>
              </w:rPr>
              <w:t>9</w:t>
            </w:r>
          </w:p>
        </w:tc>
        <w:tc>
          <w:tcPr>
            <w:tcW w:type="dxa" w:w="1440"/>
            <w:vAlign w:val="center"/>
            <w:shd w:fill="F7FAF8"/>
          </w:tcPr>
          <w:p>
            <w:pPr>
              <w:spacing w:after="0" w:line="240" w:lineRule="auto"/>
            </w:pPr>
            <w:r/>
            <w:r>
              <w:rPr>
                <w:rFonts w:ascii="Aptos" w:hAnsi="Aptos"/>
                <w:b w:val="0"/>
                <w:sz w:val="12"/>
              </w:rPr>
              <w:t>Resonance Fields</w:t>
            </w:r>
          </w:p>
        </w:tc>
        <w:tc>
          <w:tcPr>
            <w:tcW w:type="dxa" w:w="504"/>
            <w:vAlign w:val="center"/>
            <w:shd w:fill="F7FAF8"/>
          </w:tcPr>
          <w:p>
            <w:pPr>
              <w:spacing w:after="0" w:line="240" w:lineRule="auto"/>
            </w:pPr>
            <w:r/>
            <w:r>
              <w:rPr>
                <w:rFonts w:ascii="Aptos" w:hAnsi="Aptos"/>
                <w:b w:val="0"/>
                <w:sz w:val="12"/>
              </w:rPr>
              <w:t>13</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Elemental Core (Tier 1), Pure Element (Tier 2), Primal Essence (Tier 3)</w:t>
            </w:r>
          </w:p>
        </w:tc>
        <w:tc>
          <w:tcPr>
            <w:tcW w:type="dxa" w:w="1584"/>
            <w:vAlign w:val="center"/>
            <w:shd w:fill="F7FAF8"/>
          </w:tcPr>
          <w:p>
            <w:pPr>
              <w:spacing w:after="0" w:line="240" w:lineRule="auto"/>
            </w:pPr>
            <w:r/>
            <w:r>
              <w:rPr>
                <w:rFonts w:ascii="Aptos" w:hAnsi="Aptos"/>
                <w:b w:val="0"/>
                <w:sz w:val="12"/>
              </w:rPr>
              <w:t>mineral, core, essence, powder, misc</w:t>
            </w:r>
          </w:p>
        </w:tc>
      </w:tr>
      <w:tr>
        <w:trPr>
          <w:cantSplit/>
        </w:trPr>
        <w:tc>
          <w:tcPr>
            <w:tcW w:type="dxa" w:w="1800"/>
            <w:vAlign w:val="center"/>
          </w:tcPr>
          <w:p>
            <w:pPr>
              <w:spacing w:after="0" w:line="240" w:lineRule="auto"/>
            </w:pPr>
            <w:r/>
            <w:r>
              <w:rPr>
                <w:rFonts w:ascii="Aptos" w:hAnsi="Aptos"/>
                <w:b w:val="0"/>
                <w:sz w:val="12"/>
              </w:rPr>
              <w:t>Eirfax, the Dusk Crowned</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Fey</w:t>
            </w:r>
          </w:p>
        </w:tc>
        <w:tc>
          <w:tcPr>
            <w:tcW w:type="dxa" w:w="504"/>
            <w:vAlign w:val="center"/>
          </w:tcPr>
          <w:p>
            <w:pPr>
              <w:spacing w:after="0" w:line="240" w:lineRule="auto"/>
            </w:pPr>
            <w:r/>
            <w:r>
              <w:rPr>
                <w:rFonts w:ascii="Aptos" w:hAnsi="Aptos"/>
                <w:b w:val="0"/>
                <w:sz w:val="12"/>
              </w:rPr>
              <w:t>26</w:t>
            </w:r>
          </w:p>
        </w:tc>
        <w:tc>
          <w:tcPr>
            <w:tcW w:type="dxa" w:w="1440"/>
            <w:vAlign w:val="center"/>
          </w:tcPr>
          <w:p>
            <w:pPr>
              <w:spacing w:after="0" w:line="240" w:lineRule="auto"/>
            </w:pPr>
            <w:r/>
            <w:r>
              <w:rPr>
                <w:rFonts w:ascii="Aptos" w:hAnsi="Aptos"/>
                <w:b w:val="0"/>
                <w:sz w:val="12"/>
              </w:rPr>
              <w:t>Duskshard Pools</w:t>
            </w:r>
          </w:p>
        </w:tc>
        <w:tc>
          <w:tcPr>
            <w:tcW w:type="dxa" w:w="504"/>
            <w:vAlign w:val="center"/>
          </w:tcPr>
          <w:p>
            <w:pPr>
              <w:spacing w:after="0" w:line="240" w:lineRule="auto"/>
            </w:pPr>
            <w:r/>
            <w:r>
              <w:rPr>
                <w:rFonts w:ascii="Aptos" w:hAnsi="Aptos"/>
                <w:b w:val="0"/>
                <w:sz w:val="12"/>
              </w:rPr>
              <w:t>18</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Magical Seed (Tier 1), Rare Pollen (Tier 2)</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Elder Brain</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Celestial</w:t>
            </w:r>
          </w:p>
        </w:tc>
        <w:tc>
          <w:tcPr>
            <w:tcW w:type="dxa" w:w="504"/>
            <w:vAlign w:val="center"/>
            <w:shd w:fill="F7FAF8"/>
          </w:tcPr>
          <w:p>
            <w:pPr>
              <w:spacing w:after="0" w:line="240" w:lineRule="auto"/>
            </w:pPr>
            <w:r/>
            <w:r>
              <w:rPr>
                <w:rFonts w:ascii="Aptos" w:hAnsi="Aptos"/>
                <w:b w:val="0"/>
                <w:sz w:val="12"/>
              </w:rPr>
              <w:t>21</w:t>
            </w:r>
          </w:p>
        </w:tc>
        <w:tc>
          <w:tcPr>
            <w:tcW w:type="dxa" w:w="1440"/>
            <w:vAlign w:val="center"/>
            <w:shd w:fill="F7FAF8"/>
          </w:tcPr>
          <w:p>
            <w:pPr>
              <w:spacing w:after="0" w:line="240" w:lineRule="auto"/>
            </w:pPr>
            <w:r/>
            <w:r>
              <w:rPr>
                <w:rFonts w:ascii="Aptos" w:hAnsi="Aptos"/>
                <w:b w:val="0"/>
                <w:sz w:val="12"/>
              </w:rPr>
              <w:t>Resonance Fields</w:t>
            </w:r>
          </w:p>
        </w:tc>
        <w:tc>
          <w:tcPr>
            <w:tcW w:type="dxa" w:w="504"/>
            <w:vAlign w:val="center"/>
            <w:shd w:fill="F7FAF8"/>
          </w:tcPr>
          <w:p>
            <w:pPr>
              <w:spacing w:after="0" w:line="240" w:lineRule="auto"/>
            </w:pPr>
            <w:r/>
            <w:r>
              <w:rPr>
                <w:rFonts w:ascii="Aptos" w:hAnsi="Aptos"/>
                <w:b w:val="0"/>
                <w:sz w:val="12"/>
              </w:rPr>
              <w:t>19</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Radiant Feather (Tier 1), Blessed Essence (Tier 2), pulsing brain stem</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Elder Oblex</w:t>
            </w:r>
          </w:p>
        </w:tc>
        <w:tc>
          <w:tcPr>
            <w:tcW w:type="dxa" w:w="648"/>
            <w:vAlign w:val="center"/>
          </w:tcPr>
          <w:p>
            <w:pPr>
              <w:spacing w:after="0" w:line="240" w:lineRule="auto"/>
            </w:pPr>
            <w:r/>
            <w:r>
              <w:rPr>
                <w:rFonts w:ascii="Aptos" w:hAnsi="Aptos"/>
                <w:b w:val="0"/>
                <w:sz w:val="12"/>
              </w:rPr>
              <w:t>Gargantuan</w:t>
            </w:r>
          </w:p>
        </w:tc>
        <w:tc>
          <w:tcPr>
            <w:tcW w:type="dxa" w:w="1008"/>
            <w:vAlign w:val="center"/>
          </w:tcPr>
          <w:p>
            <w:pPr>
              <w:spacing w:after="0" w:line="240" w:lineRule="auto"/>
            </w:pPr>
            <w:r/>
            <w:r>
              <w:rPr>
                <w:rFonts w:ascii="Aptos" w:hAnsi="Aptos"/>
                <w:b w:val="0"/>
                <w:sz w:val="12"/>
              </w:rPr>
              <w:t>Elemental</w:t>
            </w:r>
          </w:p>
        </w:tc>
        <w:tc>
          <w:tcPr>
            <w:tcW w:type="dxa" w:w="504"/>
            <w:vAlign w:val="center"/>
          </w:tcPr>
          <w:p>
            <w:pPr>
              <w:spacing w:after="0" w:line="240" w:lineRule="auto"/>
            </w:pPr>
            <w:r/>
            <w:r>
              <w:rPr>
                <w:rFonts w:ascii="Aptos" w:hAnsi="Aptos"/>
                <w:b w:val="0"/>
                <w:sz w:val="12"/>
              </w:rPr>
              <w:t>23</w:t>
            </w:r>
          </w:p>
        </w:tc>
        <w:tc>
          <w:tcPr>
            <w:tcW w:type="dxa" w:w="1440"/>
            <w:vAlign w:val="center"/>
          </w:tcPr>
          <w:p>
            <w:pPr>
              <w:spacing w:after="0" w:line="240" w:lineRule="auto"/>
            </w:pPr>
            <w:r/>
            <w:r>
              <w:rPr>
                <w:rFonts w:ascii="Aptos" w:hAnsi="Aptos"/>
                <w:b w:val="0"/>
                <w:sz w:val="12"/>
              </w:rPr>
              <w:t>Aethel Deserts</w:t>
            </w:r>
          </w:p>
        </w:tc>
        <w:tc>
          <w:tcPr>
            <w:tcW w:type="dxa" w:w="504"/>
            <w:vAlign w:val="center"/>
          </w:tcPr>
          <w:p>
            <w:pPr>
              <w:spacing w:after="0" w:line="240" w:lineRule="auto"/>
            </w:pPr>
            <w:r/>
            <w:r>
              <w:rPr>
                <w:rFonts w:ascii="Aptos" w:hAnsi="Aptos"/>
                <w:b w:val="0"/>
                <w:sz w:val="12"/>
              </w:rPr>
              <w:t>17</w:t>
            </w:r>
          </w:p>
        </w:tc>
        <w:tc>
          <w:tcPr>
            <w:tcW w:type="dxa" w:w="936"/>
            <w:vAlign w:val="center"/>
          </w:tcPr>
          <w:p>
            <w:pPr>
              <w:spacing w:after="0" w:line="240" w:lineRule="auto"/>
            </w:pPr>
            <w:r/>
            <w:r>
              <w:rPr>
                <w:rFonts w:ascii="Aptos" w:hAnsi="Aptos"/>
                <w:b w:val="0"/>
                <w:sz w:val="12"/>
              </w:rPr>
              <w:t>4 hours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caustic goo, sticky membrane, digestive core</w:t>
            </w:r>
          </w:p>
        </w:tc>
        <w:tc>
          <w:tcPr>
            <w:tcW w:type="dxa" w:w="1584"/>
            <w:vAlign w:val="center"/>
          </w:tcPr>
          <w:p>
            <w:pPr>
              <w:spacing w:after="0" w:line="240" w:lineRule="auto"/>
            </w:pPr>
            <w:r/>
            <w:r>
              <w:rPr>
                <w:rFonts w:ascii="Aptos" w:hAnsi="Aptos"/>
                <w:b w:val="0"/>
                <w:sz w:val="12"/>
              </w:rPr>
              <w:t>mineral, core, essence, powder, misc</w:t>
            </w:r>
          </w:p>
        </w:tc>
      </w:tr>
      <w:tr>
        <w:trPr>
          <w:cantSplit/>
        </w:trPr>
        <w:tc>
          <w:tcPr>
            <w:tcW w:type="dxa" w:w="1800"/>
            <w:vAlign w:val="center"/>
            <w:shd w:fill="F7FAF8"/>
          </w:tcPr>
          <w:p>
            <w:pPr>
              <w:spacing w:after="0" w:line="240" w:lineRule="auto"/>
            </w:pPr>
            <w:r/>
            <w:r>
              <w:rPr>
                <w:rFonts w:ascii="Aptos" w:hAnsi="Aptos"/>
                <w:b w:val="0"/>
                <w:sz w:val="12"/>
              </w:rPr>
              <w:t>Elder Tempest</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Giant</w:t>
            </w:r>
          </w:p>
        </w:tc>
        <w:tc>
          <w:tcPr>
            <w:tcW w:type="dxa" w:w="504"/>
            <w:vAlign w:val="center"/>
            <w:shd w:fill="F7FAF8"/>
          </w:tcPr>
          <w:p>
            <w:pPr>
              <w:spacing w:after="0" w:line="240" w:lineRule="auto"/>
            </w:pPr>
            <w:r/>
            <w:r>
              <w:rPr>
                <w:rFonts w:ascii="Aptos" w:hAnsi="Aptos"/>
                <w:b w:val="0"/>
                <w:sz w:val="12"/>
              </w:rPr>
              <w:t>18</w:t>
            </w:r>
          </w:p>
        </w:tc>
        <w:tc>
          <w:tcPr>
            <w:tcW w:type="dxa" w:w="1440"/>
            <w:vAlign w:val="center"/>
            <w:shd w:fill="F7FAF8"/>
          </w:tcPr>
          <w:p>
            <w:pPr>
              <w:spacing w:after="0" w:line="240" w:lineRule="auto"/>
            </w:pPr>
            <w:r/>
            <w:r>
              <w:rPr>
                <w:rFonts w:ascii="Aptos" w:hAnsi="Aptos"/>
                <w:b w:val="0"/>
                <w:sz w:val="12"/>
              </w:rPr>
              <w:t>Aethel Caves</w:t>
            </w:r>
          </w:p>
        </w:tc>
        <w:tc>
          <w:tcPr>
            <w:tcW w:type="dxa" w:w="504"/>
            <w:vAlign w:val="center"/>
            <w:shd w:fill="F7FAF8"/>
          </w:tcPr>
          <w:p>
            <w:pPr>
              <w:spacing w:after="0" w:line="240" w:lineRule="auto"/>
            </w:pPr>
            <w:r/>
            <w:r>
              <w:rPr>
                <w:rFonts w:ascii="Aptos" w:hAnsi="Aptos"/>
                <w:b w:val="0"/>
                <w:sz w:val="12"/>
              </w:rPr>
              <w:t>16</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History</w:t>
            </w:r>
          </w:p>
        </w:tc>
        <w:tc>
          <w:tcPr>
            <w:tcW w:type="dxa" w:w="2016"/>
            <w:vAlign w:val="center"/>
            <w:shd w:fill="F7FAF8"/>
          </w:tcPr>
          <w:p>
            <w:pPr>
              <w:spacing w:after="0" w:line="240" w:lineRule="auto"/>
            </w:pPr>
            <w:r/>
            <w:r>
              <w:rPr>
                <w:rFonts w:ascii="Aptos" w:hAnsi="Aptos"/>
                <w:b w:val="0"/>
                <w:sz w:val="12"/>
              </w:rPr>
              <w:t>Giant Bone (Tier 1), Massive Tooth (Tier 2), Thick Skin (Tier 3)</w:t>
            </w:r>
          </w:p>
        </w:tc>
        <w:tc>
          <w:tcPr>
            <w:tcW w:type="dxa" w:w="1584"/>
            <w:vAlign w:val="center"/>
            <w:shd w:fill="F7FAF8"/>
          </w:tcPr>
          <w:p>
            <w:pPr>
              <w:spacing w:after="0" w:line="240" w:lineRule="auto"/>
            </w:pPr>
            <w:r/>
            <w:r>
              <w:rPr>
                <w:rFonts w:ascii="Aptos" w:hAnsi="Aptos"/>
                <w:b w:val="0"/>
                <w:sz w:val="12"/>
              </w:rPr>
              <w:t>food, hide, bone, organ, fiber</w:t>
            </w:r>
          </w:p>
        </w:tc>
      </w:tr>
      <w:tr>
        <w:trPr>
          <w:cantSplit/>
        </w:trPr>
        <w:tc>
          <w:tcPr>
            <w:tcW w:type="dxa" w:w="1800"/>
            <w:vAlign w:val="center"/>
          </w:tcPr>
          <w:p>
            <w:pPr>
              <w:spacing w:after="0" w:line="240" w:lineRule="auto"/>
            </w:pPr>
            <w:r/>
            <w:r>
              <w:rPr>
                <w:rFonts w:ascii="Aptos" w:hAnsi="Aptos"/>
                <w:b w:val="0"/>
                <w:sz w:val="12"/>
              </w:rPr>
              <w:t>Elephant</w:t>
            </w:r>
          </w:p>
        </w:tc>
        <w:tc>
          <w:tcPr>
            <w:tcW w:type="dxa" w:w="648"/>
            <w:vAlign w:val="center"/>
          </w:tcPr>
          <w:p>
            <w:pPr>
              <w:spacing w:after="0" w:line="240" w:lineRule="auto"/>
            </w:pPr>
            <w:r/>
            <w:r>
              <w:rPr>
                <w:rFonts w:ascii="Aptos" w:hAnsi="Aptos"/>
                <w:b w:val="0"/>
                <w:sz w:val="12"/>
              </w:rPr>
              <w:t>Tiny</w:t>
            </w:r>
          </w:p>
        </w:tc>
        <w:tc>
          <w:tcPr>
            <w:tcW w:type="dxa" w:w="1008"/>
            <w:vAlign w:val="center"/>
          </w:tcPr>
          <w:p>
            <w:pPr>
              <w:spacing w:after="0" w:line="240" w:lineRule="auto"/>
            </w:pPr>
            <w:r/>
            <w:r>
              <w:rPr>
                <w:rFonts w:ascii="Aptos" w:hAnsi="Aptos"/>
                <w:b w:val="0"/>
                <w:sz w:val="12"/>
              </w:rPr>
              <w:t>Undead</w:t>
            </w:r>
          </w:p>
        </w:tc>
        <w:tc>
          <w:tcPr>
            <w:tcW w:type="dxa" w:w="504"/>
            <w:vAlign w:val="center"/>
          </w:tcPr>
          <w:p>
            <w:pPr>
              <w:spacing w:after="0" w:line="240" w:lineRule="auto"/>
            </w:pPr>
            <w:r/>
            <w:r>
              <w:rPr>
                <w:rFonts w:ascii="Aptos" w:hAnsi="Aptos"/>
                <w:b w:val="0"/>
                <w:sz w:val="12"/>
              </w:rPr>
              <w:t>1/8</w:t>
            </w:r>
          </w:p>
        </w:tc>
        <w:tc>
          <w:tcPr>
            <w:tcW w:type="dxa" w:w="1440"/>
            <w:vAlign w:val="center"/>
          </w:tcPr>
          <w:p>
            <w:pPr>
              <w:spacing w:after="0" w:line="240" w:lineRule="auto"/>
            </w:pPr>
            <w:r/>
            <w:r>
              <w:rPr>
                <w:rFonts w:ascii="Aptos" w:hAnsi="Aptos"/>
                <w:b w:val="0"/>
                <w:sz w:val="12"/>
              </w:rPr>
              <w:t>Null Zones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10 minutes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Elephant meat</w:t>
            </w:r>
          </w:p>
        </w:tc>
        <w:tc>
          <w:tcPr>
            <w:tcW w:type="dxa" w:w="1584"/>
            <w:vAlign w:val="center"/>
          </w:tcPr>
          <w:p>
            <w:pPr>
              <w:spacing w:after="0" w:line="240" w:lineRule="auto"/>
            </w:pPr>
            <w:r/>
            <w:r>
              <w:rPr>
                <w:rFonts w:ascii="Aptos" w:hAnsi="Aptos"/>
                <w:b w:val="0"/>
                <w:sz w:val="12"/>
              </w:rPr>
              <w:t>bone, powder, fluid, essence, core</w:t>
            </w:r>
          </w:p>
        </w:tc>
      </w:tr>
      <w:tr>
        <w:trPr>
          <w:cantSplit/>
        </w:trPr>
        <w:tc>
          <w:tcPr>
            <w:tcW w:type="dxa" w:w="1800"/>
            <w:vAlign w:val="center"/>
            <w:shd w:fill="F7FAF8"/>
          </w:tcPr>
          <w:p>
            <w:pPr>
              <w:spacing w:after="0" w:line="240" w:lineRule="auto"/>
            </w:pPr>
            <w:r/>
            <w:r>
              <w:rPr>
                <w:rFonts w:ascii="Aptos" w:hAnsi="Aptos"/>
                <w:b w:val="0"/>
                <w:sz w:val="12"/>
              </w:rPr>
              <w:t>Elk</w:t>
            </w:r>
          </w:p>
        </w:tc>
        <w:tc>
          <w:tcPr>
            <w:tcW w:type="dxa" w:w="648"/>
            <w:vAlign w:val="center"/>
            <w:shd w:fill="F7FAF8"/>
          </w:tcPr>
          <w:p>
            <w:pPr>
              <w:spacing w:after="0" w:line="240" w:lineRule="auto"/>
            </w:pPr>
            <w:r/>
            <w:r>
              <w:rPr>
                <w:rFonts w:ascii="Aptos" w:hAnsi="Aptos"/>
                <w:b w:val="0"/>
                <w:sz w:val="12"/>
              </w:rPr>
              <w:t>Small</w:t>
            </w:r>
          </w:p>
        </w:tc>
        <w:tc>
          <w:tcPr>
            <w:tcW w:type="dxa" w:w="1008"/>
            <w:vAlign w:val="center"/>
            <w:shd w:fill="F7FAF8"/>
          </w:tcPr>
          <w:p>
            <w:pPr>
              <w:spacing w:after="0" w:line="240" w:lineRule="auto"/>
            </w:pPr>
            <w:r/>
            <w:r>
              <w:rPr>
                <w:rFonts w:ascii="Aptos" w:hAnsi="Aptos"/>
                <w:b w:val="0"/>
                <w:sz w:val="12"/>
              </w:rPr>
              <w:t>Plant</w:t>
            </w:r>
          </w:p>
        </w:tc>
        <w:tc>
          <w:tcPr>
            <w:tcW w:type="dxa" w:w="504"/>
            <w:vAlign w:val="center"/>
            <w:shd w:fill="F7FAF8"/>
          </w:tcPr>
          <w:p>
            <w:pPr>
              <w:spacing w:after="0" w:line="240" w:lineRule="auto"/>
            </w:pPr>
            <w:r/>
            <w:r>
              <w:rPr>
                <w:rFonts w:ascii="Aptos" w:hAnsi="Aptos"/>
                <w:b w:val="0"/>
                <w:sz w:val="12"/>
              </w:rPr>
              <w:t>1/2</w:t>
            </w:r>
          </w:p>
        </w:tc>
        <w:tc>
          <w:tcPr>
            <w:tcW w:type="dxa" w:w="1440"/>
            <w:vAlign w:val="center"/>
            <w:shd w:fill="F7FAF8"/>
          </w:tcPr>
          <w:p>
            <w:pPr>
              <w:spacing w:after="0" w:line="240" w:lineRule="auto"/>
            </w:pPr>
            <w:r/>
            <w:r>
              <w:rPr>
                <w:rFonts w:ascii="Aptos" w:hAnsi="Aptos"/>
                <w:b w:val="0"/>
                <w:sz w:val="12"/>
              </w:rPr>
              <w:t>Silencebound Void</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20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Elk meat</w:t>
            </w:r>
          </w:p>
        </w:tc>
        <w:tc>
          <w:tcPr>
            <w:tcW w:type="dxa" w:w="1584"/>
            <w:vAlign w:val="center"/>
            <w:shd w:fill="F7FAF8"/>
          </w:tcPr>
          <w:p>
            <w:pPr>
              <w:spacing w:after="0" w:line="240" w:lineRule="auto"/>
            </w:pPr>
            <w:r/>
            <w:r>
              <w:rPr>
                <w:rFonts w:ascii="Aptos" w:hAnsi="Aptos"/>
                <w:b w:val="0"/>
                <w:sz w:val="12"/>
              </w:rPr>
              <w:t>food, plant, plant, fluid, core</w:t>
            </w:r>
          </w:p>
        </w:tc>
      </w:tr>
      <w:tr>
        <w:trPr>
          <w:cantSplit/>
        </w:trPr>
        <w:tc>
          <w:tcPr>
            <w:tcW w:type="dxa" w:w="1800"/>
            <w:vAlign w:val="center"/>
          </w:tcPr>
          <w:p>
            <w:pPr>
              <w:spacing w:after="0" w:line="240" w:lineRule="auto"/>
            </w:pPr>
            <w:r/>
            <w:r>
              <w:rPr>
                <w:rFonts w:ascii="Aptos" w:hAnsi="Aptos"/>
                <w:b w:val="0"/>
                <w:sz w:val="12"/>
              </w:rPr>
              <w:t>Empyrean</w:t>
            </w:r>
          </w:p>
        </w:tc>
        <w:tc>
          <w:tcPr>
            <w:tcW w:type="dxa" w:w="648"/>
            <w:vAlign w:val="center"/>
          </w:tcPr>
          <w:p>
            <w:pPr>
              <w:spacing w:after="0" w:line="240" w:lineRule="auto"/>
            </w:pPr>
            <w:r/>
            <w:r>
              <w:rPr>
                <w:rFonts w:ascii="Aptos" w:hAnsi="Aptos"/>
                <w:b w:val="0"/>
                <w:sz w:val="12"/>
              </w:rPr>
              <w:t>Tiny</w:t>
            </w:r>
          </w:p>
        </w:tc>
        <w:tc>
          <w:tcPr>
            <w:tcW w:type="dxa" w:w="1008"/>
            <w:vAlign w:val="center"/>
          </w:tcPr>
          <w:p>
            <w:pPr>
              <w:spacing w:after="0" w:line="240" w:lineRule="auto"/>
            </w:pPr>
            <w:r/>
            <w:r>
              <w:rPr>
                <w:rFonts w:ascii="Aptos" w:hAnsi="Aptos"/>
                <w:b w:val="0"/>
                <w:sz w:val="12"/>
              </w:rPr>
              <w:t>Plant</w:t>
            </w:r>
          </w:p>
        </w:tc>
        <w:tc>
          <w:tcPr>
            <w:tcW w:type="dxa" w:w="504"/>
            <w:vAlign w:val="center"/>
          </w:tcPr>
          <w:p>
            <w:pPr>
              <w:spacing w:after="0" w:line="240" w:lineRule="auto"/>
            </w:pPr>
            <w:r/>
            <w:r>
              <w:rPr>
                <w:rFonts w:ascii="Aptos" w:hAnsi="Aptos"/>
                <w:b w:val="0"/>
                <w:sz w:val="12"/>
              </w:rPr>
              <w:t>1/8</w:t>
            </w:r>
          </w:p>
        </w:tc>
        <w:tc>
          <w:tcPr>
            <w:tcW w:type="dxa" w:w="1440"/>
            <w:vAlign w:val="center"/>
          </w:tcPr>
          <w:p>
            <w:pPr>
              <w:spacing w:after="0" w:line="240" w:lineRule="auto"/>
            </w:pPr>
            <w:r/>
            <w:r>
              <w:rPr>
                <w:rFonts w:ascii="Aptos" w:hAnsi="Aptos"/>
                <w:b w:val="0"/>
                <w:sz w:val="12"/>
              </w:rPr>
              <w:t>Aethel Lowlands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10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Magical Seed (Tier 1)</w:t>
            </w:r>
          </w:p>
        </w:tc>
        <w:tc>
          <w:tcPr>
            <w:tcW w:type="dxa" w:w="1584"/>
            <w:vAlign w:val="center"/>
          </w:tcPr>
          <w:p>
            <w:pPr>
              <w:spacing w:after="0" w:line="240" w:lineRule="auto"/>
            </w:pPr>
            <w:r/>
            <w:r>
              <w:rPr>
                <w:rFonts w:ascii="Aptos" w:hAnsi="Aptos"/>
                <w:b w:val="0"/>
                <w:sz w:val="12"/>
              </w:rPr>
              <w:t>food, plant, plant, fluid, core</w:t>
            </w:r>
          </w:p>
        </w:tc>
      </w:tr>
      <w:tr>
        <w:trPr>
          <w:cantSplit/>
        </w:trPr>
        <w:tc>
          <w:tcPr>
            <w:tcW w:type="dxa" w:w="1800"/>
            <w:vAlign w:val="center"/>
            <w:shd w:fill="F7FAF8"/>
          </w:tcPr>
          <w:p>
            <w:pPr>
              <w:spacing w:after="0" w:line="240" w:lineRule="auto"/>
            </w:pPr>
            <w:r/>
            <w:r>
              <w:rPr>
                <w:rFonts w:ascii="Aptos" w:hAnsi="Aptos"/>
                <w:b w:val="0"/>
                <w:sz w:val="12"/>
              </w:rPr>
              <w:t>Enchanter</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Monstrosity</w:t>
            </w:r>
          </w:p>
        </w:tc>
        <w:tc>
          <w:tcPr>
            <w:tcW w:type="dxa" w:w="504"/>
            <w:vAlign w:val="center"/>
            <w:shd w:fill="F7FAF8"/>
          </w:tcPr>
          <w:p>
            <w:pPr>
              <w:spacing w:after="0" w:line="240" w:lineRule="auto"/>
            </w:pPr>
            <w:r/>
            <w:r>
              <w:rPr>
                <w:rFonts w:ascii="Aptos" w:hAnsi="Aptos"/>
                <w:b w:val="0"/>
                <w:sz w:val="12"/>
              </w:rPr>
              <w:t>7</w:t>
            </w:r>
          </w:p>
        </w:tc>
        <w:tc>
          <w:tcPr>
            <w:tcW w:type="dxa" w:w="1440"/>
            <w:vAlign w:val="center"/>
            <w:shd w:fill="F7FAF8"/>
          </w:tcPr>
          <w:p>
            <w:pPr>
              <w:spacing w:after="0" w:line="240" w:lineRule="auto"/>
            </w:pPr>
            <w:r/>
            <w:r>
              <w:rPr>
                <w:rFonts w:ascii="Aptos" w:hAnsi="Aptos"/>
                <w:b w:val="0"/>
                <w:sz w:val="12"/>
              </w:rPr>
              <w:t>Aethel Tundra</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Monstrous Claw (Tier 1), Exotic Hide (Tier 2), Venomous Gland (Tier 3)</w:t>
            </w:r>
          </w:p>
        </w:tc>
        <w:tc>
          <w:tcPr>
            <w:tcW w:type="dxa" w:w="1584"/>
            <w:vAlign w:val="center"/>
            <w:shd w:fill="F7FAF8"/>
          </w:tcPr>
          <w:p>
            <w:pPr>
              <w:spacing w:after="0" w:line="240" w:lineRule="auto"/>
            </w:pPr>
            <w:r/>
            <w:r>
              <w:rPr>
                <w:rFonts w:ascii="Aptos" w:hAnsi="Aptos"/>
                <w:b w:val="0"/>
                <w:sz w:val="12"/>
              </w:rPr>
              <w:t>food, hide, bone, organ, fluid</w:t>
            </w:r>
          </w:p>
        </w:tc>
      </w:tr>
      <w:tr>
        <w:trPr>
          <w:cantSplit/>
        </w:trPr>
        <w:tc>
          <w:tcPr>
            <w:tcW w:type="dxa" w:w="1800"/>
            <w:vAlign w:val="center"/>
          </w:tcPr>
          <w:p>
            <w:pPr>
              <w:spacing w:after="0" w:line="240" w:lineRule="auto"/>
            </w:pPr>
            <w:r/>
            <w:r>
              <w:rPr>
                <w:rFonts w:ascii="Aptos" w:hAnsi="Aptos"/>
                <w:b w:val="0"/>
                <w:sz w:val="12"/>
              </w:rPr>
              <w:t>Erinyes</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Fiend</w:t>
            </w:r>
          </w:p>
        </w:tc>
        <w:tc>
          <w:tcPr>
            <w:tcW w:type="dxa" w:w="504"/>
            <w:vAlign w:val="center"/>
          </w:tcPr>
          <w:p>
            <w:pPr>
              <w:spacing w:after="0" w:line="240" w:lineRule="auto"/>
            </w:pPr>
            <w:r/>
            <w:r>
              <w:rPr>
                <w:rFonts w:ascii="Aptos" w:hAnsi="Aptos"/>
                <w:b w:val="0"/>
                <w:sz w:val="12"/>
              </w:rPr>
              <w:t>3</w:t>
            </w:r>
          </w:p>
        </w:tc>
        <w:tc>
          <w:tcPr>
            <w:tcW w:type="dxa" w:w="1440"/>
            <w:vAlign w:val="center"/>
          </w:tcPr>
          <w:p>
            <w:pPr>
              <w:spacing w:after="0" w:line="240" w:lineRule="auto"/>
            </w:pPr>
            <w:r/>
            <w:r>
              <w:rPr>
                <w:rFonts w:ascii="Aptos" w:hAnsi="Aptos"/>
                <w:b w:val="0"/>
                <w:sz w:val="12"/>
              </w:rPr>
              <w:t>Null Zones</w:t>
            </w:r>
          </w:p>
        </w:tc>
        <w:tc>
          <w:tcPr>
            <w:tcW w:type="dxa" w:w="504"/>
            <w:vAlign w:val="center"/>
          </w:tcPr>
          <w:p>
            <w:pPr>
              <w:spacing w:after="0" w:line="240" w:lineRule="auto"/>
            </w:pPr>
            <w:r/>
            <w:r>
              <w:rPr>
                <w:rFonts w:ascii="Aptos" w:hAnsi="Aptos"/>
                <w:b w:val="0"/>
                <w:sz w:val="12"/>
              </w:rPr>
              <w:t>13</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Giant Bone (Tier 1), Massive Tooth (Tier 2)</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Ettercap</w:t>
            </w:r>
          </w:p>
        </w:tc>
        <w:tc>
          <w:tcPr>
            <w:tcW w:type="dxa" w:w="648"/>
            <w:vAlign w:val="center"/>
            <w:shd w:fill="F7FAF8"/>
          </w:tcPr>
          <w:p>
            <w:pPr>
              <w:spacing w:after="0" w:line="240" w:lineRule="auto"/>
            </w:pPr>
            <w:r/>
            <w:r>
              <w:rPr>
                <w:rFonts w:ascii="Aptos" w:hAnsi="Aptos"/>
                <w:b w:val="0"/>
                <w:sz w:val="12"/>
              </w:rPr>
              <w:t>Small</w:t>
            </w:r>
          </w:p>
        </w:tc>
        <w:tc>
          <w:tcPr>
            <w:tcW w:type="dxa" w:w="1008"/>
            <w:vAlign w:val="center"/>
            <w:shd w:fill="F7FAF8"/>
          </w:tcPr>
          <w:p>
            <w:pPr>
              <w:spacing w:after="0" w:line="240" w:lineRule="auto"/>
            </w:pPr>
            <w:r/>
            <w:r>
              <w:rPr>
                <w:rFonts w:ascii="Aptos" w:hAnsi="Aptos"/>
                <w:b w:val="0"/>
                <w:sz w:val="12"/>
              </w:rPr>
              <w:t>Ooze</w:t>
            </w:r>
          </w:p>
        </w:tc>
        <w:tc>
          <w:tcPr>
            <w:tcW w:type="dxa" w:w="504"/>
            <w:vAlign w:val="center"/>
            <w:shd w:fill="F7FAF8"/>
          </w:tcPr>
          <w:p>
            <w:pPr>
              <w:spacing w:after="0" w:line="240" w:lineRule="auto"/>
            </w:pPr>
            <w:r/>
            <w:r>
              <w:rPr>
                <w:rFonts w:ascii="Aptos" w:hAnsi="Aptos"/>
                <w:b w:val="0"/>
                <w:sz w:val="12"/>
              </w:rPr>
              <w:t>1/2</w:t>
            </w:r>
          </w:p>
        </w:tc>
        <w:tc>
          <w:tcPr>
            <w:tcW w:type="dxa" w:w="1440"/>
            <w:vAlign w:val="center"/>
            <w:shd w:fill="F7FAF8"/>
          </w:tcPr>
          <w:p>
            <w:pPr>
              <w:spacing w:after="0" w:line="240" w:lineRule="auto"/>
            </w:pPr>
            <w:r/>
            <w:r>
              <w:rPr>
                <w:rFonts w:ascii="Aptos" w:hAnsi="Aptos"/>
                <w:b w:val="0"/>
                <w:sz w:val="12"/>
              </w:rPr>
              <w:t>Spiral Nexus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20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Gelatinous Sample (Tier 1)</w:t>
            </w:r>
          </w:p>
        </w:tc>
        <w:tc>
          <w:tcPr>
            <w:tcW w:type="dxa" w:w="1584"/>
            <w:vAlign w:val="center"/>
            <w:shd w:fill="F7FAF8"/>
          </w:tcPr>
          <w:p>
            <w:pPr>
              <w:spacing w:after="0" w:line="240" w:lineRule="auto"/>
            </w:pPr>
            <w:r/>
            <w:r>
              <w:rPr>
                <w:rFonts w:ascii="Aptos" w:hAnsi="Aptos"/>
                <w:b w:val="0"/>
                <w:sz w:val="12"/>
              </w:rPr>
              <w:t>slime, fluid, hide, mineral, core</w:t>
            </w:r>
          </w:p>
        </w:tc>
      </w:tr>
      <w:tr>
        <w:trPr>
          <w:cantSplit/>
        </w:trPr>
        <w:tc>
          <w:tcPr>
            <w:tcW w:type="dxa" w:w="1800"/>
            <w:vAlign w:val="center"/>
          </w:tcPr>
          <w:p>
            <w:pPr>
              <w:spacing w:after="0" w:line="240" w:lineRule="auto"/>
            </w:pPr>
            <w:r/>
            <w:r>
              <w:rPr>
                <w:rFonts w:ascii="Aptos" w:hAnsi="Aptos"/>
                <w:b w:val="0"/>
                <w:sz w:val="12"/>
              </w:rPr>
              <w:t>Ettin</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Monstrosity</w:t>
            </w:r>
          </w:p>
        </w:tc>
        <w:tc>
          <w:tcPr>
            <w:tcW w:type="dxa" w:w="504"/>
            <w:vAlign w:val="center"/>
          </w:tcPr>
          <w:p>
            <w:pPr>
              <w:spacing w:after="0" w:line="240" w:lineRule="auto"/>
            </w:pPr>
            <w:r/>
            <w:r>
              <w:rPr>
                <w:rFonts w:ascii="Aptos" w:hAnsi="Aptos"/>
                <w:b w:val="0"/>
                <w:sz w:val="12"/>
              </w:rPr>
              <w:t>5</w:t>
            </w:r>
          </w:p>
        </w:tc>
        <w:tc>
          <w:tcPr>
            <w:tcW w:type="dxa" w:w="1440"/>
            <w:vAlign w:val="center"/>
          </w:tcPr>
          <w:p>
            <w:pPr>
              <w:spacing w:after="0" w:line="240" w:lineRule="auto"/>
            </w:pPr>
            <w:r/>
            <w:r>
              <w:rPr>
                <w:rFonts w:ascii="Aptos" w:hAnsi="Aptos"/>
                <w:b w:val="0"/>
                <w:sz w:val="12"/>
              </w:rPr>
              <w:t>Aethel Lakes</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Monstrous Claw (Tier 1), Exotic Hide (Tier 2), Venomous Gland (Tier 3)</w:t>
            </w:r>
          </w:p>
        </w:tc>
        <w:tc>
          <w:tcPr>
            <w:tcW w:type="dxa" w:w="1584"/>
            <w:vAlign w:val="center"/>
          </w:tcPr>
          <w:p>
            <w:pPr>
              <w:spacing w:after="0" w:line="240" w:lineRule="auto"/>
            </w:pPr>
            <w:r/>
            <w:r>
              <w:rPr>
                <w:rFonts w:ascii="Aptos" w:hAnsi="Aptos"/>
                <w:b w:val="0"/>
                <w:sz w:val="12"/>
              </w:rPr>
              <w:t>food, hide, bone, organ, fluid</w:t>
            </w:r>
          </w:p>
        </w:tc>
      </w:tr>
      <w:tr>
        <w:trPr>
          <w:cantSplit/>
        </w:trPr>
        <w:tc>
          <w:tcPr>
            <w:tcW w:type="dxa" w:w="1800"/>
            <w:vAlign w:val="center"/>
            <w:shd w:fill="F7FAF8"/>
          </w:tcPr>
          <w:p>
            <w:pPr>
              <w:spacing w:after="0" w:line="240" w:lineRule="auto"/>
            </w:pPr>
            <w:r/>
            <w:r>
              <w:rPr>
                <w:rFonts w:ascii="Aptos" w:hAnsi="Aptos"/>
                <w:b w:val="0"/>
                <w:sz w:val="12"/>
              </w:rPr>
              <w:t>Evoker</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Fey</w:t>
            </w:r>
          </w:p>
        </w:tc>
        <w:tc>
          <w:tcPr>
            <w:tcW w:type="dxa" w:w="504"/>
            <w:vAlign w:val="center"/>
            <w:shd w:fill="F7FAF8"/>
          </w:tcPr>
          <w:p>
            <w:pPr>
              <w:spacing w:after="0" w:line="240" w:lineRule="auto"/>
            </w:pPr>
            <w:r/>
            <w:r>
              <w:rPr>
                <w:rFonts w:ascii="Aptos" w:hAnsi="Aptos"/>
                <w:b w:val="0"/>
                <w:sz w:val="12"/>
              </w:rPr>
              <w:t>14</w:t>
            </w:r>
          </w:p>
        </w:tc>
        <w:tc>
          <w:tcPr>
            <w:tcW w:type="dxa" w:w="1440"/>
            <w:vAlign w:val="center"/>
            <w:shd w:fill="F7FAF8"/>
          </w:tcPr>
          <w:p>
            <w:pPr>
              <w:spacing w:after="0" w:line="240" w:lineRule="auto"/>
            </w:pPr>
            <w:r/>
            <w:r>
              <w:rPr>
                <w:rFonts w:ascii="Aptos" w:hAnsi="Aptos"/>
                <w:b w:val="0"/>
                <w:sz w:val="12"/>
              </w:rPr>
              <w:t>Duskshard Pools</w:t>
            </w:r>
          </w:p>
        </w:tc>
        <w:tc>
          <w:tcPr>
            <w:tcW w:type="dxa" w:w="504"/>
            <w:vAlign w:val="center"/>
            <w:shd w:fill="F7FAF8"/>
          </w:tcPr>
          <w:p>
            <w:pPr>
              <w:spacing w:after="0" w:line="240" w:lineRule="auto"/>
            </w:pPr>
            <w:r/>
            <w:r>
              <w:rPr>
                <w:rFonts w:ascii="Aptos" w:hAnsi="Aptos"/>
                <w:b w:val="0"/>
                <w:sz w:val="12"/>
              </w:rPr>
              <w:t>14</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Fey Dust (Tier 1), Enchanted Leaf (Tier 2), Magical Pollen (Tier 3)</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Female Steeder</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Fiend</w:t>
            </w:r>
          </w:p>
        </w:tc>
        <w:tc>
          <w:tcPr>
            <w:tcW w:type="dxa" w:w="504"/>
            <w:vAlign w:val="center"/>
          </w:tcPr>
          <w:p>
            <w:pPr>
              <w:spacing w:after="0" w:line="240" w:lineRule="auto"/>
            </w:pPr>
            <w:r/>
            <w:r>
              <w:rPr>
                <w:rFonts w:ascii="Aptos" w:hAnsi="Aptos"/>
                <w:b w:val="0"/>
                <w:sz w:val="12"/>
              </w:rPr>
              <w:t>10</w:t>
            </w:r>
          </w:p>
        </w:tc>
        <w:tc>
          <w:tcPr>
            <w:tcW w:type="dxa" w:w="1440"/>
            <w:vAlign w:val="center"/>
          </w:tcPr>
          <w:p>
            <w:pPr>
              <w:spacing w:after="0" w:line="240" w:lineRule="auto"/>
            </w:pPr>
            <w:r/>
            <w:r>
              <w:rPr>
                <w:rFonts w:ascii="Aptos" w:hAnsi="Aptos"/>
                <w:b w:val="0"/>
                <w:sz w:val="12"/>
              </w:rPr>
              <w:t>Null Zones</w:t>
            </w:r>
          </w:p>
        </w:tc>
        <w:tc>
          <w:tcPr>
            <w:tcW w:type="dxa" w:w="504"/>
            <w:vAlign w:val="center"/>
          </w:tcPr>
          <w:p>
            <w:pPr>
              <w:spacing w:after="0" w:line="240" w:lineRule="auto"/>
            </w:pPr>
            <w:r/>
            <w:r>
              <w:rPr>
                <w:rFonts w:ascii="Aptos" w:hAnsi="Aptos"/>
                <w:b w:val="0"/>
                <w:sz w:val="12"/>
              </w:rPr>
              <w:t>15</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Demon Horn (Tier 1), Infernal Hide (Tier 2), Corrupted Essence (Tier 3)</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Ferry-Wraith of the Hush</w:t>
            </w:r>
          </w:p>
        </w:tc>
        <w:tc>
          <w:tcPr>
            <w:tcW w:type="dxa" w:w="648"/>
            <w:vAlign w:val="center"/>
            <w:shd w:fill="F7FAF8"/>
          </w:tcPr>
          <w:p>
            <w:pPr>
              <w:spacing w:after="0" w:line="240" w:lineRule="auto"/>
            </w:pPr>
            <w:r/>
            <w:r>
              <w:rPr>
                <w:rFonts w:ascii="Aptos" w:hAnsi="Aptos"/>
                <w:b w:val="0"/>
                <w:sz w:val="12"/>
              </w:rPr>
              <w:t>Small</w:t>
            </w:r>
          </w:p>
        </w:tc>
        <w:tc>
          <w:tcPr>
            <w:tcW w:type="dxa" w:w="1008"/>
            <w:vAlign w:val="center"/>
            <w:shd w:fill="F7FAF8"/>
          </w:tcPr>
          <w:p>
            <w:pPr>
              <w:spacing w:after="0" w:line="240" w:lineRule="auto"/>
            </w:pPr>
            <w:r/>
            <w:r>
              <w:rPr>
                <w:rFonts w:ascii="Aptos" w:hAnsi="Aptos"/>
                <w:b w:val="0"/>
                <w:sz w:val="12"/>
              </w:rPr>
              <w:t>Fiend</w:t>
            </w:r>
          </w:p>
        </w:tc>
        <w:tc>
          <w:tcPr>
            <w:tcW w:type="dxa" w:w="504"/>
            <w:vAlign w:val="center"/>
            <w:shd w:fill="F7FAF8"/>
          </w:tcPr>
          <w:p>
            <w:pPr>
              <w:spacing w:after="0" w:line="240" w:lineRule="auto"/>
            </w:pPr>
            <w:r/>
            <w:r>
              <w:rPr>
                <w:rFonts w:ascii="Aptos" w:hAnsi="Aptos"/>
                <w:b w:val="0"/>
                <w:sz w:val="12"/>
              </w:rPr>
              <w:t>0</w:t>
            </w:r>
          </w:p>
        </w:tc>
        <w:tc>
          <w:tcPr>
            <w:tcW w:type="dxa" w:w="1440"/>
            <w:vAlign w:val="center"/>
            <w:shd w:fill="F7FAF8"/>
          </w:tcPr>
          <w:p>
            <w:pPr>
              <w:spacing w:after="0" w:line="240" w:lineRule="auto"/>
            </w:pPr>
            <w:r/>
            <w:r>
              <w:rPr>
                <w:rFonts w:ascii="Aptos" w:hAnsi="Aptos"/>
                <w:b w:val="0"/>
                <w:sz w:val="12"/>
              </w:rPr>
              <w:t>Yieldheart Caverns</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20 minutes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Gelatinous Sample (Tier 1)</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Fire Elemental</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Elemental</w:t>
            </w:r>
          </w:p>
        </w:tc>
        <w:tc>
          <w:tcPr>
            <w:tcW w:type="dxa" w:w="504"/>
            <w:vAlign w:val="center"/>
          </w:tcPr>
          <w:p>
            <w:pPr>
              <w:spacing w:after="0" w:line="240" w:lineRule="auto"/>
            </w:pPr>
            <w:r/>
            <w:r>
              <w:rPr>
                <w:rFonts w:ascii="Aptos" w:hAnsi="Aptos"/>
                <w:b w:val="0"/>
                <w:sz w:val="12"/>
              </w:rPr>
              <w:t>16</w:t>
            </w:r>
          </w:p>
        </w:tc>
        <w:tc>
          <w:tcPr>
            <w:tcW w:type="dxa" w:w="1440"/>
            <w:vAlign w:val="center"/>
          </w:tcPr>
          <w:p>
            <w:pPr>
              <w:spacing w:after="0" w:line="240" w:lineRule="auto"/>
            </w:pPr>
            <w:r/>
            <w:r>
              <w:rPr>
                <w:rFonts w:ascii="Aptos" w:hAnsi="Aptos"/>
                <w:b w:val="0"/>
                <w:sz w:val="12"/>
              </w:rPr>
              <w:t>Aethel Lakes</w:t>
            </w:r>
          </w:p>
        </w:tc>
        <w:tc>
          <w:tcPr>
            <w:tcW w:type="dxa" w:w="504"/>
            <w:vAlign w:val="center"/>
          </w:tcPr>
          <w:p>
            <w:pPr>
              <w:spacing w:after="0" w:line="240" w:lineRule="auto"/>
            </w:pPr>
            <w:r/>
            <w:r>
              <w:rPr>
                <w:rFonts w:ascii="Aptos" w:hAnsi="Aptos"/>
                <w:b w:val="0"/>
                <w:sz w:val="12"/>
              </w:rPr>
              <w:t>15</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Elemental Core (Tier 1), Pure Element (Tier 2), Primal Essence (Tier 3)</w:t>
            </w:r>
          </w:p>
        </w:tc>
        <w:tc>
          <w:tcPr>
            <w:tcW w:type="dxa" w:w="1584"/>
            <w:vAlign w:val="center"/>
          </w:tcPr>
          <w:p>
            <w:pPr>
              <w:spacing w:after="0" w:line="240" w:lineRule="auto"/>
            </w:pPr>
            <w:r/>
            <w:r>
              <w:rPr>
                <w:rFonts w:ascii="Aptos" w:hAnsi="Aptos"/>
                <w:b w:val="0"/>
                <w:sz w:val="12"/>
              </w:rPr>
              <w:t>mineral, core, essence, powder, misc</w:t>
            </w:r>
          </w:p>
        </w:tc>
      </w:tr>
      <w:tr>
        <w:trPr>
          <w:cantSplit/>
        </w:trPr>
        <w:tc>
          <w:tcPr>
            <w:tcW w:type="dxa" w:w="1800"/>
            <w:vAlign w:val="center"/>
            <w:shd w:fill="F7FAF8"/>
          </w:tcPr>
          <w:p>
            <w:pPr>
              <w:spacing w:after="0" w:line="240" w:lineRule="auto"/>
            </w:pPr>
            <w:r/>
            <w:r>
              <w:rPr>
                <w:rFonts w:ascii="Aptos" w:hAnsi="Aptos"/>
                <w:b w:val="0"/>
                <w:sz w:val="12"/>
              </w:rPr>
              <w:t>Fire Elemental Myrmidon</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Elemental</w:t>
            </w:r>
          </w:p>
        </w:tc>
        <w:tc>
          <w:tcPr>
            <w:tcW w:type="dxa" w:w="504"/>
            <w:vAlign w:val="center"/>
            <w:shd w:fill="F7FAF8"/>
          </w:tcPr>
          <w:p>
            <w:pPr>
              <w:spacing w:after="0" w:line="240" w:lineRule="auto"/>
            </w:pPr>
            <w:r/>
            <w:r>
              <w:rPr>
                <w:rFonts w:ascii="Aptos" w:hAnsi="Aptos"/>
                <w:b w:val="0"/>
                <w:sz w:val="12"/>
              </w:rPr>
              <w:t>8</w:t>
            </w:r>
          </w:p>
        </w:tc>
        <w:tc>
          <w:tcPr>
            <w:tcW w:type="dxa" w:w="1440"/>
            <w:vAlign w:val="center"/>
            <w:shd w:fill="F7FAF8"/>
          </w:tcPr>
          <w:p>
            <w:pPr>
              <w:spacing w:after="0" w:line="240" w:lineRule="auto"/>
            </w:pPr>
            <w:r/>
            <w:r>
              <w:rPr>
                <w:rFonts w:ascii="Aptos" w:hAnsi="Aptos"/>
                <w:b w:val="0"/>
                <w:sz w:val="12"/>
              </w:rPr>
              <w:t>Sanctum of Echoing Choirs</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Elemental Core (Tier 1), Pure Element (Tier 2), Primal Essence (Tier 3)</w:t>
            </w:r>
          </w:p>
        </w:tc>
        <w:tc>
          <w:tcPr>
            <w:tcW w:type="dxa" w:w="1584"/>
            <w:vAlign w:val="center"/>
            <w:shd w:fill="F7FAF8"/>
          </w:tcPr>
          <w:p>
            <w:pPr>
              <w:spacing w:after="0" w:line="240" w:lineRule="auto"/>
            </w:pPr>
            <w:r/>
            <w:r>
              <w:rPr>
                <w:rFonts w:ascii="Aptos" w:hAnsi="Aptos"/>
                <w:b w:val="0"/>
                <w:sz w:val="12"/>
              </w:rPr>
              <w:t>mineral, core, essence, powder, misc</w:t>
            </w:r>
          </w:p>
        </w:tc>
      </w:tr>
      <w:tr>
        <w:trPr>
          <w:cantSplit/>
        </w:trPr>
        <w:tc>
          <w:tcPr>
            <w:tcW w:type="dxa" w:w="1800"/>
            <w:vAlign w:val="center"/>
          </w:tcPr>
          <w:p>
            <w:pPr>
              <w:spacing w:after="0" w:line="240" w:lineRule="auto"/>
            </w:pPr>
            <w:r/>
            <w:r>
              <w:rPr>
                <w:rFonts w:ascii="Aptos" w:hAnsi="Aptos"/>
                <w:b w:val="0"/>
                <w:sz w:val="12"/>
              </w:rPr>
              <w:t>Fire Giant</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Giant</w:t>
            </w:r>
          </w:p>
        </w:tc>
        <w:tc>
          <w:tcPr>
            <w:tcW w:type="dxa" w:w="504"/>
            <w:vAlign w:val="center"/>
          </w:tcPr>
          <w:p>
            <w:pPr>
              <w:spacing w:after="0" w:line="240" w:lineRule="auto"/>
            </w:pPr>
            <w:r/>
            <w:r>
              <w:rPr>
                <w:rFonts w:ascii="Aptos" w:hAnsi="Aptos"/>
                <w:b w:val="0"/>
                <w:sz w:val="12"/>
              </w:rPr>
              <w:t>30</w:t>
            </w:r>
          </w:p>
        </w:tc>
        <w:tc>
          <w:tcPr>
            <w:tcW w:type="dxa" w:w="1440"/>
            <w:vAlign w:val="center"/>
          </w:tcPr>
          <w:p>
            <w:pPr>
              <w:spacing w:after="0" w:line="240" w:lineRule="auto"/>
            </w:pPr>
            <w:r/>
            <w:r>
              <w:rPr>
                <w:rFonts w:ascii="Aptos" w:hAnsi="Aptos"/>
                <w:b w:val="0"/>
                <w:sz w:val="12"/>
              </w:rPr>
              <w:t>Planar Crossroads</w:t>
            </w:r>
          </w:p>
        </w:tc>
        <w:tc>
          <w:tcPr>
            <w:tcW w:type="dxa" w:w="504"/>
            <w:vAlign w:val="center"/>
          </w:tcPr>
          <w:p>
            <w:pPr>
              <w:spacing w:after="0" w:line="240" w:lineRule="auto"/>
            </w:pPr>
            <w:r/>
            <w:r>
              <w:rPr>
                <w:rFonts w:ascii="Aptos" w:hAnsi="Aptos"/>
                <w:b w:val="0"/>
                <w:sz w:val="12"/>
              </w:rPr>
              <w:t>20</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History</w:t>
            </w:r>
          </w:p>
        </w:tc>
        <w:tc>
          <w:tcPr>
            <w:tcW w:type="dxa" w:w="2016"/>
            <w:vAlign w:val="center"/>
          </w:tcPr>
          <w:p>
            <w:pPr>
              <w:spacing w:after="0" w:line="240" w:lineRule="auto"/>
            </w:pPr>
            <w:r/>
            <w:r>
              <w:rPr>
                <w:rFonts w:ascii="Aptos" w:hAnsi="Aptos"/>
                <w:b w:val="0"/>
                <w:sz w:val="12"/>
              </w:rPr>
              <w:t>Elemental Core (Tier 1), Pure Element (Tier 2), Primal Essence (Tier 3)</w:t>
            </w:r>
          </w:p>
        </w:tc>
        <w:tc>
          <w:tcPr>
            <w:tcW w:type="dxa" w:w="1584"/>
            <w:vAlign w:val="center"/>
          </w:tcPr>
          <w:p>
            <w:pPr>
              <w:spacing w:after="0" w:line="240" w:lineRule="auto"/>
            </w:pPr>
            <w:r/>
            <w:r>
              <w:rPr>
                <w:rFonts w:ascii="Aptos" w:hAnsi="Aptos"/>
                <w:b w:val="0"/>
                <w:sz w:val="12"/>
              </w:rPr>
              <w:t>food, hide, bone, organ, fiber</w:t>
            </w:r>
          </w:p>
        </w:tc>
      </w:tr>
      <w:tr>
        <w:trPr>
          <w:cantSplit/>
        </w:trPr>
        <w:tc>
          <w:tcPr>
            <w:tcW w:type="dxa" w:w="1800"/>
            <w:vAlign w:val="center"/>
            <w:shd w:fill="F7FAF8"/>
          </w:tcPr>
          <w:p>
            <w:pPr>
              <w:spacing w:after="0" w:line="240" w:lineRule="auto"/>
            </w:pPr>
            <w:r/>
            <w:r>
              <w:rPr>
                <w:rFonts w:ascii="Aptos" w:hAnsi="Aptos"/>
                <w:b w:val="0"/>
                <w:sz w:val="12"/>
              </w:rPr>
              <w:t>Fire Giant Dreadnought</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Giant</w:t>
            </w:r>
          </w:p>
        </w:tc>
        <w:tc>
          <w:tcPr>
            <w:tcW w:type="dxa" w:w="504"/>
            <w:vAlign w:val="center"/>
            <w:shd w:fill="F7FAF8"/>
          </w:tcPr>
          <w:p>
            <w:pPr>
              <w:spacing w:after="0" w:line="240" w:lineRule="auto"/>
            </w:pPr>
            <w:r/>
            <w:r>
              <w:rPr>
                <w:rFonts w:ascii="Aptos" w:hAnsi="Aptos"/>
                <w:b w:val="0"/>
                <w:sz w:val="12"/>
              </w:rPr>
              <w:t>17</w:t>
            </w:r>
          </w:p>
        </w:tc>
        <w:tc>
          <w:tcPr>
            <w:tcW w:type="dxa" w:w="1440"/>
            <w:vAlign w:val="center"/>
            <w:shd w:fill="F7FAF8"/>
          </w:tcPr>
          <w:p>
            <w:pPr>
              <w:spacing w:after="0" w:line="240" w:lineRule="auto"/>
            </w:pPr>
            <w:r/>
            <w:r>
              <w:rPr>
                <w:rFonts w:ascii="Aptos" w:hAnsi="Aptos"/>
                <w:b w:val="0"/>
                <w:sz w:val="12"/>
              </w:rPr>
              <w:t>Isles of Eternal Radiance</w:t>
            </w:r>
          </w:p>
        </w:tc>
        <w:tc>
          <w:tcPr>
            <w:tcW w:type="dxa" w:w="504"/>
            <w:vAlign w:val="center"/>
            <w:shd w:fill="F7FAF8"/>
          </w:tcPr>
          <w:p>
            <w:pPr>
              <w:spacing w:after="0" w:line="240" w:lineRule="auto"/>
            </w:pPr>
            <w:r/>
            <w:r>
              <w:rPr>
                <w:rFonts w:ascii="Aptos" w:hAnsi="Aptos"/>
                <w:b w:val="0"/>
                <w:sz w:val="12"/>
              </w:rPr>
              <w:t>15</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History</w:t>
            </w:r>
          </w:p>
        </w:tc>
        <w:tc>
          <w:tcPr>
            <w:tcW w:type="dxa" w:w="2016"/>
            <w:vAlign w:val="center"/>
            <w:shd w:fill="F7FAF8"/>
          </w:tcPr>
          <w:p>
            <w:pPr>
              <w:spacing w:after="0" w:line="240" w:lineRule="auto"/>
            </w:pPr>
            <w:r/>
            <w:r>
              <w:rPr>
                <w:rFonts w:ascii="Aptos" w:hAnsi="Aptos"/>
                <w:b w:val="0"/>
                <w:sz w:val="12"/>
              </w:rPr>
              <w:t>Elemental Core (Tier 1), Pure Element (Tier 2), Primal Essence (Tier 3)</w:t>
            </w:r>
          </w:p>
        </w:tc>
        <w:tc>
          <w:tcPr>
            <w:tcW w:type="dxa" w:w="1584"/>
            <w:vAlign w:val="center"/>
            <w:shd w:fill="F7FAF8"/>
          </w:tcPr>
          <w:p>
            <w:pPr>
              <w:spacing w:after="0" w:line="240" w:lineRule="auto"/>
            </w:pPr>
            <w:r/>
            <w:r>
              <w:rPr>
                <w:rFonts w:ascii="Aptos" w:hAnsi="Aptos"/>
                <w:b w:val="0"/>
                <w:sz w:val="12"/>
              </w:rPr>
              <w:t>food, hide, bone, organ, fiber</w:t>
            </w:r>
          </w:p>
        </w:tc>
      </w:tr>
      <w:tr>
        <w:trPr>
          <w:cantSplit/>
        </w:trPr>
        <w:tc>
          <w:tcPr>
            <w:tcW w:type="dxa" w:w="1800"/>
            <w:vAlign w:val="center"/>
          </w:tcPr>
          <w:p>
            <w:pPr>
              <w:spacing w:after="0" w:line="240" w:lineRule="auto"/>
            </w:pPr>
            <w:r/>
            <w:r>
              <w:rPr>
                <w:rFonts w:ascii="Aptos" w:hAnsi="Aptos"/>
                <w:b w:val="0"/>
                <w:sz w:val="12"/>
              </w:rPr>
              <w:t>Fire Snake</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Beast</w:t>
            </w:r>
          </w:p>
        </w:tc>
        <w:tc>
          <w:tcPr>
            <w:tcW w:type="dxa" w:w="504"/>
            <w:vAlign w:val="center"/>
          </w:tcPr>
          <w:p>
            <w:pPr>
              <w:spacing w:after="0" w:line="240" w:lineRule="auto"/>
            </w:pPr>
            <w:r/>
            <w:r>
              <w:rPr>
                <w:rFonts w:ascii="Aptos" w:hAnsi="Aptos"/>
                <w:b w:val="0"/>
                <w:sz w:val="12"/>
              </w:rPr>
              <w:t>1/2</w:t>
            </w:r>
          </w:p>
        </w:tc>
        <w:tc>
          <w:tcPr>
            <w:tcW w:type="dxa" w:w="1440"/>
            <w:vAlign w:val="center"/>
          </w:tcPr>
          <w:p>
            <w:pPr>
              <w:spacing w:after="0" w:line="240" w:lineRule="auto"/>
            </w:pPr>
            <w:r/>
            <w:r>
              <w:rPr>
                <w:rFonts w:ascii="Aptos" w:hAnsi="Aptos"/>
                <w:b w:val="0"/>
                <w:sz w:val="12"/>
              </w:rPr>
              <w:t>Aethel Lowlands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Beast Hide (Tier 1)</w:t>
            </w:r>
          </w:p>
        </w:tc>
        <w:tc>
          <w:tcPr>
            <w:tcW w:type="dxa" w:w="1584"/>
            <w:vAlign w:val="center"/>
          </w:tcPr>
          <w:p>
            <w:pPr>
              <w:spacing w:after="0" w:line="240" w:lineRule="auto"/>
            </w:pPr>
            <w:r/>
            <w:r>
              <w:rPr>
                <w:rFonts w:ascii="Aptos" w:hAnsi="Aptos"/>
                <w:b w:val="0"/>
                <w:sz w:val="12"/>
              </w:rPr>
              <w:t>food, hide, bone, organ, misc</w:t>
            </w:r>
          </w:p>
        </w:tc>
      </w:tr>
      <w:tr>
        <w:trPr>
          <w:cantSplit/>
        </w:trPr>
        <w:tc>
          <w:tcPr>
            <w:tcW w:type="dxa" w:w="1800"/>
            <w:vAlign w:val="center"/>
            <w:shd w:fill="F7FAF8"/>
          </w:tcPr>
          <w:p>
            <w:pPr>
              <w:spacing w:after="0" w:line="240" w:lineRule="auto"/>
            </w:pPr>
            <w:r/>
            <w:r>
              <w:rPr>
                <w:rFonts w:ascii="Aptos" w:hAnsi="Aptos"/>
                <w:b w:val="0"/>
                <w:sz w:val="12"/>
              </w:rPr>
              <w:t>Firenewt Warlock of the Ember Court</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Elemental</w:t>
            </w:r>
          </w:p>
        </w:tc>
        <w:tc>
          <w:tcPr>
            <w:tcW w:type="dxa" w:w="504"/>
            <w:vAlign w:val="center"/>
            <w:shd w:fill="F7FAF8"/>
          </w:tcPr>
          <w:p>
            <w:pPr>
              <w:spacing w:after="0" w:line="240" w:lineRule="auto"/>
            </w:pPr>
            <w:r/>
            <w:r>
              <w:rPr>
                <w:rFonts w:ascii="Aptos" w:hAnsi="Aptos"/>
                <w:b w:val="0"/>
                <w:sz w:val="12"/>
              </w:rPr>
              <w:t>17</w:t>
            </w:r>
          </w:p>
        </w:tc>
        <w:tc>
          <w:tcPr>
            <w:tcW w:type="dxa" w:w="1440"/>
            <w:vAlign w:val="center"/>
            <w:shd w:fill="F7FAF8"/>
          </w:tcPr>
          <w:p>
            <w:pPr>
              <w:spacing w:after="0" w:line="240" w:lineRule="auto"/>
            </w:pPr>
            <w:r/>
            <w:r>
              <w:rPr>
                <w:rFonts w:ascii="Aptos" w:hAnsi="Aptos"/>
                <w:b w:val="0"/>
                <w:sz w:val="12"/>
              </w:rPr>
              <w:t>Aethel Jungles</w:t>
            </w:r>
          </w:p>
        </w:tc>
        <w:tc>
          <w:tcPr>
            <w:tcW w:type="dxa" w:w="504"/>
            <w:vAlign w:val="center"/>
            <w:shd w:fill="F7FAF8"/>
          </w:tcPr>
          <w:p>
            <w:pPr>
              <w:spacing w:after="0" w:line="240" w:lineRule="auto"/>
            </w:pPr>
            <w:r/>
            <w:r>
              <w:rPr>
                <w:rFonts w:ascii="Aptos" w:hAnsi="Aptos"/>
                <w:b w:val="0"/>
                <w:sz w:val="12"/>
              </w:rPr>
              <w:t>15</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Elemental Core (Tier 1), Pure Element (Tier 2), Primal Essence (Tier 3)</w:t>
            </w:r>
          </w:p>
        </w:tc>
        <w:tc>
          <w:tcPr>
            <w:tcW w:type="dxa" w:w="1584"/>
            <w:vAlign w:val="center"/>
            <w:shd w:fill="F7FAF8"/>
          </w:tcPr>
          <w:p>
            <w:pPr>
              <w:spacing w:after="0" w:line="240" w:lineRule="auto"/>
            </w:pPr>
            <w:r/>
            <w:r>
              <w:rPr>
                <w:rFonts w:ascii="Aptos" w:hAnsi="Aptos"/>
                <w:b w:val="0"/>
                <w:sz w:val="12"/>
              </w:rPr>
              <w:t>mineral, core, essence, powder, misc</w:t>
            </w:r>
          </w:p>
        </w:tc>
      </w:tr>
      <w:tr>
        <w:trPr>
          <w:cantSplit/>
        </w:trPr>
        <w:tc>
          <w:tcPr>
            <w:tcW w:type="dxa" w:w="1800"/>
            <w:vAlign w:val="center"/>
          </w:tcPr>
          <w:p>
            <w:pPr>
              <w:spacing w:after="0" w:line="240" w:lineRule="auto"/>
            </w:pPr>
            <w:r/>
            <w:r>
              <w:rPr>
                <w:rFonts w:ascii="Aptos" w:hAnsi="Aptos"/>
                <w:b w:val="0"/>
                <w:sz w:val="12"/>
              </w:rPr>
              <w:t>Firenewt Warrior</w:t>
            </w:r>
          </w:p>
        </w:tc>
        <w:tc>
          <w:tcPr>
            <w:tcW w:type="dxa" w:w="648"/>
            <w:vAlign w:val="center"/>
          </w:tcPr>
          <w:p>
            <w:pPr>
              <w:spacing w:after="0" w:line="240" w:lineRule="auto"/>
            </w:pPr>
            <w:r/>
            <w:r>
              <w:rPr>
                <w:rFonts w:ascii="Aptos" w:hAnsi="Aptos"/>
                <w:b w:val="0"/>
                <w:sz w:val="12"/>
              </w:rPr>
              <w:t>Gargantuan</w:t>
            </w:r>
          </w:p>
        </w:tc>
        <w:tc>
          <w:tcPr>
            <w:tcW w:type="dxa" w:w="1008"/>
            <w:vAlign w:val="center"/>
          </w:tcPr>
          <w:p>
            <w:pPr>
              <w:spacing w:after="0" w:line="240" w:lineRule="auto"/>
            </w:pPr>
            <w:r/>
            <w:r>
              <w:rPr>
                <w:rFonts w:ascii="Aptos" w:hAnsi="Aptos"/>
                <w:b w:val="0"/>
                <w:sz w:val="12"/>
              </w:rPr>
              <w:t>Humanoid</w:t>
            </w:r>
          </w:p>
        </w:tc>
        <w:tc>
          <w:tcPr>
            <w:tcW w:type="dxa" w:w="504"/>
            <w:vAlign w:val="center"/>
          </w:tcPr>
          <w:p>
            <w:pPr>
              <w:spacing w:after="0" w:line="240" w:lineRule="auto"/>
            </w:pPr>
            <w:r/>
            <w:r>
              <w:rPr>
                <w:rFonts w:ascii="Aptos" w:hAnsi="Aptos"/>
                <w:b w:val="0"/>
                <w:sz w:val="12"/>
              </w:rPr>
              <w:t>11</w:t>
            </w:r>
          </w:p>
        </w:tc>
        <w:tc>
          <w:tcPr>
            <w:tcW w:type="dxa" w:w="1440"/>
            <w:vAlign w:val="center"/>
          </w:tcPr>
          <w:p>
            <w:pPr>
              <w:spacing w:after="0" w:line="240" w:lineRule="auto"/>
            </w:pPr>
            <w:r/>
            <w:r>
              <w:rPr>
                <w:rFonts w:ascii="Aptos" w:hAnsi="Aptos"/>
                <w:b w:val="0"/>
                <w:sz w:val="12"/>
              </w:rPr>
              <w:t>Isles of Eternal Radiance</w:t>
            </w:r>
          </w:p>
        </w:tc>
        <w:tc>
          <w:tcPr>
            <w:tcW w:type="dxa" w:w="504"/>
            <w:vAlign w:val="center"/>
          </w:tcPr>
          <w:p>
            <w:pPr>
              <w:spacing w:after="0" w:line="240" w:lineRule="auto"/>
            </w:pPr>
            <w:r/>
            <w:r>
              <w:rPr>
                <w:rFonts w:ascii="Aptos" w:hAnsi="Aptos"/>
                <w:b w:val="0"/>
                <w:sz w:val="12"/>
              </w:rPr>
              <w:t>13</w:t>
            </w:r>
          </w:p>
        </w:tc>
        <w:tc>
          <w:tcPr>
            <w:tcW w:type="dxa" w:w="936"/>
            <w:vAlign w:val="center"/>
          </w:tcPr>
          <w:p>
            <w:pPr>
              <w:spacing w:after="0" w:line="240" w:lineRule="auto"/>
            </w:pPr>
            <w:r/>
            <w:r>
              <w:rPr>
                <w:rFonts w:ascii="Aptos" w:hAnsi="Aptos"/>
                <w:b w:val="0"/>
                <w:sz w:val="12"/>
              </w:rPr>
              <w:t>4 hours</w:t>
            </w:r>
          </w:p>
        </w:tc>
        <w:tc>
          <w:tcPr>
            <w:tcW w:type="dxa" w:w="1008"/>
            <w:vAlign w:val="center"/>
          </w:tcPr>
          <w:p>
            <w:pPr>
              <w:spacing w:after="0" w:line="240" w:lineRule="auto"/>
            </w:pPr>
            <w:r/>
            <w:r>
              <w:rPr>
                <w:rFonts w:ascii="Aptos" w:hAnsi="Aptos"/>
                <w:b w:val="0"/>
                <w:sz w:val="12"/>
              </w:rPr>
              <w:t>Medicine</w:t>
            </w:r>
          </w:p>
        </w:tc>
        <w:tc>
          <w:tcPr>
            <w:tcW w:type="dxa" w:w="2016"/>
            <w:vAlign w:val="center"/>
          </w:tcPr>
          <w:p>
            <w:pPr>
              <w:spacing w:after="0" w:line="240" w:lineRule="auto"/>
            </w:pPr>
            <w:r/>
            <w:r>
              <w:rPr>
                <w:rFonts w:ascii="Aptos" w:hAnsi="Aptos"/>
                <w:b w:val="0"/>
                <w:sz w:val="12"/>
              </w:rPr>
              <w:t>Elemental Core (Tier 1), Pure Element (Tier 2), Primal Essence (Tier 3)</w:t>
            </w:r>
          </w:p>
        </w:tc>
        <w:tc>
          <w:tcPr>
            <w:tcW w:type="dxa" w:w="1584"/>
            <w:vAlign w:val="center"/>
          </w:tcPr>
          <w:p>
            <w:pPr>
              <w:spacing w:after="0" w:line="240" w:lineRule="auto"/>
            </w:pPr>
            <w:r/>
            <w:r>
              <w:rPr>
                <w:rFonts w:ascii="Aptos" w:hAnsi="Aptos"/>
                <w:b w:val="0"/>
                <w:sz w:val="12"/>
              </w:rPr>
              <w:t>salvage, salvage, organ, bone, research</w:t>
            </w:r>
          </w:p>
        </w:tc>
      </w:tr>
      <w:tr>
        <w:trPr>
          <w:cantSplit/>
        </w:trPr>
        <w:tc>
          <w:tcPr>
            <w:tcW w:type="dxa" w:w="1800"/>
            <w:vAlign w:val="center"/>
            <w:shd w:fill="F7FAF8"/>
          </w:tcPr>
          <w:p>
            <w:pPr>
              <w:spacing w:after="0" w:line="240" w:lineRule="auto"/>
            </w:pPr>
            <w:r/>
            <w:r>
              <w:rPr>
                <w:rFonts w:ascii="Aptos" w:hAnsi="Aptos"/>
                <w:b w:val="0"/>
                <w:sz w:val="12"/>
              </w:rPr>
              <w:t>Flail Snail</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Elemental</w:t>
            </w:r>
          </w:p>
        </w:tc>
        <w:tc>
          <w:tcPr>
            <w:tcW w:type="dxa" w:w="504"/>
            <w:vAlign w:val="center"/>
            <w:shd w:fill="F7FAF8"/>
          </w:tcPr>
          <w:p>
            <w:pPr>
              <w:spacing w:after="0" w:line="240" w:lineRule="auto"/>
            </w:pPr>
            <w:r/>
            <w:r>
              <w:rPr>
                <w:rFonts w:ascii="Aptos" w:hAnsi="Aptos"/>
                <w:b w:val="0"/>
                <w:sz w:val="12"/>
              </w:rPr>
              <w:t>28</w:t>
            </w:r>
          </w:p>
        </w:tc>
        <w:tc>
          <w:tcPr>
            <w:tcW w:type="dxa" w:w="1440"/>
            <w:vAlign w:val="center"/>
            <w:shd w:fill="F7FAF8"/>
          </w:tcPr>
          <w:p>
            <w:pPr>
              <w:spacing w:after="0" w:line="240" w:lineRule="auto"/>
            </w:pPr>
            <w:r/>
            <w:r>
              <w:rPr>
                <w:rFonts w:ascii="Aptos" w:hAnsi="Aptos"/>
                <w:b w:val="0"/>
                <w:sz w:val="12"/>
              </w:rPr>
              <w:t>Yieldheart</w:t>
            </w:r>
          </w:p>
        </w:tc>
        <w:tc>
          <w:tcPr>
            <w:tcW w:type="dxa" w:w="504"/>
            <w:vAlign w:val="center"/>
            <w:shd w:fill="F7FAF8"/>
          </w:tcPr>
          <w:p>
            <w:pPr>
              <w:spacing w:after="0" w:line="240" w:lineRule="auto"/>
            </w:pPr>
            <w:r/>
            <w:r>
              <w:rPr>
                <w:rFonts w:ascii="Aptos" w:hAnsi="Aptos"/>
                <w:b w:val="0"/>
                <w:sz w:val="12"/>
              </w:rPr>
              <w:t>19</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Elemental Core (Tier 1), Pure Element (Tier 2), Primal Essence (Tier 3)</w:t>
            </w:r>
          </w:p>
        </w:tc>
        <w:tc>
          <w:tcPr>
            <w:tcW w:type="dxa" w:w="1584"/>
            <w:vAlign w:val="center"/>
            <w:shd w:fill="F7FAF8"/>
          </w:tcPr>
          <w:p>
            <w:pPr>
              <w:spacing w:after="0" w:line="240" w:lineRule="auto"/>
            </w:pPr>
            <w:r/>
            <w:r>
              <w:rPr>
                <w:rFonts w:ascii="Aptos" w:hAnsi="Aptos"/>
                <w:b w:val="0"/>
                <w:sz w:val="12"/>
              </w:rPr>
              <w:t>mineral, core, essence, powder, misc</w:t>
            </w:r>
          </w:p>
        </w:tc>
      </w:tr>
      <w:tr>
        <w:trPr>
          <w:cantSplit/>
        </w:trPr>
        <w:tc>
          <w:tcPr>
            <w:tcW w:type="dxa" w:w="1800"/>
            <w:vAlign w:val="center"/>
          </w:tcPr>
          <w:p>
            <w:pPr>
              <w:spacing w:after="0" w:line="240" w:lineRule="auto"/>
            </w:pPr>
            <w:r/>
            <w:r>
              <w:rPr>
                <w:rFonts w:ascii="Aptos" w:hAnsi="Aptos"/>
                <w:b w:val="0"/>
                <w:sz w:val="12"/>
              </w:rPr>
              <w:t>Flameskull</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Undead</w:t>
            </w:r>
          </w:p>
        </w:tc>
        <w:tc>
          <w:tcPr>
            <w:tcW w:type="dxa" w:w="504"/>
            <w:vAlign w:val="center"/>
          </w:tcPr>
          <w:p>
            <w:pPr>
              <w:spacing w:after="0" w:line="240" w:lineRule="auto"/>
            </w:pPr>
            <w:r/>
            <w:r>
              <w:rPr>
                <w:rFonts w:ascii="Aptos" w:hAnsi="Aptos"/>
                <w:b w:val="0"/>
                <w:sz w:val="12"/>
              </w:rPr>
              <w:t>10</w:t>
            </w:r>
          </w:p>
        </w:tc>
        <w:tc>
          <w:tcPr>
            <w:tcW w:type="dxa" w:w="1440"/>
            <w:vAlign w:val="center"/>
          </w:tcPr>
          <w:p>
            <w:pPr>
              <w:spacing w:after="0" w:line="240" w:lineRule="auto"/>
            </w:pPr>
            <w:r/>
            <w:r>
              <w:rPr>
                <w:rFonts w:ascii="Aptos" w:hAnsi="Aptos"/>
                <w:b w:val="0"/>
                <w:sz w:val="12"/>
              </w:rPr>
              <w:t>Isles of Eternal Radiance</w:t>
            </w:r>
          </w:p>
        </w:tc>
        <w:tc>
          <w:tcPr>
            <w:tcW w:type="dxa" w:w="504"/>
            <w:vAlign w:val="center"/>
          </w:tcPr>
          <w:p>
            <w:pPr>
              <w:spacing w:after="0" w:line="240" w:lineRule="auto"/>
            </w:pPr>
            <w:r/>
            <w:r>
              <w:rPr>
                <w:rFonts w:ascii="Aptos" w:hAnsi="Aptos"/>
                <w:b w:val="0"/>
                <w:sz w:val="12"/>
              </w:rPr>
              <w:t>13</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Radiant Feather (Tier 1), Blessed Essence (Tier 2), Holy Symbol (Tier 3)</w:t>
            </w:r>
          </w:p>
        </w:tc>
        <w:tc>
          <w:tcPr>
            <w:tcW w:type="dxa" w:w="1584"/>
            <w:vAlign w:val="center"/>
          </w:tcPr>
          <w:p>
            <w:pPr>
              <w:spacing w:after="0" w:line="240" w:lineRule="auto"/>
            </w:pPr>
            <w:r/>
            <w:r>
              <w:rPr>
                <w:rFonts w:ascii="Aptos" w:hAnsi="Aptos"/>
                <w:b w:val="0"/>
                <w:sz w:val="12"/>
              </w:rPr>
              <w:t>bone, powder, fluid, essence, core</w:t>
            </w:r>
          </w:p>
        </w:tc>
      </w:tr>
      <w:tr>
        <w:trPr>
          <w:cantSplit/>
        </w:trPr>
        <w:tc>
          <w:tcPr>
            <w:tcW w:type="dxa" w:w="1800"/>
            <w:vAlign w:val="center"/>
            <w:shd w:fill="F7FAF8"/>
          </w:tcPr>
          <w:p>
            <w:pPr>
              <w:spacing w:after="0" w:line="240" w:lineRule="auto"/>
            </w:pPr>
            <w:r/>
            <w:r>
              <w:rPr>
                <w:rFonts w:ascii="Aptos" w:hAnsi="Aptos"/>
                <w:b w:val="0"/>
                <w:sz w:val="12"/>
              </w:rPr>
              <w:t>Flesh Golem</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Construct</w:t>
            </w:r>
          </w:p>
        </w:tc>
        <w:tc>
          <w:tcPr>
            <w:tcW w:type="dxa" w:w="504"/>
            <w:vAlign w:val="center"/>
            <w:shd w:fill="F7FAF8"/>
          </w:tcPr>
          <w:p>
            <w:pPr>
              <w:spacing w:after="0" w:line="240" w:lineRule="auto"/>
            </w:pPr>
            <w:r/>
            <w:r>
              <w:rPr>
                <w:rFonts w:ascii="Aptos" w:hAnsi="Aptos"/>
                <w:b w:val="0"/>
                <w:sz w:val="12"/>
              </w:rPr>
              <w:t>26</w:t>
            </w:r>
          </w:p>
        </w:tc>
        <w:tc>
          <w:tcPr>
            <w:tcW w:type="dxa" w:w="1440"/>
            <w:vAlign w:val="center"/>
            <w:shd w:fill="F7FAF8"/>
          </w:tcPr>
          <w:p>
            <w:pPr>
              <w:spacing w:after="0" w:line="240" w:lineRule="auto"/>
            </w:pPr>
            <w:r/>
            <w:r>
              <w:rPr>
                <w:rFonts w:ascii="Aptos" w:hAnsi="Aptos"/>
                <w:b w:val="0"/>
                <w:sz w:val="12"/>
              </w:rPr>
              <w:t>Null Zones</w:t>
            </w:r>
          </w:p>
        </w:tc>
        <w:tc>
          <w:tcPr>
            <w:tcW w:type="dxa" w:w="504"/>
            <w:vAlign w:val="center"/>
            <w:shd w:fill="F7FAF8"/>
          </w:tcPr>
          <w:p>
            <w:pPr>
              <w:spacing w:after="0" w:line="240" w:lineRule="auto"/>
            </w:pPr>
            <w:r/>
            <w:r>
              <w:rPr>
                <w:rFonts w:ascii="Aptos" w:hAnsi="Aptos"/>
                <w:b w:val="0"/>
                <w:sz w:val="12"/>
              </w:rPr>
              <w:t>19</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Engineering</w:t>
            </w:r>
          </w:p>
        </w:tc>
        <w:tc>
          <w:tcPr>
            <w:tcW w:type="dxa" w:w="2016"/>
            <w:vAlign w:val="center"/>
            <w:shd w:fill="F7FAF8"/>
          </w:tcPr>
          <w:p>
            <w:pPr>
              <w:spacing w:after="0" w:line="240" w:lineRule="auto"/>
            </w:pPr>
            <w:r/>
            <w:r>
              <w:rPr>
                <w:rFonts w:ascii="Aptos" w:hAnsi="Aptos"/>
                <w:b w:val="0"/>
                <w:sz w:val="12"/>
              </w:rPr>
              <w:t>Animated Core (Tier 1), Mechanical Part (Tier 2), Arcane Gear (Tier 3)</w:t>
            </w:r>
          </w:p>
        </w:tc>
        <w:tc>
          <w:tcPr>
            <w:tcW w:type="dxa" w:w="1584"/>
            <w:vAlign w:val="center"/>
            <w:shd w:fill="F7FAF8"/>
          </w:tcPr>
          <w:p>
            <w:pPr>
              <w:spacing w:after="0" w:line="240" w:lineRule="auto"/>
            </w:pPr>
            <w:r/>
            <w:r>
              <w:rPr>
                <w:rFonts w:ascii="Aptos" w:hAnsi="Aptos"/>
                <w:b w:val="0"/>
                <w:sz w:val="12"/>
              </w:rPr>
              <w:t>mineral, misc, fiber, core, fluid</w:t>
            </w:r>
          </w:p>
        </w:tc>
      </w:tr>
      <w:tr>
        <w:trPr>
          <w:cantSplit/>
        </w:trPr>
        <w:tc>
          <w:tcPr>
            <w:tcW w:type="dxa" w:w="1800"/>
            <w:vAlign w:val="center"/>
          </w:tcPr>
          <w:p>
            <w:pPr>
              <w:spacing w:after="0" w:line="240" w:lineRule="auto"/>
            </w:pPr>
            <w:r/>
            <w:r>
              <w:rPr>
                <w:rFonts w:ascii="Aptos" w:hAnsi="Aptos"/>
                <w:b w:val="0"/>
                <w:sz w:val="12"/>
              </w:rPr>
              <w:t>Flind</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Dragon</w:t>
            </w:r>
          </w:p>
        </w:tc>
        <w:tc>
          <w:tcPr>
            <w:tcW w:type="dxa" w:w="504"/>
            <w:vAlign w:val="center"/>
          </w:tcPr>
          <w:p>
            <w:pPr>
              <w:spacing w:after="0" w:line="240" w:lineRule="auto"/>
            </w:pPr>
            <w:r/>
            <w:r>
              <w:rPr>
                <w:rFonts w:ascii="Aptos" w:hAnsi="Aptos"/>
                <w:b w:val="0"/>
                <w:sz w:val="12"/>
              </w:rPr>
              <w:t>9</w:t>
            </w:r>
          </w:p>
        </w:tc>
        <w:tc>
          <w:tcPr>
            <w:tcW w:type="dxa" w:w="1440"/>
            <w:vAlign w:val="center"/>
          </w:tcPr>
          <w:p>
            <w:pPr>
              <w:spacing w:after="0" w:line="240" w:lineRule="auto"/>
            </w:pPr>
            <w:r/>
            <w:r>
              <w:rPr>
                <w:rFonts w:ascii="Aptos" w:hAnsi="Aptos"/>
                <w:b w:val="0"/>
                <w:sz w:val="12"/>
              </w:rPr>
              <w:t>Spiral Nexus</w:t>
            </w:r>
          </w:p>
        </w:tc>
        <w:tc>
          <w:tcPr>
            <w:tcW w:type="dxa" w:w="504"/>
            <w:vAlign w:val="center"/>
          </w:tcPr>
          <w:p>
            <w:pPr>
              <w:spacing w:after="0" w:line="240" w:lineRule="auto"/>
            </w:pPr>
            <w:r/>
            <w:r>
              <w:rPr>
                <w:rFonts w:ascii="Aptos" w:hAnsi="Aptos"/>
                <w:b w:val="0"/>
                <w:sz w:val="12"/>
              </w:rPr>
              <w:t>15</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Dragon Scale (Tier 1), Dragon Tooth (Tier 2), Dragon Blood (Tier 3)</w:t>
            </w:r>
          </w:p>
        </w:tc>
        <w:tc>
          <w:tcPr>
            <w:tcW w:type="dxa" w:w="1584"/>
            <w:vAlign w:val="center"/>
          </w:tcPr>
          <w:p>
            <w:pPr>
              <w:spacing w:after="0" w:line="240" w:lineRule="auto"/>
            </w:pPr>
            <w:r/>
            <w:r>
              <w:rPr>
                <w:rFonts w:ascii="Aptos" w:hAnsi="Aptos"/>
                <w:b w:val="0"/>
                <w:sz w:val="12"/>
              </w:rPr>
              <w:t>food, scale, bone, organ, essence</w:t>
            </w:r>
          </w:p>
        </w:tc>
      </w:tr>
      <w:tr>
        <w:trPr>
          <w:cantSplit/>
        </w:trPr>
        <w:tc>
          <w:tcPr>
            <w:tcW w:type="dxa" w:w="1800"/>
            <w:vAlign w:val="center"/>
            <w:shd w:fill="F7FAF8"/>
          </w:tcPr>
          <w:p>
            <w:pPr>
              <w:spacing w:after="0" w:line="240" w:lineRule="auto"/>
            </w:pPr>
            <w:r/>
            <w:r>
              <w:rPr>
                <w:rFonts w:ascii="Aptos" w:hAnsi="Aptos"/>
                <w:b w:val="0"/>
                <w:sz w:val="12"/>
              </w:rPr>
              <w:t>Flying Snake</w:t>
            </w:r>
          </w:p>
        </w:tc>
        <w:tc>
          <w:tcPr>
            <w:tcW w:type="dxa" w:w="648"/>
            <w:vAlign w:val="center"/>
            <w:shd w:fill="F7FAF8"/>
          </w:tcPr>
          <w:p>
            <w:pPr>
              <w:spacing w:after="0" w:line="240" w:lineRule="auto"/>
            </w:pPr>
            <w:r/>
            <w:r>
              <w:rPr>
                <w:rFonts w:ascii="Aptos" w:hAnsi="Aptos"/>
                <w:b w:val="0"/>
                <w:sz w:val="12"/>
              </w:rPr>
              <w:t>Small</w:t>
            </w:r>
          </w:p>
        </w:tc>
        <w:tc>
          <w:tcPr>
            <w:tcW w:type="dxa" w:w="1008"/>
            <w:vAlign w:val="center"/>
            <w:shd w:fill="F7FAF8"/>
          </w:tcPr>
          <w:p>
            <w:pPr>
              <w:spacing w:after="0" w:line="240" w:lineRule="auto"/>
            </w:pPr>
            <w:r/>
            <w:r>
              <w:rPr>
                <w:rFonts w:ascii="Aptos" w:hAnsi="Aptos"/>
                <w:b w:val="0"/>
                <w:sz w:val="12"/>
              </w:rPr>
              <w:t>Beast</w:t>
            </w:r>
          </w:p>
        </w:tc>
        <w:tc>
          <w:tcPr>
            <w:tcW w:type="dxa" w:w="504"/>
            <w:vAlign w:val="center"/>
            <w:shd w:fill="F7FAF8"/>
          </w:tcPr>
          <w:p>
            <w:pPr>
              <w:spacing w:after="0" w:line="240" w:lineRule="auto"/>
            </w:pPr>
            <w:r/>
            <w:r>
              <w:rPr>
                <w:rFonts w:ascii="Aptos" w:hAnsi="Aptos"/>
                <w:b w:val="0"/>
                <w:sz w:val="12"/>
              </w:rPr>
              <w:t>1/4</w:t>
            </w:r>
          </w:p>
        </w:tc>
        <w:tc>
          <w:tcPr>
            <w:tcW w:type="dxa" w:w="1440"/>
            <w:vAlign w:val="center"/>
            <w:shd w:fill="F7FAF8"/>
          </w:tcPr>
          <w:p>
            <w:pPr>
              <w:spacing w:after="0" w:line="240" w:lineRule="auto"/>
            </w:pPr>
            <w:r/>
            <w:r>
              <w:rPr>
                <w:rFonts w:ascii="Aptos" w:hAnsi="Aptos"/>
                <w:b w:val="0"/>
                <w:sz w:val="12"/>
              </w:rPr>
              <w:t>Aethel Forests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20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Snake pelt</w:t>
            </w:r>
          </w:p>
        </w:tc>
        <w:tc>
          <w:tcPr>
            <w:tcW w:type="dxa" w:w="1584"/>
            <w:vAlign w:val="center"/>
            <w:shd w:fill="F7FAF8"/>
          </w:tcPr>
          <w:p>
            <w:pPr>
              <w:spacing w:after="0" w:line="240" w:lineRule="auto"/>
            </w:pPr>
            <w:r/>
            <w:r>
              <w:rPr>
                <w:rFonts w:ascii="Aptos" w:hAnsi="Aptos"/>
                <w:b w:val="0"/>
                <w:sz w:val="12"/>
              </w:rPr>
              <w:t>food, hide, bone, organ, misc</w:t>
            </w:r>
          </w:p>
        </w:tc>
      </w:tr>
      <w:tr>
        <w:trPr>
          <w:cantSplit/>
        </w:trPr>
        <w:tc>
          <w:tcPr>
            <w:tcW w:type="dxa" w:w="1800"/>
            <w:vAlign w:val="center"/>
          </w:tcPr>
          <w:p>
            <w:pPr>
              <w:spacing w:after="0" w:line="240" w:lineRule="auto"/>
            </w:pPr>
            <w:r/>
            <w:r>
              <w:rPr>
                <w:rFonts w:ascii="Aptos" w:hAnsi="Aptos"/>
                <w:b w:val="0"/>
                <w:sz w:val="12"/>
              </w:rPr>
              <w:t>Flying Sword</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Giant</w:t>
            </w:r>
          </w:p>
        </w:tc>
        <w:tc>
          <w:tcPr>
            <w:tcW w:type="dxa" w:w="504"/>
            <w:vAlign w:val="center"/>
          </w:tcPr>
          <w:p>
            <w:pPr>
              <w:spacing w:after="0" w:line="240" w:lineRule="auto"/>
            </w:pPr>
            <w:r/>
            <w:r>
              <w:rPr>
                <w:rFonts w:ascii="Aptos" w:hAnsi="Aptos"/>
                <w:b w:val="0"/>
                <w:sz w:val="12"/>
              </w:rPr>
              <w:t>7</w:t>
            </w:r>
          </w:p>
        </w:tc>
        <w:tc>
          <w:tcPr>
            <w:tcW w:type="dxa" w:w="1440"/>
            <w:vAlign w:val="center"/>
          </w:tcPr>
          <w:p>
            <w:pPr>
              <w:spacing w:after="0" w:line="240" w:lineRule="auto"/>
            </w:pPr>
            <w:r/>
            <w:r>
              <w:rPr>
                <w:rFonts w:ascii="Aptos" w:hAnsi="Aptos"/>
                <w:b w:val="0"/>
                <w:sz w:val="12"/>
              </w:rPr>
              <w:t>Aethel Mountains</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History</w:t>
            </w:r>
          </w:p>
        </w:tc>
        <w:tc>
          <w:tcPr>
            <w:tcW w:type="dxa" w:w="2016"/>
            <w:vAlign w:val="center"/>
          </w:tcPr>
          <w:p>
            <w:pPr>
              <w:spacing w:after="0" w:line="240" w:lineRule="auto"/>
            </w:pPr>
            <w:r/>
            <w:r>
              <w:rPr>
                <w:rFonts w:ascii="Aptos" w:hAnsi="Aptos"/>
                <w:b w:val="0"/>
                <w:sz w:val="12"/>
              </w:rPr>
              <w:t>Giant Bone (Tier 1), fused cog, Thick Skin (Tier 3)</w:t>
            </w:r>
          </w:p>
        </w:tc>
        <w:tc>
          <w:tcPr>
            <w:tcW w:type="dxa" w:w="1584"/>
            <w:vAlign w:val="center"/>
          </w:tcPr>
          <w:p>
            <w:pPr>
              <w:spacing w:after="0" w:line="240" w:lineRule="auto"/>
            </w:pPr>
            <w:r/>
            <w:r>
              <w:rPr>
                <w:rFonts w:ascii="Aptos" w:hAnsi="Aptos"/>
                <w:b w:val="0"/>
                <w:sz w:val="12"/>
              </w:rPr>
              <w:t>food, hide, bone, organ, fiber</w:t>
            </w:r>
          </w:p>
        </w:tc>
      </w:tr>
      <w:tr>
        <w:trPr>
          <w:cantSplit/>
        </w:trPr>
        <w:tc>
          <w:tcPr>
            <w:tcW w:type="dxa" w:w="1800"/>
            <w:vAlign w:val="center"/>
            <w:shd w:fill="F7FAF8"/>
          </w:tcPr>
          <w:p>
            <w:pPr>
              <w:spacing w:after="0" w:line="240" w:lineRule="auto"/>
            </w:pPr>
            <w:r/>
            <w:r>
              <w:rPr>
                <w:rFonts w:ascii="Aptos" w:hAnsi="Aptos"/>
                <w:b w:val="0"/>
                <w:sz w:val="12"/>
              </w:rPr>
              <w:t>Fomorian</w:t>
            </w:r>
          </w:p>
        </w:tc>
        <w:tc>
          <w:tcPr>
            <w:tcW w:type="dxa" w:w="648"/>
            <w:vAlign w:val="center"/>
            <w:shd w:fill="F7FAF8"/>
          </w:tcPr>
          <w:p>
            <w:pPr>
              <w:spacing w:after="0" w:line="240" w:lineRule="auto"/>
            </w:pPr>
            <w:r/>
            <w:r>
              <w:rPr>
                <w:rFonts w:ascii="Aptos" w:hAnsi="Aptos"/>
                <w:b w:val="0"/>
                <w:sz w:val="12"/>
              </w:rPr>
              <w:t>Tiny</w:t>
            </w:r>
          </w:p>
        </w:tc>
        <w:tc>
          <w:tcPr>
            <w:tcW w:type="dxa" w:w="1008"/>
            <w:vAlign w:val="center"/>
            <w:shd w:fill="F7FAF8"/>
          </w:tcPr>
          <w:p>
            <w:pPr>
              <w:spacing w:after="0" w:line="240" w:lineRule="auto"/>
            </w:pPr>
            <w:r/>
            <w:r>
              <w:rPr>
                <w:rFonts w:ascii="Aptos" w:hAnsi="Aptos"/>
                <w:b w:val="0"/>
                <w:sz w:val="12"/>
              </w:rPr>
              <w:t>Ooze</w:t>
            </w:r>
          </w:p>
        </w:tc>
        <w:tc>
          <w:tcPr>
            <w:tcW w:type="dxa" w:w="504"/>
            <w:vAlign w:val="center"/>
            <w:shd w:fill="F7FAF8"/>
          </w:tcPr>
          <w:p>
            <w:pPr>
              <w:spacing w:after="0" w:line="240" w:lineRule="auto"/>
            </w:pPr>
            <w:r/>
            <w:r>
              <w:rPr>
                <w:rFonts w:ascii="Aptos" w:hAnsi="Aptos"/>
                <w:b w:val="0"/>
                <w:sz w:val="12"/>
              </w:rPr>
              <w:t>1/8</w:t>
            </w:r>
          </w:p>
        </w:tc>
        <w:tc>
          <w:tcPr>
            <w:tcW w:type="dxa" w:w="1440"/>
            <w:vAlign w:val="center"/>
            <w:shd w:fill="F7FAF8"/>
          </w:tcPr>
          <w:p>
            <w:pPr>
              <w:spacing w:after="0" w:line="240" w:lineRule="auto"/>
            </w:pPr>
            <w:r/>
            <w:r>
              <w:rPr>
                <w:rFonts w:ascii="Aptos" w:hAnsi="Aptos"/>
                <w:b w:val="0"/>
                <w:sz w:val="12"/>
              </w:rPr>
              <w:t>Aethel Rivers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10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Gelatinous Sample (Tier 1)</w:t>
            </w:r>
          </w:p>
        </w:tc>
        <w:tc>
          <w:tcPr>
            <w:tcW w:type="dxa" w:w="1584"/>
            <w:vAlign w:val="center"/>
            <w:shd w:fill="F7FAF8"/>
          </w:tcPr>
          <w:p>
            <w:pPr>
              <w:spacing w:after="0" w:line="240" w:lineRule="auto"/>
            </w:pPr>
            <w:r/>
            <w:r>
              <w:rPr>
                <w:rFonts w:ascii="Aptos" w:hAnsi="Aptos"/>
                <w:b w:val="0"/>
                <w:sz w:val="12"/>
              </w:rPr>
              <w:t>slime, fluid, hide, mineral, core</w:t>
            </w:r>
          </w:p>
        </w:tc>
      </w:tr>
      <w:tr>
        <w:trPr>
          <w:cantSplit/>
        </w:trPr>
        <w:tc>
          <w:tcPr>
            <w:tcW w:type="dxa" w:w="1800"/>
            <w:vAlign w:val="center"/>
          </w:tcPr>
          <w:p>
            <w:pPr>
              <w:spacing w:after="0" w:line="240" w:lineRule="auto"/>
            </w:pPr>
            <w:r/>
            <w:r>
              <w:rPr>
                <w:rFonts w:ascii="Aptos" w:hAnsi="Aptos"/>
                <w:b w:val="0"/>
                <w:sz w:val="12"/>
              </w:rPr>
              <w:t>Fracture-Kin Fracture-Kin Fracture-Kin Fracture-Kin Alkilith</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Fiend</w:t>
            </w:r>
          </w:p>
        </w:tc>
        <w:tc>
          <w:tcPr>
            <w:tcW w:type="dxa" w:w="504"/>
            <w:vAlign w:val="center"/>
          </w:tcPr>
          <w:p>
            <w:pPr>
              <w:spacing w:after="0" w:line="240" w:lineRule="auto"/>
            </w:pPr>
            <w:r/>
            <w:r>
              <w:rPr>
                <w:rFonts w:ascii="Aptos" w:hAnsi="Aptos"/>
                <w:b w:val="0"/>
                <w:sz w:val="12"/>
              </w:rPr>
              <w:t>12</w:t>
            </w:r>
          </w:p>
        </w:tc>
        <w:tc>
          <w:tcPr>
            <w:tcW w:type="dxa" w:w="1440"/>
            <w:vAlign w:val="center"/>
          </w:tcPr>
          <w:p>
            <w:pPr>
              <w:spacing w:after="0" w:line="240" w:lineRule="auto"/>
            </w:pPr>
            <w:r/>
            <w:r>
              <w:rPr>
                <w:rFonts w:ascii="Aptos" w:hAnsi="Aptos"/>
                <w:b w:val="0"/>
                <w:sz w:val="12"/>
              </w:rPr>
              <w:t>Isles of Eternal Radiance</w:t>
            </w:r>
          </w:p>
        </w:tc>
        <w:tc>
          <w:tcPr>
            <w:tcW w:type="dxa" w:w="504"/>
            <w:vAlign w:val="center"/>
          </w:tcPr>
          <w:p>
            <w:pPr>
              <w:spacing w:after="0" w:line="240" w:lineRule="auto"/>
            </w:pPr>
            <w:r/>
            <w:r>
              <w:rPr>
                <w:rFonts w:ascii="Aptos" w:hAnsi="Aptos"/>
                <w:b w:val="0"/>
                <w:sz w:val="12"/>
              </w:rPr>
              <w:t>16</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scorched flesh, clawed hoof, brimstone bone</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Fracture-Kin Fracture-Kin Fracture-Kin Fracture-Kin Armanite</w:t>
            </w:r>
          </w:p>
        </w:tc>
        <w:tc>
          <w:tcPr>
            <w:tcW w:type="dxa" w:w="648"/>
            <w:vAlign w:val="center"/>
            <w:shd w:fill="F7FAF8"/>
          </w:tcPr>
          <w:p>
            <w:pPr>
              <w:spacing w:after="0" w:line="240" w:lineRule="auto"/>
            </w:pPr>
            <w:r/>
            <w:r>
              <w:rPr>
                <w:rFonts w:ascii="Aptos" w:hAnsi="Aptos"/>
                <w:b w:val="0"/>
                <w:sz w:val="12"/>
              </w:rPr>
              <w:t>Tiny</w:t>
            </w:r>
          </w:p>
        </w:tc>
        <w:tc>
          <w:tcPr>
            <w:tcW w:type="dxa" w:w="1008"/>
            <w:vAlign w:val="center"/>
            <w:shd w:fill="F7FAF8"/>
          </w:tcPr>
          <w:p>
            <w:pPr>
              <w:spacing w:after="0" w:line="240" w:lineRule="auto"/>
            </w:pPr>
            <w:r/>
            <w:r>
              <w:rPr>
                <w:rFonts w:ascii="Aptos" w:hAnsi="Aptos"/>
                <w:b w:val="0"/>
                <w:sz w:val="12"/>
              </w:rPr>
              <w:t>Fiend</w:t>
            </w:r>
          </w:p>
        </w:tc>
        <w:tc>
          <w:tcPr>
            <w:tcW w:type="dxa" w:w="504"/>
            <w:vAlign w:val="center"/>
            <w:shd w:fill="F7FAF8"/>
          </w:tcPr>
          <w:p>
            <w:pPr>
              <w:spacing w:after="0" w:line="240" w:lineRule="auto"/>
            </w:pPr>
            <w:r/>
            <w:r>
              <w:rPr>
                <w:rFonts w:ascii="Aptos" w:hAnsi="Aptos"/>
                <w:b w:val="0"/>
                <w:sz w:val="12"/>
              </w:rPr>
              <w:t>1/8</w:t>
            </w:r>
          </w:p>
        </w:tc>
        <w:tc>
          <w:tcPr>
            <w:tcW w:type="dxa" w:w="1440"/>
            <w:vAlign w:val="center"/>
            <w:shd w:fill="F7FAF8"/>
          </w:tcPr>
          <w:p>
            <w:pPr>
              <w:spacing w:after="0" w:line="240" w:lineRule="auto"/>
            </w:pPr>
            <w:r/>
            <w:r>
              <w:rPr>
                <w:rFonts w:ascii="Aptos" w:hAnsi="Aptos"/>
                <w:b w:val="0"/>
                <w:sz w:val="12"/>
              </w:rPr>
              <w:t>Veiled Iron Spiral</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10 minutes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fiendish ichor</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Fracture-Kin Fracture-Kin Fracture-Kin Fracture-Kin Babau</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Fiend</w:t>
            </w:r>
          </w:p>
        </w:tc>
        <w:tc>
          <w:tcPr>
            <w:tcW w:type="dxa" w:w="504"/>
            <w:vAlign w:val="center"/>
          </w:tcPr>
          <w:p>
            <w:pPr>
              <w:spacing w:after="0" w:line="240" w:lineRule="auto"/>
            </w:pPr>
            <w:r/>
            <w:r>
              <w:rPr>
                <w:rFonts w:ascii="Aptos" w:hAnsi="Aptos"/>
                <w:b w:val="0"/>
                <w:sz w:val="12"/>
              </w:rPr>
              <w:t>3</w:t>
            </w:r>
          </w:p>
        </w:tc>
        <w:tc>
          <w:tcPr>
            <w:tcW w:type="dxa" w:w="1440"/>
            <w:vAlign w:val="center"/>
          </w:tcPr>
          <w:p>
            <w:pPr>
              <w:spacing w:after="0" w:line="240" w:lineRule="auto"/>
            </w:pPr>
            <w:r/>
            <w:r>
              <w:rPr>
                <w:rFonts w:ascii="Aptos" w:hAnsi="Aptos"/>
                <w:b w:val="0"/>
                <w:sz w:val="12"/>
              </w:rPr>
              <w:t>Aethel Lowlands</w:t>
            </w:r>
          </w:p>
        </w:tc>
        <w:tc>
          <w:tcPr>
            <w:tcW w:type="dxa" w:w="504"/>
            <w:vAlign w:val="center"/>
          </w:tcPr>
          <w:p>
            <w:pPr>
              <w:spacing w:after="0" w:line="240" w:lineRule="auto"/>
            </w:pPr>
            <w:r/>
            <w:r>
              <w:rPr>
                <w:rFonts w:ascii="Aptos" w:hAnsi="Aptos"/>
                <w:b w:val="0"/>
                <w:sz w:val="12"/>
              </w:rPr>
              <w:t>13</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fiendish ichor, clawed hoof</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Fracture-Kin Fracture-Kin Fracture-Kin Fracture-Kin Balor</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Fiend</w:t>
            </w:r>
          </w:p>
        </w:tc>
        <w:tc>
          <w:tcPr>
            <w:tcW w:type="dxa" w:w="504"/>
            <w:vAlign w:val="center"/>
            <w:shd w:fill="F7FAF8"/>
          </w:tcPr>
          <w:p>
            <w:pPr>
              <w:spacing w:after="0" w:line="240" w:lineRule="auto"/>
            </w:pPr>
            <w:r/>
            <w:r>
              <w:rPr>
                <w:rFonts w:ascii="Aptos" w:hAnsi="Aptos"/>
                <w:b w:val="0"/>
                <w:sz w:val="12"/>
              </w:rPr>
              <w:t>11</w:t>
            </w:r>
          </w:p>
        </w:tc>
        <w:tc>
          <w:tcPr>
            <w:tcW w:type="dxa" w:w="1440"/>
            <w:vAlign w:val="center"/>
            <w:shd w:fill="F7FAF8"/>
          </w:tcPr>
          <w:p>
            <w:pPr>
              <w:spacing w:after="0" w:line="240" w:lineRule="auto"/>
            </w:pPr>
            <w:r/>
            <w:r>
              <w:rPr>
                <w:rFonts w:ascii="Aptos" w:hAnsi="Aptos"/>
                <w:b w:val="0"/>
                <w:sz w:val="12"/>
              </w:rPr>
              <w:t>The Dungeon</w:t>
            </w:r>
          </w:p>
        </w:tc>
        <w:tc>
          <w:tcPr>
            <w:tcW w:type="dxa" w:w="504"/>
            <w:vAlign w:val="center"/>
            <w:shd w:fill="F7FAF8"/>
          </w:tcPr>
          <w:p>
            <w:pPr>
              <w:spacing w:after="0" w:line="240" w:lineRule="auto"/>
            </w:pPr>
            <w:r/>
            <w:r>
              <w:rPr>
                <w:rFonts w:ascii="Aptos" w:hAnsi="Aptos"/>
                <w:b w:val="0"/>
                <w:sz w:val="12"/>
              </w:rPr>
              <w:t>15</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Strange Tentacle (Tier 1), Aberrant Ichor (Tier 2), infernal marrow</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Fracture-Kin Fracture-Kin Fracture-Kin Fracture-Kin Barlgura</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Fiend</w:t>
            </w:r>
          </w:p>
        </w:tc>
        <w:tc>
          <w:tcPr>
            <w:tcW w:type="dxa" w:w="504"/>
            <w:vAlign w:val="center"/>
          </w:tcPr>
          <w:p>
            <w:pPr>
              <w:spacing w:after="0" w:line="240" w:lineRule="auto"/>
            </w:pPr>
            <w:r/>
            <w:r>
              <w:rPr>
                <w:rFonts w:ascii="Aptos" w:hAnsi="Aptos"/>
                <w:b w:val="0"/>
                <w:sz w:val="12"/>
              </w:rPr>
              <w:t>8</w:t>
            </w:r>
          </w:p>
        </w:tc>
        <w:tc>
          <w:tcPr>
            <w:tcW w:type="dxa" w:w="1440"/>
            <w:vAlign w:val="center"/>
          </w:tcPr>
          <w:p>
            <w:pPr>
              <w:spacing w:after="0" w:line="240" w:lineRule="auto"/>
            </w:pPr>
            <w:r/>
            <w:r>
              <w:rPr>
                <w:rFonts w:ascii="Aptos" w:hAnsi="Aptos"/>
                <w:b w:val="0"/>
                <w:sz w:val="12"/>
              </w:rPr>
              <w:t>Bastion of Flame</w:t>
            </w:r>
          </w:p>
        </w:tc>
        <w:tc>
          <w:tcPr>
            <w:tcW w:type="dxa" w:w="504"/>
            <w:vAlign w:val="center"/>
          </w:tcPr>
          <w:p>
            <w:pPr>
              <w:spacing w:after="0" w:line="240" w:lineRule="auto"/>
            </w:pPr>
            <w:r/>
            <w:r>
              <w:rPr>
                <w:rFonts w:ascii="Aptos" w:hAnsi="Aptos"/>
                <w:b w:val="0"/>
                <w:sz w:val="12"/>
              </w:rPr>
              <w:t>14</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scorched flesh, Infernal Hide (Tier 2), Corrupted Essence (Tier 3)</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Fracture-Kin Fracture-Kin Fracture-Kin Fracture-Kin Bulezau</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Fiend</w:t>
            </w:r>
          </w:p>
        </w:tc>
        <w:tc>
          <w:tcPr>
            <w:tcW w:type="dxa" w:w="504"/>
            <w:vAlign w:val="center"/>
            <w:shd w:fill="F7FAF8"/>
          </w:tcPr>
          <w:p>
            <w:pPr>
              <w:spacing w:after="0" w:line="240" w:lineRule="auto"/>
            </w:pPr>
            <w:r/>
            <w:r>
              <w:rPr>
                <w:rFonts w:ascii="Aptos" w:hAnsi="Aptos"/>
                <w:b w:val="0"/>
                <w:sz w:val="12"/>
              </w:rPr>
              <w:t>20</w:t>
            </w:r>
          </w:p>
        </w:tc>
        <w:tc>
          <w:tcPr>
            <w:tcW w:type="dxa" w:w="1440"/>
            <w:vAlign w:val="center"/>
            <w:shd w:fill="F7FAF8"/>
          </w:tcPr>
          <w:p>
            <w:pPr>
              <w:spacing w:after="0" w:line="240" w:lineRule="auto"/>
            </w:pPr>
            <w:r/>
            <w:r>
              <w:rPr>
                <w:rFonts w:ascii="Aptos" w:hAnsi="Aptos"/>
                <w:b w:val="0"/>
                <w:sz w:val="12"/>
              </w:rPr>
              <w:t>Crossroads of the Shattered Thread</w:t>
            </w:r>
          </w:p>
        </w:tc>
        <w:tc>
          <w:tcPr>
            <w:tcW w:type="dxa" w:w="504"/>
            <w:vAlign w:val="center"/>
            <w:shd w:fill="F7FAF8"/>
          </w:tcPr>
          <w:p>
            <w:pPr>
              <w:spacing w:after="0" w:line="240" w:lineRule="auto"/>
            </w:pPr>
            <w:r/>
            <w:r>
              <w:rPr>
                <w:rFonts w:ascii="Aptos" w:hAnsi="Aptos"/>
                <w:b w:val="0"/>
                <w:sz w:val="12"/>
              </w:rPr>
              <w:t>18</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Elemental Core (Tier 1), Pure Element (Tier 2), Primal Essence (Tier 3)</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Fracture-Kin Fracture-Kin Fracture-Kin Fracture-Kin Chasme</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Fiend</w:t>
            </w:r>
          </w:p>
        </w:tc>
        <w:tc>
          <w:tcPr>
            <w:tcW w:type="dxa" w:w="504"/>
            <w:vAlign w:val="center"/>
          </w:tcPr>
          <w:p>
            <w:pPr>
              <w:spacing w:after="0" w:line="240" w:lineRule="auto"/>
            </w:pPr>
            <w:r/>
            <w:r>
              <w:rPr>
                <w:rFonts w:ascii="Aptos" w:hAnsi="Aptos"/>
                <w:b w:val="0"/>
                <w:sz w:val="12"/>
              </w:rPr>
              <w:t>8</w:t>
            </w:r>
          </w:p>
        </w:tc>
        <w:tc>
          <w:tcPr>
            <w:tcW w:type="dxa" w:w="1440"/>
            <w:vAlign w:val="center"/>
          </w:tcPr>
          <w:p>
            <w:pPr>
              <w:spacing w:after="0" w:line="240" w:lineRule="auto"/>
            </w:pPr>
            <w:r/>
            <w:r>
              <w:rPr>
                <w:rFonts w:ascii="Aptos" w:hAnsi="Aptos"/>
                <w:b w:val="0"/>
                <w:sz w:val="12"/>
              </w:rPr>
              <w:t>Silencebound Void</w:t>
            </w:r>
          </w:p>
        </w:tc>
        <w:tc>
          <w:tcPr>
            <w:tcW w:type="dxa" w:w="504"/>
            <w:vAlign w:val="center"/>
          </w:tcPr>
          <w:p>
            <w:pPr>
              <w:spacing w:after="0" w:line="240" w:lineRule="auto"/>
            </w:pPr>
            <w:r/>
            <w:r>
              <w:rPr>
                <w:rFonts w:ascii="Aptos" w:hAnsi="Aptos"/>
                <w:b w:val="0"/>
                <w:sz w:val="12"/>
              </w:rPr>
              <w:t>14</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Strange Tentacle (Tier 1), Aberrant Ichor (Tier 2), Mind Crystal (Tier 3)</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Fracture-Kin Fracture-Kin Fracture-Kin Fracture-Kin Dretch</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Fiend</w:t>
            </w:r>
          </w:p>
        </w:tc>
        <w:tc>
          <w:tcPr>
            <w:tcW w:type="dxa" w:w="504"/>
            <w:vAlign w:val="center"/>
            <w:shd w:fill="F7FAF8"/>
          </w:tcPr>
          <w:p>
            <w:pPr>
              <w:spacing w:after="0" w:line="240" w:lineRule="auto"/>
            </w:pPr>
            <w:r/>
            <w:r>
              <w:rPr>
                <w:rFonts w:ascii="Aptos" w:hAnsi="Aptos"/>
                <w:b w:val="0"/>
                <w:sz w:val="12"/>
              </w:rPr>
              <w:t>5</w:t>
            </w:r>
          </w:p>
        </w:tc>
        <w:tc>
          <w:tcPr>
            <w:tcW w:type="dxa" w:w="1440"/>
            <w:vAlign w:val="center"/>
            <w:shd w:fill="F7FAF8"/>
          </w:tcPr>
          <w:p>
            <w:pPr>
              <w:spacing w:after="0" w:line="240" w:lineRule="auto"/>
            </w:pPr>
            <w:r/>
            <w:r>
              <w:rPr>
                <w:rFonts w:ascii="Aptos" w:hAnsi="Aptos"/>
                <w:b w:val="0"/>
                <w:sz w:val="12"/>
              </w:rPr>
              <w:t>Aethel Highlands</w:t>
            </w:r>
          </w:p>
        </w:tc>
        <w:tc>
          <w:tcPr>
            <w:tcW w:type="dxa" w:w="504"/>
            <w:vAlign w:val="center"/>
            <w:shd w:fill="F7FAF8"/>
          </w:tcPr>
          <w:p>
            <w:pPr>
              <w:spacing w:after="0" w:line="240" w:lineRule="auto"/>
            </w:pPr>
            <w:r/>
            <w:r>
              <w:rPr>
                <w:rFonts w:ascii="Aptos" w:hAnsi="Aptos"/>
                <w:b w:val="0"/>
                <w:sz w:val="12"/>
              </w:rPr>
              <w:t>13</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Tribal Fetish (Tier 1), Crafted Item (Tier 2), Cultural Artifact (Tier 3)</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Fracture-Kin Fracture-Kin Fracture-Kin Fracture-Kin Glabrezu</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Fiend</w:t>
            </w:r>
          </w:p>
        </w:tc>
        <w:tc>
          <w:tcPr>
            <w:tcW w:type="dxa" w:w="504"/>
            <w:vAlign w:val="center"/>
          </w:tcPr>
          <w:p>
            <w:pPr>
              <w:spacing w:after="0" w:line="240" w:lineRule="auto"/>
            </w:pPr>
            <w:r/>
            <w:r>
              <w:rPr>
                <w:rFonts w:ascii="Aptos" w:hAnsi="Aptos"/>
                <w:b w:val="0"/>
                <w:sz w:val="12"/>
              </w:rPr>
              <w:t>8</w:t>
            </w:r>
          </w:p>
        </w:tc>
        <w:tc>
          <w:tcPr>
            <w:tcW w:type="dxa" w:w="1440"/>
            <w:vAlign w:val="center"/>
          </w:tcPr>
          <w:p>
            <w:pPr>
              <w:spacing w:after="0" w:line="240" w:lineRule="auto"/>
            </w:pPr>
            <w:r/>
            <w:r>
              <w:rPr>
                <w:rFonts w:ascii="Aptos" w:hAnsi="Aptos"/>
                <w:b w:val="0"/>
                <w:sz w:val="12"/>
              </w:rPr>
              <w:t>Aethel Oceans</w:t>
            </w:r>
          </w:p>
        </w:tc>
        <w:tc>
          <w:tcPr>
            <w:tcW w:type="dxa" w:w="504"/>
            <w:vAlign w:val="center"/>
          </w:tcPr>
          <w:p>
            <w:pPr>
              <w:spacing w:after="0" w:line="240" w:lineRule="auto"/>
            </w:pPr>
            <w:r/>
            <w:r>
              <w:rPr>
                <w:rFonts w:ascii="Aptos" w:hAnsi="Aptos"/>
                <w:b w:val="0"/>
                <w:sz w:val="12"/>
              </w:rPr>
              <w:t>14</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Strange Tentacle (Tier 1), Aberrant Ichor (Tier 2), Mind Crystal (Tier 3)</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Fracture-Kin Fracture-Kin Fracture-Kin Fracture-Kin Goristro</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Fiend</w:t>
            </w:r>
          </w:p>
        </w:tc>
        <w:tc>
          <w:tcPr>
            <w:tcW w:type="dxa" w:w="504"/>
            <w:vAlign w:val="center"/>
            <w:shd w:fill="F7FAF8"/>
          </w:tcPr>
          <w:p>
            <w:pPr>
              <w:spacing w:after="0" w:line="240" w:lineRule="auto"/>
            </w:pPr>
            <w:r/>
            <w:r>
              <w:rPr>
                <w:rFonts w:ascii="Aptos" w:hAnsi="Aptos"/>
                <w:b w:val="0"/>
                <w:sz w:val="12"/>
              </w:rPr>
              <w:t>12</w:t>
            </w:r>
          </w:p>
        </w:tc>
        <w:tc>
          <w:tcPr>
            <w:tcW w:type="dxa" w:w="1440"/>
            <w:vAlign w:val="center"/>
            <w:shd w:fill="F7FAF8"/>
          </w:tcPr>
          <w:p>
            <w:pPr>
              <w:spacing w:after="0" w:line="240" w:lineRule="auto"/>
            </w:pPr>
            <w:r/>
            <w:r>
              <w:rPr>
                <w:rFonts w:ascii="Aptos" w:hAnsi="Aptos"/>
                <w:b w:val="0"/>
                <w:sz w:val="12"/>
              </w:rPr>
              <w:t>Spiral Nexus</w:t>
            </w:r>
          </w:p>
        </w:tc>
        <w:tc>
          <w:tcPr>
            <w:tcW w:type="dxa" w:w="504"/>
            <w:vAlign w:val="center"/>
            <w:shd w:fill="F7FAF8"/>
          </w:tcPr>
          <w:p>
            <w:pPr>
              <w:spacing w:after="0" w:line="240" w:lineRule="auto"/>
            </w:pPr>
            <w:r/>
            <w:r>
              <w:rPr>
                <w:rFonts w:ascii="Aptos" w:hAnsi="Aptos"/>
                <w:b w:val="0"/>
                <w:sz w:val="12"/>
              </w:rPr>
              <w:t>16</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Dragon Scale (Tier 1), Dragon Tooth (Tier 2), Dragon Blood (Tier 3)</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Fracture-Kin Fracture-Kin Fracture-Kin Fracture-Kin Hezrou</w:t>
            </w:r>
          </w:p>
        </w:tc>
        <w:tc>
          <w:tcPr>
            <w:tcW w:type="dxa" w:w="648"/>
            <w:vAlign w:val="center"/>
          </w:tcPr>
          <w:p>
            <w:pPr>
              <w:spacing w:after="0" w:line="240" w:lineRule="auto"/>
            </w:pPr>
            <w:r/>
            <w:r>
              <w:rPr>
                <w:rFonts w:ascii="Aptos" w:hAnsi="Aptos"/>
                <w:b w:val="0"/>
                <w:sz w:val="12"/>
              </w:rPr>
              <w:t>Gargantuan</w:t>
            </w:r>
          </w:p>
        </w:tc>
        <w:tc>
          <w:tcPr>
            <w:tcW w:type="dxa" w:w="1008"/>
            <w:vAlign w:val="center"/>
          </w:tcPr>
          <w:p>
            <w:pPr>
              <w:spacing w:after="0" w:line="240" w:lineRule="auto"/>
            </w:pPr>
            <w:r/>
            <w:r>
              <w:rPr>
                <w:rFonts w:ascii="Aptos" w:hAnsi="Aptos"/>
                <w:b w:val="0"/>
                <w:sz w:val="12"/>
              </w:rPr>
              <w:t>Fiend</w:t>
            </w:r>
          </w:p>
        </w:tc>
        <w:tc>
          <w:tcPr>
            <w:tcW w:type="dxa" w:w="504"/>
            <w:vAlign w:val="center"/>
          </w:tcPr>
          <w:p>
            <w:pPr>
              <w:spacing w:after="0" w:line="240" w:lineRule="auto"/>
            </w:pPr>
            <w:r/>
            <w:r>
              <w:rPr>
                <w:rFonts w:ascii="Aptos" w:hAnsi="Aptos"/>
                <w:b w:val="0"/>
                <w:sz w:val="12"/>
              </w:rPr>
              <w:t>26</w:t>
            </w:r>
          </w:p>
        </w:tc>
        <w:tc>
          <w:tcPr>
            <w:tcW w:type="dxa" w:w="1440"/>
            <w:vAlign w:val="center"/>
          </w:tcPr>
          <w:p>
            <w:pPr>
              <w:spacing w:after="0" w:line="240" w:lineRule="auto"/>
            </w:pPr>
            <w:r/>
            <w:r>
              <w:rPr>
                <w:rFonts w:ascii="Aptos" w:hAnsi="Aptos"/>
                <w:b w:val="0"/>
                <w:sz w:val="12"/>
              </w:rPr>
              <w:t>Aethel Swamps</w:t>
            </w:r>
          </w:p>
        </w:tc>
        <w:tc>
          <w:tcPr>
            <w:tcW w:type="dxa" w:w="504"/>
            <w:vAlign w:val="center"/>
          </w:tcPr>
          <w:p>
            <w:pPr>
              <w:spacing w:after="0" w:line="240" w:lineRule="auto"/>
            </w:pPr>
            <w:r/>
            <w:r>
              <w:rPr>
                <w:rFonts w:ascii="Aptos" w:hAnsi="Aptos"/>
                <w:b w:val="0"/>
                <w:sz w:val="12"/>
              </w:rPr>
              <w:t>20</w:t>
            </w:r>
          </w:p>
        </w:tc>
        <w:tc>
          <w:tcPr>
            <w:tcW w:type="dxa" w:w="936"/>
            <w:vAlign w:val="center"/>
          </w:tcPr>
          <w:p>
            <w:pPr>
              <w:spacing w:after="0" w:line="240" w:lineRule="auto"/>
            </w:pPr>
            <w:r/>
            <w:r>
              <w:rPr>
                <w:rFonts w:ascii="Aptos" w:hAnsi="Aptos"/>
                <w:b w:val="0"/>
                <w:sz w:val="12"/>
              </w:rPr>
              <w:t>4 hours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Elemental Core (Tier 1), Pure Element (Tier 2), Primal Essence (Tier 3)</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Fracture-Kin Fracture-Kin Fracture-Kin Fracture-Kin Manes</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Fiend</w:t>
            </w:r>
          </w:p>
        </w:tc>
        <w:tc>
          <w:tcPr>
            <w:tcW w:type="dxa" w:w="504"/>
            <w:vAlign w:val="center"/>
            <w:shd w:fill="F7FAF8"/>
          </w:tcPr>
          <w:p>
            <w:pPr>
              <w:spacing w:after="0" w:line="240" w:lineRule="auto"/>
            </w:pPr>
            <w:r/>
            <w:r>
              <w:rPr>
                <w:rFonts w:ascii="Aptos" w:hAnsi="Aptos"/>
                <w:b w:val="0"/>
                <w:sz w:val="12"/>
              </w:rPr>
              <w:t>10</w:t>
            </w:r>
          </w:p>
        </w:tc>
        <w:tc>
          <w:tcPr>
            <w:tcW w:type="dxa" w:w="1440"/>
            <w:vAlign w:val="center"/>
            <w:shd w:fill="F7FAF8"/>
          </w:tcPr>
          <w:p>
            <w:pPr>
              <w:spacing w:after="0" w:line="240" w:lineRule="auto"/>
            </w:pPr>
            <w:r/>
            <w:r>
              <w:rPr>
                <w:rFonts w:ascii="Aptos" w:hAnsi="Aptos"/>
                <w:b w:val="0"/>
                <w:sz w:val="12"/>
              </w:rPr>
              <w:t>Silencebound Void</w:t>
            </w:r>
          </w:p>
        </w:tc>
        <w:tc>
          <w:tcPr>
            <w:tcW w:type="dxa" w:w="504"/>
            <w:vAlign w:val="center"/>
            <w:shd w:fill="F7FAF8"/>
          </w:tcPr>
          <w:p>
            <w:pPr>
              <w:spacing w:after="0" w:line="240" w:lineRule="auto"/>
            </w:pPr>
            <w:r/>
            <w:r>
              <w:rPr>
                <w:rFonts w:ascii="Aptos" w:hAnsi="Aptos"/>
                <w:b w:val="0"/>
                <w:sz w:val="12"/>
              </w:rPr>
              <w:t>15</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Demon Horn (Tier 1), Infernal Hide (Tier 2), Corrupted Essence (Tier 3)</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Fracture-Kin Fracture-Kin Fracture-Kin Fracture-Kin Marilith</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Fiend</w:t>
            </w:r>
          </w:p>
        </w:tc>
        <w:tc>
          <w:tcPr>
            <w:tcW w:type="dxa" w:w="504"/>
            <w:vAlign w:val="center"/>
          </w:tcPr>
          <w:p>
            <w:pPr>
              <w:spacing w:after="0" w:line="240" w:lineRule="auto"/>
            </w:pPr>
            <w:r/>
            <w:r>
              <w:rPr>
                <w:rFonts w:ascii="Aptos" w:hAnsi="Aptos"/>
                <w:b w:val="0"/>
                <w:sz w:val="12"/>
              </w:rPr>
              <w:t>5</w:t>
            </w:r>
          </w:p>
        </w:tc>
        <w:tc>
          <w:tcPr>
            <w:tcW w:type="dxa" w:w="1440"/>
            <w:vAlign w:val="center"/>
          </w:tcPr>
          <w:p>
            <w:pPr>
              <w:spacing w:after="0" w:line="240" w:lineRule="auto"/>
            </w:pPr>
            <w:r/>
            <w:r>
              <w:rPr>
                <w:rFonts w:ascii="Aptos" w:hAnsi="Aptos"/>
                <w:b w:val="0"/>
                <w:sz w:val="12"/>
              </w:rPr>
              <w:t>Aethel Lowlands</w:t>
            </w:r>
          </w:p>
        </w:tc>
        <w:tc>
          <w:tcPr>
            <w:tcW w:type="dxa" w:w="504"/>
            <w:vAlign w:val="center"/>
          </w:tcPr>
          <w:p>
            <w:pPr>
              <w:spacing w:after="0" w:line="240" w:lineRule="auto"/>
            </w:pPr>
            <w:r/>
            <w:r>
              <w:rPr>
                <w:rFonts w:ascii="Aptos" w:hAnsi="Aptos"/>
                <w:b w:val="0"/>
                <w:sz w:val="12"/>
              </w:rPr>
              <w:t>13</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Tribal Fetish (Tier 1), Crafted Item (Tier 2), Cultural Artifact (Tier 3)</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Fracture-Kin Fracture-Kin Fracture-Kin Fracture-Kin Maurezhi</w:t>
            </w:r>
          </w:p>
        </w:tc>
        <w:tc>
          <w:tcPr>
            <w:tcW w:type="dxa" w:w="648"/>
            <w:vAlign w:val="center"/>
            <w:shd w:fill="F7FAF8"/>
          </w:tcPr>
          <w:p>
            <w:pPr>
              <w:spacing w:after="0" w:line="240" w:lineRule="auto"/>
            </w:pPr>
            <w:r/>
            <w:r>
              <w:rPr>
                <w:rFonts w:ascii="Aptos" w:hAnsi="Aptos"/>
                <w:b w:val="0"/>
                <w:sz w:val="12"/>
              </w:rPr>
              <w:t>Tiny</w:t>
            </w:r>
          </w:p>
        </w:tc>
        <w:tc>
          <w:tcPr>
            <w:tcW w:type="dxa" w:w="1008"/>
            <w:vAlign w:val="center"/>
            <w:shd w:fill="F7FAF8"/>
          </w:tcPr>
          <w:p>
            <w:pPr>
              <w:spacing w:after="0" w:line="240" w:lineRule="auto"/>
            </w:pPr>
            <w:r/>
            <w:r>
              <w:rPr>
                <w:rFonts w:ascii="Aptos" w:hAnsi="Aptos"/>
                <w:b w:val="0"/>
                <w:sz w:val="12"/>
              </w:rPr>
              <w:t>Fiend</w:t>
            </w:r>
          </w:p>
        </w:tc>
        <w:tc>
          <w:tcPr>
            <w:tcW w:type="dxa" w:w="504"/>
            <w:vAlign w:val="center"/>
            <w:shd w:fill="F7FAF8"/>
          </w:tcPr>
          <w:p>
            <w:pPr>
              <w:spacing w:after="0" w:line="240" w:lineRule="auto"/>
            </w:pPr>
            <w:r/>
            <w:r>
              <w:rPr>
                <w:rFonts w:ascii="Aptos" w:hAnsi="Aptos"/>
                <w:b w:val="0"/>
                <w:sz w:val="12"/>
              </w:rPr>
              <w:t>0</w:t>
            </w:r>
          </w:p>
        </w:tc>
        <w:tc>
          <w:tcPr>
            <w:tcW w:type="dxa" w:w="1440"/>
            <w:vAlign w:val="center"/>
            <w:shd w:fill="F7FAF8"/>
          </w:tcPr>
          <w:p>
            <w:pPr>
              <w:spacing w:after="0" w:line="240" w:lineRule="auto"/>
            </w:pPr>
            <w:r/>
            <w:r>
              <w:rPr>
                <w:rFonts w:ascii="Aptos" w:hAnsi="Aptos"/>
                <w:b w:val="0"/>
                <w:sz w:val="12"/>
              </w:rPr>
              <w:t>Aethel Lowlands</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10 minutes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Beast Hide (Tier 1)</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Fracture-Kin Fracture-Kin Fracture-Kin Fracture-Kin Molydeus</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Fiend</w:t>
            </w:r>
          </w:p>
        </w:tc>
        <w:tc>
          <w:tcPr>
            <w:tcW w:type="dxa" w:w="504"/>
            <w:vAlign w:val="center"/>
          </w:tcPr>
          <w:p>
            <w:pPr>
              <w:spacing w:after="0" w:line="240" w:lineRule="auto"/>
            </w:pPr>
            <w:r/>
            <w:r>
              <w:rPr>
                <w:rFonts w:ascii="Aptos" w:hAnsi="Aptos"/>
                <w:b w:val="0"/>
                <w:sz w:val="12"/>
              </w:rPr>
              <w:t>8</w:t>
            </w:r>
          </w:p>
        </w:tc>
        <w:tc>
          <w:tcPr>
            <w:tcW w:type="dxa" w:w="1440"/>
            <w:vAlign w:val="center"/>
          </w:tcPr>
          <w:p>
            <w:pPr>
              <w:spacing w:after="0" w:line="240" w:lineRule="auto"/>
            </w:pPr>
            <w:r/>
            <w:r>
              <w:rPr>
                <w:rFonts w:ascii="Aptos" w:hAnsi="Aptos"/>
                <w:b w:val="0"/>
                <w:sz w:val="12"/>
              </w:rPr>
              <w:t>Aethel Forests</w:t>
            </w:r>
          </w:p>
        </w:tc>
        <w:tc>
          <w:tcPr>
            <w:tcW w:type="dxa" w:w="504"/>
            <w:vAlign w:val="center"/>
          </w:tcPr>
          <w:p>
            <w:pPr>
              <w:spacing w:after="0" w:line="240" w:lineRule="auto"/>
            </w:pPr>
            <w:r/>
            <w:r>
              <w:rPr>
                <w:rFonts w:ascii="Aptos" w:hAnsi="Aptos"/>
                <w:b w:val="0"/>
                <w:sz w:val="12"/>
              </w:rPr>
              <w:t>14</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Fey Dust (Tier 1), Enchanted Leaf (Tier 2), Magical Pollen (Tier 3)</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Fracture-Kin Fracture-Kin Fracture-Kin Fracture-Kin Nabassu</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Fiend</w:t>
            </w:r>
          </w:p>
        </w:tc>
        <w:tc>
          <w:tcPr>
            <w:tcW w:type="dxa" w:w="504"/>
            <w:vAlign w:val="center"/>
            <w:shd w:fill="F7FAF8"/>
          </w:tcPr>
          <w:p>
            <w:pPr>
              <w:spacing w:after="0" w:line="240" w:lineRule="auto"/>
            </w:pPr>
            <w:r/>
            <w:r>
              <w:rPr>
                <w:rFonts w:ascii="Aptos" w:hAnsi="Aptos"/>
                <w:b w:val="0"/>
                <w:sz w:val="12"/>
              </w:rPr>
              <w:t>7</w:t>
            </w:r>
          </w:p>
        </w:tc>
        <w:tc>
          <w:tcPr>
            <w:tcW w:type="dxa" w:w="1440"/>
            <w:vAlign w:val="center"/>
            <w:shd w:fill="F7FAF8"/>
          </w:tcPr>
          <w:p>
            <w:pPr>
              <w:spacing w:after="0" w:line="240" w:lineRule="auto"/>
            </w:pPr>
            <w:r/>
            <w:r>
              <w:rPr>
                <w:rFonts w:ascii="Aptos" w:hAnsi="Aptos"/>
                <w:b w:val="0"/>
                <w:sz w:val="12"/>
              </w:rPr>
              <w:t>Spiral Nexus</w:t>
            </w:r>
          </w:p>
        </w:tc>
        <w:tc>
          <w:tcPr>
            <w:tcW w:type="dxa" w:w="504"/>
            <w:vAlign w:val="center"/>
            <w:shd w:fill="F7FAF8"/>
          </w:tcPr>
          <w:p>
            <w:pPr>
              <w:spacing w:after="0" w:line="240" w:lineRule="auto"/>
            </w:pPr>
            <w:r/>
            <w:r>
              <w:rPr>
                <w:rFonts w:ascii="Aptos" w:hAnsi="Aptos"/>
                <w:b w:val="0"/>
                <w:sz w:val="12"/>
              </w:rPr>
              <w:t>14</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Dragon Scale (Tier 1), Dragon Tooth (Tier 2), Dragon Blood (Tier 3)</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Fracture-Kin Fracture-Kin Fracture-Kin Fracture-Kin Nalfeshnee</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Fiend</w:t>
            </w:r>
          </w:p>
        </w:tc>
        <w:tc>
          <w:tcPr>
            <w:tcW w:type="dxa" w:w="504"/>
            <w:vAlign w:val="center"/>
          </w:tcPr>
          <w:p>
            <w:pPr>
              <w:spacing w:after="0" w:line="240" w:lineRule="auto"/>
            </w:pPr>
            <w:r/>
            <w:r>
              <w:rPr>
                <w:rFonts w:ascii="Aptos" w:hAnsi="Aptos"/>
                <w:b w:val="0"/>
                <w:sz w:val="12"/>
              </w:rPr>
              <w:t>4</w:t>
            </w:r>
          </w:p>
        </w:tc>
        <w:tc>
          <w:tcPr>
            <w:tcW w:type="dxa" w:w="1440"/>
            <w:vAlign w:val="center"/>
          </w:tcPr>
          <w:p>
            <w:pPr>
              <w:spacing w:after="0" w:line="240" w:lineRule="auto"/>
            </w:pPr>
            <w:r/>
            <w:r>
              <w:rPr>
                <w:rFonts w:ascii="Aptos" w:hAnsi="Aptos"/>
                <w:b w:val="0"/>
                <w:sz w:val="12"/>
              </w:rPr>
              <w:t>Aethel Lowlands</w:t>
            </w:r>
          </w:p>
        </w:tc>
        <w:tc>
          <w:tcPr>
            <w:tcW w:type="dxa" w:w="504"/>
            <w:vAlign w:val="center"/>
          </w:tcPr>
          <w:p>
            <w:pPr>
              <w:spacing w:after="0" w:line="240" w:lineRule="auto"/>
            </w:pPr>
            <w:r/>
            <w:r>
              <w:rPr>
                <w:rFonts w:ascii="Aptos" w:hAnsi="Aptos"/>
                <w:b w:val="0"/>
                <w:sz w:val="12"/>
              </w:rPr>
              <w:t>13</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Animated Core (Tier 1), Mechanical Part (Tier 2)</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Fracture-Kin Fracture-Kin Fracture-Kin Fracture-Kin Quasit</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Fiend</w:t>
            </w:r>
          </w:p>
        </w:tc>
        <w:tc>
          <w:tcPr>
            <w:tcW w:type="dxa" w:w="504"/>
            <w:vAlign w:val="center"/>
            <w:shd w:fill="F7FAF8"/>
          </w:tcPr>
          <w:p>
            <w:pPr>
              <w:spacing w:after="0" w:line="240" w:lineRule="auto"/>
            </w:pPr>
            <w:r/>
            <w:r>
              <w:rPr>
                <w:rFonts w:ascii="Aptos" w:hAnsi="Aptos"/>
                <w:b w:val="0"/>
                <w:sz w:val="12"/>
              </w:rPr>
              <w:t>7</w:t>
            </w:r>
          </w:p>
        </w:tc>
        <w:tc>
          <w:tcPr>
            <w:tcW w:type="dxa" w:w="1440"/>
            <w:vAlign w:val="center"/>
            <w:shd w:fill="F7FAF8"/>
          </w:tcPr>
          <w:p>
            <w:pPr>
              <w:spacing w:after="0" w:line="240" w:lineRule="auto"/>
            </w:pPr>
            <w:r/>
            <w:r>
              <w:rPr>
                <w:rFonts w:ascii="Aptos" w:hAnsi="Aptos"/>
                <w:b w:val="0"/>
                <w:sz w:val="12"/>
              </w:rPr>
              <w:t>Aethel Highlands</w:t>
            </w:r>
          </w:p>
        </w:tc>
        <w:tc>
          <w:tcPr>
            <w:tcW w:type="dxa" w:w="504"/>
            <w:vAlign w:val="center"/>
            <w:shd w:fill="F7FAF8"/>
          </w:tcPr>
          <w:p>
            <w:pPr>
              <w:spacing w:after="0" w:line="240" w:lineRule="auto"/>
            </w:pPr>
            <w:r/>
            <w:r>
              <w:rPr>
                <w:rFonts w:ascii="Aptos" w:hAnsi="Aptos"/>
                <w:b w:val="0"/>
                <w:sz w:val="12"/>
              </w:rPr>
              <w:t>14</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Strange Tentacle (Tier 1), Aberrant Ichor (Tier 2), Mind Crystal (Tier 3)</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Fracture-Kin Fracture-Kin Fracture-Kin Fracture-Kin Shadow Demon</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Fiend</w:t>
            </w:r>
          </w:p>
        </w:tc>
        <w:tc>
          <w:tcPr>
            <w:tcW w:type="dxa" w:w="504"/>
            <w:vAlign w:val="center"/>
          </w:tcPr>
          <w:p>
            <w:pPr>
              <w:spacing w:after="0" w:line="240" w:lineRule="auto"/>
            </w:pPr>
            <w:r/>
            <w:r>
              <w:rPr>
                <w:rFonts w:ascii="Aptos" w:hAnsi="Aptos"/>
                <w:b w:val="0"/>
                <w:sz w:val="12"/>
              </w:rPr>
              <w:t>11</w:t>
            </w:r>
          </w:p>
        </w:tc>
        <w:tc>
          <w:tcPr>
            <w:tcW w:type="dxa" w:w="1440"/>
            <w:vAlign w:val="center"/>
          </w:tcPr>
          <w:p>
            <w:pPr>
              <w:spacing w:after="0" w:line="240" w:lineRule="auto"/>
            </w:pPr>
            <w:r/>
            <w:r>
              <w:rPr>
                <w:rFonts w:ascii="Aptos" w:hAnsi="Aptos"/>
                <w:b w:val="0"/>
                <w:sz w:val="12"/>
              </w:rPr>
              <w:t>Bastion of Flame</w:t>
            </w:r>
          </w:p>
        </w:tc>
        <w:tc>
          <w:tcPr>
            <w:tcW w:type="dxa" w:w="504"/>
            <w:vAlign w:val="center"/>
          </w:tcPr>
          <w:p>
            <w:pPr>
              <w:spacing w:after="0" w:line="240" w:lineRule="auto"/>
            </w:pPr>
            <w:r/>
            <w:r>
              <w:rPr>
                <w:rFonts w:ascii="Aptos" w:hAnsi="Aptos"/>
                <w:b w:val="0"/>
                <w:sz w:val="12"/>
              </w:rPr>
              <w:t>15</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Demon Horn (Tier 1), Infernal Hide (Tier 2), Corrupted Essence (Tier 3)</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Fracture-Kin Fracture-Kin Fracture-Kin Fracture-Kin Shoosuva</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Fiend</w:t>
            </w:r>
          </w:p>
        </w:tc>
        <w:tc>
          <w:tcPr>
            <w:tcW w:type="dxa" w:w="504"/>
            <w:vAlign w:val="center"/>
            <w:shd w:fill="F7FAF8"/>
          </w:tcPr>
          <w:p>
            <w:pPr>
              <w:spacing w:after="0" w:line="240" w:lineRule="auto"/>
            </w:pPr>
            <w:r/>
            <w:r>
              <w:rPr>
                <w:rFonts w:ascii="Aptos" w:hAnsi="Aptos"/>
                <w:b w:val="0"/>
                <w:sz w:val="12"/>
              </w:rPr>
              <w:t>24</w:t>
            </w:r>
          </w:p>
        </w:tc>
        <w:tc>
          <w:tcPr>
            <w:tcW w:type="dxa" w:w="1440"/>
            <w:vAlign w:val="center"/>
            <w:shd w:fill="F7FAF8"/>
          </w:tcPr>
          <w:p>
            <w:pPr>
              <w:spacing w:after="0" w:line="240" w:lineRule="auto"/>
            </w:pPr>
            <w:r/>
            <w:r>
              <w:rPr>
                <w:rFonts w:ascii="Aptos" w:hAnsi="Aptos"/>
                <w:b w:val="0"/>
                <w:sz w:val="12"/>
              </w:rPr>
              <w:t>Aethel Forests</w:t>
            </w:r>
          </w:p>
        </w:tc>
        <w:tc>
          <w:tcPr>
            <w:tcW w:type="dxa" w:w="504"/>
            <w:vAlign w:val="center"/>
            <w:shd w:fill="F7FAF8"/>
          </w:tcPr>
          <w:p>
            <w:pPr>
              <w:spacing w:after="0" w:line="240" w:lineRule="auto"/>
            </w:pPr>
            <w:r/>
            <w:r>
              <w:rPr>
                <w:rFonts w:ascii="Aptos" w:hAnsi="Aptos"/>
                <w:b w:val="0"/>
                <w:sz w:val="12"/>
              </w:rPr>
              <w:t>20</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Fey Dust (Tier 1), Enchanted Leaf (Tier 2), Magical Pollen (Tier 3)</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Fracture-Kin Fracture-Kin Fracture-Kin Fracture-Kin Sibriex</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Fiend</w:t>
            </w:r>
          </w:p>
        </w:tc>
        <w:tc>
          <w:tcPr>
            <w:tcW w:type="dxa" w:w="504"/>
            <w:vAlign w:val="center"/>
          </w:tcPr>
          <w:p>
            <w:pPr>
              <w:spacing w:after="0" w:line="240" w:lineRule="auto"/>
            </w:pPr>
            <w:r/>
            <w:r>
              <w:rPr>
                <w:rFonts w:ascii="Aptos" w:hAnsi="Aptos"/>
                <w:b w:val="0"/>
                <w:sz w:val="12"/>
              </w:rPr>
              <w:t>5</w:t>
            </w:r>
          </w:p>
        </w:tc>
        <w:tc>
          <w:tcPr>
            <w:tcW w:type="dxa" w:w="1440"/>
            <w:vAlign w:val="center"/>
          </w:tcPr>
          <w:p>
            <w:pPr>
              <w:spacing w:after="0" w:line="240" w:lineRule="auto"/>
            </w:pPr>
            <w:r/>
            <w:r>
              <w:rPr>
                <w:rFonts w:ascii="Aptos" w:hAnsi="Aptos"/>
                <w:b w:val="0"/>
                <w:sz w:val="12"/>
              </w:rPr>
              <w:t>Yieldheart Caverns</w:t>
            </w:r>
          </w:p>
        </w:tc>
        <w:tc>
          <w:tcPr>
            <w:tcW w:type="dxa" w:w="504"/>
            <w:vAlign w:val="center"/>
          </w:tcPr>
          <w:p>
            <w:pPr>
              <w:spacing w:after="0" w:line="240" w:lineRule="auto"/>
            </w:pPr>
            <w:r/>
            <w:r>
              <w:rPr>
                <w:rFonts w:ascii="Aptos" w:hAnsi="Aptos"/>
                <w:b w:val="0"/>
                <w:sz w:val="12"/>
              </w:rPr>
              <w:t>13</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Tribal Fetish (Tier 1), Crafted Item (Tier 2), Cultural Artifact (Tier 3)</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Fracture-Kin Fracture-Kin Fracture-Kin Fracture-Kin Vargouille</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Fiend</w:t>
            </w:r>
          </w:p>
        </w:tc>
        <w:tc>
          <w:tcPr>
            <w:tcW w:type="dxa" w:w="504"/>
            <w:vAlign w:val="center"/>
            <w:shd w:fill="F7FAF8"/>
          </w:tcPr>
          <w:p>
            <w:pPr>
              <w:spacing w:after="0" w:line="240" w:lineRule="auto"/>
            </w:pPr>
            <w:r/>
            <w:r>
              <w:rPr>
                <w:rFonts w:ascii="Aptos" w:hAnsi="Aptos"/>
                <w:b w:val="0"/>
                <w:sz w:val="12"/>
              </w:rPr>
              <w:t>7</w:t>
            </w:r>
          </w:p>
        </w:tc>
        <w:tc>
          <w:tcPr>
            <w:tcW w:type="dxa" w:w="1440"/>
            <w:vAlign w:val="center"/>
            <w:shd w:fill="F7FAF8"/>
          </w:tcPr>
          <w:p>
            <w:pPr>
              <w:spacing w:after="0" w:line="240" w:lineRule="auto"/>
            </w:pPr>
            <w:r/>
            <w:r>
              <w:rPr>
                <w:rFonts w:ascii="Aptos" w:hAnsi="Aptos"/>
                <w:b w:val="0"/>
                <w:sz w:val="12"/>
              </w:rPr>
              <w:t>Spiral Nexus</w:t>
            </w:r>
          </w:p>
        </w:tc>
        <w:tc>
          <w:tcPr>
            <w:tcW w:type="dxa" w:w="504"/>
            <w:vAlign w:val="center"/>
            <w:shd w:fill="F7FAF8"/>
          </w:tcPr>
          <w:p>
            <w:pPr>
              <w:spacing w:after="0" w:line="240" w:lineRule="auto"/>
            </w:pPr>
            <w:r/>
            <w:r>
              <w:rPr>
                <w:rFonts w:ascii="Aptos" w:hAnsi="Aptos"/>
                <w:b w:val="0"/>
                <w:sz w:val="12"/>
              </w:rPr>
              <w:t>14</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Strange Tentacle (Tier 1), Aberrant Ichor (Tier 2), Mind Crystal (Tier 3)</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Fracture-Kin Fracture-Kin Fracture-Kin Fracture-Kin Vrock</w:t>
            </w:r>
          </w:p>
        </w:tc>
        <w:tc>
          <w:tcPr>
            <w:tcW w:type="dxa" w:w="648"/>
            <w:vAlign w:val="center"/>
          </w:tcPr>
          <w:p>
            <w:pPr>
              <w:spacing w:after="0" w:line="240" w:lineRule="auto"/>
            </w:pPr>
            <w:r/>
            <w:r>
              <w:rPr>
                <w:rFonts w:ascii="Aptos" w:hAnsi="Aptos"/>
                <w:b w:val="0"/>
                <w:sz w:val="12"/>
              </w:rPr>
              <w:t>Gargantuan</w:t>
            </w:r>
          </w:p>
        </w:tc>
        <w:tc>
          <w:tcPr>
            <w:tcW w:type="dxa" w:w="1008"/>
            <w:vAlign w:val="center"/>
          </w:tcPr>
          <w:p>
            <w:pPr>
              <w:spacing w:after="0" w:line="240" w:lineRule="auto"/>
            </w:pPr>
            <w:r/>
            <w:r>
              <w:rPr>
                <w:rFonts w:ascii="Aptos" w:hAnsi="Aptos"/>
                <w:b w:val="0"/>
                <w:sz w:val="12"/>
              </w:rPr>
              <w:t>Fiend</w:t>
            </w:r>
          </w:p>
        </w:tc>
        <w:tc>
          <w:tcPr>
            <w:tcW w:type="dxa" w:w="504"/>
            <w:vAlign w:val="center"/>
          </w:tcPr>
          <w:p>
            <w:pPr>
              <w:spacing w:after="0" w:line="240" w:lineRule="auto"/>
            </w:pPr>
            <w:r/>
            <w:r>
              <w:rPr>
                <w:rFonts w:ascii="Aptos" w:hAnsi="Aptos"/>
                <w:b w:val="0"/>
                <w:sz w:val="12"/>
              </w:rPr>
              <w:t>13</w:t>
            </w:r>
          </w:p>
        </w:tc>
        <w:tc>
          <w:tcPr>
            <w:tcW w:type="dxa" w:w="1440"/>
            <w:vAlign w:val="center"/>
          </w:tcPr>
          <w:p>
            <w:pPr>
              <w:spacing w:after="0" w:line="240" w:lineRule="auto"/>
            </w:pPr>
            <w:r/>
            <w:r>
              <w:rPr>
                <w:rFonts w:ascii="Aptos" w:hAnsi="Aptos"/>
                <w:b w:val="0"/>
                <w:sz w:val="12"/>
              </w:rPr>
              <w:t>Yieldheart</w:t>
            </w:r>
          </w:p>
        </w:tc>
        <w:tc>
          <w:tcPr>
            <w:tcW w:type="dxa" w:w="504"/>
            <w:vAlign w:val="center"/>
          </w:tcPr>
          <w:p>
            <w:pPr>
              <w:spacing w:after="0" w:line="240" w:lineRule="auto"/>
            </w:pPr>
            <w:r/>
            <w:r>
              <w:rPr>
                <w:rFonts w:ascii="Aptos" w:hAnsi="Aptos"/>
                <w:b w:val="0"/>
                <w:sz w:val="12"/>
              </w:rPr>
              <w:t>16</w:t>
            </w:r>
          </w:p>
        </w:tc>
        <w:tc>
          <w:tcPr>
            <w:tcW w:type="dxa" w:w="936"/>
            <w:vAlign w:val="center"/>
          </w:tcPr>
          <w:p>
            <w:pPr>
              <w:spacing w:after="0" w:line="240" w:lineRule="auto"/>
            </w:pPr>
            <w:r/>
            <w:r>
              <w:rPr>
                <w:rFonts w:ascii="Aptos" w:hAnsi="Aptos"/>
                <w:b w:val="0"/>
                <w:sz w:val="12"/>
              </w:rPr>
              <w:t>4 hours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Animated Core (Tier 1), Mechanical Part (Tier 2), Arcane Gear (Tier 3)</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Fracture-Kin Fracture-Kin Fracture-Kin Fracture-Kin Wastrilith</w:t>
            </w:r>
          </w:p>
        </w:tc>
        <w:tc>
          <w:tcPr>
            <w:tcW w:type="dxa" w:w="648"/>
            <w:vAlign w:val="center"/>
            <w:shd w:fill="F7FAF8"/>
          </w:tcPr>
          <w:p>
            <w:pPr>
              <w:spacing w:after="0" w:line="240" w:lineRule="auto"/>
            </w:pPr>
            <w:r/>
            <w:r>
              <w:rPr>
                <w:rFonts w:ascii="Aptos" w:hAnsi="Aptos"/>
                <w:b w:val="0"/>
                <w:sz w:val="12"/>
              </w:rPr>
              <w:t>Small</w:t>
            </w:r>
          </w:p>
        </w:tc>
        <w:tc>
          <w:tcPr>
            <w:tcW w:type="dxa" w:w="1008"/>
            <w:vAlign w:val="center"/>
            <w:shd w:fill="F7FAF8"/>
          </w:tcPr>
          <w:p>
            <w:pPr>
              <w:spacing w:after="0" w:line="240" w:lineRule="auto"/>
            </w:pPr>
            <w:r/>
            <w:r>
              <w:rPr>
                <w:rFonts w:ascii="Aptos" w:hAnsi="Aptos"/>
                <w:b w:val="0"/>
                <w:sz w:val="12"/>
              </w:rPr>
              <w:t>Fiend</w:t>
            </w:r>
          </w:p>
        </w:tc>
        <w:tc>
          <w:tcPr>
            <w:tcW w:type="dxa" w:w="504"/>
            <w:vAlign w:val="center"/>
            <w:shd w:fill="F7FAF8"/>
          </w:tcPr>
          <w:p>
            <w:pPr>
              <w:spacing w:after="0" w:line="240" w:lineRule="auto"/>
            </w:pPr>
            <w:r/>
            <w:r>
              <w:rPr>
                <w:rFonts w:ascii="Aptos" w:hAnsi="Aptos"/>
                <w:b w:val="0"/>
                <w:sz w:val="12"/>
              </w:rPr>
              <w:t>3</w:t>
            </w:r>
          </w:p>
        </w:tc>
        <w:tc>
          <w:tcPr>
            <w:tcW w:type="dxa" w:w="1440"/>
            <w:vAlign w:val="center"/>
            <w:shd w:fill="F7FAF8"/>
          </w:tcPr>
          <w:p>
            <w:pPr>
              <w:spacing w:after="0" w:line="240" w:lineRule="auto"/>
            </w:pPr>
            <w:r/>
            <w:r>
              <w:rPr>
                <w:rFonts w:ascii="Aptos" w:hAnsi="Aptos"/>
                <w:b w:val="0"/>
                <w:sz w:val="12"/>
              </w:rPr>
              <w:t>Yieldheart Caverns</w:t>
            </w:r>
          </w:p>
        </w:tc>
        <w:tc>
          <w:tcPr>
            <w:tcW w:type="dxa" w:w="504"/>
            <w:vAlign w:val="center"/>
            <w:shd w:fill="F7FAF8"/>
          </w:tcPr>
          <w:p>
            <w:pPr>
              <w:spacing w:after="0" w:line="240" w:lineRule="auto"/>
            </w:pPr>
            <w:r/>
            <w:r>
              <w:rPr>
                <w:rFonts w:ascii="Aptos" w:hAnsi="Aptos"/>
                <w:b w:val="0"/>
                <w:sz w:val="12"/>
              </w:rPr>
              <w:t>13</w:t>
            </w:r>
          </w:p>
        </w:tc>
        <w:tc>
          <w:tcPr>
            <w:tcW w:type="dxa" w:w="936"/>
            <w:vAlign w:val="center"/>
            <w:shd w:fill="F7FAF8"/>
          </w:tcPr>
          <w:p>
            <w:pPr>
              <w:spacing w:after="0" w:line="240" w:lineRule="auto"/>
            </w:pPr>
            <w:r/>
            <w:r>
              <w:rPr>
                <w:rFonts w:ascii="Aptos" w:hAnsi="Aptos"/>
                <w:b w:val="0"/>
                <w:sz w:val="12"/>
              </w:rPr>
              <w:t>20 minutes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Tribal Fetish (Tier 1), Crafted Item (Tier 2)</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Fracture-Kin Fracture-Kin Fracture-Kin Fracture-Kin Yochlol</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Fiend</w:t>
            </w:r>
          </w:p>
        </w:tc>
        <w:tc>
          <w:tcPr>
            <w:tcW w:type="dxa" w:w="504"/>
            <w:vAlign w:val="center"/>
          </w:tcPr>
          <w:p>
            <w:pPr>
              <w:spacing w:after="0" w:line="240" w:lineRule="auto"/>
            </w:pPr>
            <w:r/>
            <w:r>
              <w:rPr>
                <w:rFonts w:ascii="Aptos" w:hAnsi="Aptos"/>
                <w:b w:val="0"/>
                <w:sz w:val="12"/>
              </w:rPr>
              <w:t>1</w:t>
            </w:r>
          </w:p>
        </w:tc>
        <w:tc>
          <w:tcPr>
            <w:tcW w:type="dxa" w:w="1440"/>
            <w:vAlign w:val="center"/>
          </w:tcPr>
          <w:p>
            <w:pPr>
              <w:spacing w:after="0" w:line="240" w:lineRule="auto"/>
            </w:pPr>
            <w:r/>
            <w:r>
              <w:rPr>
                <w:rFonts w:ascii="Aptos" w:hAnsi="Aptos"/>
                <w:b w:val="0"/>
                <w:sz w:val="12"/>
              </w:rPr>
              <w:t>Aethel Highlands</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Gelatinous Sample (Tier 1), Acidic Residue (Tier 2)</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Frog</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Undead</w:t>
            </w:r>
          </w:p>
        </w:tc>
        <w:tc>
          <w:tcPr>
            <w:tcW w:type="dxa" w:w="504"/>
            <w:vAlign w:val="center"/>
            <w:shd w:fill="F7FAF8"/>
          </w:tcPr>
          <w:p>
            <w:pPr>
              <w:spacing w:after="0" w:line="240" w:lineRule="auto"/>
            </w:pPr>
            <w:r/>
            <w:r>
              <w:rPr>
                <w:rFonts w:ascii="Aptos" w:hAnsi="Aptos"/>
                <w:b w:val="0"/>
                <w:sz w:val="12"/>
              </w:rPr>
              <w:t>20</w:t>
            </w:r>
          </w:p>
        </w:tc>
        <w:tc>
          <w:tcPr>
            <w:tcW w:type="dxa" w:w="1440"/>
            <w:vAlign w:val="center"/>
            <w:shd w:fill="F7FAF8"/>
          </w:tcPr>
          <w:p>
            <w:pPr>
              <w:spacing w:after="0" w:line="240" w:lineRule="auto"/>
            </w:pPr>
            <w:r/>
            <w:r>
              <w:rPr>
                <w:rFonts w:ascii="Aptos" w:hAnsi="Aptos"/>
                <w:b w:val="0"/>
                <w:sz w:val="12"/>
              </w:rPr>
              <w:t>Aethel Caves</w:t>
            </w:r>
          </w:p>
        </w:tc>
        <w:tc>
          <w:tcPr>
            <w:tcW w:type="dxa" w:w="504"/>
            <w:vAlign w:val="center"/>
            <w:shd w:fill="F7FAF8"/>
          </w:tcPr>
          <w:p>
            <w:pPr>
              <w:spacing w:after="0" w:line="240" w:lineRule="auto"/>
            </w:pPr>
            <w:r/>
            <w:r>
              <w:rPr>
                <w:rFonts w:ascii="Aptos" w:hAnsi="Aptos"/>
                <w:b w:val="0"/>
                <w:sz w:val="12"/>
              </w:rPr>
              <w:t>16</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Frog meat, Frog bone shard, Frog sinew</w:t>
            </w:r>
          </w:p>
        </w:tc>
        <w:tc>
          <w:tcPr>
            <w:tcW w:type="dxa" w:w="1584"/>
            <w:vAlign w:val="center"/>
            <w:shd w:fill="F7FAF8"/>
          </w:tcPr>
          <w:p>
            <w:pPr>
              <w:spacing w:after="0" w:line="240" w:lineRule="auto"/>
            </w:pPr>
            <w:r/>
            <w:r>
              <w:rPr>
                <w:rFonts w:ascii="Aptos" w:hAnsi="Aptos"/>
                <w:b w:val="0"/>
                <w:sz w:val="12"/>
              </w:rPr>
              <w:t>bone, powder, fluid, essence, core</w:t>
            </w:r>
          </w:p>
        </w:tc>
      </w:tr>
      <w:tr>
        <w:trPr>
          <w:cantSplit/>
        </w:trPr>
        <w:tc>
          <w:tcPr>
            <w:tcW w:type="dxa" w:w="1800"/>
            <w:vAlign w:val="center"/>
          </w:tcPr>
          <w:p>
            <w:pPr>
              <w:spacing w:after="0" w:line="240" w:lineRule="auto"/>
            </w:pPr>
            <w:r/>
            <w:r>
              <w:rPr>
                <w:rFonts w:ascii="Aptos" w:hAnsi="Aptos"/>
                <w:b w:val="0"/>
                <w:sz w:val="12"/>
              </w:rPr>
              <w:t>Froghemoth</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Monstrosity</w:t>
            </w:r>
          </w:p>
        </w:tc>
        <w:tc>
          <w:tcPr>
            <w:tcW w:type="dxa" w:w="504"/>
            <w:vAlign w:val="center"/>
          </w:tcPr>
          <w:p>
            <w:pPr>
              <w:spacing w:after="0" w:line="240" w:lineRule="auto"/>
            </w:pPr>
            <w:r/>
            <w:r>
              <w:rPr>
                <w:rFonts w:ascii="Aptos" w:hAnsi="Aptos"/>
                <w:b w:val="0"/>
                <w:sz w:val="12"/>
              </w:rPr>
              <w:t>5</w:t>
            </w:r>
          </w:p>
        </w:tc>
        <w:tc>
          <w:tcPr>
            <w:tcW w:type="dxa" w:w="1440"/>
            <w:vAlign w:val="center"/>
          </w:tcPr>
          <w:p>
            <w:pPr>
              <w:spacing w:after="0" w:line="240" w:lineRule="auto"/>
            </w:pPr>
            <w:r/>
            <w:r>
              <w:rPr>
                <w:rFonts w:ascii="Aptos" w:hAnsi="Aptos"/>
                <w:b w:val="0"/>
                <w:sz w:val="12"/>
              </w:rPr>
              <w:t>Aethel Jungles</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Monstrous Claw (Tier 1), Exotic Hide (Tier 2), Venomous Gland (Tier 3)</w:t>
            </w:r>
          </w:p>
        </w:tc>
        <w:tc>
          <w:tcPr>
            <w:tcW w:type="dxa" w:w="1584"/>
            <w:vAlign w:val="center"/>
          </w:tcPr>
          <w:p>
            <w:pPr>
              <w:spacing w:after="0" w:line="240" w:lineRule="auto"/>
            </w:pPr>
            <w:r/>
            <w:r>
              <w:rPr>
                <w:rFonts w:ascii="Aptos" w:hAnsi="Aptos"/>
                <w:b w:val="0"/>
                <w:sz w:val="12"/>
              </w:rPr>
              <w:t>food, hide, bone, organ, fluid</w:t>
            </w:r>
          </w:p>
        </w:tc>
      </w:tr>
      <w:tr>
        <w:trPr>
          <w:cantSplit/>
        </w:trPr>
        <w:tc>
          <w:tcPr>
            <w:tcW w:type="dxa" w:w="1800"/>
            <w:vAlign w:val="center"/>
            <w:shd w:fill="F7FAF8"/>
          </w:tcPr>
          <w:p>
            <w:pPr>
              <w:spacing w:after="0" w:line="240" w:lineRule="auto"/>
            </w:pPr>
            <w:r/>
            <w:r>
              <w:rPr>
                <w:rFonts w:ascii="Aptos" w:hAnsi="Aptos"/>
                <w:b w:val="0"/>
                <w:sz w:val="12"/>
              </w:rPr>
              <w:t>Frost Giant</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Giant</w:t>
            </w:r>
          </w:p>
        </w:tc>
        <w:tc>
          <w:tcPr>
            <w:tcW w:type="dxa" w:w="504"/>
            <w:vAlign w:val="center"/>
            <w:shd w:fill="F7FAF8"/>
          </w:tcPr>
          <w:p>
            <w:pPr>
              <w:spacing w:after="0" w:line="240" w:lineRule="auto"/>
            </w:pPr>
            <w:r/>
            <w:r>
              <w:rPr>
                <w:rFonts w:ascii="Aptos" w:hAnsi="Aptos"/>
                <w:b w:val="0"/>
                <w:sz w:val="12"/>
              </w:rPr>
              <w:t>3</w:t>
            </w:r>
          </w:p>
        </w:tc>
        <w:tc>
          <w:tcPr>
            <w:tcW w:type="dxa" w:w="1440"/>
            <w:vAlign w:val="center"/>
            <w:shd w:fill="F7FAF8"/>
          </w:tcPr>
          <w:p>
            <w:pPr>
              <w:spacing w:after="0" w:line="240" w:lineRule="auto"/>
            </w:pPr>
            <w:r/>
            <w:r>
              <w:rPr>
                <w:rFonts w:ascii="Aptos" w:hAnsi="Aptos"/>
                <w:b w:val="0"/>
                <w:sz w:val="12"/>
              </w:rPr>
              <w:t>Veiled Iron Spiral</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History</w:t>
            </w:r>
          </w:p>
        </w:tc>
        <w:tc>
          <w:tcPr>
            <w:tcW w:type="dxa" w:w="2016"/>
            <w:vAlign w:val="center"/>
            <w:shd w:fill="F7FAF8"/>
          </w:tcPr>
          <w:p>
            <w:pPr>
              <w:spacing w:after="0" w:line="240" w:lineRule="auto"/>
            </w:pPr>
            <w:r/>
            <w:r>
              <w:rPr>
                <w:rFonts w:ascii="Aptos" w:hAnsi="Aptos"/>
                <w:b w:val="0"/>
                <w:sz w:val="12"/>
              </w:rPr>
              <w:t>Giant Bone (Tier 1), Massive Tooth (Tier 2)</w:t>
            </w:r>
          </w:p>
        </w:tc>
        <w:tc>
          <w:tcPr>
            <w:tcW w:type="dxa" w:w="1584"/>
            <w:vAlign w:val="center"/>
            <w:shd w:fill="F7FAF8"/>
          </w:tcPr>
          <w:p>
            <w:pPr>
              <w:spacing w:after="0" w:line="240" w:lineRule="auto"/>
            </w:pPr>
            <w:r/>
            <w:r>
              <w:rPr>
                <w:rFonts w:ascii="Aptos" w:hAnsi="Aptos"/>
                <w:b w:val="0"/>
                <w:sz w:val="12"/>
              </w:rPr>
              <w:t>food, hide, bone, organ, fiber</w:t>
            </w:r>
          </w:p>
        </w:tc>
      </w:tr>
      <w:tr>
        <w:trPr>
          <w:cantSplit/>
        </w:trPr>
        <w:tc>
          <w:tcPr>
            <w:tcW w:type="dxa" w:w="1800"/>
            <w:vAlign w:val="center"/>
          </w:tcPr>
          <w:p>
            <w:pPr>
              <w:spacing w:after="0" w:line="240" w:lineRule="auto"/>
            </w:pPr>
            <w:r/>
            <w:r>
              <w:rPr>
                <w:rFonts w:ascii="Aptos" w:hAnsi="Aptos"/>
                <w:b w:val="0"/>
                <w:sz w:val="12"/>
              </w:rPr>
              <w:t>Frost Giant Everlasting One</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Giant</w:t>
            </w:r>
          </w:p>
        </w:tc>
        <w:tc>
          <w:tcPr>
            <w:tcW w:type="dxa" w:w="504"/>
            <w:vAlign w:val="center"/>
          </w:tcPr>
          <w:p>
            <w:pPr>
              <w:spacing w:after="0" w:line="240" w:lineRule="auto"/>
            </w:pPr>
            <w:r/>
            <w:r>
              <w:rPr>
                <w:rFonts w:ascii="Aptos" w:hAnsi="Aptos"/>
                <w:b w:val="0"/>
                <w:sz w:val="12"/>
              </w:rPr>
              <w:t>5</w:t>
            </w:r>
          </w:p>
        </w:tc>
        <w:tc>
          <w:tcPr>
            <w:tcW w:type="dxa" w:w="1440"/>
            <w:vAlign w:val="center"/>
          </w:tcPr>
          <w:p>
            <w:pPr>
              <w:spacing w:after="0" w:line="240" w:lineRule="auto"/>
            </w:pPr>
            <w:r/>
            <w:r>
              <w:rPr>
                <w:rFonts w:ascii="Aptos" w:hAnsi="Aptos"/>
                <w:b w:val="0"/>
                <w:sz w:val="12"/>
              </w:rPr>
              <w:t>Resonance Fields</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History</w:t>
            </w:r>
          </w:p>
        </w:tc>
        <w:tc>
          <w:tcPr>
            <w:tcW w:type="dxa" w:w="2016"/>
            <w:vAlign w:val="center"/>
          </w:tcPr>
          <w:p>
            <w:pPr>
              <w:spacing w:after="0" w:line="240" w:lineRule="auto"/>
            </w:pPr>
            <w:r/>
            <w:r>
              <w:rPr>
                <w:rFonts w:ascii="Aptos" w:hAnsi="Aptos"/>
                <w:b w:val="0"/>
                <w:sz w:val="12"/>
              </w:rPr>
              <w:t>Giant Bone (Tier 1), Massive Tooth (Tier 2), Thick Skin (Tier 3)</w:t>
            </w:r>
          </w:p>
        </w:tc>
        <w:tc>
          <w:tcPr>
            <w:tcW w:type="dxa" w:w="1584"/>
            <w:vAlign w:val="center"/>
          </w:tcPr>
          <w:p>
            <w:pPr>
              <w:spacing w:after="0" w:line="240" w:lineRule="auto"/>
            </w:pPr>
            <w:r/>
            <w:r>
              <w:rPr>
                <w:rFonts w:ascii="Aptos" w:hAnsi="Aptos"/>
                <w:b w:val="0"/>
                <w:sz w:val="12"/>
              </w:rPr>
              <w:t>food, hide, bone, organ, fiber</w:t>
            </w:r>
          </w:p>
        </w:tc>
      </w:tr>
      <w:tr>
        <w:trPr>
          <w:cantSplit/>
        </w:trPr>
        <w:tc>
          <w:tcPr>
            <w:tcW w:type="dxa" w:w="1800"/>
            <w:vAlign w:val="center"/>
            <w:shd w:fill="F7FAF8"/>
          </w:tcPr>
          <w:p>
            <w:pPr>
              <w:spacing w:after="0" w:line="240" w:lineRule="auto"/>
            </w:pPr>
            <w:r/>
            <w:r>
              <w:rPr>
                <w:rFonts w:ascii="Aptos" w:hAnsi="Aptos"/>
                <w:b w:val="0"/>
                <w:sz w:val="12"/>
              </w:rPr>
              <w:t>Frost Salamander</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Humanoid</w:t>
            </w:r>
          </w:p>
        </w:tc>
        <w:tc>
          <w:tcPr>
            <w:tcW w:type="dxa" w:w="504"/>
            <w:vAlign w:val="center"/>
            <w:shd w:fill="F7FAF8"/>
          </w:tcPr>
          <w:p>
            <w:pPr>
              <w:spacing w:after="0" w:line="240" w:lineRule="auto"/>
            </w:pPr>
            <w:r/>
            <w:r>
              <w:rPr>
                <w:rFonts w:ascii="Aptos" w:hAnsi="Aptos"/>
                <w:b w:val="0"/>
                <w:sz w:val="12"/>
              </w:rPr>
              <w:t>6</w:t>
            </w:r>
          </w:p>
        </w:tc>
        <w:tc>
          <w:tcPr>
            <w:tcW w:type="dxa" w:w="1440"/>
            <w:vAlign w:val="center"/>
            <w:shd w:fill="F7FAF8"/>
          </w:tcPr>
          <w:p>
            <w:pPr>
              <w:spacing w:after="0" w:line="240" w:lineRule="auto"/>
            </w:pPr>
            <w:r/>
            <w:r>
              <w:rPr>
                <w:rFonts w:ascii="Aptos" w:hAnsi="Aptos"/>
                <w:b w:val="0"/>
                <w:sz w:val="12"/>
              </w:rPr>
              <w:t>Aethel Lowlands</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Medicine</w:t>
            </w:r>
          </w:p>
        </w:tc>
        <w:tc>
          <w:tcPr>
            <w:tcW w:type="dxa" w:w="2016"/>
            <w:vAlign w:val="center"/>
            <w:shd w:fill="F7FAF8"/>
          </w:tcPr>
          <w:p>
            <w:pPr>
              <w:spacing w:after="0" w:line="240" w:lineRule="auto"/>
            </w:pPr>
            <w:r/>
            <w:r>
              <w:rPr>
                <w:rFonts w:ascii="Aptos" w:hAnsi="Aptos"/>
                <w:b w:val="0"/>
                <w:sz w:val="12"/>
              </w:rPr>
              <w:t>Tribal Fetish (Tier 1), Crafted Item (Tier 2), Cultural Artifact (Tier 3)</w:t>
            </w:r>
          </w:p>
        </w:tc>
        <w:tc>
          <w:tcPr>
            <w:tcW w:type="dxa" w:w="1584"/>
            <w:vAlign w:val="center"/>
            <w:shd w:fill="F7FAF8"/>
          </w:tcPr>
          <w:p>
            <w:pPr>
              <w:spacing w:after="0" w:line="240" w:lineRule="auto"/>
            </w:pPr>
            <w:r/>
            <w:r>
              <w:rPr>
                <w:rFonts w:ascii="Aptos" w:hAnsi="Aptos"/>
                <w:b w:val="0"/>
                <w:sz w:val="12"/>
              </w:rPr>
              <w:t>salvage, salvage, organ, bone, research</w:t>
            </w:r>
          </w:p>
        </w:tc>
      </w:tr>
      <w:tr>
        <w:trPr>
          <w:cantSplit/>
        </w:trPr>
        <w:tc>
          <w:tcPr>
            <w:tcW w:type="dxa" w:w="1800"/>
            <w:vAlign w:val="center"/>
          </w:tcPr>
          <w:p>
            <w:pPr>
              <w:spacing w:after="0" w:line="240" w:lineRule="auto"/>
            </w:pPr>
            <w:r/>
            <w:r>
              <w:rPr>
                <w:rFonts w:ascii="Aptos" w:hAnsi="Aptos"/>
                <w:b w:val="0"/>
                <w:sz w:val="12"/>
              </w:rPr>
              <w:t>Galeb Duhr</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Elemental</w:t>
            </w:r>
          </w:p>
        </w:tc>
        <w:tc>
          <w:tcPr>
            <w:tcW w:type="dxa" w:w="504"/>
            <w:vAlign w:val="center"/>
          </w:tcPr>
          <w:p>
            <w:pPr>
              <w:spacing w:after="0" w:line="240" w:lineRule="auto"/>
            </w:pPr>
            <w:r/>
            <w:r>
              <w:rPr>
                <w:rFonts w:ascii="Aptos" w:hAnsi="Aptos"/>
                <w:b w:val="0"/>
                <w:sz w:val="12"/>
              </w:rPr>
              <w:t>24</w:t>
            </w:r>
          </w:p>
        </w:tc>
        <w:tc>
          <w:tcPr>
            <w:tcW w:type="dxa" w:w="1440"/>
            <w:vAlign w:val="center"/>
          </w:tcPr>
          <w:p>
            <w:pPr>
              <w:spacing w:after="0" w:line="240" w:lineRule="auto"/>
            </w:pPr>
            <w:r/>
            <w:r>
              <w:rPr>
                <w:rFonts w:ascii="Aptos" w:hAnsi="Aptos"/>
                <w:b w:val="0"/>
                <w:sz w:val="12"/>
              </w:rPr>
              <w:t>Aethel Highlands</w:t>
            </w:r>
          </w:p>
        </w:tc>
        <w:tc>
          <w:tcPr>
            <w:tcW w:type="dxa" w:w="504"/>
            <w:vAlign w:val="center"/>
          </w:tcPr>
          <w:p>
            <w:pPr>
              <w:spacing w:after="0" w:line="240" w:lineRule="auto"/>
            </w:pPr>
            <w:r/>
            <w:r>
              <w:rPr>
                <w:rFonts w:ascii="Aptos" w:hAnsi="Aptos"/>
                <w:b w:val="0"/>
                <w:sz w:val="12"/>
              </w:rPr>
              <w:t>18</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Elemental Core (Tier 1), Pure Element (Tier 2), Primal Essence (Tier 3)</w:t>
            </w:r>
          </w:p>
        </w:tc>
        <w:tc>
          <w:tcPr>
            <w:tcW w:type="dxa" w:w="1584"/>
            <w:vAlign w:val="center"/>
          </w:tcPr>
          <w:p>
            <w:pPr>
              <w:spacing w:after="0" w:line="240" w:lineRule="auto"/>
            </w:pPr>
            <w:r/>
            <w:r>
              <w:rPr>
                <w:rFonts w:ascii="Aptos" w:hAnsi="Aptos"/>
                <w:b w:val="0"/>
                <w:sz w:val="12"/>
              </w:rPr>
              <w:t>mineral, core, essence, powder, misc</w:t>
            </w:r>
          </w:p>
        </w:tc>
      </w:tr>
      <w:tr>
        <w:trPr>
          <w:cantSplit/>
        </w:trPr>
        <w:tc>
          <w:tcPr>
            <w:tcW w:type="dxa" w:w="1800"/>
            <w:vAlign w:val="center"/>
            <w:shd w:fill="F7FAF8"/>
          </w:tcPr>
          <w:p>
            <w:pPr>
              <w:spacing w:after="0" w:line="240" w:lineRule="auto"/>
            </w:pPr>
            <w:r/>
            <w:r>
              <w:rPr>
                <w:rFonts w:ascii="Aptos" w:hAnsi="Aptos"/>
                <w:b w:val="0"/>
                <w:sz w:val="12"/>
              </w:rPr>
              <w:t>Gargoyle</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Construct</w:t>
            </w:r>
          </w:p>
        </w:tc>
        <w:tc>
          <w:tcPr>
            <w:tcW w:type="dxa" w:w="504"/>
            <w:vAlign w:val="center"/>
            <w:shd w:fill="F7FAF8"/>
          </w:tcPr>
          <w:p>
            <w:pPr>
              <w:spacing w:after="0" w:line="240" w:lineRule="auto"/>
            </w:pPr>
            <w:r/>
            <w:r>
              <w:rPr>
                <w:rFonts w:ascii="Aptos" w:hAnsi="Aptos"/>
                <w:b w:val="0"/>
                <w:sz w:val="12"/>
              </w:rPr>
              <w:t>19</w:t>
            </w:r>
          </w:p>
        </w:tc>
        <w:tc>
          <w:tcPr>
            <w:tcW w:type="dxa" w:w="1440"/>
            <w:vAlign w:val="center"/>
            <w:shd w:fill="F7FAF8"/>
          </w:tcPr>
          <w:p>
            <w:pPr>
              <w:spacing w:after="0" w:line="240" w:lineRule="auto"/>
            </w:pPr>
            <w:r/>
            <w:r>
              <w:rPr>
                <w:rFonts w:ascii="Aptos" w:hAnsi="Aptos"/>
                <w:b w:val="0"/>
                <w:sz w:val="12"/>
              </w:rPr>
              <w:t>Aethel Forests</w:t>
            </w:r>
          </w:p>
        </w:tc>
        <w:tc>
          <w:tcPr>
            <w:tcW w:type="dxa" w:w="504"/>
            <w:vAlign w:val="center"/>
            <w:shd w:fill="F7FAF8"/>
          </w:tcPr>
          <w:p>
            <w:pPr>
              <w:spacing w:after="0" w:line="240" w:lineRule="auto"/>
            </w:pPr>
            <w:r/>
            <w:r>
              <w:rPr>
                <w:rFonts w:ascii="Aptos" w:hAnsi="Aptos"/>
                <w:b w:val="0"/>
                <w:sz w:val="12"/>
              </w:rPr>
              <w:t>17</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Engineering</w:t>
            </w:r>
          </w:p>
        </w:tc>
        <w:tc>
          <w:tcPr>
            <w:tcW w:type="dxa" w:w="2016"/>
            <w:vAlign w:val="center"/>
            <w:shd w:fill="F7FAF8"/>
          </w:tcPr>
          <w:p>
            <w:pPr>
              <w:spacing w:after="0" w:line="240" w:lineRule="auto"/>
            </w:pPr>
            <w:r/>
            <w:r>
              <w:rPr>
                <w:rFonts w:ascii="Aptos" w:hAnsi="Aptos"/>
                <w:b w:val="0"/>
                <w:sz w:val="12"/>
              </w:rPr>
              <w:t>Animated Core (Tier 1), Mechanical Part (Tier 2), Arcane Gear (Tier 3)</w:t>
            </w:r>
          </w:p>
        </w:tc>
        <w:tc>
          <w:tcPr>
            <w:tcW w:type="dxa" w:w="1584"/>
            <w:vAlign w:val="center"/>
            <w:shd w:fill="F7FAF8"/>
          </w:tcPr>
          <w:p>
            <w:pPr>
              <w:spacing w:after="0" w:line="240" w:lineRule="auto"/>
            </w:pPr>
            <w:r/>
            <w:r>
              <w:rPr>
                <w:rFonts w:ascii="Aptos" w:hAnsi="Aptos"/>
                <w:b w:val="0"/>
                <w:sz w:val="12"/>
              </w:rPr>
              <w:t>mineral, misc, fiber, core, fluid</w:t>
            </w:r>
          </w:p>
        </w:tc>
      </w:tr>
      <w:tr>
        <w:trPr>
          <w:cantSplit/>
        </w:trPr>
        <w:tc>
          <w:tcPr>
            <w:tcW w:type="dxa" w:w="1800"/>
            <w:vAlign w:val="center"/>
          </w:tcPr>
          <w:p>
            <w:pPr>
              <w:spacing w:after="0" w:line="240" w:lineRule="auto"/>
            </w:pPr>
            <w:r/>
            <w:r>
              <w:rPr>
                <w:rFonts w:ascii="Aptos" w:hAnsi="Aptos"/>
                <w:b w:val="0"/>
                <w:sz w:val="12"/>
              </w:rPr>
              <w:t>Gas Spore</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Undead</w:t>
            </w:r>
          </w:p>
        </w:tc>
        <w:tc>
          <w:tcPr>
            <w:tcW w:type="dxa" w:w="504"/>
            <w:vAlign w:val="center"/>
          </w:tcPr>
          <w:p>
            <w:pPr>
              <w:spacing w:after="0" w:line="240" w:lineRule="auto"/>
            </w:pPr>
            <w:r/>
            <w:r>
              <w:rPr>
                <w:rFonts w:ascii="Aptos" w:hAnsi="Aptos"/>
                <w:b w:val="0"/>
                <w:sz w:val="12"/>
              </w:rPr>
              <w:t>14</w:t>
            </w:r>
          </w:p>
        </w:tc>
        <w:tc>
          <w:tcPr>
            <w:tcW w:type="dxa" w:w="1440"/>
            <w:vAlign w:val="center"/>
          </w:tcPr>
          <w:p>
            <w:pPr>
              <w:spacing w:after="0" w:line="240" w:lineRule="auto"/>
            </w:pPr>
            <w:r/>
            <w:r>
              <w:rPr>
                <w:rFonts w:ascii="Aptos" w:hAnsi="Aptos"/>
                <w:b w:val="0"/>
                <w:sz w:val="12"/>
              </w:rPr>
              <w:t>Veiled Iron Spiral</w:t>
            </w:r>
          </w:p>
        </w:tc>
        <w:tc>
          <w:tcPr>
            <w:tcW w:type="dxa" w:w="504"/>
            <w:vAlign w:val="center"/>
          </w:tcPr>
          <w:p>
            <w:pPr>
              <w:spacing w:after="0" w:line="240" w:lineRule="auto"/>
            </w:pPr>
            <w:r/>
            <w:r>
              <w:rPr>
                <w:rFonts w:ascii="Aptos" w:hAnsi="Aptos"/>
                <w:b w:val="0"/>
                <w:sz w:val="12"/>
              </w:rPr>
              <w:t>14</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living root, animated vine, fiber husk</w:t>
            </w:r>
          </w:p>
        </w:tc>
        <w:tc>
          <w:tcPr>
            <w:tcW w:type="dxa" w:w="1584"/>
            <w:vAlign w:val="center"/>
          </w:tcPr>
          <w:p>
            <w:pPr>
              <w:spacing w:after="0" w:line="240" w:lineRule="auto"/>
            </w:pPr>
            <w:r/>
            <w:r>
              <w:rPr>
                <w:rFonts w:ascii="Aptos" w:hAnsi="Aptos"/>
                <w:b w:val="0"/>
                <w:sz w:val="12"/>
              </w:rPr>
              <w:t>bone, powder, fluid, essence, core</w:t>
            </w:r>
          </w:p>
        </w:tc>
      </w:tr>
      <w:tr>
        <w:trPr>
          <w:cantSplit/>
        </w:trPr>
        <w:tc>
          <w:tcPr>
            <w:tcW w:type="dxa" w:w="1800"/>
            <w:vAlign w:val="center"/>
            <w:shd w:fill="F7FAF8"/>
          </w:tcPr>
          <w:p>
            <w:pPr>
              <w:spacing w:after="0" w:line="240" w:lineRule="auto"/>
            </w:pPr>
            <w:r/>
            <w:r>
              <w:rPr>
                <w:rFonts w:ascii="Aptos" w:hAnsi="Aptos"/>
                <w:b w:val="0"/>
                <w:sz w:val="12"/>
              </w:rPr>
              <w:t>Gaze Tyrant</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Aberration</w:t>
            </w:r>
          </w:p>
        </w:tc>
        <w:tc>
          <w:tcPr>
            <w:tcW w:type="dxa" w:w="504"/>
            <w:vAlign w:val="center"/>
            <w:shd w:fill="F7FAF8"/>
          </w:tcPr>
          <w:p>
            <w:pPr>
              <w:spacing w:after="0" w:line="240" w:lineRule="auto"/>
            </w:pPr>
            <w:r/>
            <w:r>
              <w:rPr>
                <w:rFonts w:ascii="Aptos" w:hAnsi="Aptos"/>
                <w:b w:val="0"/>
                <w:sz w:val="12"/>
              </w:rPr>
              <w:t>7</w:t>
            </w:r>
          </w:p>
        </w:tc>
        <w:tc>
          <w:tcPr>
            <w:tcW w:type="dxa" w:w="1440"/>
            <w:vAlign w:val="center"/>
            <w:shd w:fill="F7FAF8"/>
          </w:tcPr>
          <w:p>
            <w:pPr>
              <w:spacing w:after="0" w:line="240" w:lineRule="auto"/>
            </w:pPr>
            <w:r/>
            <w:r>
              <w:rPr>
                <w:rFonts w:ascii="Aptos" w:hAnsi="Aptos"/>
                <w:b w:val="0"/>
                <w:sz w:val="12"/>
              </w:rPr>
              <w:t>Aethel Tundra</w:t>
            </w:r>
          </w:p>
        </w:tc>
        <w:tc>
          <w:tcPr>
            <w:tcW w:type="dxa" w:w="504"/>
            <w:vAlign w:val="center"/>
            <w:shd w:fill="F7FAF8"/>
          </w:tcPr>
          <w:p>
            <w:pPr>
              <w:spacing w:after="0" w:line="240" w:lineRule="auto"/>
            </w:pPr>
            <w:r/>
            <w:r>
              <w:rPr>
                <w:rFonts w:ascii="Aptos" w:hAnsi="Aptos"/>
                <w:b w:val="0"/>
                <w:sz w:val="12"/>
              </w:rPr>
              <w:t>14</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eldritch ichor, alien chitin, void-warped eye</w:t>
            </w:r>
          </w:p>
        </w:tc>
        <w:tc>
          <w:tcPr>
            <w:tcW w:type="dxa" w:w="1584"/>
            <w:vAlign w:val="center"/>
            <w:shd w:fill="F7FAF8"/>
          </w:tcPr>
          <w:p>
            <w:pPr>
              <w:spacing w:after="0" w:line="240" w:lineRule="auto"/>
            </w:pPr>
            <w:r/>
            <w:r>
              <w:rPr>
                <w:rFonts w:ascii="Aptos" w:hAnsi="Aptos"/>
                <w:b w:val="0"/>
                <w:sz w:val="12"/>
              </w:rPr>
              <w:t>food, scale, bone, organ, fluid</w:t>
            </w:r>
          </w:p>
        </w:tc>
      </w:tr>
      <w:tr>
        <w:trPr>
          <w:cantSplit/>
        </w:trPr>
        <w:tc>
          <w:tcPr>
            <w:tcW w:type="dxa" w:w="1800"/>
            <w:vAlign w:val="center"/>
          </w:tcPr>
          <w:p>
            <w:pPr>
              <w:spacing w:after="0" w:line="240" w:lineRule="auto"/>
            </w:pPr>
            <w:r/>
            <w:r>
              <w:rPr>
                <w:rFonts w:ascii="Aptos" w:hAnsi="Aptos"/>
                <w:b w:val="0"/>
                <w:sz w:val="12"/>
              </w:rPr>
              <w:t>Gaze Tyrant (in lair)</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Aberration</w:t>
            </w:r>
          </w:p>
        </w:tc>
        <w:tc>
          <w:tcPr>
            <w:tcW w:type="dxa" w:w="504"/>
            <w:vAlign w:val="center"/>
          </w:tcPr>
          <w:p>
            <w:pPr>
              <w:spacing w:after="0" w:line="240" w:lineRule="auto"/>
            </w:pPr>
            <w:r/>
            <w:r>
              <w:rPr>
                <w:rFonts w:ascii="Aptos" w:hAnsi="Aptos"/>
                <w:b w:val="0"/>
                <w:sz w:val="12"/>
              </w:rPr>
              <w:t>11</w:t>
            </w:r>
          </w:p>
        </w:tc>
        <w:tc>
          <w:tcPr>
            <w:tcW w:type="dxa" w:w="1440"/>
            <w:vAlign w:val="center"/>
          </w:tcPr>
          <w:p>
            <w:pPr>
              <w:spacing w:after="0" w:line="240" w:lineRule="auto"/>
            </w:pPr>
            <w:r/>
            <w:r>
              <w:rPr>
                <w:rFonts w:ascii="Aptos" w:hAnsi="Aptos"/>
                <w:b w:val="0"/>
                <w:sz w:val="12"/>
              </w:rPr>
              <w:t>Aethel Caves</w:t>
            </w:r>
          </w:p>
        </w:tc>
        <w:tc>
          <w:tcPr>
            <w:tcW w:type="dxa" w:w="504"/>
            <w:vAlign w:val="center"/>
          </w:tcPr>
          <w:p>
            <w:pPr>
              <w:spacing w:after="0" w:line="240" w:lineRule="auto"/>
            </w:pPr>
            <w:r/>
            <w:r>
              <w:rPr>
                <w:rFonts w:ascii="Aptos" w:hAnsi="Aptos"/>
                <w:b w:val="0"/>
                <w:sz w:val="12"/>
              </w:rPr>
              <w:t>15</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eldritch ichor, slimy tendril, void-warped eye</w:t>
            </w:r>
          </w:p>
        </w:tc>
        <w:tc>
          <w:tcPr>
            <w:tcW w:type="dxa" w:w="1584"/>
            <w:vAlign w:val="center"/>
          </w:tcPr>
          <w:p>
            <w:pPr>
              <w:spacing w:after="0" w:line="240" w:lineRule="auto"/>
            </w:pPr>
            <w:r/>
            <w:r>
              <w:rPr>
                <w:rFonts w:ascii="Aptos" w:hAnsi="Aptos"/>
                <w:b w:val="0"/>
                <w:sz w:val="12"/>
              </w:rPr>
              <w:t>food, scale, bone, organ, fluid</w:t>
            </w:r>
          </w:p>
        </w:tc>
      </w:tr>
      <w:tr>
        <w:trPr>
          <w:cantSplit/>
        </w:trPr>
        <w:tc>
          <w:tcPr>
            <w:tcW w:type="dxa" w:w="1800"/>
            <w:vAlign w:val="center"/>
            <w:shd w:fill="F7FAF8"/>
          </w:tcPr>
          <w:p>
            <w:pPr>
              <w:spacing w:after="0" w:line="240" w:lineRule="auto"/>
            </w:pPr>
            <w:r/>
            <w:r>
              <w:rPr>
                <w:rFonts w:ascii="Aptos" w:hAnsi="Aptos"/>
                <w:b w:val="0"/>
                <w:sz w:val="12"/>
              </w:rPr>
              <w:t>Gaze Tyrant Husk</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Aberration</w:t>
            </w:r>
          </w:p>
        </w:tc>
        <w:tc>
          <w:tcPr>
            <w:tcW w:type="dxa" w:w="504"/>
            <w:vAlign w:val="center"/>
            <w:shd w:fill="F7FAF8"/>
          </w:tcPr>
          <w:p>
            <w:pPr>
              <w:spacing w:after="0" w:line="240" w:lineRule="auto"/>
            </w:pPr>
            <w:r/>
            <w:r>
              <w:rPr>
                <w:rFonts w:ascii="Aptos" w:hAnsi="Aptos"/>
                <w:b w:val="0"/>
                <w:sz w:val="12"/>
              </w:rPr>
              <w:t>19</w:t>
            </w:r>
          </w:p>
        </w:tc>
        <w:tc>
          <w:tcPr>
            <w:tcW w:type="dxa" w:w="1440"/>
            <w:vAlign w:val="center"/>
            <w:shd w:fill="F7FAF8"/>
          </w:tcPr>
          <w:p>
            <w:pPr>
              <w:spacing w:after="0" w:line="240" w:lineRule="auto"/>
            </w:pPr>
            <w:r/>
            <w:r>
              <w:rPr>
                <w:rFonts w:ascii="Aptos" w:hAnsi="Aptos"/>
                <w:b w:val="0"/>
                <w:sz w:val="12"/>
              </w:rPr>
              <w:t>Null Zones</w:t>
            </w:r>
          </w:p>
        </w:tc>
        <w:tc>
          <w:tcPr>
            <w:tcW w:type="dxa" w:w="504"/>
            <w:vAlign w:val="center"/>
            <w:shd w:fill="F7FAF8"/>
          </w:tcPr>
          <w:p>
            <w:pPr>
              <w:spacing w:after="0" w:line="240" w:lineRule="auto"/>
            </w:pPr>
            <w:r/>
            <w:r>
              <w:rPr>
                <w:rFonts w:ascii="Aptos" w:hAnsi="Aptos"/>
                <w:b w:val="0"/>
                <w:sz w:val="12"/>
              </w:rPr>
              <w:t>18</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rotting flesh, putrid marrow, undying shard</w:t>
            </w:r>
          </w:p>
        </w:tc>
        <w:tc>
          <w:tcPr>
            <w:tcW w:type="dxa" w:w="1584"/>
            <w:vAlign w:val="center"/>
            <w:shd w:fill="F7FAF8"/>
          </w:tcPr>
          <w:p>
            <w:pPr>
              <w:spacing w:after="0" w:line="240" w:lineRule="auto"/>
            </w:pPr>
            <w:r/>
            <w:r>
              <w:rPr>
                <w:rFonts w:ascii="Aptos" w:hAnsi="Aptos"/>
                <w:b w:val="0"/>
                <w:sz w:val="12"/>
              </w:rPr>
              <w:t>food, scale, bone, organ, fluid</w:t>
            </w:r>
          </w:p>
        </w:tc>
      </w:tr>
      <w:tr>
        <w:trPr>
          <w:cantSplit/>
        </w:trPr>
        <w:tc>
          <w:tcPr>
            <w:tcW w:type="dxa" w:w="1800"/>
            <w:vAlign w:val="center"/>
          </w:tcPr>
          <w:p>
            <w:pPr>
              <w:spacing w:after="0" w:line="240" w:lineRule="auto"/>
            </w:pPr>
            <w:r/>
            <w:r>
              <w:rPr>
                <w:rFonts w:ascii="Aptos" w:hAnsi="Aptos"/>
                <w:b w:val="0"/>
                <w:sz w:val="12"/>
              </w:rPr>
              <w:t>Gaze Tyrant Sovereign</w:t>
            </w:r>
          </w:p>
        </w:tc>
        <w:tc>
          <w:tcPr>
            <w:tcW w:type="dxa" w:w="648"/>
            <w:vAlign w:val="center"/>
          </w:tcPr>
          <w:p>
            <w:pPr>
              <w:spacing w:after="0" w:line="240" w:lineRule="auto"/>
            </w:pPr>
            <w:r/>
            <w:r>
              <w:rPr>
                <w:rFonts w:ascii="Aptos" w:hAnsi="Aptos"/>
                <w:b w:val="0"/>
                <w:sz w:val="12"/>
              </w:rPr>
              <w:t>Gargantuan</w:t>
            </w:r>
          </w:p>
        </w:tc>
        <w:tc>
          <w:tcPr>
            <w:tcW w:type="dxa" w:w="1008"/>
            <w:vAlign w:val="center"/>
          </w:tcPr>
          <w:p>
            <w:pPr>
              <w:spacing w:after="0" w:line="240" w:lineRule="auto"/>
            </w:pPr>
            <w:r/>
            <w:r>
              <w:rPr>
                <w:rFonts w:ascii="Aptos" w:hAnsi="Aptos"/>
                <w:b w:val="0"/>
                <w:sz w:val="12"/>
              </w:rPr>
              <w:t>Aberration</w:t>
            </w:r>
          </w:p>
        </w:tc>
        <w:tc>
          <w:tcPr>
            <w:tcW w:type="dxa" w:w="504"/>
            <w:vAlign w:val="center"/>
          </w:tcPr>
          <w:p>
            <w:pPr>
              <w:spacing w:after="0" w:line="240" w:lineRule="auto"/>
            </w:pPr>
            <w:r/>
            <w:r>
              <w:rPr>
                <w:rFonts w:ascii="Aptos" w:hAnsi="Aptos"/>
                <w:b w:val="0"/>
                <w:sz w:val="12"/>
              </w:rPr>
              <w:t>26</w:t>
            </w:r>
          </w:p>
        </w:tc>
        <w:tc>
          <w:tcPr>
            <w:tcW w:type="dxa" w:w="1440"/>
            <w:vAlign w:val="center"/>
          </w:tcPr>
          <w:p>
            <w:pPr>
              <w:spacing w:after="0" w:line="240" w:lineRule="auto"/>
            </w:pPr>
            <w:r/>
            <w:r>
              <w:rPr>
                <w:rFonts w:ascii="Aptos" w:hAnsi="Aptos"/>
                <w:b w:val="0"/>
                <w:sz w:val="12"/>
              </w:rPr>
              <w:t>Duskshard Pools</w:t>
            </w:r>
          </w:p>
        </w:tc>
        <w:tc>
          <w:tcPr>
            <w:tcW w:type="dxa" w:w="504"/>
            <w:vAlign w:val="center"/>
          </w:tcPr>
          <w:p>
            <w:pPr>
              <w:spacing w:after="0" w:line="240" w:lineRule="auto"/>
            </w:pPr>
            <w:r/>
            <w:r>
              <w:rPr>
                <w:rFonts w:ascii="Aptos" w:hAnsi="Aptos"/>
                <w:b w:val="0"/>
                <w:sz w:val="12"/>
              </w:rPr>
              <w:t>20</w:t>
            </w:r>
          </w:p>
        </w:tc>
        <w:tc>
          <w:tcPr>
            <w:tcW w:type="dxa" w:w="936"/>
            <w:vAlign w:val="center"/>
          </w:tcPr>
          <w:p>
            <w:pPr>
              <w:spacing w:after="0" w:line="240" w:lineRule="auto"/>
            </w:pPr>
            <w:r/>
            <w:r>
              <w:rPr>
                <w:rFonts w:ascii="Aptos" w:hAnsi="Aptos"/>
                <w:b w:val="0"/>
                <w:sz w:val="12"/>
              </w:rPr>
              <w:t>4 hours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Fey Dust (Tier 1), Enchanted Leaf (Tier 2), Magical Pollen (Tier 3)</w:t>
            </w:r>
          </w:p>
        </w:tc>
        <w:tc>
          <w:tcPr>
            <w:tcW w:type="dxa" w:w="1584"/>
            <w:vAlign w:val="center"/>
          </w:tcPr>
          <w:p>
            <w:pPr>
              <w:spacing w:after="0" w:line="240" w:lineRule="auto"/>
            </w:pPr>
            <w:r/>
            <w:r>
              <w:rPr>
                <w:rFonts w:ascii="Aptos" w:hAnsi="Aptos"/>
                <w:b w:val="0"/>
                <w:sz w:val="12"/>
              </w:rPr>
              <w:t>food, scale, bone, organ, fluid</w:t>
            </w:r>
          </w:p>
        </w:tc>
      </w:tr>
      <w:tr>
        <w:trPr>
          <w:cantSplit/>
        </w:trPr>
        <w:tc>
          <w:tcPr>
            <w:tcW w:type="dxa" w:w="1800"/>
            <w:vAlign w:val="center"/>
            <w:shd w:fill="F7FAF8"/>
          </w:tcPr>
          <w:p>
            <w:pPr>
              <w:spacing w:after="0" w:line="240" w:lineRule="auto"/>
            </w:pPr>
            <w:r/>
            <w:r>
              <w:rPr>
                <w:rFonts w:ascii="Aptos" w:hAnsi="Aptos"/>
                <w:b w:val="0"/>
                <w:sz w:val="12"/>
              </w:rPr>
              <w:t>Gaze Tyrant Sovereign (in lair)</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Aberration</w:t>
            </w:r>
          </w:p>
        </w:tc>
        <w:tc>
          <w:tcPr>
            <w:tcW w:type="dxa" w:w="504"/>
            <w:vAlign w:val="center"/>
            <w:shd w:fill="F7FAF8"/>
          </w:tcPr>
          <w:p>
            <w:pPr>
              <w:spacing w:after="0" w:line="240" w:lineRule="auto"/>
            </w:pPr>
            <w:r/>
            <w:r>
              <w:rPr>
                <w:rFonts w:ascii="Aptos" w:hAnsi="Aptos"/>
                <w:b w:val="0"/>
                <w:sz w:val="12"/>
              </w:rPr>
              <w:t>21</w:t>
            </w:r>
          </w:p>
        </w:tc>
        <w:tc>
          <w:tcPr>
            <w:tcW w:type="dxa" w:w="1440"/>
            <w:vAlign w:val="center"/>
            <w:shd w:fill="F7FAF8"/>
          </w:tcPr>
          <w:p>
            <w:pPr>
              <w:spacing w:after="0" w:line="240" w:lineRule="auto"/>
            </w:pPr>
            <w:r/>
            <w:r>
              <w:rPr>
                <w:rFonts w:ascii="Aptos" w:hAnsi="Aptos"/>
                <w:b w:val="0"/>
                <w:sz w:val="12"/>
              </w:rPr>
              <w:t>Aethel Mountains</w:t>
            </w:r>
          </w:p>
        </w:tc>
        <w:tc>
          <w:tcPr>
            <w:tcW w:type="dxa" w:w="504"/>
            <w:vAlign w:val="center"/>
            <w:shd w:fill="F7FAF8"/>
          </w:tcPr>
          <w:p>
            <w:pPr>
              <w:spacing w:after="0" w:line="240" w:lineRule="auto"/>
            </w:pPr>
            <w:r/>
            <w:r>
              <w:rPr>
                <w:rFonts w:ascii="Aptos" w:hAnsi="Aptos"/>
                <w:b w:val="0"/>
                <w:sz w:val="12"/>
              </w:rPr>
              <w:t>19</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Elemental Core (Tier 1), foul dust, Primal Essence (Tier 3)</w:t>
            </w:r>
          </w:p>
        </w:tc>
        <w:tc>
          <w:tcPr>
            <w:tcW w:type="dxa" w:w="1584"/>
            <w:vAlign w:val="center"/>
            <w:shd w:fill="F7FAF8"/>
          </w:tcPr>
          <w:p>
            <w:pPr>
              <w:spacing w:after="0" w:line="240" w:lineRule="auto"/>
            </w:pPr>
            <w:r/>
            <w:r>
              <w:rPr>
                <w:rFonts w:ascii="Aptos" w:hAnsi="Aptos"/>
                <w:b w:val="0"/>
                <w:sz w:val="12"/>
              </w:rPr>
              <w:t>food, scale, bone, organ, fluid</w:t>
            </w:r>
          </w:p>
        </w:tc>
      </w:tr>
      <w:tr>
        <w:trPr>
          <w:cantSplit/>
        </w:trPr>
        <w:tc>
          <w:tcPr>
            <w:tcW w:type="dxa" w:w="1800"/>
            <w:vAlign w:val="center"/>
          </w:tcPr>
          <w:p>
            <w:pPr>
              <w:spacing w:after="0" w:line="240" w:lineRule="auto"/>
            </w:pPr>
            <w:r/>
            <w:r>
              <w:rPr>
                <w:rFonts w:ascii="Aptos" w:hAnsi="Aptos"/>
                <w:b w:val="0"/>
                <w:sz w:val="12"/>
              </w:rPr>
              <w:t>Gazer</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Monstrosity</w:t>
            </w:r>
          </w:p>
        </w:tc>
        <w:tc>
          <w:tcPr>
            <w:tcW w:type="dxa" w:w="504"/>
            <w:vAlign w:val="center"/>
          </w:tcPr>
          <w:p>
            <w:pPr>
              <w:spacing w:after="0" w:line="240" w:lineRule="auto"/>
            </w:pPr>
            <w:r/>
            <w:r>
              <w:rPr>
                <w:rFonts w:ascii="Aptos" w:hAnsi="Aptos"/>
                <w:b w:val="0"/>
                <w:sz w:val="12"/>
              </w:rPr>
              <w:t>6</w:t>
            </w:r>
          </w:p>
        </w:tc>
        <w:tc>
          <w:tcPr>
            <w:tcW w:type="dxa" w:w="1440"/>
            <w:vAlign w:val="center"/>
          </w:tcPr>
          <w:p>
            <w:pPr>
              <w:spacing w:after="0" w:line="240" w:lineRule="auto"/>
            </w:pPr>
            <w:r/>
            <w:r>
              <w:rPr>
                <w:rFonts w:ascii="Aptos" w:hAnsi="Aptos"/>
                <w:b w:val="0"/>
                <w:sz w:val="12"/>
              </w:rPr>
              <w:t>Spiral Nexus</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Monstrous Claw (Tier 1), Exotic Hide (Tier 2), Venomous Gland (Tier 3)</w:t>
            </w:r>
          </w:p>
        </w:tc>
        <w:tc>
          <w:tcPr>
            <w:tcW w:type="dxa" w:w="1584"/>
            <w:vAlign w:val="center"/>
          </w:tcPr>
          <w:p>
            <w:pPr>
              <w:spacing w:after="0" w:line="240" w:lineRule="auto"/>
            </w:pPr>
            <w:r/>
            <w:r>
              <w:rPr>
                <w:rFonts w:ascii="Aptos" w:hAnsi="Aptos"/>
                <w:b w:val="0"/>
                <w:sz w:val="12"/>
              </w:rPr>
              <w:t>food, hide, bone, organ, fluid</w:t>
            </w:r>
          </w:p>
        </w:tc>
      </w:tr>
      <w:tr>
        <w:trPr>
          <w:cantSplit/>
        </w:trPr>
        <w:tc>
          <w:tcPr>
            <w:tcW w:type="dxa" w:w="1800"/>
            <w:vAlign w:val="center"/>
            <w:shd w:fill="F7FAF8"/>
          </w:tcPr>
          <w:p>
            <w:pPr>
              <w:spacing w:after="0" w:line="240" w:lineRule="auto"/>
            </w:pPr>
            <w:r/>
            <w:r>
              <w:rPr>
                <w:rFonts w:ascii="Aptos" w:hAnsi="Aptos"/>
                <w:b w:val="0"/>
                <w:sz w:val="12"/>
              </w:rPr>
              <w:t>Gelatinous Cube</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Monstrosity</w:t>
            </w:r>
          </w:p>
        </w:tc>
        <w:tc>
          <w:tcPr>
            <w:tcW w:type="dxa" w:w="504"/>
            <w:vAlign w:val="center"/>
            <w:shd w:fill="F7FAF8"/>
          </w:tcPr>
          <w:p>
            <w:pPr>
              <w:spacing w:after="0" w:line="240" w:lineRule="auto"/>
            </w:pPr>
            <w:r/>
            <w:r>
              <w:rPr>
                <w:rFonts w:ascii="Aptos" w:hAnsi="Aptos"/>
                <w:b w:val="0"/>
                <w:sz w:val="12"/>
              </w:rPr>
              <w:t>3</w:t>
            </w:r>
          </w:p>
        </w:tc>
        <w:tc>
          <w:tcPr>
            <w:tcW w:type="dxa" w:w="1440"/>
            <w:vAlign w:val="center"/>
            <w:shd w:fill="F7FAF8"/>
          </w:tcPr>
          <w:p>
            <w:pPr>
              <w:spacing w:after="0" w:line="240" w:lineRule="auto"/>
            </w:pPr>
            <w:r/>
            <w:r>
              <w:rPr>
                <w:rFonts w:ascii="Aptos" w:hAnsi="Aptos"/>
                <w:b w:val="0"/>
                <w:sz w:val="12"/>
              </w:rPr>
              <w:t>Duskshard Pools</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slime blob, gel sac</w:t>
            </w:r>
          </w:p>
        </w:tc>
        <w:tc>
          <w:tcPr>
            <w:tcW w:type="dxa" w:w="1584"/>
            <w:vAlign w:val="center"/>
            <w:shd w:fill="F7FAF8"/>
          </w:tcPr>
          <w:p>
            <w:pPr>
              <w:spacing w:after="0" w:line="240" w:lineRule="auto"/>
            </w:pPr>
            <w:r/>
            <w:r>
              <w:rPr>
                <w:rFonts w:ascii="Aptos" w:hAnsi="Aptos"/>
                <w:b w:val="0"/>
                <w:sz w:val="12"/>
              </w:rPr>
              <w:t>food, hide, bone, organ, fluid</w:t>
            </w:r>
          </w:p>
        </w:tc>
      </w:tr>
      <w:tr>
        <w:trPr>
          <w:cantSplit/>
        </w:trPr>
        <w:tc>
          <w:tcPr>
            <w:tcW w:type="dxa" w:w="1800"/>
            <w:vAlign w:val="center"/>
          </w:tcPr>
          <w:p>
            <w:pPr>
              <w:spacing w:after="0" w:line="240" w:lineRule="auto"/>
            </w:pPr>
            <w:r/>
            <w:r>
              <w:rPr>
                <w:rFonts w:ascii="Aptos" w:hAnsi="Aptos"/>
                <w:b w:val="0"/>
                <w:sz w:val="12"/>
              </w:rPr>
              <w:t>Ghast</w:t>
            </w:r>
          </w:p>
        </w:tc>
        <w:tc>
          <w:tcPr>
            <w:tcW w:type="dxa" w:w="648"/>
            <w:vAlign w:val="center"/>
          </w:tcPr>
          <w:p>
            <w:pPr>
              <w:spacing w:after="0" w:line="240" w:lineRule="auto"/>
            </w:pPr>
            <w:r/>
            <w:r>
              <w:rPr>
                <w:rFonts w:ascii="Aptos" w:hAnsi="Aptos"/>
                <w:b w:val="0"/>
                <w:sz w:val="12"/>
              </w:rPr>
              <w:t>Gargantuan</w:t>
            </w:r>
          </w:p>
        </w:tc>
        <w:tc>
          <w:tcPr>
            <w:tcW w:type="dxa" w:w="1008"/>
            <w:vAlign w:val="center"/>
          </w:tcPr>
          <w:p>
            <w:pPr>
              <w:spacing w:after="0" w:line="240" w:lineRule="auto"/>
            </w:pPr>
            <w:r/>
            <w:r>
              <w:rPr>
                <w:rFonts w:ascii="Aptos" w:hAnsi="Aptos"/>
                <w:b w:val="0"/>
                <w:sz w:val="12"/>
              </w:rPr>
              <w:t>Fey</w:t>
            </w:r>
          </w:p>
        </w:tc>
        <w:tc>
          <w:tcPr>
            <w:tcW w:type="dxa" w:w="504"/>
            <w:vAlign w:val="center"/>
          </w:tcPr>
          <w:p>
            <w:pPr>
              <w:spacing w:after="0" w:line="240" w:lineRule="auto"/>
            </w:pPr>
            <w:r/>
            <w:r>
              <w:rPr>
                <w:rFonts w:ascii="Aptos" w:hAnsi="Aptos"/>
                <w:b w:val="0"/>
                <w:sz w:val="12"/>
              </w:rPr>
              <w:t>23</w:t>
            </w:r>
          </w:p>
        </w:tc>
        <w:tc>
          <w:tcPr>
            <w:tcW w:type="dxa" w:w="1440"/>
            <w:vAlign w:val="center"/>
          </w:tcPr>
          <w:p>
            <w:pPr>
              <w:spacing w:after="0" w:line="240" w:lineRule="auto"/>
            </w:pPr>
            <w:r/>
            <w:r>
              <w:rPr>
                <w:rFonts w:ascii="Aptos" w:hAnsi="Aptos"/>
                <w:b w:val="0"/>
                <w:sz w:val="12"/>
              </w:rPr>
              <w:t>Aethel Forests</w:t>
            </w:r>
          </w:p>
        </w:tc>
        <w:tc>
          <w:tcPr>
            <w:tcW w:type="dxa" w:w="504"/>
            <w:vAlign w:val="center"/>
          </w:tcPr>
          <w:p>
            <w:pPr>
              <w:spacing w:after="0" w:line="240" w:lineRule="auto"/>
            </w:pPr>
            <w:r/>
            <w:r>
              <w:rPr>
                <w:rFonts w:ascii="Aptos" w:hAnsi="Aptos"/>
                <w:b w:val="0"/>
                <w:sz w:val="12"/>
              </w:rPr>
              <w:t>17</w:t>
            </w:r>
          </w:p>
        </w:tc>
        <w:tc>
          <w:tcPr>
            <w:tcW w:type="dxa" w:w="936"/>
            <w:vAlign w:val="center"/>
          </w:tcPr>
          <w:p>
            <w:pPr>
              <w:spacing w:after="0" w:line="240" w:lineRule="auto"/>
            </w:pPr>
            <w:r/>
            <w:r>
              <w:rPr>
                <w:rFonts w:ascii="Aptos" w:hAnsi="Aptos"/>
                <w:b w:val="0"/>
                <w:sz w:val="12"/>
              </w:rPr>
              <w:t>4 hours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Fey Dust (Tier 1), Enchanted Leaf (Tier 2), Magical Pollen (Tier 3)</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Ghost</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Undead</w:t>
            </w:r>
          </w:p>
        </w:tc>
        <w:tc>
          <w:tcPr>
            <w:tcW w:type="dxa" w:w="504"/>
            <w:vAlign w:val="center"/>
            <w:shd w:fill="F7FAF8"/>
          </w:tcPr>
          <w:p>
            <w:pPr>
              <w:spacing w:after="0" w:line="240" w:lineRule="auto"/>
            </w:pPr>
            <w:r/>
            <w:r>
              <w:rPr>
                <w:rFonts w:ascii="Aptos" w:hAnsi="Aptos"/>
                <w:b w:val="0"/>
                <w:sz w:val="12"/>
              </w:rPr>
              <w:t>3</w:t>
            </w:r>
          </w:p>
        </w:tc>
        <w:tc>
          <w:tcPr>
            <w:tcW w:type="dxa" w:w="1440"/>
            <w:vAlign w:val="center"/>
            <w:shd w:fill="F7FAF8"/>
          </w:tcPr>
          <w:p>
            <w:pPr>
              <w:spacing w:after="0" w:line="240" w:lineRule="auto"/>
            </w:pPr>
            <w:r/>
            <w:r>
              <w:rPr>
                <w:rFonts w:ascii="Aptos" w:hAnsi="Aptos"/>
                <w:b w:val="0"/>
                <w:sz w:val="12"/>
              </w:rPr>
              <w:t>Aethel Caves</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Spectral Essence (Tier 1), Preserved Bone (Tier 2)</w:t>
            </w:r>
          </w:p>
        </w:tc>
        <w:tc>
          <w:tcPr>
            <w:tcW w:type="dxa" w:w="1584"/>
            <w:vAlign w:val="center"/>
            <w:shd w:fill="F7FAF8"/>
          </w:tcPr>
          <w:p>
            <w:pPr>
              <w:spacing w:after="0" w:line="240" w:lineRule="auto"/>
            </w:pPr>
            <w:r/>
            <w:r>
              <w:rPr>
                <w:rFonts w:ascii="Aptos" w:hAnsi="Aptos"/>
                <w:b w:val="0"/>
                <w:sz w:val="12"/>
              </w:rPr>
              <w:t>bone, powder, fluid, essence, core</w:t>
            </w:r>
          </w:p>
        </w:tc>
      </w:tr>
      <w:tr>
        <w:trPr>
          <w:cantSplit/>
        </w:trPr>
        <w:tc>
          <w:tcPr>
            <w:tcW w:type="dxa" w:w="1800"/>
            <w:vAlign w:val="center"/>
          </w:tcPr>
          <w:p>
            <w:pPr>
              <w:spacing w:after="0" w:line="240" w:lineRule="auto"/>
            </w:pPr>
            <w:r/>
            <w:r>
              <w:rPr>
                <w:rFonts w:ascii="Aptos" w:hAnsi="Aptos"/>
                <w:b w:val="0"/>
                <w:sz w:val="12"/>
              </w:rPr>
              <w:t>Ghoul</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Undead</w:t>
            </w:r>
          </w:p>
        </w:tc>
        <w:tc>
          <w:tcPr>
            <w:tcW w:type="dxa" w:w="504"/>
            <w:vAlign w:val="center"/>
          </w:tcPr>
          <w:p>
            <w:pPr>
              <w:spacing w:after="0" w:line="240" w:lineRule="auto"/>
            </w:pPr>
            <w:r/>
            <w:r>
              <w:rPr>
                <w:rFonts w:ascii="Aptos" w:hAnsi="Aptos"/>
                <w:b w:val="0"/>
                <w:sz w:val="12"/>
              </w:rPr>
              <w:t>1</w:t>
            </w:r>
          </w:p>
        </w:tc>
        <w:tc>
          <w:tcPr>
            <w:tcW w:type="dxa" w:w="1440"/>
            <w:vAlign w:val="center"/>
          </w:tcPr>
          <w:p>
            <w:pPr>
              <w:spacing w:after="0" w:line="240" w:lineRule="auto"/>
            </w:pPr>
            <w:r/>
            <w:r>
              <w:rPr>
                <w:rFonts w:ascii="Aptos" w:hAnsi="Aptos"/>
                <w:b w:val="0"/>
                <w:sz w:val="12"/>
              </w:rPr>
              <w:t>Duskshard Pools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Magical Seed (Tier 1), Rare Pollen (Tier 2)</w:t>
            </w:r>
          </w:p>
        </w:tc>
        <w:tc>
          <w:tcPr>
            <w:tcW w:type="dxa" w:w="1584"/>
            <w:vAlign w:val="center"/>
          </w:tcPr>
          <w:p>
            <w:pPr>
              <w:spacing w:after="0" w:line="240" w:lineRule="auto"/>
            </w:pPr>
            <w:r/>
            <w:r>
              <w:rPr>
                <w:rFonts w:ascii="Aptos" w:hAnsi="Aptos"/>
                <w:b w:val="0"/>
                <w:sz w:val="12"/>
              </w:rPr>
              <w:t>bone, powder, fluid, essence, core</w:t>
            </w:r>
          </w:p>
        </w:tc>
      </w:tr>
      <w:tr>
        <w:trPr>
          <w:cantSplit/>
        </w:trPr>
        <w:tc>
          <w:tcPr>
            <w:tcW w:type="dxa" w:w="1800"/>
            <w:vAlign w:val="center"/>
            <w:shd w:fill="F7FAF8"/>
          </w:tcPr>
          <w:p>
            <w:pPr>
              <w:spacing w:after="0" w:line="240" w:lineRule="auto"/>
            </w:pPr>
            <w:r/>
            <w:r>
              <w:rPr>
                <w:rFonts w:ascii="Aptos" w:hAnsi="Aptos"/>
                <w:b w:val="0"/>
                <w:sz w:val="12"/>
              </w:rPr>
              <w:t>Giant Ape</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Giant</w:t>
            </w:r>
          </w:p>
        </w:tc>
        <w:tc>
          <w:tcPr>
            <w:tcW w:type="dxa" w:w="504"/>
            <w:vAlign w:val="center"/>
            <w:shd w:fill="F7FAF8"/>
          </w:tcPr>
          <w:p>
            <w:pPr>
              <w:spacing w:after="0" w:line="240" w:lineRule="auto"/>
            </w:pPr>
            <w:r/>
            <w:r>
              <w:rPr>
                <w:rFonts w:ascii="Aptos" w:hAnsi="Aptos"/>
                <w:b w:val="0"/>
                <w:sz w:val="12"/>
              </w:rPr>
              <w:t>3</w:t>
            </w:r>
          </w:p>
        </w:tc>
        <w:tc>
          <w:tcPr>
            <w:tcW w:type="dxa" w:w="1440"/>
            <w:vAlign w:val="center"/>
            <w:shd w:fill="F7FAF8"/>
          </w:tcPr>
          <w:p>
            <w:pPr>
              <w:spacing w:after="0" w:line="240" w:lineRule="auto"/>
            </w:pPr>
            <w:r/>
            <w:r>
              <w:rPr>
                <w:rFonts w:ascii="Aptos" w:hAnsi="Aptos"/>
                <w:b w:val="0"/>
                <w:sz w:val="12"/>
              </w:rPr>
              <w:t>Aethel Deserts</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History</w:t>
            </w:r>
          </w:p>
        </w:tc>
        <w:tc>
          <w:tcPr>
            <w:tcW w:type="dxa" w:w="2016"/>
            <w:vAlign w:val="center"/>
            <w:shd w:fill="F7FAF8"/>
          </w:tcPr>
          <w:p>
            <w:pPr>
              <w:spacing w:after="0" w:line="240" w:lineRule="auto"/>
            </w:pPr>
            <w:r/>
            <w:r>
              <w:rPr>
                <w:rFonts w:ascii="Aptos" w:hAnsi="Aptos"/>
                <w:b w:val="0"/>
                <w:sz w:val="12"/>
              </w:rPr>
              <w:t>Ape pelt, Ape bone shard</w:t>
            </w:r>
          </w:p>
        </w:tc>
        <w:tc>
          <w:tcPr>
            <w:tcW w:type="dxa" w:w="1584"/>
            <w:vAlign w:val="center"/>
            <w:shd w:fill="F7FAF8"/>
          </w:tcPr>
          <w:p>
            <w:pPr>
              <w:spacing w:after="0" w:line="240" w:lineRule="auto"/>
            </w:pPr>
            <w:r/>
            <w:r>
              <w:rPr>
                <w:rFonts w:ascii="Aptos" w:hAnsi="Aptos"/>
                <w:b w:val="0"/>
                <w:sz w:val="12"/>
              </w:rPr>
              <w:t>food, hide, bone, organ, fiber</w:t>
            </w:r>
          </w:p>
        </w:tc>
      </w:tr>
      <w:tr>
        <w:trPr>
          <w:cantSplit/>
        </w:trPr>
        <w:tc>
          <w:tcPr>
            <w:tcW w:type="dxa" w:w="1800"/>
            <w:vAlign w:val="center"/>
          </w:tcPr>
          <w:p>
            <w:pPr>
              <w:spacing w:after="0" w:line="240" w:lineRule="auto"/>
            </w:pPr>
            <w:r/>
            <w:r>
              <w:rPr>
                <w:rFonts w:ascii="Aptos" w:hAnsi="Aptos"/>
                <w:b w:val="0"/>
                <w:sz w:val="12"/>
              </w:rPr>
              <w:t>Giant Badger</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Giant</w:t>
            </w:r>
          </w:p>
        </w:tc>
        <w:tc>
          <w:tcPr>
            <w:tcW w:type="dxa" w:w="504"/>
            <w:vAlign w:val="center"/>
          </w:tcPr>
          <w:p>
            <w:pPr>
              <w:spacing w:after="0" w:line="240" w:lineRule="auto"/>
            </w:pPr>
            <w:r/>
            <w:r>
              <w:rPr>
                <w:rFonts w:ascii="Aptos" w:hAnsi="Aptos"/>
                <w:b w:val="0"/>
                <w:sz w:val="12"/>
              </w:rPr>
              <w:t>4</w:t>
            </w:r>
          </w:p>
        </w:tc>
        <w:tc>
          <w:tcPr>
            <w:tcW w:type="dxa" w:w="1440"/>
            <w:vAlign w:val="center"/>
          </w:tcPr>
          <w:p>
            <w:pPr>
              <w:spacing w:after="0" w:line="240" w:lineRule="auto"/>
            </w:pPr>
            <w:r/>
            <w:r>
              <w:rPr>
                <w:rFonts w:ascii="Aptos" w:hAnsi="Aptos"/>
                <w:b w:val="0"/>
                <w:sz w:val="12"/>
              </w:rPr>
              <w:t>Aethel Jungles</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History</w:t>
            </w:r>
          </w:p>
        </w:tc>
        <w:tc>
          <w:tcPr>
            <w:tcW w:type="dxa" w:w="2016"/>
            <w:vAlign w:val="center"/>
          </w:tcPr>
          <w:p>
            <w:pPr>
              <w:spacing w:after="0" w:line="240" w:lineRule="auto"/>
            </w:pPr>
            <w:r/>
            <w:r>
              <w:rPr>
                <w:rFonts w:ascii="Aptos" w:hAnsi="Aptos"/>
                <w:b w:val="0"/>
                <w:sz w:val="12"/>
              </w:rPr>
              <w:t>Badger pelt, Badger claw</w:t>
            </w:r>
          </w:p>
        </w:tc>
        <w:tc>
          <w:tcPr>
            <w:tcW w:type="dxa" w:w="1584"/>
            <w:vAlign w:val="center"/>
          </w:tcPr>
          <w:p>
            <w:pPr>
              <w:spacing w:after="0" w:line="240" w:lineRule="auto"/>
            </w:pPr>
            <w:r/>
            <w:r>
              <w:rPr>
                <w:rFonts w:ascii="Aptos" w:hAnsi="Aptos"/>
                <w:b w:val="0"/>
                <w:sz w:val="12"/>
              </w:rPr>
              <w:t>food, hide, bone, organ, fiber</w:t>
            </w:r>
          </w:p>
        </w:tc>
      </w:tr>
      <w:tr>
        <w:trPr>
          <w:cantSplit/>
        </w:trPr>
        <w:tc>
          <w:tcPr>
            <w:tcW w:type="dxa" w:w="1800"/>
            <w:vAlign w:val="center"/>
            <w:shd w:fill="F7FAF8"/>
          </w:tcPr>
          <w:p>
            <w:pPr>
              <w:spacing w:after="0" w:line="240" w:lineRule="auto"/>
            </w:pPr>
            <w:r/>
            <w:r>
              <w:rPr>
                <w:rFonts w:ascii="Aptos" w:hAnsi="Aptos"/>
                <w:b w:val="0"/>
                <w:sz w:val="12"/>
              </w:rPr>
              <w:t>Giant Bat</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Giant</w:t>
            </w:r>
          </w:p>
        </w:tc>
        <w:tc>
          <w:tcPr>
            <w:tcW w:type="dxa" w:w="504"/>
            <w:vAlign w:val="center"/>
            <w:shd w:fill="F7FAF8"/>
          </w:tcPr>
          <w:p>
            <w:pPr>
              <w:spacing w:after="0" w:line="240" w:lineRule="auto"/>
            </w:pPr>
            <w:r/>
            <w:r>
              <w:rPr>
                <w:rFonts w:ascii="Aptos" w:hAnsi="Aptos"/>
                <w:b w:val="0"/>
                <w:sz w:val="12"/>
              </w:rPr>
              <w:t>3</w:t>
            </w:r>
          </w:p>
        </w:tc>
        <w:tc>
          <w:tcPr>
            <w:tcW w:type="dxa" w:w="1440"/>
            <w:vAlign w:val="center"/>
            <w:shd w:fill="F7FAF8"/>
          </w:tcPr>
          <w:p>
            <w:pPr>
              <w:spacing w:after="0" w:line="240" w:lineRule="auto"/>
            </w:pPr>
            <w:r/>
            <w:r>
              <w:rPr>
                <w:rFonts w:ascii="Aptos" w:hAnsi="Aptos"/>
                <w:b w:val="0"/>
                <w:sz w:val="12"/>
              </w:rPr>
              <w:t>Aethel Lakes</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History</w:t>
            </w:r>
          </w:p>
        </w:tc>
        <w:tc>
          <w:tcPr>
            <w:tcW w:type="dxa" w:w="2016"/>
            <w:vAlign w:val="center"/>
            <w:shd w:fill="F7FAF8"/>
          </w:tcPr>
          <w:p>
            <w:pPr>
              <w:spacing w:after="0" w:line="240" w:lineRule="auto"/>
            </w:pPr>
            <w:r/>
            <w:r>
              <w:rPr>
                <w:rFonts w:ascii="Aptos" w:hAnsi="Aptos"/>
                <w:b w:val="0"/>
                <w:sz w:val="12"/>
              </w:rPr>
              <w:t>Bat pelt, Bat bone shard</w:t>
            </w:r>
          </w:p>
        </w:tc>
        <w:tc>
          <w:tcPr>
            <w:tcW w:type="dxa" w:w="1584"/>
            <w:vAlign w:val="center"/>
            <w:shd w:fill="F7FAF8"/>
          </w:tcPr>
          <w:p>
            <w:pPr>
              <w:spacing w:after="0" w:line="240" w:lineRule="auto"/>
            </w:pPr>
            <w:r/>
            <w:r>
              <w:rPr>
                <w:rFonts w:ascii="Aptos" w:hAnsi="Aptos"/>
                <w:b w:val="0"/>
                <w:sz w:val="12"/>
              </w:rPr>
              <w:t>food, hide, bone, organ, fiber</w:t>
            </w:r>
          </w:p>
        </w:tc>
      </w:tr>
      <w:tr>
        <w:trPr>
          <w:cantSplit/>
        </w:trPr>
        <w:tc>
          <w:tcPr>
            <w:tcW w:type="dxa" w:w="1800"/>
            <w:vAlign w:val="center"/>
          </w:tcPr>
          <w:p>
            <w:pPr>
              <w:spacing w:after="0" w:line="240" w:lineRule="auto"/>
            </w:pPr>
            <w:r/>
            <w:r>
              <w:rPr>
                <w:rFonts w:ascii="Aptos" w:hAnsi="Aptos"/>
                <w:b w:val="0"/>
                <w:sz w:val="12"/>
              </w:rPr>
              <w:t>Giant Boar</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Beast</w:t>
            </w:r>
          </w:p>
        </w:tc>
        <w:tc>
          <w:tcPr>
            <w:tcW w:type="dxa" w:w="504"/>
            <w:vAlign w:val="center"/>
          </w:tcPr>
          <w:p>
            <w:pPr>
              <w:spacing w:after="0" w:line="240" w:lineRule="auto"/>
            </w:pPr>
            <w:r/>
            <w:r>
              <w:rPr>
                <w:rFonts w:ascii="Aptos" w:hAnsi="Aptos"/>
                <w:b w:val="0"/>
                <w:sz w:val="12"/>
              </w:rPr>
              <w:t>6</w:t>
            </w:r>
          </w:p>
        </w:tc>
        <w:tc>
          <w:tcPr>
            <w:tcW w:type="dxa" w:w="1440"/>
            <w:vAlign w:val="center"/>
          </w:tcPr>
          <w:p>
            <w:pPr>
              <w:spacing w:after="0" w:line="240" w:lineRule="auto"/>
            </w:pPr>
            <w:r/>
            <w:r>
              <w:rPr>
                <w:rFonts w:ascii="Aptos" w:hAnsi="Aptos"/>
                <w:b w:val="0"/>
                <w:sz w:val="12"/>
              </w:rPr>
              <w:t>Bastion of Flame</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Boar meat, Boar bone shard, Boar tooth</w:t>
            </w:r>
          </w:p>
        </w:tc>
        <w:tc>
          <w:tcPr>
            <w:tcW w:type="dxa" w:w="1584"/>
            <w:vAlign w:val="center"/>
          </w:tcPr>
          <w:p>
            <w:pPr>
              <w:spacing w:after="0" w:line="240" w:lineRule="auto"/>
            </w:pPr>
            <w:r/>
            <w:r>
              <w:rPr>
                <w:rFonts w:ascii="Aptos" w:hAnsi="Aptos"/>
                <w:b w:val="0"/>
                <w:sz w:val="12"/>
              </w:rPr>
              <w:t>food, hide, bone, organ, misc</w:t>
            </w:r>
          </w:p>
        </w:tc>
      </w:tr>
      <w:tr>
        <w:trPr>
          <w:cantSplit/>
        </w:trPr>
        <w:tc>
          <w:tcPr>
            <w:tcW w:type="dxa" w:w="1800"/>
            <w:vAlign w:val="center"/>
            <w:shd w:fill="F7FAF8"/>
          </w:tcPr>
          <w:p>
            <w:pPr>
              <w:spacing w:after="0" w:line="240" w:lineRule="auto"/>
            </w:pPr>
            <w:r/>
            <w:r>
              <w:rPr>
                <w:rFonts w:ascii="Aptos" w:hAnsi="Aptos"/>
                <w:b w:val="0"/>
                <w:sz w:val="12"/>
              </w:rPr>
              <w:t>Giant Centipede</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Beast</w:t>
            </w:r>
          </w:p>
        </w:tc>
        <w:tc>
          <w:tcPr>
            <w:tcW w:type="dxa" w:w="504"/>
            <w:vAlign w:val="center"/>
            <w:shd w:fill="F7FAF8"/>
          </w:tcPr>
          <w:p>
            <w:pPr>
              <w:spacing w:after="0" w:line="240" w:lineRule="auto"/>
            </w:pPr>
            <w:r/>
            <w:r>
              <w:rPr>
                <w:rFonts w:ascii="Aptos" w:hAnsi="Aptos"/>
                <w:b w:val="0"/>
                <w:sz w:val="12"/>
              </w:rPr>
              <w:t>3</w:t>
            </w:r>
          </w:p>
        </w:tc>
        <w:tc>
          <w:tcPr>
            <w:tcW w:type="dxa" w:w="1440"/>
            <w:vAlign w:val="center"/>
            <w:shd w:fill="F7FAF8"/>
          </w:tcPr>
          <w:p>
            <w:pPr>
              <w:spacing w:after="0" w:line="240" w:lineRule="auto"/>
            </w:pPr>
            <w:r/>
            <w:r>
              <w:rPr>
                <w:rFonts w:ascii="Aptos" w:hAnsi="Aptos"/>
                <w:b w:val="0"/>
                <w:sz w:val="12"/>
              </w:rPr>
              <w:t>Isles of Eternal Radiance</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Centipede meat, Centipede claw</w:t>
            </w:r>
          </w:p>
        </w:tc>
        <w:tc>
          <w:tcPr>
            <w:tcW w:type="dxa" w:w="1584"/>
            <w:vAlign w:val="center"/>
            <w:shd w:fill="F7FAF8"/>
          </w:tcPr>
          <w:p>
            <w:pPr>
              <w:spacing w:after="0" w:line="240" w:lineRule="auto"/>
            </w:pPr>
            <w:r/>
            <w:r>
              <w:rPr>
                <w:rFonts w:ascii="Aptos" w:hAnsi="Aptos"/>
                <w:b w:val="0"/>
                <w:sz w:val="12"/>
              </w:rPr>
              <w:t>food, hide, bone, organ, misc</w:t>
            </w:r>
          </w:p>
        </w:tc>
      </w:tr>
      <w:tr>
        <w:trPr>
          <w:cantSplit/>
        </w:trPr>
        <w:tc>
          <w:tcPr>
            <w:tcW w:type="dxa" w:w="1800"/>
            <w:vAlign w:val="center"/>
          </w:tcPr>
          <w:p>
            <w:pPr>
              <w:spacing w:after="0" w:line="240" w:lineRule="auto"/>
            </w:pPr>
            <w:r/>
            <w:r>
              <w:rPr>
                <w:rFonts w:ascii="Aptos" w:hAnsi="Aptos"/>
                <w:b w:val="0"/>
                <w:sz w:val="12"/>
              </w:rPr>
              <w:t>Giant Constrictor Snake</w:t>
            </w:r>
          </w:p>
        </w:tc>
        <w:tc>
          <w:tcPr>
            <w:tcW w:type="dxa" w:w="648"/>
            <w:vAlign w:val="center"/>
          </w:tcPr>
          <w:p>
            <w:pPr>
              <w:spacing w:after="0" w:line="240" w:lineRule="auto"/>
            </w:pPr>
            <w:r/>
            <w:r>
              <w:rPr>
                <w:rFonts w:ascii="Aptos" w:hAnsi="Aptos"/>
                <w:b w:val="0"/>
                <w:sz w:val="12"/>
              </w:rPr>
              <w:t>Small</w:t>
            </w:r>
          </w:p>
        </w:tc>
        <w:tc>
          <w:tcPr>
            <w:tcW w:type="dxa" w:w="1008"/>
            <w:vAlign w:val="center"/>
          </w:tcPr>
          <w:p>
            <w:pPr>
              <w:spacing w:after="0" w:line="240" w:lineRule="auto"/>
            </w:pPr>
            <w:r/>
            <w:r>
              <w:rPr>
                <w:rFonts w:ascii="Aptos" w:hAnsi="Aptos"/>
                <w:b w:val="0"/>
                <w:sz w:val="12"/>
              </w:rPr>
              <w:t>Beast</w:t>
            </w:r>
          </w:p>
        </w:tc>
        <w:tc>
          <w:tcPr>
            <w:tcW w:type="dxa" w:w="504"/>
            <w:vAlign w:val="center"/>
          </w:tcPr>
          <w:p>
            <w:pPr>
              <w:spacing w:after="0" w:line="240" w:lineRule="auto"/>
            </w:pPr>
            <w:r/>
            <w:r>
              <w:rPr>
                <w:rFonts w:ascii="Aptos" w:hAnsi="Aptos"/>
                <w:b w:val="0"/>
                <w:sz w:val="12"/>
              </w:rPr>
              <w:t>1/4</w:t>
            </w:r>
          </w:p>
        </w:tc>
        <w:tc>
          <w:tcPr>
            <w:tcW w:type="dxa" w:w="1440"/>
            <w:vAlign w:val="center"/>
          </w:tcPr>
          <w:p>
            <w:pPr>
              <w:spacing w:after="0" w:line="240" w:lineRule="auto"/>
            </w:pPr>
            <w:r/>
            <w:r>
              <w:rPr>
                <w:rFonts w:ascii="Aptos" w:hAnsi="Aptos"/>
                <w:b w:val="0"/>
                <w:sz w:val="12"/>
              </w:rPr>
              <w:t>Aethel Swamps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20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Constrictor meat</w:t>
            </w:r>
          </w:p>
        </w:tc>
        <w:tc>
          <w:tcPr>
            <w:tcW w:type="dxa" w:w="1584"/>
            <w:vAlign w:val="center"/>
          </w:tcPr>
          <w:p>
            <w:pPr>
              <w:spacing w:after="0" w:line="240" w:lineRule="auto"/>
            </w:pPr>
            <w:r/>
            <w:r>
              <w:rPr>
                <w:rFonts w:ascii="Aptos" w:hAnsi="Aptos"/>
                <w:b w:val="0"/>
                <w:sz w:val="12"/>
              </w:rPr>
              <w:t>food, hide, bone, organ, misc</w:t>
            </w:r>
          </w:p>
        </w:tc>
      </w:tr>
      <w:tr>
        <w:trPr>
          <w:cantSplit/>
        </w:trPr>
        <w:tc>
          <w:tcPr>
            <w:tcW w:type="dxa" w:w="1800"/>
            <w:vAlign w:val="center"/>
            <w:shd w:fill="F7FAF8"/>
          </w:tcPr>
          <w:p>
            <w:pPr>
              <w:spacing w:after="0" w:line="240" w:lineRule="auto"/>
            </w:pPr>
            <w:r/>
            <w:r>
              <w:rPr>
                <w:rFonts w:ascii="Aptos" w:hAnsi="Aptos"/>
                <w:b w:val="0"/>
                <w:sz w:val="12"/>
              </w:rPr>
              <w:t>Giant Crab</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Giant</w:t>
            </w:r>
          </w:p>
        </w:tc>
        <w:tc>
          <w:tcPr>
            <w:tcW w:type="dxa" w:w="504"/>
            <w:vAlign w:val="center"/>
            <w:shd w:fill="F7FAF8"/>
          </w:tcPr>
          <w:p>
            <w:pPr>
              <w:spacing w:after="0" w:line="240" w:lineRule="auto"/>
            </w:pPr>
            <w:r/>
            <w:r>
              <w:rPr>
                <w:rFonts w:ascii="Aptos" w:hAnsi="Aptos"/>
                <w:b w:val="0"/>
                <w:sz w:val="12"/>
              </w:rPr>
              <w:t>5</w:t>
            </w:r>
          </w:p>
        </w:tc>
        <w:tc>
          <w:tcPr>
            <w:tcW w:type="dxa" w:w="1440"/>
            <w:vAlign w:val="center"/>
            <w:shd w:fill="F7FAF8"/>
          </w:tcPr>
          <w:p>
            <w:pPr>
              <w:spacing w:after="0" w:line="240" w:lineRule="auto"/>
            </w:pPr>
            <w:r/>
            <w:r>
              <w:rPr>
                <w:rFonts w:ascii="Aptos" w:hAnsi="Aptos"/>
                <w:b w:val="0"/>
                <w:sz w:val="12"/>
              </w:rPr>
              <w:t>Aethel Forests</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History</w:t>
            </w:r>
          </w:p>
        </w:tc>
        <w:tc>
          <w:tcPr>
            <w:tcW w:type="dxa" w:w="2016"/>
            <w:vAlign w:val="center"/>
            <w:shd w:fill="F7FAF8"/>
          </w:tcPr>
          <w:p>
            <w:pPr>
              <w:spacing w:after="0" w:line="240" w:lineRule="auto"/>
            </w:pPr>
            <w:r/>
            <w:r>
              <w:rPr>
                <w:rFonts w:ascii="Aptos" w:hAnsi="Aptos"/>
                <w:b w:val="0"/>
                <w:sz w:val="12"/>
              </w:rPr>
              <w:t>Crab meat, Crab bone shard, Crab tooth</w:t>
            </w:r>
          </w:p>
        </w:tc>
        <w:tc>
          <w:tcPr>
            <w:tcW w:type="dxa" w:w="1584"/>
            <w:vAlign w:val="center"/>
            <w:shd w:fill="F7FAF8"/>
          </w:tcPr>
          <w:p>
            <w:pPr>
              <w:spacing w:after="0" w:line="240" w:lineRule="auto"/>
            </w:pPr>
            <w:r/>
            <w:r>
              <w:rPr>
                <w:rFonts w:ascii="Aptos" w:hAnsi="Aptos"/>
                <w:b w:val="0"/>
                <w:sz w:val="12"/>
              </w:rPr>
              <w:t>food, hide, bone, organ, fiber</w:t>
            </w:r>
          </w:p>
        </w:tc>
      </w:tr>
      <w:tr>
        <w:trPr>
          <w:cantSplit/>
        </w:trPr>
        <w:tc>
          <w:tcPr>
            <w:tcW w:type="dxa" w:w="1800"/>
            <w:vAlign w:val="center"/>
          </w:tcPr>
          <w:p>
            <w:pPr>
              <w:spacing w:after="0" w:line="240" w:lineRule="auto"/>
            </w:pPr>
            <w:r/>
            <w:r>
              <w:rPr>
                <w:rFonts w:ascii="Aptos" w:hAnsi="Aptos"/>
                <w:b w:val="0"/>
                <w:sz w:val="12"/>
              </w:rPr>
              <w:t>Giant Crocodile</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Giant</w:t>
            </w:r>
          </w:p>
        </w:tc>
        <w:tc>
          <w:tcPr>
            <w:tcW w:type="dxa" w:w="504"/>
            <w:vAlign w:val="center"/>
          </w:tcPr>
          <w:p>
            <w:pPr>
              <w:spacing w:after="0" w:line="240" w:lineRule="auto"/>
            </w:pPr>
            <w:r/>
            <w:r>
              <w:rPr>
                <w:rFonts w:ascii="Aptos" w:hAnsi="Aptos"/>
                <w:b w:val="0"/>
                <w:sz w:val="12"/>
              </w:rPr>
              <w:t>7</w:t>
            </w:r>
          </w:p>
        </w:tc>
        <w:tc>
          <w:tcPr>
            <w:tcW w:type="dxa" w:w="1440"/>
            <w:vAlign w:val="center"/>
          </w:tcPr>
          <w:p>
            <w:pPr>
              <w:spacing w:after="0" w:line="240" w:lineRule="auto"/>
            </w:pPr>
            <w:r/>
            <w:r>
              <w:rPr>
                <w:rFonts w:ascii="Aptos" w:hAnsi="Aptos"/>
                <w:b w:val="0"/>
                <w:sz w:val="12"/>
              </w:rPr>
              <w:t>Aethel Rivers</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History</w:t>
            </w:r>
          </w:p>
        </w:tc>
        <w:tc>
          <w:tcPr>
            <w:tcW w:type="dxa" w:w="2016"/>
            <w:vAlign w:val="center"/>
          </w:tcPr>
          <w:p>
            <w:pPr>
              <w:spacing w:after="0" w:line="240" w:lineRule="auto"/>
            </w:pPr>
            <w:r/>
            <w:r>
              <w:rPr>
                <w:rFonts w:ascii="Aptos" w:hAnsi="Aptos"/>
                <w:b w:val="0"/>
                <w:sz w:val="12"/>
              </w:rPr>
              <w:t>Crocodile pelt, Crocodile claw, Crocodile tooth</w:t>
            </w:r>
          </w:p>
        </w:tc>
        <w:tc>
          <w:tcPr>
            <w:tcW w:type="dxa" w:w="1584"/>
            <w:vAlign w:val="center"/>
          </w:tcPr>
          <w:p>
            <w:pPr>
              <w:spacing w:after="0" w:line="240" w:lineRule="auto"/>
            </w:pPr>
            <w:r/>
            <w:r>
              <w:rPr>
                <w:rFonts w:ascii="Aptos" w:hAnsi="Aptos"/>
                <w:b w:val="0"/>
                <w:sz w:val="12"/>
              </w:rPr>
              <w:t>food, hide, bone, organ, fiber</w:t>
            </w:r>
          </w:p>
        </w:tc>
      </w:tr>
      <w:tr>
        <w:trPr>
          <w:cantSplit/>
        </w:trPr>
        <w:tc>
          <w:tcPr>
            <w:tcW w:type="dxa" w:w="1800"/>
            <w:vAlign w:val="center"/>
            <w:shd w:fill="F7FAF8"/>
          </w:tcPr>
          <w:p>
            <w:pPr>
              <w:spacing w:after="0" w:line="240" w:lineRule="auto"/>
            </w:pPr>
            <w:r/>
            <w:r>
              <w:rPr>
                <w:rFonts w:ascii="Aptos" w:hAnsi="Aptos"/>
                <w:b w:val="0"/>
                <w:sz w:val="12"/>
              </w:rPr>
              <w:t>Giant Eagle</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Beast</w:t>
            </w:r>
          </w:p>
        </w:tc>
        <w:tc>
          <w:tcPr>
            <w:tcW w:type="dxa" w:w="504"/>
            <w:vAlign w:val="center"/>
            <w:shd w:fill="F7FAF8"/>
          </w:tcPr>
          <w:p>
            <w:pPr>
              <w:spacing w:after="0" w:line="240" w:lineRule="auto"/>
            </w:pPr>
            <w:r/>
            <w:r>
              <w:rPr>
                <w:rFonts w:ascii="Aptos" w:hAnsi="Aptos"/>
                <w:b w:val="0"/>
                <w:sz w:val="12"/>
              </w:rPr>
              <w:t>1</w:t>
            </w:r>
          </w:p>
        </w:tc>
        <w:tc>
          <w:tcPr>
            <w:tcW w:type="dxa" w:w="1440"/>
            <w:vAlign w:val="center"/>
            <w:shd w:fill="F7FAF8"/>
          </w:tcPr>
          <w:p>
            <w:pPr>
              <w:spacing w:after="0" w:line="240" w:lineRule="auto"/>
            </w:pPr>
            <w:r/>
            <w:r>
              <w:rPr>
                <w:rFonts w:ascii="Aptos" w:hAnsi="Aptos"/>
                <w:b w:val="0"/>
                <w:sz w:val="12"/>
              </w:rPr>
              <w:t>Aethel Swamps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Eagle pelt, Eagle bone shard</w:t>
            </w:r>
          </w:p>
        </w:tc>
        <w:tc>
          <w:tcPr>
            <w:tcW w:type="dxa" w:w="1584"/>
            <w:vAlign w:val="center"/>
            <w:shd w:fill="F7FAF8"/>
          </w:tcPr>
          <w:p>
            <w:pPr>
              <w:spacing w:after="0" w:line="240" w:lineRule="auto"/>
            </w:pPr>
            <w:r/>
            <w:r>
              <w:rPr>
                <w:rFonts w:ascii="Aptos" w:hAnsi="Aptos"/>
                <w:b w:val="0"/>
                <w:sz w:val="12"/>
              </w:rPr>
              <w:t>food, hide, bone, organ, misc</w:t>
            </w:r>
          </w:p>
        </w:tc>
      </w:tr>
      <w:tr>
        <w:trPr>
          <w:cantSplit/>
        </w:trPr>
        <w:tc>
          <w:tcPr>
            <w:tcW w:type="dxa" w:w="1800"/>
            <w:vAlign w:val="center"/>
          </w:tcPr>
          <w:p>
            <w:pPr>
              <w:spacing w:after="0" w:line="240" w:lineRule="auto"/>
            </w:pPr>
            <w:r/>
            <w:r>
              <w:rPr>
                <w:rFonts w:ascii="Aptos" w:hAnsi="Aptos"/>
                <w:b w:val="0"/>
                <w:sz w:val="12"/>
              </w:rPr>
              <w:t>Giant Elk</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Giant</w:t>
            </w:r>
          </w:p>
        </w:tc>
        <w:tc>
          <w:tcPr>
            <w:tcW w:type="dxa" w:w="504"/>
            <w:vAlign w:val="center"/>
          </w:tcPr>
          <w:p>
            <w:pPr>
              <w:spacing w:after="0" w:line="240" w:lineRule="auto"/>
            </w:pPr>
            <w:r/>
            <w:r>
              <w:rPr>
                <w:rFonts w:ascii="Aptos" w:hAnsi="Aptos"/>
                <w:b w:val="0"/>
                <w:sz w:val="12"/>
              </w:rPr>
              <w:t>5</w:t>
            </w:r>
          </w:p>
        </w:tc>
        <w:tc>
          <w:tcPr>
            <w:tcW w:type="dxa" w:w="1440"/>
            <w:vAlign w:val="center"/>
          </w:tcPr>
          <w:p>
            <w:pPr>
              <w:spacing w:after="0" w:line="240" w:lineRule="auto"/>
            </w:pPr>
            <w:r/>
            <w:r>
              <w:rPr>
                <w:rFonts w:ascii="Aptos" w:hAnsi="Aptos"/>
                <w:b w:val="0"/>
                <w:sz w:val="12"/>
              </w:rPr>
              <w:t>Null Zones</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History</w:t>
            </w:r>
          </w:p>
        </w:tc>
        <w:tc>
          <w:tcPr>
            <w:tcW w:type="dxa" w:w="2016"/>
            <w:vAlign w:val="center"/>
          </w:tcPr>
          <w:p>
            <w:pPr>
              <w:spacing w:after="0" w:line="240" w:lineRule="auto"/>
            </w:pPr>
            <w:r/>
            <w:r>
              <w:rPr>
                <w:rFonts w:ascii="Aptos" w:hAnsi="Aptos"/>
                <w:b w:val="0"/>
                <w:sz w:val="12"/>
              </w:rPr>
              <w:t>Elk meat, Elk claw, Elk tooth</w:t>
            </w:r>
          </w:p>
        </w:tc>
        <w:tc>
          <w:tcPr>
            <w:tcW w:type="dxa" w:w="1584"/>
            <w:vAlign w:val="center"/>
          </w:tcPr>
          <w:p>
            <w:pPr>
              <w:spacing w:after="0" w:line="240" w:lineRule="auto"/>
            </w:pPr>
            <w:r/>
            <w:r>
              <w:rPr>
                <w:rFonts w:ascii="Aptos" w:hAnsi="Aptos"/>
                <w:b w:val="0"/>
                <w:sz w:val="12"/>
              </w:rPr>
              <w:t>food, hide, bone, organ, fiber</w:t>
            </w:r>
          </w:p>
        </w:tc>
      </w:tr>
      <w:tr>
        <w:trPr>
          <w:cantSplit/>
        </w:trPr>
        <w:tc>
          <w:tcPr>
            <w:tcW w:type="dxa" w:w="1800"/>
            <w:vAlign w:val="center"/>
            <w:shd w:fill="F7FAF8"/>
          </w:tcPr>
          <w:p>
            <w:pPr>
              <w:spacing w:after="0" w:line="240" w:lineRule="auto"/>
            </w:pPr>
            <w:r/>
            <w:r>
              <w:rPr>
                <w:rFonts w:ascii="Aptos" w:hAnsi="Aptos"/>
                <w:b w:val="0"/>
                <w:sz w:val="12"/>
              </w:rPr>
              <w:t>Giant Fire Beetle</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Elemental</w:t>
            </w:r>
          </w:p>
        </w:tc>
        <w:tc>
          <w:tcPr>
            <w:tcW w:type="dxa" w:w="504"/>
            <w:vAlign w:val="center"/>
            <w:shd w:fill="F7FAF8"/>
          </w:tcPr>
          <w:p>
            <w:pPr>
              <w:spacing w:after="0" w:line="240" w:lineRule="auto"/>
            </w:pPr>
            <w:r/>
            <w:r>
              <w:rPr>
                <w:rFonts w:ascii="Aptos" w:hAnsi="Aptos"/>
                <w:b w:val="0"/>
                <w:sz w:val="12"/>
              </w:rPr>
              <w:t>22</w:t>
            </w:r>
          </w:p>
        </w:tc>
        <w:tc>
          <w:tcPr>
            <w:tcW w:type="dxa" w:w="1440"/>
            <w:vAlign w:val="center"/>
            <w:shd w:fill="F7FAF8"/>
          </w:tcPr>
          <w:p>
            <w:pPr>
              <w:spacing w:after="0" w:line="240" w:lineRule="auto"/>
            </w:pPr>
            <w:r/>
            <w:r>
              <w:rPr>
                <w:rFonts w:ascii="Aptos" w:hAnsi="Aptos"/>
                <w:b w:val="0"/>
                <w:sz w:val="12"/>
              </w:rPr>
              <w:t>Radiant Isles</w:t>
            </w:r>
          </w:p>
        </w:tc>
        <w:tc>
          <w:tcPr>
            <w:tcW w:type="dxa" w:w="504"/>
            <w:vAlign w:val="center"/>
            <w:shd w:fill="F7FAF8"/>
          </w:tcPr>
          <w:p>
            <w:pPr>
              <w:spacing w:after="0" w:line="240" w:lineRule="auto"/>
            </w:pPr>
            <w:r/>
            <w:r>
              <w:rPr>
                <w:rFonts w:ascii="Aptos" w:hAnsi="Aptos"/>
                <w:b w:val="0"/>
                <w:sz w:val="12"/>
              </w:rPr>
              <w:t>17</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Fire meat, Fire bone shard, Fire sinew</w:t>
            </w:r>
          </w:p>
        </w:tc>
        <w:tc>
          <w:tcPr>
            <w:tcW w:type="dxa" w:w="1584"/>
            <w:vAlign w:val="center"/>
            <w:shd w:fill="F7FAF8"/>
          </w:tcPr>
          <w:p>
            <w:pPr>
              <w:spacing w:after="0" w:line="240" w:lineRule="auto"/>
            </w:pPr>
            <w:r/>
            <w:r>
              <w:rPr>
                <w:rFonts w:ascii="Aptos" w:hAnsi="Aptos"/>
                <w:b w:val="0"/>
                <w:sz w:val="12"/>
              </w:rPr>
              <w:t>mineral, core, essence, powder, misc</w:t>
            </w:r>
          </w:p>
        </w:tc>
      </w:tr>
      <w:tr>
        <w:trPr>
          <w:cantSplit/>
        </w:trPr>
        <w:tc>
          <w:tcPr>
            <w:tcW w:type="dxa" w:w="1800"/>
            <w:vAlign w:val="center"/>
          </w:tcPr>
          <w:p>
            <w:pPr>
              <w:spacing w:after="0" w:line="240" w:lineRule="auto"/>
            </w:pPr>
            <w:r/>
            <w:r>
              <w:rPr>
                <w:rFonts w:ascii="Aptos" w:hAnsi="Aptos"/>
                <w:b w:val="0"/>
                <w:sz w:val="12"/>
              </w:rPr>
              <w:t>Giant Frog</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Giant</w:t>
            </w:r>
          </w:p>
        </w:tc>
        <w:tc>
          <w:tcPr>
            <w:tcW w:type="dxa" w:w="504"/>
            <w:vAlign w:val="center"/>
          </w:tcPr>
          <w:p>
            <w:pPr>
              <w:spacing w:after="0" w:line="240" w:lineRule="auto"/>
            </w:pPr>
            <w:r/>
            <w:r>
              <w:rPr>
                <w:rFonts w:ascii="Aptos" w:hAnsi="Aptos"/>
                <w:b w:val="0"/>
                <w:sz w:val="12"/>
              </w:rPr>
              <w:t>7</w:t>
            </w:r>
          </w:p>
        </w:tc>
        <w:tc>
          <w:tcPr>
            <w:tcW w:type="dxa" w:w="1440"/>
            <w:vAlign w:val="center"/>
          </w:tcPr>
          <w:p>
            <w:pPr>
              <w:spacing w:after="0" w:line="240" w:lineRule="auto"/>
            </w:pPr>
            <w:r/>
            <w:r>
              <w:rPr>
                <w:rFonts w:ascii="Aptos" w:hAnsi="Aptos"/>
                <w:b w:val="0"/>
                <w:sz w:val="12"/>
              </w:rPr>
              <w:t>Duskshard Pools</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History</w:t>
            </w:r>
          </w:p>
        </w:tc>
        <w:tc>
          <w:tcPr>
            <w:tcW w:type="dxa" w:w="2016"/>
            <w:vAlign w:val="center"/>
          </w:tcPr>
          <w:p>
            <w:pPr>
              <w:spacing w:after="0" w:line="240" w:lineRule="auto"/>
            </w:pPr>
            <w:r/>
            <w:r>
              <w:rPr>
                <w:rFonts w:ascii="Aptos" w:hAnsi="Aptos"/>
                <w:b w:val="0"/>
                <w:sz w:val="12"/>
              </w:rPr>
              <w:t>Frog meat, Frog bone shard, Frog tooth</w:t>
            </w:r>
          </w:p>
        </w:tc>
        <w:tc>
          <w:tcPr>
            <w:tcW w:type="dxa" w:w="1584"/>
            <w:vAlign w:val="center"/>
          </w:tcPr>
          <w:p>
            <w:pPr>
              <w:spacing w:after="0" w:line="240" w:lineRule="auto"/>
            </w:pPr>
            <w:r/>
            <w:r>
              <w:rPr>
                <w:rFonts w:ascii="Aptos" w:hAnsi="Aptos"/>
                <w:b w:val="0"/>
                <w:sz w:val="12"/>
              </w:rPr>
              <w:t>food, hide, bone, organ, fiber</w:t>
            </w:r>
          </w:p>
        </w:tc>
      </w:tr>
      <w:tr>
        <w:trPr>
          <w:cantSplit/>
        </w:trPr>
        <w:tc>
          <w:tcPr>
            <w:tcW w:type="dxa" w:w="1800"/>
            <w:vAlign w:val="center"/>
            <w:shd w:fill="F7FAF8"/>
          </w:tcPr>
          <w:p>
            <w:pPr>
              <w:spacing w:after="0" w:line="240" w:lineRule="auto"/>
            </w:pPr>
            <w:r/>
            <w:r>
              <w:rPr>
                <w:rFonts w:ascii="Aptos" w:hAnsi="Aptos"/>
                <w:b w:val="0"/>
                <w:sz w:val="12"/>
              </w:rPr>
              <w:t>Giant Goat</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Giant</w:t>
            </w:r>
          </w:p>
        </w:tc>
        <w:tc>
          <w:tcPr>
            <w:tcW w:type="dxa" w:w="504"/>
            <w:vAlign w:val="center"/>
            <w:shd w:fill="F7FAF8"/>
          </w:tcPr>
          <w:p>
            <w:pPr>
              <w:spacing w:after="0" w:line="240" w:lineRule="auto"/>
            </w:pPr>
            <w:r/>
            <w:r>
              <w:rPr>
                <w:rFonts w:ascii="Aptos" w:hAnsi="Aptos"/>
                <w:b w:val="0"/>
                <w:sz w:val="12"/>
              </w:rPr>
              <w:t>5</w:t>
            </w:r>
          </w:p>
        </w:tc>
        <w:tc>
          <w:tcPr>
            <w:tcW w:type="dxa" w:w="1440"/>
            <w:vAlign w:val="center"/>
            <w:shd w:fill="F7FAF8"/>
          </w:tcPr>
          <w:p>
            <w:pPr>
              <w:spacing w:after="0" w:line="240" w:lineRule="auto"/>
            </w:pPr>
            <w:r/>
            <w:r>
              <w:rPr>
                <w:rFonts w:ascii="Aptos" w:hAnsi="Aptos"/>
                <w:b w:val="0"/>
                <w:sz w:val="12"/>
              </w:rPr>
              <w:t>Aethel Jungles</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History</w:t>
            </w:r>
          </w:p>
        </w:tc>
        <w:tc>
          <w:tcPr>
            <w:tcW w:type="dxa" w:w="2016"/>
            <w:vAlign w:val="center"/>
            <w:shd w:fill="F7FAF8"/>
          </w:tcPr>
          <w:p>
            <w:pPr>
              <w:spacing w:after="0" w:line="240" w:lineRule="auto"/>
            </w:pPr>
            <w:r/>
            <w:r>
              <w:rPr>
                <w:rFonts w:ascii="Aptos" w:hAnsi="Aptos"/>
                <w:b w:val="0"/>
                <w:sz w:val="12"/>
              </w:rPr>
              <w:t>Goat meat, Goat claw, Goat sinew</w:t>
            </w:r>
          </w:p>
        </w:tc>
        <w:tc>
          <w:tcPr>
            <w:tcW w:type="dxa" w:w="1584"/>
            <w:vAlign w:val="center"/>
            <w:shd w:fill="F7FAF8"/>
          </w:tcPr>
          <w:p>
            <w:pPr>
              <w:spacing w:after="0" w:line="240" w:lineRule="auto"/>
            </w:pPr>
            <w:r/>
            <w:r>
              <w:rPr>
                <w:rFonts w:ascii="Aptos" w:hAnsi="Aptos"/>
                <w:b w:val="0"/>
                <w:sz w:val="12"/>
              </w:rPr>
              <w:t>food, hide, bone, organ, fiber</w:t>
            </w:r>
          </w:p>
        </w:tc>
      </w:tr>
      <w:tr>
        <w:trPr>
          <w:cantSplit/>
        </w:trPr>
        <w:tc>
          <w:tcPr>
            <w:tcW w:type="dxa" w:w="1800"/>
            <w:vAlign w:val="center"/>
          </w:tcPr>
          <w:p>
            <w:pPr>
              <w:spacing w:after="0" w:line="240" w:lineRule="auto"/>
            </w:pPr>
            <w:r/>
            <w:r>
              <w:rPr>
                <w:rFonts w:ascii="Aptos" w:hAnsi="Aptos"/>
                <w:b w:val="0"/>
                <w:sz w:val="12"/>
              </w:rPr>
              <w:t>Giant Hyena</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Beast</w:t>
            </w:r>
          </w:p>
        </w:tc>
        <w:tc>
          <w:tcPr>
            <w:tcW w:type="dxa" w:w="504"/>
            <w:vAlign w:val="center"/>
          </w:tcPr>
          <w:p>
            <w:pPr>
              <w:spacing w:after="0" w:line="240" w:lineRule="auto"/>
            </w:pPr>
            <w:r/>
            <w:r>
              <w:rPr>
                <w:rFonts w:ascii="Aptos" w:hAnsi="Aptos"/>
                <w:b w:val="0"/>
                <w:sz w:val="12"/>
              </w:rPr>
              <w:t>3</w:t>
            </w:r>
          </w:p>
        </w:tc>
        <w:tc>
          <w:tcPr>
            <w:tcW w:type="dxa" w:w="1440"/>
            <w:vAlign w:val="center"/>
          </w:tcPr>
          <w:p>
            <w:pPr>
              <w:spacing w:after="0" w:line="240" w:lineRule="auto"/>
            </w:pPr>
            <w:r/>
            <w:r>
              <w:rPr>
                <w:rFonts w:ascii="Aptos" w:hAnsi="Aptos"/>
                <w:b w:val="0"/>
                <w:sz w:val="12"/>
              </w:rPr>
              <w:t>Isles of Eternal Radiance</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Hyena meat, Hyena bone shard</w:t>
            </w:r>
          </w:p>
        </w:tc>
        <w:tc>
          <w:tcPr>
            <w:tcW w:type="dxa" w:w="1584"/>
            <w:vAlign w:val="center"/>
          </w:tcPr>
          <w:p>
            <w:pPr>
              <w:spacing w:after="0" w:line="240" w:lineRule="auto"/>
            </w:pPr>
            <w:r/>
            <w:r>
              <w:rPr>
                <w:rFonts w:ascii="Aptos" w:hAnsi="Aptos"/>
                <w:b w:val="0"/>
                <w:sz w:val="12"/>
              </w:rPr>
              <w:t>food, hide, bone, organ, misc</w:t>
            </w:r>
          </w:p>
        </w:tc>
      </w:tr>
      <w:tr>
        <w:trPr>
          <w:cantSplit/>
        </w:trPr>
        <w:tc>
          <w:tcPr>
            <w:tcW w:type="dxa" w:w="1800"/>
            <w:vAlign w:val="center"/>
            <w:shd w:fill="F7FAF8"/>
          </w:tcPr>
          <w:p>
            <w:pPr>
              <w:spacing w:after="0" w:line="240" w:lineRule="auto"/>
            </w:pPr>
            <w:r/>
            <w:r>
              <w:rPr>
                <w:rFonts w:ascii="Aptos" w:hAnsi="Aptos"/>
                <w:b w:val="0"/>
                <w:sz w:val="12"/>
              </w:rPr>
              <w:t>Giant Lizard</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Giant</w:t>
            </w:r>
          </w:p>
        </w:tc>
        <w:tc>
          <w:tcPr>
            <w:tcW w:type="dxa" w:w="504"/>
            <w:vAlign w:val="center"/>
            <w:shd w:fill="F7FAF8"/>
          </w:tcPr>
          <w:p>
            <w:pPr>
              <w:spacing w:after="0" w:line="240" w:lineRule="auto"/>
            </w:pPr>
            <w:r/>
            <w:r>
              <w:rPr>
                <w:rFonts w:ascii="Aptos" w:hAnsi="Aptos"/>
                <w:b w:val="0"/>
                <w:sz w:val="12"/>
              </w:rPr>
              <w:t>5</w:t>
            </w:r>
          </w:p>
        </w:tc>
        <w:tc>
          <w:tcPr>
            <w:tcW w:type="dxa" w:w="1440"/>
            <w:vAlign w:val="center"/>
            <w:shd w:fill="F7FAF8"/>
          </w:tcPr>
          <w:p>
            <w:pPr>
              <w:spacing w:after="0" w:line="240" w:lineRule="auto"/>
            </w:pPr>
            <w:r/>
            <w:r>
              <w:rPr>
                <w:rFonts w:ascii="Aptos" w:hAnsi="Aptos"/>
                <w:b w:val="0"/>
                <w:sz w:val="12"/>
              </w:rPr>
              <w:t>Crossroads of the Shattered Thread</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History</w:t>
            </w:r>
          </w:p>
        </w:tc>
        <w:tc>
          <w:tcPr>
            <w:tcW w:type="dxa" w:w="2016"/>
            <w:vAlign w:val="center"/>
            <w:shd w:fill="F7FAF8"/>
          </w:tcPr>
          <w:p>
            <w:pPr>
              <w:spacing w:after="0" w:line="240" w:lineRule="auto"/>
            </w:pPr>
            <w:r/>
            <w:r>
              <w:rPr>
                <w:rFonts w:ascii="Aptos" w:hAnsi="Aptos"/>
                <w:b w:val="0"/>
                <w:sz w:val="12"/>
              </w:rPr>
              <w:t>Lizard pelt, Lizard claw, Lizard sinew</w:t>
            </w:r>
          </w:p>
        </w:tc>
        <w:tc>
          <w:tcPr>
            <w:tcW w:type="dxa" w:w="1584"/>
            <w:vAlign w:val="center"/>
            <w:shd w:fill="F7FAF8"/>
          </w:tcPr>
          <w:p>
            <w:pPr>
              <w:spacing w:after="0" w:line="240" w:lineRule="auto"/>
            </w:pPr>
            <w:r/>
            <w:r>
              <w:rPr>
                <w:rFonts w:ascii="Aptos" w:hAnsi="Aptos"/>
                <w:b w:val="0"/>
                <w:sz w:val="12"/>
              </w:rPr>
              <w:t>food, hide, bone, organ, fiber</w:t>
            </w:r>
          </w:p>
        </w:tc>
      </w:tr>
      <w:tr>
        <w:trPr>
          <w:cantSplit/>
        </w:trPr>
        <w:tc>
          <w:tcPr>
            <w:tcW w:type="dxa" w:w="1800"/>
            <w:vAlign w:val="center"/>
          </w:tcPr>
          <w:p>
            <w:pPr>
              <w:spacing w:after="0" w:line="240" w:lineRule="auto"/>
            </w:pPr>
            <w:r/>
            <w:r>
              <w:rPr>
                <w:rFonts w:ascii="Aptos" w:hAnsi="Aptos"/>
                <w:b w:val="0"/>
                <w:sz w:val="12"/>
              </w:rPr>
              <w:t>Giant Octopus</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Giant</w:t>
            </w:r>
          </w:p>
        </w:tc>
        <w:tc>
          <w:tcPr>
            <w:tcW w:type="dxa" w:w="504"/>
            <w:vAlign w:val="center"/>
          </w:tcPr>
          <w:p>
            <w:pPr>
              <w:spacing w:after="0" w:line="240" w:lineRule="auto"/>
            </w:pPr>
            <w:r/>
            <w:r>
              <w:rPr>
                <w:rFonts w:ascii="Aptos" w:hAnsi="Aptos"/>
                <w:b w:val="0"/>
                <w:sz w:val="12"/>
              </w:rPr>
              <w:t>4</w:t>
            </w:r>
          </w:p>
        </w:tc>
        <w:tc>
          <w:tcPr>
            <w:tcW w:type="dxa" w:w="1440"/>
            <w:vAlign w:val="center"/>
          </w:tcPr>
          <w:p>
            <w:pPr>
              <w:spacing w:after="0" w:line="240" w:lineRule="auto"/>
            </w:pPr>
            <w:r/>
            <w:r>
              <w:rPr>
                <w:rFonts w:ascii="Aptos" w:hAnsi="Aptos"/>
                <w:b w:val="0"/>
                <w:sz w:val="12"/>
              </w:rPr>
              <w:t>Spiral Nexus</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History</w:t>
            </w:r>
          </w:p>
        </w:tc>
        <w:tc>
          <w:tcPr>
            <w:tcW w:type="dxa" w:w="2016"/>
            <w:vAlign w:val="center"/>
          </w:tcPr>
          <w:p>
            <w:pPr>
              <w:spacing w:after="0" w:line="240" w:lineRule="auto"/>
            </w:pPr>
            <w:r/>
            <w:r>
              <w:rPr>
                <w:rFonts w:ascii="Aptos" w:hAnsi="Aptos"/>
                <w:b w:val="0"/>
                <w:sz w:val="12"/>
              </w:rPr>
              <w:t>Octopus pelt, Octopus bone shard</w:t>
            </w:r>
          </w:p>
        </w:tc>
        <w:tc>
          <w:tcPr>
            <w:tcW w:type="dxa" w:w="1584"/>
            <w:vAlign w:val="center"/>
          </w:tcPr>
          <w:p>
            <w:pPr>
              <w:spacing w:after="0" w:line="240" w:lineRule="auto"/>
            </w:pPr>
            <w:r/>
            <w:r>
              <w:rPr>
                <w:rFonts w:ascii="Aptos" w:hAnsi="Aptos"/>
                <w:b w:val="0"/>
                <w:sz w:val="12"/>
              </w:rPr>
              <w:t>food, hide, bone, organ, fiber</w:t>
            </w:r>
          </w:p>
        </w:tc>
      </w:tr>
      <w:tr>
        <w:trPr>
          <w:cantSplit/>
        </w:trPr>
        <w:tc>
          <w:tcPr>
            <w:tcW w:type="dxa" w:w="1800"/>
            <w:vAlign w:val="center"/>
            <w:shd w:fill="F7FAF8"/>
          </w:tcPr>
          <w:p>
            <w:pPr>
              <w:spacing w:after="0" w:line="240" w:lineRule="auto"/>
            </w:pPr>
            <w:r/>
            <w:r>
              <w:rPr>
                <w:rFonts w:ascii="Aptos" w:hAnsi="Aptos"/>
                <w:b w:val="0"/>
                <w:sz w:val="12"/>
              </w:rPr>
              <w:t>Giant Owl</w:t>
            </w:r>
          </w:p>
        </w:tc>
        <w:tc>
          <w:tcPr>
            <w:tcW w:type="dxa" w:w="648"/>
            <w:vAlign w:val="center"/>
            <w:shd w:fill="F7FAF8"/>
          </w:tcPr>
          <w:p>
            <w:pPr>
              <w:spacing w:after="0" w:line="240" w:lineRule="auto"/>
            </w:pPr>
            <w:r/>
            <w:r>
              <w:rPr>
                <w:rFonts w:ascii="Aptos" w:hAnsi="Aptos"/>
                <w:b w:val="0"/>
                <w:sz w:val="12"/>
              </w:rPr>
              <w:t>Tiny</w:t>
            </w:r>
          </w:p>
        </w:tc>
        <w:tc>
          <w:tcPr>
            <w:tcW w:type="dxa" w:w="1008"/>
            <w:vAlign w:val="center"/>
            <w:shd w:fill="F7FAF8"/>
          </w:tcPr>
          <w:p>
            <w:pPr>
              <w:spacing w:after="0" w:line="240" w:lineRule="auto"/>
            </w:pPr>
            <w:r/>
            <w:r>
              <w:rPr>
                <w:rFonts w:ascii="Aptos" w:hAnsi="Aptos"/>
                <w:b w:val="0"/>
                <w:sz w:val="12"/>
              </w:rPr>
              <w:t>Beast</w:t>
            </w:r>
          </w:p>
        </w:tc>
        <w:tc>
          <w:tcPr>
            <w:tcW w:type="dxa" w:w="504"/>
            <w:vAlign w:val="center"/>
            <w:shd w:fill="F7FAF8"/>
          </w:tcPr>
          <w:p>
            <w:pPr>
              <w:spacing w:after="0" w:line="240" w:lineRule="auto"/>
            </w:pPr>
            <w:r/>
            <w:r>
              <w:rPr>
                <w:rFonts w:ascii="Aptos" w:hAnsi="Aptos"/>
                <w:b w:val="0"/>
                <w:sz w:val="12"/>
              </w:rPr>
              <w:t>0</w:t>
            </w:r>
          </w:p>
        </w:tc>
        <w:tc>
          <w:tcPr>
            <w:tcW w:type="dxa" w:w="1440"/>
            <w:vAlign w:val="center"/>
            <w:shd w:fill="F7FAF8"/>
          </w:tcPr>
          <w:p>
            <w:pPr>
              <w:spacing w:after="0" w:line="240" w:lineRule="auto"/>
            </w:pPr>
            <w:r/>
            <w:r>
              <w:rPr>
                <w:rFonts w:ascii="Aptos" w:hAnsi="Aptos"/>
                <w:b w:val="0"/>
                <w:sz w:val="12"/>
              </w:rPr>
              <w:t>Aethel Highlands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10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Owl pelt</w:t>
            </w:r>
          </w:p>
        </w:tc>
        <w:tc>
          <w:tcPr>
            <w:tcW w:type="dxa" w:w="1584"/>
            <w:vAlign w:val="center"/>
            <w:shd w:fill="F7FAF8"/>
          </w:tcPr>
          <w:p>
            <w:pPr>
              <w:spacing w:after="0" w:line="240" w:lineRule="auto"/>
            </w:pPr>
            <w:r/>
            <w:r>
              <w:rPr>
                <w:rFonts w:ascii="Aptos" w:hAnsi="Aptos"/>
                <w:b w:val="0"/>
                <w:sz w:val="12"/>
              </w:rPr>
              <w:t>food, hide, bone, organ, misc</w:t>
            </w:r>
          </w:p>
        </w:tc>
      </w:tr>
      <w:tr>
        <w:trPr>
          <w:cantSplit/>
        </w:trPr>
        <w:tc>
          <w:tcPr>
            <w:tcW w:type="dxa" w:w="1800"/>
            <w:vAlign w:val="center"/>
          </w:tcPr>
          <w:p>
            <w:pPr>
              <w:spacing w:after="0" w:line="240" w:lineRule="auto"/>
            </w:pPr>
            <w:r/>
            <w:r>
              <w:rPr>
                <w:rFonts w:ascii="Aptos" w:hAnsi="Aptos"/>
                <w:b w:val="0"/>
                <w:sz w:val="12"/>
              </w:rPr>
              <w:t>Giant Poisonous Snake</w:t>
            </w:r>
          </w:p>
        </w:tc>
        <w:tc>
          <w:tcPr>
            <w:tcW w:type="dxa" w:w="648"/>
            <w:vAlign w:val="center"/>
          </w:tcPr>
          <w:p>
            <w:pPr>
              <w:spacing w:after="0" w:line="240" w:lineRule="auto"/>
            </w:pPr>
            <w:r/>
            <w:r>
              <w:rPr>
                <w:rFonts w:ascii="Aptos" w:hAnsi="Aptos"/>
                <w:b w:val="0"/>
                <w:sz w:val="12"/>
              </w:rPr>
              <w:t>Tiny</w:t>
            </w:r>
          </w:p>
        </w:tc>
        <w:tc>
          <w:tcPr>
            <w:tcW w:type="dxa" w:w="1008"/>
            <w:vAlign w:val="center"/>
          </w:tcPr>
          <w:p>
            <w:pPr>
              <w:spacing w:after="0" w:line="240" w:lineRule="auto"/>
            </w:pPr>
            <w:r/>
            <w:r>
              <w:rPr>
                <w:rFonts w:ascii="Aptos" w:hAnsi="Aptos"/>
                <w:b w:val="0"/>
                <w:sz w:val="12"/>
              </w:rPr>
              <w:t>Beast</w:t>
            </w:r>
          </w:p>
        </w:tc>
        <w:tc>
          <w:tcPr>
            <w:tcW w:type="dxa" w:w="504"/>
            <w:vAlign w:val="center"/>
          </w:tcPr>
          <w:p>
            <w:pPr>
              <w:spacing w:after="0" w:line="240" w:lineRule="auto"/>
            </w:pPr>
            <w:r/>
            <w:r>
              <w:rPr>
                <w:rFonts w:ascii="Aptos" w:hAnsi="Aptos"/>
                <w:b w:val="0"/>
                <w:sz w:val="12"/>
              </w:rPr>
              <w:t>1/8</w:t>
            </w:r>
          </w:p>
        </w:tc>
        <w:tc>
          <w:tcPr>
            <w:tcW w:type="dxa" w:w="1440"/>
            <w:vAlign w:val="center"/>
          </w:tcPr>
          <w:p>
            <w:pPr>
              <w:spacing w:after="0" w:line="240" w:lineRule="auto"/>
            </w:pPr>
            <w:r/>
            <w:r>
              <w:rPr>
                <w:rFonts w:ascii="Aptos" w:hAnsi="Aptos"/>
                <w:b w:val="0"/>
                <w:sz w:val="12"/>
              </w:rPr>
              <w:t>Aethel Highlands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10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Poisonous meat</w:t>
            </w:r>
          </w:p>
        </w:tc>
        <w:tc>
          <w:tcPr>
            <w:tcW w:type="dxa" w:w="1584"/>
            <w:vAlign w:val="center"/>
          </w:tcPr>
          <w:p>
            <w:pPr>
              <w:spacing w:after="0" w:line="240" w:lineRule="auto"/>
            </w:pPr>
            <w:r/>
            <w:r>
              <w:rPr>
                <w:rFonts w:ascii="Aptos" w:hAnsi="Aptos"/>
                <w:b w:val="0"/>
                <w:sz w:val="12"/>
              </w:rPr>
              <w:t>food, hide, bone, organ, misc</w:t>
            </w:r>
          </w:p>
        </w:tc>
      </w:tr>
      <w:tr>
        <w:trPr>
          <w:cantSplit/>
        </w:trPr>
        <w:tc>
          <w:tcPr>
            <w:tcW w:type="dxa" w:w="1800"/>
            <w:vAlign w:val="center"/>
            <w:shd w:fill="F7FAF8"/>
          </w:tcPr>
          <w:p>
            <w:pPr>
              <w:spacing w:after="0" w:line="240" w:lineRule="auto"/>
            </w:pPr>
            <w:r/>
            <w:r>
              <w:rPr>
                <w:rFonts w:ascii="Aptos" w:hAnsi="Aptos"/>
                <w:b w:val="0"/>
                <w:sz w:val="12"/>
              </w:rPr>
              <w:t>Giant Rat</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Beast</w:t>
            </w:r>
          </w:p>
        </w:tc>
        <w:tc>
          <w:tcPr>
            <w:tcW w:type="dxa" w:w="504"/>
            <w:vAlign w:val="center"/>
            <w:shd w:fill="F7FAF8"/>
          </w:tcPr>
          <w:p>
            <w:pPr>
              <w:spacing w:after="0" w:line="240" w:lineRule="auto"/>
            </w:pPr>
            <w:r/>
            <w:r>
              <w:rPr>
                <w:rFonts w:ascii="Aptos" w:hAnsi="Aptos"/>
                <w:b w:val="0"/>
                <w:sz w:val="12"/>
              </w:rPr>
              <w:t>4</w:t>
            </w:r>
          </w:p>
        </w:tc>
        <w:tc>
          <w:tcPr>
            <w:tcW w:type="dxa" w:w="1440"/>
            <w:vAlign w:val="center"/>
            <w:shd w:fill="F7FAF8"/>
          </w:tcPr>
          <w:p>
            <w:pPr>
              <w:spacing w:after="0" w:line="240" w:lineRule="auto"/>
            </w:pPr>
            <w:r/>
            <w:r>
              <w:rPr>
                <w:rFonts w:ascii="Aptos" w:hAnsi="Aptos"/>
                <w:b w:val="0"/>
                <w:sz w:val="12"/>
              </w:rPr>
              <w:t>Bastion of Flame</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Rat meat, Rat claw</w:t>
            </w:r>
          </w:p>
        </w:tc>
        <w:tc>
          <w:tcPr>
            <w:tcW w:type="dxa" w:w="1584"/>
            <w:vAlign w:val="center"/>
            <w:shd w:fill="F7FAF8"/>
          </w:tcPr>
          <w:p>
            <w:pPr>
              <w:spacing w:after="0" w:line="240" w:lineRule="auto"/>
            </w:pPr>
            <w:r/>
            <w:r>
              <w:rPr>
                <w:rFonts w:ascii="Aptos" w:hAnsi="Aptos"/>
                <w:b w:val="0"/>
                <w:sz w:val="12"/>
              </w:rPr>
              <w:t>food, hide, bone, organ, misc</w:t>
            </w:r>
          </w:p>
        </w:tc>
      </w:tr>
      <w:tr>
        <w:trPr>
          <w:cantSplit/>
        </w:trPr>
        <w:tc>
          <w:tcPr>
            <w:tcW w:type="dxa" w:w="1800"/>
            <w:vAlign w:val="center"/>
          </w:tcPr>
          <w:p>
            <w:pPr>
              <w:spacing w:after="0" w:line="240" w:lineRule="auto"/>
            </w:pPr>
            <w:r/>
            <w:r>
              <w:rPr>
                <w:rFonts w:ascii="Aptos" w:hAnsi="Aptos"/>
                <w:b w:val="0"/>
                <w:sz w:val="12"/>
              </w:rPr>
              <w:t>Giant Scorpion</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Giant</w:t>
            </w:r>
          </w:p>
        </w:tc>
        <w:tc>
          <w:tcPr>
            <w:tcW w:type="dxa" w:w="504"/>
            <w:vAlign w:val="center"/>
          </w:tcPr>
          <w:p>
            <w:pPr>
              <w:spacing w:after="0" w:line="240" w:lineRule="auto"/>
            </w:pPr>
            <w:r/>
            <w:r>
              <w:rPr>
                <w:rFonts w:ascii="Aptos" w:hAnsi="Aptos"/>
                <w:b w:val="0"/>
                <w:sz w:val="12"/>
              </w:rPr>
              <w:t>5</w:t>
            </w:r>
          </w:p>
        </w:tc>
        <w:tc>
          <w:tcPr>
            <w:tcW w:type="dxa" w:w="1440"/>
            <w:vAlign w:val="center"/>
          </w:tcPr>
          <w:p>
            <w:pPr>
              <w:spacing w:after="0" w:line="240" w:lineRule="auto"/>
            </w:pPr>
            <w:r/>
            <w:r>
              <w:rPr>
                <w:rFonts w:ascii="Aptos" w:hAnsi="Aptos"/>
                <w:b w:val="0"/>
                <w:sz w:val="12"/>
              </w:rPr>
              <w:t>Veiled Iron Spiral</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History</w:t>
            </w:r>
          </w:p>
        </w:tc>
        <w:tc>
          <w:tcPr>
            <w:tcW w:type="dxa" w:w="2016"/>
            <w:vAlign w:val="center"/>
          </w:tcPr>
          <w:p>
            <w:pPr>
              <w:spacing w:after="0" w:line="240" w:lineRule="auto"/>
            </w:pPr>
            <w:r/>
            <w:r>
              <w:rPr>
                <w:rFonts w:ascii="Aptos" w:hAnsi="Aptos"/>
                <w:b w:val="0"/>
                <w:sz w:val="12"/>
              </w:rPr>
              <w:t>Scorpion meat, Scorpion bone shard, Scorpion tooth</w:t>
            </w:r>
          </w:p>
        </w:tc>
        <w:tc>
          <w:tcPr>
            <w:tcW w:type="dxa" w:w="1584"/>
            <w:vAlign w:val="center"/>
          </w:tcPr>
          <w:p>
            <w:pPr>
              <w:spacing w:after="0" w:line="240" w:lineRule="auto"/>
            </w:pPr>
            <w:r/>
            <w:r>
              <w:rPr>
                <w:rFonts w:ascii="Aptos" w:hAnsi="Aptos"/>
                <w:b w:val="0"/>
                <w:sz w:val="12"/>
              </w:rPr>
              <w:t>food, hide, bone, organ, fiber</w:t>
            </w:r>
          </w:p>
        </w:tc>
      </w:tr>
      <w:tr>
        <w:trPr>
          <w:cantSplit/>
        </w:trPr>
        <w:tc>
          <w:tcPr>
            <w:tcW w:type="dxa" w:w="1800"/>
            <w:vAlign w:val="center"/>
            <w:shd w:fill="F7FAF8"/>
          </w:tcPr>
          <w:p>
            <w:pPr>
              <w:spacing w:after="0" w:line="240" w:lineRule="auto"/>
            </w:pPr>
            <w:r/>
            <w:r>
              <w:rPr>
                <w:rFonts w:ascii="Aptos" w:hAnsi="Aptos"/>
                <w:b w:val="0"/>
                <w:sz w:val="12"/>
              </w:rPr>
              <w:t>Giant Sea Horse</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Giant</w:t>
            </w:r>
          </w:p>
        </w:tc>
        <w:tc>
          <w:tcPr>
            <w:tcW w:type="dxa" w:w="504"/>
            <w:vAlign w:val="center"/>
            <w:shd w:fill="F7FAF8"/>
          </w:tcPr>
          <w:p>
            <w:pPr>
              <w:spacing w:after="0" w:line="240" w:lineRule="auto"/>
            </w:pPr>
            <w:r/>
            <w:r>
              <w:rPr>
                <w:rFonts w:ascii="Aptos" w:hAnsi="Aptos"/>
                <w:b w:val="0"/>
                <w:sz w:val="12"/>
              </w:rPr>
              <w:t>7</w:t>
            </w:r>
          </w:p>
        </w:tc>
        <w:tc>
          <w:tcPr>
            <w:tcW w:type="dxa" w:w="1440"/>
            <w:vAlign w:val="center"/>
            <w:shd w:fill="F7FAF8"/>
          </w:tcPr>
          <w:p>
            <w:pPr>
              <w:spacing w:after="0" w:line="240" w:lineRule="auto"/>
            </w:pPr>
            <w:r/>
            <w:r>
              <w:rPr>
                <w:rFonts w:ascii="Aptos" w:hAnsi="Aptos"/>
                <w:b w:val="0"/>
                <w:sz w:val="12"/>
              </w:rPr>
              <w:t>Spiral Nexus</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History</w:t>
            </w:r>
          </w:p>
        </w:tc>
        <w:tc>
          <w:tcPr>
            <w:tcW w:type="dxa" w:w="2016"/>
            <w:vAlign w:val="center"/>
            <w:shd w:fill="F7FAF8"/>
          </w:tcPr>
          <w:p>
            <w:pPr>
              <w:spacing w:after="0" w:line="240" w:lineRule="auto"/>
            </w:pPr>
            <w:r/>
            <w:r>
              <w:rPr>
                <w:rFonts w:ascii="Aptos" w:hAnsi="Aptos"/>
                <w:b w:val="0"/>
                <w:sz w:val="12"/>
              </w:rPr>
              <w:t>Sea meat, Sea bone shard, Sea sinew</w:t>
            </w:r>
          </w:p>
        </w:tc>
        <w:tc>
          <w:tcPr>
            <w:tcW w:type="dxa" w:w="1584"/>
            <w:vAlign w:val="center"/>
            <w:shd w:fill="F7FAF8"/>
          </w:tcPr>
          <w:p>
            <w:pPr>
              <w:spacing w:after="0" w:line="240" w:lineRule="auto"/>
            </w:pPr>
            <w:r/>
            <w:r>
              <w:rPr>
                <w:rFonts w:ascii="Aptos" w:hAnsi="Aptos"/>
                <w:b w:val="0"/>
                <w:sz w:val="12"/>
              </w:rPr>
              <w:t>food, hide, bone, organ, fiber</w:t>
            </w:r>
          </w:p>
        </w:tc>
      </w:tr>
      <w:tr>
        <w:trPr>
          <w:cantSplit/>
        </w:trPr>
        <w:tc>
          <w:tcPr>
            <w:tcW w:type="dxa" w:w="1800"/>
            <w:vAlign w:val="center"/>
          </w:tcPr>
          <w:p>
            <w:pPr>
              <w:spacing w:after="0" w:line="240" w:lineRule="auto"/>
            </w:pPr>
            <w:r/>
            <w:r>
              <w:rPr>
                <w:rFonts w:ascii="Aptos" w:hAnsi="Aptos"/>
                <w:b w:val="0"/>
                <w:sz w:val="12"/>
              </w:rPr>
              <w:t>Giant Shark</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Giant</w:t>
            </w:r>
          </w:p>
        </w:tc>
        <w:tc>
          <w:tcPr>
            <w:tcW w:type="dxa" w:w="504"/>
            <w:vAlign w:val="center"/>
          </w:tcPr>
          <w:p>
            <w:pPr>
              <w:spacing w:after="0" w:line="240" w:lineRule="auto"/>
            </w:pPr>
            <w:r/>
            <w:r>
              <w:rPr>
                <w:rFonts w:ascii="Aptos" w:hAnsi="Aptos"/>
                <w:b w:val="0"/>
                <w:sz w:val="12"/>
              </w:rPr>
              <w:t>4</w:t>
            </w:r>
          </w:p>
        </w:tc>
        <w:tc>
          <w:tcPr>
            <w:tcW w:type="dxa" w:w="1440"/>
            <w:vAlign w:val="center"/>
          </w:tcPr>
          <w:p>
            <w:pPr>
              <w:spacing w:after="0" w:line="240" w:lineRule="auto"/>
            </w:pPr>
            <w:r/>
            <w:r>
              <w:rPr>
                <w:rFonts w:ascii="Aptos" w:hAnsi="Aptos"/>
                <w:b w:val="0"/>
                <w:sz w:val="12"/>
              </w:rPr>
              <w:t>Null Zones</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History</w:t>
            </w:r>
          </w:p>
        </w:tc>
        <w:tc>
          <w:tcPr>
            <w:tcW w:type="dxa" w:w="2016"/>
            <w:vAlign w:val="center"/>
          </w:tcPr>
          <w:p>
            <w:pPr>
              <w:spacing w:after="0" w:line="240" w:lineRule="auto"/>
            </w:pPr>
            <w:r/>
            <w:r>
              <w:rPr>
                <w:rFonts w:ascii="Aptos" w:hAnsi="Aptos"/>
                <w:b w:val="0"/>
                <w:sz w:val="12"/>
              </w:rPr>
              <w:t>Shark pelt, Shark claw</w:t>
            </w:r>
          </w:p>
        </w:tc>
        <w:tc>
          <w:tcPr>
            <w:tcW w:type="dxa" w:w="1584"/>
            <w:vAlign w:val="center"/>
          </w:tcPr>
          <w:p>
            <w:pPr>
              <w:spacing w:after="0" w:line="240" w:lineRule="auto"/>
            </w:pPr>
            <w:r/>
            <w:r>
              <w:rPr>
                <w:rFonts w:ascii="Aptos" w:hAnsi="Aptos"/>
                <w:b w:val="0"/>
                <w:sz w:val="12"/>
              </w:rPr>
              <w:t>food, hide, bone, organ, fiber</w:t>
            </w:r>
          </w:p>
        </w:tc>
      </w:tr>
      <w:tr>
        <w:trPr>
          <w:cantSplit/>
        </w:trPr>
        <w:tc>
          <w:tcPr>
            <w:tcW w:type="dxa" w:w="1800"/>
            <w:vAlign w:val="center"/>
            <w:shd w:fill="F7FAF8"/>
          </w:tcPr>
          <w:p>
            <w:pPr>
              <w:spacing w:after="0" w:line="240" w:lineRule="auto"/>
            </w:pPr>
            <w:r/>
            <w:r>
              <w:rPr>
                <w:rFonts w:ascii="Aptos" w:hAnsi="Aptos"/>
                <w:b w:val="0"/>
                <w:sz w:val="12"/>
              </w:rPr>
              <w:t>Giant Spider</w:t>
            </w:r>
          </w:p>
        </w:tc>
        <w:tc>
          <w:tcPr>
            <w:tcW w:type="dxa" w:w="648"/>
            <w:vAlign w:val="center"/>
            <w:shd w:fill="F7FAF8"/>
          </w:tcPr>
          <w:p>
            <w:pPr>
              <w:spacing w:after="0" w:line="240" w:lineRule="auto"/>
            </w:pPr>
            <w:r/>
            <w:r>
              <w:rPr>
                <w:rFonts w:ascii="Aptos" w:hAnsi="Aptos"/>
                <w:b w:val="0"/>
                <w:sz w:val="12"/>
              </w:rPr>
              <w:t>Tiny</w:t>
            </w:r>
          </w:p>
        </w:tc>
        <w:tc>
          <w:tcPr>
            <w:tcW w:type="dxa" w:w="1008"/>
            <w:vAlign w:val="center"/>
            <w:shd w:fill="F7FAF8"/>
          </w:tcPr>
          <w:p>
            <w:pPr>
              <w:spacing w:after="0" w:line="240" w:lineRule="auto"/>
            </w:pPr>
            <w:r/>
            <w:r>
              <w:rPr>
                <w:rFonts w:ascii="Aptos" w:hAnsi="Aptos"/>
                <w:b w:val="0"/>
                <w:sz w:val="12"/>
              </w:rPr>
              <w:t>Beast</w:t>
            </w:r>
          </w:p>
        </w:tc>
        <w:tc>
          <w:tcPr>
            <w:tcW w:type="dxa" w:w="504"/>
            <w:vAlign w:val="center"/>
            <w:shd w:fill="F7FAF8"/>
          </w:tcPr>
          <w:p>
            <w:pPr>
              <w:spacing w:after="0" w:line="240" w:lineRule="auto"/>
            </w:pPr>
            <w:r/>
            <w:r>
              <w:rPr>
                <w:rFonts w:ascii="Aptos" w:hAnsi="Aptos"/>
                <w:b w:val="0"/>
                <w:sz w:val="12"/>
              </w:rPr>
              <w:t>1/8</w:t>
            </w:r>
          </w:p>
        </w:tc>
        <w:tc>
          <w:tcPr>
            <w:tcW w:type="dxa" w:w="1440"/>
            <w:vAlign w:val="center"/>
            <w:shd w:fill="F7FAF8"/>
          </w:tcPr>
          <w:p>
            <w:pPr>
              <w:spacing w:after="0" w:line="240" w:lineRule="auto"/>
            </w:pPr>
            <w:r/>
            <w:r>
              <w:rPr>
                <w:rFonts w:ascii="Aptos" w:hAnsi="Aptos"/>
                <w:b w:val="0"/>
                <w:sz w:val="12"/>
              </w:rPr>
              <w:t>Aethel Highlands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10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Spider pelt</w:t>
            </w:r>
          </w:p>
        </w:tc>
        <w:tc>
          <w:tcPr>
            <w:tcW w:type="dxa" w:w="1584"/>
            <w:vAlign w:val="center"/>
            <w:shd w:fill="F7FAF8"/>
          </w:tcPr>
          <w:p>
            <w:pPr>
              <w:spacing w:after="0" w:line="240" w:lineRule="auto"/>
            </w:pPr>
            <w:r/>
            <w:r>
              <w:rPr>
                <w:rFonts w:ascii="Aptos" w:hAnsi="Aptos"/>
                <w:b w:val="0"/>
                <w:sz w:val="12"/>
              </w:rPr>
              <w:t>food, hide, bone, organ, misc</w:t>
            </w:r>
          </w:p>
        </w:tc>
      </w:tr>
      <w:tr>
        <w:trPr>
          <w:cantSplit/>
        </w:trPr>
        <w:tc>
          <w:tcPr>
            <w:tcW w:type="dxa" w:w="1800"/>
            <w:vAlign w:val="center"/>
          </w:tcPr>
          <w:p>
            <w:pPr>
              <w:spacing w:after="0" w:line="240" w:lineRule="auto"/>
            </w:pPr>
            <w:r/>
            <w:r>
              <w:rPr>
                <w:rFonts w:ascii="Aptos" w:hAnsi="Aptos"/>
                <w:b w:val="0"/>
                <w:sz w:val="12"/>
              </w:rPr>
              <w:t>Giant Strider</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Giant</w:t>
            </w:r>
          </w:p>
        </w:tc>
        <w:tc>
          <w:tcPr>
            <w:tcW w:type="dxa" w:w="504"/>
            <w:vAlign w:val="center"/>
          </w:tcPr>
          <w:p>
            <w:pPr>
              <w:spacing w:after="0" w:line="240" w:lineRule="auto"/>
            </w:pPr>
            <w:r/>
            <w:r>
              <w:rPr>
                <w:rFonts w:ascii="Aptos" w:hAnsi="Aptos"/>
                <w:b w:val="0"/>
                <w:sz w:val="12"/>
              </w:rPr>
              <w:t>3</w:t>
            </w:r>
          </w:p>
        </w:tc>
        <w:tc>
          <w:tcPr>
            <w:tcW w:type="dxa" w:w="1440"/>
            <w:vAlign w:val="center"/>
          </w:tcPr>
          <w:p>
            <w:pPr>
              <w:spacing w:after="0" w:line="240" w:lineRule="auto"/>
            </w:pPr>
            <w:r/>
            <w:r>
              <w:rPr>
                <w:rFonts w:ascii="Aptos" w:hAnsi="Aptos"/>
                <w:b w:val="0"/>
                <w:sz w:val="12"/>
              </w:rPr>
              <w:t>Aethel Tundra</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History</w:t>
            </w:r>
          </w:p>
        </w:tc>
        <w:tc>
          <w:tcPr>
            <w:tcW w:type="dxa" w:w="2016"/>
            <w:vAlign w:val="center"/>
          </w:tcPr>
          <w:p>
            <w:pPr>
              <w:spacing w:after="0" w:line="240" w:lineRule="auto"/>
            </w:pPr>
            <w:r/>
            <w:r>
              <w:rPr>
                <w:rFonts w:ascii="Aptos" w:hAnsi="Aptos"/>
                <w:b w:val="0"/>
                <w:sz w:val="12"/>
              </w:rPr>
              <w:t>Giant Bone (Tier 1), Massive Tooth (Tier 2)</w:t>
            </w:r>
          </w:p>
        </w:tc>
        <w:tc>
          <w:tcPr>
            <w:tcW w:type="dxa" w:w="1584"/>
            <w:vAlign w:val="center"/>
          </w:tcPr>
          <w:p>
            <w:pPr>
              <w:spacing w:after="0" w:line="240" w:lineRule="auto"/>
            </w:pPr>
            <w:r/>
            <w:r>
              <w:rPr>
                <w:rFonts w:ascii="Aptos" w:hAnsi="Aptos"/>
                <w:b w:val="0"/>
                <w:sz w:val="12"/>
              </w:rPr>
              <w:t>food, hide, bone, organ, fiber</w:t>
            </w:r>
          </w:p>
        </w:tc>
      </w:tr>
      <w:tr>
        <w:trPr>
          <w:cantSplit/>
        </w:trPr>
        <w:tc>
          <w:tcPr>
            <w:tcW w:type="dxa" w:w="1800"/>
            <w:vAlign w:val="center"/>
            <w:shd w:fill="F7FAF8"/>
          </w:tcPr>
          <w:p>
            <w:pPr>
              <w:spacing w:after="0" w:line="240" w:lineRule="auto"/>
            </w:pPr>
            <w:r/>
            <w:r>
              <w:rPr>
                <w:rFonts w:ascii="Aptos" w:hAnsi="Aptos"/>
                <w:b w:val="0"/>
                <w:sz w:val="12"/>
              </w:rPr>
              <w:t>Giant Toad</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Beast</w:t>
            </w:r>
          </w:p>
        </w:tc>
        <w:tc>
          <w:tcPr>
            <w:tcW w:type="dxa" w:w="504"/>
            <w:vAlign w:val="center"/>
            <w:shd w:fill="F7FAF8"/>
          </w:tcPr>
          <w:p>
            <w:pPr>
              <w:spacing w:after="0" w:line="240" w:lineRule="auto"/>
            </w:pPr>
            <w:r/>
            <w:r>
              <w:rPr>
                <w:rFonts w:ascii="Aptos" w:hAnsi="Aptos"/>
                <w:b w:val="0"/>
                <w:sz w:val="12"/>
              </w:rPr>
              <w:t>6</w:t>
            </w:r>
          </w:p>
        </w:tc>
        <w:tc>
          <w:tcPr>
            <w:tcW w:type="dxa" w:w="1440"/>
            <w:vAlign w:val="center"/>
            <w:shd w:fill="F7FAF8"/>
          </w:tcPr>
          <w:p>
            <w:pPr>
              <w:spacing w:after="0" w:line="240" w:lineRule="auto"/>
            </w:pPr>
            <w:r/>
            <w:r>
              <w:rPr>
                <w:rFonts w:ascii="Aptos" w:hAnsi="Aptos"/>
                <w:b w:val="0"/>
                <w:sz w:val="12"/>
              </w:rPr>
              <w:t>Bastion of Flame</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Toad meat, Toad claw, Toad sinew</w:t>
            </w:r>
          </w:p>
        </w:tc>
        <w:tc>
          <w:tcPr>
            <w:tcW w:type="dxa" w:w="1584"/>
            <w:vAlign w:val="center"/>
            <w:shd w:fill="F7FAF8"/>
          </w:tcPr>
          <w:p>
            <w:pPr>
              <w:spacing w:after="0" w:line="240" w:lineRule="auto"/>
            </w:pPr>
            <w:r/>
            <w:r>
              <w:rPr>
                <w:rFonts w:ascii="Aptos" w:hAnsi="Aptos"/>
                <w:b w:val="0"/>
                <w:sz w:val="12"/>
              </w:rPr>
              <w:t>food, hide, bone, organ, misc</w:t>
            </w:r>
          </w:p>
        </w:tc>
      </w:tr>
      <w:tr>
        <w:trPr>
          <w:cantSplit/>
        </w:trPr>
        <w:tc>
          <w:tcPr>
            <w:tcW w:type="dxa" w:w="1800"/>
            <w:vAlign w:val="center"/>
          </w:tcPr>
          <w:p>
            <w:pPr>
              <w:spacing w:after="0" w:line="240" w:lineRule="auto"/>
            </w:pPr>
            <w:r/>
            <w:r>
              <w:rPr>
                <w:rFonts w:ascii="Aptos" w:hAnsi="Aptos"/>
                <w:b w:val="0"/>
                <w:sz w:val="12"/>
              </w:rPr>
              <w:t>Giant Vulture</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Giant</w:t>
            </w:r>
          </w:p>
        </w:tc>
        <w:tc>
          <w:tcPr>
            <w:tcW w:type="dxa" w:w="504"/>
            <w:vAlign w:val="center"/>
          </w:tcPr>
          <w:p>
            <w:pPr>
              <w:spacing w:after="0" w:line="240" w:lineRule="auto"/>
            </w:pPr>
            <w:r/>
            <w:r>
              <w:rPr>
                <w:rFonts w:ascii="Aptos" w:hAnsi="Aptos"/>
                <w:b w:val="0"/>
                <w:sz w:val="12"/>
              </w:rPr>
              <w:t>5</w:t>
            </w:r>
          </w:p>
        </w:tc>
        <w:tc>
          <w:tcPr>
            <w:tcW w:type="dxa" w:w="1440"/>
            <w:vAlign w:val="center"/>
          </w:tcPr>
          <w:p>
            <w:pPr>
              <w:spacing w:after="0" w:line="240" w:lineRule="auto"/>
            </w:pPr>
            <w:r/>
            <w:r>
              <w:rPr>
                <w:rFonts w:ascii="Aptos" w:hAnsi="Aptos"/>
                <w:b w:val="0"/>
                <w:sz w:val="12"/>
              </w:rPr>
              <w:t>Veiled Iron Spiral</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History</w:t>
            </w:r>
          </w:p>
        </w:tc>
        <w:tc>
          <w:tcPr>
            <w:tcW w:type="dxa" w:w="2016"/>
            <w:vAlign w:val="center"/>
          </w:tcPr>
          <w:p>
            <w:pPr>
              <w:spacing w:after="0" w:line="240" w:lineRule="auto"/>
            </w:pPr>
            <w:r/>
            <w:r>
              <w:rPr>
                <w:rFonts w:ascii="Aptos" w:hAnsi="Aptos"/>
                <w:b w:val="0"/>
                <w:sz w:val="12"/>
              </w:rPr>
              <w:t>Vulture meat, Vulture bone shard, Vulture sinew</w:t>
            </w:r>
          </w:p>
        </w:tc>
        <w:tc>
          <w:tcPr>
            <w:tcW w:type="dxa" w:w="1584"/>
            <w:vAlign w:val="center"/>
          </w:tcPr>
          <w:p>
            <w:pPr>
              <w:spacing w:after="0" w:line="240" w:lineRule="auto"/>
            </w:pPr>
            <w:r/>
            <w:r>
              <w:rPr>
                <w:rFonts w:ascii="Aptos" w:hAnsi="Aptos"/>
                <w:b w:val="0"/>
                <w:sz w:val="12"/>
              </w:rPr>
              <w:t>food, hide, bone, organ, fiber</w:t>
            </w:r>
          </w:p>
        </w:tc>
      </w:tr>
      <w:tr>
        <w:trPr>
          <w:cantSplit/>
        </w:trPr>
        <w:tc>
          <w:tcPr>
            <w:tcW w:type="dxa" w:w="1800"/>
            <w:vAlign w:val="center"/>
            <w:shd w:fill="F7FAF8"/>
          </w:tcPr>
          <w:p>
            <w:pPr>
              <w:spacing w:after="0" w:line="240" w:lineRule="auto"/>
            </w:pPr>
            <w:r/>
            <w:r>
              <w:rPr>
                <w:rFonts w:ascii="Aptos" w:hAnsi="Aptos"/>
                <w:b w:val="0"/>
                <w:sz w:val="12"/>
              </w:rPr>
              <w:t>Giant Wasp</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Giant</w:t>
            </w:r>
          </w:p>
        </w:tc>
        <w:tc>
          <w:tcPr>
            <w:tcW w:type="dxa" w:w="504"/>
            <w:vAlign w:val="center"/>
            <w:shd w:fill="F7FAF8"/>
          </w:tcPr>
          <w:p>
            <w:pPr>
              <w:spacing w:after="0" w:line="240" w:lineRule="auto"/>
            </w:pPr>
            <w:r/>
            <w:r>
              <w:rPr>
                <w:rFonts w:ascii="Aptos" w:hAnsi="Aptos"/>
                <w:b w:val="0"/>
                <w:sz w:val="12"/>
              </w:rPr>
              <w:t>3</w:t>
            </w:r>
          </w:p>
        </w:tc>
        <w:tc>
          <w:tcPr>
            <w:tcW w:type="dxa" w:w="1440"/>
            <w:vAlign w:val="center"/>
            <w:shd w:fill="F7FAF8"/>
          </w:tcPr>
          <w:p>
            <w:pPr>
              <w:spacing w:after="0" w:line="240" w:lineRule="auto"/>
            </w:pPr>
            <w:r/>
            <w:r>
              <w:rPr>
                <w:rFonts w:ascii="Aptos" w:hAnsi="Aptos"/>
                <w:b w:val="0"/>
                <w:sz w:val="12"/>
              </w:rPr>
              <w:t>Aethel Rivers</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History</w:t>
            </w:r>
          </w:p>
        </w:tc>
        <w:tc>
          <w:tcPr>
            <w:tcW w:type="dxa" w:w="2016"/>
            <w:vAlign w:val="center"/>
            <w:shd w:fill="F7FAF8"/>
          </w:tcPr>
          <w:p>
            <w:pPr>
              <w:spacing w:after="0" w:line="240" w:lineRule="auto"/>
            </w:pPr>
            <w:r/>
            <w:r>
              <w:rPr>
                <w:rFonts w:ascii="Aptos" w:hAnsi="Aptos"/>
                <w:b w:val="0"/>
                <w:sz w:val="12"/>
              </w:rPr>
              <w:t>Wasp meat, Wasp claw</w:t>
            </w:r>
          </w:p>
        </w:tc>
        <w:tc>
          <w:tcPr>
            <w:tcW w:type="dxa" w:w="1584"/>
            <w:vAlign w:val="center"/>
            <w:shd w:fill="F7FAF8"/>
          </w:tcPr>
          <w:p>
            <w:pPr>
              <w:spacing w:after="0" w:line="240" w:lineRule="auto"/>
            </w:pPr>
            <w:r/>
            <w:r>
              <w:rPr>
                <w:rFonts w:ascii="Aptos" w:hAnsi="Aptos"/>
                <w:b w:val="0"/>
                <w:sz w:val="12"/>
              </w:rPr>
              <w:t>food, hide, bone, organ, fiber</w:t>
            </w:r>
          </w:p>
        </w:tc>
      </w:tr>
      <w:tr>
        <w:trPr>
          <w:cantSplit/>
        </w:trPr>
        <w:tc>
          <w:tcPr>
            <w:tcW w:type="dxa" w:w="1800"/>
            <w:vAlign w:val="center"/>
          </w:tcPr>
          <w:p>
            <w:pPr>
              <w:spacing w:after="0" w:line="240" w:lineRule="auto"/>
            </w:pPr>
            <w:r/>
            <w:r>
              <w:rPr>
                <w:rFonts w:ascii="Aptos" w:hAnsi="Aptos"/>
                <w:b w:val="0"/>
                <w:sz w:val="12"/>
              </w:rPr>
              <w:t>Giant Weasel</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Giant</w:t>
            </w:r>
          </w:p>
        </w:tc>
        <w:tc>
          <w:tcPr>
            <w:tcW w:type="dxa" w:w="504"/>
            <w:vAlign w:val="center"/>
          </w:tcPr>
          <w:p>
            <w:pPr>
              <w:spacing w:after="0" w:line="240" w:lineRule="auto"/>
            </w:pPr>
            <w:r/>
            <w:r>
              <w:rPr>
                <w:rFonts w:ascii="Aptos" w:hAnsi="Aptos"/>
                <w:b w:val="0"/>
                <w:sz w:val="12"/>
              </w:rPr>
              <w:t>4</w:t>
            </w:r>
          </w:p>
        </w:tc>
        <w:tc>
          <w:tcPr>
            <w:tcW w:type="dxa" w:w="1440"/>
            <w:vAlign w:val="center"/>
          </w:tcPr>
          <w:p>
            <w:pPr>
              <w:spacing w:after="0" w:line="240" w:lineRule="auto"/>
            </w:pPr>
            <w:r/>
            <w:r>
              <w:rPr>
                <w:rFonts w:ascii="Aptos" w:hAnsi="Aptos"/>
                <w:b w:val="0"/>
                <w:sz w:val="12"/>
              </w:rPr>
              <w:t>Aethel Lowlands</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History</w:t>
            </w:r>
          </w:p>
        </w:tc>
        <w:tc>
          <w:tcPr>
            <w:tcW w:type="dxa" w:w="2016"/>
            <w:vAlign w:val="center"/>
          </w:tcPr>
          <w:p>
            <w:pPr>
              <w:spacing w:after="0" w:line="240" w:lineRule="auto"/>
            </w:pPr>
            <w:r/>
            <w:r>
              <w:rPr>
                <w:rFonts w:ascii="Aptos" w:hAnsi="Aptos"/>
                <w:b w:val="0"/>
                <w:sz w:val="12"/>
              </w:rPr>
              <w:t>Weasel pelt, Weasel bone shard</w:t>
            </w:r>
          </w:p>
        </w:tc>
        <w:tc>
          <w:tcPr>
            <w:tcW w:type="dxa" w:w="1584"/>
            <w:vAlign w:val="center"/>
          </w:tcPr>
          <w:p>
            <w:pPr>
              <w:spacing w:after="0" w:line="240" w:lineRule="auto"/>
            </w:pPr>
            <w:r/>
            <w:r>
              <w:rPr>
                <w:rFonts w:ascii="Aptos" w:hAnsi="Aptos"/>
                <w:b w:val="0"/>
                <w:sz w:val="12"/>
              </w:rPr>
              <w:t>food, hide, bone, organ, fiber</w:t>
            </w:r>
          </w:p>
        </w:tc>
      </w:tr>
      <w:tr>
        <w:trPr>
          <w:cantSplit/>
        </w:trPr>
        <w:tc>
          <w:tcPr>
            <w:tcW w:type="dxa" w:w="1800"/>
            <w:vAlign w:val="center"/>
            <w:shd w:fill="F7FAF8"/>
          </w:tcPr>
          <w:p>
            <w:pPr>
              <w:spacing w:after="0" w:line="240" w:lineRule="auto"/>
            </w:pPr>
            <w:r/>
            <w:r>
              <w:rPr>
                <w:rFonts w:ascii="Aptos" w:hAnsi="Aptos"/>
                <w:b w:val="0"/>
                <w:sz w:val="12"/>
              </w:rPr>
              <w:t>Giant Wolf Spider</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Beast</w:t>
            </w:r>
          </w:p>
        </w:tc>
        <w:tc>
          <w:tcPr>
            <w:tcW w:type="dxa" w:w="504"/>
            <w:vAlign w:val="center"/>
            <w:shd w:fill="F7FAF8"/>
          </w:tcPr>
          <w:p>
            <w:pPr>
              <w:spacing w:after="0" w:line="240" w:lineRule="auto"/>
            </w:pPr>
            <w:r/>
            <w:r>
              <w:rPr>
                <w:rFonts w:ascii="Aptos" w:hAnsi="Aptos"/>
                <w:b w:val="0"/>
                <w:sz w:val="12"/>
              </w:rPr>
              <w:t>2</w:t>
            </w:r>
          </w:p>
        </w:tc>
        <w:tc>
          <w:tcPr>
            <w:tcW w:type="dxa" w:w="1440"/>
            <w:vAlign w:val="center"/>
            <w:shd w:fill="F7FAF8"/>
          </w:tcPr>
          <w:p>
            <w:pPr>
              <w:spacing w:after="0" w:line="240" w:lineRule="auto"/>
            </w:pPr>
            <w:r/>
            <w:r>
              <w:rPr>
                <w:rFonts w:ascii="Aptos" w:hAnsi="Aptos"/>
                <w:b w:val="0"/>
                <w:sz w:val="12"/>
              </w:rPr>
              <w:t>Aethel Forests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Wolf pelt, Wolf bone shard</w:t>
            </w:r>
          </w:p>
        </w:tc>
        <w:tc>
          <w:tcPr>
            <w:tcW w:type="dxa" w:w="1584"/>
            <w:vAlign w:val="center"/>
            <w:shd w:fill="F7FAF8"/>
          </w:tcPr>
          <w:p>
            <w:pPr>
              <w:spacing w:after="0" w:line="240" w:lineRule="auto"/>
            </w:pPr>
            <w:r/>
            <w:r>
              <w:rPr>
                <w:rFonts w:ascii="Aptos" w:hAnsi="Aptos"/>
                <w:b w:val="0"/>
                <w:sz w:val="12"/>
              </w:rPr>
              <w:t>food, hide, bone, organ, misc</w:t>
            </w:r>
          </w:p>
        </w:tc>
      </w:tr>
      <w:tr>
        <w:trPr>
          <w:cantSplit/>
        </w:trPr>
        <w:tc>
          <w:tcPr>
            <w:tcW w:type="dxa" w:w="1800"/>
            <w:vAlign w:val="center"/>
          </w:tcPr>
          <w:p>
            <w:pPr>
              <w:spacing w:after="0" w:line="240" w:lineRule="auto"/>
            </w:pPr>
            <w:r/>
            <w:r>
              <w:rPr>
                <w:rFonts w:ascii="Aptos" w:hAnsi="Aptos"/>
                <w:b w:val="0"/>
                <w:sz w:val="12"/>
              </w:rPr>
              <w:t>Gibbering Mouther</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Aberration</w:t>
            </w:r>
          </w:p>
        </w:tc>
        <w:tc>
          <w:tcPr>
            <w:tcW w:type="dxa" w:w="504"/>
            <w:vAlign w:val="center"/>
          </w:tcPr>
          <w:p>
            <w:pPr>
              <w:spacing w:after="0" w:line="240" w:lineRule="auto"/>
            </w:pPr>
            <w:r/>
            <w:r>
              <w:rPr>
                <w:rFonts w:ascii="Aptos" w:hAnsi="Aptos"/>
                <w:b w:val="0"/>
                <w:sz w:val="12"/>
              </w:rPr>
              <w:t>12</w:t>
            </w:r>
          </w:p>
        </w:tc>
        <w:tc>
          <w:tcPr>
            <w:tcW w:type="dxa" w:w="1440"/>
            <w:vAlign w:val="center"/>
          </w:tcPr>
          <w:p>
            <w:pPr>
              <w:spacing w:after="0" w:line="240" w:lineRule="auto"/>
            </w:pPr>
            <w:r/>
            <w:r>
              <w:rPr>
                <w:rFonts w:ascii="Aptos" w:hAnsi="Aptos"/>
                <w:b w:val="0"/>
                <w:sz w:val="12"/>
              </w:rPr>
              <w:t>Sanctum of Echoing Choirs</w:t>
            </w:r>
          </w:p>
        </w:tc>
        <w:tc>
          <w:tcPr>
            <w:tcW w:type="dxa" w:w="504"/>
            <w:vAlign w:val="center"/>
          </w:tcPr>
          <w:p>
            <w:pPr>
              <w:spacing w:after="0" w:line="240" w:lineRule="auto"/>
            </w:pPr>
            <w:r/>
            <w:r>
              <w:rPr>
                <w:rFonts w:ascii="Aptos" w:hAnsi="Aptos"/>
                <w:b w:val="0"/>
                <w:sz w:val="12"/>
              </w:rPr>
              <w:t>16</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Radiant Feather (Tier 1), Blessed Essence (Tier 2), Holy Symbol (Tier 3)</w:t>
            </w:r>
          </w:p>
        </w:tc>
        <w:tc>
          <w:tcPr>
            <w:tcW w:type="dxa" w:w="1584"/>
            <w:vAlign w:val="center"/>
          </w:tcPr>
          <w:p>
            <w:pPr>
              <w:spacing w:after="0" w:line="240" w:lineRule="auto"/>
            </w:pPr>
            <w:r/>
            <w:r>
              <w:rPr>
                <w:rFonts w:ascii="Aptos" w:hAnsi="Aptos"/>
                <w:b w:val="0"/>
                <w:sz w:val="12"/>
              </w:rPr>
              <w:t>food, scale, bone, organ, fluid</w:t>
            </w:r>
          </w:p>
        </w:tc>
      </w:tr>
      <w:tr>
        <w:trPr>
          <w:cantSplit/>
        </w:trPr>
        <w:tc>
          <w:tcPr>
            <w:tcW w:type="dxa" w:w="1800"/>
            <w:vAlign w:val="center"/>
            <w:shd w:fill="F7FAF8"/>
          </w:tcPr>
          <w:p>
            <w:pPr>
              <w:spacing w:after="0" w:line="240" w:lineRule="auto"/>
            </w:pPr>
            <w:r/>
            <w:r>
              <w:rPr>
                <w:rFonts w:ascii="Aptos" w:hAnsi="Aptos"/>
                <w:b w:val="0"/>
                <w:sz w:val="12"/>
              </w:rPr>
              <w:t>Giff</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Monstrosity</w:t>
            </w:r>
          </w:p>
        </w:tc>
        <w:tc>
          <w:tcPr>
            <w:tcW w:type="dxa" w:w="504"/>
            <w:vAlign w:val="center"/>
            <w:shd w:fill="F7FAF8"/>
          </w:tcPr>
          <w:p>
            <w:pPr>
              <w:spacing w:after="0" w:line="240" w:lineRule="auto"/>
            </w:pPr>
            <w:r/>
            <w:r>
              <w:rPr>
                <w:rFonts w:ascii="Aptos" w:hAnsi="Aptos"/>
                <w:b w:val="0"/>
                <w:sz w:val="12"/>
              </w:rPr>
              <w:t>4</w:t>
            </w:r>
          </w:p>
        </w:tc>
        <w:tc>
          <w:tcPr>
            <w:tcW w:type="dxa" w:w="1440"/>
            <w:vAlign w:val="center"/>
            <w:shd w:fill="F7FAF8"/>
          </w:tcPr>
          <w:p>
            <w:pPr>
              <w:spacing w:after="0" w:line="240" w:lineRule="auto"/>
            </w:pPr>
            <w:r/>
            <w:r>
              <w:rPr>
                <w:rFonts w:ascii="Aptos" w:hAnsi="Aptos"/>
                <w:b w:val="0"/>
                <w:sz w:val="12"/>
              </w:rPr>
              <w:t>Silencebound Void</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Monstrous Claw (Tier 1), Exotic Hide (Tier 2)</w:t>
            </w:r>
          </w:p>
        </w:tc>
        <w:tc>
          <w:tcPr>
            <w:tcW w:type="dxa" w:w="1584"/>
            <w:vAlign w:val="center"/>
            <w:shd w:fill="F7FAF8"/>
          </w:tcPr>
          <w:p>
            <w:pPr>
              <w:spacing w:after="0" w:line="240" w:lineRule="auto"/>
            </w:pPr>
            <w:r/>
            <w:r>
              <w:rPr>
                <w:rFonts w:ascii="Aptos" w:hAnsi="Aptos"/>
                <w:b w:val="0"/>
                <w:sz w:val="12"/>
              </w:rPr>
              <w:t>food, hide, bone, organ, fluid</w:t>
            </w:r>
          </w:p>
        </w:tc>
      </w:tr>
      <w:tr>
        <w:trPr>
          <w:cantSplit/>
        </w:trPr>
        <w:tc>
          <w:tcPr>
            <w:tcW w:type="dxa" w:w="1800"/>
            <w:vAlign w:val="center"/>
          </w:tcPr>
          <w:p>
            <w:pPr>
              <w:spacing w:after="0" w:line="240" w:lineRule="auto"/>
            </w:pPr>
            <w:r/>
            <w:r>
              <w:rPr>
                <w:rFonts w:ascii="Aptos" w:hAnsi="Aptos"/>
                <w:b w:val="0"/>
                <w:sz w:val="12"/>
              </w:rPr>
              <w:t>Girallon</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Fiend</w:t>
            </w:r>
          </w:p>
        </w:tc>
        <w:tc>
          <w:tcPr>
            <w:tcW w:type="dxa" w:w="504"/>
            <w:vAlign w:val="center"/>
          </w:tcPr>
          <w:p>
            <w:pPr>
              <w:spacing w:after="0" w:line="240" w:lineRule="auto"/>
            </w:pPr>
            <w:r/>
            <w:r>
              <w:rPr>
                <w:rFonts w:ascii="Aptos" w:hAnsi="Aptos"/>
                <w:b w:val="0"/>
                <w:sz w:val="12"/>
              </w:rPr>
              <w:t>11</w:t>
            </w:r>
          </w:p>
        </w:tc>
        <w:tc>
          <w:tcPr>
            <w:tcW w:type="dxa" w:w="1440"/>
            <w:vAlign w:val="center"/>
          </w:tcPr>
          <w:p>
            <w:pPr>
              <w:spacing w:after="0" w:line="240" w:lineRule="auto"/>
            </w:pPr>
            <w:r/>
            <w:r>
              <w:rPr>
                <w:rFonts w:ascii="Aptos" w:hAnsi="Aptos"/>
                <w:b w:val="0"/>
                <w:sz w:val="12"/>
              </w:rPr>
              <w:t>Null Zones</w:t>
            </w:r>
          </w:p>
        </w:tc>
        <w:tc>
          <w:tcPr>
            <w:tcW w:type="dxa" w:w="504"/>
            <w:vAlign w:val="center"/>
          </w:tcPr>
          <w:p>
            <w:pPr>
              <w:spacing w:after="0" w:line="240" w:lineRule="auto"/>
            </w:pPr>
            <w:r/>
            <w:r>
              <w:rPr>
                <w:rFonts w:ascii="Aptos" w:hAnsi="Aptos"/>
                <w:b w:val="0"/>
                <w:sz w:val="12"/>
              </w:rPr>
              <w:t>15</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Demon Horn (Tier 1), Infernal Hide (Tier 2), Corrupted Essence (Tier 3)</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Gladiator</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Fey</w:t>
            </w:r>
          </w:p>
        </w:tc>
        <w:tc>
          <w:tcPr>
            <w:tcW w:type="dxa" w:w="504"/>
            <w:vAlign w:val="center"/>
            <w:shd w:fill="F7FAF8"/>
          </w:tcPr>
          <w:p>
            <w:pPr>
              <w:spacing w:after="0" w:line="240" w:lineRule="auto"/>
            </w:pPr>
            <w:r/>
            <w:r>
              <w:rPr>
                <w:rFonts w:ascii="Aptos" w:hAnsi="Aptos"/>
                <w:b w:val="0"/>
                <w:sz w:val="12"/>
              </w:rPr>
              <w:t>14</w:t>
            </w:r>
          </w:p>
        </w:tc>
        <w:tc>
          <w:tcPr>
            <w:tcW w:type="dxa" w:w="1440"/>
            <w:vAlign w:val="center"/>
            <w:shd w:fill="F7FAF8"/>
          </w:tcPr>
          <w:p>
            <w:pPr>
              <w:spacing w:after="0" w:line="240" w:lineRule="auto"/>
            </w:pPr>
            <w:r/>
            <w:r>
              <w:rPr>
                <w:rFonts w:ascii="Aptos" w:hAnsi="Aptos"/>
                <w:b w:val="0"/>
                <w:sz w:val="12"/>
              </w:rPr>
              <w:t>Aethel Forests</w:t>
            </w:r>
          </w:p>
        </w:tc>
        <w:tc>
          <w:tcPr>
            <w:tcW w:type="dxa" w:w="504"/>
            <w:vAlign w:val="center"/>
            <w:shd w:fill="F7FAF8"/>
          </w:tcPr>
          <w:p>
            <w:pPr>
              <w:spacing w:after="0" w:line="240" w:lineRule="auto"/>
            </w:pPr>
            <w:r/>
            <w:r>
              <w:rPr>
                <w:rFonts w:ascii="Aptos" w:hAnsi="Aptos"/>
                <w:b w:val="0"/>
                <w:sz w:val="12"/>
              </w:rPr>
              <w:t>14</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Fey Dust (Tier 1), Enchanted Leaf (Tier 2), Magical Pollen (Tier 3)</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Gloom Weaver</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Humanoid</w:t>
            </w:r>
          </w:p>
        </w:tc>
        <w:tc>
          <w:tcPr>
            <w:tcW w:type="dxa" w:w="504"/>
            <w:vAlign w:val="center"/>
          </w:tcPr>
          <w:p>
            <w:pPr>
              <w:spacing w:after="0" w:line="240" w:lineRule="auto"/>
            </w:pPr>
            <w:r/>
            <w:r>
              <w:rPr>
                <w:rFonts w:ascii="Aptos" w:hAnsi="Aptos"/>
                <w:b w:val="0"/>
                <w:sz w:val="12"/>
              </w:rPr>
              <w:t>3</w:t>
            </w:r>
          </w:p>
        </w:tc>
        <w:tc>
          <w:tcPr>
            <w:tcW w:type="dxa" w:w="1440"/>
            <w:vAlign w:val="center"/>
          </w:tcPr>
          <w:p>
            <w:pPr>
              <w:spacing w:after="0" w:line="240" w:lineRule="auto"/>
            </w:pPr>
            <w:r/>
            <w:r>
              <w:rPr>
                <w:rFonts w:ascii="Aptos" w:hAnsi="Aptos"/>
                <w:b w:val="0"/>
                <w:sz w:val="12"/>
              </w:rPr>
              <w:t>Aethel Lowlands</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Medicine</w:t>
            </w:r>
          </w:p>
        </w:tc>
        <w:tc>
          <w:tcPr>
            <w:tcW w:type="dxa" w:w="2016"/>
            <w:vAlign w:val="center"/>
          </w:tcPr>
          <w:p>
            <w:pPr>
              <w:spacing w:after="0" w:line="240" w:lineRule="auto"/>
            </w:pPr>
            <w:r/>
            <w:r>
              <w:rPr>
                <w:rFonts w:ascii="Aptos" w:hAnsi="Aptos"/>
                <w:b w:val="0"/>
                <w:sz w:val="12"/>
              </w:rPr>
              <w:t>Tribal Fetish (Tier 1), Crafted Item (Tier 2)</w:t>
            </w:r>
          </w:p>
        </w:tc>
        <w:tc>
          <w:tcPr>
            <w:tcW w:type="dxa" w:w="1584"/>
            <w:vAlign w:val="center"/>
          </w:tcPr>
          <w:p>
            <w:pPr>
              <w:spacing w:after="0" w:line="240" w:lineRule="auto"/>
            </w:pPr>
            <w:r/>
            <w:r>
              <w:rPr>
                <w:rFonts w:ascii="Aptos" w:hAnsi="Aptos"/>
                <w:b w:val="0"/>
                <w:sz w:val="12"/>
              </w:rPr>
              <w:t>salvage, salvage, organ, bone, research</w:t>
            </w:r>
          </w:p>
        </w:tc>
      </w:tr>
      <w:tr>
        <w:trPr>
          <w:cantSplit/>
        </w:trPr>
        <w:tc>
          <w:tcPr>
            <w:tcW w:type="dxa" w:w="1800"/>
            <w:vAlign w:val="center"/>
            <w:shd w:fill="F7FAF8"/>
          </w:tcPr>
          <w:p>
            <w:pPr>
              <w:spacing w:after="0" w:line="240" w:lineRule="auto"/>
            </w:pPr>
            <w:r/>
            <w:r>
              <w:rPr>
                <w:rFonts w:ascii="Aptos" w:hAnsi="Aptos"/>
                <w:b w:val="0"/>
                <w:sz w:val="12"/>
              </w:rPr>
              <w:t>Gnoll</w:t>
            </w:r>
          </w:p>
        </w:tc>
        <w:tc>
          <w:tcPr>
            <w:tcW w:type="dxa" w:w="648"/>
            <w:vAlign w:val="center"/>
            <w:shd w:fill="F7FAF8"/>
          </w:tcPr>
          <w:p>
            <w:pPr>
              <w:spacing w:after="0" w:line="240" w:lineRule="auto"/>
            </w:pPr>
            <w:r/>
            <w:r>
              <w:rPr>
                <w:rFonts w:ascii="Aptos" w:hAnsi="Aptos"/>
                <w:b w:val="0"/>
                <w:sz w:val="12"/>
              </w:rPr>
              <w:t>Small</w:t>
            </w:r>
          </w:p>
        </w:tc>
        <w:tc>
          <w:tcPr>
            <w:tcW w:type="dxa" w:w="1008"/>
            <w:vAlign w:val="center"/>
            <w:shd w:fill="F7FAF8"/>
          </w:tcPr>
          <w:p>
            <w:pPr>
              <w:spacing w:after="0" w:line="240" w:lineRule="auto"/>
            </w:pPr>
            <w:r/>
            <w:r>
              <w:rPr>
                <w:rFonts w:ascii="Aptos" w:hAnsi="Aptos"/>
                <w:b w:val="0"/>
                <w:sz w:val="12"/>
              </w:rPr>
              <w:t>Ooze</w:t>
            </w:r>
          </w:p>
        </w:tc>
        <w:tc>
          <w:tcPr>
            <w:tcW w:type="dxa" w:w="504"/>
            <w:vAlign w:val="center"/>
            <w:shd w:fill="F7FAF8"/>
          </w:tcPr>
          <w:p>
            <w:pPr>
              <w:spacing w:after="0" w:line="240" w:lineRule="auto"/>
            </w:pPr>
            <w:r/>
            <w:r>
              <w:rPr>
                <w:rFonts w:ascii="Aptos" w:hAnsi="Aptos"/>
                <w:b w:val="0"/>
                <w:sz w:val="12"/>
              </w:rPr>
              <w:t>1</w:t>
            </w:r>
          </w:p>
        </w:tc>
        <w:tc>
          <w:tcPr>
            <w:tcW w:type="dxa" w:w="1440"/>
            <w:vAlign w:val="center"/>
            <w:shd w:fill="F7FAF8"/>
          </w:tcPr>
          <w:p>
            <w:pPr>
              <w:spacing w:after="0" w:line="240" w:lineRule="auto"/>
            </w:pPr>
            <w:r/>
            <w:r>
              <w:rPr>
                <w:rFonts w:ascii="Aptos" w:hAnsi="Aptos"/>
                <w:b w:val="0"/>
                <w:sz w:val="12"/>
              </w:rPr>
              <w:t>Silencebound Void</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20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Gelatinous Sample (Tier 1), Acidic Residue (Tier 2)</w:t>
            </w:r>
          </w:p>
        </w:tc>
        <w:tc>
          <w:tcPr>
            <w:tcW w:type="dxa" w:w="1584"/>
            <w:vAlign w:val="center"/>
            <w:shd w:fill="F7FAF8"/>
          </w:tcPr>
          <w:p>
            <w:pPr>
              <w:spacing w:after="0" w:line="240" w:lineRule="auto"/>
            </w:pPr>
            <w:r/>
            <w:r>
              <w:rPr>
                <w:rFonts w:ascii="Aptos" w:hAnsi="Aptos"/>
                <w:b w:val="0"/>
                <w:sz w:val="12"/>
              </w:rPr>
              <w:t>slime, fluid, hide, mineral, core</w:t>
            </w:r>
          </w:p>
        </w:tc>
      </w:tr>
      <w:tr>
        <w:trPr>
          <w:cantSplit/>
        </w:trPr>
        <w:tc>
          <w:tcPr>
            <w:tcW w:type="dxa" w:w="1800"/>
            <w:vAlign w:val="center"/>
          </w:tcPr>
          <w:p>
            <w:pPr>
              <w:spacing w:after="0" w:line="240" w:lineRule="auto"/>
            </w:pPr>
            <w:r/>
            <w:r>
              <w:rPr>
                <w:rFonts w:ascii="Aptos" w:hAnsi="Aptos"/>
                <w:b w:val="0"/>
                <w:sz w:val="12"/>
              </w:rPr>
              <w:t>Gnoll Fang of the Howling Fracture</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Beast</w:t>
            </w:r>
          </w:p>
        </w:tc>
        <w:tc>
          <w:tcPr>
            <w:tcW w:type="dxa" w:w="504"/>
            <w:vAlign w:val="center"/>
          </w:tcPr>
          <w:p>
            <w:pPr>
              <w:spacing w:after="0" w:line="240" w:lineRule="auto"/>
            </w:pPr>
            <w:r/>
            <w:r>
              <w:rPr>
                <w:rFonts w:ascii="Aptos" w:hAnsi="Aptos"/>
                <w:b w:val="0"/>
                <w:sz w:val="12"/>
              </w:rPr>
              <w:t>2</w:t>
            </w:r>
          </w:p>
        </w:tc>
        <w:tc>
          <w:tcPr>
            <w:tcW w:type="dxa" w:w="1440"/>
            <w:vAlign w:val="center"/>
          </w:tcPr>
          <w:p>
            <w:pPr>
              <w:spacing w:after="0" w:line="240" w:lineRule="auto"/>
            </w:pPr>
            <w:r/>
            <w:r>
              <w:rPr>
                <w:rFonts w:ascii="Aptos" w:hAnsi="Aptos"/>
                <w:b w:val="0"/>
                <w:sz w:val="12"/>
              </w:rPr>
              <w:t>Aethel Highlands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Beast Hide (Tier 1), Sharp Fang (Tier 2)</w:t>
            </w:r>
          </w:p>
        </w:tc>
        <w:tc>
          <w:tcPr>
            <w:tcW w:type="dxa" w:w="1584"/>
            <w:vAlign w:val="center"/>
          </w:tcPr>
          <w:p>
            <w:pPr>
              <w:spacing w:after="0" w:line="240" w:lineRule="auto"/>
            </w:pPr>
            <w:r/>
            <w:r>
              <w:rPr>
                <w:rFonts w:ascii="Aptos" w:hAnsi="Aptos"/>
                <w:b w:val="0"/>
                <w:sz w:val="12"/>
              </w:rPr>
              <w:t>food, hide, bone, organ, misc</w:t>
            </w:r>
          </w:p>
        </w:tc>
      </w:tr>
      <w:tr>
        <w:trPr>
          <w:cantSplit/>
        </w:trPr>
        <w:tc>
          <w:tcPr>
            <w:tcW w:type="dxa" w:w="1800"/>
            <w:vAlign w:val="center"/>
            <w:shd w:fill="F7FAF8"/>
          </w:tcPr>
          <w:p>
            <w:pPr>
              <w:spacing w:after="0" w:line="240" w:lineRule="auto"/>
            </w:pPr>
            <w:r/>
            <w:r>
              <w:rPr>
                <w:rFonts w:ascii="Aptos" w:hAnsi="Aptos"/>
                <w:b w:val="0"/>
                <w:sz w:val="12"/>
              </w:rPr>
              <w:t>Gnoll Flesh Gnawer</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Monstrosity</w:t>
            </w:r>
          </w:p>
        </w:tc>
        <w:tc>
          <w:tcPr>
            <w:tcW w:type="dxa" w:w="504"/>
            <w:vAlign w:val="center"/>
            <w:shd w:fill="F7FAF8"/>
          </w:tcPr>
          <w:p>
            <w:pPr>
              <w:spacing w:after="0" w:line="240" w:lineRule="auto"/>
            </w:pPr>
            <w:r/>
            <w:r>
              <w:rPr>
                <w:rFonts w:ascii="Aptos" w:hAnsi="Aptos"/>
                <w:b w:val="0"/>
                <w:sz w:val="12"/>
              </w:rPr>
              <w:t>7</w:t>
            </w:r>
          </w:p>
        </w:tc>
        <w:tc>
          <w:tcPr>
            <w:tcW w:type="dxa" w:w="1440"/>
            <w:vAlign w:val="center"/>
            <w:shd w:fill="F7FAF8"/>
          </w:tcPr>
          <w:p>
            <w:pPr>
              <w:spacing w:after="0" w:line="240" w:lineRule="auto"/>
            </w:pPr>
            <w:r/>
            <w:r>
              <w:rPr>
                <w:rFonts w:ascii="Aptos" w:hAnsi="Aptos"/>
                <w:b w:val="0"/>
                <w:sz w:val="12"/>
              </w:rPr>
              <w:t>Spiral Nexus</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Monstrous Claw (Tier 1), Exotic Hide (Tier 2), Venomous Gland (Tier 3)</w:t>
            </w:r>
          </w:p>
        </w:tc>
        <w:tc>
          <w:tcPr>
            <w:tcW w:type="dxa" w:w="1584"/>
            <w:vAlign w:val="center"/>
            <w:shd w:fill="F7FAF8"/>
          </w:tcPr>
          <w:p>
            <w:pPr>
              <w:spacing w:after="0" w:line="240" w:lineRule="auto"/>
            </w:pPr>
            <w:r/>
            <w:r>
              <w:rPr>
                <w:rFonts w:ascii="Aptos" w:hAnsi="Aptos"/>
                <w:b w:val="0"/>
                <w:sz w:val="12"/>
              </w:rPr>
              <w:t>food, hide, bone, organ, fluid</w:t>
            </w:r>
          </w:p>
        </w:tc>
      </w:tr>
      <w:tr>
        <w:trPr>
          <w:cantSplit/>
        </w:trPr>
        <w:tc>
          <w:tcPr>
            <w:tcW w:type="dxa" w:w="1800"/>
            <w:vAlign w:val="center"/>
          </w:tcPr>
          <w:p>
            <w:pPr>
              <w:spacing w:after="0" w:line="240" w:lineRule="auto"/>
            </w:pPr>
            <w:r/>
            <w:r>
              <w:rPr>
                <w:rFonts w:ascii="Aptos" w:hAnsi="Aptos"/>
                <w:b w:val="0"/>
                <w:sz w:val="12"/>
              </w:rPr>
              <w:t>Gnoll Hunter</w:t>
            </w:r>
          </w:p>
        </w:tc>
        <w:tc>
          <w:tcPr>
            <w:tcW w:type="dxa" w:w="648"/>
            <w:vAlign w:val="center"/>
          </w:tcPr>
          <w:p>
            <w:pPr>
              <w:spacing w:after="0" w:line="240" w:lineRule="auto"/>
            </w:pPr>
            <w:r/>
            <w:r>
              <w:rPr>
                <w:rFonts w:ascii="Aptos" w:hAnsi="Aptos"/>
                <w:b w:val="0"/>
                <w:sz w:val="12"/>
              </w:rPr>
              <w:t>Gargantuan</w:t>
            </w:r>
          </w:p>
        </w:tc>
        <w:tc>
          <w:tcPr>
            <w:tcW w:type="dxa" w:w="1008"/>
            <w:vAlign w:val="center"/>
          </w:tcPr>
          <w:p>
            <w:pPr>
              <w:spacing w:after="0" w:line="240" w:lineRule="auto"/>
            </w:pPr>
            <w:r/>
            <w:r>
              <w:rPr>
                <w:rFonts w:ascii="Aptos" w:hAnsi="Aptos"/>
                <w:b w:val="0"/>
                <w:sz w:val="12"/>
              </w:rPr>
              <w:t>Construct</w:t>
            </w:r>
          </w:p>
        </w:tc>
        <w:tc>
          <w:tcPr>
            <w:tcW w:type="dxa" w:w="504"/>
            <w:vAlign w:val="center"/>
          </w:tcPr>
          <w:p>
            <w:pPr>
              <w:spacing w:after="0" w:line="240" w:lineRule="auto"/>
            </w:pPr>
            <w:r/>
            <w:r>
              <w:rPr>
                <w:rFonts w:ascii="Aptos" w:hAnsi="Aptos"/>
                <w:b w:val="0"/>
                <w:sz w:val="12"/>
              </w:rPr>
              <w:t>20</w:t>
            </w:r>
          </w:p>
        </w:tc>
        <w:tc>
          <w:tcPr>
            <w:tcW w:type="dxa" w:w="1440"/>
            <w:vAlign w:val="center"/>
          </w:tcPr>
          <w:p>
            <w:pPr>
              <w:spacing w:after="0" w:line="240" w:lineRule="auto"/>
            </w:pPr>
            <w:r/>
            <w:r>
              <w:rPr>
                <w:rFonts w:ascii="Aptos" w:hAnsi="Aptos"/>
                <w:b w:val="0"/>
                <w:sz w:val="12"/>
              </w:rPr>
              <w:t>Aethel Tundra</w:t>
            </w:r>
          </w:p>
        </w:tc>
        <w:tc>
          <w:tcPr>
            <w:tcW w:type="dxa" w:w="504"/>
            <w:vAlign w:val="center"/>
          </w:tcPr>
          <w:p>
            <w:pPr>
              <w:spacing w:after="0" w:line="240" w:lineRule="auto"/>
            </w:pPr>
            <w:r/>
            <w:r>
              <w:rPr>
                <w:rFonts w:ascii="Aptos" w:hAnsi="Aptos"/>
                <w:b w:val="0"/>
                <w:sz w:val="12"/>
              </w:rPr>
              <w:t>17</w:t>
            </w:r>
          </w:p>
        </w:tc>
        <w:tc>
          <w:tcPr>
            <w:tcW w:type="dxa" w:w="936"/>
            <w:vAlign w:val="center"/>
          </w:tcPr>
          <w:p>
            <w:pPr>
              <w:spacing w:after="0" w:line="240" w:lineRule="auto"/>
            </w:pPr>
            <w:r/>
            <w:r>
              <w:rPr>
                <w:rFonts w:ascii="Aptos" w:hAnsi="Aptos"/>
                <w:b w:val="0"/>
                <w:sz w:val="12"/>
              </w:rPr>
              <w:t>4 hours</w:t>
            </w:r>
          </w:p>
        </w:tc>
        <w:tc>
          <w:tcPr>
            <w:tcW w:type="dxa" w:w="1008"/>
            <w:vAlign w:val="center"/>
          </w:tcPr>
          <w:p>
            <w:pPr>
              <w:spacing w:after="0" w:line="240" w:lineRule="auto"/>
            </w:pPr>
            <w:r/>
            <w:r>
              <w:rPr>
                <w:rFonts w:ascii="Aptos" w:hAnsi="Aptos"/>
                <w:b w:val="0"/>
                <w:sz w:val="12"/>
              </w:rPr>
              <w:t>Engineering</w:t>
            </w:r>
          </w:p>
        </w:tc>
        <w:tc>
          <w:tcPr>
            <w:tcW w:type="dxa" w:w="2016"/>
            <w:vAlign w:val="center"/>
          </w:tcPr>
          <w:p>
            <w:pPr>
              <w:spacing w:after="0" w:line="240" w:lineRule="auto"/>
            </w:pPr>
            <w:r/>
            <w:r>
              <w:rPr>
                <w:rFonts w:ascii="Aptos" w:hAnsi="Aptos"/>
                <w:b w:val="0"/>
                <w:sz w:val="12"/>
              </w:rPr>
              <w:t>Animated Core (Tier 1), Mechanical Part (Tier 2), Arcane Gear (Tier 3)</w:t>
            </w:r>
          </w:p>
        </w:tc>
        <w:tc>
          <w:tcPr>
            <w:tcW w:type="dxa" w:w="1584"/>
            <w:vAlign w:val="center"/>
          </w:tcPr>
          <w:p>
            <w:pPr>
              <w:spacing w:after="0" w:line="240" w:lineRule="auto"/>
            </w:pPr>
            <w:r/>
            <w:r>
              <w:rPr>
                <w:rFonts w:ascii="Aptos" w:hAnsi="Aptos"/>
                <w:b w:val="0"/>
                <w:sz w:val="12"/>
              </w:rPr>
              <w:t>mineral, misc, fiber, core, fluid</w:t>
            </w:r>
          </w:p>
        </w:tc>
      </w:tr>
      <w:tr>
        <w:trPr>
          <w:cantSplit/>
        </w:trPr>
        <w:tc>
          <w:tcPr>
            <w:tcW w:type="dxa" w:w="1800"/>
            <w:vAlign w:val="center"/>
            <w:shd w:fill="F7FAF8"/>
          </w:tcPr>
          <w:p>
            <w:pPr>
              <w:spacing w:after="0" w:line="240" w:lineRule="auto"/>
            </w:pPr>
            <w:r/>
            <w:r>
              <w:rPr>
                <w:rFonts w:ascii="Aptos" w:hAnsi="Aptos"/>
                <w:b w:val="0"/>
                <w:sz w:val="12"/>
              </w:rPr>
              <w:t>Gnoll Pack Lord</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Giant</w:t>
            </w:r>
          </w:p>
        </w:tc>
        <w:tc>
          <w:tcPr>
            <w:tcW w:type="dxa" w:w="504"/>
            <w:vAlign w:val="center"/>
            <w:shd w:fill="F7FAF8"/>
          </w:tcPr>
          <w:p>
            <w:pPr>
              <w:spacing w:after="0" w:line="240" w:lineRule="auto"/>
            </w:pPr>
            <w:r/>
            <w:r>
              <w:rPr>
                <w:rFonts w:ascii="Aptos" w:hAnsi="Aptos"/>
                <w:b w:val="0"/>
                <w:sz w:val="12"/>
              </w:rPr>
              <w:t>20</w:t>
            </w:r>
          </w:p>
        </w:tc>
        <w:tc>
          <w:tcPr>
            <w:tcW w:type="dxa" w:w="1440"/>
            <w:vAlign w:val="center"/>
            <w:shd w:fill="F7FAF8"/>
          </w:tcPr>
          <w:p>
            <w:pPr>
              <w:spacing w:after="0" w:line="240" w:lineRule="auto"/>
            </w:pPr>
            <w:r/>
            <w:r>
              <w:rPr>
                <w:rFonts w:ascii="Aptos" w:hAnsi="Aptos"/>
                <w:b w:val="0"/>
                <w:sz w:val="12"/>
              </w:rPr>
              <w:t>Aethel Rivers</w:t>
            </w:r>
          </w:p>
        </w:tc>
        <w:tc>
          <w:tcPr>
            <w:tcW w:type="dxa" w:w="504"/>
            <w:vAlign w:val="center"/>
            <w:shd w:fill="F7FAF8"/>
          </w:tcPr>
          <w:p>
            <w:pPr>
              <w:spacing w:after="0" w:line="240" w:lineRule="auto"/>
            </w:pPr>
            <w:r/>
            <w:r>
              <w:rPr>
                <w:rFonts w:ascii="Aptos" w:hAnsi="Aptos"/>
                <w:b w:val="0"/>
                <w:sz w:val="12"/>
              </w:rPr>
              <w:t>16</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History</w:t>
            </w:r>
          </w:p>
        </w:tc>
        <w:tc>
          <w:tcPr>
            <w:tcW w:type="dxa" w:w="2016"/>
            <w:vAlign w:val="center"/>
            <w:shd w:fill="F7FAF8"/>
          </w:tcPr>
          <w:p>
            <w:pPr>
              <w:spacing w:after="0" w:line="240" w:lineRule="auto"/>
            </w:pPr>
            <w:r/>
            <w:r>
              <w:rPr>
                <w:rFonts w:ascii="Aptos" w:hAnsi="Aptos"/>
                <w:b w:val="0"/>
                <w:sz w:val="12"/>
              </w:rPr>
              <w:t>Giant Bone (Tier 1), Massive Tooth (Tier 2), Thick Skin (Tier 3)</w:t>
            </w:r>
          </w:p>
        </w:tc>
        <w:tc>
          <w:tcPr>
            <w:tcW w:type="dxa" w:w="1584"/>
            <w:vAlign w:val="center"/>
            <w:shd w:fill="F7FAF8"/>
          </w:tcPr>
          <w:p>
            <w:pPr>
              <w:spacing w:after="0" w:line="240" w:lineRule="auto"/>
            </w:pPr>
            <w:r/>
            <w:r>
              <w:rPr>
                <w:rFonts w:ascii="Aptos" w:hAnsi="Aptos"/>
                <w:b w:val="0"/>
                <w:sz w:val="12"/>
              </w:rPr>
              <w:t>food, hide, bone, organ, fiber</w:t>
            </w:r>
          </w:p>
        </w:tc>
      </w:tr>
      <w:tr>
        <w:trPr>
          <w:cantSplit/>
        </w:trPr>
        <w:tc>
          <w:tcPr>
            <w:tcW w:type="dxa" w:w="1800"/>
            <w:vAlign w:val="center"/>
          </w:tcPr>
          <w:p>
            <w:pPr>
              <w:spacing w:after="0" w:line="240" w:lineRule="auto"/>
            </w:pPr>
            <w:r/>
            <w:r>
              <w:rPr>
                <w:rFonts w:ascii="Aptos" w:hAnsi="Aptos"/>
                <w:b w:val="0"/>
                <w:sz w:val="12"/>
              </w:rPr>
              <w:t>Gnoll Witherling</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Aberration</w:t>
            </w:r>
          </w:p>
        </w:tc>
        <w:tc>
          <w:tcPr>
            <w:tcW w:type="dxa" w:w="504"/>
            <w:vAlign w:val="center"/>
          </w:tcPr>
          <w:p>
            <w:pPr>
              <w:spacing w:after="0" w:line="240" w:lineRule="auto"/>
            </w:pPr>
            <w:r/>
            <w:r>
              <w:rPr>
                <w:rFonts w:ascii="Aptos" w:hAnsi="Aptos"/>
                <w:b w:val="0"/>
                <w:sz w:val="12"/>
              </w:rPr>
              <w:t>12</w:t>
            </w:r>
          </w:p>
        </w:tc>
        <w:tc>
          <w:tcPr>
            <w:tcW w:type="dxa" w:w="1440"/>
            <w:vAlign w:val="center"/>
          </w:tcPr>
          <w:p>
            <w:pPr>
              <w:spacing w:after="0" w:line="240" w:lineRule="auto"/>
            </w:pPr>
            <w:r/>
            <w:r>
              <w:rPr>
                <w:rFonts w:ascii="Aptos" w:hAnsi="Aptos"/>
                <w:b w:val="0"/>
                <w:sz w:val="12"/>
              </w:rPr>
              <w:t>Aethel Lowlands</w:t>
            </w:r>
          </w:p>
        </w:tc>
        <w:tc>
          <w:tcPr>
            <w:tcW w:type="dxa" w:w="504"/>
            <w:vAlign w:val="center"/>
          </w:tcPr>
          <w:p>
            <w:pPr>
              <w:spacing w:after="0" w:line="240" w:lineRule="auto"/>
            </w:pPr>
            <w:r/>
            <w:r>
              <w:rPr>
                <w:rFonts w:ascii="Aptos" w:hAnsi="Aptos"/>
                <w:b w:val="0"/>
                <w:sz w:val="12"/>
              </w:rPr>
              <w:t>16</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Strange Tentacle (Tier 1), Aberrant Ichor (Tier 2), Mind Crystal (Tier 3)</w:t>
            </w:r>
          </w:p>
        </w:tc>
        <w:tc>
          <w:tcPr>
            <w:tcW w:type="dxa" w:w="1584"/>
            <w:vAlign w:val="center"/>
          </w:tcPr>
          <w:p>
            <w:pPr>
              <w:spacing w:after="0" w:line="240" w:lineRule="auto"/>
            </w:pPr>
            <w:r/>
            <w:r>
              <w:rPr>
                <w:rFonts w:ascii="Aptos" w:hAnsi="Aptos"/>
                <w:b w:val="0"/>
                <w:sz w:val="12"/>
              </w:rPr>
              <w:t>food, scale, bone, organ, fluid</w:t>
            </w:r>
          </w:p>
        </w:tc>
      </w:tr>
      <w:tr>
        <w:trPr>
          <w:cantSplit/>
        </w:trPr>
        <w:tc>
          <w:tcPr>
            <w:tcW w:type="dxa" w:w="1800"/>
            <w:vAlign w:val="center"/>
            <w:shd w:fill="F7FAF8"/>
          </w:tcPr>
          <w:p>
            <w:pPr>
              <w:spacing w:after="0" w:line="240" w:lineRule="auto"/>
            </w:pPr>
            <w:r/>
            <w:r>
              <w:rPr>
                <w:rFonts w:ascii="Aptos" w:hAnsi="Aptos"/>
                <w:b w:val="0"/>
                <w:sz w:val="12"/>
              </w:rPr>
              <w:t>Goat</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Fiend</w:t>
            </w:r>
          </w:p>
        </w:tc>
        <w:tc>
          <w:tcPr>
            <w:tcW w:type="dxa" w:w="504"/>
            <w:vAlign w:val="center"/>
            <w:shd w:fill="F7FAF8"/>
          </w:tcPr>
          <w:p>
            <w:pPr>
              <w:spacing w:after="0" w:line="240" w:lineRule="auto"/>
            </w:pPr>
            <w:r/>
            <w:r>
              <w:rPr>
                <w:rFonts w:ascii="Aptos" w:hAnsi="Aptos"/>
                <w:b w:val="0"/>
                <w:sz w:val="12"/>
              </w:rPr>
              <w:t>12</w:t>
            </w:r>
          </w:p>
        </w:tc>
        <w:tc>
          <w:tcPr>
            <w:tcW w:type="dxa" w:w="1440"/>
            <w:vAlign w:val="center"/>
            <w:shd w:fill="F7FAF8"/>
          </w:tcPr>
          <w:p>
            <w:pPr>
              <w:spacing w:after="0" w:line="240" w:lineRule="auto"/>
            </w:pPr>
            <w:r/>
            <w:r>
              <w:rPr>
                <w:rFonts w:ascii="Aptos" w:hAnsi="Aptos"/>
                <w:b w:val="0"/>
                <w:sz w:val="12"/>
              </w:rPr>
              <w:t>Silencebound Void</w:t>
            </w:r>
          </w:p>
        </w:tc>
        <w:tc>
          <w:tcPr>
            <w:tcW w:type="dxa" w:w="504"/>
            <w:vAlign w:val="center"/>
            <w:shd w:fill="F7FAF8"/>
          </w:tcPr>
          <w:p>
            <w:pPr>
              <w:spacing w:after="0" w:line="240" w:lineRule="auto"/>
            </w:pPr>
            <w:r/>
            <w:r>
              <w:rPr>
                <w:rFonts w:ascii="Aptos" w:hAnsi="Aptos"/>
                <w:b w:val="0"/>
                <w:sz w:val="12"/>
              </w:rPr>
              <w:t>16</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Goat pelt, Goat bone shard, Goat tooth</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Goblin</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Humanoid</w:t>
            </w:r>
          </w:p>
        </w:tc>
        <w:tc>
          <w:tcPr>
            <w:tcW w:type="dxa" w:w="504"/>
            <w:vAlign w:val="center"/>
          </w:tcPr>
          <w:p>
            <w:pPr>
              <w:spacing w:after="0" w:line="240" w:lineRule="auto"/>
            </w:pPr>
            <w:r/>
            <w:r>
              <w:rPr>
                <w:rFonts w:ascii="Aptos" w:hAnsi="Aptos"/>
                <w:b w:val="0"/>
                <w:sz w:val="12"/>
              </w:rPr>
              <w:t>7</w:t>
            </w:r>
          </w:p>
        </w:tc>
        <w:tc>
          <w:tcPr>
            <w:tcW w:type="dxa" w:w="1440"/>
            <w:vAlign w:val="center"/>
          </w:tcPr>
          <w:p>
            <w:pPr>
              <w:spacing w:after="0" w:line="240" w:lineRule="auto"/>
            </w:pPr>
            <w:r/>
            <w:r>
              <w:rPr>
                <w:rFonts w:ascii="Aptos" w:hAnsi="Aptos"/>
                <w:b w:val="0"/>
                <w:sz w:val="12"/>
              </w:rPr>
              <w:t>Aethel Highlands</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Medicine</w:t>
            </w:r>
          </w:p>
        </w:tc>
        <w:tc>
          <w:tcPr>
            <w:tcW w:type="dxa" w:w="2016"/>
            <w:vAlign w:val="center"/>
          </w:tcPr>
          <w:p>
            <w:pPr>
              <w:spacing w:after="0" w:line="240" w:lineRule="auto"/>
            </w:pPr>
            <w:r/>
            <w:r>
              <w:rPr>
                <w:rFonts w:ascii="Aptos" w:hAnsi="Aptos"/>
                <w:b w:val="0"/>
                <w:sz w:val="12"/>
              </w:rPr>
              <w:t>Tribal Fetish (Tier 1), Crafted Item (Tier 2), Cultural Artifact (Tier 3)</w:t>
            </w:r>
          </w:p>
        </w:tc>
        <w:tc>
          <w:tcPr>
            <w:tcW w:type="dxa" w:w="1584"/>
            <w:vAlign w:val="center"/>
          </w:tcPr>
          <w:p>
            <w:pPr>
              <w:spacing w:after="0" w:line="240" w:lineRule="auto"/>
            </w:pPr>
            <w:r/>
            <w:r>
              <w:rPr>
                <w:rFonts w:ascii="Aptos" w:hAnsi="Aptos"/>
                <w:b w:val="0"/>
                <w:sz w:val="12"/>
              </w:rPr>
              <w:t>salvage, salvage, organ, bone, research</w:t>
            </w:r>
          </w:p>
        </w:tc>
      </w:tr>
      <w:tr>
        <w:trPr>
          <w:cantSplit/>
        </w:trPr>
        <w:tc>
          <w:tcPr>
            <w:tcW w:type="dxa" w:w="1800"/>
            <w:vAlign w:val="center"/>
            <w:shd w:fill="F7FAF8"/>
          </w:tcPr>
          <w:p>
            <w:pPr>
              <w:spacing w:after="0" w:line="240" w:lineRule="auto"/>
            </w:pPr>
            <w:r/>
            <w:r>
              <w:rPr>
                <w:rFonts w:ascii="Aptos" w:hAnsi="Aptos"/>
                <w:b w:val="0"/>
                <w:sz w:val="12"/>
              </w:rPr>
              <w:t>Goblin Boss</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Humanoid</w:t>
            </w:r>
          </w:p>
        </w:tc>
        <w:tc>
          <w:tcPr>
            <w:tcW w:type="dxa" w:w="504"/>
            <w:vAlign w:val="center"/>
            <w:shd w:fill="F7FAF8"/>
          </w:tcPr>
          <w:p>
            <w:pPr>
              <w:spacing w:after="0" w:line="240" w:lineRule="auto"/>
            </w:pPr>
            <w:r/>
            <w:r>
              <w:rPr>
                <w:rFonts w:ascii="Aptos" w:hAnsi="Aptos"/>
                <w:b w:val="0"/>
                <w:sz w:val="12"/>
              </w:rPr>
              <w:t>5</w:t>
            </w:r>
          </w:p>
        </w:tc>
        <w:tc>
          <w:tcPr>
            <w:tcW w:type="dxa" w:w="1440"/>
            <w:vAlign w:val="center"/>
            <w:shd w:fill="F7FAF8"/>
          </w:tcPr>
          <w:p>
            <w:pPr>
              <w:spacing w:after="0" w:line="240" w:lineRule="auto"/>
            </w:pPr>
            <w:r/>
            <w:r>
              <w:rPr>
                <w:rFonts w:ascii="Aptos" w:hAnsi="Aptos"/>
                <w:b w:val="0"/>
                <w:sz w:val="12"/>
              </w:rPr>
              <w:t>Aethel Highlands</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Medicine</w:t>
            </w:r>
          </w:p>
        </w:tc>
        <w:tc>
          <w:tcPr>
            <w:tcW w:type="dxa" w:w="2016"/>
            <w:vAlign w:val="center"/>
            <w:shd w:fill="F7FAF8"/>
          </w:tcPr>
          <w:p>
            <w:pPr>
              <w:spacing w:after="0" w:line="240" w:lineRule="auto"/>
            </w:pPr>
            <w:r/>
            <w:r>
              <w:rPr>
                <w:rFonts w:ascii="Aptos" w:hAnsi="Aptos"/>
                <w:b w:val="0"/>
                <w:sz w:val="12"/>
              </w:rPr>
              <w:t>Tribal Fetish (Tier 1), Crafted Item (Tier 2), Cultural Artifact (Tier 3)</w:t>
            </w:r>
          </w:p>
        </w:tc>
        <w:tc>
          <w:tcPr>
            <w:tcW w:type="dxa" w:w="1584"/>
            <w:vAlign w:val="center"/>
            <w:shd w:fill="F7FAF8"/>
          </w:tcPr>
          <w:p>
            <w:pPr>
              <w:spacing w:after="0" w:line="240" w:lineRule="auto"/>
            </w:pPr>
            <w:r/>
            <w:r>
              <w:rPr>
                <w:rFonts w:ascii="Aptos" w:hAnsi="Aptos"/>
                <w:b w:val="0"/>
                <w:sz w:val="12"/>
              </w:rPr>
              <w:t>salvage, salvage, organ, bone, research</w:t>
            </w:r>
          </w:p>
        </w:tc>
      </w:tr>
      <w:tr>
        <w:trPr>
          <w:cantSplit/>
        </w:trPr>
        <w:tc>
          <w:tcPr>
            <w:tcW w:type="dxa" w:w="1800"/>
            <w:vAlign w:val="center"/>
          </w:tcPr>
          <w:p>
            <w:pPr>
              <w:spacing w:after="0" w:line="240" w:lineRule="auto"/>
            </w:pPr>
            <w:r/>
            <w:r>
              <w:rPr>
                <w:rFonts w:ascii="Aptos" w:hAnsi="Aptos"/>
                <w:b w:val="0"/>
                <w:sz w:val="12"/>
              </w:rPr>
              <w:t>Gold Dragon Wyrmling</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Dragon</w:t>
            </w:r>
          </w:p>
        </w:tc>
        <w:tc>
          <w:tcPr>
            <w:tcW w:type="dxa" w:w="504"/>
            <w:vAlign w:val="center"/>
          </w:tcPr>
          <w:p>
            <w:pPr>
              <w:spacing w:after="0" w:line="240" w:lineRule="auto"/>
            </w:pPr>
            <w:r/>
            <w:r>
              <w:rPr>
                <w:rFonts w:ascii="Aptos" w:hAnsi="Aptos"/>
                <w:b w:val="0"/>
                <w:sz w:val="12"/>
              </w:rPr>
              <w:t>8</w:t>
            </w:r>
          </w:p>
        </w:tc>
        <w:tc>
          <w:tcPr>
            <w:tcW w:type="dxa" w:w="1440"/>
            <w:vAlign w:val="center"/>
          </w:tcPr>
          <w:p>
            <w:pPr>
              <w:spacing w:after="0" w:line="240" w:lineRule="auto"/>
            </w:pPr>
            <w:r/>
            <w:r>
              <w:rPr>
                <w:rFonts w:ascii="Aptos" w:hAnsi="Aptos"/>
                <w:b w:val="0"/>
                <w:sz w:val="12"/>
              </w:rPr>
              <w:t>Bastion of Flame</w:t>
            </w:r>
          </w:p>
        </w:tc>
        <w:tc>
          <w:tcPr>
            <w:tcW w:type="dxa" w:w="504"/>
            <w:vAlign w:val="center"/>
          </w:tcPr>
          <w:p>
            <w:pPr>
              <w:spacing w:after="0" w:line="240" w:lineRule="auto"/>
            </w:pPr>
            <w:r/>
            <w:r>
              <w:rPr>
                <w:rFonts w:ascii="Aptos" w:hAnsi="Aptos"/>
                <w:b w:val="0"/>
                <w:sz w:val="12"/>
              </w:rPr>
              <w:t>14</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gold dragon scale, gold dragon talon, gold dragon rib</w:t>
            </w:r>
          </w:p>
        </w:tc>
        <w:tc>
          <w:tcPr>
            <w:tcW w:type="dxa" w:w="1584"/>
            <w:vAlign w:val="center"/>
          </w:tcPr>
          <w:p>
            <w:pPr>
              <w:spacing w:after="0" w:line="240" w:lineRule="auto"/>
            </w:pPr>
            <w:r/>
            <w:r>
              <w:rPr>
                <w:rFonts w:ascii="Aptos" w:hAnsi="Aptos"/>
                <w:b w:val="0"/>
                <w:sz w:val="12"/>
              </w:rPr>
              <w:t>food, scale, bone, organ, essence</w:t>
            </w:r>
          </w:p>
        </w:tc>
      </w:tr>
      <w:tr>
        <w:trPr>
          <w:cantSplit/>
        </w:trPr>
        <w:tc>
          <w:tcPr>
            <w:tcW w:type="dxa" w:w="1800"/>
            <w:vAlign w:val="center"/>
            <w:shd w:fill="F7FAF8"/>
          </w:tcPr>
          <w:p>
            <w:pPr>
              <w:spacing w:after="0" w:line="240" w:lineRule="auto"/>
            </w:pPr>
            <w:r/>
            <w:r>
              <w:rPr>
                <w:rFonts w:ascii="Aptos" w:hAnsi="Aptos"/>
                <w:b w:val="0"/>
                <w:sz w:val="12"/>
              </w:rPr>
              <w:t>Gor Vekk, Architect of Ends</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Aberration</w:t>
            </w:r>
          </w:p>
        </w:tc>
        <w:tc>
          <w:tcPr>
            <w:tcW w:type="dxa" w:w="504"/>
            <w:vAlign w:val="center"/>
            <w:shd w:fill="F7FAF8"/>
          </w:tcPr>
          <w:p>
            <w:pPr>
              <w:spacing w:after="0" w:line="240" w:lineRule="auto"/>
            </w:pPr>
            <w:r/>
            <w:r>
              <w:rPr>
                <w:rFonts w:ascii="Aptos" w:hAnsi="Aptos"/>
                <w:b w:val="0"/>
                <w:sz w:val="12"/>
              </w:rPr>
              <w:t>17</w:t>
            </w:r>
          </w:p>
        </w:tc>
        <w:tc>
          <w:tcPr>
            <w:tcW w:type="dxa" w:w="1440"/>
            <w:vAlign w:val="center"/>
            <w:shd w:fill="F7FAF8"/>
          </w:tcPr>
          <w:p>
            <w:pPr>
              <w:spacing w:after="0" w:line="240" w:lineRule="auto"/>
            </w:pPr>
            <w:r/>
            <w:r>
              <w:rPr>
                <w:rFonts w:ascii="Aptos" w:hAnsi="Aptos"/>
                <w:b w:val="0"/>
                <w:sz w:val="12"/>
              </w:rPr>
              <w:t>Isles of Eternal Radiance</w:t>
            </w:r>
          </w:p>
        </w:tc>
        <w:tc>
          <w:tcPr>
            <w:tcW w:type="dxa" w:w="504"/>
            <w:vAlign w:val="center"/>
            <w:shd w:fill="F7FAF8"/>
          </w:tcPr>
          <w:p>
            <w:pPr>
              <w:spacing w:after="0" w:line="240" w:lineRule="auto"/>
            </w:pPr>
            <w:r/>
            <w:r>
              <w:rPr>
                <w:rFonts w:ascii="Aptos" w:hAnsi="Aptos"/>
                <w:b w:val="0"/>
                <w:sz w:val="12"/>
              </w:rPr>
              <w:t>17</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Fey Dust (Tier 1), Enchanted Leaf (Tier 2), Magical Pollen (Tier 3)</w:t>
            </w:r>
          </w:p>
        </w:tc>
        <w:tc>
          <w:tcPr>
            <w:tcW w:type="dxa" w:w="1584"/>
            <w:vAlign w:val="center"/>
            <w:shd w:fill="F7FAF8"/>
          </w:tcPr>
          <w:p>
            <w:pPr>
              <w:spacing w:after="0" w:line="240" w:lineRule="auto"/>
            </w:pPr>
            <w:r/>
            <w:r>
              <w:rPr>
                <w:rFonts w:ascii="Aptos" w:hAnsi="Aptos"/>
                <w:b w:val="0"/>
                <w:sz w:val="12"/>
              </w:rPr>
              <w:t>food, scale, bone, organ, fluid</w:t>
            </w:r>
          </w:p>
        </w:tc>
      </w:tr>
      <w:tr>
        <w:trPr>
          <w:cantSplit/>
        </w:trPr>
        <w:tc>
          <w:tcPr>
            <w:tcW w:type="dxa" w:w="1800"/>
            <w:vAlign w:val="center"/>
          </w:tcPr>
          <w:p>
            <w:pPr>
              <w:spacing w:after="0" w:line="240" w:lineRule="auto"/>
            </w:pPr>
            <w:r/>
            <w:r>
              <w:rPr>
                <w:rFonts w:ascii="Aptos" w:hAnsi="Aptos"/>
                <w:b w:val="0"/>
                <w:sz w:val="12"/>
              </w:rPr>
              <w:t>Gorgon</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Aberration</w:t>
            </w:r>
          </w:p>
        </w:tc>
        <w:tc>
          <w:tcPr>
            <w:tcW w:type="dxa" w:w="504"/>
            <w:vAlign w:val="center"/>
          </w:tcPr>
          <w:p>
            <w:pPr>
              <w:spacing w:after="0" w:line="240" w:lineRule="auto"/>
            </w:pPr>
            <w:r/>
            <w:r>
              <w:rPr>
                <w:rFonts w:ascii="Aptos" w:hAnsi="Aptos"/>
                <w:b w:val="0"/>
                <w:sz w:val="12"/>
              </w:rPr>
              <w:t>11</w:t>
            </w:r>
          </w:p>
        </w:tc>
        <w:tc>
          <w:tcPr>
            <w:tcW w:type="dxa" w:w="1440"/>
            <w:vAlign w:val="center"/>
          </w:tcPr>
          <w:p>
            <w:pPr>
              <w:spacing w:after="0" w:line="240" w:lineRule="auto"/>
            </w:pPr>
            <w:r/>
            <w:r>
              <w:rPr>
                <w:rFonts w:ascii="Aptos" w:hAnsi="Aptos"/>
                <w:b w:val="0"/>
                <w:sz w:val="12"/>
              </w:rPr>
              <w:t>Spiral Nexus</w:t>
            </w:r>
          </w:p>
        </w:tc>
        <w:tc>
          <w:tcPr>
            <w:tcW w:type="dxa" w:w="504"/>
            <w:vAlign w:val="center"/>
          </w:tcPr>
          <w:p>
            <w:pPr>
              <w:spacing w:after="0" w:line="240" w:lineRule="auto"/>
            </w:pPr>
            <w:r/>
            <w:r>
              <w:rPr>
                <w:rFonts w:ascii="Aptos" w:hAnsi="Aptos"/>
                <w:b w:val="0"/>
                <w:sz w:val="12"/>
              </w:rPr>
              <w:t>15</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Strange Tentacle (Tier 1), Aberrant Ichor (Tier 2), Mind Crystal (Tier 3)</w:t>
            </w:r>
          </w:p>
        </w:tc>
        <w:tc>
          <w:tcPr>
            <w:tcW w:type="dxa" w:w="1584"/>
            <w:vAlign w:val="center"/>
          </w:tcPr>
          <w:p>
            <w:pPr>
              <w:spacing w:after="0" w:line="240" w:lineRule="auto"/>
            </w:pPr>
            <w:r/>
            <w:r>
              <w:rPr>
                <w:rFonts w:ascii="Aptos" w:hAnsi="Aptos"/>
                <w:b w:val="0"/>
                <w:sz w:val="12"/>
              </w:rPr>
              <w:t>food, scale, bone, organ, fluid</w:t>
            </w:r>
          </w:p>
        </w:tc>
      </w:tr>
      <w:tr>
        <w:trPr>
          <w:cantSplit/>
        </w:trPr>
        <w:tc>
          <w:tcPr>
            <w:tcW w:type="dxa" w:w="1800"/>
            <w:vAlign w:val="center"/>
            <w:shd w:fill="F7FAF8"/>
          </w:tcPr>
          <w:p>
            <w:pPr>
              <w:spacing w:after="0" w:line="240" w:lineRule="auto"/>
            </w:pPr>
            <w:r/>
            <w:r>
              <w:rPr>
                <w:rFonts w:ascii="Aptos" w:hAnsi="Aptos"/>
                <w:b w:val="0"/>
                <w:sz w:val="12"/>
              </w:rPr>
              <w:t>Gray Ooze</w:t>
            </w:r>
          </w:p>
        </w:tc>
        <w:tc>
          <w:tcPr>
            <w:tcW w:type="dxa" w:w="648"/>
            <w:vAlign w:val="center"/>
            <w:shd w:fill="F7FAF8"/>
          </w:tcPr>
          <w:p>
            <w:pPr>
              <w:spacing w:after="0" w:line="240" w:lineRule="auto"/>
            </w:pPr>
            <w:r/>
            <w:r>
              <w:rPr>
                <w:rFonts w:ascii="Aptos" w:hAnsi="Aptos"/>
                <w:b w:val="0"/>
                <w:sz w:val="12"/>
              </w:rPr>
              <w:t>Tiny</w:t>
            </w:r>
          </w:p>
        </w:tc>
        <w:tc>
          <w:tcPr>
            <w:tcW w:type="dxa" w:w="1008"/>
            <w:vAlign w:val="center"/>
            <w:shd w:fill="F7FAF8"/>
          </w:tcPr>
          <w:p>
            <w:pPr>
              <w:spacing w:after="0" w:line="240" w:lineRule="auto"/>
            </w:pPr>
            <w:r/>
            <w:r>
              <w:rPr>
                <w:rFonts w:ascii="Aptos" w:hAnsi="Aptos"/>
                <w:b w:val="0"/>
                <w:sz w:val="12"/>
              </w:rPr>
              <w:t>Ooze</w:t>
            </w:r>
          </w:p>
        </w:tc>
        <w:tc>
          <w:tcPr>
            <w:tcW w:type="dxa" w:w="504"/>
            <w:vAlign w:val="center"/>
            <w:shd w:fill="F7FAF8"/>
          </w:tcPr>
          <w:p>
            <w:pPr>
              <w:spacing w:after="0" w:line="240" w:lineRule="auto"/>
            </w:pPr>
            <w:r/>
            <w:r>
              <w:rPr>
                <w:rFonts w:ascii="Aptos" w:hAnsi="Aptos"/>
                <w:b w:val="0"/>
                <w:sz w:val="12"/>
              </w:rPr>
              <w:t>1/4</w:t>
            </w:r>
          </w:p>
        </w:tc>
        <w:tc>
          <w:tcPr>
            <w:tcW w:type="dxa" w:w="1440"/>
            <w:vAlign w:val="center"/>
            <w:shd w:fill="F7FAF8"/>
          </w:tcPr>
          <w:p>
            <w:pPr>
              <w:spacing w:after="0" w:line="240" w:lineRule="auto"/>
            </w:pPr>
            <w:r/>
            <w:r>
              <w:rPr>
                <w:rFonts w:ascii="Aptos" w:hAnsi="Aptos"/>
                <w:b w:val="0"/>
                <w:sz w:val="12"/>
              </w:rPr>
              <w:t>Isles of Eternal Radiance</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10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caustic goo</w:t>
            </w:r>
          </w:p>
        </w:tc>
        <w:tc>
          <w:tcPr>
            <w:tcW w:type="dxa" w:w="1584"/>
            <w:vAlign w:val="center"/>
            <w:shd w:fill="F7FAF8"/>
          </w:tcPr>
          <w:p>
            <w:pPr>
              <w:spacing w:after="0" w:line="240" w:lineRule="auto"/>
            </w:pPr>
            <w:r/>
            <w:r>
              <w:rPr>
                <w:rFonts w:ascii="Aptos" w:hAnsi="Aptos"/>
                <w:b w:val="0"/>
                <w:sz w:val="12"/>
              </w:rPr>
              <w:t>slime, fluid, hide, mineral, core</w:t>
            </w:r>
          </w:p>
        </w:tc>
      </w:tr>
      <w:tr>
        <w:trPr>
          <w:cantSplit/>
        </w:trPr>
        <w:tc>
          <w:tcPr>
            <w:tcW w:type="dxa" w:w="1800"/>
            <w:vAlign w:val="center"/>
          </w:tcPr>
          <w:p>
            <w:pPr>
              <w:spacing w:after="0" w:line="240" w:lineRule="auto"/>
            </w:pPr>
            <w:r/>
            <w:r>
              <w:rPr>
                <w:rFonts w:ascii="Aptos" w:hAnsi="Aptos"/>
                <w:b w:val="0"/>
                <w:sz w:val="12"/>
              </w:rPr>
              <w:t>Gray Render</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Dragon</w:t>
            </w:r>
          </w:p>
        </w:tc>
        <w:tc>
          <w:tcPr>
            <w:tcW w:type="dxa" w:w="504"/>
            <w:vAlign w:val="center"/>
          </w:tcPr>
          <w:p>
            <w:pPr>
              <w:spacing w:after="0" w:line="240" w:lineRule="auto"/>
            </w:pPr>
            <w:r/>
            <w:r>
              <w:rPr>
                <w:rFonts w:ascii="Aptos" w:hAnsi="Aptos"/>
                <w:b w:val="0"/>
                <w:sz w:val="12"/>
              </w:rPr>
              <w:t>9</w:t>
            </w:r>
          </w:p>
        </w:tc>
        <w:tc>
          <w:tcPr>
            <w:tcW w:type="dxa" w:w="1440"/>
            <w:vAlign w:val="center"/>
          </w:tcPr>
          <w:p>
            <w:pPr>
              <w:spacing w:after="0" w:line="240" w:lineRule="auto"/>
            </w:pPr>
            <w:r/>
            <w:r>
              <w:rPr>
                <w:rFonts w:ascii="Aptos" w:hAnsi="Aptos"/>
                <w:b w:val="0"/>
                <w:sz w:val="12"/>
              </w:rPr>
              <w:t>Spiral Nexus</w:t>
            </w:r>
          </w:p>
        </w:tc>
        <w:tc>
          <w:tcPr>
            <w:tcW w:type="dxa" w:w="504"/>
            <w:vAlign w:val="center"/>
          </w:tcPr>
          <w:p>
            <w:pPr>
              <w:spacing w:after="0" w:line="240" w:lineRule="auto"/>
            </w:pPr>
            <w:r/>
            <w:r>
              <w:rPr>
                <w:rFonts w:ascii="Aptos" w:hAnsi="Aptos"/>
                <w:b w:val="0"/>
                <w:sz w:val="12"/>
              </w:rPr>
              <w:t>15</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Dragon Scale (Tier 1), Dragon Tooth (Tier 2), Dragon Blood (Tier 3)</w:t>
            </w:r>
          </w:p>
        </w:tc>
        <w:tc>
          <w:tcPr>
            <w:tcW w:type="dxa" w:w="1584"/>
            <w:vAlign w:val="center"/>
          </w:tcPr>
          <w:p>
            <w:pPr>
              <w:spacing w:after="0" w:line="240" w:lineRule="auto"/>
            </w:pPr>
            <w:r/>
            <w:r>
              <w:rPr>
                <w:rFonts w:ascii="Aptos" w:hAnsi="Aptos"/>
                <w:b w:val="0"/>
                <w:sz w:val="12"/>
              </w:rPr>
              <w:t>food, scale, bone, organ, essence</w:t>
            </w:r>
          </w:p>
        </w:tc>
      </w:tr>
      <w:tr>
        <w:trPr>
          <w:cantSplit/>
        </w:trPr>
        <w:tc>
          <w:tcPr>
            <w:tcW w:type="dxa" w:w="1800"/>
            <w:vAlign w:val="center"/>
            <w:shd w:fill="F7FAF8"/>
          </w:tcPr>
          <w:p>
            <w:pPr>
              <w:spacing w:after="0" w:line="240" w:lineRule="auto"/>
            </w:pPr>
            <w:r/>
            <w:r>
              <w:rPr>
                <w:rFonts w:ascii="Aptos" w:hAnsi="Aptos"/>
                <w:b w:val="0"/>
                <w:sz w:val="12"/>
              </w:rPr>
              <w:t>Green Dragon Wyrmling</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Dragon</w:t>
            </w:r>
          </w:p>
        </w:tc>
        <w:tc>
          <w:tcPr>
            <w:tcW w:type="dxa" w:w="504"/>
            <w:vAlign w:val="center"/>
            <w:shd w:fill="F7FAF8"/>
          </w:tcPr>
          <w:p>
            <w:pPr>
              <w:spacing w:after="0" w:line="240" w:lineRule="auto"/>
            </w:pPr>
            <w:r/>
            <w:r>
              <w:rPr>
                <w:rFonts w:ascii="Aptos" w:hAnsi="Aptos"/>
                <w:b w:val="0"/>
                <w:sz w:val="12"/>
              </w:rPr>
              <w:t>7</w:t>
            </w:r>
          </w:p>
        </w:tc>
        <w:tc>
          <w:tcPr>
            <w:tcW w:type="dxa" w:w="1440"/>
            <w:vAlign w:val="center"/>
            <w:shd w:fill="F7FAF8"/>
          </w:tcPr>
          <w:p>
            <w:pPr>
              <w:spacing w:after="0" w:line="240" w:lineRule="auto"/>
            </w:pPr>
            <w:r/>
            <w:r>
              <w:rPr>
                <w:rFonts w:ascii="Aptos" w:hAnsi="Aptos"/>
                <w:b w:val="0"/>
                <w:sz w:val="12"/>
              </w:rPr>
              <w:t>Aethel Mountains</w:t>
            </w:r>
          </w:p>
        </w:tc>
        <w:tc>
          <w:tcPr>
            <w:tcW w:type="dxa" w:w="504"/>
            <w:vAlign w:val="center"/>
            <w:shd w:fill="F7FAF8"/>
          </w:tcPr>
          <w:p>
            <w:pPr>
              <w:spacing w:after="0" w:line="240" w:lineRule="auto"/>
            </w:pPr>
            <w:r/>
            <w:r>
              <w:rPr>
                <w:rFonts w:ascii="Aptos" w:hAnsi="Aptos"/>
                <w:b w:val="0"/>
                <w:sz w:val="12"/>
              </w:rPr>
              <w:t>14</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green dragon scale, green dragon talon, green dragon hide</w:t>
            </w:r>
          </w:p>
        </w:tc>
        <w:tc>
          <w:tcPr>
            <w:tcW w:type="dxa" w:w="1584"/>
            <w:vAlign w:val="center"/>
            <w:shd w:fill="F7FAF8"/>
          </w:tcPr>
          <w:p>
            <w:pPr>
              <w:spacing w:after="0" w:line="240" w:lineRule="auto"/>
            </w:pPr>
            <w:r/>
            <w:r>
              <w:rPr>
                <w:rFonts w:ascii="Aptos" w:hAnsi="Aptos"/>
                <w:b w:val="0"/>
                <w:sz w:val="12"/>
              </w:rPr>
              <w:t>food, scale, bone, organ, essence</w:t>
            </w:r>
          </w:p>
        </w:tc>
      </w:tr>
      <w:tr>
        <w:trPr>
          <w:cantSplit/>
        </w:trPr>
        <w:tc>
          <w:tcPr>
            <w:tcW w:type="dxa" w:w="1800"/>
            <w:vAlign w:val="center"/>
          </w:tcPr>
          <w:p>
            <w:pPr>
              <w:spacing w:after="0" w:line="240" w:lineRule="auto"/>
            </w:pPr>
            <w:r/>
            <w:r>
              <w:rPr>
                <w:rFonts w:ascii="Aptos" w:hAnsi="Aptos"/>
                <w:b w:val="0"/>
                <w:sz w:val="12"/>
              </w:rPr>
              <w:t>Green Hag</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Humanoid</w:t>
            </w:r>
          </w:p>
        </w:tc>
        <w:tc>
          <w:tcPr>
            <w:tcW w:type="dxa" w:w="504"/>
            <w:vAlign w:val="center"/>
          </w:tcPr>
          <w:p>
            <w:pPr>
              <w:spacing w:after="0" w:line="240" w:lineRule="auto"/>
            </w:pPr>
            <w:r/>
            <w:r>
              <w:rPr>
                <w:rFonts w:ascii="Aptos" w:hAnsi="Aptos"/>
                <w:b w:val="0"/>
                <w:sz w:val="12"/>
              </w:rPr>
              <w:t>7</w:t>
            </w:r>
          </w:p>
        </w:tc>
        <w:tc>
          <w:tcPr>
            <w:tcW w:type="dxa" w:w="1440"/>
            <w:vAlign w:val="center"/>
          </w:tcPr>
          <w:p>
            <w:pPr>
              <w:spacing w:after="0" w:line="240" w:lineRule="auto"/>
            </w:pPr>
            <w:r/>
            <w:r>
              <w:rPr>
                <w:rFonts w:ascii="Aptos" w:hAnsi="Aptos"/>
                <w:b w:val="0"/>
                <w:sz w:val="12"/>
              </w:rPr>
              <w:t>Aethel Highlands</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Medicine</w:t>
            </w:r>
          </w:p>
        </w:tc>
        <w:tc>
          <w:tcPr>
            <w:tcW w:type="dxa" w:w="2016"/>
            <w:vAlign w:val="center"/>
          </w:tcPr>
          <w:p>
            <w:pPr>
              <w:spacing w:after="0" w:line="240" w:lineRule="auto"/>
            </w:pPr>
            <w:r/>
            <w:r>
              <w:rPr>
                <w:rFonts w:ascii="Aptos" w:hAnsi="Aptos"/>
                <w:b w:val="0"/>
                <w:sz w:val="12"/>
              </w:rPr>
              <w:t>sparkling petal, Crafted Item (Tier 2), Cultural Artifact (Tier 3)</w:t>
            </w:r>
          </w:p>
        </w:tc>
        <w:tc>
          <w:tcPr>
            <w:tcW w:type="dxa" w:w="1584"/>
            <w:vAlign w:val="center"/>
          </w:tcPr>
          <w:p>
            <w:pPr>
              <w:spacing w:after="0" w:line="240" w:lineRule="auto"/>
            </w:pPr>
            <w:r/>
            <w:r>
              <w:rPr>
                <w:rFonts w:ascii="Aptos" w:hAnsi="Aptos"/>
                <w:b w:val="0"/>
                <w:sz w:val="12"/>
              </w:rPr>
              <w:t>salvage, salvage, organ, bone, research</w:t>
            </w:r>
          </w:p>
        </w:tc>
      </w:tr>
      <w:tr>
        <w:trPr>
          <w:cantSplit/>
        </w:trPr>
        <w:tc>
          <w:tcPr>
            <w:tcW w:type="dxa" w:w="1800"/>
            <w:vAlign w:val="center"/>
            <w:shd w:fill="F7FAF8"/>
          </w:tcPr>
          <w:p>
            <w:pPr>
              <w:spacing w:after="0" w:line="240" w:lineRule="auto"/>
            </w:pPr>
            <w:r/>
            <w:r>
              <w:rPr>
                <w:rFonts w:ascii="Aptos" w:hAnsi="Aptos"/>
                <w:b w:val="0"/>
                <w:sz w:val="12"/>
              </w:rPr>
              <w:t>Grell</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Undead</w:t>
            </w:r>
          </w:p>
        </w:tc>
        <w:tc>
          <w:tcPr>
            <w:tcW w:type="dxa" w:w="504"/>
            <w:vAlign w:val="center"/>
            <w:shd w:fill="F7FAF8"/>
          </w:tcPr>
          <w:p>
            <w:pPr>
              <w:spacing w:after="0" w:line="240" w:lineRule="auto"/>
            </w:pPr>
            <w:r/>
            <w:r>
              <w:rPr>
                <w:rFonts w:ascii="Aptos" w:hAnsi="Aptos"/>
                <w:b w:val="0"/>
                <w:sz w:val="12"/>
              </w:rPr>
              <w:t>7</w:t>
            </w:r>
          </w:p>
        </w:tc>
        <w:tc>
          <w:tcPr>
            <w:tcW w:type="dxa" w:w="1440"/>
            <w:vAlign w:val="center"/>
            <w:shd w:fill="F7FAF8"/>
          </w:tcPr>
          <w:p>
            <w:pPr>
              <w:spacing w:after="0" w:line="240" w:lineRule="auto"/>
            </w:pPr>
            <w:r/>
            <w:r>
              <w:rPr>
                <w:rFonts w:ascii="Aptos" w:hAnsi="Aptos"/>
                <w:b w:val="0"/>
                <w:sz w:val="12"/>
              </w:rPr>
              <w:t>Null Zones</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Spectral Essence (Tier 1), Preserved Bone (Tier 2), Death Energy (Tier 3)</w:t>
            </w:r>
          </w:p>
        </w:tc>
        <w:tc>
          <w:tcPr>
            <w:tcW w:type="dxa" w:w="1584"/>
            <w:vAlign w:val="center"/>
            <w:shd w:fill="F7FAF8"/>
          </w:tcPr>
          <w:p>
            <w:pPr>
              <w:spacing w:after="0" w:line="240" w:lineRule="auto"/>
            </w:pPr>
            <w:r/>
            <w:r>
              <w:rPr>
                <w:rFonts w:ascii="Aptos" w:hAnsi="Aptos"/>
                <w:b w:val="0"/>
                <w:sz w:val="12"/>
              </w:rPr>
              <w:t>bone, powder, fluid, essence, core</w:t>
            </w:r>
          </w:p>
        </w:tc>
      </w:tr>
      <w:tr>
        <w:trPr>
          <w:cantSplit/>
        </w:trPr>
        <w:tc>
          <w:tcPr>
            <w:tcW w:type="dxa" w:w="1800"/>
            <w:vAlign w:val="center"/>
          </w:tcPr>
          <w:p>
            <w:pPr>
              <w:spacing w:after="0" w:line="240" w:lineRule="auto"/>
            </w:pPr>
            <w:r/>
            <w:r>
              <w:rPr>
                <w:rFonts w:ascii="Aptos" w:hAnsi="Aptos"/>
                <w:b w:val="0"/>
                <w:sz w:val="12"/>
              </w:rPr>
              <w:t>Grick</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Elemental</w:t>
            </w:r>
          </w:p>
        </w:tc>
        <w:tc>
          <w:tcPr>
            <w:tcW w:type="dxa" w:w="504"/>
            <w:vAlign w:val="center"/>
          </w:tcPr>
          <w:p>
            <w:pPr>
              <w:spacing w:after="0" w:line="240" w:lineRule="auto"/>
            </w:pPr>
            <w:r/>
            <w:r>
              <w:rPr>
                <w:rFonts w:ascii="Aptos" w:hAnsi="Aptos"/>
                <w:b w:val="0"/>
                <w:sz w:val="12"/>
              </w:rPr>
              <w:t>6</w:t>
            </w:r>
          </w:p>
        </w:tc>
        <w:tc>
          <w:tcPr>
            <w:tcW w:type="dxa" w:w="1440"/>
            <w:vAlign w:val="center"/>
          </w:tcPr>
          <w:p>
            <w:pPr>
              <w:spacing w:after="0" w:line="240" w:lineRule="auto"/>
            </w:pPr>
            <w:r/>
            <w:r>
              <w:rPr>
                <w:rFonts w:ascii="Aptos" w:hAnsi="Aptos"/>
                <w:b w:val="0"/>
                <w:sz w:val="12"/>
              </w:rPr>
              <w:t>The Dungeon</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Elemental Core (Tier 1), Pure Element (Tier 2), Primal Essence (Tier 3)</w:t>
            </w:r>
          </w:p>
        </w:tc>
        <w:tc>
          <w:tcPr>
            <w:tcW w:type="dxa" w:w="1584"/>
            <w:vAlign w:val="center"/>
          </w:tcPr>
          <w:p>
            <w:pPr>
              <w:spacing w:after="0" w:line="240" w:lineRule="auto"/>
            </w:pPr>
            <w:r/>
            <w:r>
              <w:rPr>
                <w:rFonts w:ascii="Aptos" w:hAnsi="Aptos"/>
                <w:b w:val="0"/>
                <w:sz w:val="12"/>
              </w:rPr>
              <w:t>mineral, core, essence, powder, misc</w:t>
            </w:r>
          </w:p>
        </w:tc>
      </w:tr>
      <w:tr>
        <w:trPr>
          <w:cantSplit/>
        </w:trPr>
        <w:tc>
          <w:tcPr>
            <w:tcW w:type="dxa" w:w="1800"/>
            <w:vAlign w:val="center"/>
            <w:shd w:fill="F7FAF8"/>
          </w:tcPr>
          <w:p>
            <w:pPr>
              <w:spacing w:after="0" w:line="240" w:lineRule="auto"/>
            </w:pPr>
            <w:r/>
            <w:r>
              <w:rPr>
                <w:rFonts w:ascii="Aptos" w:hAnsi="Aptos"/>
                <w:b w:val="0"/>
                <w:sz w:val="12"/>
              </w:rPr>
              <w:t>Grick Alpha</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Monstrosity</w:t>
            </w:r>
          </w:p>
        </w:tc>
        <w:tc>
          <w:tcPr>
            <w:tcW w:type="dxa" w:w="504"/>
            <w:vAlign w:val="center"/>
            <w:shd w:fill="F7FAF8"/>
          </w:tcPr>
          <w:p>
            <w:pPr>
              <w:spacing w:after="0" w:line="240" w:lineRule="auto"/>
            </w:pPr>
            <w:r/>
            <w:r>
              <w:rPr>
                <w:rFonts w:ascii="Aptos" w:hAnsi="Aptos"/>
                <w:b w:val="0"/>
                <w:sz w:val="12"/>
              </w:rPr>
              <w:t>5</w:t>
            </w:r>
          </w:p>
        </w:tc>
        <w:tc>
          <w:tcPr>
            <w:tcW w:type="dxa" w:w="1440"/>
            <w:vAlign w:val="center"/>
            <w:shd w:fill="F7FAF8"/>
          </w:tcPr>
          <w:p>
            <w:pPr>
              <w:spacing w:after="0" w:line="240" w:lineRule="auto"/>
            </w:pPr>
            <w:r/>
            <w:r>
              <w:rPr>
                <w:rFonts w:ascii="Aptos" w:hAnsi="Aptos"/>
                <w:b w:val="0"/>
                <w:sz w:val="12"/>
              </w:rPr>
              <w:t>Veiled Iron Spiral</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Monstrous Claw (Tier 1), Exotic Hide (Tier 2), Venomous Gland (Tier 3)</w:t>
            </w:r>
          </w:p>
        </w:tc>
        <w:tc>
          <w:tcPr>
            <w:tcW w:type="dxa" w:w="1584"/>
            <w:vAlign w:val="center"/>
            <w:shd w:fill="F7FAF8"/>
          </w:tcPr>
          <w:p>
            <w:pPr>
              <w:spacing w:after="0" w:line="240" w:lineRule="auto"/>
            </w:pPr>
            <w:r/>
            <w:r>
              <w:rPr>
                <w:rFonts w:ascii="Aptos" w:hAnsi="Aptos"/>
                <w:b w:val="0"/>
                <w:sz w:val="12"/>
              </w:rPr>
              <w:t>food, hide, bone, organ, fluid</w:t>
            </w:r>
          </w:p>
        </w:tc>
      </w:tr>
      <w:tr>
        <w:trPr>
          <w:cantSplit/>
        </w:trPr>
        <w:tc>
          <w:tcPr>
            <w:tcW w:type="dxa" w:w="1800"/>
            <w:vAlign w:val="center"/>
          </w:tcPr>
          <w:p>
            <w:pPr>
              <w:spacing w:after="0" w:line="240" w:lineRule="auto"/>
            </w:pPr>
            <w:r/>
            <w:r>
              <w:rPr>
                <w:rFonts w:ascii="Aptos" w:hAnsi="Aptos"/>
                <w:b w:val="0"/>
                <w:sz w:val="12"/>
              </w:rPr>
              <w:t>Griffon</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Monstrosity</w:t>
            </w:r>
          </w:p>
        </w:tc>
        <w:tc>
          <w:tcPr>
            <w:tcW w:type="dxa" w:w="504"/>
            <w:vAlign w:val="center"/>
          </w:tcPr>
          <w:p>
            <w:pPr>
              <w:spacing w:after="0" w:line="240" w:lineRule="auto"/>
            </w:pPr>
            <w:r/>
            <w:r>
              <w:rPr>
                <w:rFonts w:ascii="Aptos" w:hAnsi="Aptos"/>
                <w:b w:val="0"/>
                <w:sz w:val="12"/>
              </w:rPr>
              <w:t>5</w:t>
            </w:r>
          </w:p>
        </w:tc>
        <w:tc>
          <w:tcPr>
            <w:tcW w:type="dxa" w:w="1440"/>
            <w:vAlign w:val="center"/>
          </w:tcPr>
          <w:p>
            <w:pPr>
              <w:spacing w:after="0" w:line="240" w:lineRule="auto"/>
            </w:pPr>
            <w:r/>
            <w:r>
              <w:rPr>
                <w:rFonts w:ascii="Aptos" w:hAnsi="Aptos"/>
                <w:b w:val="0"/>
                <w:sz w:val="12"/>
              </w:rPr>
              <w:t>Isles of Eternal Radiance</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Monstrous Claw (Tier 1), Exotic Hide (Tier 2), Venomous Gland (Tier 3)</w:t>
            </w:r>
          </w:p>
        </w:tc>
        <w:tc>
          <w:tcPr>
            <w:tcW w:type="dxa" w:w="1584"/>
            <w:vAlign w:val="center"/>
          </w:tcPr>
          <w:p>
            <w:pPr>
              <w:spacing w:after="0" w:line="240" w:lineRule="auto"/>
            </w:pPr>
            <w:r/>
            <w:r>
              <w:rPr>
                <w:rFonts w:ascii="Aptos" w:hAnsi="Aptos"/>
                <w:b w:val="0"/>
                <w:sz w:val="12"/>
              </w:rPr>
              <w:t>food, hide, bone, organ, fluid</w:t>
            </w:r>
          </w:p>
        </w:tc>
      </w:tr>
      <w:tr>
        <w:trPr>
          <w:cantSplit/>
        </w:trPr>
        <w:tc>
          <w:tcPr>
            <w:tcW w:type="dxa" w:w="1800"/>
            <w:vAlign w:val="center"/>
            <w:shd w:fill="F7FAF8"/>
          </w:tcPr>
          <w:p>
            <w:pPr>
              <w:spacing w:after="0" w:line="240" w:lineRule="auto"/>
            </w:pPr>
            <w:r/>
            <w:r>
              <w:rPr>
                <w:rFonts w:ascii="Aptos" w:hAnsi="Aptos"/>
                <w:b w:val="0"/>
                <w:sz w:val="12"/>
              </w:rPr>
              <w:t>Grimlock</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Undead</w:t>
            </w:r>
          </w:p>
        </w:tc>
        <w:tc>
          <w:tcPr>
            <w:tcW w:type="dxa" w:w="504"/>
            <w:vAlign w:val="center"/>
            <w:shd w:fill="F7FAF8"/>
          </w:tcPr>
          <w:p>
            <w:pPr>
              <w:spacing w:after="0" w:line="240" w:lineRule="auto"/>
            </w:pPr>
            <w:r/>
            <w:r>
              <w:rPr>
                <w:rFonts w:ascii="Aptos" w:hAnsi="Aptos"/>
                <w:b w:val="0"/>
                <w:sz w:val="12"/>
              </w:rPr>
              <w:t>27</w:t>
            </w:r>
          </w:p>
        </w:tc>
        <w:tc>
          <w:tcPr>
            <w:tcW w:type="dxa" w:w="1440"/>
            <w:vAlign w:val="center"/>
            <w:shd w:fill="F7FAF8"/>
          </w:tcPr>
          <w:p>
            <w:pPr>
              <w:spacing w:after="0" w:line="240" w:lineRule="auto"/>
            </w:pPr>
            <w:r/>
            <w:r>
              <w:rPr>
                <w:rFonts w:ascii="Aptos" w:hAnsi="Aptos"/>
                <w:b w:val="0"/>
                <w:sz w:val="12"/>
              </w:rPr>
              <w:t>Null Zones</w:t>
            </w:r>
          </w:p>
        </w:tc>
        <w:tc>
          <w:tcPr>
            <w:tcW w:type="dxa" w:w="504"/>
            <w:vAlign w:val="center"/>
            <w:shd w:fill="F7FAF8"/>
          </w:tcPr>
          <w:p>
            <w:pPr>
              <w:spacing w:after="0" w:line="240" w:lineRule="auto"/>
            </w:pPr>
            <w:r/>
            <w:r>
              <w:rPr>
                <w:rFonts w:ascii="Aptos" w:hAnsi="Aptos"/>
                <w:b w:val="0"/>
                <w:sz w:val="12"/>
              </w:rPr>
              <w:t>19</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Spectral Essence (Tier 1), Preserved Bone (Tier 2), Death Energy (Tier 3)</w:t>
            </w:r>
          </w:p>
        </w:tc>
        <w:tc>
          <w:tcPr>
            <w:tcW w:type="dxa" w:w="1584"/>
            <w:vAlign w:val="center"/>
            <w:shd w:fill="F7FAF8"/>
          </w:tcPr>
          <w:p>
            <w:pPr>
              <w:spacing w:after="0" w:line="240" w:lineRule="auto"/>
            </w:pPr>
            <w:r/>
            <w:r>
              <w:rPr>
                <w:rFonts w:ascii="Aptos" w:hAnsi="Aptos"/>
                <w:b w:val="0"/>
                <w:sz w:val="12"/>
              </w:rPr>
              <w:t>bone, powder, fluid, essence, core</w:t>
            </w:r>
          </w:p>
        </w:tc>
      </w:tr>
      <w:tr>
        <w:trPr>
          <w:cantSplit/>
        </w:trPr>
        <w:tc>
          <w:tcPr>
            <w:tcW w:type="dxa" w:w="1800"/>
            <w:vAlign w:val="center"/>
          </w:tcPr>
          <w:p>
            <w:pPr>
              <w:spacing w:after="0" w:line="240" w:lineRule="auto"/>
            </w:pPr>
            <w:r/>
            <w:r>
              <w:rPr>
                <w:rFonts w:ascii="Aptos" w:hAnsi="Aptos"/>
                <w:b w:val="0"/>
                <w:sz w:val="12"/>
              </w:rPr>
              <w:t>Guard</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Humanoid</w:t>
            </w:r>
          </w:p>
        </w:tc>
        <w:tc>
          <w:tcPr>
            <w:tcW w:type="dxa" w:w="504"/>
            <w:vAlign w:val="center"/>
          </w:tcPr>
          <w:p>
            <w:pPr>
              <w:spacing w:after="0" w:line="240" w:lineRule="auto"/>
            </w:pPr>
            <w:r/>
            <w:r>
              <w:rPr>
                <w:rFonts w:ascii="Aptos" w:hAnsi="Aptos"/>
                <w:b w:val="0"/>
                <w:sz w:val="12"/>
              </w:rPr>
              <w:t>6</w:t>
            </w:r>
          </w:p>
        </w:tc>
        <w:tc>
          <w:tcPr>
            <w:tcW w:type="dxa" w:w="1440"/>
            <w:vAlign w:val="center"/>
          </w:tcPr>
          <w:p>
            <w:pPr>
              <w:spacing w:after="0" w:line="240" w:lineRule="auto"/>
            </w:pPr>
            <w:r/>
            <w:r>
              <w:rPr>
                <w:rFonts w:ascii="Aptos" w:hAnsi="Aptos"/>
                <w:b w:val="0"/>
                <w:sz w:val="12"/>
              </w:rPr>
              <w:t>Aethel Forests</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Medicine</w:t>
            </w:r>
          </w:p>
        </w:tc>
        <w:tc>
          <w:tcPr>
            <w:tcW w:type="dxa" w:w="2016"/>
            <w:vAlign w:val="center"/>
          </w:tcPr>
          <w:p>
            <w:pPr>
              <w:spacing w:after="0" w:line="240" w:lineRule="auto"/>
            </w:pPr>
            <w:r/>
            <w:r>
              <w:rPr>
                <w:rFonts w:ascii="Aptos" w:hAnsi="Aptos"/>
                <w:b w:val="0"/>
                <w:sz w:val="12"/>
              </w:rPr>
              <w:t>Tribal Fetish (Tier 1), Crafted Item (Tier 2), Cultural Artifact (Tier 3)</w:t>
            </w:r>
          </w:p>
        </w:tc>
        <w:tc>
          <w:tcPr>
            <w:tcW w:type="dxa" w:w="1584"/>
            <w:vAlign w:val="center"/>
          </w:tcPr>
          <w:p>
            <w:pPr>
              <w:spacing w:after="0" w:line="240" w:lineRule="auto"/>
            </w:pPr>
            <w:r/>
            <w:r>
              <w:rPr>
                <w:rFonts w:ascii="Aptos" w:hAnsi="Aptos"/>
                <w:b w:val="0"/>
                <w:sz w:val="12"/>
              </w:rPr>
              <w:t>salvage, salvage, organ, bone, research</w:t>
            </w:r>
          </w:p>
        </w:tc>
      </w:tr>
      <w:tr>
        <w:trPr>
          <w:cantSplit/>
        </w:trPr>
        <w:tc>
          <w:tcPr>
            <w:tcW w:type="dxa" w:w="1800"/>
            <w:vAlign w:val="center"/>
            <w:shd w:fill="F7FAF8"/>
          </w:tcPr>
          <w:p>
            <w:pPr>
              <w:spacing w:after="0" w:line="240" w:lineRule="auto"/>
            </w:pPr>
            <w:r/>
            <w:r>
              <w:rPr>
                <w:rFonts w:ascii="Aptos" w:hAnsi="Aptos"/>
                <w:b w:val="0"/>
                <w:sz w:val="12"/>
              </w:rPr>
              <w:t>Guard Drake</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Dragon</w:t>
            </w:r>
          </w:p>
        </w:tc>
        <w:tc>
          <w:tcPr>
            <w:tcW w:type="dxa" w:w="504"/>
            <w:vAlign w:val="center"/>
            <w:shd w:fill="F7FAF8"/>
          </w:tcPr>
          <w:p>
            <w:pPr>
              <w:spacing w:after="0" w:line="240" w:lineRule="auto"/>
            </w:pPr>
            <w:r/>
            <w:r>
              <w:rPr>
                <w:rFonts w:ascii="Aptos" w:hAnsi="Aptos"/>
                <w:b w:val="0"/>
                <w:sz w:val="12"/>
              </w:rPr>
              <w:t>10</w:t>
            </w:r>
          </w:p>
        </w:tc>
        <w:tc>
          <w:tcPr>
            <w:tcW w:type="dxa" w:w="1440"/>
            <w:vAlign w:val="center"/>
            <w:shd w:fill="F7FAF8"/>
          </w:tcPr>
          <w:p>
            <w:pPr>
              <w:spacing w:after="0" w:line="240" w:lineRule="auto"/>
            </w:pPr>
            <w:r/>
            <w:r>
              <w:rPr>
                <w:rFonts w:ascii="Aptos" w:hAnsi="Aptos"/>
                <w:b w:val="0"/>
                <w:sz w:val="12"/>
              </w:rPr>
              <w:t>Aethel Caves</w:t>
            </w:r>
          </w:p>
        </w:tc>
        <w:tc>
          <w:tcPr>
            <w:tcW w:type="dxa" w:w="504"/>
            <w:vAlign w:val="center"/>
            <w:shd w:fill="F7FAF8"/>
          </w:tcPr>
          <w:p>
            <w:pPr>
              <w:spacing w:after="0" w:line="240" w:lineRule="auto"/>
            </w:pPr>
            <w:r/>
            <w:r>
              <w:rPr>
                <w:rFonts w:ascii="Aptos" w:hAnsi="Aptos"/>
                <w:b w:val="0"/>
                <w:sz w:val="12"/>
              </w:rPr>
              <w:t>15</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chromatic dragon fang, chromatic dragon talon, chromatic dragon rib</w:t>
            </w:r>
          </w:p>
        </w:tc>
        <w:tc>
          <w:tcPr>
            <w:tcW w:type="dxa" w:w="1584"/>
            <w:vAlign w:val="center"/>
            <w:shd w:fill="F7FAF8"/>
          </w:tcPr>
          <w:p>
            <w:pPr>
              <w:spacing w:after="0" w:line="240" w:lineRule="auto"/>
            </w:pPr>
            <w:r/>
            <w:r>
              <w:rPr>
                <w:rFonts w:ascii="Aptos" w:hAnsi="Aptos"/>
                <w:b w:val="0"/>
                <w:sz w:val="12"/>
              </w:rPr>
              <w:t>food, scale, bone, organ, essence</w:t>
            </w:r>
          </w:p>
        </w:tc>
      </w:tr>
      <w:tr>
        <w:trPr>
          <w:cantSplit/>
        </w:trPr>
        <w:tc>
          <w:tcPr>
            <w:tcW w:type="dxa" w:w="1800"/>
            <w:vAlign w:val="center"/>
          </w:tcPr>
          <w:p>
            <w:pPr>
              <w:spacing w:after="0" w:line="240" w:lineRule="auto"/>
            </w:pPr>
            <w:r/>
            <w:r>
              <w:rPr>
                <w:rFonts w:ascii="Aptos" w:hAnsi="Aptos"/>
                <w:b w:val="0"/>
                <w:sz w:val="12"/>
              </w:rPr>
              <w:t>Guardian Naga</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Monstrosity</w:t>
            </w:r>
          </w:p>
        </w:tc>
        <w:tc>
          <w:tcPr>
            <w:tcW w:type="dxa" w:w="504"/>
            <w:vAlign w:val="center"/>
          </w:tcPr>
          <w:p>
            <w:pPr>
              <w:spacing w:after="0" w:line="240" w:lineRule="auto"/>
            </w:pPr>
            <w:r/>
            <w:r>
              <w:rPr>
                <w:rFonts w:ascii="Aptos" w:hAnsi="Aptos"/>
                <w:b w:val="0"/>
                <w:sz w:val="12"/>
              </w:rPr>
              <w:t>7</w:t>
            </w:r>
          </w:p>
        </w:tc>
        <w:tc>
          <w:tcPr>
            <w:tcW w:type="dxa" w:w="1440"/>
            <w:vAlign w:val="center"/>
          </w:tcPr>
          <w:p>
            <w:pPr>
              <w:spacing w:after="0" w:line="240" w:lineRule="auto"/>
            </w:pPr>
            <w:r/>
            <w:r>
              <w:rPr>
                <w:rFonts w:ascii="Aptos" w:hAnsi="Aptos"/>
                <w:b w:val="0"/>
                <w:sz w:val="12"/>
              </w:rPr>
              <w:t>Aethel Mountains</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Monstrous Claw (Tier 1), Exotic Hide (Tier 2), Venomous Gland (Tier 3)</w:t>
            </w:r>
          </w:p>
        </w:tc>
        <w:tc>
          <w:tcPr>
            <w:tcW w:type="dxa" w:w="1584"/>
            <w:vAlign w:val="center"/>
          </w:tcPr>
          <w:p>
            <w:pPr>
              <w:spacing w:after="0" w:line="240" w:lineRule="auto"/>
            </w:pPr>
            <w:r/>
            <w:r>
              <w:rPr>
                <w:rFonts w:ascii="Aptos" w:hAnsi="Aptos"/>
                <w:b w:val="0"/>
                <w:sz w:val="12"/>
              </w:rPr>
              <w:t>food, hide, bone, organ, fluid</w:t>
            </w:r>
          </w:p>
        </w:tc>
      </w:tr>
      <w:tr>
        <w:trPr>
          <w:cantSplit/>
        </w:trPr>
        <w:tc>
          <w:tcPr>
            <w:tcW w:type="dxa" w:w="1800"/>
            <w:vAlign w:val="center"/>
            <w:shd w:fill="F7FAF8"/>
          </w:tcPr>
          <w:p>
            <w:pPr>
              <w:spacing w:after="0" w:line="240" w:lineRule="auto"/>
            </w:pPr>
            <w:r/>
            <w:r>
              <w:rPr>
                <w:rFonts w:ascii="Aptos" w:hAnsi="Aptos"/>
                <w:b w:val="0"/>
                <w:sz w:val="12"/>
              </w:rPr>
              <w:t>Gynosphinx</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Fiend</w:t>
            </w:r>
          </w:p>
        </w:tc>
        <w:tc>
          <w:tcPr>
            <w:tcW w:type="dxa" w:w="504"/>
            <w:vAlign w:val="center"/>
            <w:shd w:fill="F7FAF8"/>
          </w:tcPr>
          <w:p>
            <w:pPr>
              <w:spacing w:after="0" w:line="240" w:lineRule="auto"/>
            </w:pPr>
            <w:r/>
            <w:r>
              <w:rPr>
                <w:rFonts w:ascii="Aptos" w:hAnsi="Aptos"/>
                <w:b w:val="0"/>
                <w:sz w:val="12"/>
              </w:rPr>
              <w:t>12</w:t>
            </w:r>
          </w:p>
        </w:tc>
        <w:tc>
          <w:tcPr>
            <w:tcW w:type="dxa" w:w="1440"/>
            <w:vAlign w:val="center"/>
            <w:shd w:fill="F7FAF8"/>
          </w:tcPr>
          <w:p>
            <w:pPr>
              <w:spacing w:after="0" w:line="240" w:lineRule="auto"/>
            </w:pPr>
            <w:r/>
            <w:r>
              <w:rPr>
                <w:rFonts w:ascii="Aptos" w:hAnsi="Aptos"/>
                <w:b w:val="0"/>
                <w:sz w:val="12"/>
              </w:rPr>
              <w:t>Null Zones</w:t>
            </w:r>
          </w:p>
        </w:tc>
        <w:tc>
          <w:tcPr>
            <w:tcW w:type="dxa" w:w="504"/>
            <w:vAlign w:val="center"/>
            <w:shd w:fill="F7FAF8"/>
          </w:tcPr>
          <w:p>
            <w:pPr>
              <w:spacing w:after="0" w:line="240" w:lineRule="auto"/>
            </w:pPr>
            <w:r/>
            <w:r>
              <w:rPr>
                <w:rFonts w:ascii="Aptos" w:hAnsi="Aptos"/>
                <w:b w:val="0"/>
                <w:sz w:val="12"/>
              </w:rPr>
              <w:t>16</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Demon Horn (Tier 1), Infernal Hide (Tier 2), Corrupted Essence (Tier 3)</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Hadrosaurus</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Monstrosity</w:t>
            </w:r>
          </w:p>
        </w:tc>
        <w:tc>
          <w:tcPr>
            <w:tcW w:type="dxa" w:w="504"/>
            <w:vAlign w:val="center"/>
          </w:tcPr>
          <w:p>
            <w:pPr>
              <w:spacing w:after="0" w:line="240" w:lineRule="auto"/>
            </w:pPr>
            <w:r/>
            <w:r>
              <w:rPr>
                <w:rFonts w:ascii="Aptos" w:hAnsi="Aptos"/>
                <w:b w:val="0"/>
                <w:sz w:val="12"/>
              </w:rPr>
              <w:t>4</w:t>
            </w:r>
          </w:p>
        </w:tc>
        <w:tc>
          <w:tcPr>
            <w:tcW w:type="dxa" w:w="1440"/>
            <w:vAlign w:val="center"/>
          </w:tcPr>
          <w:p>
            <w:pPr>
              <w:spacing w:after="0" w:line="240" w:lineRule="auto"/>
            </w:pPr>
            <w:r/>
            <w:r>
              <w:rPr>
                <w:rFonts w:ascii="Aptos" w:hAnsi="Aptos"/>
                <w:b w:val="0"/>
                <w:sz w:val="12"/>
              </w:rPr>
              <w:t>Veiled Iron Spiral</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Hadrosaurus pelt, Hadrosaurus claw</w:t>
            </w:r>
          </w:p>
        </w:tc>
        <w:tc>
          <w:tcPr>
            <w:tcW w:type="dxa" w:w="1584"/>
            <w:vAlign w:val="center"/>
          </w:tcPr>
          <w:p>
            <w:pPr>
              <w:spacing w:after="0" w:line="240" w:lineRule="auto"/>
            </w:pPr>
            <w:r/>
            <w:r>
              <w:rPr>
                <w:rFonts w:ascii="Aptos" w:hAnsi="Aptos"/>
                <w:b w:val="0"/>
                <w:sz w:val="12"/>
              </w:rPr>
              <w:t>food, hide, bone, organ, fluid</w:t>
            </w:r>
          </w:p>
        </w:tc>
      </w:tr>
      <w:tr>
        <w:trPr>
          <w:cantSplit/>
        </w:trPr>
        <w:tc>
          <w:tcPr>
            <w:tcW w:type="dxa" w:w="1800"/>
            <w:vAlign w:val="center"/>
            <w:shd w:fill="F7FAF8"/>
          </w:tcPr>
          <w:p>
            <w:pPr>
              <w:spacing w:after="0" w:line="240" w:lineRule="auto"/>
            </w:pPr>
            <w:r/>
            <w:r>
              <w:rPr>
                <w:rFonts w:ascii="Aptos" w:hAnsi="Aptos"/>
                <w:b w:val="0"/>
                <w:sz w:val="12"/>
              </w:rPr>
              <w:t>Half-Red Dragon Veteran</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Dragon</w:t>
            </w:r>
          </w:p>
        </w:tc>
        <w:tc>
          <w:tcPr>
            <w:tcW w:type="dxa" w:w="504"/>
            <w:vAlign w:val="center"/>
            <w:shd w:fill="F7FAF8"/>
          </w:tcPr>
          <w:p>
            <w:pPr>
              <w:spacing w:after="0" w:line="240" w:lineRule="auto"/>
            </w:pPr>
            <w:r/>
            <w:r>
              <w:rPr>
                <w:rFonts w:ascii="Aptos" w:hAnsi="Aptos"/>
                <w:b w:val="0"/>
                <w:sz w:val="12"/>
              </w:rPr>
              <w:t>9</w:t>
            </w:r>
          </w:p>
        </w:tc>
        <w:tc>
          <w:tcPr>
            <w:tcW w:type="dxa" w:w="1440"/>
            <w:vAlign w:val="center"/>
            <w:shd w:fill="F7FAF8"/>
          </w:tcPr>
          <w:p>
            <w:pPr>
              <w:spacing w:after="0" w:line="240" w:lineRule="auto"/>
            </w:pPr>
            <w:r/>
            <w:r>
              <w:rPr>
                <w:rFonts w:ascii="Aptos" w:hAnsi="Aptos"/>
                <w:b w:val="0"/>
                <w:sz w:val="12"/>
              </w:rPr>
              <w:t>Bastion of Flame</w:t>
            </w:r>
          </w:p>
        </w:tc>
        <w:tc>
          <w:tcPr>
            <w:tcW w:type="dxa" w:w="504"/>
            <w:vAlign w:val="center"/>
            <w:shd w:fill="F7FAF8"/>
          </w:tcPr>
          <w:p>
            <w:pPr>
              <w:spacing w:after="0" w:line="240" w:lineRule="auto"/>
            </w:pPr>
            <w:r/>
            <w:r>
              <w:rPr>
                <w:rFonts w:ascii="Aptos" w:hAnsi="Aptos"/>
                <w:b w:val="0"/>
                <w:sz w:val="12"/>
              </w:rPr>
              <w:t>15</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Dragon Scale (Tier 1), Dragon Tooth (Tier 2), Dragon Blood (Tier 3)</w:t>
            </w:r>
          </w:p>
        </w:tc>
        <w:tc>
          <w:tcPr>
            <w:tcW w:type="dxa" w:w="1584"/>
            <w:vAlign w:val="center"/>
            <w:shd w:fill="F7FAF8"/>
          </w:tcPr>
          <w:p>
            <w:pPr>
              <w:spacing w:after="0" w:line="240" w:lineRule="auto"/>
            </w:pPr>
            <w:r/>
            <w:r>
              <w:rPr>
                <w:rFonts w:ascii="Aptos" w:hAnsi="Aptos"/>
                <w:b w:val="0"/>
                <w:sz w:val="12"/>
              </w:rPr>
              <w:t>food, scale, bone, organ, essence</w:t>
            </w:r>
          </w:p>
        </w:tc>
      </w:tr>
      <w:tr>
        <w:trPr>
          <w:cantSplit/>
        </w:trPr>
        <w:tc>
          <w:tcPr>
            <w:tcW w:type="dxa" w:w="1800"/>
            <w:vAlign w:val="center"/>
          </w:tcPr>
          <w:p>
            <w:pPr>
              <w:spacing w:after="0" w:line="240" w:lineRule="auto"/>
            </w:pPr>
            <w:r/>
            <w:r>
              <w:rPr>
                <w:rFonts w:ascii="Aptos" w:hAnsi="Aptos"/>
                <w:b w:val="0"/>
                <w:sz w:val="12"/>
              </w:rPr>
              <w:t>Half-ogre</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Giant</w:t>
            </w:r>
          </w:p>
        </w:tc>
        <w:tc>
          <w:tcPr>
            <w:tcW w:type="dxa" w:w="504"/>
            <w:vAlign w:val="center"/>
          </w:tcPr>
          <w:p>
            <w:pPr>
              <w:spacing w:after="0" w:line="240" w:lineRule="auto"/>
            </w:pPr>
            <w:r/>
            <w:r>
              <w:rPr>
                <w:rFonts w:ascii="Aptos" w:hAnsi="Aptos"/>
                <w:b w:val="0"/>
                <w:sz w:val="12"/>
              </w:rPr>
              <w:t>7</w:t>
            </w:r>
          </w:p>
        </w:tc>
        <w:tc>
          <w:tcPr>
            <w:tcW w:type="dxa" w:w="1440"/>
            <w:vAlign w:val="center"/>
          </w:tcPr>
          <w:p>
            <w:pPr>
              <w:spacing w:after="0" w:line="240" w:lineRule="auto"/>
            </w:pPr>
            <w:r/>
            <w:r>
              <w:rPr>
                <w:rFonts w:ascii="Aptos" w:hAnsi="Aptos"/>
                <w:b w:val="0"/>
                <w:sz w:val="12"/>
              </w:rPr>
              <w:t>Yieldheart Caverns</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History</w:t>
            </w:r>
          </w:p>
        </w:tc>
        <w:tc>
          <w:tcPr>
            <w:tcW w:type="dxa" w:w="2016"/>
            <w:vAlign w:val="center"/>
          </w:tcPr>
          <w:p>
            <w:pPr>
              <w:spacing w:after="0" w:line="240" w:lineRule="auto"/>
            </w:pPr>
            <w:r/>
            <w:r>
              <w:rPr>
                <w:rFonts w:ascii="Aptos" w:hAnsi="Aptos"/>
                <w:b w:val="0"/>
                <w:sz w:val="12"/>
              </w:rPr>
              <w:t>Giant Bone (Tier 1), Massive Tooth (Tier 2), Thick Skin (Tier 3)</w:t>
            </w:r>
          </w:p>
        </w:tc>
        <w:tc>
          <w:tcPr>
            <w:tcW w:type="dxa" w:w="1584"/>
            <w:vAlign w:val="center"/>
          </w:tcPr>
          <w:p>
            <w:pPr>
              <w:spacing w:after="0" w:line="240" w:lineRule="auto"/>
            </w:pPr>
            <w:r/>
            <w:r>
              <w:rPr>
                <w:rFonts w:ascii="Aptos" w:hAnsi="Aptos"/>
                <w:b w:val="0"/>
                <w:sz w:val="12"/>
              </w:rPr>
              <w:t>food, hide, bone, organ, fiber</w:t>
            </w:r>
          </w:p>
        </w:tc>
      </w:tr>
      <w:tr>
        <w:trPr>
          <w:cantSplit/>
        </w:trPr>
        <w:tc>
          <w:tcPr>
            <w:tcW w:type="dxa" w:w="1800"/>
            <w:vAlign w:val="center"/>
            <w:shd w:fill="F7FAF8"/>
          </w:tcPr>
          <w:p>
            <w:pPr>
              <w:spacing w:after="0" w:line="240" w:lineRule="auto"/>
            </w:pPr>
            <w:r/>
            <w:r>
              <w:rPr>
                <w:rFonts w:ascii="Aptos" w:hAnsi="Aptos"/>
                <w:b w:val="0"/>
                <w:sz w:val="12"/>
              </w:rPr>
              <w:t>Harpy</w:t>
            </w:r>
          </w:p>
        </w:tc>
        <w:tc>
          <w:tcPr>
            <w:tcW w:type="dxa" w:w="648"/>
            <w:vAlign w:val="center"/>
            <w:shd w:fill="F7FAF8"/>
          </w:tcPr>
          <w:p>
            <w:pPr>
              <w:spacing w:after="0" w:line="240" w:lineRule="auto"/>
            </w:pPr>
            <w:r/>
            <w:r>
              <w:rPr>
                <w:rFonts w:ascii="Aptos" w:hAnsi="Aptos"/>
                <w:b w:val="0"/>
                <w:sz w:val="12"/>
              </w:rPr>
              <w:t>Small</w:t>
            </w:r>
          </w:p>
        </w:tc>
        <w:tc>
          <w:tcPr>
            <w:tcW w:type="dxa" w:w="1008"/>
            <w:vAlign w:val="center"/>
            <w:shd w:fill="F7FAF8"/>
          </w:tcPr>
          <w:p>
            <w:pPr>
              <w:spacing w:after="0" w:line="240" w:lineRule="auto"/>
            </w:pPr>
            <w:r/>
            <w:r>
              <w:rPr>
                <w:rFonts w:ascii="Aptos" w:hAnsi="Aptos"/>
                <w:b w:val="0"/>
                <w:sz w:val="12"/>
              </w:rPr>
              <w:t>Monstrosity</w:t>
            </w:r>
          </w:p>
        </w:tc>
        <w:tc>
          <w:tcPr>
            <w:tcW w:type="dxa" w:w="504"/>
            <w:vAlign w:val="center"/>
            <w:shd w:fill="F7FAF8"/>
          </w:tcPr>
          <w:p>
            <w:pPr>
              <w:spacing w:after="0" w:line="240" w:lineRule="auto"/>
            </w:pPr>
            <w:r/>
            <w:r>
              <w:rPr>
                <w:rFonts w:ascii="Aptos" w:hAnsi="Aptos"/>
                <w:b w:val="0"/>
                <w:sz w:val="12"/>
              </w:rPr>
              <w:t>1/2</w:t>
            </w:r>
          </w:p>
        </w:tc>
        <w:tc>
          <w:tcPr>
            <w:tcW w:type="dxa" w:w="1440"/>
            <w:vAlign w:val="center"/>
            <w:shd w:fill="F7FAF8"/>
          </w:tcPr>
          <w:p>
            <w:pPr>
              <w:spacing w:after="0" w:line="240" w:lineRule="auto"/>
            </w:pPr>
            <w:r/>
            <w:r>
              <w:rPr>
                <w:rFonts w:ascii="Aptos" w:hAnsi="Aptos"/>
                <w:b w:val="0"/>
                <w:sz w:val="12"/>
              </w:rPr>
              <w:t>Isles of Eternal Radiance</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20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Elemental Core (Tier 1)</w:t>
            </w:r>
          </w:p>
        </w:tc>
        <w:tc>
          <w:tcPr>
            <w:tcW w:type="dxa" w:w="1584"/>
            <w:vAlign w:val="center"/>
            <w:shd w:fill="F7FAF8"/>
          </w:tcPr>
          <w:p>
            <w:pPr>
              <w:spacing w:after="0" w:line="240" w:lineRule="auto"/>
            </w:pPr>
            <w:r/>
            <w:r>
              <w:rPr>
                <w:rFonts w:ascii="Aptos" w:hAnsi="Aptos"/>
                <w:b w:val="0"/>
                <w:sz w:val="12"/>
              </w:rPr>
              <w:t>food, hide, bone, organ, fluid</w:t>
            </w:r>
          </w:p>
        </w:tc>
      </w:tr>
      <w:tr>
        <w:trPr>
          <w:cantSplit/>
        </w:trPr>
        <w:tc>
          <w:tcPr>
            <w:tcW w:type="dxa" w:w="1800"/>
            <w:vAlign w:val="center"/>
          </w:tcPr>
          <w:p>
            <w:pPr>
              <w:spacing w:after="0" w:line="240" w:lineRule="auto"/>
            </w:pPr>
            <w:r/>
            <w:r>
              <w:rPr>
                <w:rFonts w:ascii="Aptos" w:hAnsi="Aptos"/>
                <w:b w:val="0"/>
                <w:sz w:val="12"/>
              </w:rPr>
              <w:t>Hawk</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Beast</w:t>
            </w:r>
          </w:p>
        </w:tc>
        <w:tc>
          <w:tcPr>
            <w:tcW w:type="dxa" w:w="504"/>
            <w:vAlign w:val="center"/>
          </w:tcPr>
          <w:p>
            <w:pPr>
              <w:spacing w:after="0" w:line="240" w:lineRule="auto"/>
            </w:pPr>
            <w:r/>
            <w:r>
              <w:rPr>
                <w:rFonts w:ascii="Aptos" w:hAnsi="Aptos"/>
                <w:b w:val="0"/>
                <w:sz w:val="12"/>
              </w:rPr>
              <w:t>1</w:t>
            </w:r>
          </w:p>
        </w:tc>
        <w:tc>
          <w:tcPr>
            <w:tcW w:type="dxa" w:w="1440"/>
            <w:vAlign w:val="center"/>
          </w:tcPr>
          <w:p>
            <w:pPr>
              <w:spacing w:after="0" w:line="240" w:lineRule="auto"/>
            </w:pPr>
            <w:r/>
            <w:r>
              <w:rPr>
                <w:rFonts w:ascii="Aptos" w:hAnsi="Aptos"/>
                <w:b w:val="0"/>
                <w:sz w:val="12"/>
              </w:rPr>
              <w:t>Aethel Lowlands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Hawk pelt, Hawk bone shard</w:t>
            </w:r>
          </w:p>
        </w:tc>
        <w:tc>
          <w:tcPr>
            <w:tcW w:type="dxa" w:w="1584"/>
            <w:vAlign w:val="center"/>
          </w:tcPr>
          <w:p>
            <w:pPr>
              <w:spacing w:after="0" w:line="240" w:lineRule="auto"/>
            </w:pPr>
            <w:r/>
            <w:r>
              <w:rPr>
                <w:rFonts w:ascii="Aptos" w:hAnsi="Aptos"/>
                <w:b w:val="0"/>
                <w:sz w:val="12"/>
              </w:rPr>
              <w:t>food, hide, bone, organ, misc</w:t>
            </w:r>
          </w:p>
        </w:tc>
      </w:tr>
      <w:tr>
        <w:trPr>
          <w:cantSplit/>
        </w:trPr>
        <w:tc>
          <w:tcPr>
            <w:tcW w:type="dxa" w:w="1800"/>
            <w:vAlign w:val="center"/>
            <w:shd w:fill="F7FAF8"/>
          </w:tcPr>
          <w:p>
            <w:pPr>
              <w:spacing w:after="0" w:line="240" w:lineRule="auto"/>
            </w:pPr>
            <w:r/>
            <w:r>
              <w:rPr>
                <w:rFonts w:ascii="Aptos" w:hAnsi="Aptos"/>
                <w:b w:val="0"/>
                <w:sz w:val="12"/>
              </w:rPr>
              <w:t>Hell Hound</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Fiend</w:t>
            </w:r>
          </w:p>
        </w:tc>
        <w:tc>
          <w:tcPr>
            <w:tcW w:type="dxa" w:w="504"/>
            <w:vAlign w:val="center"/>
            <w:shd w:fill="F7FAF8"/>
          </w:tcPr>
          <w:p>
            <w:pPr>
              <w:spacing w:after="0" w:line="240" w:lineRule="auto"/>
            </w:pPr>
            <w:r/>
            <w:r>
              <w:rPr>
                <w:rFonts w:ascii="Aptos" w:hAnsi="Aptos"/>
                <w:b w:val="0"/>
                <w:sz w:val="12"/>
              </w:rPr>
              <w:t>7</w:t>
            </w:r>
          </w:p>
        </w:tc>
        <w:tc>
          <w:tcPr>
            <w:tcW w:type="dxa" w:w="1440"/>
            <w:vAlign w:val="center"/>
            <w:shd w:fill="F7FAF8"/>
          </w:tcPr>
          <w:p>
            <w:pPr>
              <w:spacing w:after="0" w:line="240" w:lineRule="auto"/>
            </w:pPr>
            <w:r/>
            <w:r>
              <w:rPr>
                <w:rFonts w:ascii="Aptos" w:hAnsi="Aptos"/>
                <w:b w:val="0"/>
                <w:sz w:val="12"/>
              </w:rPr>
              <w:t>Silencebound Void</w:t>
            </w:r>
          </w:p>
        </w:tc>
        <w:tc>
          <w:tcPr>
            <w:tcW w:type="dxa" w:w="504"/>
            <w:vAlign w:val="center"/>
            <w:shd w:fill="F7FAF8"/>
          </w:tcPr>
          <w:p>
            <w:pPr>
              <w:spacing w:after="0" w:line="240" w:lineRule="auto"/>
            </w:pPr>
            <w:r/>
            <w:r>
              <w:rPr>
                <w:rFonts w:ascii="Aptos" w:hAnsi="Aptos"/>
                <w:b w:val="0"/>
                <w:sz w:val="12"/>
              </w:rPr>
              <w:t>14</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Demon Horn (Tier 1), Infernal Hide (Tier 2), Corrupted Essence (Tier 3)</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Hellfire Engine</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Fiend</w:t>
            </w:r>
          </w:p>
        </w:tc>
        <w:tc>
          <w:tcPr>
            <w:tcW w:type="dxa" w:w="504"/>
            <w:vAlign w:val="center"/>
          </w:tcPr>
          <w:p>
            <w:pPr>
              <w:spacing w:after="0" w:line="240" w:lineRule="auto"/>
            </w:pPr>
            <w:r/>
            <w:r>
              <w:rPr>
                <w:rFonts w:ascii="Aptos" w:hAnsi="Aptos"/>
                <w:b w:val="0"/>
                <w:sz w:val="12"/>
              </w:rPr>
              <w:t>7</w:t>
            </w:r>
          </w:p>
        </w:tc>
        <w:tc>
          <w:tcPr>
            <w:tcW w:type="dxa" w:w="1440"/>
            <w:vAlign w:val="center"/>
          </w:tcPr>
          <w:p>
            <w:pPr>
              <w:spacing w:after="0" w:line="240" w:lineRule="auto"/>
            </w:pPr>
            <w:r/>
            <w:r>
              <w:rPr>
                <w:rFonts w:ascii="Aptos" w:hAnsi="Aptos"/>
                <w:b w:val="0"/>
                <w:sz w:val="12"/>
              </w:rPr>
              <w:t>Null Zones</w:t>
            </w:r>
          </w:p>
        </w:tc>
        <w:tc>
          <w:tcPr>
            <w:tcW w:type="dxa" w:w="504"/>
            <w:vAlign w:val="center"/>
          </w:tcPr>
          <w:p>
            <w:pPr>
              <w:spacing w:after="0" w:line="240" w:lineRule="auto"/>
            </w:pPr>
            <w:r/>
            <w:r>
              <w:rPr>
                <w:rFonts w:ascii="Aptos" w:hAnsi="Aptos"/>
                <w:b w:val="0"/>
                <w:sz w:val="12"/>
              </w:rPr>
              <w:t>14</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Demon Horn (Tier 1), fused cog, power node</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Helmed Horror</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Construct</w:t>
            </w:r>
          </w:p>
        </w:tc>
        <w:tc>
          <w:tcPr>
            <w:tcW w:type="dxa" w:w="504"/>
            <w:vAlign w:val="center"/>
            <w:shd w:fill="F7FAF8"/>
          </w:tcPr>
          <w:p>
            <w:pPr>
              <w:spacing w:after="0" w:line="240" w:lineRule="auto"/>
            </w:pPr>
            <w:r/>
            <w:r>
              <w:rPr>
                <w:rFonts w:ascii="Aptos" w:hAnsi="Aptos"/>
                <w:b w:val="0"/>
                <w:sz w:val="12"/>
              </w:rPr>
              <w:t>11</w:t>
            </w:r>
          </w:p>
        </w:tc>
        <w:tc>
          <w:tcPr>
            <w:tcW w:type="dxa" w:w="1440"/>
            <w:vAlign w:val="center"/>
            <w:shd w:fill="F7FAF8"/>
          </w:tcPr>
          <w:p>
            <w:pPr>
              <w:spacing w:after="0" w:line="240" w:lineRule="auto"/>
            </w:pPr>
            <w:r/>
            <w:r>
              <w:rPr>
                <w:rFonts w:ascii="Aptos" w:hAnsi="Aptos"/>
                <w:b w:val="0"/>
                <w:sz w:val="12"/>
              </w:rPr>
              <w:t>Aethel Swamps</w:t>
            </w:r>
          </w:p>
        </w:tc>
        <w:tc>
          <w:tcPr>
            <w:tcW w:type="dxa" w:w="504"/>
            <w:vAlign w:val="center"/>
            <w:shd w:fill="F7FAF8"/>
          </w:tcPr>
          <w:p>
            <w:pPr>
              <w:spacing w:after="0" w:line="240" w:lineRule="auto"/>
            </w:pPr>
            <w:r/>
            <w:r>
              <w:rPr>
                <w:rFonts w:ascii="Aptos" w:hAnsi="Aptos"/>
                <w:b w:val="0"/>
                <w:sz w:val="12"/>
              </w:rPr>
              <w:t>14</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Engineering</w:t>
            </w:r>
          </w:p>
        </w:tc>
        <w:tc>
          <w:tcPr>
            <w:tcW w:type="dxa" w:w="2016"/>
            <w:vAlign w:val="center"/>
            <w:shd w:fill="F7FAF8"/>
          </w:tcPr>
          <w:p>
            <w:pPr>
              <w:spacing w:after="0" w:line="240" w:lineRule="auto"/>
            </w:pPr>
            <w:r/>
            <w:r>
              <w:rPr>
                <w:rFonts w:ascii="Aptos" w:hAnsi="Aptos"/>
                <w:b w:val="0"/>
                <w:sz w:val="12"/>
              </w:rPr>
              <w:t>Animated Core (Tier 1), Mechanical Part (Tier 2), Arcane Gear (Tier 3)</w:t>
            </w:r>
          </w:p>
        </w:tc>
        <w:tc>
          <w:tcPr>
            <w:tcW w:type="dxa" w:w="1584"/>
            <w:vAlign w:val="center"/>
            <w:shd w:fill="F7FAF8"/>
          </w:tcPr>
          <w:p>
            <w:pPr>
              <w:spacing w:after="0" w:line="240" w:lineRule="auto"/>
            </w:pPr>
            <w:r/>
            <w:r>
              <w:rPr>
                <w:rFonts w:ascii="Aptos" w:hAnsi="Aptos"/>
                <w:b w:val="0"/>
                <w:sz w:val="12"/>
              </w:rPr>
              <w:t>mineral, misc, fiber, core, fluid</w:t>
            </w:r>
          </w:p>
        </w:tc>
      </w:tr>
      <w:tr>
        <w:trPr>
          <w:cantSplit/>
        </w:trPr>
        <w:tc>
          <w:tcPr>
            <w:tcW w:type="dxa" w:w="1800"/>
            <w:vAlign w:val="center"/>
          </w:tcPr>
          <w:p>
            <w:pPr>
              <w:spacing w:after="0" w:line="240" w:lineRule="auto"/>
            </w:pPr>
            <w:r/>
            <w:r>
              <w:rPr>
                <w:rFonts w:ascii="Aptos" w:hAnsi="Aptos"/>
                <w:b w:val="0"/>
                <w:sz w:val="12"/>
              </w:rPr>
              <w:t>Hill Giant</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Giant</w:t>
            </w:r>
          </w:p>
        </w:tc>
        <w:tc>
          <w:tcPr>
            <w:tcW w:type="dxa" w:w="504"/>
            <w:vAlign w:val="center"/>
          </w:tcPr>
          <w:p>
            <w:pPr>
              <w:spacing w:after="0" w:line="240" w:lineRule="auto"/>
            </w:pPr>
            <w:r/>
            <w:r>
              <w:rPr>
                <w:rFonts w:ascii="Aptos" w:hAnsi="Aptos"/>
                <w:b w:val="0"/>
                <w:sz w:val="12"/>
              </w:rPr>
              <w:t>5</w:t>
            </w:r>
          </w:p>
        </w:tc>
        <w:tc>
          <w:tcPr>
            <w:tcW w:type="dxa" w:w="1440"/>
            <w:vAlign w:val="center"/>
          </w:tcPr>
          <w:p>
            <w:pPr>
              <w:spacing w:after="0" w:line="240" w:lineRule="auto"/>
            </w:pPr>
            <w:r/>
            <w:r>
              <w:rPr>
                <w:rFonts w:ascii="Aptos" w:hAnsi="Aptos"/>
                <w:b w:val="0"/>
                <w:sz w:val="12"/>
              </w:rPr>
              <w:t>Aethel Lakes</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History</w:t>
            </w:r>
          </w:p>
        </w:tc>
        <w:tc>
          <w:tcPr>
            <w:tcW w:type="dxa" w:w="2016"/>
            <w:vAlign w:val="center"/>
          </w:tcPr>
          <w:p>
            <w:pPr>
              <w:spacing w:after="0" w:line="240" w:lineRule="auto"/>
            </w:pPr>
            <w:r/>
            <w:r>
              <w:rPr>
                <w:rFonts w:ascii="Aptos" w:hAnsi="Aptos"/>
                <w:b w:val="0"/>
                <w:sz w:val="12"/>
              </w:rPr>
              <w:t>Giant Bone (Tier 1), Massive Tooth (Tier 2), Thick Skin (Tier 3)</w:t>
            </w:r>
          </w:p>
        </w:tc>
        <w:tc>
          <w:tcPr>
            <w:tcW w:type="dxa" w:w="1584"/>
            <w:vAlign w:val="center"/>
          </w:tcPr>
          <w:p>
            <w:pPr>
              <w:spacing w:after="0" w:line="240" w:lineRule="auto"/>
            </w:pPr>
            <w:r/>
            <w:r>
              <w:rPr>
                <w:rFonts w:ascii="Aptos" w:hAnsi="Aptos"/>
                <w:b w:val="0"/>
                <w:sz w:val="12"/>
              </w:rPr>
              <w:t>food, hide, bone, organ, fiber</w:t>
            </w:r>
          </w:p>
        </w:tc>
      </w:tr>
      <w:tr>
        <w:trPr>
          <w:cantSplit/>
        </w:trPr>
        <w:tc>
          <w:tcPr>
            <w:tcW w:type="dxa" w:w="1800"/>
            <w:vAlign w:val="center"/>
            <w:shd w:fill="F7FAF8"/>
          </w:tcPr>
          <w:p>
            <w:pPr>
              <w:spacing w:after="0" w:line="240" w:lineRule="auto"/>
            </w:pPr>
            <w:r/>
            <w:r>
              <w:rPr>
                <w:rFonts w:ascii="Aptos" w:hAnsi="Aptos"/>
                <w:b w:val="0"/>
                <w:sz w:val="12"/>
              </w:rPr>
              <w:t>Hippogriff</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Monstrosity</w:t>
            </w:r>
          </w:p>
        </w:tc>
        <w:tc>
          <w:tcPr>
            <w:tcW w:type="dxa" w:w="504"/>
            <w:vAlign w:val="center"/>
            <w:shd w:fill="F7FAF8"/>
          </w:tcPr>
          <w:p>
            <w:pPr>
              <w:spacing w:after="0" w:line="240" w:lineRule="auto"/>
            </w:pPr>
            <w:r/>
            <w:r>
              <w:rPr>
                <w:rFonts w:ascii="Aptos" w:hAnsi="Aptos"/>
                <w:b w:val="0"/>
                <w:sz w:val="12"/>
              </w:rPr>
              <w:t>7</w:t>
            </w:r>
          </w:p>
        </w:tc>
        <w:tc>
          <w:tcPr>
            <w:tcW w:type="dxa" w:w="1440"/>
            <w:vAlign w:val="center"/>
            <w:shd w:fill="F7FAF8"/>
          </w:tcPr>
          <w:p>
            <w:pPr>
              <w:spacing w:after="0" w:line="240" w:lineRule="auto"/>
            </w:pPr>
            <w:r/>
            <w:r>
              <w:rPr>
                <w:rFonts w:ascii="Aptos" w:hAnsi="Aptos"/>
                <w:b w:val="0"/>
                <w:sz w:val="12"/>
              </w:rPr>
              <w:t>Aethel Swamps</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Monstrous Claw (Tier 1), Exotic Hide (Tier 2), Venomous Gland (Tier 3)</w:t>
            </w:r>
          </w:p>
        </w:tc>
        <w:tc>
          <w:tcPr>
            <w:tcW w:type="dxa" w:w="1584"/>
            <w:vAlign w:val="center"/>
            <w:shd w:fill="F7FAF8"/>
          </w:tcPr>
          <w:p>
            <w:pPr>
              <w:spacing w:after="0" w:line="240" w:lineRule="auto"/>
            </w:pPr>
            <w:r/>
            <w:r>
              <w:rPr>
                <w:rFonts w:ascii="Aptos" w:hAnsi="Aptos"/>
                <w:b w:val="0"/>
                <w:sz w:val="12"/>
              </w:rPr>
              <w:t>food, hide, bone, organ, fluid</w:t>
            </w:r>
          </w:p>
        </w:tc>
      </w:tr>
      <w:tr>
        <w:trPr>
          <w:cantSplit/>
        </w:trPr>
        <w:tc>
          <w:tcPr>
            <w:tcW w:type="dxa" w:w="1800"/>
            <w:vAlign w:val="center"/>
          </w:tcPr>
          <w:p>
            <w:pPr>
              <w:spacing w:after="0" w:line="240" w:lineRule="auto"/>
            </w:pPr>
            <w:r/>
            <w:r>
              <w:rPr>
                <w:rFonts w:ascii="Aptos" w:hAnsi="Aptos"/>
                <w:b w:val="0"/>
                <w:sz w:val="12"/>
              </w:rPr>
              <w:t>Hobgoblin</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Humanoid</w:t>
            </w:r>
          </w:p>
        </w:tc>
        <w:tc>
          <w:tcPr>
            <w:tcW w:type="dxa" w:w="504"/>
            <w:vAlign w:val="center"/>
          </w:tcPr>
          <w:p>
            <w:pPr>
              <w:spacing w:after="0" w:line="240" w:lineRule="auto"/>
            </w:pPr>
            <w:r/>
            <w:r>
              <w:rPr>
                <w:rFonts w:ascii="Aptos" w:hAnsi="Aptos"/>
                <w:b w:val="0"/>
                <w:sz w:val="12"/>
              </w:rPr>
              <w:t>6</w:t>
            </w:r>
          </w:p>
        </w:tc>
        <w:tc>
          <w:tcPr>
            <w:tcW w:type="dxa" w:w="1440"/>
            <w:vAlign w:val="center"/>
          </w:tcPr>
          <w:p>
            <w:pPr>
              <w:spacing w:after="0" w:line="240" w:lineRule="auto"/>
            </w:pPr>
            <w:r/>
            <w:r>
              <w:rPr>
                <w:rFonts w:ascii="Aptos" w:hAnsi="Aptos"/>
                <w:b w:val="0"/>
                <w:sz w:val="12"/>
              </w:rPr>
              <w:t>Aethel Lowlands</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Medicine</w:t>
            </w:r>
          </w:p>
        </w:tc>
        <w:tc>
          <w:tcPr>
            <w:tcW w:type="dxa" w:w="2016"/>
            <w:vAlign w:val="center"/>
          </w:tcPr>
          <w:p>
            <w:pPr>
              <w:spacing w:after="0" w:line="240" w:lineRule="auto"/>
            </w:pPr>
            <w:r/>
            <w:r>
              <w:rPr>
                <w:rFonts w:ascii="Aptos" w:hAnsi="Aptos"/>
                <w:b w:val="0"/>
                <w:sz w:val="12"/>
              </w:rPr>
              <w:t>Tribal Fetish (Tier 1), Crafted Item (Tier 2), Cultural Artifact (Tier 3)</w:t>
            </w:r>
          </w:p>
        </w:tc>
        <w:tc>
          <w:tcPr>
            <w:tcW w:type="dxa" w:w="1584"/>
            <w:vAlign w:val="center"/>
          </w:tcPr>
          <w:p>
            <w:pPr>
              <w:spacing w:after="0" w:line="240" w:lineRule="auto"/>
            </w:pPr>
            <w:r/>
            <w:r>
              <w:rPr>
                <w:rFonts w:ascii="Aptos" w:hAnsi="Aptos"/>
                <w:b w:val="0"/>
                <w:sz w:val="12"/>
              </w:rPr>
              <w:t>salvage, salvage, organ, bone, research</w:t>
            </w:r>
          </w:p>
        </w:tc>
      </w:tr>
      <w:tr>
        <w:trPr>
          <w:cantSplit/>
        </w:trPr>
        <w:tc>
          <w:tcPr>
            <w:tcW w:type="dxa" w:w="1800"/>
            <w:vAlign w:val="center"/>
            <w:shd w:fill="F7FAF8"/>
          </w:tcPr>
          <w:p>
            <w:pPr>
              <w:spacing w:after="0" w:line="240" w:lineRule="auto"/>
            </w:pPr>
            <w:r/>
            <w:r>
              <w:rPr>
                <w:rFonts w:ascii="Aptos" w:hAnsi="Aptos"/>
                <w:b w:val="0"/>
                <w:sz w:val="12"/>
              </w:rPr>
              <w:t>Hobgoblin Captain</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Humanoid</w:t>
            </w:r>
          </w:p>
        </w:tc>
        <w:tc>
          <w:tcPr>
            <w:tcW w:type="dxa" w:w="504"/>
            <w:vAlign w:val="center"/>
            <w:shd w:fill="F7FAF8"/>
          </w:tcPr>
          <w:p>
            <w:pPr>
              <w:spacing w:after="0" w:line="240" w:lineRule="auto"/>
            </w:pPr>
            <w:r/>
            <w:r>
              <w:rPr>
                <w:rFonts w:ascii="Aptos" w:hAnsi="Aptos"/>
                <w:b w:val="0"/>
                <w:sz w:val="12"/>
              </w:rPr>
              <w:t>4</w:t>
            </w:r>
          </w:p>
        </w:tc>
        <w:tc>
          <w:tcPr>
            <w:tcW w:type="dxa" w:w="1440"/>
            <w:vAlign w:val="center"/>
            <w:shd w:fill="F7FAF8"/>
          </w:tcPr>
          <w:p>
            <w:pPr>
              <w:spacing w:after="0" w:line="240" w:lineRule="auto"/>
            </w:pPr>
            <w:r/>
            <w:r>
              <w:rPr>
                <w:rFonts w:ascii="Aptos" w:hAnsi="Aptos"/>
                <w:b w:val="0"/>
                <w:sz w:val="12"/>
              </w:rPr>
              <w:t>Aethel Highlands</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Medicine</w:t>
            </w:r>
          </w:p>
        </w:tc>
        <w:tc>
          <w:tcPr>
            <w:tcW w:type="dxa" w:w="2016"/>
            <w:vAlign w:val="center"/>
            <w:shd w:fill="F7FAF8"/>
          </w:tcPr>
          <w:p>
            <w:pPr>
              <w:spacing w:after="0" w:line="240" w:lineRule="auto"/>
            </w:pPr>
            <w:r/>
            <w:r>
              <w:rPr>
                <w:rFonts w:ascii="Aptos" w:hAnsi="Aptos"/>
                <w:b w:val="0"/>
                <w:sz w:val="12"/>
              </w:rPr>
              <w:t>Tribal Fetish (Tier 1), Crafted Item (Tier 2)</w:t>
            </w:r>
          </w:p>
        </w:tc>
        <w:tc>
          <w:tcPr>
            <w:tcW w:type="dxa" w:w="1584"/>
            <w:vAlign w:val="center"/>
            <w:shd w:fill="F7FAF8"/>
          </w:tcPr>
          <w:p>
            <w:pPr>
              <w:spacing w:after="0" w:line="240" w:lineRule="auto"/>
            </w:pPr>
            <w:r/>
            <w:r>
              <w:rPr>
                <w:rFonts w:ascii="Aptos" w:hAnsi="Aptos"/>
                <w:b w:val="0"/>
                <w:sz w:val="12"/>
              </w:rPr>
              <w:t>salvage, salvage, organ, bone, research</w:t>
            </w:r>
          </w:p>
        </w:tc>
      </w:tr>
      <w:tr>
        <w:trPr>
          <w:cantSplit/>
        </w:trPr>
        <w:tc>
          <w:tcPr>
            <w:tcW w:type="dxa" w:w="1800"/>
            <w:vAlign w:val="center"/>
          </w:tcPr>
          <w:p>
            <w:pPr>
              <w:spacing w:after="0" w:line="240" w:lineRule="auto"/>
            </w:pPr>
            <w:r/>
            <w:r>
              <w:rPr>
                <w:rFonts w:ascii="Aptos" w:hAnsi="Aptos"/>
                <w:b w:val="0"/>
                <w:sz w:val="12"/>
              </w:rPr>
              <w:t>Hobgoblin Devastator</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Humanoid</w:t>
            </w:r>
          </w:p>
        </w:tc>
        <w:tc>
          <w:tcPr>
            <w:tcW w:type="dxa" w:w="504"/>
            <w:vAlign w:val="center"/>
          </w:tcPr>
          <w:p>
            <w:pPr>
              <w:spacing w:after="0" w:line="240" w:lineRule="auto"/>
            </w:pPr>
            <w:r/>
            <w:r>
              <w:rPr>
                <w:rFonts w:ascii="Aptos" w:hAnsi="Aptos"/>
                <w:b w:val="0"/>
                <w:sz w:val="12"/>
              </w:rPr>
              <w:t>7</w:t>
            </w:r>
          </w:p>
        </w:tc>
        <w:tc>
          <w:tcPr>
            <w:tcW w:type="dxa" w:w="1440"/>
            <w:vAlign w:val="center"/>
          </w:tcPr>
          <w:p>
            <w:pPr>
              <w:spacing w:after="0" w:line="240" w:lineRule="auto"/>
            </w:pPr>
            <w:r/>
            <w:r>
              <w:rPr>
                <w:rFonts w:ascii="Aptos" w:hAnsi="Aptos"/>
                <w:b w:val="0"/>
                <w:sz w:val="12"/>
              </w:rPr>
              <w:t>Sanctum of Echoing Choirs</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Medicine</w:t>
            </w:r>
          </w:p>
        </w:tc>
        <w:tc>
          <w:tcPr>
            <w:tcW w:type="dxa" w:w="2016"/>
            <w:vAlign w:val="center"/>
          </w:tcPr>
          <w:p>
            <w:pPr>
              <w:spacing w:after="0" w:line="240" w:lineRule="auto"/>
            </w:pPr>
            <w:r/>
            <w:r>
              <w:rPr>
                <w:rFonts w:ascii="Aptos" w:hAnsi="Aptos"/>
                <w:b w:val="0"/>
                <w:sz w:val="12"/>
              </w:rPr>
              <w:t>Radiant Feather (Tier 1), Blessed Essence (Tier 2), Holy Symbol (Tier 3)</w:t>
            </w:r>
          </w:p>
        </w:tc>
        <w:tc>
          <w:tcPr>
            <w:tcW w:type="dxa" w:w="1584"/>
            <w:vAlign w:val="center"/>
          </w:tcPr>
          <w:p>
            <w:pPr>
              <w:spacing w:after="0" w:line="240" w:lineRule="auto"/>
            </w:pPr>
            <w:r/>
            <w:r>
              <w:rPr>
                <w:rFonts w:ascii="Aptos" w:hAnsi="Aptos"/>
                <w:b w:val="0"/>
                <w:sz w:val="12"/>
              </w:rPr>
              <w:t>salvage, salvage, organ, bone, research</w:t>
            </w:r>
          </w:p>
        </w:tc>
      </w:tr>
      <w:tr>
        <w:trPr>
          <w:cantSplit/>
        </w:trPr>
        <w:tc>
          <w:tcPr>
            <w:tcW w:type="dxa" w:w="1800"/>
            <w:vAlign w:val="center"/>
            <w:shd w:fill="F7FAF8"/>
          </w:tcPr>
          <w:p>
            <w:pPr>
              <w:spacing w:after="0" w:line="240" w:lineRule="auto"/>
            </w:pPr>
            <w:r/>
            <w:r>
              <w:rPr>
                <w:rFonts w:ascii="Aptos" w:hAnsi="Aptos"/>
                <w:b w:val="0"/>
                <w:sz w:val="12"/>
              </w:rPr>
              <w:t>Hobgoblin Iron Shadow</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Undead</w:t>
            </w:r>
          </w:p>
        </w:tc>
        <w:tc>
          <w:tcPr>
            <w:tcW w:type="dxa" w:w="504"/>
            <w:vAlign w:val="center"/>
            <w:shd w:fill="F7FAF8"/>
          </w:tcPr>
          <w:p>
            <w:pPr>
              <w:spacing w:after="0" w:line="240" w:lineRule="auto"/>
            </w:pPr>
            <w:r/>
            <w:r>
              <w:rPr>
                <w:rFonts w:ascii="Aptos" w:hAnsi="Aptos"/>
                <w:b w:val="0"/>
                <w:sz w:val="12"/>
              </w:rPr>
              <w:t>6</w:t>
            </w:r>
          </w:p>
        </w:tc>
        <w:tc>
          <w:tcPr>
            <w:tcW w:type="dxa" w:w="1440"/>
            <w:vAlign w:val="center"/>
            <w:shd w:fill="F7FAF8"/>
          </w:tcPr>
          <w:p>
            <w:pPr>
              <w:spacing w:after="0" w:line="240" w:lineRule="auto"/>
            </w:pPr>
            <w:r/>
            <w:r>
              <w:rPr>
                <w:rFonts w:ascii="Aptos" w:hAnsi="Aptos"/>
                <w:b w:val="0"/>
                <w:sz w:val="12"/>
              </w:rPr>
              <w:t>Aethel Forests</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Tribal Fetish (Tier 1), Crafted Item (Tier 2), Cultural Artifact (Tier 3)</w:t>
            </w:r>
          </w:p>
        </w:tc>
        <w:tc>
          <w:tcPr>
            <w:tcW w:type="dxa" w:w="1584"/>
            <w:vAlign w:val="center"/>
            <w:shd w:fill="F7FAF8"/>
          </w:tcPr>
          <w:p>
            <w:pPr>
              <w:spacing w:after="0" w:line="240" w:lineRule="auto"/>
            </w:pPr>
            <w:r/>
            <w:r>
              <w:rPr>
                <w:rFonts w:ascii="Aptos" w:hAnsi="Aptos"/>
                <w:b w:val="0"/>
                <w:sz w:val="12"/>
              </w:rPr>
              <w:t>bone, powder, fluid, essence, core</w:t>
            </w:r>
          </w:p>
        </w:tc>
      </w:tr>
      <w:tr>
        <w:trPr>
          <w:cantSplit/>
        </w:trPr>
        <w:tc>
          <w:tcPr>
            <w:tcW w:type="dxa" w:w="1800"/>
            <w:vAlign w:val="center"/>
          </w:tcPr>
          <w:p>
            <w:pPr>
              <w:spacing w:after="0" w:line="240" w:lineRule="auto"/>
            </w:pPr>
            <w:r/>
            <w:r>
              <w:rPr>
                <w:rFonts w:ascii="Aptos" w:hAnsi="Aptos"/>
                <w:b w:val="0"/>
                <w:sz w:val="12"/>
              </w:rPr>
              <w:t>Hobgoblin Warlord</w:t>
            </w:r>
          </w:p>
        </w:tc>
        <w:tc>
          <w:tcPr>
            <w:tcW w:type="dxa" w:w="648"/>
            <w:vAlign w:val="center"/>
          </w:tcPr>
          <w:p>
            <w:pPr>
              <w:spacing w:after="0" w:line="240" w:lineRule="auto"/>
            </w:pPr>
            <w:r/>
            <w:r>
              <w:rPr>
                <w:rFonts w:ascii="Aptos" w:hAnsi="Aptos"/>
                <w:b w:val="0"/>
                <w:sz w:val="12"/>
              </w:rPr>
              <w:t>Small</w:t>
            </w:r>
          </w:p>
        </w:tc>
        <w:tc>
          <w:tcPr>
            <w:tcW w:type="dxa" w:w="1008"/>
            <w:vAlign w:val="center"/>
          </w:tcPr>
          <w:p>
            <w:pPr>
              <w:spacing w:after="0" w:line="240" w:lineRule="auto"/>
            </w:pPr>
            <w:r/>
            <w:r>
              <w:rPr>
                <w:rFonts w:ascii="Aptos" w:hAnsi="Aptos"/>
                <w:b w:val="0"/>
                <w:sz w:val="12"/>
              </w:rPr>
              <w:t>Humanoid</w:t>
            </w:r>
          </w:p>
        </w:tc>
        <w:tc>
          <w:tcPr>
            <w:tcW w:type="dxa" w:w="504"/>
            <w:vAlign w:val="center"/>
          </w:tcPr>
          <w:p>
            <w:pPr>
              <w:spacing w:after="0" w:line="240" w:lineRule="auto"/>
            </w:pPr>
            <w:r/>
            <w:r>
              <w:rPr>
                <w:rFonts w:ascii="Aptos" w:hAnsi="Aptos"/>
                <w:b w:val="0"/>
                <w:sz w:val="12"/>
              </w:rPr>
              <w:t>3</w:t>
            </w:r>
          </w:p>
        </w:tc>
        <w:tc>
          <w:tcPr>
            <w:tcW w:type="dxa" w:w="1440"/>
            <w:vAlign w:val="center"/>
          </w:tcPr>
          <w:p>
            <w:pPr>
              <w:spacing w:after="0" w:line="240" w:lineRule="auto"/>
            </w:pPr>
            <w:r/>
            <w:r>
              <w:rPr>
                <w:rFonts w:ascii="Aptos" w:hAnsi="Aptos"/>
                <w:b w:val="0"/>
                <w:sz w:val="12"/>
              </w:rPr>
              <w:t>Aethel Highlands</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20 minutes</w:t>
            </w:r>
          </w:p>
        </w:tc>
        <w:tc>
          <w:tcPr>
            <w:tcW w:type="dxa" w:w="1008"/>
            <w:vAlign w:val="center"/>
          </w:tcPr>
          <w:p>
            <w:pPr>
              <w:spacing w:after="0" w:line="240" w:lineRule="auto"/>
            </w:pPr>
            <w:r/>
            <w:r>
              <w:rPr>
                <w:rFonts w:ascii="Aptos" w:hAnsi="Aptos"/>
                <w:b w:val="0"/>
                <w:sz w:val="12"/>
              </w:rPr>
              <w:t>Medicine</w:t>
            </w:r>
          </w:p>
        </w:tc>
        <w:tc>
          <w:tcPr>
            <w:tcW w:type="dxa" w:w="2016"/>
            <w:vAlign w:val="center"/>
          </w:tcPr>
          <w:p>
            <w:pPr>
              <w:spacing w:after="0" w:line="240" w:lineRule="auto"/>
            </w:pPr>
            <w:r/>
            <w:r>
              <w:rPr>
                <w:rFonts w:ascii="Aptos" w:hAnsi="Aptos"/>
                <w:b w:val="0"/>
                <w:sz w:val="12"/>
              </w:rPr>
              <w:t>Tribal Fetish (Tier 1), Crafted Item (Tier 2)</w:t>
            </w:r>
          </w:p>
        </w:tc>
        <w:tc>
          <w:tcPr>
            <w:tcW w:type="dxa" w:w="1584"/>
            <w:vAlign w:val="center"/>
          </w:tcPr>
          <w:p>
            <w:pPr>
              <w:spacing w:after="0" w:line="240" w:lineRule="auto"/>
            </w:pPr>
            <w:r/>
            <w:r>
              <w:rPr>
                <w:rFonts w:ascii="Aptos" w:hAnsi="Aptos"/>
                <w:b w:val="0"/>
                <w:sz w:val="12"/>
              </w:rPr>
              <w:t>salvage, salvage, organ, bone, research</w:t>
            </w:r>
          </w:p>
        </w:tc>
      </w:tr>
      <w:tr>
        <w:trPr>
          <w:cantSplit/>
        </w:trPr>
        <w:tc>
          <w:tcPr>
            <w:tcW w:type="dxa" w:w="1800"/>
            <w:vAlign w:val="center"/>
            <w:shd w:fill="F7FAF8"/>
          </w:tcPr>
          <w:p>
            <w:pPr>
              <w:spacing w:after="0" w:line="240" w:lineRule="auto"/>
            </w:pPr>
            <w:r/>
            <w:r>
              <w:rPr>
                <w:rFonts w:ascii="Aptos" w:hAnsi="Aptos"/>
                <w:b w:val="0"/>
                <w:sz w:val="12"/>
              </w:rPr>
              <w:t>Homunculus</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Monstrosity</w:t>
            </w:r>
          </w:p>
        </w:tc>
        <w:tc>
          <w:tcPr>
            <w:tcW w:type="dxa" w:w="504"/>
            <w:vAlign w:val="center"/>
            <w:shd w:fill="F7FAF8"/>
          </w:tcPr>
          <w:p>
            <w:pPr>
              <w:spacing w:after="0" w:line="240" w:lineRule="auto"/>
            </w:pPr>
            <w:r/>
            <w:r>
              <w:rPr>
                <w:rFonts w:ascii="Aptos" w:hAnsi="Aptos"/>
                <w:b w:val="0"/>
                <w:sz w:val="12"/>
              </w:rPr>
              <w:t>4</w:t>
            </w:r>
          </w:p>
        </w:tc>
        <w:tc>
          <w:tcPr>
            <w:tcW w:type="dxa" w:w="1440"/>
            <w:vAlign w:val="center"/>
            <w:shd w:fill="F7FAF8"/>
          </w:tcPr>
          <w:p>
            <w:pPr>
              <w:spacing w:after="0" w:line="240" w:lineRule="auto"/>
            </w:pPr>
            <w:r/>
            <w:r>
              <w:rPr>
                <w:rFonts w:ascii="Aptos" w:hAnsi="Aptos"/>
                <w:b w:val="0"/>
                <w:sz w:val="12"/>
              </w:rPr>
              <w:t>Aethel Oceans</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Monstrous Claw (Tier 1), Exotic Hide (Tier 2)</w:t>
            </w:r>
          </w:p>
        </w:tc>
        <w:tc>
          <w:tcPr>
            <w:tcW w:type="dxa" w:w="1584"/>
            <w:vAlign w:val="center"/>
            <w:shd w:fill="F7FAF8"/>
          </w:tcPr>
          <w:p>
            <w:pPr>
              <w:spacing w:after="0" w:line="240" w:lineRule="auto"/>
            </w:pPr>
            <w:r/>
            <w:r>
              <w:rPr>
                <w:rFonts w:ascii="Aptos" w:hAnsi="Aptos"/>
                <w:b w:val="0"/>
                <w:sz w:val="12"/>
              </w:rPr>
              <w:t>food, hide, bone, organ, fluid</w:t>
            </w:r>
          </w:p>
        </w:tc>
      </w:tr>
      <w:tr>
        <w:trPr>
          <w:cantSplit/>
        </w:trPr>
        <w:tc>
          <w:tcPr>
            <w:tcW w:type="dxa" w:w="1800"/>
            <w:vAlign w:val="center"/>
          </w:tcPr>
          <w:p>
            <w:pPr>
              <w:spacing w:after="0" w:line="240" w:lineRule="auto"/>
            </w:pPr>
            <w:r/>
            <w:r>
              <w:rPr>
                <w:rFonts w:ascii="Aptos" w:hAnsi="Aptos"/>
                <w:b w:val="0"/>
                <w:sz w:val="12"/>
              </w:rPr>
              <w:t>Hookbeast</w:t>
            </w:r>
          </w:p>
        </w:tc>
        <w:tc>
          <w:tcPr>
            <w:tcW w:type="dxa" w:w="648"/>
            <w:vAlign w:val="center"/>
          </w:tcPr>
          <w:p>
            <w:pPr>
              <w:spacing w:after="0" w:line="240" w:lineRule="auto"/>
            </w:pPr>
            <w:r/>
            <w:r>
              <w:rPr>
                <w:rFonts w:ascii="Aptos" w:hAnsi="Aptos"/>
                <w:b w:val="0"/>
                <w:sz w:val="12"/>
              </w:rPr>
              <w:t>Tiny</w:t>
            </w:r>
          </w:p>
        </w:tc>
        <w:tc>
          <w:tcPr>
            <w:tcW w:type="dxa" w:w="1008"/>
            <w:vAlign w:val="center"/>
          </w:tcPr>
          <w:p>
            <w:pPr>
              <w:spacing w:after="0" w:line="240" w:lineRule="auto"/>
            </w:pPr>
            <w:r/>
            <w:r>
              <w:rPr>
                <w:rFonts w:ascii="Aptos" w:hAnsi="Aptos"/>
                <w:b w:val="0"/>
                <w:sz w:val="12"/>
              </w:rPr>
              <w:t>Monstrosity</w:t>
            </w:r>
          </w:p>
        </w:tc>
        <w:tc>
          <w:tcPr>
            <w:tcW w:type="dxa" w:w="504"/>
            <w:vAlign w:val="center"/>
          </w:tcPr>
          <w:p>
            <w:pPr>
              <w:spacing w:after="0" w:line="240" w:lineRule="auto"/>
            </w:pPr>
            <w:r/>
            <w:r>
              <w:rPr>
                <w:rFonts w:ascii="Aptos" w:hAnsi="Aptos"/>
                <w:b w:val="0"/>
                <w:sz w:val="12"/>
              </w:rPr>
              <w:t>0</w:t>
            </w:r>
          </w:p>
        </w:tc>
        <w:tc>
          <w:tcPr>
            <w:tcW w:type="dxa" w:w="1440"/>
            <w:vAlign w:val="center"/>
          </w:tcPr>
          <w:p>
            <w:pPr>
              <w:spacing w:after="0" w:line="240" w:lineRule="auto"/>
            </w:pPr>
            <w:r/>
            <w:r>
              <w:rPr>
                <w:rFonts w:ascii="Aptos" w:hAnsi="Aptos"/>
                <w:b w:val="0"/>
                <w:sz w:val="12"/>
              </w:rPr>
              <w:t>Aethel Forests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10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Beast Hide (Tier 1)</w:t>
            </w:r>
          </w:p>
        </w:tc>
        <w:tc>
          <w:tcPr>
            <w:tcW w:type="dxa" w:w="1584"/>
            <w:vAlign w:val="center"/>
          </w:tcPr>
          <w:p>
            <w:pPr>
              <w:spacing w:after="0" w:line="240" w:lineRule="auto"/>
            </w:pPr>
            <w:r/>
            <w:r>
              <w:rPr>
                <w:rFonts w:ascii="Aptos" w:hAnsi="Aptos"/>
                <w:b w:val="0"/>
                <w:sz w:val="12"/>
              </w:rPr>
              <w:t>food, hide, bone, organ, fluid</w:t>
            </w:r>
          </w:p>
        </w:tc>
      </w:tr>
      <w:tr>
        <w:trPr>
          <w:cantSplit/>
        </w:trPr>
        <w:tc>
          <w:tcPr>
            <w:tcW w:type="dxa" w:w="1800"/>
            <w:vAlign w:val="center"/>
            <w:shd w:fill="F7FAF8"/>
          </w:tcPr>
          <w:p>
            <w:pPr>
              <w:spacing w:after="0" w:line="240" w:lineRule="auto"/>
            </w:pPr>
            <w:r/>
            <w:r>
              <w:rPr>
                <w:rFonts w:ascii="Aptos" w:hAnsi="Aptos"/>
                <w:b w:val="0"/>
                <w:sz w:val="12"/>
              </w:rPr>
              <w:t>Horned Devil</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Fiend</w:t>
            </w:r>
          </w:p>
        </w:tc>
        <w:tc>
          <w:tcPr>
            <w:tcW w:type="dxa" w:w="504"/>
            <w:vAlign w:val="center"/>
            <w:shd w:fill="F7FAF8"/>
          </w:tcPr>
          <w:p>
            <w:pPr>
              <w:spacing w:after="0" w:line="240" w:lineRule="auto"/>
            </w:pPr>
            <w:r/>
            <w:r>
              <w:rPr>
                <w:rFonts w:ascii="Aptos" w:hAnsi="Aptos"/>
                <w:b w:val="0"/>
                <w:sz w:val="12"/>
              </w:rPr>
              <w:t>9</w:t>
            </w:r>
          </w:p>
        </w:tc>
        <w:tc>
          <w:tcPr>
            <w:tcW w:type="dxa" w:w="1440"/>
            <w:vAlign w:val="center"/>
            <w:shd w:fill="F7FAF8"/>
          </w:tcPr>
          <w:p>
            <w:pPr>
              <w:spacing w:after="0" w:line="240" w:lineRule="auto"/>
            </w:pPr>
            <w:r/>
            <w:r>
              <w:rPr>
                <w:rFonts w:ascii="Aptos" w:hAnsi="Aptos"/>
                <w:b w:val="0"/>
                <w:sz w:val="12"/>
              </w:rPr>
              <w:t>Silencebound Void</w:t>
            </w:r>
          </w:p>
        </w:tc>
        <w:tc>
          <w:tcPr>
            <w:tcW w:type="dxa" w:w="504"/>
            <w:vAlign w:val="center"/>
            <w:shd w:fill="F7FAF8"/>
          </w:tcPr>
          <w:p>
            <w:pPr>
              <w:spacing w:after="0" w:line="240" w:lineRule="auto"/>
            </w:pPr>
            <w:r/>
            <w:r>
              <w:rPr>
                <w:rFonts w:ascii="Aptos" w:hAnsi="Aptos"/>
                <w:b w:val="0"/>
                <w:sz w:val="12"/>
              </w:rPr>
              <w:t>15</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Demon Horn (Tier 1), Infernal Hide (Tier 2), Corrupted Essence (Tier 3)</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Howler</w:t>
            </w:r>
          </w:p>
        </w:tc>
        <w:tc>
          <w:tcPr>
            <w:tcW w:type="dxa" w:w="648"/>
            <w:vAlign w:val="center"/>
          </w:tcPr>
          <w:p>
            <w:pPr>
              <w:spacing w:after="0" w:line="240" w:lineRule="auto"/>
            </w:pPr>
            <w:r/>
            <w:r>
              <w:rPr>
                <w:rFonts w:ascii="Aptos" w:hAnsi="Aptos"/>
                <w:b w:val="0"/>
                <w:sz w:val="12"/>
              </w:rPr>
              <w:t>Small</w:t>
            </w:r>
          </w:p>
        </w:tc>
        <w:tc>
          <w:tcPr>
            <w:tcW w:type="dxa" w:w="1008"/>
            <w:vAlign w:val="center"/>
          </w:tcPr>
          <w:p>
            <w:pPr>
              <w:spacing w:after="0" w:line="240" w:lineRule="auto"/>
            </w:pPr>
            <w:r/>
            <w:r>
              <w:rPr>
                <w:rFonts w:ascii="Aptos" w:hAnsi="Aptos"/>
                <w:b w:val="0"/>
                <w:sz w:val="12"/>
              </w:rPr>
              <w:t>Beast</w:t>
            </w:r>
          </w:p>
        </w:tc>
        <w:tc>
          <w:tcPr>
            <w:tcW w:type="dxa" w:w="504"/>
            <w:vAlign w:val="center"/>
          </w:tcPr>
          <w:p>
            <w:pPr>
              <w:spacing w:after="0" w:line="240" w:lineRule="auto"/>
            </w:pPr>
            <w:r/>
            <w:r>
              <w:rPr>
                <w:rFonts w:ascii="Aptos" w:hAnsi="Aptos"/>
                <w:b w:val="0"/>
                <w:sz w:val="12"/>
              </w:rPr>
              <w:t>1/4</w:t>
            </w:r>
          </w:p>
        </w:tc>
        <w:tc>
          <w:tcPr>
            <w:tcW w:type="dxa" w:w="1440"/>
            <w:vAlign w:val="center"/>
          </w:tcPr>
          <w:p>
            <w:pPr>
              <w:spacing w:after="0" w:line="240" w:lineRule="auto"/>
            </w:pPr>
            <w:r/>
            <w:r>
              <w:rPr>
                <w:rFonts w:ascii="Aptos" w:hAnsi="Aptos"/>
                <w:b w:val="0"/>
                <w:sz w:val="12"/>
              </w:rPr>
              <w:t>Aethel Highlands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20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Beast Hide (Tier 1)</w:t>
            </w:r>
          </w:p>
        </w:tc>
        <w:tc>
          <w:tcPr>
            <w:tcW w:type="dxa" w:w="1584"/>
            <w:vAlign w:val="center"/>
          </w:tcPr>
          <w:p>
            <w:pPr>
              <w:spacing w:after="0" w:line="240" w:lineRule="auto"/>
            </w:pPr>
            <w:r/>
            <w:r>
              <w:rPr>
                <w:rFonts w:ascii="Aptos" w:hAnsi="Aptos"/>
                <w:b w:val="0"/>
                <w:sz w:val="12"/>
              </w:rPr>
              <w:t>food, hide, bone, organ, misc</w:t>
            </w:r>
          </w:p>
        </w:tc>
      </w:tr>
      <w:tr>
        <w:trPr>
          <w:cantSplit/>
        </w:trPr>
        <w:tc>
          <w:tcPr>
            <w:tcW w:type="dxa" w:w="1800"/>
            <w:vAlign w:val="center"/>
            <w:shd w:fill="F7FAF8"/>
          </w:tcPr>
          <w:p>
            <w:pPr>
              <w:spacing w:after="0" w:line="240" w:lineRule="auto"/>
            </w:pPr>
            <w:r/>
            <w:r>
              <w:rPr>
                <w:rFonts w:ascii="Aptos" w:hAnsi="Aptos"/>
                <w:b w:val="0"/>
                <w:sz w:val="12"/>
              </w:rPr>
              <w:t>Hungry Grief-Bound</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Dragon</w:t>
            </w:r>
          </w:p>
        </w:tc>
        <w:tc>
          <w:tcPr>
            <w:tcW w:type="dxa" w:w="504"/>
            <w:vAlign w:val="center"/>
            <w:shd w:fill="F7FAF8"/>
          </w:tcPr>
          <w:p>
            <w:pPr>
              <w:spacing w:after="0" w:line="240" w:lineRule="auto"/>
            </w:pPr>
            <w:r/>
            <w:r>
              <w:rPr>
                <w:rFonts w:ascii="Aptos" w:hAnsi="Aptos"/>
                <w:b w:val="0"/>
                <w:sz w:val="12"/>
              </w:rPr>
              <w:t>7</w:t>
            </w:r>
          </w:p>
        </w:tc>
        <w:tc>
          <w:tcPr>
            <w:tcW w:type="dxa" w:w="1440"/>
            <w:vAlign w:val="center"/>
            <w:shd w:fill="F7FAF8"/>
          </w:tcPr>
          <w:p>
            <w:pPr>
              <w:spacing w:after="0" w:line="240" w:lineRule="auto"/>
            </w:pPr>
            <w:r/>
            <w:r>
              <w:rPr>
                <w:rFonts w:ascii="Aptos" w:hAnsi="Aptos"/>
                <w:b w:val="0"/>
                <w:sz w:val="12"/>
              </w:rPr>
              <w:t>Aethel Mountains</w:t>
            </w:r>
          </w:p>
        </w:tc>
        <w:tc>
          <w:tcPr>
            <w:tcW w:type="dxa" w:w="504"/>
            <w:vAlign w:val="center"/>
            <w:shd w:fill="F7FAF8"/>
          </w:tcPr>
          <w:p>
            <w:pPr>
              <w:spacing w:after="0" w:line="240" w:lineRule="auto"/>
            </w:pPr>
            <w:r/>
            <w:r>
              <w:rPr>
                <w:rFonts w:ascii="Aptos" w:hAnsi="Aptos"/>
                <w:b w:val="0"/>
                <w:sz w:val="12"/>
              </w:rPr>
              <w:t>14</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Dragon Scale (Tier 1), Dragon Tooth (Tier 2), Dragon Blood (Tier 3)</w:t>
            </w:r>
          </w:p>
        </w:tc>
        <w:tc>
          <w:tcPr>
            <w:tcW w:type="dxa" w:w="1584"/>
            <w:vAlign w:val="center"/>
            <w:shd w:fill="F7FAF8"/>
          </w:tcPr>
          <w:p>
            <w:pPr>
              <w:spacing w:after="0" w:line="240" w:lineRule="auto"/>
            </w:pPr>
            <w:r/>
            <w:r>
              <w:rPr>
                <w:rFonts w:ascii="Aptos" w:hAnsi="Aptos"/>
                <w:b w:val="0"/>
                <w:sz w:val="12"/>
              </w:rPr>
              <w:t>food, scale, bone, organ, essence</w:t>
            </w:r>
          </w:p>
        </w:tc>
      </w:tr>
      <w:tr>
        <w:trPr>
          <w:cantSplit/>
        </w:trPr>
        <w:tc>
          <w:tcPr>
            <w:tcW w:type="dxa" w:w="1800"/>
            <w:vAlign w:val="center"/>
          </w:tcPr>
          <w:p>
            <w:pPr>
              <w:spacing w:after="0" w:line="240" w:lineRule="auto"/>
            </w:pPr>
            <w:r/>
            <w:r>
              <w:rPr>
                <w:rFonts w:ascii="Aptos" w:hAnsi="Aptos"/>
                <w:b w:val="0"/>
                <w:sz w:val="12"/>
              </w:rPr>
              <w:t>Hunter Shark</w:t>
            </w:r>
          </w:p>
        </w:tc>
        <w:tc>
          <w:tcPr>
            <w:tcW w:type="dxa" w:w="648"/>
            <w:vAlign w:val="center"/>
          </w:tcPr>
          <w:p>
            <w:pPr>
              <w:spacing w:after="0" w:line="240" w:lineRule="auto"/>
            </w:pPr>
            <w:r/>
            <w:r>
              <w:rPr>
                <w:rFonts w:ascii="Aptos" w:hAnsi="Aptos"/>
                <w:b w:val="0"/>
                <w:sz w:val="12"/>
              </w:rPr>
              <w:t>Tiny</w:t>
            </w:r>
          </w:p>
        </w:tc>
        <w:tc>
          <w:tcPr>
            <w:tcW w:type="dxa" w:w="1008"/>
            <w:vAlign w:val="center"/>
          </w:tcPr>
          <w:p>
            <w:pPr>
              <w:spacing w:after="0" w:line="240" w:lineRule="auto"/>
            </w:pPr>
            <w:r/>
            <w:r>
              <w:rPr>
                <w:rFonts w:ascii="Aptos" w:hAnsi="Aptos"/>
                <w:b w:val="0"/>
                <w:sz w:val="12"/>
              </w:rPr>
              <w:t>Ooze</w:t>
            </w:r>
          </w:p>
        </w:tc>
        <w:tc>
          <w:tcPr>
            <w:tcW w:type="dxa" w:w="504"/>
            <w:vAlign w:val="center"/>
          </w:tcPr>
          <w:p>
            <w:pPr>
              <w:spacing w:after="0" w:line="240" w:lineRule="auto"/>
            </w:pPr>
            <w:r/>
            <w:r>
              <w:rPr>
                <w:rFonts w:ascii="Aptos" w:hAnsi="Aptos"/>
                <w:b w:val="0"/>
                <w:sz w:val="12"/>
              </w:rPr>
              <w:t>1/2</w:t>
            </w:r>
          </w:p>
        </w:tc>
        <w:tc>
          <w:tcPr>
            <w:tcW w:type="dxa" w:w="1440"/>
            <w:vAlign w:val="center"/>
          </w:tcPr>
          <w:p>
            <w:pPr>
              <w:spacing w:after="0" w:line="240" w:lineRule="auto"/>
            </w:pPr>
            <w:r/>
            <w:r>
              <w:rPr>
                <w:rFonts w:ascii="Aptos" w:hAnsi="Aptos"/>
                <w:b w:val="0"/>
                <w:sz w:val="12"/>
              </w:rPr>
              <w:t>Spiral Nexus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10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Shark pelt</w:t>
            </w:r>
          </w:p>
        </w:tc>
        <w:tc>
          <w:tcPr>
            <w:tcW w:type="dxa" w:w="1584"/>
            <w:vAlign w:val="center"/>
          </w:tcPr>
          <w:p>
            <w:pPr>
              <w:spacing w:after="0" w:line="240" w:lineRule="auto"/>
            </w:pPr>
            <w:r/>
            <w:r>
              <w:rPr>
                <w:rFonts w:ascii="Aptos" w:hAnsi="Aptos"/>
                <w:b w:val="0"/>
                <w:sz w:val="12"/>
              </w:rPr>
              <w:t>slime, fluid, hide, mineral, core</w:t>
            </w:r>
          </w:p>
        </w:tc>
      </w:tr>
      <w:tr>
        <w:trPr>
          <w:cantSplit/>
        </w:trPr>
        <w:tc>
          <w:tcPr>
            <w:tcW w:type="dxa" w:w="1800"/>
            <w:vAlign w:val="center"/>
            <w:shd w:fill="F7FAF8"/>
          </w:tcPr>
          <w:p>
            <w:pPr>
              <w:spacing w:after="0" w:line="240" w:lineRule="auto"/>
            </w:pPr>
            <w:r/>
            <w:r>
              <w:rPr>
                <w:rFonts w:ascii="Aptos" w:hAnsi="Aptos"/>
                <w:b w:val="0"/>
                <w:sz w:val="12"/>
              </w:rPr>
              <w:t>Hush-Broker Chainmaw</w:t>
            </w:r>
          </w:p>
        </w:tc>
        <w:tc>
          <w:tcPr>
            <w:tcW w:type="dxa" w:w="648"/>
            <w:vAlign w:val="center"/>
            <w:shd w:fill="F7FAF8"/>
          </w:tcPr>
          <w:p>
            <w:pPr>
              <w:spacing w:after="0" w:line="240" w:lineRule="auto"/>
            </w:pPr>
            <w:r/>
            <w:r>
              <w:rPr>
                <w:rFonts w:ascii="Aptos" w:hAnsi="Aptos"/>
                <w:b w:val="0"/>
                <w:sz w:val="12"/>
              </w:rPr>
              <w:t>Small</w:t>
            </w:r>
          </w:p>
        </w:tc>
        <w:tc>
          <w:tcPr>
            <w:tcW w:type="dxa" w:w="1008"/>
            <w:vAlign w:val="center"/>
            <w:shd w:fill="F7FAF8"/>
          </w:tcPr>
          <w:p>
            <w:pPr>
              <w:spacing w:after="0" w:line="240" w:lineRule="auto"/>
            </w:pPr>
            <w:r/>
            <w:r>
              <w:rPr>
                <w:rFonts w:ascii="Aptos" w:hAnsi="Aptos"/>
                <w:b w:val="0"/>
                <w:sz w:val="12"/>
              </w:rPr>
              <w:t>Fiend</w:t>
            </w:r>
          </w:p>
        </w:tc>
        <w:tc>
          <w:tcPr>
            <w:tcW w:type="dxa" w:w="504"/>
            <w:vAlign w:val="center"/>
            <w:shd w:fill="F7FAF8"/>
          </w:tcPr>
          <w:p>
            <w:pPr>
              <w:spacing w:after="0" w:line="240" w:lineRule="auto"/>
            </w:pPr>
            <w:r/>
            <w:r>
              <w:rPr>
                <w:rFonts w:ascii="Aptos" w:hAnsi="Aptos"/>
                <w:b w:val="0"/>
                <w:sz w:val="12"/>
              </w:rPr>
              <w:t>1/2</w:t>
            </w:r>
          </w:p>
        </w:tc>
        <w:tc>
          <w:tcPr>
            <w:tcW w:type="dxa" w:w="1440"/>
            <w:vAlign w:val="center"/>
            <w:shd w:fill="F7FAF8"/>
          </w:tcPr>
          <w:p>
            <w:pPr>
              <w:spacing w:after="0" w:line="240" w:lineRule="auto"/>
            </w:pPr>
            <w:r/>
            <w:r>
              <w:rPr>
                <w:rFonts w:ascii="Aptos" w:hAnsi="Aptos"/>
                <w:b w:val="0"/>
                <w:sz w:val="12"/>
              </w:rPr>
              <w:t>Sanctum of Echoing Choirs</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20 minutes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Gelatinous Sample (Tier 1)</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Hush-Broker Dreadwing</w:t>
            </w:r>
          </w:p>
        </w:tc>
        <w:tc>
          <w:tcPr>
            <w:tcW w:type="dxa" w:w="648"/>
            <w:vAlign w:val="center"/>
          </w:tcPr>
          <w:p>
            <w:pPr>
              <w:spacing w:after="0" w:line="240" w:lineRule="auto"/>
            </w:pPr>
            <w:r/>
            <w:r>
              <w:rPr>
                <w:rFonts w:ascii="Aptos" w:hAnsi="Aptos"/>
                <w:b w:val="0"/>
                <w:sz w:val="12"/>
              </w:rPr>
              <w:t>Tiny</w:t>
            </w:r>
          </w:p>
        </w:tc>
        <w:tc>
          <w:tcPr>
            <w:tcW w:type="dxa" w:w="1008"/>
            <w:vAlign w:val="center"/>
          </w:tcPr>
          <w:p>
            <w:pPr>
              <w:spacing w:after="0" w:line="240" w:lineRule="auto"/>
            </w:pPr>
            <w:r/>
            <w:r>
              <w:rPr>
                <w:rFonts w:ascii="Aptos" w:hAnsi="Aptos"/>
                <w:b w:val="0"/>
                <w:sz w:val="12"/>
              </w:rPr>
              <w:t>Fiend</w:t>
            </w:r>
          </w:p>
        </w:tc>
        <w:tc>
          <w:tcPr>
            <w:tcW w:type="dxa" w:w="504"/>
            <w:vAlign w:val="center"/>
          </w:tcPr>
          <w:p>
            <w:pPr>
              <w:spacing w:after="0" w:line="240" w:lineRule="auto"/>
            </w:pPr>
            <w:r/>
            <w:r>
              <w:rPr>
                <w:rFonts w:ascii="Aptos" w:hAnsi="Aptos"/>
                <w:b w:val="0"/>
                <w:sz w:val="12"/>
              </w:rPr>
              <w:t>1/4</w:t>
            </w:r>
          </w:p>
        </w:tc>
        <w:tc>
          <w:tcPr>
            <w:tcW w:type="dxa" w:w="1440"/>
            <w:vAlign w:val="center"/>
          </w:tcPr>
          <w:p>
            <w:pPr>
              <w:spacing w:after="0" w:line="240" w:lineRule="auto"/>
            </w:pPr>
            <w:r/>
            <w:r>
              <w:rPr>
                <w:rFonts w:ascii="Aptos" w:hAnsi="Aptos"/>
                <w:b w:val="0"/>
                <w:sz w:val="12"/>
              </w:rPr>
              <w:t>Duskshard Pools</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10 minutes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Fey Dust (Tier 1)</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Hush-Broker Longarm</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Fiend</w:t>
            </w:r>
          </w:p>
        </w:tc>
        <w:tc>
          <w:tcPr>
            <w:tcW w:type="dxa" w:w="504"/>
            <w:vAlign w:val="center"/>
            <w:shd w:fill="F7FAF8"/>
          </w:tcPr>
          <w:p>
            <w:pPr>
              <w:spacing w:after="0" w:line="240" w:lineRule="auto"/>
            </w:pPr>
            <w:r/>
            <w:r>
              <w:rPr>
                <w:rFonts w:ascii="Aptos" w:hAnsi="Aptos"/>
                <w:b w:val="0"/>
                <w:sz w:val="12"/>
              </w:rPr>
              <w:t>10</w:t>
            </w:r>
          </w:p>
        </w:tc>
        <w:tc>
          <w:tcPr>
            <w:tcW w:type="dxa" w:w="1440"/>
            <w:vAlign w:val="center"/>
            <w:shd w:fill="F7FAF8"/>
          </w:tcPr>
          <w:p>
            <w:pPr>
              <w:spacing w:after="0" w:line="240" w:lineRule="auto"/>
            </w:pPr>
            <w:r/>
            <w:r>
              <w:rPr>
                <w:rFonts w:ascii="Aptos" w:hAnsi="Aptos"/>
                <w:b w:val="0"/>
                <w:sz w:val="12"/>
              </w:rPr>
              <w:t>Spiral Nexus</w:t>
            </w:r>
          </w:p>
        </w:tc>
        <w:tc>
          <w:tcPr>
            <w:tcW w:type="dxa" w:w="504"/>
            <w:vAlign w:val="center"/>
            <w:shd w:fill="F7FAF8"/>
          </w:tcPr>
          <w:p>
            <w:pPr>
              <w:spacing w:after="0" w:line="240" w:lineRule="auto"/>
            </w:pPr>
            <w:r/>
            <w:r>
              <w:rPr>
                <w:rFonts w:ascii="Aptos" w:hAnsi="Aptos"/>
                <w:b w:val="0"/>
                <w:sz w:val="12"/>
              </w:rPr>
              <w:t>15</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Dragon Scale (Tier 1), Dragon Tooth (Tier 2), Dragon Blood (Tier 3)</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Hush-Broker Manyclaw</w:t>
            </w:r>
          </w:p>
        </w:tc>
        <w:tc>
          <w:tcPr>
            <w:tcW w:type="dxa" w:w="648"/>
            <w:vAlign w:val="center"/>
          </w:tcPr>
          <w:p>
            <w:pPr>
              <w:spacing w:after="0" w:line="240" w:lineRule="auto"/>
            </w:pPr>
            <w:r/>
            <w:r>
              <w:rPr>
                <w:rFonts w:ascii="Aptos" w:hAnsi="Aptos"/>
                <w:b w:val="0"/>
                <w:sz w:val="12"/>
              </w:rPr>
              <w:t>Gargantuan</w:t>
            </w:r>
          </w:p>
        </w:tc>
        <w:tc>
          <w:tcPr>
            <w:tcW w:type="dxa" w:w="1008"/>
            <w:vAlign w:val="center"/>
          </w:tcPr>
          <w:p>
            <w:pPr>
              <w:spacing w:after="0" w:line="240" w:lineRule="auto"/>
            </w:pPr>
            <w:r/>
            <w:r>
              <w:rPr>
                <w:rFonts w:ascii="Aptos" w:hAnsi="Aptos"/>
                <w:b w:val="0"/>
                <w:sz w:val="12"/>
              </w:rPr>
              <w:t>Fiend</w:t>
            </w:r>
          </w:p>
        </w:tc>
        <w:tc>
          <w:tcPr>
            <w:tcW w:type="dxa" w:w="504"/>
            <w:vAlign w:val="center"/>
          </w:tcPr>
          <w:p>
            <w:pPr>
              <w:spacing w:after="0" w:line="240" w:lineRule="auto"/>
            </w:pPr>
            <w:r/>
            <w:r>
              <w:rPr>
                <w:rFonts w:ascii="Aptos" w:hAnsi="Aptos"/>
                <w:b w:val="0"/>
                <w:sz w:val="12"/>
              </w:rPr>
              <w:t>27</w:t>
            </w:r>
          </w:p>
        </w:tc>
        <w:tc>
          <w:tcPr>
            <w:tcW w:type="dxa" w:w="1440"/>
            <w:vAlign w:val="center"/>
          </w:tcPr>
          <w:p>
            <w:pPr>
              <w:spacing w:after="0" w:line="240" w:lineRule="auto"/>
            </w:pPr>
            <w:r/>
            <w:r>
              <w:rPr>
                <w:rFonts w:ascii="Aptos" w:hAnsi="Aptos"/>
                <w:b w:val="0"/>
                <w:sz w:val="12"/>
              </w:rPr>
              <w:t>Shardpools</w:t>
            </w:r>
          </w:p>
        </w:tc>
        <w:tc>
          <w:tcPr>
            <w:tcW w:type="dxa" w:w="504"/>
            <w:vAlign w:val="center"/>
          </w:tcPr>
          <w:p>
            <w:pPr>
              <w:spacing w:after="0" w:line="240" w:lineRule="auto"/>
            </w:pPr>
            <w:r/>
            <w:r>
              <w:rPr>
                <w:rFonts w:ascii="Aptos" w:hAnsi="Aptos"/>
                <w:b w:val="0"/>
                <w:sz w:val="12"/>
              </w:rPr>
              <w:t>21</w:t>
            </w:r>
          </w:p>
        </w:tc>
        <w:tc>
          <w:tcPr>
            <w:tcW w:type="dxa" w:w="936"/>
            <w:vAlign w:val="center"/>
          </w:tcPr>
          <w:p>
            <w:pPr>
              <w:spacing w:after="0" w:line="240" w:lineRule="auto"/>
            </w:pPr>
            <w:r/>
            <w:r>
              <w:rPr>
                <w:rFonts w:ascii="Aptos" w:hAnsi="Aptos"/>
                <w:b w:val="0"/>
                <w:sz w:val="12"/>
              </w:rPr>
              <w:t>4 hours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Fey Dust (Tier 1), Enchanted Leaf (Tier 2), Magical Pollen (Tier 3)</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Hush-Broker Mirefin</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Fiend</w:t>
            </w:r>
          </w:p>
        </w:tc>
        <w:tc>
          <w:tcPr>
            <w:tcW w:type="dxa" w:w="504"/>
            <w:vAlign w:val="center"/>
            <w:shd w:fill="F7FAF8"/>
          </w:tcPr>
          <w:p>
            <w:pPr>
              <w:spacing w:after="0" w:line="240" w:lineRule="auto"/>
            </w:pPr>
            <w:r/>
            <w:r>
              <w:rPr>
                <w:rFonts w:ascii="Aptos" w:hAnsi="Aptos"/>
                <w:b w:val="0"/>
                <w:sz w:val="12"/>
              </w:rPr>
              <w:t>18</w:t>
            </w:r>
          </w:p>
        </w:tc>
        <w:tc>
          <w:tcPr>
            <w:tcW w:type="dxa" w:w="1440"/>
            <w:vAlign w:val="center"/>
            <w:shd w:fill="F7FAF8"/>
          </w:tcPr>
          <w:p>
            <w:pPr>
              <w:spacing w:after="0" w:line="240" w:lineRule="auto"/>
            </w:pPr>
            <w:r/>
            <w:r>
              <w:rPr>
                <w:rFonts w:ascii="Aptos" w:hAnsi="Aptos"/>
                <w:b w:val="0"/>
                <w:sz w:val="12"/>
              </w:rPr>
              <w:t>Aethel Forests</w:t>
            </w:r>
          </w:p>
        </w:tc>
        <w:tc>
          <w:tcPr>
            <w:tcW w:type="dxa" w:w="504"/>
            <w:vAlign w:val="center"/>
            <w:shd w:fill="F7FAF8"/>
          </w:tcPr>
          <w:p>
            <w:pPr>
              <w:spacing w:after="0" w:line="240" w:lineRule="auto"/>
            </w:pPr>
            <w:r/>
            <w:r>
              <w:rPr>
                <w:rFonts w:ascii="Aptos" w:hAnsi="Aptos"/>
                <w:b w:val="0"/>
                <w:sz w:val="12"/>
              </w:rPr>
              <w:t>18</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Animated Core (Tier 1), Mechanical Part (Tier 2), Arcane Gear (Tier 3)</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Hush-Broker Plaguehand</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Fiend</w:t>
            </w:r>
          </w:p>
        </w:tc>
        <w:tc>
          <w:tcPr>
            <w:tcW w:type="dxa" w:w="504"/>
            <w:vAlign w:val="center"/>
          </w:tcPr>
          <w:p>
            <w:pPr>
              <w:spacing w:after="0" w:line="240" w:lineRule="auto"/>
            </w:pPr>
            <w:r/>
            <w:r>
              <w:rPr>
                <w:rFonts w:ascii="Aptos" w:hAnsi="Aptos"/>
                <w:b w:val="0"/>
                <w:sz w:val="12"/>
              </w:rPr>
              <w:t>7</w:t>
            </w:r>
          </w:p>
        </w:tc>
        <w:tc>
          <w:tcPr>
            <w:tcW w:type="dxa" w:w="1440"/>
            <w:vAlign w:val="center"/>
          </w:tcPr>
          <w:p>
            <w:pPr>
              <w:spacing w:after="0" w:line="240" w:lineRule="auto"/>
            </w:pPr>
            <w:r/>
            <w:r>
              <w:rPr>
                <w:rFonts w:ascii="Aptos" w:hAnsi="Aptos"/>
                <w:b w:val="0"/>
                <w:sz w:val="12"/>
              </w:rPr>
              <w:t>Aethel Mountains</w:t>
            </w:r>
          </w:p>
        </w:tc>
        <w:tc>
          <w:tcPr>
            <w:tcW w:type="dxa" w:w="504"/>
            <w:vAlign w:val="center"/>
          </w:tcPr>
          <w:p>
            <w:pPr>
              <w:spacing w:after="0" w:line="240" w:lineRule="auto"/>
            </w:pPr>
            <w:r/>
            <w:r>
              <w:rPr>
                <w:rFonts w:ascii="Aptos" w:hAnsi="Aptos"/>
                <w:b w:val="0"/>
                <w:sz w:val="12"/>
              </w:rPr>
              <w:t>14</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Dragon Scale (Tier 1), Dragon Tooth (Tier 2), Dragon Blood (Tier 3)</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Hush-Broker Scriptor</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Fiend</w:t>
            </w:r>
          </w:p>
        </w:tc>
        <w:tc>
          <w:tcPr>
            <w:tcW w:type="dxa" w:w="504"/>
            <w:vAlign w:val="center"/>
            <w:shd w:fill="F7FAF8"/>
          </w:tcPr>
          <w:p>
            <w:pPr>
              <w:spacing w:after="0" w:line="240" w:lineRule="auto"/>
            </w:pPr>
            <w:r/>
            <w:r>
              <w:rPr>
                <w:rFonts w:ascii="Aptos" w:hAnsi="Aptos"/>
                <w:b w:val="0"/>
                <w:sz w:val="12"/>
              </w:rPr>
              <w:t>9</w:t>
            </w:r>
          </w:p>
        </w:tc>
        <w:tc>
          <w:tcPr>
            <w:tcW w:type="dxa" w:w="1440"/>
            <w:vAlign w:val="center"/>
            <w:shd w:fill="F7FAF8"/>
          </w:tcPr>
          <w:p>
            <w:pPr>
              <w:spacing w:after="0" w:line="240" w:lineRule="auto"/>
            </w:pPr>
            <w:r/>
            <w:r>
              <w:rPr>
                <w:rFonts w:ascii="Aptos" w:hAnsi="Aptos"/>
                <w:b w:val="0"/>
                <w:sz w:val="12"/>
              </w:rPr>
              <w:t>Aethel Caves</w:t>
            </w:r>
          </w:p>
        </w:tc>
        <w:tc>
          <w:tcPr>
            <w:tcW w:type="dxa" w:w="504"/>
            <w:vAlign w:val="center"/>
            <w:shd w:fill="F7FAF8"/>
          </w:tcPr>
          <w:p>
            <w:pPr>
              <w:spacing w:after="0" w:line="240" w:lineRule="auto"/>
            </w:pPr>
            <w:r/>
            <w:r>
              <w:rPr>
                <w:rFonts w:ascii="Aptos" w:hAnsi="Aptos"/>
                <w:b w:val="0"/>
                <w:sz w:val="12"/>
              </w:rPr>
              <w:t>15</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fiendish ichor, clawed hoof, brimstone bone</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Hush-Broker Spearbound</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Fiend</w:t>
            </w:r>
          </w:p>
        </w:tc>
        <w:tc>
          <w:tcPr>
            <w:tcW w:type="dxa" w:w="504"/>
            <w:vAlign w:val="center"/>
          </w:tcPr>
          <w:p>
            <w:pPr>
              <w:spacing w:after="0" w:line="240" w:lineRule="auto"/>
            </w:pPr>
            <w:r/>
            <w:r>
              <w:rPr>
                <w:rFonts w:ascii="Aptos" w:hAnsi="Aptos"/>
                <w:b w:val="0"/>
                <w:sz w:val="12"/>
              </w:rPr>
              <w:t>11</w:t>
            </w:r>
          </w:p>
        </w:tc>
        <w:tc>
          <w:tcPr>
            <w:tcW w:type="dxa" w:w="1440"/>
            <w:vAlign w:val="center"/>
          </w:tcPr>
          <w:p>
            <w:pPr>
              <w:spacing w:after="0" w:line="240" w:lineRule="auto"/>
            </w:pPr>
            <w:r/>
            <w:r>
              <w:rPr>
                <w:rFonts w:ascii="Aptos" w:hAnsi="Aptos"/>
                <w:b w:val="0"/>
                <w:sz w:val="12"/>
              </w:rPr>
              <w:t>Aethel Forests</w:t>
            </w:r>
          </w:p>
        </w:tc>
        <w:tc>
          <w:tcPr>
            <w:tcW w:type="dxa" w:w="504"/>
            <w:vAlign w:val="center"/>
          </w:tcPr>
          <w:p>
            <w:pPr>
              <w:spacing w:after="0" w:line="240" w:lineRule="auto"/>
            </w:pPr>
            <w:r/>
            <w:r>
              <w:rPr>
                <w:rFonts w:ascii="Aptos" w:hAnsi="Aptos"/>
                <w:b w:val="0"/>
                <w:sz w:val="12"/>
              </w:rPr>
              <w:t>15</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Fey Dust (Tier 1), Enchanted Leaf (Tier 2), Magical Pollen (Tier 3)</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Hydra</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Monstrosity</w:t>
            </w:r>
          </w:p>
        </w:tc>
        <w:tc>
          <w:tcPr>
            <w:tcW w:type="dxa" w:w="504"/>
            <w:vAlign w:val="center"/>
            <w:shd w:fill="F7FAF8"/>
          </w:tcPr>
          <w:p>
            <w:pPr>
              <w:spacing w:after="0" w:line="240" w:lineRule="auto"/>
            </w:pPr>
            <w:r/>
            <w:r>
              <w:rPr>
                <w:rFonts w:ascii="Aptos" w:hAnsi="Aptos"/>
                <w:b w:val="0"/>
                <w:sz w:val="12"/>
              </w:rPr>
              <w:t>4</w:t>
            </w:r>
          </w:p>
        </w:tc>
        <w:tc>
          <w:tcPr>
            <w:tcW w:type="dxa" w:w="1440"/>
            <w:vAlign w:val="center"/>
            <w:shd w:fill="F7FAF8"/>
          </w:tcPr>
          <w:p>
            <w:pPr>
              <w:spacing w:after="0" w:line="240" w:lineRule="auto"/>
            </w:pPr>
            <w:r/>
            <w:r>
              <w:rPr>
                <w:rFonts w:ascii="Aptos" w:hAnsi="Aptos"/>
                <w:b w:val="0"/>
                <w:sz w:val="12"/>
              </w:rPr>
              <w:t>Aethel Swamps</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Monstrous Claw (Tier 1), Exotic Hide (Tier 2)</w:t>
            </w:r>
          </w:p>
        </w:tc>
        <w:tc>
          <w:tcPr>
            <w:tcW w:type="dxa" w:w="1584"/>
            <w:vAlign w:val="center"/>
            <w:shd w:fill="F7FAF8"/>
          </w:tcPr>
          <w:p>
            <w:pPr>
              <w:spacing w:after="0" w:line="240" w:lineRule="auto"/>
            </w:pPr>
            <w:r/>
            <w:r>
              <w:rPr>
                <w:rFonts w:ascii="Aptos" w:hAnsi="Aptos"/>
                <w:b w:val="0"/>
                <w:sz w:val="12"/>
              </w:rPr>
              <w:t>food, hide, bone, organ, fluid</w:t>
            </w:r>
          </w:p>
        </w:tc>
      </w:tr>
      <w:tr>
        <w:trPr>
          <w:cantSplit/>
        </w:trPr>
        <w:tc>
          <w:tcPr>
            <w:tcW w:type="dxa" w:w="1800"/>
            <w:vAlign w:val="center"/>
          </w:tcPr>
          <w:p>
            <w:pPr>
              <w:spacing w:after="0" w:line="240" w:lineRule="auto"/>
            </w:pPr>
            <w:r/>
            <w:r>
              <w:rPr>
                <w:rFonts w:ascii="Aptos" w:hAnsi="Aptos"/>
                <w:b w:val="0"/>
                <w:sz w:val="12"/>
              </w:rPr>
              <w:t>Hyena</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Monstrosity</w:t>
            </w:r>
          </w:p>
        </w:tc>
        <w:tc>
          <w:tcPr>
            <w:tcW w:type="dxa" w:w="504"/>
            <w:vAlign w:val="center"/>
          </w:tcPr>
          <w:p>
            <w:pPr>
              <w:spacing w:after="0" w:line="240" w:lineRule="auto"/>
            </w:pPr>
            <w:r/>
            <w:r>
              <w:rPr>
                <w:rFonts w:ascii="Aptos" w:hAnsi="Aptos"/>
                <w:b w:val="0"/>
                <w:sz w:val="12"/>
              </w:rPr>
              <w:t>7</w:t>
            </w:r>
          </w:p>
        </w:tc>
        <w:tc>
          <w:tcPr>
            <w:tcW w:type="dxa" w:w="1440"/>
            <w:vAlign w:val="center"/>
          </w:tcPr>
          <w:p>
            <w:pPr>
              <w:spacing w:after="0" w:line="240" w:lineRule="auto"/>
            </w:pPr>
            <w:r/>
            <w:r>
              <w:rPr>
                <w:rFonts w:ascii="Aptos" w:hAnsi="Aptos"/>
                <w:b w:val="0"/>
                <w:sz w:val="12"/>
              </w:rPr>
              <w:t>Veiled Iron Spiral</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Hyena meat, Hyena claw, Hyena sinew</w:t>
            </w:r>
          </w:p>
        </w:tc>
        <w:tc>
          <w:tcPr>
            <w:tcW w:type="dxa" w:w="1584"/>
            <w:vAlign w:val="center"/>
          </w:tcPr>
          <w:p>
            <w:pPr>
              <w:spacing w:after="0" w:line="240" w:lineRule="auto"/>
            </w:pPr>
            <w:r/>
            <w:r>
              <w:rPr>
                <w:rFonts w:ascii="Aptos" w:hAnsi="Aptos"/>
                <w:b w:val="0"/>
                <w:sz w:val="12"/>
              </w:rPr>
              <w:t>food, hide, bone, organ, fluid</w:t>
            </w:r>
          </w:p>
        </w:tc>
      </w:tr>
      <w:tr>
        <w:trPr>
          <w:cantSplit/>
        </w:trPr>
        <w:tc>
          <w:tcPr>
            <w:tcW w:type="dxa" w:w="1800"/>
            <w:vAlign w:val="center"/>
            <w:shd w:fill="F7FAF8"/>
          </w:tcPr>
          <w:p>
            <w:pPr>
              <w:spacing w:after="0" w:line="240" w:lineRule="auto"/>
            </w:pPr>
            <w:r/>
            <w:r>
              <w:rPr>
                <w:rFonts w:ascii="Aptos" w:hAnsi="Aptos"/>
                <w:b w:val="0"/>
                <w:sz w:val="12"/>
              </w:rPr>
              <w:t>Ice Devil</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Fiend</w:t>
            </w:r>
          </w:p>
        </w:tc>
        <w:tc>
          <w:tcPr>
            <w:tcW w:type="dxa" w:w="504"/>
            <w:vAlign w:val="center"/>
            <w:shd w:fill="F7FAF8"/>
          </w:tcPr>
          <w:p>
            <w:pPr>
              <w:spacing w:after="0" w:line="240" w:lineRule="auto"/>
            </w:pPr>
            <w:r/>
            <w:r>
              <w:rPr>
                <w:rFonts w:ascii="Aptos" w:hAnsi="Aptos"/>
                <w:b w:val="0"/>
                <w:sz w:val="12"/>
              </w:rPr>
              <w:t>8</w:t>
            </w:r>
          </w:p>
        </w:tc>
        <w:tc>
          <w:tcPr>
            <w:tcW w:type="dxa" w:w="1440"/>
            <w:vAlign w:val="center"/>
            <w:shd w:fill="F7FAF8"/>
          </w:tcPr>
          <w:p>
            <w:pPr>
              <w:spacing w:after="0" w:line="240" w:lineRule="auto"/>
            </w:pPr>
            <w:r/>
            <w:r>
              <w:rPr>
                <w:rFonts w:ascii="Aptos" w:hAnsi="Aptos"/>
                <w:b w:val="0"/>
                <w:sz w:val="12"/>
              </w:rPr>
              <w:t>Null Zones</w:t>
            </w:r>
          </w:p>
        </w:tc>
        <w:tc>
          <w:tcPr>
            <w:tcW w:type="dxa" w:w="504"/>
            <w:vAlign w:val="center"/>
            <w:shd w:fill="F7FAF8"/>
          </w:tcPr>
          <w:p>
            <w:pPr>
              <w:spacing w:after="0" w:line="240" w:lineRule="auto"/>
            </w:pPr>
            <w:r/>
            <w:r>
              <w:rPr>
                <w:rFonts w:ascii="Aptos" w:hAnsi="Aptos"/>
                <w:b w:val="0"/>
                <w:sz w:val="12"/>
              </w:rPr>
              <w:t>14</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Demon Horn (Tier 1), Infernal Hide (Tier 2), Corrupted Essence (Tier 3)</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Ice Mephit</w:t>
            </w:r>
          </w:p>
        </w:tc>
        <w:tc>
          <w:tcPr>
            <w:tcW w:type="dxa" w:w="648"/>
            <w:vAlign w:val="center"/>
          </w:tcPr>
          <w:p>
            <w:pPr>
              <w:spacing w:after="0" w:line="240" w:lineRule="auto"/>
            </w:pPr>
            <w:r/>
            <w:r>
              <w:rPr>
                <w:rFonts w:ascii="Aptos" w:hAnsi="Aptos"/>
                <w:b w:val="0"/>
                <w:sz w:val="12"/>
              </w:rPr>
              <w:t>Tiny</w:t>
            </w:r>
          </w:p>
        </w:tc>
        <w:tc>
          <w:tcPr>
            <w:tcW w:type="dxa" w:w="1008"/>
            <w:vAlign w:val="center"/>
          </w:tcPr>
          <w:p>
            <w:pPr>
              <w:spacing w:after="0" w:line="240" w:lineRule="auto"/>
            </w:pPr>
            <w:r/>
            <w:r>
              <w:rPr>
                <w:rFonts w:ascii="Aptos" w:hAnsi="Aptos"/>
                <w:b w:val="0"/>
                <w:sz w:val="12"/>
              </w:rPr>
              <w:t>Elemental</w:t>
            </w:r>
          </w:p>
        </w:tc>
        <w:tc>
          <w:tcPr>
            <w:tcW w:type="dxa" w:w="504"/>
            <w:vAlign w:val="center"/>
          </w:tcPr>
          <w:p>
            <w:pPr>
              <w:spacing w:after="0" w:line="240" w:lineRule="auto"/>
            </w:pPr>
            <w:r/>
            <w:r>
              <w:rPr>
                <w:rFonts w:ascii="Aptos" w:hAnsi="Aptos"/>
                <w:b w:val="0"/>
                <w:sz w:val="12"/>
              </w:rPr>
              <w:t>0</w:t>
            </w:r>
          </w:p>
        </w:tc>
        <w:tc>
          <w:tcPr>
            <w:tcW w:type="dxa" w:w="1440"/>
            <w:vAlign w:val="center"/>
          </w:tcPr>
          <w:p>
            <w:pPr>
              <w:spacing w:after="0" w:line="240" w:lineRule="auto"/>
            </w:pPr>
            <w:r/>
            <w:r>
              <w:rPr>
                <w:rFonts w:ascii="Aptos" w:hAnsi="Aptos"/>
                <w:b w:val="0"/>
                <w:sz w:val="12"/>
              </w:rPr>
              <w:t>Aethel Forests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10 minutes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Beast Hide (Tier 1)</w:t>
            </w:r>
          </w:p>
        </w:tc>
        <w:tc>
          <w:tcPr>
            <w:tcW w:type="dxa" w:w="1584"/>
            <w:vAlign w:val="center"/>
          </w:tcPr>
          <w:p>
            <w:pPr>
              <w:spacing w:after="0" w:line="240" w:lineRule="auto"/>
            </w:pPr>
            <w:r/>
            <w:r>
              <w:rPr>
                <w:rFonts w:ascii="Aptos" w:hAnsi="Aptos"/>
                <w:b w:val="0"/>
                <w:sz w:val="12"/>
              </w:rPr>
              <w:t>mineral, core, essence, powder, misc</w:t>
            </w:r>
          </w:p>
        </w:tc>
      </w:tr>
      <w:tr>
        <w:trPr>
          <w:cantSplit/>
        </w:trPr>
        <w:tc>
          <w:tcPr>
            <w:tcW w:type="dxa" w:w="1800"/>
            <w:vAlign w:val="center"/>
            <w:shd w:fill="F7FAF8"/>
          </w:tcPr>
          <w:p>
            <w:pPr>
              <w:spacing w:after="0" w:line="240" w:lineRule="auto"/>
            </w:pPr>
            <w:r/>
            <w:r>
              <w:rPr>
                <w:rFonts w:ascii="Aptos" w:hAnsi="Aptos"/>
                <w:b w:val="0"/>
                <w:sz w:val="12"/>
              </w:rPr>
              <w:t>Illusionist</w:t>
            </w:r>
          </w:p>
        </w:tc>
        <w:tc>
          <w:tcPr>
            <w:tcW w:type="dxa" w:w="648"/>
            <w:vAlign w:val="center"/>
            <w:shd w:fill="F7FAF8"/>
          </w:tcPr>
          <w:p>
            <w:pPr>
              <w:spacing w:after="0" w:line="240" w:lineRule="auto"/>
            </w:pPr>
            <w:r/>
            <w:r>
              <w:rPr>
                <w:rFonts w:ascii="Aptos" w:hAnsi="Aptos"/>
                <w:b w:val="0"/>
                <w:sz w:val="12"/>
              </w:rPr>
              <w:t>Small</w:t>
            </w:r>
          </w:p>
        </w:tc>
        <w:tc>
          <w:tcPr>
            <w:tcW w:type="dxa" w:w="1008"/>
            <w:vAlign w:val="center"/>
            <w:shd w:fill="F7FAF8"/>
          </w:tcPr>
          <w:p>
            <w:pPr>
              <w:spacing w:after="0" w:line="240" w:lineRule="auto"/>
            </w:pPr>
            <w:r/>
            <w:r>
              <w:rPr>
                <w:rFonts w:ascii="Aptos" w:hAnsi="Aptos"/>
                <w:b w:val="0"/>
                <w:sz w:val="12"/>
              </w:rPr>
              <w:t>Humanoid</w:t>
            </w:r>
          </w:p>
        </w:tc>
        <w:tc>
          <w:tcPr>
            <w:tcW w:type="dxa" w:w="504"/>
            <w:vAlign w:val="center"/>
            <w:shd w:fill="F7FAF8"/>
          </w:tcPr>
          <w:p>
            <w:pPr>
              <w:spacing w:after="0" w:line="240" w:lineRule="auto"/>
            </w:pPr>
            <w:r/>
            <w:r>
              <w:rPr>
                <w:rFonts w:ascii="Aptos" w:hAnsi="Aptos"/>
                <w:b w:val="0"/>
                <w:sz w:val="12"/>
              </w:rPr>
              <w:t>1/8</w:t>
            </w:r>
          </w:p>
        </w:tc>
        <w:tc>
          <w:tcPr>
            <w:tcW w:type="dxa" w:w="1440"/>
            <w:vAlign w:val="center"/>
            <w:shd w:fill="F7FAF8"/>
          </w:tcPr>
          <w:p>
            <w:pPr>
              <w:spacing w:after="0" w:line="240" w:lineRule="auto"/>
            </w:pPr>
            <w:r/>
            <w:r>
              <w:rPr>
                <w:rFonts w:ascii="Aptos" w:hAnsi="Aptos"/>
                <w:b w:val="0"/>
                <w:sz w:val="12"/>
              </w:rPr>
              <w:t>Bastion of Flame</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20 minutes</w:t>
            </w:r>
          </w:p>
        </w:tc>
        <w:tc>
          <w:tcPr>
            <w:tcW w:type="dxa" w:w="1008"/>
            <w:vAlign w:val="center"/>
            <w:shd w:fill="F7FAF8"/>
          </w:tcPr>
          <w:p>
            <w:pPr>
              <w:spacing w:after="0" w:line="240" w:lineRule="auto"/>
            </w:pPr>
            <w:r/>
            <w:r>
              <w:rPr>
                <w:rFonts w:ascii="Aptos" w:hAnsi="Aptos"/>
                <w:b w:val="0"/>
                <w:sz w:val="12"/>
              </w:rPr>
              <w:t>Medicine</w:t>
            </w:r>
          </w:p>
        </w:tc>
        <w:tc>
          <w:tcPr>
            <w:tcW w:type="dxa" w:w="2016"/>
            <w:vAlign w:val="center"/>
            <w:shd w:fill="F7FAF8"/>
          </w:tcPr>
          <w:p>
            <w:pPr>
              <w:spacing w:after="0" w:line="240" w:lineRule="auto"/>
            </w:pPr>
            <w:r/>
            <w:r>
              <w:rPr>
                <w:rFonts w:ascii="Aptos" w:hAnsi="Aptos"/>
                <w:b w:val="0"/>
                <w:sz w:val="12"/>
              </w:rPr>
              <w:t>Gelatinous Sample (Tier 1)</w:t>
            </w:r>
          </w:p>
        </w:tc>
        <w:tc>
          <w:tcPr>
            <w:tcW w:type="dxa" w:w="1584"/>
            <w:vAlign w:val="center"/>
            <w:shd w:fill="F7FAF8"/>
          </w:tcPr>
          <w:p>
            <w:pPr>
              <w:spacing w:after="0" w:line="240" w:lineRule="auto"/>
            </w:pPr>
            <w:r/>
            <w:r>
              <w:rPr>
                <w:rFonts w:ascii="Aptos" w:hAnsi="Aptos"/>
                <w:b w:val="0"/>
                <w:sz w:val="12"/>
              </w:rPr>
              <w:t>salvage, salvage, organ, bone, research</w:t>
            </w:r>
          </w:p>
        </w:tc>
      </w:tr>
      <w:tr>
        <w:trPr>
          <w:cantSplit/>
        </w:trPr>
        <w:tc>
          <w:tcPr>
            <w:tcW w:type="dxa" w:w="1800"/>
            <w:vAlign w:val="center"/>
          </w:tcPr>
          <w:p>
            <w:pPr>
              <w:spacing w:after="0" w:line="240" w:lineRule="auto"/>
            </w:pPr>
            <w:r/>
            <w:r>
              <w:rPr>
                <w:rFonts w:ascii="Aptos" w:hAnsi="Aptos"/>
                <w:b w:val="0"/>
                <w:sz w:val="12"/>
              </w:rPr>
              <w:t>Imp</w:t>
            </w:r>
          </w:p>
        </w:tc>
        <w:tc>
          <w:tcPr>
            <w:tcW w:type="dxa" w:w="648"/>
            <w:vAlign w:val="center"/>
          </w:tcPr>
          <w:p>
            <w:pPr>
              <w:spacing w:after="0" w:line="240" w:lineRule="auto"/>
            </w:pPr>
            <w:r/>
            <w:r>
              <w:rPr>
                <w:rFonts w:ascii="Aptos" w:hAnsi="Aptos"/>
                <w:b w:val="0"/>
                <w:sz w:val="12"/>
              </w:rPr>
              <w:t>Tiny</w:t>
            </w:r>
          </w:p>
        </w:tc>
        <w:tc>
          <w:tcPr>
            <w:tcW w:type="dxa" w:w="1008"/>
            <w:vAlign w:val="center"/>
          </w:tcPr>
          <w:p>
            <w:pPr>
              <w:spacing w:after="0" w:line="240" w:lineRule="auto"/>
            </w:pPr>
            <w:r/>
            <w:r>
              <w:rPr>
                <w:rFonts w:ascii="Aptos" w:hAnsi="Aptos"/>
                <w:b w:val="0"/>
                <w:sz w:val="12"/>
              </w:rPr>
              <w:t>Fiend</w:t>
            </w:r>
          </w:p>
        </w:tc>
        <w:tc>
          <w:tcPr>
            <w:tcW w:type="dxa" w:w="504"/>
            <w:vAlign w:val="center"/>
          </w:tcPr>
          <w:p>
            <w:pPr>
              <w:spacing w:after="0" w:line="240" w:lineRule="auto"/>
            </w:pPr>
            <w:r/>
            <w:r>
              <w:rPr>
                <w:rFonts w:ascii="Aptos" w:hAnsi="Aptos"/>
                <w:b w:val="0"/>
                <w:sz w:val="12"/>
              </w:rPr>
              <w:t>1/8</w:t>
            </w:r>
          </w:p>
        </w:tc>
        <w:tc>
          <w:tcPr>
            <w:tcW w:type="dxa" w:w="1440"/>
            <w:vAlign w:val="center"/>
          </w:tcPr>
          <w:p>
            <w:pPr>
              <w:spacing w:after="0" w:line="240" w:lineRule="auto"/>
            </w:pPr>
            <w:r/>
            <w:r>
              <w:rPr>
                <w:rFonts w:ascii="Aptos" w:hAnsi="Aptos"/>
                <w:b w:val="0"/>
                <w:sz w:val="12"/>
              </w:rPr>
              <w:t>Aethel Swamps</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10 minutes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Beast Hide (Tier 1)</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Incubus</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Celestial</w:t>
            </w:r>
          </w:p>
        </w:tc>
        <w:tc>
          <w:tcPr>
            <w:tcW w:type="dxa" w:w="504"/>
            <w:vAlign w:val="center"/>
            <w:shd w:fill="F7FAF8"/>
          </w:tcPr>
          <w:p>
            <w:pPr>
              <w:spacing w:after="0" w:line="240" w:lineRule="auto"/>
            </w:pPr>
            <w:r/>
            <w:r>
              <w:rPr>
                <w:rFonts w:ascii="Aptos" w:hAnsi="Aptos"/>
                <w:b w:val="0"/>
                <w:sz w:val="12"/>
              </w:rPr>
              <w:t>11</w:t>
            </w:r>
          </w:p>
        </w:tc>
        <w:tc>
          <w:tcPr>
            <w:tcW w:type="dxa" w:w="1440"/>
            <w:vAlign w:val="center"/>
            <w:shd w:fill="F7FAF8"/>
          </w:tcPr>
          <w:p>
            <w:pPr>
              <w:spacing w:after="0" w:line="240" w:lineRule="auto"/>
            </w:pPr>
            <w:r/>
            <w:r>
              <w:rPr>
                <w:rFonts w:ascii="Aptos" w:hAnsi="Aptos"/>
                <w:b w:val="0"/>
                <w:sz w:val="12"/>
              </w:rPr>
              <w:t>Resonance Fields</w:t>
            </w:r>
          </w:p>
        </w:tc>
        <w:tc>
          <w:tcPr>
            <w:tcW w:type="dxa" w:w="504"/>
            <w:vAlign w:val="center"/>
            <w:shd w:fill="F7FAF8"/>
          </w:tcPr>
          <w:p>
            <w:pPr>
              <w:spacing w:after="0" w:line="240" w:lineRule="auto"/>
            </w:pPr>
            <w:r/>
            <w:r>
              <w:rPr>
                <w:rFonts w:ascii="Aptos" w:hAnsi="Aptos"/>
                <w:b w:val="0"/>
                <w:sz w:val="12"/>
              </w:rPr>
              <w:t>15</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Radiant Feather (Tier 1), Blessed Essence (Tier 2), Holy Symbol (Tier 3)</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Invisible Stalker</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Elemental</w:t>
            </w:r>
          </w:p>
        </w:tc>
        <w:tc>
          <w:tcPr>
            <w:tcW w:type="dxa" w:w="504"/>
            <w:vAlign w:val="center"/>
          </w:tcPr>
          <w:p>
            <w:pPr>
              <w:spacing w:after="0" w:line="240" w:lineRule="auto"/>
            </w:pPr>
            <w:r/>
            <w:r>
              <w:rPr>
                <w:rFonts w:ascii="Aptos" w:hAnsi="Aptos"/>
                <w:b w:val="0"/>
                <w:sz w:val="12"/>
              </w:rPr>
              <w:t>11</w:t>
            </w:r>
          </w:p>
        </w:tc>
        <w:tc>
          <w:tcPr>
            <w:tcW w:type="dxa" w:w="1440"/>
            <w:vAlign w:val="center"/>
          </w:tcPr>
          <w:p>
            <w:pPr>
              <w:spacing w:after="0" w:line="240" w:lineRule="auto"/>
            </w:pPr>
            <w:r/>
            <w:r>
              <w:rPr>
                <w:rFonts w:ascii="Aptos" w:hAnsi="Aptos"/>
                <w:b w:val="0"/>
                <w:sz w:val="12"/>
              </w:rPr>
              <w:t>Bastion of Flame</w:t>
            </w:r>
          </w:p>
        </w:tc>
        <w:tc>
          <w:tcPr>
            <w:tcW w:type="dxa" w:w="504"/>
            <w:vAlign w:val="center"/>
          </w:tcPr>
          <w:p>
            <w:pPr>
              <w:spacing w:after="0" w:line="240" w:lineRule="auto"/>
            </w:pPr>
            <w:r/>
            <w:r>
              <w:rPr>
                <w:rFonts w:ascii="Aptos" w:hAnsi="Aptos"/>
                <w:b w:val="0"/>
                <w:sz w:val="12"/>
              </w:rPr>
              <w:t>13</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Demon Horn (Tier 1), Infernal Hide (Tier 2), Corrupted Essence (Tier 3)</w:t>
            </w:r>
          </w:p>
        </w:tc>
        <w:tc>
          <w:tcPr>
            <w:tcW w:type="dxa" w:w="1584"/>
            <w:vAlign w:val="center"/>
          </w:tcPr>
          <w:p>
            <w:pPr>
              <w:spacing w:after="0" w:line="240" w:lineRule="auto"/>
            </w:pPr>
            <w:r/>
            <w:r>
              <w:rPr>
                <w:rFonts w:ascii="Aptos" w:hAnsi="Aptos"/>
                <w:b w:val="0"/>
                <w:sz w:val="12"/>
              </w:rPr>
              <w:t>mineral, core, essence, powder, misc</w:t>
            </w:r>
          </w:p>
        </w:tc>
      </w:tr>
      <w:tr>
        <w:trPr>
          <w:cantSplit/>
        </w:trPr>
        <w:tc>
          <w:tcPr>
            <w:tcW w:type="dxa" w:w="1800"/>
            <w:vAlign w:val="center"/>
            <w:shd w:fill="F7FAF8"/>
          </w:tcPr>
          <w:p>
            <w:pPr>
              <w:spacing w:after="0" w:line="240" w:lineRule="auto"/>
            </w:pPr>
            <w:r/>
            <w:r>
              <w:rPr>
                <w:rFonts w:ascii="Aptos" w:hAnsi="Aptos"/>
                <w:b w:val="0"/>
                <w:sz w:val="12"/>
              </w:rPr>
              <w:t>Iron Cobra</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Humanoid</w:t>
            </w:r>
          </w:p>
        </w:tc>
        <w:tc>
          <w:tcPr>
            <w:tcW w:type="dxa" w:w="504"/>
            <w:vAlign w:val="center"/>
            <w:shd w:fill="F7FAF8"/>
          </w:tcPr>
          <w:p>
            <w:pPr>
              <w:spacing w:after="0" w:line="240" w:lineRule="auto"/>
            </w:pPr>
            <w:r/>
            <w:r>
              <w:rPr>
                <w:rFonts w:ascii="Aptos" w:hAnsi="Aptos"/>
                <w:b w:val="0"/>
                <w:sz w:val="12"/>
              </w:rPr>
              <w:t>7</w:t>
            </w:r>
          </w:p>
        </w:tc>
        <w:tc>
          <w:tcPr>
            <w:tcW w:type="dxa" w:w="1440"/>
            <w:vAlign w:val="center"/>
            <w:shd w:fill="F7FAF8"/>
          </w:tcPr>
          <w:p>
            <w:pPr>
              <w:spacing w:after="0" w:line="240" w:lineRule="auto"/>
            </w:pPr>
            <w:r/>
            <w:r>
              <w:rPr>
                <w:rFonts w:ascii="Aptos" w:hAnsi="Aptos"/>
                <w:b w:val="0"/>
                <w:sz w:val="12"/>
              </w:rPr>
              <w:t>Aethel Lowlands</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Medicine</w:t>
            </w:r>
          </w:p>
        </w:tc>
        <w:tc>
          <w:tcPr>
            <w:tcW w:type="dxa" w:w="2016"/>
            <w:vAlign w:val="center"/>
            <w:shd w:fill="F7FAF8"/>
          </w:tcPr>
          <w:p>
            <w:pPr>
              <w:spacing w:after="0" w:line="240" w:lineRule="auto"/>
            </w:pPr>
            <w:r/>
            <w:r>
              <w:rPr>
                <w:rFonts w:ascii="Aptos" w:hAnsi="Aptos"/>
                <w:b w:val="0"/>
                <w:sz w:val="12"/>
              </w:rPr>
              <w:t>metal fragment, Crafted Item (Tier 2), Cultural Artifact (Tier 3)</w:t>
            </w:r>
          </w:p>
        </w:tc>
        <w:tc>
          <w:tcPr>
            <w:tcW w:type="dxa" w:w="1584"/>
            <w:vAlign w:val="center"/>
            <w:shd w:fill="F7FAF8"/>
          </w:tcPr>
          <w:p>
            <w:pPr>
              <w:spacing w:after="0" w:line="240" w:lineRule="auto"/>
            </w:pPr>
            <w:r/>
            <w:r>
              <w:rPr>
                <w:rFonts w:ascii="Aptos" w:hAnsi="Aptos"/>
                <w:b w:val="0"/>
                <w:sz w:val="12"/>
              </w:rPr>
              <w:t>salvage, salvage, organ, bone, research</w:t>
            </w:r>
          </w:p>
        </w:tc>
      </w:tr>
      <w:tr>
        <w:trPr>
          <w:cantSplit/>
        </w:trPr>
        <w:tc>
          <w:tcPr>
            <w:tcW w:type="dxa" w:w="1800"/>
            <w:vAlign w:val="center"/>
          </w:tcPr>
          <w:p>
            <w:pPr>
              <w:spacing w:after="0" w:line="240" w:lineRule="auto"/>
            </w:pPr>
            <w:r/>
            <w:r>
              <w:rPr>
                <w:rFonts w:ascii="Aptos" w:hAnsi="Aptos"/>
                <w:b w:val="0"/>
                <w:sz w:val="12"/>
              </w:rPr>
              <w:t>Iron Golem</w:t>
            </w:r>
          </w:p>
        </w:tc>
        <w:tc>
          <w:tcPr>
            <w:tcW w:type="dxa" w:w="648"/>
            <w:vAlign w:val="center"/>
          </w:tcPr>
          <w:p>
            <w:pPr>
              <w:spacing w:after="0" w:line="240" w:lineRule="auto"/>
            </w:pPr>
            <w:r/>
            <w:r>
              <w:rPr>
                <w:rFonts w:ascii="Aptos" w:hAnsi="Aptos"/>
                <w:b w:val="0"/>
                <w:sz w:val="12"/>
              </w:rPr>
              <w:t>Gargantuan</w:t>
            </w:r>
          </w:p>
        </w:tc>
        <w:tc>
          <w:tcPr>
            <w:tcW w:type="dxa" w:w="1008"/>
            <w:vAlign w:val="center"/>
          </w:tcPr>
          <w:p>
            <w:pPr>
              <w:spacing w:after="0" w:line="240" w:lineRule="auto"/>
            </w:pPr>
            <w:r/>
            <w:r>
              <w:rPr>
                <w:rFonts w:ascii="Aptos" w:hAnsi="Aptos"/>
                <w:b w:val="0"/>
                <w:sz w:val="12"/>
              </w:rPr>
              <w:t>Construct</w:t>
            </w:r>
          </w:p>
        </w:tc>
        <w:tc>
          <w:tcPr>
            <w:tcW w:type="dxa" w:w="504"/>
            <w:vAlign w:val="center"/>
          </w:tcPr>
          <w:p>
            <w:pPr>
              <w:spacing w:after="0" w:line="240" w:lineRule="auto"/>
            </w:pPr>
            <w:r/>
            <w:r>
              <w:rPr>
                <w:rFonts w:ascii="Aptos" w:hAnsi="Aptos"/>
                <w:b w:val="0"/>
                <w:sz w:val="12"/>
              </w:rPr>
              <w:t>30</w:t>
            </w:r>
          </w:p>
        </w:tc>
        <w:tc>
          <w:tcPr>
            <w:tcW w:type="dxa" w:w="1440"/>
            <w:vAlign w:val="center"/>
          </w:tcPr>
          <w:p>
            <w:pPr>
              <w:spacing w:after="0" w:line="240" w:lineRule="auto"/>
            </w:pPr>
            <w:r/>
            <w:r>
              <w:rPr>
                <w:rFonts w:ascii="Aptos" w:hAnsi="Aptos"/>
                <w:b w:val="0"/>
                <w:sz w:val="12"/>
              </w:rPr>
              <w:t>Choir Sanctum</w:t>
            </w:r>
          </w:p>
        </w:tc>
        <w:tc>
          <w:tcPr>
            <w:tcW w:type="dxa" w:w="504"/>
            <w:vAlign w:val="center"/>
          </w:tcPr>
          <w:p>
            <w:pPr>
              <w:spacing w:after="0" w:line="240" w:lineRule="auto"/>
            </w:pPr>
            <w:r/>
            <w:r>
              <w:rPr>
                <w:rFonts w:ascii="Aptos" w:hAnsi="Aptos"/>
                <w:b w:val="0"/>
                <w:sz w:val="12"/>
              </w:rPr>
              <w:t>21</w:t>
            </w:r>
          </w:p>
        </w:tc>
        <w:tc>
          <w:tcPr>
            <w:tcW w:type="dxa" w:w="936"/>
            <w:vAlign w:val="center"/>
          </w:tcPr>
          <w:p>
            <w:pPr>
              <w:spacing w:after="0" w:line="240" w:lineRule="auto"/>
            </w:pPr>
            <w:r/>
            <w:r>
              <w:rPr>
                <w:rFonts w:ascii="Aptos" w:hAnsi="Aptos"/>
                <w:b w:val="0"/>
                <w:sz w:val="12"/>
              </w:rPr>
              <w:t>4 hours</w:t>
            </w:r>
          </w:p>
        </w:tc>
        <w:tc>
          <w:tcPr>
            <w:tcW w:type="dxa" w:w="1008"/>
            <w:vAlign w:val="center"/>
          </w:tcPr>
          <w:p>
            <w:pPr>
              <w:spacing w:after="0" w:line="240" w:lineRule="auto"/>
            </w:pPr>
            <w:r/>
            <w:r>
              <w:rPr>
                <w:rFonts w:ascii="Aptos" w:hAnsi="Aptos"/>
                <w:b w:val="0"/>
                <w:sz w:val="12"/>
              </w:rPr>
              <w:t>Engineering</w:t>
            </w:r>
          </w:p>
        </w:tc>
        <w:tc>
          <w:tcPr>
            <w:tcW w:type="dxa" w:w="2016"/>
            <w:vAlign w:val="center"/>
          </w:tcPr>
          <w:p>
            <w:pPr>
              <w:spacing w:after="0" w:line="240" w:lineRule="auto"/>
            </w:pPr>
            <w:r/>
            <w:r>
              <w:rPr>
                <w:rFonts w:ascii="Aptos" w:hAnsi="Aptos"/>
                <w:b w:val="0"/>
                <w:sz w:val="12"/>
              </w:rPr>
              <w:t>metal fragment, Mechanical Part (Tier 2), Arcane Gear (Tier 3)</w:t>
            </w:r>
          </w:p>
        </w:tc>
        <w:tc>
          <w:tcPr>
            <w:tcW w:type="dxa" w:w="1584"/>
            <w:vAlign w:val="center"/>
          </w:tcPr>
          <w:p>
            <w:pPr>
              <w:spacing w:after="0" w:line="240" w:lineRule="auto"/>
            </w:pPr>
            <w:r/>
            <w:r>
              <w:rPr>
                <w:rFonts w:ascii="Aptos" w:hAnsi="Aptos"/>
                <w:b w:val="0"/>
                <w:sz w:val="12"/>
              </w:rPr>
              <w:t>mineral, misc, fiber, core, fluid</w:t>
            </w:r>
          </w:p>
        </w:tc>
      </w:tr>
      <w:tr>
        <w:trPr>
          <w:cantSplit/>
        </w:trPr>
        <w:tc>
          <w:tcPr>
            <w:tcW w:type="dxa" w:w="1800"/>
            <w:vAlign w:val="center"/>
            <w:shd w:fill="F7FAF8"/>
          </w:tcPr>
          <w:p>
            <w:pPr>
              <w:spacing w:after="0" w:line="240" w:lineRule="auto"/>
            </w:pPr>
            <w:r/>
            <w:r>
              <w:rPr>
                <w:rFonts w:ascii="Aptos" w:hAnsi="Aptos"/>
                <w:b w:val="0"/>
                <w:sz w:val="12"/>
              </w:rPr>
              <w:t>Jackal</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Construct</w:t>
            </w:r>
          </w:p>
        </w:tc>
        <w:tc>
          <w:tcPr>
            <w:tcW w:type="dxa" w:w="504"/>
            <w:vAlign w:val="center"/>
            <w:shd w:fill="F7FAF8"/>
          </w:tcPr>
          <w:p>
            <w:pPr>
              <w:spacing w:after="0" w:line="240" w:lineRule="auto"/>
            </w:pPr>
            <w:r/>
            <w:r>
              <w:rPr>
                <w:rFonts w:ascii="Aptos" w:hAnsi="Aptos"/>
                <w:b w:val="0"/>
                <w:sz w:val="12"/>
              </w:rPr>
              <w:t>22</w:t>
            </w:r>
          </w:p>
        </w:tc>
        <w:tc>
          <w:tcPr>
            <w:tcW w:type="dxa" w:w="1440"/>
            <w:vAlign w:val="center"/>
            <w:shd w:fill="F7FAF8"/>
          </w:tcPr>
          <w:p>
            <w:pPr>
              <w:spacing w:after="0" w:line="240" w:lineRule="auto"/>
            </w:pPr>
            <w:r/>
            <w:r>
              <w:rPr>
                <w:rFonts w:ascii="Aptos" w:hAnsi="Aptos"/>
                <w:b w:val="0"/>
                <w:sz w:val="12"/>
              </w:rPr>
              <w:t>Aethel Mountains</w:t>
            </w:r>
          </w:p>
        </w:tc>
        <w:tc>
          <w:tcPr>
            <w:tcW w:type="dxa" w:w="504"/>
            <w:vAlign w:val="center"/>
            <w:shd w:fill="F7FAF8"/>
          </w:tcPr>
          <w:p>
            <w:pPr>
              <w:spacing w:after="0" w:line="240" w:lineRule="auto"/>
            </w:pPr>
            <w:r/>
            <w:r>
              <w:rPr>
                <w:rFonts w:ascii="Aptos" w:hAnsi="Aptos"/>
                <w:b w:val="0"/>
                <w:sz w:val="12"/>
              </w:rPr>
              <w:t>18</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Engineering</w:t>
            </w:r>
          </w:p>
        </w:tc>
        <w:tc>
          <w:tcPr>
            <w:tcW w:type="dxa" w:w="2016"/>
            <w:vAlign w:val="center"/>
            <w:shd w:fill="F7FAF8"/>
          </w:tcPr>
          <w:p>
            <w:pPr>
              <w:spacing w:after="0" w:line="240" w:lineRule="auto"/>
            </w:pPr>
            <w:r/>
            <w:r>
              <w:rPr>
                <w:rFonts w:ascii="Aptos" w:hAnsi="Aptos"/>
                <w:b w:val="0"/>
                <w:sz w:val="12"/>
              </w:rPr>
              <w:t>Jackal meat, Jackal claw, Jackal tooth</w:t>
            </w:r>
          </w:p>
        </w:tc>
        <w:tc>
          <w:tcPr>
            <w:tcW w:type="dxa" w:w="1584"/>
            <w:vAlign w:val="center"/>
            <w:shd w:fill="F7FAF8"/>
          </w:tcPr>
          <w:p>
            <w:pPr>
              <w:spacing w:after="0" w:line="240" w:lineRule="auto"/>
            </w:pPr>
            <w:r/>
            <w:r>
              <w:rPr>
                <w:rFonts w:ascii="Aptos" w:hAnsi="Aptos"/>
                <w:b w:val="0"/>
                <w:sz w:val="12"/>
              </w:rPr>
              <w:t>mineral, misc, fiber, core, fluid</w:t>
            </w:r>
          </w:p>
        </w:tc>
      </w:tr>
      <w:tr>
        <w:trPr>
          <w:cantSplit/>
        </w:trPr>
        <w:tc>
          <w:tcPr>
            <w:tcW w:type="dxa" w:w="1800"/>
            <w:vAlign w:val="center"/>
          </w:tcPr>
          <w:p>
            <w:pPr>
              <w:spacing w:after="0" w:line="240" w:lineRule="auto"/>
            </w:pPr>
            <w:r/>
            <w:r>
              <w:rPr>
                <w:rFonts w:ascii="Aptos" w:hAnsi="Aptos"/>
                <w:b w:val="0"/>
                <w:sz w:val="12"/>
              </w:rPr>
              <w:t>Jackalwere</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Giant</w:t>
            </w:r>
          </w:p>
        </w:tc>
        <w:tc>
          <w:tcPr>
            <w:tcW w:type="dxa" w:w="504"/>
            <w:vAlign w:val="center"/>
          </w:tcPr>
          <w:p>
            <w:pPr>
              <w:spacing w:after="0" w:line="240" w:lineRule="auto"/>
            </w:pPr>
            <w:r/>
            <w:r>
              <w:rPr>
                <w:rFonts w:ascii="Aptos" w:hAnsi="Aptos"/>
                <w:b w:val="0"/>
                <w:sz w:val="12"/>
              </w:rPr>
              <w:t>7</w:t>
            </w:r>
          </w:p>
        </w:tc>
        <w:tc>
          <w:tcPr>
            <w:tcW w:type="dxa" w:w="1440"/>
            <w:vAlign w:val="center"/>
          </w:tcPr>
          <w:p>
            <w:pPr>
              <w:spacing w:after="0" w:line="240" w:lineRule="auto"/>
            </w:pPr>
            <w:r/>
            <w:r>
              <w:rPr>
                <w:rFonts w:ascii="Aptos" w:hAnsi="Aptos"/>
                <w:b w:val="0"/>
                <w:sz w:val="12"/>
              </w:rPr>
              <w:t>Aethel Swamps</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History</w:t>
            </w:r>
          </w:p>
        </w:tc>
        <w:tc>
          <w:tcPr>
            <w:tcW w:type="dxa" w:w="2016"/>
            <w:vAlign w:val="center"/>
          </w:tcPr>
          <w:p>
            <w:pPr>
              <w:spacing w:after="0" w:line="240" w:lineRule="auto"/>
            </w:pPr>
            <w:r/>
            <w:r>
              <w:rPr>
                <w:rFonts w:ascii="Aptos" w:hAnsi="Aptos"/>
                <w:b w:val="0"/>
                <w:sz w:val="12"/>
              </w:rPr>
              <w:t>Giant Bone (Tier 1), Massive Tooth (Tier 2), Thick Skin (Tier 3)</w:t>
            </w:r>
          </w:p>
        </w:tc>
        <w:tc>
          <w:tcPr>
            <w:tcW w:type="dxa" w:w="1584"/>
            <w:vAlign w:val="center"/>
          </w:tcPr>
          <w:p>
            <w:pPr>
              <w:spacing w:after="0" w:line="240" w:lineRule="auto"/>
            </w:pPr>
            <w:r/>
            <w:r>
              <w:rPr>
                <w:rFonts w:ascii="Aptos" w:hAnsi="Aptos"/>
                <w:b w:val="0"/>
                <w:sz w:val="12"/>
              </w:rPr>
              <w:t>food, hide, bone, organ, fiber</w:t>
            </w:r>
          </w:p>
        </w:tc>
      </w:tr>
      <w:tr>
        <w:trPr>
          <w:cantSplit/>
        </w:trPr>
        <w:tc>
          <w:tcPr>
            <w:tcW w:type="dxa" w:w="1800"/>
            <w:vAlign w:val="center"/>
            <w:shd w:fill="F7FAF8"/>
          </w:tcPr>
          <w:p>
            <w:pPr>
              <w:spacing w:after="0" w:line="240" w:lineRule="auto"/>
            </w:pPr>
            <w:r/>
            <w:r>
              <w:rPr>
                <w:rFonts w:ascii="Aptos" w:hAnsi="Aptos"/>
                <w:b w:val="0"/>
                <w:sz w:val="12"/>
              </w:rPr>
              <w:t>Ki-rin</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Monstrosity</w:t>
            </w:r>
          </w:p>
        </w:tc>
        <w:tc>
          <w:tcPr>
            <w:tcW w:type="dxa" w:w="504"/>
            <w:vAlign w:val="center"/>
            <w:shd w:fill="F7FAF8"/>
          </w:tcPr>
          <w:p>
            <w:pPr>
              <w:spacing w:after="0" w:line="240" w:lineRule="auto"/>
            </w:pPr>
            <w:r/>
            <w:r>
              <w:rPr>
                <w:rFonts w:ascii="Aptos" w:hAnsi="Aptos"/>
                <w:b w:val="0"/>
                <w:sz w:val="12"/>
              </w:rPr>
              <w:t>7</w:t>
            </w:r>
          </w:p>
        </w:tc>
        <w:tc>
          <w:tcPr>
            <w:tcW w:type="dxa" w:w="1440"/>
            <w:vAlign w:val="center"/>
            <w:shd w:fill="F7FAF8"/>
          </w:tcPr>
          <w:p>
            <w:pPr>
              <w:spacing w:after="0" w:line="240" w:lineRule="auto"/>
            </w:pPr>
            <w:r/>
            <w:r>
              <w:rPr>
                <w:rFonts w:ascii="Aptos" w:hAnsi="Aptos"/>
                <w:b w:val="0"/>
                <w:sz w:val="12"/>
              </w:rPr>
              <w:t>Aethel Mountains</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Monstrous Claw (Tier 1), Exotic Hide (Tier 2), Venomous Gland (Tier 3)</w:t>
            </w:r>
          </w:p>
        </w:tc>
        <w:tc>
          <w:tcPr>
            <w:tcW w:type="dxa" w:w="1584"/>
            <w:vAlign w:val="center"/>
            <w:shd w:fill="F7FAF8"/>
          </w:tcPr>
          <w:p>
            <w:pPr>
              <w:spacing w:after="0" w:line="240" w:lineRule="auto"/>
            </w:pPr>
            <w:r/>
            <w:r>
              <w:rPr>
                <w:rFonts w:ascii="Aptos" w:hAnsi="Aptos"/>
                <w:b w:val="0"/>
                <w:sz w:val="12"/>
              </w:rPr>
              <w:t>food, hide, bone, organ, fluid</w:t>
            </w:r>
          </w:p>
        </w:tc>
      </w:tr>
      <w:tr>
        <w:trPr>
          <w:cantSplit/>
        </w:trPr>
        <w:tc>
          <w:tcPr>
            <w:tcW w:type="dxa" w:w="1800"/>
            <w:vAlign w:val="center"/>
          </w:tcPr>
          <w:p>
            <w:pPr>
              <w:spacing w:after="0" w:line="240" w:lineRule="auto"/>
            </w:pPr>
            <w:r/>
            <w:r>
              <w:rPr>
                <w:rFonts w:ascii="Aptos" w:hAnsi="Aptos"/>
                <w:b w:val="0"/>
                <w:sz w:val="12"/>
              </w:rPr>
              <w:t>Killer Whale</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Giant</w:t>
            </w:r>
          </w:p>
        </w:tc>
        <w:tc>
          <w:tcPr>
            <w:tcW w:type="dxa" w:w="504"/>
            <w:vAlign w:val="center"/>
          </w:tcPr>
          <w:p>
            <w:pPr>
              <w:spacing w:after="0" w:line="240" w:lineRule="auto"/>
            </w:pPr>
            <w:r/>
            <w:r>
              <w:rPr>
                <w:rFonts w:ascii="Aptos" w:hAnsi="Aptos"/>
                <w:b w:val="0"/>
                <w:sz w:val="12"/>
              </w:rPr>
              <w:t>4</w:t>
            </w:r>
          </w:p>
        </w:tc>
        <w:tc>
          <w:tcPr>
            <w:tcW w:type="dxa" w:w="1440"/>
            <w:vAlign w:val="center"/>
          </w:tcPr>
          <w:p>
            <w:pPr>
              <w:spacing w:after="0" w:line="240" w:lineRule="auto"/>
            </w:pPr>
            <w:r/>
            <w:r>
              <w:rPr>
                <w:rFonts w:ascii="Aptos" w:hAnsi="Aptos"/>
                <w:b w:val="0"/>
                <w:sz w:val="12"/>
              </w:rPr>
              <w:t>Aethel Lowlands</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History</w:t>
            </w:r>
          </w:p>
        </w:tc>
        <w:tc>
          <w:tcPr>
            <w:tcW w:type="dxa" w:w="2016"/>
            <w:vAlign w:val="center"/>
          </w:tcPr>
          <w:p>
            <w:pPr>
              <w:spacing w:after="0" w:line="240" w:lineRule="auto"/>
            </w:pPr>
            <w:r/>
            <w:r>
              <w:rPr>
                <w:rFonts w:ascii="Aptos" w:hAnsi="Aptos"/>
                <w:b w:val="0"/>
                <w:sz w:val="12"/>
              </w:rPr>
              <w:t>Whale pelt, Whale claw</w:t>
            </w:r>
          </w:p>
        </w:tc>
        <w:tc>
          <w:tcPr>
            <w:tcW w:type="dxa" w:w="1584"/>
            <w:vAlign w:val="center"/>
          </w:tcPr>
          <w:p>
            <w:pPr>
              <w:spacing w:after="0" w:line="240" w:lineRule="auto"/>
            </w:pPr>
            <w:r/>
            <w:r>
              <w:rPr>
                <w:rFonts w:ascii="Aptos" w:hAnsi="Aptos"/>
                <w:b w:val="0"/>
                <w:sz w:val="12"/>
              </w:rPr>
              <w:t>food, hide, bone, organ, fiber</w:t>
            </w:r>
          </w:p>
        </w:tc>
      </w:tr>
      <w:tr>
        <w:trPr>
          <w:cantSplit/>
        </w:trPr>
        <w:tc>
          <w:tcPr>
            <w:tcW w:type="dxa" w:w="1800"/>
            <w:vAlign w:val="center"/>
            <w:shd w:fill="F7FAF8"/>
          </w:tcPr>
          <w:p>
            <w:pPr>
              <w:spacing w:after="0" w:line="240" w:lineRule="auto"/>
            </w:pPr>
            <w:r/>
            <w:r>
              <w:rPr>
                <w:rFonts w:ascii="Aptos" w:hAnsi="Aptos"/>
                <w:b w:val="0"/>
                <w:sz w:val="12"/>
              </w:rPr>
              <w:t>Knight</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Humanoid</w:t>
            </w:r>
          </w:p>
        </w:tc>
        <w:tc>
          <w:tcPr>
            <w:tcW w:type="dxa" w:w="504"/>
            <w:vAlign w:val="center"/>
            <w:shd w:fill="F7FAF8"/>
          </w:tcPr>
          <w:p>
            <w:pPr>
              <w:spacing w:after="0" w:line="240" w:lineRule="auto"/>
            </w:pPr>
            <w:r/>
            <w:r>
              <w:rPr>
                <w:rFonts w:ascii="Aptos" w:hAnsi="Aptos"/>
                <w:b w:val="0"/>
                <w:sz w:val="12"/>
              </w:rPr>
              <w:t>7</w:t>
            </w:r>
          </w:p>
        </w:tc>
        <w:tc>
          <w:tcPr>
            <w:tcW w:type="dxa" w:w="1440"/>
            <w:vAlign w:val="center"/>
            <w:shd w:fill="F7FAF8"/>
          </w:tcPr>
          <w:p>
            <w:pPr>
              <w:spacing w:after="0" w:line="240" w:lineRule="auto"/>
            </w:pPr>
            <w:r/>
            <w:r>
              <w:rPr>
                <w:rFonts w:ascii="Aptos" w:hAnsi="Aptos"/>
                <w:b w:val="0"/>
                <w:sz w:val="12"/>
              </w:rPr>
              <w:t>Isles of Eternal Radiance</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Medicine</w:t>
            </w:r>
          </w:p>
        </w:tc>
        <w:tc>
          <w:tcPr>
            <w:tcW w:type="dxa" w:w="2016"/>
            <w:vAlign w:val="center"/>
            <w:shd w:fill="F7FAF8"/>
          </w:tcPr>
          <w:p>
            <w:pPr>
              <w:spacing w:after="0" w:line="240" w:lineRule="auto"/>
            </w:pPr>
            <w:r/>
            <w:r>
              <w:rPr>
                <w:rFonts w:ascii="Aptos" w:hAnsi="Aptos"/>
                <w:b w:val="0"/>
                <w:sz w:val="12"/>
              </w:rPr>
              <w:t>Radiant Feather (Tier 1), Blessed Essence (Tier 2), Holy Symbol (Tier 3)</w:t>
            </w:r>
          </w:p>
        </w:tc>
        <w:tc>
          <w:tcPr>
            <w:tcW w:type="dxa" w:w="1584"/>
            <w:vAlign w:val="center"/>
            <w:shd w:fill="F7FAF8"/>
          </w:tcPr>
          <w:p>
            <w:pPr>
              <w:spacing w:after="0" w:line="240" w:lineRule="auto"/>
            </w:pPr>
            <w:r/>
            <w:r>
              <w:rPr>
                <w:rFonts w:ascii="Aptos" w:hAnsi="Aptos"/>
                <w:b w:val="0"/>
                <w:sz w:val="12"/>
              </w:rPr>
              <w:t>salvage, salvage, organ, bone, research</w:t>
            </w:r>
          </w:p>
        </w:tc>
      </w:tr>
      <w:tr>
        <w:trPr>
          <w:cantSplit/>
        </w:trPr>
        <w:tc>
          <w:tcPr>
            <w:tcW w:type="dxa" w:w="1800"/>
            <w:vAlign w:val="center"/>
          </w:tcPr>
          <w:p>
            <w:pPr>
              <w:spacing w:after="0" w:line="240" w:lineRule="auto"/>
            </w:pPr>
            <w:r/>
            <w:r>
              <w:rPr>
                <w:rFonts w:ascii="Aptos" w:hAnsi="Aptos"/>
                <w:b w:val="0"/>
                <w:sz w:val="12"/>
              </w:rPr>
              <w:t>Kobold</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Humanoid</w:t>
            </w:r>
          </w:p>
        </w:tc>
        <w:tc>
          <w:tcPr>
            <w:tcW w:type="dxa" w:w="504"/>
            <w:vAlign w:val="center"/>
          </w:tcPr>
          <w:p>
            <w:pPr>
              <w:spacing w:after="0" w:line="240" w:lineRule="auto"/>
            </w:pPr>
            <w:r/>
            <w:r>
              <w:rPr>
                <w:rFonts w:ascii="Aptos" w:hAnsi="Aptos"/>
                <w:b w:val="0"/>
                <w:sz w:val="12"/>
              </w:rPr>
              <w:t>3</w:t>
            </w:r>
          </w:p>
        </w:tc>
        <w:tc>
          <w:tcPr>
            <w:tcW w:type="dxa" w:w="1440"/>
            <w:vAlign w:val="center"/>
          </w:tcPr>
          <w:p>
            <w:pPr>
              <w:spacing w:after="0" w:line="240" w:lineRule="auto"/>
            </w:pPr>
            <w:r/>
            <w:r>
              <w:rPr>
                <w:rFonts w:ascii="Aptos" w:hAnsi="Aptos"/>
                <w:b w:val="0"/>
                <w:sz w:val="12"/>
              </w:rPr>
              <w:t>Aethel Forests</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Medicine</w:t>
            </w:r>
          </w:p>
        </w:tc>
        <w:tc>
          <w:tcPr>
            <w:tcW w:type="dxa" w:w="2016"/>
            <w:vAlign w:val="center"/>
          </w:tcPr>
          <w:p>
            <w:pPr>
              <w:spacing w:after="0" w:line="240" w:lineRule="auto"/>
            </w:pPr>
            <w:r/>
            <w:r>
              <w:rPr>
                <w:rFonts w:ascii="Aptos" w:hAnsi="Aptos"/>
                <w:b w:val="0"/>
                <w:sz w:val="12"/>
              </w:rPr>
              <w:t>Tribal Fetish (Tier 1), Crafted Item (Tier 2)</w:t>
            </w:r>
          </w:p>
        </w:tc>
        <w:tc>
          <w:tcPr>
            <w:tcW w:type="dxa" w:w="1584"/>
            <w:vAlign w:val="center"/>
          </w:tcPr>
          <w:p>
            <w:pPr>
              <w:spacing w:after="0" w:line="240" w:lineRule="auto"/>
            </w:pPr>
            <w:r/>
            <w:r>
              <w:rPr>
                <w:rFonts w:ascii="Aptos" w:hAnsi="Aptos"/>
                <w:b w:val="0"/>
                <w:sz w:val="12"/>
              </w:rPr>
              <w:t>salvage, salvage, organ, bone, research</w:t>
            </w:r>
          </w:p>
        </w:tc>
      </w:tr>
      <w:tr>
        <w:trPr>
          <w:cantSplit/>
        </w:trPr>
        <w:tc>
          <w:tcPr>
            <w:tcW w:type="dxa" w:w="1800"/>
            <w:vAlign w:val="center"/>
            <w:shd w:fill="F7FAF8"/>
          </w:tcPr>
          <w:p>
            <w:pPr>
              <w:spacing w:after="0" w:line="240" w:lineRule="auto"/>
            </w:pPr>
            <w:r/>
            <w:r>
              <w:rPr>
                <w:rFonts w:ascii="Aptos" w:hAnsi="Aptos"/>
                <w:b w:val="0"/>
                <w:sz w:val="12"/>
              </w:rPr>
              <w:t>Kobold Dragonshield</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Dragon</w:t>
            </w:r>
          </w:p>
        </w:tc>
        <w:tc>
          <w:tcPr>
            <w:tcW w:type="dxa" w:w="504"/>
            <w:vAlign w:val="center"/>
            <w:shd w:fill="F7FAF8"/>
          </w:tcPr>
          <w:p>
            <w:pPr>
              <w:spacing w:after="0" w:line="240" w:lineRule="auto"/>
            </w:pPr>
            <w:r/>
            <w:r>
              <w:rPr>
                <w:rFonts w:ascii="Aptos" w:hAnsi="Aptos"/>
                <w:b w:val="0"/>
                <w:sz w:val="12"/>
              </w:rPr>
              <w:t>9</w:t>
            </w:r>
          </w:p>
        </w:tc>
        <w:tc>
          <w:tcPr>
            <w:tcW w:type="dxa" w:w="1440"/>
            <w:vAlign w:val="center"/>
            <w:shd w:fill="F7FAF8"/>
          </w:tcPr>
          <w:p>
            <w:pPr>
              <w:spacing w:after="0" w:line="240" w:lineRule="auto"/>
            </w:pPr>
            <w:r/>
            <w:r>
              <w:rPr>
                <w:rFonts w:ascii="Aptos" w:hAnsi="Aptos"/>
                <w:b w:val="0"/>
                <w:sz w:val="12"/>
              </w:rPr>
              <w:t>Aethel Caves</w:t>
            </w:r>
          </w:p>
        </w:tc>
        <w:tc>
          <w:tcPr>
            <w:tcW w:type="dxa" w:w="504"/>
            <w:vAlign w:val="center"/>
            <w:shd w:fill="F7FAF8"/>
          </w:tcPr>
          <w:p>
            <w:pPr>
              <w:spacing w:after="0" w:line="240" w:lineRule="auto"/>
            </w:pPr>
            <w:r/>
            <w:r>
              <w:rPr>
                <w:rFonts w:ascii="Aptos" w:hAnsi="Aptos"/>
                <w:b w:val="0"/>
                <w:sz w:val="12"/>
              </w:rPr>
              <w:t>15</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Dragon Scale (Tier 1), Dragon Tooth (Tier 2), Dragon Blood (Tier 3)</w:t>
            </w:r>
          </w:p>
        </w:tc>
        <w:tc>
          <w:tcPr>
            <w:tcW w:type="dxa" w:w="1584"/>
            <w:vAlign w:val="center"/>
            <w:shd w:fill="F7FAF8"/>
          </w:tcPr>
          <w:p>
            <w:pPr>
              <w:spacing w:after="0" w:line="240" w:lineRule="auto"/>
            </w:pPr>
            <w:r/>
            <w:r>
              <w:rPr>
                <w:rFonts w:ascii="Aptos" w:hAnsi="Aptos"/>
                <w:b w:val="0"/>
                <w:sz w:val="12"/>
              </w:rPr>
              <w:t>food, scale, bone, organ, essence</w:t>
            </w:r>
          </w:p>
        </w:tc>
      </w:tr>
      <w:tr>
        <w:trPr>
          <w:cantSplit/>
        </w:trPr>
        <w:tc>
          <w:tcPr>
            <w:tcW w:type="dxa" w:w="1800"/>
            <w:vAlign w:val="center"/>
          </w:tcPr>
          <w:p>
            <w:pPr>
              <w:spacing w:after="0" w:line="240" w:lineRule="auto"/>
            </w:pPr>
            <w:r/>
            <w:r>
              <w:rPr>
                <w:rFonts w:ascii="Aptos" w:hAnsi="Aptos"/>
                <w:b w:val="0"/>
                <w:sz w:val="12"/>
              </w:rPr>
              <w:t>Kobold Inventor</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Humanoid</w:t>
            </w:r>
          </w:p>
        </w:tc>
        <w:tc>
          <w:tcPr>
            <w:tcW w:type="dxa" w:w="504"/>
            <w:vAlign w:val="center"/>
          </w:tcPr>
          <w:p>
            <w:pPr>
              <w:spacing w:after="0" w:line="240" w:lineRule="auto"/>
            </w:pPr>
            <w:r/>
            <w:r>
              <w:rPr>
                <w:rFonts w:ascii="Aptos" w:hAnsi="Aptos"/>
                <w:b w:val="0"/>
                <w:sz w:val="12"/>
              </w:rPr>
              <w:t>5</w:t>
            </w:r>
          </w:p>
        </w:tc>
        <w:tc>
          <w:tcPr>
            <w:tcW w:type="dxa" w:w="1440"/>
            <w:vAlign w:val="center"/>
          </w:tcPr>
          <w:p>
            <w:pPr>
              <w:spacing w:after="0" w:line="240" w:lineRule="auto"/>
            </w:pPr>
            <w:r/>
            <w:r>
              <w:rPr>
                <w:rFonts w:ascii="Aptos" w:hAnsi="Aptos"/>
                <w:b w:val="0"/>
                <w:sz w:val="12"/>
              </w:rPr>
              <w:t>Aethel Forests</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Medicine</w:t>
            </w:r>
          </w:p>
        </w:tc>
        <w:tc>
          <w:tcPr>
            <w:tcW w:type="dxa" w:w="2016"/>
            <w:vAlign w:val="center"/>
          </w:tcPr>
          <w:p>
            <w:pPr>
              <w:spacing w:after="0" w:line="240" w:lineRule="auto"/>
            </w:pPr>
            <w:r/>
            <w:r>
              <w:rPr>
                <w:rFonts w:ascii="Aptos" w:hAnsi="Aptos"/>
                <w:b w:val="0"/>
                <w:sz w:val="12"/>
              </w:rPr>
              <w:t>Tribal Fetish (Tier 1), Crafted Item (Tier 2), Cultural Artifact (Tier 3)</w:t>
            </w:r>
          </w:p>
        </w:tc>
        <w:tc>
          <w:tcPr>
            <w:tcW w:type="dxa" w:w="1584"/>
            <w:vAlign w:val="center"/>
          </w:tcPr>
          <w:p>
            <w:pPr>
              <w:spacing w:after="0" w:line="240" w:lineRule="auto"/>
            </w:pPr>
            <w:r/>
            <w:r>
              <w:rPr>
                <w:rFonts w:ascii="Aptos" w:hAnsi="Aptos"/>
                <w:b w:val="0"/>
                <w:sz w:val="12"/>
              </w:rPr>
              <w:t>salvage, salvage, organ, bone, research</w:t>
            </w:r>
          </w:p>
        </w:tc>
      </w:tr>
      <w:tr>
        <w:trPr>
          <w:cantSplit/>
        </w:trPr>
        <w:tc>
          <w:tcPr>
            <w:tcW w:type="dxa" w:w="1800"/>
            <w:vAlign w:val="center"/>
            <w:shd w:fill="F7FAF8"/>
          </w:tcPr>
          <w:p>
            <w:pPr>
              <w:spacing w:after="0" w:line="240" w:lineRule="auto"/>
            </w:pPr>
            <w:r/>
            <w:r>
              <w:rPr>
                <w:rFonts w:ascii="Aptos" w:hAnsi="Aptos"/>
                <w:b w:val="0"/>
                <w:sz w:val="12"/>
              </w:rPr>
              <w:t>Kobold Scale Sorcerer</w:t>
            </w:r>
          </w:p>
        </w:tc>
        <w:tc>
          <w:tcPr>
            <w:tcW w:type="dxa" w:w="648"/>
            <w:vAlign w:val="center"/>
            <w:shd w:fill="F7FAF8"/>
          </w:tcPr>
          <w:p>
            <w:pPr>
              <w:spacing w:after="0" w:line="240" w:lineRule="auto"/>
            </w:pPr>
            <w:r/>
            <w:r>
              <w:rPr>
                <w:rFonts w:ascii="Aptos" w:hAnsi="Aptos"/>
                <w:b w:val="0"/>
                <w:sz w:val="12"/>
              </w:rPr>
              <w:t>Small</w:t>
            </w:r>
          </w:p>
        </w:tc>
        <w:tc>
          <w:tcPr>
            <w:tcW w:type="dxa" w:w="1008"/>
            <w:vAlign w:val="center"/>
            <w:shd w:fill="F7FAF8"/>
          </w:tcPr>
          <w:p>
            <w:pPr>
              <w:spacing w:after="0" w:line="240" w:lineRule="auto"/>
            </w:pPr>
            <w:r/>
            <w:r>
              <w:rPr>
                <w:rFonts w:ascii="Aptos" w:hAnsi="Aptos"/>
                <w:b w:val="0"/>
                <w:sz w:val="12"/>
              </w:rPr>
              <w:t>Humanoid</w:t>
            </w:r>
          </w:p>
        </w:tc>
        <w:tc>
          <w:tcPr>
            <w:tcW w:type="dxa" w:w="504"/>
            <w:vAlign w:val="center"/>
            <w:shd w:fill="F7FAF8"/>
          </w:tcPr>
          <w:p>
            <w:pPr>
              <w:spacing w:after="0" w:line="240" w:lineRule="auto"/>
            </w:pPr>
            <w:r/>
            <w:r>
              <w:rPr>
                <w:rFonts w:ascii="Aptos" w:hAnsi="Aptos"/>
                <w:b w:val="0"/>
                <w:sz w:val="12"/>
              </w:rPr>
              <w:t>4</w:t>
            </w:r>
          </w:p>
        </w:tc>
        <w:tc>
          <w:tcPr>
            <w:tcW w:type="dxa" w:w="1440"/>
            <w:vAlign w:val="center"/>
            <w:shd w:fill="F7FAF8"/>
          </w:tcPr>
          <w:p>
            <w:pPr>
              <w:spacing w:after="0" w:line="240" w:lineRule="auto"/>
            </w:pPr>
            <w:r/>
            <w:r>
              <w:rPr>
                <w:rFonts w:ascii="Aptos" w:hAnsi="Aptos"/>
                <w:b w:val="0"/>
                <w:sz w:val="12"/>
              </w:rPr>
              <w:t>Yieldheart Caverns</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20 minutes</w:t>
            </w:r>
          </w:p>
        </w:tc>
        <w:tc>
          <w:tcPr>
            <w:tcW w:type="dxa" w:w="1008"/>
            <w:vAlign w:val="center"/>
            <w:shd w:fill="F7FAF8"/>
          </w:tcPr>
          <w:p>
            <w:pPr>
              <w:spacing w:after="0" w:line="240" w:lineRule="auto"/>
            </w:pPr>
            <w:r/>
            <w:r>
              <w:rPr>
                <w:rFonts w:ascii="Aptos" w:hAnsi="Aptos"/>
                <w:b w:val="0"/>
                <w:sz w:val="12"/>
              </w:rPr>
              <w:t>Medicine</w:t>
            </w:r>
          </w:p>
        </w:tc>
        <w:tc>
          <w:tcPr>
            <w:tcW w:type="dxa" w:w="2016"/>
            <w:vAlign w:val="center"/>
            <w:shd w:fill="F7FAF8"/>
          </w:tcPr>
          <w:p>
            <w:pPr>
              <w:spacing w:after="0" w:line="240" w:lineRule="auto"/>
            </w:pPr>
            <w:r/>
            <w:r>
              <w:rPr>
                <w:rFonts w:ascii="Aptos" w:hAnsi="Aptos"/>
                <w:b w:val="0"/>
                <w:sz w:val="12"/>
              </w:rPr>
              <w:t>Tribal Fetish (Tier 1), Crafted Item (Tier 2)</w:t>
            </w:r>
          </w:p>
        </w:tc>
        <w:tc>
          <w:tcPr>
            <w:tcW w:type="dxa" w:w="1584"/>
            <w:vAlign w:val="center"/>
            <w:shd w:fill="F7FAF8"/>
          </w:tcPr>
          <w:p>
            <w:pPr>
              <w:spacing w:after="0" w:line="240" w:lineRule="auto"/>
            </w:pPr>
            <w:r/>
            <w:r>
              <w:rPr>
                <w:rFonts w:ascii="Aptos" w:hAnsi="Aptos"/>
                <w:b w:val="0"/>
                <w:sz w:val="12"/>
              </w:rPr>
              <w:t>salvage, salvage, organ, bone, research</w:t>
            </w:r>
          </w:p>
        </w:tc>
      </w:tr>
      <w:tr>
        <w:trPr>
          <w:cantSplit/>
        </w:trPr>
        <w:tc>
          <w:tcPr>
            <w:tcW w:type="dxa" w:w="1800"/>
            <w:vAlign w:val="center"/>
          </w:tcPr>
          <w:p>
            <w:pPr>
              <w:spacing w:after="0" w:line="240" w:lineRule="auto"/>
            </w:pPr>
            <w:r/>
            <w:r>
              <w:rPr>
                <w:rFonts w:ascii="Aptos" w:hAnsi="Aptos"/>
                <w:b w:val="0"/>
                <w:sz w:val="12"/>
              </w:rPr>
              <w:t>Korred</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Fey</w:t>
            </w:r>
          </w:p>
        </w:tc>
        <w:tc>
          <w:tcPr>
            <w:tcW w:type="dxa" w:w="504"/>
            <w:vAlign w:val="center"/>
          </w:tcPr>
          <w:p>
            <w:pPr>
              <w:spacing w:after="0" w:line="240" w:lineRule="auto"/>
            </w:pPr>
            <w:r/>
            <w:r>
              <w:rPr>
                <w:rFonts w:ascii="Aptos" w:hAnsi="Aptos"/>
                <w:b w:val="0"/>
                <w:sz w:val="12"/>
              </w:rPr>
              <w:t>2</w:t>
            </w:r>
          </w:p>
        </w:tc>
        <w:tc>
          <w:tcPr>
            <w:tcW w:type="dxa" w:w="1440"/>
            <w:vAlign w:val="center"/>
          </w:tcPr>
          <w:p>
            <w:pPr>
              <w:spacing w:after="0" w:line="240" w:lineRule="auto"/>
            </w:pPr>
            <w:r/>
            <w:r>
              <w:rPr>
                <w:rFonts w:ascii="Aptos" w:hAnsi="Aptos"/>
                <w:b w:val="0"/>
                <w:sz w:val="12"/>
              </w:rPr>
              <w:t>Sanctum of Echoing Choirs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Gelatinous Sample (Tier 1), dream bark</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Kraken</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Monstrosity</w:t>
            </w:r>
          </w:p>
        </w:tc>
        <w:tc>
          <w:tcPr>
            <w:tcW w:type="dxa" w:w="504"/>
            <w:vAlign w:val="center"/>
            <w:shd w:fill="F7FAF8"/>
          </w:tcPr>
          <w:p>
            <w:pPr>
              <w:spacing w:after="0" w:line="240" w:lineRule="auto"/>
            </w:pPr>
            <w:r/>
            <w:r>
              <w:rPr>
                <w:rFonts w:ascii="Aptos" w:hAnsi="Aptos"/>
                <w:b w:val="0"/>
                <w:sz w:val="12"/>
              </w:rPr>
              <w:t>11</w:t>
            </w:r>
          </w:p>
        </w:tc>
        <w:tc>
          <w:tcPr>
            <w:tcW w:type="dxa" w:w="1440"/>
            <w:vAlign w:val="center"/>
            <w:shd w:fill="F7FAF8"/>
          </w:tcPr>
          <w:p>
            <w:pPr>
              <w:spacing w:after="0" w:line="240" w:lineRule="auto"/>
            </w:pPr>
            <w:r/>
            <w:r>
              <w:rPr>
                <w:rFonts w:ascii="Aptos" w:hAnsi="Aptos"/>
                <w:b w:val="0"/>
                <w:sz w:val="12"/>
              </w:rPr>
              <w:t>Sanctum of Echoing Choirs</w:t>
            </w:r>
          </w:p>
        </w:tc>
        <w:tc>
          <w:tcPr>
            <w:tcW w:type="dxa" w:w="504"/>
            <w:vAlign w:val="center"/>
            <w:shd w:fill="F7FAF8"/>
          </w:tcPr>
          <w:p>
            <w:pPr>
              <w:spacing w:after="0" w:line="240" w:lineRule="auto"/>
            </w:pPr>
            <w:r/>
            <w:r>
              <w:rPr>
                <w:rFonts w:ascii="Aptos" w:hAnsi="Aptos"/>
                <w:b w:val="0"/>
                <w:sz w:val="12"/>
              </w:rPr>
              <w:t>13</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Radiant Feather (Tier 1), Blessed Essence (Tier 2), Holy Symbol (Tier 3)</w:t>
            </w:r>
          </w:p>
        </w:tc>
        <w:tc>
          <w:tcPr>
            <w:tcW w:type="dxa" w:w="1584"/>
            <w:vAlign w:val="center"/>
            <w:shd w:fill="F7FAF8"/>
          </w:tcPr>
          <w:p>
            <w:pPr>
              <w:spacing w:after="0" w:line="240" w:lineRule="auto"/>
            </w:pPr>
            <w:r/>
            <w:r>
              <w:rPr>
                <w:rFonts w:ascii="Aptos" w:hAnsi="Aptos"/>
                <w:b w:val="0"/>
                <w:sz w:val="12"/>
              </w:rPr>
              <w:t>food, hide, bone, organ, fluid</w:t>
            </w:r>
          </w:p>
        </w:tc>
      </w:tr>
      <w:tr>
        <w:trPr>
          <w:cantSplit/>
        </w:trPr>
        <w:tc>
          <w:tcPr>
            <w:tcW w:type="dxa" w:w="1800"/>
            <w:vAlign w:val="center"/>
          </w:tcPr>
          <w:p>
            <w:pPr>
              <w:spacing w:after="0" w:line="240" w:lineRule="auto"/>
            </w:pPr>
            <w:r/>
            <w:r>
              <w:rPr>
                <w:rFonts w:ascii="Aptos" w:hAnsi="Aptos"/>
                <w:b w:val="0"/>
                <w:sz w:val="12"/>
              </w:rPr>
              <w:t>Kraken Priest</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Ooze</w:t>
            </w:r>
          </w:p>
        </w:tc>
        <w:tc>
          <w:tcPr>
            <w:tcW w:type="dxa" w:w="504"/>
            <w:vAlign w:val="center"/>
          </w:tcPr>
          <w:p>
            <w:pPr>
              <w:spacing w:after="0" w:line="240" w:lineRule="auto"/>
            </w:pPr>
            <w:r/>
            <w:r>
              <w:rPr>
                <w:rFonts w:ascii="Aptos" w:hAnsi="Aptos"/>
                <w:b w:val="0"/>
                <w:sz w:val="12"/>
              </w:rPr>
              <w:t>1</w:t>
            </w:r>
          </w:p>
        </w:tc>
        <w:tc>
          <w:tcPr>
            <w:tcW w:type="dxa" w:w="1440"/>
            <w:vAlign w:val="center"/>
          </w:tcPr>
          <w:p>
            <w:pPr>
              <w:spacing w:after="0" w:line="240" w:lineRule="auto"/>
            </w:pPr>
            <w:r/>
            <w:r>
              <w:rPr>
                <w:rFonts w:ascii="Aptos" w:hAnsi="Aptos"/>
                <w:b w:val="0"/>
                <w:sz w:val="12"/>
              </w:rPr>
              <w:t>Aethel Lakes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Gelatinous Sample (Tier 1), Acidic Residue (Tier 2)</w:t>
            </w:r>
          </w:p>
        </w:tc>
        <w:tc>
          <w:tcPr>
            <w:tcW w:type="dxa" w:w="1584"/>
            <w:vAlign w:val="center"/>
          </w:tcPr>
          <w:p>
            <w:pPr>
              <w:spacing w:after="0" w:line="240" w:lineRule="auto"/>
            </w:pPr>
            <w:r/>
            <w:r>
              <w:rPr>
                <w:rFonts w:ascii="Aptos" w:hAnsi="Aptos"/>
                <w:b w:val="0"/>
                <w:sz w:val="12"/>
              </w:rPr>
              <w:t>slime, fluid, hide, mineral, core</w:t>
            </w:r>
          </w:p>
        </w:tc>
      </w:tr>
      <w:tr>
        <w:trPr>
          <w:cantSplit/>
        </w:trPr>
        <w:tc>
          <w:tcPr>
            <w:tcW w:type="dxa" w:w="1800"/>
            <w:vAlign w:val="center"/>
            <w:shd w:fill="F7FAF8"/>
          </w:tcPr>
          <w:p>
            <w:pPr>
              <w:spacing w:after="0" w:line="240" w:lineRule="auto"/>
            </w:pPr>
            <w:r/>
            <w:r>
              <w:rPr>
                <w:rFonts w:ascii="Aptos" w:hAnsi="Aptos"/>
                <w:b w:val="0"/>
                <w:sz w:val="12"/>
              </w:rPr>
              <w:t>Kruthik Hive Lord</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Dragon</w:t>
            </w:r>
          </w:p>
        </w:tc>
        <w:tc>
          <w:tcPr>
            <w:tcW w:type="dxa" w:w="504"/>
            <w:vAlign w:val="center"/>
            <w:shd w:fill="F7FAF8"/>
          </w:tcPr>
          <w:p>
            <w:pPr>
              <w:spacing w:after="0" w:line="240" w:lineRule="auto"/>
            </w:pPr>
            <w:r/>
            <w:r>
              <w:rPr>
                <w:rFonts w:ascii="Aptos" w:hAnsi="Aptos"/>
                <w:b w:val="0"/>
                <w:sz w:val="12"/>
              </w:rPr>
              <w:t>8</w:t>
            </w:r>
          </w:p>
        </w:tc>
        <w:tc>
          <w:tcPr>
            <w:tcW w:type="dxa" w:w="1440"/>
            <w:vAlign w:val="center"/>
            <w:shd w:fill="F7FAF8"/>
          </w:tcPr>
          <w:p>
            <w:pPr>
              <w:spacing w:after="0" w:line="240" w:lineRule="auto"/>
            </w:pPr>
            <w:r/>
            <w:r>
              <w:rPr>
                <w:rFonts w:ascii="Aptos" w:hAnsi="Aptos"/>
                <w:b w:val="0"/>
                <w:sz w:val="12"/>
              </w:rPr>
              <w:t>Spiral Nexus</w:t>
            </w:r>
          </w:p>
        </w:tc>
        <w:tc>
          <w:tcPr>
            <w:tcW w:type="dxa" w:w="504"/>
            <w:vAlign w:val="center"/>
            <w:shd w:fill="F7FAF8"/>
          </w:tcPr>
          <w:p>
            <w:pPr>
              <w:spacing w:after="0" w:line="240" w:lineRule="auto"/>
            </w:pPr>
            <w:r/>
            <w:r>
              <w:rPr>
                <w:rFonts w:ascii="Aptos" w:hAnsi="Aptos"/>
                <w:b w:val="0"/>
                <w:sz w:val="12"/>
              </w:rPr>
              <w:t>14</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Dragon Scale (Tier 1), Dragon Tooth (Tier 2), Dragon Blood (Tier 3)</w:t>
            </w:r>
          </w:p>
        </w:tc>
        <w:tc>
          <w:tcPr>
            <w:tcW w:type="dxa" w:w="1584"/>
            <w:vAlign w:val="center"/>
            <w:shd w:fill="F7FAF8"/>
          </w:tcPr>
          <w:p>
            <w:pPr>
              <w:spacing w:after="0" w:line="240" w:lineRule="auto"/>
            </w:pPr>
            <w:r/>
            <w:r>
              <w:rPr>
                <w:rFonts w:ascii="Aptos" w:hAnsi="Aptos"/>
                <w:b w:val="0"/>
                <w:sz w:val="12"/>
              </w:rPr>
              <w:t>food, scale, bone, organ, essence</w:t>
            </w:r>
          </w:p>
        </w:tc>
      </w:tr>
      <w:tr>
        <w:trPr>
          <w:cantSplit/>
        </w:trPr>
        <w:tc>
          <w:tcPr>
            <w:tcW w:type="dxa" w:w="1800"/>
            <w:vAlign w:val="center"/>
          </w:tcPr>
          <w:p>
            <w:pPr>
              <w:spacing w:after="0" w:line="240" w:lineRule="auto"/>
            </w:pPr>
            <w:r/>
            <w:r>
              <w:rPr>
                <w:rFonts w:ascii="Aptos" w:hAnsi="Aptos"/>
                <w:b w:val="0"/>
                <w:sz w:val="12"/>
              </w:rPr>
              <w:t>Lamia</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Fiend</w:t>
            </w:r>
          </w:p>
        </w:tc>
        <w:tc>
          <w:tcPr>
            <w:tcW w:type="dxa" w:w="504"/>
            <w:vAlign w:val="center"/>
          </w:tcPr>
          <w:p>
            <w:pPr>
              <w:spacing w:after="0" w:line="240" w:lineRule="auto"/>
            </w:pPr>
            <w:r/>
            <w:r>
              <w:rPr>
                <w:rFonts w:ascii="Aptos" w:hAnsi="Aptos"/>
                <w:b w:val="0"/>
                <w:sz w:val="12"/>
              </w:rPr>
              <w:t>9</w:t>
            </w:r>
          </w:p>
        </w:tc>
        <w:tc>
          <w:tcPr>
            <w:tcW w:type="dxa" w:w="1440"/>
            <w:vAlign w:val="center"/>
          </w:tcPr>
          <w:p>
            <w:pPr>
              <w:spacing w:after="0" w:line="240" w:lineRule="auto"/>
            </w:pPr>
            <w:r/>
            <w:r>
              <w:rPr>
                <w:rFonts w:ascii="Aptos" w:hAnsi="Aptos"/>
                <w:b w:val="0"/>
                <w:sz w:val="12"/>
              </w:rPr>
              <w:t>Null Zones</w:t>
            </w:r>
          </w:p>
        </w:tc>
        <w:tc>
          <w:tcPr>
            <w:tcW w:type="dxa" w:w="504"/>
            <w:vAlign w:val="center"/>
          </w:tcPr>
          <w:p>
            <w:pPr>
              <w:spacing w:after="0" w:line="240" w:lineRule="auto"/>
            </w:pPr>
            <w:r/>
            <w:r>
              <w:rPr>
                <w:rFonts w:ascii="Aptos" w:hAnsi="Aptos"/>
                <w:b w:val="0"/>
                <w:sz w:val="12"/>
              </w:rPr>
              <w:t>15</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Demon Horn (Tier 1), Infernal Hide (Tier 2), Corrupted Essence (Tier 3)</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Lemure</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Fiend</w:t>
            </w:r>
          </w:p>
        </w:tc>
        <w:tc>
          <w:tcPr>
            <w:tcW w:type="dxa" w:w="504"/>
            <w:vAlign w:val="center"/>
            <w:shd w:fill="F7FAF8"/>
          </w:tcPr>
          <w:p>
            <w:pPr>
              <w:spacing w:after="0" w:line="240" w:lineRule="auto"/>
            </w:pPr>
            <w:r/>
            <w:r>
              <w:rPr>
                <w:rFonts w:ascii="Aptos" w:hAnsi="Aptos"/>
                <w:b w:val="0"/>
                <w:sz w:val="12"/>
              </w:rPr>
              <w:t>8</w:t>
            </w:r>
          </w:p>
        </w:tc>
        <w:tc>
          <w:tcPr>
            <w:tcW w:type="dxa" w:w="1440"/>
            <w:vAlign w:val="center"/>
            <w:shd w:fill="F7FAF8"/>
          </w:tcPr>
          <w:p>
            <w:pPr>
              <w:spacing w:after="0" w:line="240" w:lineRule="auto"/>
            </w:pPr>
            <w:r/>
            <w:r>
              <w:rPr>
                <w:rFonts w:ascii="Aptos" w:hAnsi="Aptos"/>
                <w:b w:val="0"/>
                <w:sz w:val="12"/>
              </w:rPr>
              <w:t>Bastion of Flame</w:t>
            </w:r>
          </w:p>
        </w:tc>
        <w:tc>
          <w:tcPr>
            <w:tcW w:type="dxa" w:w="504"/>
            <w:vAlign w:val="center"/>
            <w:shd w:fill="F7FAF8"/>
          </w:tcPr>
          <w:p>
            <w:pPr>
              <w:spacing w:after="0" w:line="240" w:lineRule="auto"/>
            </w:pPr>
            <w:r/>
            <w:r>
              <w:rPr>
                <w:rFonts w:ascii="Aptos" w:hAnsi="Aptos"/>
                <w:b w:val="0"/>
                <w:sz w:val="12"/>
              </w:rPr>
              <w:t>14</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Demon Horn (Tier 1), Infernal Hide (Tier 2), Corrupted Essence (Tier 3)</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Lesser Gaze Tyrant</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Fiend</w:t>
            </w:r>
          </w:p>
        </w:tc>
        <w:tc>
          <w:tcPr>
            <w:tcW w:type="dxa" w:w="504"/>
            <w:vAlign w:val="center"/>
          </w:tcPr>
          <w:p>
            <w:pPr>
              <w:spacing w:after="0" w:line="240" w:lineRule="auto"/>
            </w:pPr>
            <w:r/>
            <w:r>
              <w:rPr>
                <w:rFonts w:ascii="Aptos" w:hAnsi="Aptos"/>
                <w:b w:val="0"/>
                <w:sz w:val="12"/>
              </w:rPr>
              <w:t>7</w:t>
            </w:r>
          </w:p>
        </w:tc>
        <w:tc>
          <w:tcPr>
            <w:tcW w:type="dxa" w:w="1440"/>
            <w:vAlign w:val="center"/>
          </w:tcPr>
          <w:p>
            <w:pPr>
              <w:spacing w:after="0" w:line="240" w:lineRule="auto"/>
            </w:pPr>
            <w:r/>
            <w:r>
              <w:rPr>
                <w:rFonts w:ascii="Aptos" w:hAnsi="Aptos"/>
                <w:b w:val="0"/>
                <w:sz w:val="12"/>
              </w:rPr>
              <w:t>Silencebound Void</w:t>
            </w:r>
          </w:p>
        </w:tc>
        <w:tc>
          <w:tcPr>
            <w:tcW w:type="dxa" w:w="504"/>
            <w:vAlign w:val="center"/>
          </w:tcPr>
          <w:p>
            <w:pPr>
              <w:spacing w:after="0" w:line="240" w:lineRule="auto"/>
            </w:pPr>
            <w:r/>
            <w:r>
              <w:rPr>
                <w:rFonts w:ascii="Aptos" w:hAnsi="Aptos"/>
                <w:b w:val="0"/>
                <w:sz w:val="12"/>
              </w:rPr>
              <w:t>14</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Demon Horn (Tier 1), Infernal Hide (Tier 2), Corrupted Essence (Tier 3)</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Leucrotta</w:t>
            </w:r>
          </w:p>
        </w:tc>
        <w:tc>
          <w:tcPr>
            <w:tcW w:type="dxa" w:w="648"/>
            <w:vAlign w:val="center"/>
            <w:shd w:fill="F7FAF8"/>
          </w:tcPr>
          <w:p>
            <w:pPr>
              <w:spacing w:after="0" w:line="240" w:lineRule="auto"/>
            </w:pPr>
            <w:r/>
            <w:r>
              <w:rPr>
                <w:rFonts w:ascii="Aptos" w:hAnsi="Aptos"/>
                <w:b w:val="0"/>
                <w:sz w:val="12"/>
              </w:rPr>
              <w:t>Tiny</w:t>
            </w:r>
          </w:p>
        </w:tc>
        <w:tc>
          <w:tcPr>
            <w:tcW w:type="dxa" w:w="1008"/>
            <w:vAlign w:val="center"/>
            <w:shd w:fill="F7FAF8"/>
          </w:tcPr>
          <w:p>
            <w:pPr>
              <w:spacing w:after="0" w:line="240" w:lineRule="auto"/>
            </w:pPr>
            <w:r/>
            <w:r>
              <w:rPr>
                <w:rFonts w:ascii="Aptos" w:hAnsi="Aptos"/>
                <w:b w:val="0"/>
                <w:sz w:val="12"/>
              </w:rPr>
              <w:t>Beast</w:t>
            </w:r>
          </w:p>
        </w:tc>
        <w:tc>
          <w:tcPr>
            <w:tcW w:type="dxa" w:w="504"/>
            <w:vAlign w:val="center"/>
            <w:shd w:fill="F7FAF8"/>
          </w:tcPr>
          <w:p>
            <w:pPr>
              <w:spacing w:after="0" w:line="240" w:lineRule="auto"/>
            </w:pPr>
            <w:r/>
            <w:r>
              <w:rPr>
                <w:rFonts w:ascii="Aptos" w:hAnsi="Aptos"/>
                <w:b w:val="0"/>
                <w:sz w:val="12"/>
              </w:rPr>
              <w:t>0</w:t>
            </w:r>
          </w:p>
        </w:tc>
        <w:tc>
          <w:tcPr>
            <w:tcW w:type="dxa" w:w="1440"/>
            <w:vAlign w:val="center"/>
            <w:shd w:fill="F7FAF8"/>
          </w:tcPr>
          <w:p>
            <w:pPr>
              <w:spacing w:after="0" w:line="240" w:lineRule="auto"/>
            </w:pPr>
            <w:r/>
            <w:r>
              <w:rPr>
                <w:rFonts w:ascii="Aptos" w:hAnsi="Aptos"/>
                <w:b w:val="0"/>
                <w:sz w:val="12"/>
              </w:rPr>
              <w:t>Aethel Forests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10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Beast Hide (Tier 1)</w:t>
            </w:r>
          </w:p>
        </w:tc>
        <w:tc>
          <w:tcPr>
            <w:tcW w:type="dxa" w:w="1584"/>
            <w:vAlign w:val="center"/>
            <w:shd w:fill="F7FAF8"/>
          </w:tcPr>
          <w:p>
            <w:pPr>
              <w:spacing w:after="0" w:line="240" w:lineRule="auto"/>
            </w:pPr>
            <w:r/>
            <w:r>
              <w:rPr>
                <w:rFonts w:ascii="Aptos" w:hAnsi="Aptos"/>
                <w:b w:val="0"/>
                <w:sz w:val="12"/>
              </w:rPr>
              <w:t>food, hide, bone, organ, misc</w:t>
            </w:r>
          </w:p>
        </w:tc>
      </w:tr>
      <w:tr>
        <w:trPr>
          <w:cantSplit/>
        </w:trPr>
        <w:tc>
          <w:tcPr>
            <w:tcW w:type="dxa" w:w="1800"/>
            <w:vAlign w:val="center"/>
          </w:tcPr>
          <w:p>
            <w:pPr>
              <w:spacing w:after="0" w:line="240" w:lineRule="auto"/>
            </w:pPr>
            <w:r/>
            <w:r>
              <w:rPr>
                <w:rFonts w:ascii="Aptos" w:hAnsi="Aptos"/>
                <w:b w:val="0"/>
                <w:sz w:val="12"/>
              </w:rPr>
              <w:t>Leviathan</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Dragon</w:t>
            </w:r>
          </w:p>
        </w:tc>
        <w:tc>
          <w:tcPr>
            <w:tcW w:type="dxa" w:w="504"/>
            <w:vAlign w:val="center"/>
          </w:tcPr>
          <w:p>
            <w:pPr>
              <w:spacing w:after="0" w:line="240" w:lineRule="auto"/>
            </w:pPr>
            <w:r/>
            <w:r>
              <w:rPr>
                <w:rFonts w:ascii="Aptos" w:hAnsi="Aptos"/>
                <w:b w:val="0"/>
                <w:sz w:val="12"/>
              </w:rPr>
              <w:t>7</w:t>
            </w:r>
          </w:p>
        </w:tc>
        <w:tc>
          <w:tcPr>
            <w:tcW w:type="dxa" w:w="1440"/>
            <w:vAlign w:val="center"/>
          </w:tcPr>
          <w:p>
            <w:pPr>
              <w:spacing w:after="0" w:line="240" w:lineRule="auto"/>
            </w:pPr>
            <w:r/>
            <w:r>
              <w:rPr>
                <w:rFonts w:ascii="Aptos" w:hAnsi="Aptos"/>
                <w:b w:val="0"/>
                <w:sz w:val="12"/>
              </w:rPr>
              <w:t>Aethel Mountains</w:t>
            </w:r>
          </w:p>
        </w:tc>
        <w:tc>
          <w:tcPr>
            <w:tcW w:type="dxa" w:w="504"/>
            <w:vAlign w:val="center"/>
          </w:tcPr>
          <w:p>
            <w:pPr>
              <w:spacing w:after="0" w:line="240" w:lineRule="auto"/>
            </w:pPr>
            <w:r/>
            <w:r>
              <w:rPr>
                <w:rFonts w:ascii="Aptos" w:hAnsi="Aptos"/>
                <w:b w:val="0"/>
                <w:sz w:val="12"/>
              </w:rPr>
              <w:t>14</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Dragon Scale (Tier 1), Dragon Tooth (Tier 2), Dragon Blood (Tier 3)</w:t>
            </w:r>
          </w:p>
        </w:tc>
        <w:tc>
          <w:tcPr>
            <w:tcW w:type="dxa" w:w="1584"/>
            <w:vAlign w:val="center"/>
          </w:tcPr>
          <w:p>
            <w:pPr>
              <w:spacing w:after="0" w:line="240" w:lineRule="auto"/>
            </w:pPr>
            <w:r/>
            <w:r>
              <w:rPr>
                <w:rFonts w:ascii="Aptos" w:hAnsi="Aptos"/>
                <w:b w:val="0"/>
                <w:sz w:val="12"/>
              </w:rPr>
              <w:t>food, scale, bone, organ, essence</w:t>
            </w:r>
          </w:p>
        </w:tc>
      </w:tr>
      <w:tr>
        <w:trPr>
          <w:cantSplit/>
        </w:trPr>
        <w:tc>
          <w:tcPr>
            <w:tcW w:type="dxa" w:w="1800"/>
            <w:vAlign w:val="center"/>
            <w:shd w:fill="F7FAF8"/>
          </w:tcPr>
          <w:p>
            <w:pPr>
              <w:spacing w:after="0" w:line="240" w:lineRule="auto"/>
            </w:pPr>
            <w:r/>
            <w:r>
              <w:rPr>
                <w:rFonts w:ascii="Aptos" w:hAnsi="Aptos"/>
                <w:b w:val="0"/>
                <w:sz w:val="12"/>
              </w:rPr>
              <w:t>Lich</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Undead</w:t>
            </w:r>
          </w:p>
        </w:tc>
        <w:tc>
          <w:tcPr>
            <w:tcW w:type="dxa" w:w="504"/>
            <w:vAlign w:val="center"/>
            <w:shd w:fill="F7FAF8"/>
          </w:tcPr>
          <w:p>
            <w:pPr>
              <w:spacing w:after="0" w:line="240" w:lineRule="auto"/>
            </w:pPr>
            <w:r/>
            <w:r>
              <w:rPr>
                <w:rFonts w:ascii="Aptos" w:hAnsi="Aptos"/>
                <w:b w:val="0"/>
                <w:sz w:val="12"/>
              </w:rPr>
              <w:t>24</w:t>
            </w:r>
          </w:p>
        </w:tc>
        <w:tc>
          <w:tcPr>
            <w:tcW w:type="dxa" w:w="1440"/>
            <w:vAlign w:val="center"/>
            <w:shd w:fill="F7FAF8"/>
          </w:tcPr>
          <w:p>
            <w:pPr>
              <w:spacing w:after="0" w:line="240" w:lineRule="auto"/>
            </w:pPr>
            <w:r/>
            <w:r>
              <w:rPr>
                <w:rFonts w:ascii="Aptos" w:hAnsi="Aptos"/>
                <w:b w:val="0"/>
                <w:sz w:val="12"/>
              </w:rPr>
              <w:t>Aethel Caves</w:t>
            </w:r>
          </w:p>
        </w:tc>
        <w:tc>
          <w:tcPr>
            <w:tcW w:type="dxa" w:w="504"/>
            <w:vAlign w:val="center"/>
            <w:shd w:fill="F7FAF8"/>
          </w:tcPr>
          <w:p>
            <w:pPr>
              <w:spacing w:after="0" w:line="240" w:lineRule="auto"/>
            </w:pPr>
            <w:r/>
            <w:r>
              <w:rPr>
                <w:rFonts w:ascii="Aptos" w:hAnsi="Aptos"/>
                <w:b w:val="0"/>
                <w:sz w:val="12"/>
              </w:rPr>
              <w:t>18</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Spectral Essence (Tier 1), Preserved Bone (Tier 2), Death Energy (Tier 3)</w:t>
            </w:r>
          </w:p>
        </w:tc>
        <w:tc>
          <w:tcPr>
            <w:tcW w:type="dxa" w:w="1584"/>
            <w:vAlign w:val="center"/>
            <w:shd w:fill="F7FAF8"/>
          </w:tcPr>
          <w:p>
            <w:pPr>
              <w:spacing w:after="0" w:line="240" w:lineRule="auto"/>
            </w:pPr>
            <w:r/>
            <w:r>
              <w:rPr>
                <w:rFonts w:ascii="Aptos" w:hAnsi="Aptos"/>
                <w:b w:val="0"/>
                <w:sz w:val="12"/>
              </w:rPr>
              <w:t>bone, powder, fluid, essence, core</w:t>
            </w:r>
          </w:p>
        </w:tc>
      </w:tr>
      <w:tr>
        <w:trPr>
          <w:cantSplit/>
        </w:trPr>
        <w:tc>
          <w:tcPr>
            <w:tcW w:type="dxa" w:w="1800"/>
            <w:vAlign w:val="center"/>
          </w:tcPr>
          <w:p>
            <w:pPr>
              <w:spacing w:after="0" w:line="240" w:lineRule="auto"/>
            </w:pPr>
            <w:r/>
            <w:r>
              <w:rPr>
                <w:rFonts w:ascii="Aptos" w:hAnsi="Aptos"/>
                <w:b w:val="0"/>
                <w:sz w:val="12"/>
              </w:rPr>
              <w:t>Lich (in lair)</w:t>
            </w:r>
          </w:p>
        </w:tc>
        <w:tc>
          <w:tcPr>
            <w:tcW w:type="dxa" w:w="648"/>
            <w:vAlign w:val="center"/>
          </w:tcPr>
          <w:p>
            <w:pPr>
              <w:spacing w:after="0" w:line="240" w:lineRule="auto"/>
            </w:pPr>
            <w:r/>
            <w:r>
              <w:rPr>
                <w:rFonts w:ascii="Aptos" w:hAnsi="Aptos"/>
                <w:b w:val="0"/>
                <w:sz w:val="12"/>
              </w:rPr>
              <w:t>Gargantuan</w:t>
            </w:r>
          </w:p>
        </w:tc>
        <w:tc>
          <w:tcPr>
            <w:tcW w:type="dxa" w:w="1008"/>
            <w:vAlign w:val="center"/>
          </w:tcPr>
          <w:p>
            <w:pPr>
              <w:spacing w:after="0" w:line="240" w:lineRule="auto"/>
            </w:pPr>
            <w:r/>
            <w:r>
              <w:rPr>
                <w:rFonts w:ascii="Aptos" w:hAnsi="Aptos"/>
                <w:b w:val="0"/>
                <w:sz w:val="12"/>
              </w:rPr>
              <w:t>Undead</w:t>
            </w:r>
          </w:p>
        </w:tc>
        <w:tc>
          <w:tcPr>
            <w:tcW w:type="dxa" w:w="504"/>
            <w:vAlign w:val="center"/>
          </w:tcPr>
          <w:p>
            <w:pPr>
              <w:spacing w:after="0" w:line="240" w:lineRule="auto"/>
            </w:pPr>
            <w:r/>
            <w:r>
              <w:rPr>
                <w:rFonts w:ascii="Aptos" w:hAnsi="Aptos"/>
                <w:b w:val="0"/>
                <w:sz w:val="12"/>
              </w:rPr>
              <w:t>21</w:t>
            </w:r>
          </w:p>
        </w:tc>
        <w:tc>
          <w:tcPr>
            <w:tcW w:type="dxa" w:w="1440"/>
            <w:vAlign w:val="center"/>
          </w:tcPr>
          <w:p>
            <w:pPr>
              <w:spacing w:after="0" w:line="240" w:lineRule="auto"/>
            </w:pPr>
            <w:r/>
            <w:r>
              <w:rPr>
                <w:rFonts w:ascii="Aptos" w:hAnsi="Aptos"/>
                <w:b w:val="0"/>
                <w:sz w:val="12"/>
              </w:rPr>
              <w:t>Aethel Caves</w:t>
            </w:r>
          </w:p>
        </w:tc>
        <w:tc>
          <w:tcPr>
            <w:tcW w:type="dxa" w:w="504"/>
            <w:vAlign w:val="center"/>
          </w:tcPr>
          <w:p>
            <w:pPr>
              <w:spacing w:after="0" w:line="240" w:lineRule="auto"/>
            </w:pPr>
            <w:r/>
            <w:r>
              <w:rPr>
                <w:rFonts w:ascii="Aptos" w:hAnsi="Aptos"/>
                <w:b w:val="0"/>
                <w:sz w:val="12"/>
              </w:rPr>
              <w:t>17</w:t>
            </w:r>
          </w:p>
        </w:tc>
        <w:tc>
          <w:tcPr>
            <w:tcW w:type="dxa" w:w="936"/>
            <w:vAlign w:val="center"/>
          </w:tcPr>
          <w:p>
            <w:pPr>
              <w:spacing w:after="0" w:line="240" w:lineRule="auto"/>
            </w:pPr>
            <w:r/>
            <w:r>
              <w:rPr>
                <w:rFonts w:ascii="Aptos" w:hAnsi="Aptos"/>
                <w:b w:val="0"/>
                <w:sz w:val="12"/>
              </w:rPr>
              <w:t>4 hours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Spectral Essence (Tier 1), Preserved Bone (Tier 2), Death Energy (Tier 3)</w:t>
            </w:r>
          </w:p>
        </w:tc>
        <w:tc>
          <w:tcPr>
            <w:tcW w:type="dxa" w:w="1584"/>
            <w:vAlign w:val="center"/>
          </w:tcPr>
          <w:p>
            <w:pPr>
              <w:spacing w:after="0" w:line="240" w:lineRule="auto"/>
            </w:pPr>
            <w:r/>
            <w:r>
              <w:rPr>
                <w:rFonts w:ascii="Aptos" w:hAnsi="Aptos"/>
                <w:b w:val="0"/>
                <w:sz w:val="12"/>
              </w:rPr>
              <w:t>bone, powder, fluid, essence, core</w:t>
            </w:r>
          </w:p>
        </w:tc>
      </w:tr>
      <w:tr>
        <w:trPr>
          <w:cantSplit/>
        </w:trPr>
        <w:tc>
          <w:tcPr>
            <w:tcW w:type="dxa" w:w="1800"/>
            <w:vAlign w:val="center"/>
            <w:shd w:fill="F7FAF8"/>
          </w:tcPr>
          <w:p>
            <w:pPr>
              <w:spacing w:after="0" w:line="240" w:lineRule="auto"/>
            </w:pPr>
            <w:r/>
            <w:r>
              <w:rPr>
                <w:rFonts w:ascii="Aptos" w:hAnsi="Aptos"/>
                <w:b w:val="0"/>
                <w:sz w:val="12"/>
              </w:rPr>
              <w:t>Lion</w:t>
            </w:r>
          </w:p>
        </w:tc>
        <w:tc>
          <w:tcPr>
            <w:tcW w:type="dxa" w:w="648"/>
            <w:vAlign w:val="center"/>
            <w:shd w:fill="F7FAF8"/>
          </w:tcPr>
          <w:p>
            <w:pPr>
              <w:spacing w:after="0" w:line="240" w:lineRule="auto"/>
            </w:pPr>
            <w:r/>
            <w:r>
              <w:rPr>
                <w:rFonts w:ascii="Aptos" w:hAnsi="Aptos"/>
                <w:b w:val="0"/>
                <w:sz w:val="12"/>
              </w:rPr>
              <w:t>Small</w:t>
            </w:r>
          </w:p>
        </w:tc>
        <w:tc>
          <w:tcPr>
            <w:tcW w:type="dxa" w:w="1008"/>
            <w:vAlign w:val="center"/>
            <w:shd w:fill="F7FAF8"/>
          </w:tcPr>
          <w:p>
            <w:pPr>
              <w:spacing w:after="0" w:line="240" w:lineRule="auto"/>
            </w:pPr>
            <w:r/>
            <w:r>
              <w:rPr>
                <w:rFonts w:ascii="Aptos" w:hAnsi="Aptos"/>
                <w:b w:val="0"/>
                <w:sz w:val="12"/>
              </w:rPr>
              <w:t>Beast</w:t>
            </w:r>
          </w:p>
        </w:tc>
        <w:tc>
          <w:tcPr>
            <w:tcW w:type="dxa" w:w="504"/>
            <w:vAlign w:val="center"/>
            <w:shd w:fill="F7FAF8"/>
          </w:tcPr>
          <w:p>
            <w:pPr>
              <w:spacing w:after="0" w:line="240" w:lineRule="auto"/>
            </w:pPr>
            <w:r/>
            <w:r>
              <w:rPr>
                <w:rFonts w:ascii="Aptos" w:hAnsi="Aptos"/>
                <w:b w:val="0"/>
                <w:sz w:val="12"/>
              </w:rPr>
              <w:t>1/2</w:t>
            </w:r>
          </w:p>
        </w:tc>
        <w:tc>
          <w:tcPr>
            <w:tcW w:type="dxa" w:w="1440"/>
            <w:vAlign w:val="center"/>
            <w:shd w:fill="F7FAF8"/>
          </w:tcPr>
          <w:p>
            <w:pPr>
              <w:spacing w:after="0" w:line="240" w:lineRule="auto"/>
            </w:pPr>
            <w:r/>
            <w:r>
              <w:rPr>
                <w:rFonts w:ascii="Aptos" w:hAnsi="Aptos"/>
                <w:b w:val="0"/>
                <w:sz w:val="12"/>
              </w:rPr>
              <w:t>Aethel Swamps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20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Lion pelt</w:t>
            </w:r>
          </w:p>
        </w:tc>
        <w:tc>
          <w:tcPr>
            <w:tcW w:type="dxa" w:w="1584"/>
            <w:vAlign w:val="center"/>
            <w:shd w:fill="F7FAF8"/>
          </w:tcPr>
          <w:p>
            <w:pPr>
              <w:spacing w:after="0" w:line="240" w:lineRule="auto"/>
            </w:pPr>
            <w:r/>
            <w:r>
              <w:rPr>
                <w:rFonts w:ascii="Aptos" w:hAnsi="Aptos"/>
                <w:b w:val="0"/>
                <w:sz w:val="12"/>
              </w:rPr>
              <w:t>food, hide, bone, organ, misc</w:t>
            </w:r>
          </w:p>
        </w:tc>
      </w:tr>
      <w:tr>
        <w:trPr>
          <w:cantSplit/>
        </w:trPr>
        <w:tc>
          <w:tcPr>
            <w:tcW w:type="dxa" w:w="1800"/>
            <w:vAlign w:val="center"/>
          </w:tcPr>
          <w:p>
            <w:pPr>
              <w:spacing w:after="0" w:line="240" w:lineRule="auto"/>
            </w:pPr>
            <w:r/>
            <w:r>
              <w:rPr>
                <w:rFonts w:ascii="Aptos" w:hAnsi="Aptos"/>
                <w:b w:val="0"/>
                <w:sz w:val="12"/>
              </w:rPr>
              <w:t>Lizard</w:t>
            </w:r>
          </w:p>
        </w:tc>
        <w:tc>
          <w:tcPr>
            <w:tcW w:type="dxa" w:w="648"/>
            <w:vAlign w:val="center"/>
          </w:tcPr>
          <w:p>
            <w:pPr>
              <w:spacing w:after="0" w:line="240" w:lineRule="auto"/>
            </w:pPr>
            <w:r/>
            <w:r>
              <w:rPr>
                <w:rFonts w:ascii="Aptos" w:hAnsi="Aptos"/>
                <w:b w:val="0"/>
                <w:sz w:val="12"/>
              </w:rPr>
              <w:t>Gargantuan</w:t>
            </w:r>
          </w:p>
        </w:tc>
        <w:tc>
          <w:tcPr>
            <w:tcW w:type="dxa" w:w="1008"/>
            <w:vAlign w:val="center"/>
          </w:tcPr>
          <w:p>
            <w:pPr>
              <w:spacing w:after="0" w:line="240" w:lineRule="auto"/>
            </w:pPr>
            <w:r/>
            <w:r>
              <w:rPr>
                <w:rFonts w:ascii="Aptos" w:hAnsi="Aptos"/>
                <w:b w:val="0"/>
                <w:sz w:val="12"/>
              </w:rPr>
              <w:t>Construct</w:t>
            </w:r>
          </w:p>
        </w:tc>
        <w:tc>
          <w:tcPr>
            <w:tcW w:type="dxa" w:w="504"/>
            <w:vAlign w:val="center"/>
          </w:tcPr>
          <w:p>
            <w:pPr>
              <w:spacing w:after="0" w:line="240" w:lineRule="auto"/>
            </w:pPr>
            <w:r/>
            <w:r>
              <w:rPr>
                <w:rFonts w:ascii="Aptos" w:hAnsi="Aptos"/>
                <w:b w:val="0"/>
                <w:sz w:val="12"/>
              </w:rPr>
              <w:t>30</w:t>
            </w:r>
          </w:p>
        </w:tc>
        <w:tc>
          <w:tcPr>
            <w:tcW w:type="dxa" w:w="1440"/>
            <w:vAlign w:val="center"/>
          </w:tcPr>
          <w:p>
            <w:pPr>
              <w:spacing w:after="0" w:line="240" w:lineRule="auto"/>
            </w:pPr>
            <w:r/>
            <w:r>
              <w:rPr>
                <w:rFonts w:ascii="Aptos" w:hAnsi="Aptos"/>
                <w:b w:val="0"/>
                <w:sz w:val="12"/>
              </w:rPr>
              <w:t>Aethel Tundra</w:t>
            </w:r>
          </w:p>
        </w:tc>
        <w:tc>
          <w:tcPr>
            <w:tcW w:type="dxa" w:w="504"/>
            <w:vAlign w:val="center"/>
          </w:tcPr>
          <w:p>
            <w:pPr>
              <w:spacing w:after="0" w:line="240" w:lineRule="auto"/>
            </w:pPr>
            <w:r/>
            <w:r>
              <w:rPr>
                <w:rFonts w:ascii="Aptos" w:hAnsi="Aptos"/>
                <w:b w:val="0"/>
                <w:sz w:val="12"/>
              </w:rPr>
              <w:t>21</w:t>
            </w:r>
          </w:p>
        </w:tc>
        <w:tc>
          <w:tcPr>
            <w:tcW w:type="dxa" w:w="936"/>
            <w:vAlign w:val="center"/>
          </w:tcPr>
          <w:p>
            <w:pPr>
              <w:spacing w:after="0" w:line="240" w:lineRule="auto"/>
            </w:pPr>
            <w:r/>
            <w:r>
              <w:rPr>
                <w:rFonts w:ascii="Aptos" w:hAnsi="Aptos"/>
                <w:b w:val="0"/>
                <w:sz w:val="12"/>
              </w:rPr>
              <w:t>4 hours</w:t>
            </w:r>
          </w:p>
        </w:tc>
        <w:tc>
          <w:tcPr>
            <w:tcW w:type="dxa" w:w="1008"/>
            <w:vAlign w:val="center"/>
          </w:tcPr>
          <w:p>
            <w:pPr>
              <w:spacing w:after="0" w:line="240" w:lineRule="auto"/>
            </w:pPr>
            <w:r/>
            <w:r>
              <w:rPr>
                <w:rFonts w:ascii="Aptos" w:hAnsi="Aptos"/>
                <w:b w:val="0"/>
                <w:sz w:val="12"/>
              </w:rPr>
              <w:t>Engineering</w:t>
            </w:r>
          </w:p>
        </w:tc>
        <w:tc>
          <w:tcPr>
            <w:tcW w:type="dxa" w:w="2016"/>
            <w:vAlign w:val="center"/>
          </w:tcPr>
          <w:p>
            <w:pPr>
              <w:spacing w:after="0" w:line="240" w:lineRule="auto"/>
            </w:pPr>
            <w:r/>
            <w:r>
              <w:rPr>
                <w:rFonts w:ascii="Aptos" w:hAnsi="Aptos"/>
                <w:b w:val="0"/>
                <w:sz w:val="12"/>
              </w:rPr>
              <w:t>Lizard meat, Lizard bone shard, Lizard tooth</w:t>
            </w:r>
          </w:p>
        </w:tc>
        <w:tc>
          <w:tcPr>
            <w:tcW w:type="dxa" w:w="1584"/>
            <w:vAlign w:val="center"/>
          </w:tcPr>
          <w:p>
            <w:pPr>
              <w:spacing w:after="0" w:line="240" w:lineRule="auto"/>
            </w:pPr>
            <w:r/>
            <w:r>
              <w:rPr>
                <w:rFonts w:ascii="Aptos" w:hAnsi="Aptos"/>
                <w:b w:val="0"/>
                <w:sz w:val="12"/>
              </w:rPr>
              <w:t>mineral, misc, fiber, core, fluid</w:t>
            </w:r>
          </w:p>
        </w:tc>
      </w:tr>
      <w:tr>
        <w:trPr>
          <w:cantSplit/>
        </w:trPr>
        <w:tc>
          <w:tcPr>
            <w:tcW w:type="dxa" w:w="1800"/>
            <w:vAlign w:val="center"/>
            <w:shd w:fill="F7FAF8"/>
          </w:tcPr>
          <w:p>
            <w:pPr>
              <w:spacing w:after="0" w:line="240" w:lineRule="auto"/>
            </w:pPr>
            <w:r/>
            <w:r>
              <w:rPr>
                <w:rFonts w:ascii="Aptos" w:hAnsi="Aptos"/>
                <w:b w:val="0"/>
                <w:sz w:val="12"/>
              </w:rPr>
              <w:t>Lizard King/Queen</w:t>
            </w:r>
          </w:p>
        </w:tc>
        <w:tc>
          <w:tcPr>
            <w:tcW w:type="dxa" w:w="648"/>
            <w:vAlign w:val="center"/>
            <w:shd w:fill="F7FAF8"/>
          </w:tcPr>
          <w:p>
            <w:pPr>
              <w:spacing w:after="0" w:line="240" w:lineRule="auto"/>
            </w:pPr>
            <w:r/>
            <w:r>
              <w:rPr>
                <w:rFonts w:ascii="Aptos" w:hAnsi="Aptos"/>
                <w:b w:val="0"/>
                <w:sz w:val="12"/>
              </w:rPr>
              <w:t>Small</w:t>
            </w:r>
          </w:p>
        </w:tc>
        <w:tc>
          <w:tcPr>
            <w:tcW w:type="dxa" w:w="1008"/>
            <w:vAlign w:val="center"/>
            <w:shd w:fill="F7FAF8"/>
          </w:tcPr>
          <w:p>
            <w:pPr>
              <w:spacing w:after="0" w:line="240" w:lineRule="auto"/>
            </w:pPr>
            <w:r/>
            <w:r>
              <w:rPr>
                <w:rFonts w:ascii="Aptos" w:hAnsi="Aptos"/>
                <w:b w:val="0"/>
                <w:sz w:val="12"/>
              </w:rPr>
              <w:t>Construct</w:t>
            </w:r>
          </w:p>
        </w:tc>
        <w:tc>
          <w:tcPr>
            <w:tcW w:type="dxa" w:w="504"/>
            <w:vAlign w:val="center"/>
            <w:shd w:fill="F7FAF8"/>
          </w:tcPr>
          <w:p>
            <w:pPr>
              <w:spacing w:after="0" w:line="240" w:lineRule="auto"/>
            </w:pPr>
            <w:r/>
            <w:r>
              <w:rPr>
                <w:rFonts w:ascii="Aptos" w:hAnsi="Aptos"/>
                <w:b w:val="0"/>
                <w:sz w:val="12"/>
              </w:rPr>
              <w:t>1/4</w:t>
            </w:r>
          </w:p>
        </w:tc>
        <w:tc>
          <w:tcPr>
            <w:tcW w:type="dxa" w:w="1440"/>
            <w:vAlign w:val="center"/>
            <w:shd w:fill="F7FAF8"/>
          </w:tcPr>
          <w:p>
            <w:pPr>
              <w:spacing w:after="0" w:line="240" w:lineRule="auto"/>
            </w:pPr>
            <w:r/>
            <w:r>
              <w:rPr>
                <w:rFonts w:ascii="Aptos" w:hAnsi="Aptos"/>
                <w:b w:val="0"/>
                <w:sz w:val="12"/>
              </w:rPr>
              <w:t>Veiled Iron Spiral</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20 minutes</w:t>
            </w:r>
          </w:p>
        </w:tc>
        <w:tc>
          <w:tcPr>
            <w:tcW w:type="dxa" w:w="1008"/>
            <w:vAlign w:val="center"/>
            <w:shd w:fill="F7FAF8"/>
          </w:tcPr>
          <w:p>
            <w:pPr>
              <w:spacing w:after="0" w:line="240" w:lineRule="auto"/>
            </w:pPr>
            <w:r/>
            <w:r>
              <w:rPr>
                <w:rFonts w:ascii="Aptos" w:hAnsi="Aptos"/>
                <w:b w:val="0"/>
                <w:sz w:val="12"/>
              </w:rPr>
              <w:t>Engineering</w:t>
            </w:r>
          </w:p>
        </w:tc>
        <w:tc>
          <w:tcPr>
            <w:tcW w:type="dxa" w:w="2016"/>
            <w:vAlign w:val="center"/>
            <w:shd w:fill="F7FAF8"/>
          </w:tcPr>
          <w:p>
            <w:pPr>
              <w:spacing w:after="0" w:line="240" w:lineRule="auto"/>
            </w:pPr>
            <w:r/>
            <w:r>
              <w:rPr>
                <w:rFonts w:ascii="Aptos" w:hAnsi="Aptos"/>
                <w:b w:val="0"/>
                <w:sz w:val="12"/>
              </w:rPr>
              <w:t>Animated Core (Tier 1)</w:t>
            </w:r>
          </w:p>
        </w:tc>
        <w:tc>
          <w:tcPr>
            <w:tcW w:type="dxa" w:w="1584"/>
            <w:vAlign w:val="center"/>
            <w:shd w:fill="F7FAF8"/>
          </w:tcPr>
          <w:p>
            <w:pPr>
              <w:spacing w:after="0" w:line="240" w:lineRule="auto"/>
            </w:pPr>
            <w:r/>
            <w:r>
              <w:rPr>
                <w:rFonts w:ascii="Aptos" w:hAnsi="Aptos"/>
                <w:b w:val="0"/>
                <w:sz w:val="12"/>
              </w:rPr>
              <w:t>mineral, misc, fiber, core, fluid</w:t>
            </w:r>
          </w:p>
        </w:tc>
      </w:tr>
      <w:tr>
        <w:trPr>
          <w:cantSplit/>
        </w:trPr>
        <w:tc>
          <w:tcPr>
            <w:tcW w:type="dxa" w:w="1800"/>
            <w:vAlign w:val="center"/>
          </w:tcPr>
          <w:p>
            <w:pPr>
              <w:spacing w:after="0" w:line="240" w:lineRule="auto"/>
            </w:pPr>
            <w:r/>
            <w:r>
              <w:rPr>
                <w:rFonts w:ascii="Aptos" w:hAnsi="Aptos"/>
                <w:b w:val="0"/>
                <w:sz w:val="12"/>
              </w:rPr>
              <w:t>Lizardfolk</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Humanoid</w:t>
            </w:r>
          </w:p>
        </w:tc>
        <w:tc>
          <w:tcPr>
            <w:tcW w:type="dxa" w:w="504"/>
            <w:vAlign w:val="center"/>
          </w:tcPr>
          <w:p>
            <w:pPr>
              <w:spacing w:after="0" w:line="240" w:lineRule="auto"/>
            </w:pPr>
            <w:r/>
            <w:r>
              <w:rPr>
                <w:rFonts w:ascii="Aptos" w:hAnsi="Aptos"/>
                <w:b w:val="0"/>
                <w:sz w:val="12"/>
              </w:rPr>
              <w:t>10</w:t>
            </w:r>
          </w:p>
        </w:tc>
        <w:tc>
          <w:tcPr>
            <w:tcW w:type="dxa" w:w="1440"/>
            <w:vAlign w:val="center"/>
          </w:tcPr>
          <w:p>
            <w:pPr>
              <w:spacing w:after="0" w:line="240" w:lineRule="auto"/>
            </w:pPr>
            <w:r/>
            <w:r>
              <w:rPr>
                <w:rFonts w:ascii="Aptos" w:hAnsi="Aptos"/>
                <w:b w:val="0"/>
                <w:sz w:val="12"/>
              </w:rPr>
              <w:t>Isles of Eternal Radiance</w:t>
            </w:r>
          </w:p>
        </w:tc>
        <w:tc>
          <w:tcPr>
            <w:tcW w:type="dxa" w:w="504"/>
            <w:vAlign w:val="center"/>
          </w:tcPr>
          <w:p>
            <w:pPr>
              <w:spacing w:after="0" w:line="240" w:lineRule="auto"/>
            </w:pPr>
            <w:r/>
            <w:r>
              <w:rPr>
                <w:rFonts w:ascii="Aptos" w:hAnsi="Aptos"/>
                <w:b w:val="0"/>
                <w:sz w:val="12"/>
              </w:rPr>
              <w:t>13</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Medicine</w:t>
            </w:r>
          </w:p>
        </w:tc>
        <w:tc>
          <w:tcPr>
            <w:tcW w:type="dxa" w:w="2016"/>
            <w:vAlign w:val="center"/>
          </w:tcPr>
          <w:p>
            <w:pPr>
              <w:spacing w:after="0" w:line="240" w:lineRule="auto"/>
            </w:pPr>
            <w:r/>
            <w:r>
              <w:rPr>
                <w:rFonts w:ascii="Aptos" w:hAnsi="Aptos"/>
                <w:b w:val="0"/>
                <w:sz w:val="12"/>
              </w:rPr>
              <w:t>Elemental Core (Tier 1), Pure Element (Tier 2), Primal Essence (Tier 3)</w:t>
            </w:r>
          </w:p>
        </w:tc>
        <w:tc>
          <w:tcPr>
            <w:tcW w:type="dxa" w:w="1584"/>
            <w:vAlign w:val="center"/>
          </w:tcPr>
          <w:p>
            <w:pPr>
              <w:spacing w:after="0" w:line="240" w:lineRule="auto"/>
            </w:pPr>
            <w:r/>
            <w:r>
              <w:rPr>
                <w:rFonts w:ascii="Aptos" w:hAnsi="Aptos"/>
                <w:b w:val="0"/>
                <w:sz w:val="12"/>
              </w:rPr>
              <w:t>salvage, salvage, organ, bone, research</w:t>
            </w:r>
          </w:p>
        </w:tc>
      </w:tr>
      <w:tr>
        <w:trPr>
          <w:cantSplit/>
        </w:trPr>
        <w:tc>
          <w:tcPr>
            <w:tcW w:type="dxa" w:w="1800"/>
            <w:vAlign w:val="center"/>
            <w:shd w:fill="F7FAF8"/>
          </w:tcPr>
          <w:p>
            <w:pPr>
              <w:spacing w:after="0" w:line="240" w:lineRule="auto"/>
            </w:pPr>
            <w:r/>
            <w:r>
              <w:rPr>
                <w:rFonts w:ascii="Aptos" w:hAnsi="Aptos"/>
                <w:b w:val="0"/>
                <w:sz w:val="12"/>
              </w:rPr>
              <w:t>Lizardfolk Shaman</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Plant</w:t>
            </w:r>
          </w:p>
        </w:tc>
        <w:tc>
          <w:tcPr>
            <w:tcW w:type="dxa" w:w="504"/>
            <w:vAlign w:val="center"/>
            <w:shd w:fill="F7FAF8"/>
          </w:tcPr>
          <w:p>
            <w:pPr>
              <w:spacing w:after="0" w:line="240" w:lineRule="auto"/>
            </w:pPr>
            <w:r/>
            <w:r>
              <w:rPr>
                <w:rFonts w:ascii="Aptos" w:hAnsi="Aptos"/>
                <w:b w:val="0"/>
                <w:sz w:val="12"/>
              </w:rPr>
              <w:t>1/4</w:t>
            </w:r>
          </w:p>
        </w:tc>
        <w:tc>
          <w:tcPr>
            <w:tcW w:type="dxa" w:w="1440"/>
            <w:vAlign w:val="center"/>
            <w:shd w:fill="F7FAF8"/>
          </w:tcPr>
          <w:p>
            <w:pPr>
              <w:spacing w:after="0" w:line="240" w:lineRule="auto"/>
            </w:pPr>
            <w:r/>
            <w:r>
              <w:rPr>
                <w:rFonts w:ascii="Aptos" w:hAnsi="Aptos"/>
                <w:b w:val="0"/>
                <w:sz w:val="12"/>
              </w:rPr>
              <w:t>Aethel Oceans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Magical Seed (Tier 1)</w:t>
            </w:r>
          </w:p>
        </w:tc>
        <w:tc>
          <w:tcPr>
            <w:tcW w:type="dxa" w:w="1584"/>
            <w:vAlign w:val="center"/>
            <w:shd w:fill="F7FAF8"/>
          </w:tcPr>
          <w:p>
            <w:pPr>
              <w:spacing w:after="0" w:line="240" w:lineRule="auto"/>
            </w:pPr>
            <w:r/>
            <w:r>
              <w:rPr>
                <w:rFonts w:ascii="Aptos" w:hAnsi="Aptos"/>
                <w:b w:val="0"/>
                <w:sz w:val="12"/>
              </w:rPr>
              <w:t>food, plant, plant, fluid, core</w:t>
            </w:r>
          </w:p>
        </w:tc>
      </w:tr>
      <w:tr>
        <w:trPr>
          <w:cantSplit/>
        </w:trPr>
        <w:tc>
          <w:tcPr>
            <w:tcW w:type="dxa" w:w="1800"/>
            <w:vAlign w:val="center"/>
          </w:tcPr>
          <w:p>
            <w:pPr>
              <w:spacing w:after="0" w:line="240" w:lineRule="auto"/>
            </w:pPr>
            <w:r/>
            <w:r>
              <w:rPr>
                <w:rFonts w:ascii="Aptos" w:hAnsi="Aptos"/>
                <w:b w:val="0"/>
                <w:sz w:val="12"/>
              </w:rPr>
              <w:t>Lonely Grief-Bound</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Elemental</w:t>
            </w:r>
          </w:p>
        </w:tc>
        <w:tc>
          <w:tcPr>
            <w:tcW w:type="dxa" w:w="504"/>
            <w:vAlign w:val="center"/>
          </w:tcPr>
          <w:p>
            <w:pPr>
              <w:spacing w:after="0" w:line="240" w:lineRule="auto"/>
            </w:pPr>
            <w:r/>
            <w:r>
              <w:rPr>
                <w:rFonts w:ascii="Aptos" w:hAnsi="Aptos"/>
                <w:b w:val="0"/>
                <w:sz w:val="12"/>
              </w:rPr>
              <w:t>15</w:t>
            </w:r>
          </w:p>
        </w:tc>
        <w:tc>
          <w:tcPr>
            <w:tcW w:type="dxa" w:w="1440"/>
            <w:vAlign w:val="center"/>
          </w:tcPr>
          <w:p>
            <w:pPr>
              <w:spacing w:after="0" w:line="240" w:lineRule="auto"/>
            </w:pPr>
            <w:r/>
            <w:r>
              <w:rPr>
                <w:rFonts w:ascii="Aptos" w:hAnsi="Aptos"/>
                <w:b w:val="0"/>
                <w:sz w:val="12"/>
              </w:rPr>
              <w:t>The Dungeon</w:t>
            </w:r>
          </w:p>
        </w:tc>
        <w:tc>
          <w:tcPr>
            <w:tcW w:type="dxa" w:w="504"/>
            <w:vAlign w:val="center"/>
          </w:tcPr>
          <w:p>
            <w:pPr>
              <w:spacing w:after="0" w:line="240" w:lineRule="auto"/>
            </w:pPr>
            <w:r/>
            <w:r>
              <w:rPr>
                <w:rFonts w:ascii="Aptos" w:hAnsi="Aptos"/>
                <w:b w:val="0"/>
                <w:sz w:val="12"/>
              </w:rPr>
              <w:t>15</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Elemental Core (Tier 1), Pure Element (Tier 2), Primal Essence (Tier 3)</w:t>
            </w:r>
          </w:p>
        </w:tc>
        <w:tc>
          <w:tcPr>
            <w:tcW w:type="dxa" w:w="1584"/>
            <w:vAlign w:val="center"/>
          </w:tcPr>
          <w:p>
            <w:pPr>
              <w:spacing w:after="0" w:line="240" w:lineRule="auto"/>
            </w:pPr>
            <w:r/>
            <w:r>
              <w:rPr>
                <w:rFonts w:ascii="Aptos" w:hAnsi="Aptos"/>
                <w:b w:val="0"/>
                <w:sz w:val="12"/>
              </w:rPr>
              <w:t>mineral, core, essence, powder, misc</w:t>
            </w:r>
          </w:p>
        </w:tc>
      </w:tr>
      <w:tr>
        <w:trPr>
          <w:cantSplit/>
        </w:trPr>
        <w:tc>
          <w:tcPr>
            <w:tcW w:type="dxa" w:w="1800"/>
            <w:vAlign w:val="center"/>
            <w:shd w:fill="F7FAF8"/>
          </w:tcPr>
          <w:p>
            <w:pPr>
              <w:spacing w:after="0" w:line="240" w:lineRule="auto"/>
            </w:pPr>
            <w:r/>
            <w:r>
              <w:rPr>
                <w:rFonts w:ascii="Aptos" w:hAnsi="Aptos"/>
                <w:b w:val="0"/>
                <w:sz w:val="12"/>
              </w:rPr>
              <w:t>Lost Grief-Bound</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Elemental</w:t>
            </w:r>
          </w:p>
        </w:tc>
        <w:tc>
          <w:tcPr>
            <w:tcW w:type="dxa" w:w="504"/>
            <w:vAlign w:val="center"/>
            <w:shd w:fill="F7FAF8"/>
          </w:tcPr>
          <w:p>
            <w:pPr>
              <w:spacing w:after="0" w:line="240" w:lineRule="auto"/>
            </w:pPr>
            <w:r/>
            <w:r>
              <w:rPr>
                <w:rFonts w:ascii="Aptos" w:hAnsi="Aptos"/>
                <w:b w:val="0"/>
                <w:sz w:val="12"/>
              </w:rPr>
              <w:t>24</w:t>
            </w:r>
          </w:p>
        </w:tc>
        <w:tc>
          <w:tcPr>
            <w:tcW w:type="dxa" w:w="1440"/>
            <w:vAlign w:val="center"/>
            <w:shd w:fill="F7FAF8"/>
          </w:tcPr>
          <w:p>
            <w:pPr>
              <w:spacing w:after="0" w:line="240" w:lineRule="auto"/>
            </w:pPr>
            <w:r/>
            <w:r>
              <w:rPr>
                <w:rFonts w:ascii="Aptos" w:hAnsi="Aptos"/>
                <w:b w:val="0"/>
                <w:sz w:val="12"/>
              </w:rPr>
              <w:t>Aethel Tundra</w:t>
            </w:r>
          </w:p>
        </w:tc>
        <w:tc>
          <w:tcPr>
            <w:tcW w:type="dxa" w:w="504"/>
            <w:vAlign w:val="center"/>
            <w:shd w:fill="F7FAF8"/>
          </w:tcPr>
          <w:p>
            <w:pPr>
              <w:spacing w:after="0" w:line="240" w:lineRule="auto"/>
            </w:pPr>
            <w:r/>
            <w:r>
              <w:rPr>
                <w:rFonts w:ascii="Aptos" w:hAnsi="Aptos"/>
                <w:b w:val="0"/>
                <w:sz w:val="12"/>
              </w:rPr>
              <w:t>18</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Elemental Core (Tier 1), Pure Element (Tier 2), Primal Essence (Tier 3)</w:t>
            </w:r>
          </w:p>
        </w:tc>
        <w:tc>
          <w:tcPr>
            <w:tcW w:type="dxa" w:w="1584"/>
            <w:vAlign w:val="center"/>
            <w:shd w:fill="F7FAF8"/>
          </w:tcPr>
          <w:p>
            <w:pPr>
              <w:spacing w:after="0" w:line="240" w:lineRule="auto"/>
            </w:pPr>
            <w:r/>
            <w:r>
              <w:rPr>
                <w:rFonts w:ascii="Aptos" w:hAnsi="Aptos"/>
                <w:b w:val="0"/>
                <w:sz w:val="12"/>
              </w:rPr>
              <w:t>mineral, core, essence, powder, misc</w:t>
            </w:r>
          </w:p>
        </w:tc>
      </w:tr>
      <w:tr>
        <w:trPr>
          <w:cantSplit/>
        </w:trPr>
        <w:tc>
          <w:tcPr>
            <w:tcW w:type="dxa" w:w="1800"/>
            <w:vAlign w:val="center"/>
          </w:tcPr>
          <w:p>
            <w:pPr>
              <w:spacing w:after="0" w:line="240" w:lineRule="auto"/>
            </w:pPr>
            <w:r/>
            <w:r>
              <w:rPr>
                <w:rFonts w:ascii="Aptos" w:hAnsi="Aptos"/>
                <w:b w:val="0"/>
                <w:sz w:val="12"/>
              </w:rPr>
              <w:t>Lumen Drifter</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Aberration</w:t>
            </w:r>
          </w:p>
        </w:tc>
        <w:tc>
          <w:tcPr>
            <w:tcW w:type="dxa" w:w="504"/>
            <w:vAlign w:val="center"/>
          </w:tcPr>
          <w:p>
            <w:pPr>
              <w:spacing w:after="0" w:line="240" w:lineRule="auto"/>
            </w:pPr>
            <w:r/>
            <w:r>
              <w:rPr>
                <w:rFonts w:ascii="Aptos" w:hAnsi="Aptos"/>
                <w:b w:val="0"/>
                <w:sz w:val="12"/>
              </w:rPr>
              <w:t>6</w:t>
            </w:r>
          </w:p>
        </w:tc>
        <w:tc>
          <w:tcPr>
            <w:tcW w:type="dxa" w:w="1440"/>
            <w:vAlign w:val="center"/>
          </w:tcPr>
          <w:p>
            <w:pPr>
              <w:spacing w:after="0" w:line="240" w:lineRule="auto"/>
            </w:pPr>
            <w:r/>
            <w:r>
              <w:rPr>
                <w:rFonts w:ascii="Aptos" w:hAnsi="Aptos"/>
                <w:b w:val="0"/>
                <w:sz w:val="12"/>
              </w:rPr>
              <w:t>Spiral Nexus</w:t>
            </w:r>
          </w:p>
        </w:tc>
        <w:tc>
          <w:tcPr>
            <w:tcW w:type="dxa" w:w="504"/>
            <w:vAlign w:val="center"/>
          </w:tcPr>
          <w:p>
            <w:pPr>
              <w:spacing w:after="0" w:line="240" w:lineRule="auto"/>
            </w:pPr>
            <w:r/>
            <w:r>
              <w:rPr>
                <w:rFonts w:ascii="Aptos" w:hAnsi="Aptos"/>
                <w:b w:val="0"/>
                <w:sz w:val="12"/>
              </w:rPr>
              <w:t>14</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Giant Bone (Tier 1), Massive Tooth (Tier 2), pulsing brain stem</w:t>
            </w:r>
          </w:p>
        </w:tc>
        <w:tc>
          <w:tcPr>
            <w:tcW w:type="dxa" w:w="1584"/>
            <w:vAlign w:val="center"/>
          </w:tcPr>
          <w:p>
            <w:pPr>
              <w:spacing w:after="0" w:line="240" w:lineRule="auto"/>
            </w:pPr>
            <w:r/>
            <w:r>
              <w:rPr>
                <w:rFonts w:ascii="Aptos" w:hAnsi="Aptos"/>
                <w:b w:val="0"/>
                <w:sz w:val="12"/>
              </w:rPr>
              <w:t>food, scale, bone, organ, fluid</w:t>
            </w:r>
          </w:p>
        </w:tc>
      </w:tr>
      <w:tr>
        <w:trPr>
          <w:cantSplit/>
        </w:trPr>
        <w:tc>
          <w:tcPr>
            <w:tcW w:type="dxa" w:w="1800"/>
            <w:vAlign w:val="center"/>
            <w:shd w:fill="F7FAF8"/>
          </w:tcPr>
          <w:p>
            <w:pPr>
              <w:spacing w:after="0" w:line="240" w:lineRule="auto"/>
            </w:pPr>
            <w:r/>
            <w:r>
              <w:rPr>
                <w:rFonts w:ascii="Aptos" w:hAnsi="Aptos"/>
                <w:b w:val="0"/>
                <w:sz w:val="12"/>
              </w:rPr>
              <w:t>Lumen of the Shattered Thread</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Elemental</w:t>
            </w:r>
          </w:p>
        </w:tc>
        <w:tc>
          <w:tcPr>
            <w:tcW w:type="dxa" w:w="504"/>
            <w:vAlign w:val="center"/>
            <w:shd w:fill="F7FAF8"/>
          </w:tcPr>
          <w:p>
            <w:pPr>
              <w:spacing w:after="0" w:line="240" w:lineRule="auto"/>
            </w:pPr>
            <w:r/>
            <w:r>
              <w:rPr>
                <w:rFonts w:ascii="Aptos" w:hAnsi="Aptos"/>
                <w:b w:val="0"/>
                <w:sz w:val="12"/>
              </w:rPr>
              <w:t>22</w:t>
            </w:r>
          </w:p>
        </w:tc>
        <w:tc>
          <w:tcPr>
            <w:tcW w:type="dxa" w:w="1440"/>
            <w:vAlign w:val="center"/>
            <w:shd w:fill="F7FAF8"/>
          </w:tcPr>
          <w:p>
            <w:pPr>
              <w:spacing w:after="0" w:line="240" w:lineRule="auto"/>
            </w:pPr>
            <w:r/>
            <w:r>
              <w:rPr>
                <w:rFonts w:ascii="Aptos" w:hAnsi="Aptos"/>
                <w:b w:val="0"/>
                <w:sz w:val="12"/>
              </w:rPr>
              <w:t>Crossroads of the Shattered Thread</w:t>
            </w:r>
          </w:p>
        </w:tc>
        <w:tc>
          <w:tcPr>
            <w:tcW w:type="dxa" w:w="504"/>
            <w:vAlign w:val="center"/>
            <w:shd w:fill="F7FAF8"/>
          </w:tcPr>
          <w:p>
            <w:pPr>
              <w:spacing w:after="0" w:line="240" w:lineRule="auto"/>
            </w:pPr>
            <w:r/>
            <w:r>
              <w:rPr>
                <w:rFonts w:ascii="Aptos" w:hAnsi="Aptos"/>
                <w:b w:val="0"/>
                <w:sz w:val="12"/>
              </w:rPr>
              <w:t>17</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Spectral Essence (Tier 1), Preserved Bone (Tier 2), Death Energy (Tier 3)</w:t>
            </w:r>
          </w:p>
        </w:tc>
        <w:tc>
          <w:tcPr>
            <w:tcW w:type="dxa" w:w="1584"/>
            <w:vAlign w:val="center"/>
            <w:shd w:fill="F7FAF8"/>
          </w:tcPr>
          <w:p>
            <w:pPr>
              <w:spacing w:after="0" w:line="240" w:lineRule="auto"/>
            </w:pPr>
            <w:r/>
            <w:r>
              <w:rPr>
                <w:rFonts w:ascii="Aptos" w:hAnsi="Aptos"/>
                <w:b w:val="0"/>
                <w:sz w:val="12"/>
              </w:rPr>
              <w:t>mineral, core, essence, powder, misc</w:t>
            </w:r>
          </w:p>
        </w:tc>
      </w:tr>
      <w:tr>
        <w:trPr>
          <w:cantSplit/>
        </w:trPr>
        <w:tc>
          <w:tcPr>
            <w:tcW w:type="dxa" w:w="1800"/>
            <w:vAlign w:val="center"/>
          </w:tcPr>
          <w:p>
            <w:pPr>
              <w:spacing w:after="0" w:line="240" w:lineRule="auto"/>
            </w:pPr>
            <w:r/>
            <w:r>
              <w:rPr>
                <w:rFonts w:ascii="Aptos" w:hAnsi="Aptos"/>
                <w:b w:val="0"/>
                <w:sz w:val="12"/>
              </w:rPr>
              <w:t>Mage</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Monstrosity</w:t>
            </w:r>
          </w:p>
        </w:tc>
        <w:tc>
          <w:tcPr>
            <w:tcW w:type="dxa" w:w="504"/>
            <w:vAlign w:val="center"/>
          </w:tcPr>
          <w:p>
            <w:pPr>
              <w:spacing w:after="0" w:line="240" w:lineRule="auto"/>
            </w:pPr>
            <w:r/>
            <w:r>
              <w:rPr>
                <w:rFonts w:ascii="Aptos" w:hAnsi="Aptos"/>
                <w:b w:val="0"/>
                <w:sz w:val="12"/>
              </w:rPr>
              <w:t>5</w:t>
            </w:r>
          </w:p>
        </w:tc>
        <w:tc>
          <w:tcPr>
            <w:tcW w:type="dxa" w:w="1440"/>
            <w:vAlign w:val="center"/>
          </w:tcPr>
          <w:p>
            <w:pPr>
              <w:spacing w:after="0" w:line="240" w:lineRule="auto"/>
            </w:pPr>
            <w:r/>
            <w:r>
              <w:rPr>
                <w:rFonts w:ascii="Aptos" w:hAnsi="Aptos"/>
                <w:b w:val="0"/>
                <w:sz w:val="12"/>
              </w:rPr>
              <w:t>Silencebound Void</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Monstrous Claw (Tier 1), Exotic Hide (Tier 2), Venomous Gland (Tier 3)</w:t>
            </w:r>
          </w:p>
        </w:tc>
        <w:tc>
          <w:tcPr>
            <w:tcW w:type="dxa" w:w="1584"/>
            <w:vAlign w:val="center"/>
          </w:tcPr>
          <w:p>
            <w:pPr>
              <w:spacing w:after="0" w:line="240" w:lineRule="auto"/>
            </w:pPr>
            <w:r/>
            <w:r>
              <w:rPr>
                <w:rFonts w:ascii="Aptos" w:hAnsi="Aptos"/>
                <w:b w:val="0"/>
                <w:sz w:val="12"/>
              </w:rPr>
              <w:t>food, hide, bone, organ, fluid</w:t>
            </w:r>
          </w:p>
        </w:tc>
      </w:tr>
      <w:tr>
        <w:trPr>
          <w:cantSplit/>
        </w:trPr>
        <w:tc>
          <w:tcPr>
            <w:tcW w:type="dxa" w:w="1800"/>
            <w:vAlign w:val="center"/>
            <w:shd w:fill="F7FAF8"/>
          </w:tcPr>
          <w:p>
            <w:pPr>
              <w:spacing w:after="0" w:line="240" w:lineRule="auto"/>
            </w:pPr>
            <w:r/>
            <w:r>
              <w:rPr>
                <w:rFonts w:ascii="Aptos" w:hAnsi="Aptos"/>
                <w:b w:val="0"/>
                <w:sz w:val="12"/>
              </w:rPr>
              <w:t>Magma Mephit</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Elemental</w:t>
            </w:r>
          </w:p>
        </w:tc>
        <w:tc>
          <w:tcPr>
            <w:tcW w:type="dxa" w:w="504"/>
            <w:vAlign w:val="center"/>
            <w:shd w:fill="F7FAF8"/>
          </w:tcPr>
          <w:p>
            <w:pPr>
              <w:spacing w:after="0" w:line="240" w:lineRule="auto"/>
            </w:pPr>
            <w:r/>
            <w:r>
              <w:rPr>
                <w:rFonts w:ascii="Aptos" w:hAnsi="Aptos"/>
                <w:b w:val="0"/>
                <w:sz w:val="12"/>
              </w:rPr>
              <w:t>2</w:t>
            </w:r>
          </w:p>
        </w:tc>
        <w:tc>
          <w:tcPr>
            <w:tcW w:type="dxa" w:w="1440"/>
            <w:vAlign w:val="center"/>
            <w:shd w:fill="F7FAF8"/>
          </w:tcPr>
          <w:p>
            <w:pPr>
              <w:spacing w:after="0" w:line="240" w:lineRule="auto"/>
            </w:pPr>
            <w:r/>
            <w:r>
              <w:rPr>
                <w:rFonts w:ascii="Aptos" w:hAnsi="Aptos"/>
                <w:b w:val="0"/>
                <w:sz w:val="12"/>
              </w:rPr>
              <w:t>The Dungeon</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Gelatinous Sample (Tier 1), Acidic Residue (Tier 2)</w:t>
            </w:r>
          </w:p>
        </w:tc>
        <w:tc>
          <w:tcPr>
            <w:tcW w:type="dxa" w:w="1584"/>
            <w:vAlign w:val="center"/>
            <w:shd w:fill="F7FAF8"/>
          </w:tcPr>
          <w:p>
            <w:pPr>
              <w:spacing w:after="0" w:line="240" w:lineRule="auto"/>
            </w:pPr>
            <w:r/>
            <w:r>
              <w:rPr>
                <w:rFonts w:ascii="Aptos" w:hAnsi="Aptos"/>
                <w:b w:val="0"/>
                <w:sz w:val="12"/>
              </w:rPr>
              <w:t>mineral, core, essence, powder, misc</w:t>
            </w:r>
          </w:p>
        </w:tc>
      </w:tr>
      <w:tr>
        <w:trPr>
          <w:cantSplit/>
        </w:trPr>
        <w:tc>
          <w:tcPr>
            <w:tcW w:type="dxa" w:w="1800"/>
            <w:vAlign w:val="center"/>
          </w:tcPr>
          <w:p>
            <w:pPr>
              <w:spacing w:after="0" w:line="240" w:lineRule="auto"/>
            </w:pPr>
            <w:r/>
            <w:r>
              <w:rPr>
                <w:rFonts w:ascii="Aptos" w:hAnsi="Aptos"/>
                <w:b w:val="0"/>
                <w:sz w:val="12"/>
              </w:rPr>
              <w:t>Magmin</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Undead</w:t>
            </w:r>
          </w:p>
        </w:tc>
        <w:tc>
          <w:tcPr>
            <w:tcW w:type="dxa" w:w="504"/>
            <w:vAlign w:val="center"/>
          </w:tcPr>
          <w:p>
            <w:pPr>
              <w:spacing w:after="0" w:line="240" w:lineRule="auto"/>
            </w:pPr>
            <w:r/>
            <w:r>
              <w:rPr>
                <w:rFonts w:ascii="Aptos" w:hAnsi="Aptos"/>
                <w:b w:val="0"/>
                <w:sz w:val="12"/>
              </w:rPr>
              <w:t>18</w:t>
            </w:r>
          </w:p>
        </w:tc>
        <w:tc>
          <w:tcPr>
            <w:tcW w:type="dxa" w:w="1440"/>
            <w:vAlign w:val="center"/>
          </w:tcPr>
          <w:p>
            <w:pPr>
              <w:spacing w:after="0" w:line="240" w:lineRule="auto"/>
            </w:pPr>
            <w:r/>
            <w:r>
              <w:rPr>
                <w:rFonts w:ascii="Aptos" w:hAnsi="Aptos"/>
                <w:b w:val="0"/>
                <w:sz w:val="12"/>
              </w:rPr>
              <w:t>Veiled Iron Spiral</w:t>
            </w:r>
          </w:p>
        </w:tc>
        <w:tc>
          <w:tcPr>
            <w:tcW w:type="dxa" w:w="504"/>
            <w:vAlign w:val="center"/>
          </w:tcPr>
          <w:p>
            <w:pPr>
              <w:spacing w:after="0" w:line="240" w:lineRule="auto"/>
            </w:pPr>
            <w:r/>
            <w:r>
              <w:rPr>
                <w:rFonts w:ascii="Aptos" w:hAnsi="Aptos"/>
                <w:b w:val="0"/>
                <w:sz w:val="12"/>
              </w:rPr>
              <w:t>16</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Spectral Essence (Tier 1), Preserved Bone (Tier 2), Death Energy (Tier 3)</w:t>
            </w:r>
          </w:p>
        </w:tc>
        <w:tc>
          <w:tcPr>
            <w:tcW w:type="dxa" w:w="1584"/>
            <w:vAlign w:val="center"/>
          </w:tcPr>
          <w:p>
            <w:pPr>
              <w:spacing w:after="0" w:line="240" w:lineRule="auto"/>
            </w:pPr>
            <w:r/>
            <w:r>
              <w:rPr>
                <w:rFonts w:ascii="Aptos" w:hAnsi="Aptos"/>
                <w:b w:val="0"/>
                <w:sz w:val="12"/>
              </w:rPr>
              <w:t>bone, powder, fluid, essence, core</w:t>
            </w:r>
          </w:p>
        </w:tc>
      </w:tr>
      <w:tr>
        <w:trPr>
          <w:cantSplit/>
        </w:trPr>
        <w:tc>
          <w:tcPr>
            <w:tcW w:type="dxa" w:w="1800"/>
            <w:vAlign w:val="center"/>
            <w:shd w:fill="F7FAF8"/>
          </w:tcPr>
          <w:p>
            <w:pPr>
              <w:spacing w:after="0" w:line="240" w:lineRule="auto"/>
            </w:pPr>
            <w:r/>
            <w:r>
              <w:rPr>
                <w:rFonts w:ascii="Aptos" w:hAnsi="Aptos"/>
                <w:b w:val="0"/>
                <w:sz w:val="12"/>
              </w:rPr>
              <w:t>Male Steeder</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Undead</w:t>
            </w:r>
          </w:p>
        </w:tc>
        <w:tc>
          <w:tcPr>
            <w:tcW w:type="dxa" w:w="504"/>
            <w:vAlign w:val="center"/>
            <w:shd w:fill="F7FAF8"/>
          </w:tcPr>
          <w:p>
            <w:pPr>
              <w:spacing w:after="0" w:line="240" w:lineRule="auto"/>
            </w:pPr>
            <w:r/>
            <w:r>
              <w:rPr>
                <w:rFonts w:ascii="Aptos" w:hAnsi="Aptos"/>
                <w:b w:val="0"/>
                <w:sz w:val="12"/>
              </w:rPr>
              <w:t>22</w:t>
            </w:r>
          </w:p>
        </w:tc>
        <w:tc>
          <w:tcPr>
            <w:tcW w:type="dxa" w:w="1440"/>
            <w:vAlign w:val="center"/>
            <w:shd w:fill="F7FAF8"/>
          </w:tcPr>
          <w:p>
            <w:pPr>
              <w:spacing w:after="0" w:line="240" w:lineRule="auto"/>
            </w:pPr>
            <w:r/>
            <w:r>
              <w:rPr>
                <w:rFonts w:ascii="Aptos" w:hAnsi="Aptos"/>
                <w:b w:val="0"/>
                <w:sz w:val="12"/>
              </w:rPr>
              <w:t>Aethel Caves</w:t>
            </w:r>
          </w:p>
        </w:tc>
        <w:tc>
          <w:tcPr>
            <w:tcW w:type="dxa" w:w="504"/>
            <w:vAlign w:val="center"/>
            <w:shd w:fill="F7FAF8"/>
          </w:tcPr>
          <w:p>
            <w:pPr>
              <w:spacing w:after="0" w:line="240" w:lineRule="auto"/>
            </w:pPr>
            <w:r/>
            <w:r>
              <w:rPr>
                <w:rFonts w:ascii="Aptos" w:hAnsi="Aptos"/>
                <w:b w:val="0"/>
                <w:sz w:val="12"/>
              </w:rPr>
              <w:t>17</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Spectral Essence (Tier 1), Preserved Bone (Tier 2), Death Energy (Tier 3)</w:t>
            </w:r>
          </w:p>
        </w:tc>
        <w:tc>
          <w:tcPr>
            <w:tcW w:type="dxa" w:w="1584"/>
            <w:vAlign w:val="center"/>
            <w:shd w:fill="F7FAF8"/>
          </w:tcPr>
          <w:p>
            <w:pPr>
              <w:spacing w:after="0" w:line="240" w:lineRule="auto"/>
            </w:pPr>
            <w:r/>
            <w:r>
              <w:rPr>
                <w:rFonts w:ascii="Aptos" w:hAnsi="Aptos"/>
                <w:b w:val="0"/>
                <w:sz w:val="12"/>
              </w:rPr>
              <w:t>bone, powder, fluid, essence, core</w:t>
            </w:r>
          </w:p>
        </w:tc>
      </w:tr>
      <w:tr>
        <w:trPr>
          <w:cantSplit/>
        </w:trPr>
        <w:tc>
          <w:tcPr>
            <w:tcW w:type="dxa" w:w="1800"/>
            <w:vAlign w:val="center"/>
          </w:tcPr>
          <w:p>
            <w:pPr>
              <w:spacing w:after="0" w:line="240" w:lineRule="auto"/>
            </w:pPr>
            <w:r/>
            <w:r>
              <w:rPr>
                <w:rFonts w:ascii="Aptos" w:hAnsi="Aptos"/>
                <w:b w:val="0"/>
                <w:sz w:val="12"/>
              </w:rPr>
              <w:t>Mammoth</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Elemental</w:t>
            </w:r>
          </w:p>
        </w:tc>
        <w:tc>
          <w:tcPr>
            <w:tcW w:type="dxa" w:w="504"/>
            <w:vAlign w:val="center"/>
          </w:tcPr>
          <w:p>
            <w:pPr>
              <w:spacing w:after="0" w:line="240" w:lineRule="auto"/>
            </w:pPr>
            <w:r/>
            <w:r>
              <w:rPr>
                <w:rFonts w:ascii="Aptos" w:hAnsi="Aptos"/>
                <w:b w:val="0"/>
                <w:sz w:val="12"/>
              </w:rPr>
              <w:t>27</w:t>
            </w:r>
          </w:p>
        </w:tc>
        <w:tc>
          <w:tcPr>
            <w:tcW w:type="dxa" w:w="1440"/>
            <w:vAlign w:val="center"/>
          </w:tcPr>
          <w:p>
            <w:pPr>
              <w:spacing w:after="0" w:line="240" w:lineRule="auto"/>
            </w:pPr>
            <w:r/>
            <w:r>
              <w:rPr>
                <w:rFonts w:ascii="Aptos" w:hAnsi="Aptos"/>
                <w:b w:val="0"/>
                <w:sz w:val="12"/>
              </w:rPr>
              <w:t>Aethel Caves</w:t>
            </w:r>
          </w:p>
        </w:tc>
        <w:tc>
          <w:tcPr>
            <w:tcW w:type="dxa" w:w="504"/>
            <w:vAlign w:val="center"/>
          </w:tcPr>
          <w:p>
            <w:pPr>
              <w:spacing w:after="0" w:line="240" w:lineRule="auto"/>
            </w:pPr>
            <w:r/>
            <w:r>
              <w:rPr>
                <w:rFonts w:ascii="Aptos" w:hAnsi="Aptos"/>
                <w:b w:val="0"/>
                <w:sz w:val="12"/>
              </w:rPr>
              <w:t>19</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Mammoth pelt, Mammoth claw, Mammoth sinew</w:t>
            </w:r>
          </w:p>
        </w:tc>
        <w:tc>
          <w:tcPr>
            <w:tcW w:type="dxa" w:w="1584"/>
            <w:vAlign w:val="center"/>
          </w:tcPr>
          <w:p>
            <w:pPr>
              <w:spacing w:after="0" w:line="240" w:lineRule="auto"/>
            </w:pPr>
            <w:r/>
            <w:r>
              <w:rPr>
                <w:rFonts w:ascii="Aptos" w:hAnsi="Aptos"/>
                <w:b w:val="0"/>
                <w:sz w:val="12"/>
              </w:rPr>
              <w:t>mineral, core, essence, powder, misc</w:t>
            </w:r>
          </w:p>
        </w:tc>
      </w:tr>
      <w:tr>
        <w:trPr>
          <w:cantSplit/>
        </w:trPr>
        <w:tc>
          <w:tcPr>
            <w:tcW w:type="dxa" w:w="1800"/>
            <w:vAlign w:val="center"/>
            <w:shd w:fill="F7FAF8"/>
          </w:tcPr>
          <w:p>
            <w:pPr>
              <w:spacing w:after="0" w:line="240" w:lineRule="auto"/>
            </w:pPr>
            <w:r/>
            <w:r>
              <w:rPr>
                <w:rFonts w:ascii="Aptos" w:hAnsi="Aptos"/>
                <w:b w:val="0"/>
                <w:sz w:val="12"/>
              </w:rPr>
              <w:t>Manticore</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Monstrosity</w:t>
            </w:r>
          </w:p>
        </w:tc>
        <w:tc>
          <w:tcPr>
            <w:tcW w:type="dxa" w:w="504"/>
            <w:vAlign w:val="center"/>
            <w:shd w:fill="F7FAF8"/>
          </w:tcPr>
          <w:p>
            <w:pPr>
              <w:spacing w:after="0" w:line="240" w:lineRule="auto"/>
            </w:pPr>
            <w:r/>
            <w:r>
              <w:rPr>
                <w:rFonts w:ascii="Aptos" w:hAnsi="Aptos"/>
                <w:b w:val="0"/>
                <w:sz w:val="12"/>
              </w:rPr>
              <w:t>3</w:t>
            </w:r>
          </w:p>
        </w:tc>
        <w:tc>
          <w:tcPr>
            <w:tcW w:type="dxa" w:w="1440"/>
            <w:vAlign w:val="center"/>
            <w:shd w:fill="F7FAF8"/>
          </w:tcPr>
          <w:p>
            <w:pPr>
              <w:spacing w:after="0" w:line="240" w:lineRule="auto"/>
            </w:pPr>
            <w:r/>
            <w:r>
              <w:rPr>
                <w:rFonts w:ascii="Aptos" w:hAnsi="Aptos"/>
                <w:b w:val="0"/>
                <w:sz w:val="12"/>
              </w:rPr>
              <w:t>Isles of Eternal Radiance</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Monstrous Claw (Tier 1), Exotic Hide (Tier 2)</w:t>
            </w:r>
          </w:p>
        </w:tc>
        <w:tc>
          <w:tcPr>
            <w:tcW w:type="dxa" w:w="1584"/>
            <w:vAlign w:val="center"/>
            <w:shd w:fill="F7FAF8"/>
          </w:tcPr>
          <w:p>
            <w:pPr>
              <w:spacing w:after="0" w:line="240" w:lineRule="auto"/>
            </w:pPr>
            <w:r/>
            <w:r>
              <w:rPr>
                <w:rFonts w:ascii="Aptos" w:hAnsi="Aptos"/>
                <w:b w:val="0"/>
                <w:sz w:val="12"/>
              </w:rPr>
              <w:t>food, hide, bone, organ, fluid</w:t>
            </w:r>
          </w:p>
        </w:tc>
      </w:tr>
      <w:tr>
        <w:trPr>
          <w:cantSplit/>
        </w:trPr>
        <w:tc>
          <w:tcPr>
            <w:tcW w:type="dxa" w:w="1800"/>
            <w:vAlign w:val="center"/>
          </w:tcPr>
          <w:p>
            <w:pPr>
              <w:spacing w:after="0" w:line="240" w:lineRule="auto"/>
            </w:pPr>
            <w:r/>
            <w:r>
              <w:rPr>
                <w:rFonts w:ascii="Aptos" w:hAnsi="Aptos"/>
                <w:b w:val="0"/>
                <w:sz w:val="12"/>
              </w:rPr>
              <w:t>Marid</w:t>
            </w:r>
          </w:p>
        </w:tc>
        <w:tc>
          <w:tcPr>
            <w:tcW w:type="dxa" w:w="648"/>
            <w:vAlign w:val="center"/>
          </w:tcPr>
          <w:p>
            <w:pPr>
              <w:spacing w:after="0" w:line="240" w:lineRule="auto"/>
            </w:pPr>
            <w:r/>
            <w:r>
              <w:rPr>
                <w:rFonts w:ascii="Aptos" w:hAnsi="Aptos"/>
                <w:b w:val="0"/>
                <w:sz w:val="12"/>
              </w:rPr>
              <w:t>Tiny</w:t>
            </w:r>
          </w:p>
        </w:tc>
        <w:tc>
          <w:tcPr>
            <w:tcW w:type="dxa" w:w="1008"/>
            <w:vAlign w:val="center"/>
          </w:tcPr>
          <w:p>
            <w:pPr>
              <w:spacing w:after="0" w:line="240" w:lineRule="auto"/>
            </w:pPr>
            <w:r/>
            <w:r>
              <w:rPr>
                <w:rFonts w:ascii="Aptos" w:hAnsi="Aptos"/>
                <w:b w:val="0"/>
                <w:sz w:val="12"/>
              </w:rPr>
              <w:t>Ooze</w:t>
            </w:r>
          </w:p>
        </w:tc>
        <w:tc>
          <w:tcPr>
            <w:tcW w:type="dxa" w:w="504"/>
            <w:vAlign w:val="center"/>
          </w:tcPr>
          <w:p>
            <w:pPr>
              <w:spacing w:after="0" w:line="240" w:lineRule="auto"/>
            </w:pPr>
            <w:r/>
            <w:r>
              <w:rPr>
                <w:rFonts w:ascii="Aptos" w:hAnsi="Aptos"/>
                <w:b w:val="0"/>
                <w:sz w:val="12"/>
              </w:rPr>
              <w:t>0</w:t>
            </w:r>
          </w:p>
        </w:tc>
        <w:tc>
          <w:tcPr>
            <w:tcW w:type="dxa" w:w="1440"/>
            <w:vAlign w:val="center"/>
          </w:tcPr>
          <w:p>
            <w:pPr>
              <w:spacing w:after="0" w:line="240" w:lineRule="auto"/>
            </w:pPr>
            <w:r/>
            <w:r>
              <w:rPr>
                <w:rFonts w:ascii="Aptos" w:hAnsi="Aptos"/>
                <w:b w:val="0"/>
                <w:sz w:val="12"/>
              </w:rPr>
              <w:t>Aethel Rivers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10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Gelatinous Sample (Tier 1)</w:t>
            </w:r>
          </w:p>
        </w:tc>
        <w:tc>
          <w:tcPr>
            <w:tcW w:type="dxa" w:w="1584"/>
            <w:vAlign w:val="center"/>
          </w:tcPr>
          <w:p>
            <w:pPr>
              <w:spacing w:after="0" w:line="240" w:lineRule="auto"/>
            </w:pPr>
            <w:r/>
            <w:r>
              <w:rPr>
                <w:rFonts w:ascii="Aptos" w:hAnsi="Aptos"/>
                <w:b w:val="0"/>
                <w:sz w:val="12"/>
              </w:rPr>
              <w:t>slime, fluid, hide, mineral, core</w:t>
            </w:r>
          </w:p>
        </w:tc>
      </w:tr>
      <w:tr>
        <w:trPr>
          <w:cantSplit/>
        </w:trPr>
        <w:tc>
          <w:tcPr>
            <w:tcW w:type="dxa" w:w="1800"/>
            <w:vAlign w:val="center"/>
            <w:shd w:fill="F7FAF8"/>
          </w:tcPr>
          <w:p>
            <w:pPr>
              <w:spacing w:after="0" w:line="240" w:lineRule="auto"/>
            </w:pPr>
            <w:r/>
            <w:r>
              <w:rPr>
                <w:rFonts w:ascii="Aptos" w:hAnsi="Aptos"/>
                <w:b w:val="0"/>
                <w:sz w:val="12"/>
              </w:rPr>
              <w:t>Martial Arts Adept</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Giant</w:t>
            </w:r>
          </w:p>
        </w:tc>
        <w:tc>
          <w:tcPr>
            <w:tcW w:type="dxa" w:w="504"/>
            <w:vAlign w:val="center"/>
            <w:shd w:fill="F7FAF8"/>
          </w:tcPr>
          <w:p>
            <w:pPr>
              <w:spacing w:after="0" w:line="240" w:lineRule="auto"/>
            </w:pPr>
            <w:r/>
            <w:r>
              <w:rPr>
                <w:rFonts w:ascii="Aptos" w:hAnsi="Aptos"/>
                <w:b w:val="0"/>
                <w:sz w:val="12"/>
              </w:rPr>
              <w:t>3</w:t>
            </w:r>
          </w:p>
        </w:tc>
        <w:tc>
          <w:tcPr>
            <w:tcW w:type="dxa" w:w="1440"/>
            <w:vAlign w:val="center"/>
            <w:shd w:fill="F7FAF8"/>
          </w:tcPr>
          <w:p>
            <w:pPr>
              <w:spacing w:after="0" w:line="240" w:lineRule="auto"/>
            </w:pPr>
            <w:r/>
            <w:r>
              <w:rPr>
                <w:rFonts w:ascii="Aptos" w:hAnsi="Aptos"/>
                <w:b w:val="0"/>
                <w:sz w:val="12"/>
              </w:rPr>
              <w:t>The Dungeon</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History</w:t>
            </w:r>
          </w:p>
        </w:tc>
        <w:tc>
          <w:tcPr>
            <w:tcW w:type="dxa" w:w="2016"/>
            <w:vAlign w:val="center"/>
            <w:shd w:fill="F7FAF8"/>
          </w:tcPr>
          <w:p>
            <w:pPr>
              <w:spacing w:after="0" w:line="240" w:lineRule="auto"/>
            </w:pPr>
            <w:r/>
            <w:r>
              <w:rPr>
                <w:rFonts w:ascii="Aptos" w:hAnsi="Aptos"/>
                <w:b w:val="0"/>
                <w:sz w:val="12"/>
              </w:rPr>
              <w:t>Giant Bone (Tier 1), Massive Tooth (Tier 2)</w:t>
            </w:r>
          </w:p>
        </w:tc>
        <w:tc>
          <w:tcPr>
            <w:tcW w:type="dxa" w:w="1584"/>
            <w:vAlign w:val="center"/>
            <w:shd w:fill="F7FAF8"/>
          </w:tcPr>
          <w:p>
            <w:pPr>
              <w:spacing w:after="0" w:line="240" w:lineRule="auto"/>
            </w:pPr>
            <w:r/>
            <w:r>
              <w:rPr>
                <w:rFonts w:ascii="Aptos" w:hAnsi="Aptos"/>
                <w:b w:val="0"/>
                <w:sz w:val="12"/>
              </w:rPr>
              <w:t>food, hide, bone, organ, fiber</w:t>
            </w:r>
          </w:p>
        </w:tc>
      </w:tr>
      <w:tr>
        <w:trPr>
          <w:cantSplit/>
        </w:trPr>
        <w:tc>
          <w:tcPr>
            <w:tcW w:type="dxa" w:w="1800"/>
            <w:vAlign w:val="center"/>
          </w:tcPr>
          <w:p>
            <w:pPr>
              <w:spacing w:after="0" w:line="240" w:lineRule="auto"/>
            </w:pPr>
            <w:r/>
            <w:r>
              <w:rPr>
                <w:rFonts w:ascii="Aptos" w:hAnsi="Aptos"/>
                <w:b w:val="0"/>
                <w:sz w:val="12"/>
              </w:rPr>
              <w:t>Master Thief</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Humanoid</w:t>
            </w:r>
          </w:p>
        </w:tc>
        <w:tc>
          <w:tcPr>
            <w:tcW w:type="dxa" w:w="504"/>
            <w:vAlign w:val="center"/>
          </w:tcPr>
          <w:p>
            <w:pPr>
              <w:spacing w:after="0" w:line="240" w:lineRule="auto"/>
            </w:pPr>
            <w:r/>
            <w:r>
              <w:rPr>
                <w:rFonts w:ascii="Aptos" w:hAnsi="Aptos"/>
                <w:b w:val="0"/>
                <w:sz w:val="12"/>
              </w:rPr>
              <w:t>7</w:t>
            </w:r>
          </w:p>
        </w:tc>
        <w:tc>
          <w:tcPr>
            <w:tcW w:type="dxa" w:w="1440"/>
            <w:vAlign w:val="center"/>
          </w:tcPr>
          <w:p>
            <w:pPr>
              <w:spacing w:after="0" w:line="240" w:lineRule="auto"/>
            </w:pPr>
            <w:r/>
            <w:r>
              <w:rPr>
                <w:rFonts w:ascii="Aptos" w:hAnsi="Aptos"/>
                <w:b w:val="0"/>
                <w:sz w:val="12"/>
              </w:rPr>
              <w:t>Yieldheart Caverns</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Medicine</w:t>
            </w:r>
          </w:p>
        </w:tc>
        <w:tc>
          <w:tcPr>
            <w:tcW w:type="dxa" w:w="2016"/>
            <w:vAlign w:val="center"/>
          </w:tcPr>
          <w:p>
            <w:pPr>
              <w:spacing w:after="0" w:line="240" w:lineRule="auto"/>
            </w:pPr>
            <w:r/>
            <w:r>
              <w:rPr>
                <w:rFonts w:ascii="Aptos" w:hAnsi="Aptos"/>
                <w:b w:val="0"/>
                <w:sz w:val="12"/>
              </w:rPr>
              <w:t>Giant Bone (Tier 1), Massive Tooth (Tier 2), Thick Skin (Tier 3)</w:t>
            </w:r>
          </w:p>
        </w:tc>
        <w:tc>
          <w:tcPr>
            <w:tcW w:type="dxa" w:w="1584"/>
            <w:vAlign w:val="center"/>
          </w:tcPr>
          <w:p>
            <w:pPr>
              <w:spacing w:after="0" w:line="240" w:lineRule="auto"/>
            </w:pPr>
            <w:r/>
            <w:r>
              <w:rPr>
                <w:rFonts w:ascii="Aptos" w:hAnsi="Aptos"/>
                <w:b w:val="0"/>
                <w:sz w:val="12"/>
              </w:rPr>
              <w:t>salvage, salvage, organ, bone, research</w:t>
            </w:r>
          </w:p>
        </w:tc>
      </w:tr>
      <w:tr>
        <w:trPr>
          <w:cantSplit/>
        </w:trPr>
        <w:tc>
          <w:tcPr>
            <w:tcW w:type="dxa" w:w="1800"/>
            <w:vAlign w:val="center"/>
            <w:shd w:fill="F7FAF8"/>
          </w:tcPr>
          <w:p>
            <w:pPr>
              <w:spacing w:after="0" w:line="240" w:lineRule="auto"/>
            </w:pPr>
            <w:r/>
            <w:r>
              <w:rPr>
                <w:rFonts w:ascii="Aptos" w:hAnsi="Aptos"/>
                <w:b w:val="0"/>
                <w:sz w:val="12"/>
              </w:rPr>
              <w:t>Mastiff</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Aberration</w:t>
            </w:r>
          </w:p>
        </w:tc>
        <w:tc>
          <w:tcPr>
            <w:tcW w:type="dxa" w:w="504"/>
            <w:vAlign w:val="center"/>
            <w:shd w:fill="F7FAF8"/>
          </w:tcPr>
          <w:p>
            <w:pPr>
              <w:spacing w:after="0" w:line="240" w:lineRule="auto"/>
            </w:pPr>
            <w:r/>
            <w:r>
              <w:rPr>
                <w:rFonts w:ascii="Aptos" w:hAnsi="Aptos"/>
                <w:b w:val="0"/>
                <w:sz w:val="12"/>
              </w:rPr>
              <w:t>9</w:t>
            </w:r>
          </w:p>
        </w:tc>
        <w:tc>
          <w:tcPr>
            <w:tcW w:type="dxa" w:w="1440"/>
            <w:vAlign w:val="center"/>
            <w:shd w:fill="F7FAF8"/>
          </w:tcPr>
          <w:p>
            <w:pPr>
              <w:spacing w:after="0" w:line="240" w:lineRule="auto"/>
            </w:pPr>
            <w:r/>
            <w:r>
              <w:rPr>
                <w:rFonts w:ascii="Aptos" w:hAnsi="Aptos"/>
                <w:b w:val="0"/>
                <w:sz w:val="12"/>
              </w:rPr>
              <w:t>Null Zones</w:t>
            </w:r>
          </w:p>
        </w:tc>
        <w:tc>
          <w:tcPr>
            <w:tcW w:type="dxa" w:w="504"/>
            <w:vAlign w:val="center"/>
            <w:shd w:fill="F7FAF8"/>
          </w:tcPr>
          <w:p>
            <w:pPr>
              <w:spacing w:after="0" w:line="240" w:lineRule="auto"/>
            </w:pPr>
            <w:r/>
            <w:r>
              <w:rPr>
                <w:rFonts w:ascii="Aptos" w:hAnsi="Aptos"/>
                <w:b w:val="0"/>
                <w:sz w:val="12"/>
              </w:rPr>
              <w:t>15</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Mastiff pelt, Mastiff claw, Mastiff tooth</w:t>
            </w:r>
          </w:p>
        </w:tc>
        <w:tc>
          <w:tcPr>
            <w:tcW w:type="dxa" w:w="1584"/>
            <w:vAlign w:val="center"/>
            <w:shd w:fill="F7FAF8"/>
          </w:tcPr>
          <w:p>
            <w:pPr>
              <w:spacing w:after="0" w:line="240" w:lineRule="auto"/>
            </w:pPr>
            <w:r/>
            <w:r>
              <w:rPr>
                <w:rFonts w:ascii="Aptos" w:hAnsi="Aptos"/>
                <w:b w:val="0"/>
                <w:sz w:val="12"/>
              </w:rPr>
              <w:t>food, scale, bone, organ, fluid</w:t>
            </w:r>
          </w:p>
        </w:tc>
      </w:tr>
      <w:tr>
        <w:trPr>
          <w:cantSplit/>
        </w:trPr>
        <w:tc>
          <w:tcPr>
            <w:tcW w:type="dxa" w:w="1800"/>
            <w:vAlign w:val="center"/>
          </w:tcPr>
          <w:p>
            <w:pPr>
              <w:spacing w:after="0" w:line="240" w:lineRule="auto"/>
            </w:pPr>
            <w:r/>
            <w:r>
              <w:rPr>
                <w:rFonts w:ascii="Aptos" w:hAnsi="Aptos"/>
                <w:b w:val="0"/>
                <w:sz w:val="12"/>
              </w:rPr>
              <w:t>Maw Demon</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Fiend</w:t>
            </w:r>
          </w:p>
        </w:tc>
        <w:tc>
          <w:tcPr>
            <w:tcW w:type="dxa" w:w="504"/>
            <w:vAlign w:val="center"/>
          </w:tcPr>
          <w:p>
            <w:pPr>
              <w:spacing w:after="0" w:line="240" w:lineRule="auto"/>
            </w:pPr>
            <w:r/>
            <w:r>
              <w:rPr>
                <w:rFonts w:ascii="Aptos" w:hAnsi="Aptos"/>
                <w:b w:val="0"/>
                <w:sz w:val="12"/>
              </w:rPr>
              <w:t>8</w:t>
            </w:r>
          </w:p>
        </w:tc>
        <w:tc>
          <w:tcPr>
            <w:tcW w:type="dxa" w:w="1440"/>
            <w:vAlign w:val="center"/>
          </w:tcPr>
          <w:p>
            <w:pPr>
              <w:spacing w:after="0" w:line="240" w:lineRule="auto"/>
            </w:pPr>
            <w:r/>
            <w:r>
              <w:rPr>
                <w:rFonts w:ascii="Aptos" w:hAnsi="Aptos"/>
                <w:b w:val="0"/>
                <w:sz w:val="12"/>
              </w:rPr>
              <w:t>Silencebound Void</w:t>
            </w:r>
          </w:p>
        </w:tc>
        <w:tc>
          <w:tcPr>
            <w:tcW w:type="dxa" w:w="504"/>
            <w:vAlign w:val="center"/>
          </w:tcPr>
          <w:p>
            <w:pPr>
              <w:spacing w:after="0" w:line="240" w:lineRule="auto"/>
            </w:pPr>
            <w:r/>
            <w:r>
              <w:rPr>
                <w:rFonts w:ascii="Aptos" w:hAnsi="Aptos"/>
                <w:b w:val="0"/>
                <w:sz w:val="12"/>
              </w:rPr>
              <w:t>14</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Demon Horn (Tier 1), Infernal Hide (Tier 2), Corrupted Essence (Tier 3)</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Meazel</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Dragon</w:t>
            </w:r>
          </w:p>
        </w:tc>
        <w:tc>
          <w:tcPr>
            <w:tcW w:type="dxa" w:w="504"/>
            <w:vAlign w:val="center"/>
            <w:shd w:fill="F7FAF8"/>
          </w:tcPr>
          <w:p>
            <w:pPr>
              <w:spacing w:after="0" w:line="240" w:lineRule="auto"/>
            </w:pPr>
            <w:r/>
            <w:r>
              <w:rPr>
                <w:rFonts w:ascii="Aptos" w:hAnsi="Aptos"/>
                <w:b w:val="0"/>
                <w:sz w:val="12"/>
              </w:rPr>
              <w:t>10</w:t>
            </w:r>
          </w:p>
        </w:tc>
        <w:tc>
          <w:tcPr>
            <w:tcW w:type="dxa" w:w="1440"/>
            <w:vAlign w:val="center"/>
            <w:shd w:fill="F7FAF8"/>
          </w:tcPr>
          <w:p>
            <w:pPr>
              <w:spacing w:after="0" w:line="240" w:lineRule="auto"/>
            </w:pPr>
            <w:r/>
            <w:r>
              <w:rPr>
                <w:rFonts w:ascii="Aptos" w:hAnsi="Aptos"/>
                <w:b w:val="0"/>
                <w:sz w:val="12"/>
              </w:rPr>
              <w:t>Aethel Mountains</w:t>
            </w:r>
          </w:p>
        </w:tc>
        <w:tc>
          <w:tcPr>
            <w:tcW w:type="dxa" w:w="504"/>
            <w:vAlign w:val="center"/>
            <w:shd w:fill="F7FAF8"/>
          </w:tcPr>
          <w:p>
            <w:pPr>
              <w:spacing w:after="0" w:line="240" w:lineRule="auto"/>
            </w:pPr>
            <w:r/>
            <w:r>
              <w:rPr>
                <w:rFonts w:ascii="Aptos" w:hAnsi="Aptos"/>
                <w:b w:val="0"/>
                <w:sz w:val="12"/>
              </w:rPr>
              <w:t>15</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Dragon Scale (Tier 1), Dragon Tooth (Tier 2), Dragon Blood (Tier 3)</w:t>
            </w:r>
          </w:p>
        </w:tc>
        <w:tc>
          <w:tcPr>
            <w:tcW w:type="dxa" w:w="1584"/>
            <w:vAlign w:val="center"/>
            <w:shd w:fill="F7FAF8"/>
          </w:tcPr>
          <w:p>
            <w:pPr>
              <w:spacing w:after="0" w:line="240" w:lineRule="auto"/>
            </w:pPr>
            <w:r/>
            <w:r>
              <w:rPr>
                <w:rFonts w:ascii="Aptos" w:hAnsi="Aptos"/>
                <w:b w:val="0"/>
                <w:sz w:val="12"/>
              </w:rPr>
              <w:t>food, scale, bone, organ, essence</w:t>
            </w:r>
          </w:p>
        </w:tc>
      </w:tr>
      <w:tr>
        <w:trPr>
          <w:cantSplit/>
        </w:trPr>
        <w:tc>
          <w:tcPr>
            <w:tcW w:type="dxa" w:w="1800"/>
            <w:vAlign w:val="center"/>
          </w:tcPr>
          <w:p>
            <w:pPr>
              <w:spacing w:after="0" w:line="240" w:lineRule="auto"/>
            </w:pPr>
            <w:r/>
            <w:r>
              <w:rPr>
                <w:rFonts w:ascii="Aptos" w:hAnsi="Aptos"/>
                <w:b w:val="0"/>
                <w:sz w:val="12"/>
              </w:rPr>
              <w:t>Medusa</w:t>
            </w:r>
          </w:p>
        </w:tc>
        <w:tc>
          <w:tcPr>
            <w:tcW w:type="dxa" w:w="648"/>
            <w:vAlign w:val="center"/>
          </w:tcPr>
          <w:p>
            <w:pPr>
              <w:spacing w:after="0" w:line="240" w:lineRule="auto"/>
            </w:pPr>
            <w:r/>
            <w:r>
              <w:rPr>
                <w:rFonts w:ascii="Aptos" w:hAnsi="Aptos"/>
                <w:b w:val="0"/>
                <w:sz w:val="12"/>
              </w:rPr>
              <w:t>Small</w:t>
            </w:r>
          </w:p>
        </w:tc>
        <w:tc>
          <w:tcPr>
            <w:tcW w:type="dxa" w:w="1008"/>
            <w:vAlign w:val="center"/>
          </w:tcPr>
          <w:p>
            <w:pPr>
              <w:spacing w:after="0" w:line="240" w:lineRule="auto"/>
            </w:pPr>
            <w:r/>
            <w:r>
              <w:rPr>
                <w:rFonts w:ascii="Aptos" w:hAnsi="Aptos"/>
                <w:b w:val="0"/>
                <w:sz w:val="12"/>
              </w:rPr>
              <w:t>Beast</w:t>
            </w:r>
          </w:p>
        </w:tc>
        <w:tc>
          <w:tcPr>
            <w:tcW w:type="dxa" w:w="504"/>
            <w:vAlign w:val="center"/>
          </w:tcPr>
          <w:p>
            <w:pPr>
              <w:spacing w:after="0" w:line="240" w:lineRule="auto"/>
            </w:pPr>
            <w:r/>
            <w:r>
              <w:rPr>
                <w:rFonts w:ascii="Aptos" w:hAnsi="Aptos"/>
                <w:b w:val="0"/>
                <w:sz w:val="12"/>
              </w:rPr>
              <w:t>1/4</w:t>
            </w:r>
          </w:p>
        </w:tc>
        <w:tc>
          <w:tcPr>
            <w:tcW w:type="dxa" w:w="1440"/>
            <w:vAlign w:val="center"/>
          </w:tcPr>
          <w:p>
            <w:pPr>
              <w:spacing w:after="0" w:line="240" w:lineRule="auto"/>
            </w:pPr>
            <w:r/>
            <w:r>
              <w:rPr>
                <w:rFonts w:ascii="Aptos" w:hAnsi="Aptos"/>
                <w:b w:val="0"/>
                <w:sz w:val="12"/>
              </w:rPr>
              <w:t>Aethel Forests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20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Beast Hide (Tier 1)</w:t>
            </w:r>
          </w:p>
        </w:tc>
        <w:tc>
          <w:tcPr>
            <w:tcW w:type="dxa" w:w="1584"/>
            <w:vAlign w:val="center"/>
          </w:tcPr>
          <w:p>
            <w:pPr>
              <w:spacing w:after="0" w:line="240" w:lineRule="auto"/>
            </w:pPr>
            <w:r/>
            <w:r>
              <w:rPr>
                <w:rFonts w:ascii="Aptos" w:hAnsi="Aptos"/>
                <w:b w:val="0"/>
                <w:sz w:val="12"/>
              </w:rPr>
              <w:t>food, hide, bone, organ, misc</w:t>
            </w:r>
          </w:p>
        </w:tc>
      </w:tr>
      <w:tr>
        <w:trPr>
          <w:cantSplit/>
        </w:trPr>
        <w:tc>
          <w:tcPr>
            <w:tcW w:type="dxa" w:w="1800"/>
            <w:vAlign w:val="center"/>
            <w:shd w:fill="F7FAF8"/>
          </w:tcPr>
          <w:p>
            <w:pPr>
              <w:spacing w:after="0" w:line="240" w:lineRule="auto"/>
            </w:pPr>
            <w:r/>
            <w:r>
              <w:rPr>
                <w:rFonts w:ascii="Aptos" w:hAnsi="Aptos"/>
                <w:b w:val="0"/>
                <w:sz w:val="12"/>
              </w:rPr>
              <w:t>Meenlock</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Elemental</w:t>
            </w:r>
          </w:p>
        </w:tc>
        <w:tc>
          <w:tcPr>
            <w:tcW w:type="dxa" w:w="504"/>
            <w:vAlign w:val="center"/>
            <w:shd w:fill="F7FAF8"/>
          </w:tcPr>
          <w:p>
            <w:pPr>
              <w:spacing w:after="0" w:line="240" w:lineRule="auto"/>
            </w:pPr>
            <w:r/>
            <w:r>
              <w:rPr>
                <w:rFonts w:ascii="Aptos" w:hAnsi="Aptos"/>
                <w:b w:val="0"/>
                <w:sz w:val="12"/>
              </w:rPr>
              <w:t>18</w:t>
            </w:r>
          </w:p>
        </w:tc>
        <w:tc>
          <w:tcPr>
            <w:tcW w:type="dxa" w:w="1440"/>
            <w:vAlign w:val="center"/>
            <w:shd w:fill="F7FAF8"/>
          </w:tcPr>
          <w:p>
            <w:pPr>
              <w:spacing w:after="0" w:line="240" w:lineRule="auto"/>
            </w:pPr>
            <w:r/>
            <w:r>
              <w:rPr>
                <w:rFonts w:ascii="Aptos" w:hAnsi="Aptos"/>
                <w:b w:val="0"/>
                <w:sz w:val="12"/>
              </w:rPr>
              <w:t>Spiral Nexus</w:t>
            </w:r>
          </w:p>
        </w:tc>
        <w:tc>
          <w:tcPr>
            <w:tcW w:type="dxa" w:w="504"/>
            <w:vAlign w:val="center"/>
            <w:shd w:fill="F7FAF8"/>
          </w:tcPr>
          <w:p>
            <w:pPr>
              <w:spacing w:after="0" w:line="240" w:lineRule="auto"/>
            </w:pPr>
            <w:r/>
            <w:r>
              <w:rPr>
                <w:rFonts w:ascii="Aptos" w:hAnsi="Aptos"/>
                <w:b w:val="0"/>
                <w:sz w:val="12"/>
              </w:rPr>
              <w:t>16</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Elemental Core (Tier 1), Pure Element (Tier 2), Primal Essence (Tier 3)</w:t>
            </w:r>
          </w:p>
        </w:tc>
        <w:tc>
          <w:tcPr>
            <w:tcW w:type="dxa" w:w="1584"/>
            <w:vAlign w:val="center"/>
            <w:shd w:fill="F7FAF8"/>
          </w:tcPr>
          <w:p>
            <w:pPr>
              <w:spacing w:after="0" w:line="240" w:lineRule="auto"/>
            </w:pPr>
            <w:r/>
            <w:r>
              <w:rPr>
                <w:rFonts w:ascii="Aptos" w:hAnsi="Aptos"/>
                <w:b w:val="0"/>
                <w:sz w:val="12"/>
              </w:rPr>
              <w:t>mineral, core, essence, powder, misc</w:t>
            </w:r>
          </w:p>
        </w:tc>
      </w:tr>
      <w:tr>
        <w:trPr>
          <w:cantSplit/>
        </w:trPr>
        <w:tc>
          <w:tcPr>
            <w:tcW w:type="dxa" w:w="1800"/>
            <w:vAlign w:val="center"/>
          </w:tcPr>
          <w:p>
            <w:pPr>
              <w:spacing w:after="0" w:line="240" w:lineRule="auto"/>
            </w:pPr>
            <w:r/>
            <w:r>
              <w:rPr>
                <w:rFonts w:ascii="Aptos" w:hAnsi="Aptos"/>
                <w:b w:val="0"/>
                <w:sz w:val="12"/>
              </w:rPr>
              <w:t>Merfolk</w:t>
            </w:r>
          </w:p>
        </w:tc>
        <w:tc>
          <w:tcPr>
            <w:tcW w:type="dxa" w:w="648"/>
            <w:vAlign w:val="center"/>
          </w:tcPr>
          <w:p>
            <w:pPr>
              <w:spacing w:after="0" w:line="240" w:lineRule="auto"/>
            </w:pPr>
            <w:r/>
            <w:r>
              <w:rPr>
                <w:rFonts w:ascii="Aptos" w:hAnsi="Aptos"/>
                <w:b w:val="0"/>
                <w:sz w:val="12"/>
              </w:rPr>
              <w:t>Small</w:t>
            </w:r>
          </w:p>
        </w:tc>
        <w:tc>
          <w:tcPr>
            <w:tcW w:type="dxa" w:w="1008"/>
            <w:vAlign w:val="center"/>
          </w:tcPr>
          <w:p>
            <w:pPr>
              <w:spacing w:after="0" w:line="240" w:lineRule="auto"/>
            </w:pPr>
            <w:r/>
            <w:r>
              <w:rPr>
                <w:rFonts w:ascii="Aptos" w:hAnsi="Aptos"/>
                <w:b w:val="0"/>
                <w:sz w:val="12"/>
              </w:rPr>
              <w:t>Ooze</w:t>
            </w:r>
          </w:p>
        </w:tc>
        <w:tc>
          <w:tcPr>
            <w:tcW w:type="dxa" w:w="504"/>
            <w:vAlign w:val="center"/>
          </w:tcPr>
          <w:p>
            <w:pPr>
              <w:spacing w:after="0" w:line="240" w:lineRule="auto"/>
            </w:pPr>
            <w:r/>
            <w:r>
              <w:rPr>
                <w:rFonts w:ascii="Aptos" w:hAnsi="Aptos"/>
                <w:b w:val="0"/>
                <w:sz w:val="12"/>
              </w:rPr>
              <w:t>1/2</w:t>
            </w:r>
          </w:p>
        </w:tc>
        <w:tc>
          <w:tcPr>
            <w:tcW w:type="dxa" w:w="1440"/>
            <w:vAlign w:val="center"/>
          </w:tcPr>
          <w:p>
            <w:pPr>
              <w:spacing w:after="0" w:line="240" w:lineRule="auto"/>
            </w:pPr>
            <w:r/>
            <w:r>
              <w:rPr>
                <w:rFonts w:ascii="Aptos" w:hAnsi="Aptos"/>
                <w:b w:val="0"/>
                <w:sz w:val="12"/>
              </w:rPr>
              <w:t>Aethel Oceans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20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Gelatinous Sample (Tier 1)</w:t>
            </w:r>
          </w:p>
        </w:tc>
        <w:tc>
          <w:tcPr>
            <w:tcW w:type="dxa" w:w="1584"/>
            <w:vAlign w:val="center"/>
          </w:tcPr>
          <w:p>
            <w:pPr>
              <w:spacing w:after="0" w:line="240" w:lineRule="auto"/>
            </w:pPr>
            <w:r/>
            <w:r>
              <w:rPr>
                <w:rFonts w:ascii="Aptos" w:hAnsi="Aptos"/>
                <w:b w:val="0"/>
                <w:sz w:val="12"/>
              </w:rPr>
              <w:t>slime, fluid, hide, mineral, core</w:t>
            </w:r>
          </w:p>
        </w:tc>
      </w:tr>
      <w:tr>
        <w:trPr>
          <w:cantSplit/>
        </w:trPr>
        <w:tc>
          <w:tcPr>
            <w:tcW w:type="dxa" w:w="1800"/>
            <w:vAlign w:val="center"/>
            <w:shd w:fill="F7FAF8"/>
          </w:tcPr>
          <w:p>
            <w:pPr>
              <w:spacing w:after="0" w:line="240" w:lineRule="auto"/>
            </w:pPr>
            <w:r/>
            <w:r>
              <w:rPr>
                <w:rFonts w:ascii="Aptos" w:hAnsi="Aptos"/>
                <w:b w:val="0"/>
                <w:sz w:val="12"/>
              </w:rPr>
              <w:t>Merregon</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Giant</w:t>
            </w:r>
          </w:p>
        </w:tc>
        <w:tc>
          <w:tcPr>
            <w:tcW w:type="dxa" w:w="504"/>
            <w:vAlign w:val="center"/>
            <w:shd w:fill="F7FAF8"/>
          </w:tcPr>
          <w:p>
            <w:pPr>
              <w:spacing w:after="0" w:line="240" w:lineRule="auto"/>
            </w:pPr>
            <w:r/>
            <w:r>
              <w:rPr>
                <w:rFonts w:ascii="Aptos" w:hAnsi="Aptos"/>
                <w:b w:val="0"/>
                <w:sz w:val="12"/>
              </w:rPr>
              <w:t>4</w:t>
            </w:r>
          </w:p>
        </w:tc>
        <w:tc>
          <w:tcPr>
            <w:tcW w:type="dxa" w:w="1440"/>
            <w:vAlign w:val="center"/>
            <w:shd w:fill="F7FAF8"/>
          </w:tcPr>
          <w:p>
            <w:pPr>
              <w:spacing w:after="0" w:line="240" w:lineRule="auto"/>
            </w:pPr>
            <w:r/>
            <w:r>
              <w:rPr>
                <w:rFonts w:ascii="Aptos" w:hAnsi="Aptos"/>
                <w:b w:val="0"/>
                <w:sz w:val="12"/>
              </w:rPr>
              <w:t>Aethel Swamps</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History</w:t>
            </w:r>
          </w:p>
        </w:tc>
        <w:tc>
          <w:tcPr>
            <w:tcW w:type="dxa" w:w="2016"/>
            <w:vAlign w:val="center"/>
            <w:shd w:fill="F7FAF8"/>
          </w:tcPr>
          <w:p>
            <w:pPr>
              <w:spacing w:after="0" w:line="240" w:lineRule="auto"/>
            </w:pPr>
            <w:r/>
            <w:r>
              <w:rPr>
                <w:rFonts w:ascii="Aptos" w:hAnsi="Aptos"/>
                <w:b w:val="0"/>
                <w:sz w:val="12"/>
              </w:rPr>
              <w:t>Giant Bone (Tier 1), Massive Tooth (Tier 2)</w:t>
            </w:r>
          </w:p>
        </w:tc>
        <w:tc>
          <w:tcPr>
            <w:tcW w:type="dxa" w:w="1584"/>
            <w:vAlign w:val="center"/>
            <w:shd w:fill="F7FAF8"/>
          </w:tcPr>
          <w:p>
            <w:pPr>
              <w:spacing w:after="0" w:line="240" w:lineRule="auto"/>
            </w:pPr>
            <w:r/>
            <w:r>
              <w:rPr>
                <w:rFonts w:ascii="Aptos" w:hAnsi="Aptos"/>
                <w:b w:val="0"/>
                <w:sz w:val="12"/>
              </w:rPr>
              <w:t>food, hide, bone, organ, fiber</w:t>
            </w:r>
          </w:p>
        </w:tc>
      </w:tr>
      <w:tr>
        <w:trPr>
          <w:cantSplit/>
        </w:trPr>
        <w:tc>
          <w:tcPr>
            <w:tcW w:type="dxa" w:w="1800"/>
            <w:vAlign w:val="center"/>
          </w:tcPr>
          <w:p>
            <w:pPr>
              <w:spacing w:after="0" w:line="240" w:lineRule="auto"/>
            </w:pPr>
            <w:r/>
            <w:r>
              <w:rPr>
                <w:rFonts w:ascii="Aptos" w:hAnsi="Aptos"/>
                <w:b w:val="0"/>
                <w:sz w:val="12"/>
              </w:rPr>
              <w:t>Merrow</w:t>
            </w:r>
          </w:p>
        </w:tc>
        <w:tc>
          <w:tcPr>
            <w:tcW w:type="dxa" w:w="648"/>
            <w:vAlign w:val="center"/>
          </w:tcPr>
          <w:p>
            <w:pPr>
              <w:spacing w:after="0" w:line="240" w:lineRule="auto"/>
            </w:pPr>
            <w:r/>
            <w:r>
              <w:rPr>
                <w:rFonts w:ascii="Aptos" w:hAnsi="Aptos"/>
                <w:b w:val="0"/>
                <w:sz w:val="12"/>
              </w:rPr>
              <w:t>Small</w:t>
            </w:r>
          </w:p>
        </w:tc>
        <w:tc>
          <w:tcPr>
            <w:tcW w:type="dxa" w:w="1008"/>
            <w:vAlign w:val="center"/>
          </w:tcPr>
          <w:p>
            <w:pPr>
              <w:spacing w:after="0" w:line="240" w:lineRule="auto"/>
            </w:pPr>
            <w:r/>
            <w:r>
              <w:rPr>
                <w:rFonts w:ascii="Aptos" w:hAnsi="Aptos"/>
                <w:b w:val="0"/>
                <w:sz w:val="12"/>
              </w:rPr>
              <w:t>Beast</w:t>
            </w:r>
          </w:p>
        </w:tc>
        <w:tc>
          <w:tcPr>
            <w:tcW w:type="dxa" w:w="504"/>
            <w:vAlign w:val="center"/>
          </w:tcPr>
          <w:p>
            <w:pPr>
              <w:spacing w:after="0" w:line="240" w:lineRule="auto"/>
            </w:pPr>
            <w:r/>
            <w:r>
              <w:rPr>
                <w:rFonts w:ascii="Aptos" w:hAnsi="Aptos"/>
                <w:b w:val="0"/>
                <w:sz w:val="12"/>
              </w:rPr>
              <w:t>1/4</w:t>
            </w:r>
          </w:p>
        </w:tc>
        <w:tc>
          <w:tcPr>
            <w:tcW w:type="dxa" w:w="1440"/>
            <w:vAlign w:val="center"/>
          </w:tcPr>
          <w:p>
            <w:pPr>
              <w:spacing w:after="0" w:line="240" w:lineRule="auto"/>
            </w:pPr>
            <w:r/>
            <w:r>
              <w:rPr>
                <w:rFonts w:ascii="Aptos" w:hAnsi="Aptos"/>
                <w:b w:val="0"/>
                <w:sz w:val="12"/>
              </w:rPr>
              <w:t>Aethel Highlands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20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Beast Hide (Tier 1)</w:t>
            </w:r>
          </w:p>
        </w:tc>
        <w:tc>
          <w:tcPr>
            <w:tcW w:type="dxa" w:w="1584"/>
            <w:vAlign w:val="center"/>
          </w:tcPr>
          <w:p>
            <w:pPr>
              <w:spacing w:after="0" w:line="240" w:lineRule="auto"/>
            </w:pPr>
            <w:r/>
            <w:r>
              <w:rPr>
                <w:rFonts w:ascii="Aptos" w:hAnsi="Aptos"/>
                <w:b w:val="0"/>
                <w:sz w:val="12"/>
              </w:rPr>
              <w:t>food, hide, bone, organ, misc</w:t>
            </w:r>
          </w:p>
        </w:tc>
      </w:tr>
      <w:tr>
        <w:trPr>
          <w:cantSplit/>
        </w:trPr>
        <w:tc>
          <w:tcPr>
            <w:tcW w:type="dxa" w:w="1800"/>
            <w:vAlign w:val="center"/>
            <w:shd w:fill="F7FAF8"/>
          </w:tcPr>
          <w:p>
            <w:pPr>
              <w:spacing w:after="0" w:line="240" w:lineRule="auto"/>
            </w:pPr>
            <w:r/>
            <w:r>
              <w:rPr>
                <w:rFonts w:ascii="Aptos" w:hAnsi="Aptos"/>
                <w:b w:val="0"/>
                <w:sz w:val="12"/>
              </w:rPr>
              <w:t>Mimic</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Aberration</w:t>
            </w:r>
          </w:p>
        </w:tc>
        <w:tc>
          <w:tcPr>
            <w:tcW w:type="dxa" w:w="504"/>
            <w:vAlign w:val="center"/>
            <w:shd w:fill="F7FAF8"/>
          </w:tcPr>
          <w:p>
            <w:pPr>
              <w:spacing w:after="0" w:line="240" w:lineRule="auto"/>
            </w:pPr>
            <w:r/>
            <w:r>
              <w:rPr>
                <w:rFonts w:ascii="Aptos" w:hAnsi="Aptos"/>
                <w:b w:val="0"/>
                <w:sz w:val="12"/>
              </w:rPr>
              <w:t>9</w:t>
            </w:r>
          </w:p>
        </w:tc>
        <w:tc>
          <w:tcPr>
            <w:tcW w:type="dxa" w:w="1440"/>
            <w:vAlign w:val="center"/>
            <w:shd w:fill="F7FAF8"/>
          </w:tcPr>
          <w:p>
            <w:pPr>
              <w:spacing w:after="0" w:line="240" w:lineRule="auto"/>
            </w:pPr>
            <w:r/>
            <w:r>
              <w:rPr>
                <w:rFonts w:ascii="Aptos" w:hAnsi="Aptos"/>
                <w:b w:val="0"/>
                <w:sz w:val="12"/>
              </w:rPr>
              <w:t>Veiled Iron Spiral</w:t>
            </w:r>
          </w:p>
        </w:tc>
        <w:tc>
          <w:tcPr>
            <w:tcW w:type="dxa" w:w="504"/>
            <w:vAlign w:val="center"/>
            <w:shd w:fill="F7FAF8"/>
          </w:tcPr>
          <w:p>
            <w:pPr>
              <w:spacing w:after="0" w:line="240" w:lineRule="auto"/>
            </w:pPr>
            <w:r/>
            <w:r>
              <w:rPr>
                <w:rFonts w:ascii="Aptos" w:hAnsi="Aptos"/>
                <w:b w:val="0"/>
                <w:sz w:val="12"/>
              </w:rPr>
              <w:t>15</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Strange Tentacle (Tier 1), Aberrant Ichor (Tier 2), Mind Crystal (Tier 3)</w:t>
            </w:r>
          </w:p>
        </w:tc>
        <w:tc>
          <w:tcPr>
            <w:tcW w:type="dxa" w:w="1584"/>
            <w:vAlign w:val="center"/>
            <w:shd w:fill="F7FAF8"/>
          </w:tcPr>
          <w:p>
            <w:pPr>
              <w:spacing w:after="0" w:line="240" w:lineRule="auto"/>
            </w:pPr>
            <w:r/>
            <w:r>
              <w:rPr>
                <w:rFonts w:ascii="Aptos" w:hAnsi="Aptos"/>
                <w:b w:val="0"/>
                <w:sz w:val="12"/>
              </w:rPr>
              <w:t>food, scale, bone, organ, fluid</w:t>
            </w:r>
          </w:p>
        </w:tc>
      </w:tr>
      <w:tr>
        <w:trPr>
          <w:cantSplit/>
        </w:trPr>
        <w:tc>
          <w:tcPr>
            <w:tcW w:type="dxa" w:w="1800"/>
            <w:vAlign w:val="center"/>
          </w:tcPr>
          <w:p>
            <w:pPr>
              <w:spacing w:after="0" w:line="240" w:lineRule="auto"/>
            </w:pPr>
            <w:r/>
            <w:r>
              <w:rPr>
                <w:rFonts w:ascii="Aptos" w:hAnsi="Aptos"/>
                <w:b w:val="0"/>
                <w:sz w:val="12"/>
              </w:rPr>
              <w:t>Mimic-Crow</w:t>
            </w:r>
          </w:p>
        </w:tc>
        <w:tc>
          <w:tcPr>
            <w:tcW w:type="dxa" w:w="648"/>
            <w:vAlign w:val="center"/>
          </w:tcPr>
          <w:p>
            <w:pPr>
              <w:spacing w:after="0" w:line="240" w:lineRule="auto"/>
            </w:pPr>
            <w:r/>
            <w:r>
              <w:rPr>
                <w:rFonts w:ascii="Aptos" w:hAnsi="Aptos"/>
                <w:b w:val="0"/>
                <w:sz w:val="12"/>
              </w:rPr>
              <w:t>Gargantuan</w:t>
            </w:r>
          </w:p>
        </w:tc>
        <w:tc>
          <w:tcPr>
            <w:tcW w:type="dxa" w:w="1008"/>
            <w:vAlign w:val="center"/>
          </w:tcPr>
          <w:p>
            <w:pPr>
              <w:spacing w:after="0" w:line="240" w:lineRule="auto"/>
            </w:pPr>
            <w:r/>
            <w:r>
              <w:rPr>
                <w:rFonts w:ascii="Aptos" w:hAnsi="Aptos"/>
                <w:b w:val="0"/>
                <w:sz w:val="12"/>
              </w:rPr>
              <w:t>Humanoid</w:t>
            </w:r>
          </w:p>
        </w:tc>
        <w:tc>
          <w:tcPr>
            <w:tcW w:type="dxa" w:w="504"/>
            <w:vAlign w:val="center"/>
          </w:tcPr>
          <w:p>
            <w:pPr>
              <w:spacing w:after="0" w:line="240" w:lineRule="auto"/>
            </w:pPr>
            <w:r/>
            <w:r>
              <w:rPr>
                <w:rFonts w:ascii="Aptos" w:hAnsi="Aptos"/>
                <w:b w:val="0"/>
                <w:sz w:val="12"/>
              </w:rPr>
              <w:t>11</w:t>
            </w:r>
          </w:p>
        </w:tc>
        <w:tc>
          <w:tcPr>
            <w:tcW w:type="dxa" w:w="1440"/>
            <w:vAlign w:val="center"/>
          </w:tcPr>
          <w:p>
            <w:pPr>
              <w:spacing w:after="0" w:line="240" w:lineRule="auto"/>
            </w:pPr>
            <w:r/>
            <w:r>
              <w:rPr>
                <w:rFonts w:ascii="Aptos" w:hAnsi="Aptos"/>
                <w:b w:val="0"/>
                <w:sz w:val="12"/>
              </w:rPr>
              <w:t>Resonance Fields</w:t>
            </w:r>
          </w:p>
        </w:tc>
        <w:tc>
          <w:tcPr>
            <w:tcW w:type="dxa" w:w="504"/>
            <w:vAlign w:val="center"/>
          </w:tcPr>
          <w:p>
            <w:pPr>
              <w:spacing w:after="0" w:line="240" w:lineRule="auto"/>
            </w:pPr>
            <w:r/>
            <w:r>
              <w:rPr>
                <w:rFonts w:ascii="Aptos" w:hAnsi="Aptos"/>
                <w:b w:val="0"/>
                <w:sz w:val="12"/>
              </w:rPr>
              <w:t>13</w:t>
            </w:r>
          </w:p>
        </w:tc>
        <w:tc>
          <w:tcPr>
            <w:tcW w:type="dxa" w:w="936"/>
            <w:vAlign w:val="center"/>
          </w:tcPr>
          <w:p>
            <w:pPr>
              <w:spacing w:after="0" w:line="240" w:lineRule="auto"/>
            </w:pPr>
            <w:r/>
            <w:r>
              <w:rPr>
                <w:rFonts w:ascii="Aptos" w:hAnsi="Aptos"/>
                <w:b w:val="0"/>
                <w:sz w:val="12"/>
              </w:rPr>
              <w:t>4 hours</w:t>
            </w:r>
          </w:p>
        </w:tc>
        <w:tc>
          <w:tcPr>
            <w:tcW w:type="dxa" w:w="1008"/>
            <w:vAlign w:val="center"/>
          </w:tcPr>
          <w:p>
            <w:pPr>
              <w:spacing w:after="0" w:line="240" w:lineRule="auto"/>
            </w:pPr>
            <w:r/>
            <w:r>
              <w:rPr>
                <w:rFonts w:ascii="Aptos" w:hAnsi="Aptos"/>
                <w:b w:val="0"/>
                <w:sz w:val="12"/>
              </w:rPr>
              <w:t>Medicine</w:t>
            </w:r>
          </w:p>
        </w:tc>
        <w:tc>
          <w:tcPr>
            <w:tcW w:type="dxa" w:w="2016"/>
            <w:vAlign w:val="center"/>
          </w:tcPr>
          <w:p>
            <w:pPr>
              <w:spacing w:after="0" w:line="240" w:lineRule="auto"/>
            </w:pPr>
            <w:r/>
            <w:r>
              <w:rPr>
                <w:rFonts w:ascii="Aptos" w:hAnsi="Aptos"/>
                <w:b w:val="0"/>
                <w:sz w:val="12"/>
              </w:rPr>
              <w:t>Radiant Feather (Tier 1), Blessed Essence (Tier 2), Holy Symbol (Tier 3)</w:t>
            </w:r>
          </w:p>
        </w:tc>
        <w:tc>
          <w:tcPr>
            <w:tcW w:type="dxa" w:w="1584"/>
            <w:vAlign w:val="center"/>
          </w:tcPr>
          <w:p>
            <w:pPr>
              <w:spacing w:after="0" w:line="240" w:lineRule="auto"/>
            </w:pPr>
            <w:r/>
            <w:r>
              <w:rPr>
                <w:rFonts w:ascii="Aptos" w:hAnsi="Aptos"/>
                <w:b w:val="0"/>
                <w:sz w:val="12"/>
              </w:rPr>
              <w:t>salvage, salvage, organ, bone, research</w:t>
            </w:r>
          </w:p>
        </w:tc>
      </w:tr>
      <w:tr>
        <w:trPr>
          <w:cantSplit/>
        </w:trPr>
        <w:tc>
          <w:tcPr>
            <w:tcW w:type="dxa" w:w="1800"/>
            <w:vAlign w:val="center"/>
            <w:shd w:fill="F7FAF8"/>
          </w:tcPr>
          <w:p>
            <w:pPr>
              <w:spacing w:after="0" w:line="240" w:lineRule="auto"/>
            </w:pPr>
            <w:r/>
            <w:r>
              <w:rPr>
                <w:rFonts w:ascii="Aptos" w:hAnsi="Aptos"/>
                <w:b w:val="0"/>
                <w:sz w:val="12"/>
              </w:rPr>
              <w:t>Mind Leech</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Aberration</w:t>
            </w:r>
          </w:p>
        </w:tc>
        <w:tc>
          <w:tcPr>
            <w:tcW w:type="dxa" w:w="504"/>
            <w:vAlign w:val="center"/>
            <w:shd w:fill="F7FAF8"/>
          </w:tcPr>
          <w:p>
            <w:pPr>
              <w:spacing w:after="0" w:line="240" w:lineRule="auto"/>
            </w:pPr>
            <w:r/>
            <w:r>
              <w:rPr>
                <w:rFonts w:ascii="Aptos" w:hAnsi="Aptos"/>
                <w:b w:val="0"/>
                <w:sz w:val="12"/>
              </w:rPr>
              <w:t>26</w:t>
            </w:r>
          </w:p>
        </w:tc>
        <w:tc>
          <w:tcPr>
            <w:tcW w:type="dxa" w:w="1440"/>
            <w:vAlign w:val="center"/>
            <w:shd w:fill="F7FAF8"/>
          </w:tcPr>
          <w:p>
            <w:pPr>
              <w:spacing w:after="0" w:line="240" w:lineRule="auto"/>
            </w:pPr>
            <w:r/>
            <w:r>
              <w:rPr>
                <w:rFonts w:ascii="Aptos" w:hAnsi="Aptos"/>
                <w:b w:val="0"/>
                <w:sz w:val="12"/>
              </w:rPr>
              <w:t>Duskshard Pools</w:t>
            </w:r>
          </w:p>
        </w:tc>
        <w:tc>
          <w:tcPr>
            <w:tcW w:type="dxa" w:w="504"/>
            <w:vAlign w:val="center"/>
            <w:shd w:fill="F7FAF8"/>
          </w:tcPr>
          <w:p>
            <w:pPr>
              <w:spacing w:after="0" w:line="240" w:lineRule="auto"/>
            </w:pPr>
            <w:r/>
            <w:r>
              <w:rPr>
                <w:rFonts w:ascii="Aptos" w:hAnsi="Aptos"/>
                <w:b w:val="0"/>
                <w:sz w:val="12"/>
              </w:rPr>
              <w:t>20</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Fey Dust (Tier 1), Enchanted Leaf (Tier 2), Magical Pollen (Tier 3)</w:t>
            </w:r>
          </w:p>
        </w:tc>
        <w:tc>
          <w:tcPr>
            <w:tcW w:type="dxa" w:w="1584"/>
            <w:vAlign w:val="center"/>
            <w:shd w:fill="F7FAF8"/>
          </w:tcPr>
          <w:p>
            <w:pPr>
              <w:spacing w:after="0" w:line="240" w:lineRule="auto"/>
            </w:pPr>
            <w:r/>
            <w:r>
              <w:rPr>
                <w:rFonts w:ascii="Aptos" w:hAnsi="Aptos"/>
                <w:b w:val="0"/>
                <w:sz w:val="12"/>
              </w:rPr>
              <w:t>food, scale, bone, organ, fluid</w:t>
            </w:r>
          </w:p>
        </w:tc>
      </w:tr>
      <w:tr>
        <w:trPr>
          <w:cantSplit/>
        </w:trPr>
        <w:tc>
          <w:tcPr>
            <w:tcW w:type="dxa" w:w="1800"/>
            <w:vAlign w:val="center"/>
          </w:tcPr>
          <w:p>
            <w:pPr>
              <w:spacing w:after="0" w:line="240" w:lineRule="auto"/>
            </w:pPr>
            <w:r/>
            <w:r>
              <w:rPr>
                <w:rFonts w:ascii="Aptos" w:hAnsi="Aptos"/>
                <w:b w:val="0"/>
                <w:sz w:val="12"/>
              </w:rPr>
              <w:t>Mindwitness</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Monstrosity</w:t>
            </w:r>
          </w:p>
        </w:tc>
        <w:tc>
          <w:tcPr>
            <w:tcW w:type="dxa" w:w="504"/>
            <w:vAlign w:val="center"/>
          </w:tcPr>
          <w:p>
            <w:pPr>
              <w:spacing w:after="0" w:line="240" w:lineRule="auto"/>
            </w:pPr>
            <w:r/>
            <w:r>
              <w:rPr>
                <w:rFonts w:ascii="Aptos" w:hAnsi="Aptos"/>
                <w:b w:val="0"/>
                <w:sz w:val="12"/>
              </w:rPr>
              <w:t>4</w:t>
            </w:r>
          </w:p>
        </w:tc>
        <w:tc>
          <w:tcPr>
            <w:tcW w:type="dxa" w:w="1440"/>
            <w:vAlign w:val="center"/>
          </w:tcPr>
          <w:p>
            <w:pPr>
              <w:spacing w:after="0" w:line="240" w:lineRule="auto"/>
            </w:pPr>
            <w:r/>
            <w:r>
              <w:rPr>
                <w:rFonts w:ascii="Aptos" w:hAnsi="Aptos"/>
                <w:b w:val="0"/>
                <w:sz w:val="12"/>
              </w:rPr>
              <w:t>Aethel Rivers</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Monstrous Claw (Tier 1), Exotic Hide (Tier 2)</w:t>
            </w:r>
          </w:p>
        </w:tc>
        <w:tc>
          <w:tcPr>
            <w:tcW w:type="dxa" w:w="1584"/>
            <w:vAlign w:val="center"/>
          </w:tcPr>
          <w:p>
            <w:pPr>
              <w:spacing w:after="0" w:line="240" w:lineRule="auto"/>
            </w:pPr>
            <w:r/>
            <w:r>
              <w:rPr>
                <w:rFonts w:ascii="Aptos" w:hAnsi="Aptos"/>
                <w:b w:val="0"/>
                <w:sz w:val="12"/>
              </w:rPr>
              <w:t>food, hide, bone, organ, fluid</w:t>
            </w:r>
          </w:p>
        </w:tc>
      </w:tr>
      <w:tr>
        <w:trPr>
          <w:cantSplit/>
        </w:trPr>
        <w:tc>
          <w:tcPr>
            <w:tcW w:type="dxa" w:w="1800"/>
            <w:vAlign w:val="center"/>
            <w:shd w:fill="F7FAF8"/>
          </w:tcPr>
          <w:p>
            <w:pPr>
              <w:spacing w:after="0" w:line="240" w:lineRule="auto"/>
            </w:pPr>
            <w:r/>
            <w:r>
              <w:rPr>
                <w:rFonts w:ascii="Aptos" w:hAnsi="Aptos"/>
                <w:b w:val="0"/>
                <w:sz w:val="12"/>
              </w:rPr>
              <w:t>Minotaur</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Fey</w:t>
            </w:r>
          </w:p>
        </w:tc>
        <w:tc>
          <w:tcPr>
            <w:tcW w:type="dxa" w:w="504"/>
            <w:vAlign w:val="center"/>
            <w:shd w:fill="F7FAF8"/>
          </w:tcPr>
          <w:p>
            <w:pPr>
              <w:spacing w:after="0" w:line="240" w:lineRule="auto"/>
            </w:pPr>
            <w:r/>
            <w:r>
              <w:rPr>
                <w:rFonts w:ascii="Aptos" w:hAnsi="Aptos"/>
                <w:b w:val="0"/>
                <w:sz w:val="12"/>
              </w:rPr>
              <w:t>22</w:t>
            </w:r>
          </w:p>
        </w:tc>
        <w:tc>
          <w:tcPr>
            <w:tcW w:type="dxa" w:w="1440"/>
            <w:vAlign w:val="center"/>
            <w:shd w:fill="F7FAF8"/>
          </w:tcPr>
          <w:p>
            <w:pPr>
              <w:spacing w:after="0" w:line="240" w:lineRule="auto"/>
            </w:pPr>
            <w:r/>
            <w:r>
              <w:rPr>
                <w:rFonts w:ascii="Aptos" w:hAnsi="Aptos"/>
                <w:b w:val="0"/>
                <w:sz w:val="12"/>
              </w:rPr>
              <w:t>Duskshard Pools</w:t>
            </w:r>
          </w:p>
        </w:tc>
        <w:tc>
          <w:tcPr>
            <w:tcW w:type="dxa" w:w="504"/>
            <w:vAlign w:val="center"/>
            <w:shd w:fill="F7FAF8"/>
          </w:tcPr>
          <w:p>
            <w:pPr>
              <w:spacing w:after="0" w:line="240" w:lineRule="auto"/>
            </w:pPr>
            <w:r/>
            <w:r>
              <w:rPr>
                <w:rFonts w:ascii="Aptos" w:hAnsi="Aptos"/>
                <w:b w:val="0"/>
                <w:sz w:val="12"/>
              </w:rPr>
              <w:t>17</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Fey Dust (Tier 1), Enchanted Leaf (Tier 2), Magical Pollen (Tier 3)</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Minotaur Skeleton</w:t>
            </w:r>
          </w:p>
        </w:tc>
        <w:tc>
          <w:tcPr>
            <w:tcW w:type="dxa" w:w="648"/>
            <w:vAlign w:val="center"/>
          </w:tcPr>
          <w:p>
            <w:pPr>
              <w:spacing w:after="0" w:line="240" w:lineRule="auto"/>
            </w:pPr>
            <w:r/>
            <w:r>
              <w:rPr>
                <w:rFonts w:ascii="Aptos" w:hAnsi="Aptos"/>
                <w:b w:val="0"/>
                <w:sz w:val="12"/>
              </w:rPr>
              <w:t>Gargantuan</w:t>
            </w:r>
          </w:p>
        </w:tc>
        <w:tc>
          <w:tcPr>
            <w:tcW w:type="dxa" w:w="1008"/>
            <w:vAlign w:val="center"/>
          </w:tcPr>
          <w:p>
            <w:pPr>
              <w:spacing w:after="0" w:line="240" w:lineRule="auto"/>
            </w:pPr>
            <w:r/>
            <w:r>
              <w:rPr>
                <w:rFonts w:ascii="Aptos" w:hAnsi="Aptos"/>
                <w:b w:val="0"/>
                <w:sz w:val="12"/>
              </w:rPr>
              <w:t>Undead</w:t>
            </w:r>
          </w:p>
        </w:tc>
        <w:tc>
          <w:tcPr>
            <w:tcW w:type="dxa" w:w="504"/>
            <w:vAlign w:val="center"/>
          </w:tcPr>
          <w:p>
            <w:pPr>
              <w:spacing w:after="0" w:line="240" w:lineRule="auto"/>
            </w:pPr>
            <w:r/>
            <w:r>
              <w:rPr>
                <w:rFonts w:ascii="Aptos" w:hAnsi="Aptos"/>
                <w:b w:val="0"/>
                <w:sz w:val="12"/>
              </w:rPr>
              <w:t>28</w:t>
            </w:r>
          </w:p>
        </w:tc>
        <w:tc>
          <w:tcPr>
            <w:tcW w:type="dxa" w:w="1440"/>
            <w:vAlign w:val="center"/>
          </w:tcPr>
          <w:p>
            <w:pPr>
              <w:spacing w:after="0" w:line="240" w:lineRule="auto"/>
            </w:pPr>
            <w:r/>
            <w:r>
              <w:rPr>
                <w:rFonts w:ascii="Aptos" w:hAnsi="Aptos"/>
                <w:b w:val="0"/>
                <w:sz w:val="12"/>
              </w:rPr>
              <w:t>Null Zones</w:t>
            </w:r>
          </w:p>
        </w:tc>
        <w:tc>
          <w:tcPr>
            <w:tcW w:type="dxa" w:w="504"/>
            <w:vAlign w:val="center"/>
          </w:tcPr>
          <w:p>
            <w:pPr>
              <w:spacing w:after="0" w:line="240" w:lineRule="auto"/>
            </w:pPr>
            <w:r/>
            <w:r>
              <w:rPr>
                <w:rFonts w:ascii="Aptos" w:hAnsi="Aptos"/>
                <w:b w:val="0"/>
                <w:sz w:val="12"/>
              </w:rPr>
              <w:t>19</w:t>
            </w:r>
          </w:p>
        </w:tc>
        <w:tc>
          <w:tcPr>
            <w:tcW w:type="dxa" w:w="936"/>
            <w:vAlign w:val="center"/>
          </w:tcPr>
          <w:p>
            <w:pPr>
              <w:spacing w:after="0" w:line="240" w:lineRule="auto"/>
            </w:pPr>
            <w:r/>
            <w:r>
              <w:rPr>
                <w:rFonts w:ascii="Aptos" w:hAnsi="Aptos"/>
                <w:b w:val="0"/>
                <w:sz w:val="12"/>
              </w:rPr>
              <w:t>4 hours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Spectral Essence (Tier 1), Preserved Bone (Tier 2), Death Energy (Tier 3)</w:t>
            </w:r>
          </w:p>
        </w:tc>
        <w:tc>
          <w:tcPr>
            <w:tcW w:type="dxa" w:w="1584"/>
            <w:vAlign w:val="center"/>
          </w:tcPr>
          <w:p>
            <w:pPr>
              <w:spacing w:after="0" w:line="240" w:lineRule="auto"/>
            </w:pPr>
            <w:r/>
            <w:r>
              <w:rPr>
                <w:rFonts w:ascii="Aptos" w:hAnsi="Aptos"/>
                <w:b w:val="0"/>
                <w:sz w:val="12"/>
              </w:rPr>
              <w:t>bone, powder, fluid, essence, core</w:t>
            </w:r>
          </w:p>
        </w:tc>
      </w:tr>
      <w:tr>
        <w:trPr>
          <w:cantSplit/>
        </w:trPr>
        <w:tc>
          <w:tcPr>
            <w:tcW w:type="dxa" w:w="1800"/>
            <w:vAlign w:val="center"/>
            <w:shd w:fill="F7FAF8"/>
          </w:tcPr>
          <w:p>
            <w:pPr>
              <w:spacing w:after="0" w:line="240" w:lineRule="auto"/>
            </w:pPr>
            <w:r/>
            <w:r>
              <w:rPr>
                <w:rFonts w:ascii="Aptos" w:hAnsi="Aptos"/>
                <w:b w:val="0"/>
                <w:sz w:val="12"/>
              </w:rPr>
              <w:t>Morkoth</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Ooze</w:t>
            </w:r>
          </w:p>
        </w:tc>
        <w:tc>
          <w:tcPr>
            <w:tcW w:type="dxa" w:w="504"/>
            <w:vAlign w:val="center"/>
            <w:shd w:fill="F7FAF8"/>
          </w:tcPr>
          <w:p>
            <w:pPr>
              <w:spacing w:after="0" w:line="240" w:lineRule="auto"/>
            </w:pPr>
            <w:r/>
            <w:r>
              <w:rPr>
                <w:rFonts w:ascii="Aptos" w:hAnsi="Aptos"/>
                <w:b w:val="0"/>
                <w:sz w:val="12"/>
              </w:rPr>
              <w:t>1/2</w:t>
            </w:r>
          </w:p>
        </w:tc>
        <w:tc>
          <w:tcPr>
            <w:tcW w:type="dxa" w:w="1440"/>
            <w:vAlign w:val="center"/>
            <w:shd w:fill="F7FAF8"/>
          </w:tcPr>
          <w:p>
            <w:pPr>
              <w:spacing w:after="0" w:line="240" w:lineRule="auto"/>
            </w:pPr>
            <w:r/>
            <w:r>
              <w:rPr>
                <w:rFonts w:ascii="Aptos" w:hAnsi="Aptos"/>
                <w:b w:val="0"/>
                <w:sz w:val="12"/>
              </w:rPr>
              <w:t>Aethel Rivers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Gelatinous Sample (Tier 1)</w:t>
            </w:r>
          </w:p>
        </w:tc>
        <w:tc>
          <w:tcPr>
            <w:tcW w:type="dxa" w:w="1584"/>
            <w:vAlign w:val="center"/>
            <w:shd w:fill="F7FAF8"/>
          </w:tcPr>
          <w:p>
            <w:pPr>
              <w:spacing w:after="0" w:line="240" w:lineRule="auto"/>
            </w:pPr>
            <w:r/>
            <w:r>
              <w:rPr>
                <w:rFonts w:ascii="Aptos" w:hAnsi="Aptos"/>
                <w:b w:val="0"/>
                <w:sz w:val="12"/>
              </w:rPr>
              <w:t>slime, fluid, hide, mineral, core</w:t>
            </w:r>
          </w:p>
        </w:tc>
      </w:tr>
      <w:tr>
        <w:trPr>
          <w:cantSplit/>
        </w:trPr>
        <w:tc>
          <w:tcPr>
            <w:tcW w:type="dxa" w:w="1800"/>
            <w:vAlign w:val="center"/>
          </w:tcPr>
          <w:p>
            <w:pPr>
              <w:spacing w:after="0" w:line="240" w:lineRule="auto"/>
            </w:pPr>
            <w:r/>
            <w:r>
              <w:rPr>
                <w:rFonts w:ascii="Aptos" w:hAnsi="Aptos"/>
                <w:b w:val="0"/>
                <w:sz w:val="12"/>
              </w:rPr>
              <w:t>Morkoth (in lair)</w:t>
            </w:r>
          </w:p>
        </w:tc>
        <w:tc>
          <w:tcPr>
            <w:tcW w:type="dxa" w:w="648"/>
            <w:vAlign w:val="center"/>
          </w:tcPr>
          <w:p>
            <w:pPr>
              <w:spacing w:after="0" w:line="240" w:lineRule="auto"/>
            </w:pPr>
            <w:r/>
            <w:r>
              <w:rPr>
                <w:rFonts w:ascii="Aptos" w:hAnsi="Aptos"/>
                <w:b w:val="0"/>
                <w:sz w:val="12"/>
              </w:rPr>
              <w:t>Gargantuan</w:t>
            </w:r>
          </w:p>
        </w:tc>
        <w:tc>
          <w:tcPr>
            <w:tcW w:type="dxa" w:w="1008"/>
            <w:vAlign w:val="center"/>
          </w:tcPr>
          <w:p>
            <w:pPr>
              <w:spacing w:after="0" w:line="240" w:lineRule="auto"/>
            </w:pPr>
            <w:r/>
            <w:r>
              <w:rPr>
                <w:rFonts w:ascii="Aptos" w:hAnsi="Aptos"/>
                <w:b w:val="0"/>
                <w:sz w:val="12"/>
              </w:rPr>
              <w:t>Elemental</w:t>
            </w:r>
          </w:p>
        </w:tc>
        <w:tc>
          <w:tcPr>
            <w:tcW w:type="dxa" w:w="504"/>
            <w:vAlign w:val="center"/>
          </w:tcPr>
          <w:p>
            <w:pPr>
              <w:spacing w:after="0" w:line="240" w:lineRule="auto"/>
            </w:pPr>
            <w:r/>
            <w:r>
              <w:rPr>
                <w:rFonts w:ascii="Aptos" w:hAnsi="Aptos"/>
                <w:b w:val="0"/>
                <w:sz w:val="12"/>
              </w:rPr>
              <w:t>24</w:t>
            </w:r>
          </w:p>
        </w:tc>
        <w:tc>
          <w:tcPr>
            <w:tcW w:type="dxa" w:w="1440"/>
            <w:vAlign w:val="center"/>
          </w:tcPr>
          <w:p>
            <w:pPr>
              <w:spacing w:after="0" w:line="240" w:lineRule="auto"/>
            </w:pPr>
            <w:r/>
            <w:r>
              <w:rPr>
                <w:rFonts w:ascii="Aptos" w:hAnsi="Aptos"/>
                <w:b w:val="0"/>
                <w:sz w:val="12"/>
              </w:rPr>
              <w:t>Aethel Rivers</w:t>
            </w:r>
          </w:p>
        </w:tc>
        <w:tc>
          <w:tcPr>
            <w:tcW w:type="dxa" w:w="504"/>
            <w:vAlign w:val="center"/>
          </w:tcPr>
          <w:p>
            <w:pPr>
              <w:spacing w:after="0" w:line="240" w:lineRule="auto"/>
            </w:pPr>
            <w:r/>
            <w:r>
              <w:rPr>
                <w:rFonts w:ascii="Aptos" w:hAnsi="Aptos"/>
                <w:b w:val="0"/>
                <w:sz w:val="12"/>
              </w:rPr>
              <w:t>18</w:t>
            </w:r>
          </w:p>
        </w:tc>
        <w:tc>
          <w:tcPr>
            <w:tcW w:type="dxa" w:w="936"/>
            <w:vAlign w:val="center"/>
          </w:tcPr>
          <w:p>
            <w:pPr>
              <w:spacing w:after="0" w:line="240" w:lineRule="auto"/>
            </w:pPr>
            <w:r/>
            <w:r>
              <w:rPr>
                <w:rFonts w:ascii="Aptos" w:hAnsi="Aptos"/>
                <w:b w:val="0"/>
                <w:sz w:val="12"/>
              </w:rPr>
              <w:t>4 hours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Elemental Core (Tier 1), Pure Element (Tier 2), Primal Essence (Tier 3)</w:t>
            </w:r>
          </w:p>
        </w:tc>
        <w:tc>
          <w:tcPr>
            <w:tcW w:type="dxa" w:w="1584"/>
            <w:vAlign w:val="center"/>
          </w:tcPr>
          <w:p>
            <w:pPr>
              <w:spacing w:after="0" w:line="240" w:lineRule="auto"/>
            </w:pPr>
            <w:r/>
            <w:r>
              <w:rPr>
                <w:rFonts w:ascii="Aptos" w:hAnsi="Aptos"/>
                <w:b w:val="0"/>
                <w:sz w:val="12"/>
              </w:rPr>
              <w:t>mineral, core, essence, powder, misc</w:t>
            </w:r>
          </w:p>
        </w:tc>
      </w:tr>
      <w:tr>
        <w:trPr>
          <w:cantSplit/>
        </w:trPr>
        <w:tc>
          <w:tcPr>
            <w:tcW w:type="dxa" w:w="1800"/>
            <w:vAlign w:val="center"/>
            <w:shd w:fill="F7FAF8"/>
          </w:tcPr>
          <w:p>
            <w:pPr>
              <w:spacing w:after="0" w:line="240" w:lineRule="auto"/>
            </w:pPr>
            <w:r/>
            <w:r>
              <w:rPr>
                <w:rFonts w:ascii="Aptos" w:hAnsi="Aptos"/>
                <w:b w:val="0"/>
                <w:sz w:val="12"/>
              </w:rPr>
              <w:t>Mouth of Grolantor</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Elemental</w:t>
            </w:r>
          </w:p>
        </w:tc>
        <w:tc>
          <w:tcPr>
            <w:tcW w:type="dxa" w:w="504"/>
            <w:vAlign w:val="center"/>
            <w:shd w:fill="F7FAF8"/>
          </w:tcPr>
          <w:p>
            <w:pPr>
              <w:spacing w:after="0" w:line="240" w:lineRule="auto"/>
            </w:pPr>
            <w:r/>
            <w:r>
              <w:rPr>
                <w:rFonts w:ascii="Aptos" w:hAnsi="Aptos"/>
                <w:b w:val="0"/>
                <w:sz w:val="12"/>
              </w:rPr>
              <w:t>13</w:t>
            </w:r>
          </w:p>
        </w:tc>
        <w:tc>
          <w:tcPr>
            <w:tcW w:type="dxa" w:w="1440"/>
            <w:vAlign w:val="center"/>
            <w:shd w:fill="F7FAF8"/>
          </w:tcPr>
          <w:p>
            <w:pPr>
              <w:spacing w:after="0" w:line="240" w:lineRule="auto"/>
            </w:pPr>
            <w:r/>
            <w:r>
              <w:rPr>
                <w:rFonts w:ascii="Aptos" w:hAnsi="Aptos"/>
                <w:b w:val="0"/>
                <w:sz w:val="12"/>
              </w:rPr>
              <w:t>Spiral Nexus</w:t>
            </w:r>
          </w:p>
        </w:tc>
        <w:tc>
          <w:tcPr>
            <w:tcW w:type="dxa" w:w="504"/>
            <w:vAlign w:val="center"/>
            <w:shd w:fill="F7FAF8"/>
          </w:tcPr>
          <w:p>
            <w:pPr>
              <w:spacing w:after="0" w:line="240" w:lineRule="auto"/>
            </w:pPr>
            <w:r/>
            <w:r>
              <w:rPr>
                <w:rFonts w:ascii="Aptos" w:hAnsi="Aptos"/>
                <w:b w:val="0"/>
                <w:sz w:val="12"/>
              </w:rPr>
              <w:t>14</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Elemental Core (Tier 1), Pure Element (Tier 2), Primal Essence (Tier 3)</w:t>
            </w:r>
          </w:p>
        </w:tc>
        <w:tc>
          <w:tcPr>
            <w:tcW w:type="dxa" w:w="1584"/>
            <w:vAlign w:val="center"/>
            <w:shd w:fill="F7FAF8"/>
          </w:tcPr>
          <w:p>
            <w:pPr>
              <w:spacing w:after="0" w:line="240" w:lineRule="auto"/>
            </w:pPr>
            <w:r/>
            <w:r>
              <w:rPr>
                <w:rFonts w:ascii="Aptos" w:hAnsi="Aptos"/>
                <w:b w:val="0"/>
                <w:sz w:val="12"/>
              </w:rPr>
              <w:t>mineral, core, essence, powder, misc</w:t>
            </w:r>
          </w:p>
        </w:tc>
      </w:tr>
      <w:tr>
        <w:trPr>
          <w:cantSplit/>
        </w:trPr>
        <w:tc>
          <w:tcPr>
            <w:tcW w:type="dxa" w:w="1800"/>
            <w:vAlign w:val="center"/>
          </w:tcPr>
          <w:p>
            <w:pPr>
              <w:spacing w:after="0" w:line="240" w:lineRule="auto"/>
            </w:pPr>
            <w:r/>
            <w:r>
              <w:rPr>
                <w:rFonts w:ascii="Aptos" w:hAnsi="Aptos"/>
                <w:b w:val="0"/>
                <w:sz w:val="12"/>
              </w:rPr>
              <w:t>Mud Mephit</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Elemental</w:t>
            </w:r>
          </w:p>
        </w:tc>
        <w:tc>
          <w:tcPr>
            <w:tcW w:type="dxa" w:w="504"/>
            <w:vAlign w:val="center"/>
          </w:tcPr>
          <w:p>
            <w:pPr>
              <w:spacing w:after="0" w:line="240" w:lineRule="auto"/>
            </w:pPr>
            <w:r/>
            <w:r>
              <w:rPr>
                <w:rFonts w:ascii="Aptos" w:hAnsi="Aptos"/>
                <w:b w:val="0"/>
                <w:sz w:val="12"/>
              </w:rPr>
              <w:t>11</w:t>
            </w:r>
          </w:p>
        </w:tc>
        <w:tc>
          <w:tcPr>
            <w:tcW w:type="dxa" w:w="1440"/>
            <w:vAlign w:val="center"/>
          </w:tcPr>
          <w:p>
            <w:pPr>
              <w:spacing w:after="0" w:line="240" w:lineRule="auto"/>
            </w:pPr>
            <w:r/>
            <w:r>
              <w:rPr>
                <w:rFonts w:ascii="Aptos" w:hAnsi="Aptos"/>
                <w:b w:val="0"/>
                <w:sz w:val="12"/>
              </w:rPr>
              <w:t>Isles of Eternal Radiance</w:t>
            </w:r>
          </w:p>
        </w:tc>
        <w:tc>
          <w:tcPr>
            <w:tcW w:type="dxa" w:w="504"/>
            <w:vAlign w:val="center"/>
          </w:tcPr>
          <w:p>
            <w:pPr>
              <w:spacing w:after="0" w:line="240" w:lineRule="auto"/>
            </w:pPr>
            <w:r/>
            <w:r>
              <w:rPr>
                <w:rFonts w:ascii="Aptos" w:hAnsi="Aptos"/>
                <w:b w:val="0"/>
                <w:sz w:val="12"/>
              </w:rPr>
              <w:t>13</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Fey Dust (Tier 1), Enchanted Leaf (Tier 2), Magical Pollen (Tier 3)</w:t>
            </w:r>
          </w:p>
        </w:tc>
        <w:tc>
          <w:tcPr>
            <w:tcW w:type="dxa" w:w="1584"/>
            <w:vAlign w:val="center"/>
          </w:tcPr>
          <w:p>
            <w:pPr>
              <w:spacing w:after="0" w:line="240" w:lineRule="auto"/>
            </w:pPr>
            <w:r/>
            <w:r>
              <w:rPr>
                <w:rFonts w:ascii="Aptos" w:hAnsi="Aptos"/>
                <w:b w:val="0"/>
                <w:sz w:val="12"/>
              </w:rPr>
              <w:t>mineral, core, essence, powder, misc</w:t>
            </w:r>
          </w:p>
        </w:tc>
      </w:tr>
      <w:tr>
        <w:trPr>
          <w:cantSplit/>
        </w:trPr>
        <w:tc>
          <w:tcPr>
            <w:tcW w:type="dxa" w:w="1800"/>
            <w:vAlign w:val="center"/>
            <w:shd w:fill="F7FAF8"/>
          </w:tcPr>
          <w:p>
            <w:pPr>
              <w:spacing w:after="0" w:line="240" w:lineRule="auto"/>
            </w:pPr>
            <w:r/>
            <w:r>
              <w:rPr>
                <w:rFonts w:ascii="Aptos" w:hAnsi="Aptos"/>
                <w:b w:val="0"/>
                <w:sz w:val="12"/>
              </w:rPr>
              <w:t>Mule</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Elemental</w:t>
            </w:r>
          </w:p>
        </w:tc>
        <w:tc>
          <w:tcPr>
            <w:tcW w:type="dxa" w:w="504"/>
            <w:vAlign w:val="center"/>
            <w:shd w:fill="F7FAF8"/>
          </w:tcPr>
          <w:p>
            <w:pPr>
              <w:spacing w:after="0" w:line="240" w:lineRule="auto"/>
            </w:pPr>
            <w:r/>
            <w:r>
              <w:rPr>
                <w:rFonts w:ascii="Aptos" w:hAnsi="Aptos"/>
                <w:b w:val="0"/>
                <w:sz w:val="12"/>
              </w:rPr>
              <w:t>1/2</w:t>
            </w:r>
          </w:p>
        </w:tc>
        <w:tc>
          <w:tcPr>
            <w:tcW w:type="dxa" w:w="1440"/>
            <w:vAlign w:val="center"/>
            <w:shd w:fill="F7FAF8"/>
          </w:tcPr>
          <w:p>
            <w:pPr>
              <w:spacing w:after="0" w:line="240" w:lineRule="auto"/>
            </w:pPr>
            <w:r/>
            <w:r>
              <w:rPr>
                <w:rFonts w:ascii="Aptos" w:hAnsi="Aptos"/>
                <w:b w:val="0"/>
                <w:sz w:val="12"/>
              </w:rPr>
              <w:t>Silencebound Void</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Mule meat</w:t>
            </w:r>
          </w:p>
        </w:tc>
        <w:tc>
          <w:tcPr>
            <w:tcW w:type="dxa" w:w="1584"/>
            <w:vAlign w:val="center"/>
            <w:shd w:fill="F7FAF8"/>
          </w:tcPr>
          <w:p>
            <w:pPr>
              <w:spacing w:after="0" w:line="240" w:lineRule="auto"/>
            </w:pPr>
            <w:r/>
            <w:r>
              <w:rPr>
                <w:rFonts w:ascii="Aptos" w:hAnsi="Aptos"/>
                <w:b w:val="0"/>
                <w:sz w:val="12"/>
              </w:rPr>
              <w:t>mineral, core, essence, powder, misc</w:t>
            </w:r>
          </w:p>
        </w:tc>
      </w:tr>
      <w:tr>
        <w:trPr>
          <w:cantSplit/>
        </w:trPr>
        <w:tc>
          <w:tcPr>
            <w:tcW w:type="dxa" w:w="1800"/>
            <w:vAlign w:val="center"/>
          </w:tcPr>
          <w:p>
            <w:pPr>
              <w:spacing w:after="0" w:line="240" w:lineRule="auto"/>
            </w:pPr>
            <w:r/>
            <w:r>
              <w:rPr>
                <w:rFonts w:ascii="Aptos" w:hAnsi="Aptos"/>
                <w:b w:val="0"/>
                <w:sz w:val="12"/>
              </w:rPr>
              <w:t>Mummy</w:t>
            </w:r>
          </w:p>
        </w:tc>
        <w:tc>
          <w:tcPr>
            <w:tcW w:type="dxa" w:w="648"/>
            <w:vAlign w:val="center"/>
          </w:tcPr>
          <w:p>
            <w:pPr>
              <w:spacing w:after="0" w:line="240" w:lineRule="auto"/>
            </w:pPr>
            <w:r/>
            <w:r>
              <w:rPr>
                <w:rFonts w:ascii="Aptos" w:hAnsi="Aptos"/>
                <w:b w:val="0"/>
                <w:sz w:val="12"/>
              </w:rPr>
              <w:t>Gargantuan</w:t>
            </w:r>
          </w:p>
        </w:tc>
        <w:tc>
          <w:tcPr>
            <w:tcW w:type="dxa" w:w="1008"/>
            <w:vAlign w:val="center"/>
          </w:tcPr>
          <w:p>
            <w:pPr>
              <w:spacing w:after="0" w:line="240" w:lineRule="auto"/>
            </w:pPr>
            <w:r/>
            <w:r>
              <w:rPr>
                <w:rFonts w:ascii="Aptos" w:hAnsi="Aptos"/>
                <w:b w:val="0"/>
                <w:sz w:val="12"/>
              </w:rPr>
              <w:t>Undead</w:t>
            </w:r>
          </w:p>
        </w:tc>
        <w:tc>
          <w:tcPr>
            <w:tcW w:type="dxa" w:w="504"/>
            <w:vAlign w:val="center"/>
          </w:tcPr>
          <w:p>
            <w:pPr>
              <w:spacing w:after="0" w:line="240" w:lineRule="auto"/>
            </w:pPr>
            <w:r/>
            <w:r>
              <w:rPr>
                <w:rFonts w:ascii="Aptos" w:hAnsi="Aptos"/>
                <w:b w:val="0"/>
                <w:sz w:val="12"/>
              </w:rPr>
              <w:t>20</w:t>
            </w:r>
          </w:p>
        </w:tc>
        <w:tc>
          <w:tcPr>
            <w:tcW w:type="dxa" w:w="1440"/>
            <w:vAlign w:val="center"/>
          </w:tcPr>
          <w:p>
            <w:pPr>
              <w:spacing w:after="0" w:line="240" w:lineRule="auto"/>
            </w:pPr>
            <w:r/>
            <w:r>
              <w:rPr>
                <w:rFonts w:ascii="Aptos" w:hAnsi="Aptos"/>
                <w:b w:val="0"/>
                <w:sz w:val="12"/>
              </w:rPr>
              <w:t>Veiled Iron Spiral</w:t>
            </w:r>
          </w:p>
        </w:tc>
        <w:tc>
          <w:tcPr>
            <w:tcW w:type="dxa" w:w="504"/>
            <w:vAlign w:val="center"/>
          </w:tcPr>
          <w:p>
            <w:pPr>
              <w:spacing w:after="0" w:line="240" w:lineRule="auto"/>
            </w:pPr>
            <w:r/>
            <w:r>
              <w:rPr>
                <w:rFonts w:ascii="Aptos" w:hAnsi="Aptos"/>
                <w:b w:val="0"/>
                <w:sz w:val="12"/>
              </w:rPr>
              <w:t>16</w:t>
            </w:r>
          </w:p>
        </w:tc>
        <w:tc>
          <w:tcPr>
            <w:tcW w:type="dxa" w:w="936"/>
            <w:vAlign w:val="center"/>
          </w:tcPr>
          <w:p>
            <w:pPr>
              <w:spacing w:after="0" w:line="240" w:lineRule="auto"/>
            </w:pPr>
            <w:r/>
            <w:r>
              <w:rPr>
                <w:rFonts w:ascii="Aptos" w:hAnsi="Aptos"/>
                <w:b w:val="0"/>
                <w:sz w:val="12"/>
              </w:rPr>
              <w:t>4 hours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Spectral Essence (Tier 1), Preserved Bone (Tier 2), Death Energy (Tier 3)</w:t>
            </w:r>
          </w:p>
        </w:tc>
        <w:tc>
          <w:tcPr>
            <w:tcW w:type="dxa" w:w="1584"/>
            <w:vAlign w:val="center"/>
          </w:tcPr>
          <w:p>
            <w:pPr>
              <w:spacing w:after="0" w:line="240" w:lineRule="auto"/>
            </w:pPr>
            <w:r/>
            <w:r>
              <w:rPr>
                <w:rFonts w:ascii="Aptos" w:hAnsi="Aptos"/>
                <w:b w:val="0"/>
                <w:sz w:val="12"/>
              </w:rPr>
              <w:t>bone, powder, fluid, essence, core</w:t>
            </w:r>
          </w:p>
        </w:tc>
      </w:tr>
      <w:tr>
        <w:trPr>
          <w:cantSplit/>
        </w:trPr>
        <w:tc>
          <w:tcPr>
            <w:tcW w:type="dxa" w:w="1800"/>
            <w:vAlign w:val="center"/>
            <w:shd w:fill="F7FAF8"/>
          </w:tcPr>
          <w:p>
            <w:pPr>
              <w:spacing w:after="0" w:line="240" w:lineRule="auto"/>
            </w:pPr>
            <w:r/>
            <w:r>
              <w:rPr>
                <w:rFonts w:ascii="Aptos" w:hAnsi="Aptos"/>
                <w:b w:val="0"/>
                <w:sz w:val="12"/>
              </w:rPr>
              <w:t>Mummy Lord</w:t>
            </w:r>
          </w:p>
        </w:tc>
        <w:tc>
          <w:tcPr>
            <w:tcW w:type="dxa" w:w="648"/>
            <w:vAlign w:val="center"/>
            <w:shd w:fill="F7FAF8"/>
          </w:tcPr>
          <w:p>
            <w:pPr>
              <w:spacing w:after="0" w:line="240" w:lineRule="auto"/>
            </w:pPr>
            <w:r/>
            <w:r>
              <w:rPr>
                <w:rFonts w:ascii="Aptos" w:hAnsi="Aptos"/>
                <w:b w:val="0"/>
                <w:sz w:val="12"/>
              </w:rPr>
              <w:t>Tiny</w:t>
            </w:r>
          </w:p>
        </w:tc>
        <w:tc>
          <w:tcPr>
            <w:tcW w:type="dxa" w:w="1008"/>
            <w:vAlign w:val="center"/>
            <w:shd w:fill="F7FAF8"/>
          </w:tcPr>
          <w:p>
            <w:pPr>
              <w:spacing w:after="0" w:line="240" w:lineRule="auto"/>
            </w:pPr>
            <w:r/>
            <w:r>
              <w:rPr>
                <w:rFonts w:ascii="Aptos" w:hAnsi="Aptos"/>
                <w:b w:val="0"/>
                <w:sz w:val="12"/>
              </w:rPr>
              <w:t>Undead</w:t>
            </w:r>
          </w:p>
        </w:tc>
        <w:tc>
          <w:tcPr>
            <w:tcW w:type="dxa" w:w="504"/>
            <w:vAlign w:val="center"/>
            <w:shd w:fill="F7FAF8"/>
          </w:tcPr>
          <w:p>
            <w:pPr>
              <w:spacing w:after="0" w:line="240" w:lineRule="auto"/>
            </w:pPr>
            <w:r/>
            <w:r>
              <w:rPr>
                <w:rFonts w:ascii="Aptos" w:hAnsi="Aptos"/>
                <w:b w:val="0"/>
                <w:sz w:val="12"/>
              </w:rPr>
              <w:t>1/8</w:t>
            </w:r>
          </w:p>
        </w:tc>
        <w:tc>
          <w:tcPr>
            <w:tcW w:type="dxa" w:w="1440"/>
            <w:vAlign w:val="center"/>
            <w:shd w:fill="F7FAF8"/>
          </w:tcPr>
          <w:p>
            <w:pPr>
              <w:spacing w:after="0" w:line="240" w:lineRule="auto"/>
            </w:pPr>
            <w:r/>
            <w:r>
              <w:rPr>
                <w:rFonts w:ascii="Aptos" w:hAnsi="Aptos"/>
                <w:b w:val="0"/>
                <w:sz w:val="12"/>
              </w:rPr>
              <w:t>Null Zones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10 minutes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Spectral Essence (Tier 1)</w:t>
            </w:r>
          </w:p>
        </w:tc>
        <w:tc>
          <w:tcPr>
            <w:tcW w:type="dxa" w:w="1584"/>
            <w:vAlign w:val="center"/>
            <w:shd w:fill="F7FAF8"/>
          </w:tcPr>
          <w:p>
            <w:pPr>
              <w:spacing w:after="0" w:line="240" w:lineRule="auto"/>
            </w:pPr>
            <w:r/>
            <w:r>
              <w:rPr>
                <w:rFonts w:ascii="Aptos" w:hAnsi="Aptos"/>
                <w:b w:val="0"/>
                <w:sz w:val="12"/>
              </w:rPr>
              <w:t>bone, powder, fluid, essence, core</w:t>
            </w:r>
          </w:p>
        </w:tc>
      </w:tr>
      <w:tr>
        <w:trPr>
          <w:cantSplit/>
        </w:trPr>
        <w:tc>
          <w:tcPr>
            <w:tcW w:type="dxa" w:w="1800"/>
            <w:vAlign w:val="center"/>
          </w:tcPr>
          <w:p>
            <w:pPr>
              <w:spacing w:after="0" w:line="240" w:lineRule="auto"/>
            </w:pPr>
            <w:r/>
            <w:r>
              <w:rPr>
                <w:rFonts w:ascii="Aptos" w:hAnsi="Aptos"/>
                <w:b w:val="0"/>
                <w:sz w:val="12"/>
              </w:rPr>
              <w:t>Mummy Lord (in lair)</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Undead</w:t>
            </w:r>
          </w:p>
        </w:tc>
        <w:tc>
          <w:tcPr>
            <w:tcW w:type="dxa" w:w="504"/>
            <w:vAlign w:val="center"/>
          </w:tcPr>
          <w:p>
            <w:pPr>
              <w:spacing w:after="0" w:line="240" w:lineRule="auto"/>
            </w:pPr>
            <w:r/>
            <w:r>
              <w:rPr>
                <w:rFonts w:ascii="Aptos" w:hAnsi="Aptos"/>
                <w:b w:val="0"/>
                <w:sz w:val="12"/>
              </w:rPr>
              <w:t>19</w:t>
            </w:r>
          </w:p>
        </w:tc>
        <w:tc>
          <w:tcPr>
            <w:tcW w:type="dxa" w:w="1440"/>
            <w:vAlign w:val="center"/>
          </w:tcPr>
          <w:p>
            <w:pPr>
              <w:spacing w:after="0" w:line="240" w:lineRule="auto"/>
            </w:pPr>
            <w:r/>
            <w:r>
              <w:rPr>
                <w:rFonts w:ascii="Aptos" w:hAnsi="Aptos"/>
                <w:b w:val="0"/>
                <w:sz w:val="12"/>
              </w:rPr>
              <w:t>Veiled Iron Spiral</w:t>
            </w:r>
          </w:p>
        </w:tc>
        <w:tc>
          <w:tcPr>
            <w:tcW w:type="dxa" w:w="504"/>
            <w:vAlign w:val="center"/>
          </w:tcPr>
          <w:p>
            <w:pPr>
              <w:spacing w:after="0" w:line="240" w:lineRule="auto"/>
            </w:pPr>
            <w:r/>
            <w:r>
              <w:rPr>
                <w:rFonts w:ascii="Aptos" w:hAnsi="Aptos"/>
                <w:b w:val="0"/>
                <w:sz w:val="12"/>
              </w:rPr>
              <w:t>16</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Spectral Essence (Tier 1), Preserved Bone (Tier 2), Death Energy (Tier 3)</w:t>
            </w:r>
          </w:p>
        </w:tc>
        <w:tc>
          <w:tcPr>
            <w:tcW w:type="dxa" w:w="1584"/>
            <w:vAlign w:val="center"/>
          </w:tcPr>
          <w:p>
            <w:pPr>
              <w:spacing w:after="0" w:line="240" w:lineRule="auto"/>
            </w:pPr>
            <w:r/>
            <w:r>
              <w:rPr>
                <w:rFonts w:ascii="Aptos" w:hAnsi="Aptos"/>
                <w:b w:val="0"/>
                <w:sz w:val="12"/>
              </w:rPr>
              <w:t>bone, powder, fluid, essence, core</w:t>
            </w:r>
          </w:p>
        </w:tc>
      </w:tr>
      <w:tr>
        <w:trPr>
          <w:cantSplit/>
        </w:trPr>
        <w:tc>
          <w:tcPr>
            <w:tcW w:type="dxa" w:w="1800"/>
            <w:vAlign w:val="center"/>
            <w:shd w:fill="F7FAF8"/>
          </w:tcPr>
          <w:p>
            <w:pPr>
              <w:spacing w:after="0" w:line="240" w:lineRule="auto"/>
            </w:pPr>
            <w:r/>
            <w:r>
              <w:rPr>
                <w:rFonts w:ascii="Aptos" w:hAnsi="Aptos"/>
                <w:b w:val="0"/>
                <w:sz w:val="12"/>
              </w:rPr>
              <w:t>Nagpa</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Construct</w:t>
            </w:r>
          </w:p>
        </w:tc>
        <w:tc>
          <w:tcPr>
            <w:tcW w:type="dxa" w:w="504"/>
            <w:vAlign w:val="center"/>
            <w:shd w:fill="F7FAF8"/>
          </w:tcPr>
          <w:p>
            <w:pPr>
              <w:spacing w:after="0" w:line="240" w:lineRule="auto"/>
            </w:pPr>
            <w:r/>
            <w:r>
              <w:rPr>
                <w:rFonts w:ascii="Aptos" w:hAnsi="Aptos"/>
                <w:b w:val="0"/>
                <w:sz w:val="12"/>
              </w:rPr>
              <w:t>25</w:t>
            </w:r>
          </w:p>
        </w:tc>
        <w:tc>
          <w:tcPr>
            <w:tcW w:type="dxa" w:w="1440"/>
            <w:vAlign w:val="center"/>
            <w:shd w:fill="F7FAF8"/>
          </w:tcPr>
          <w:p>
            <w:pPr>
              <w:spacing w:after="0" w:line="240" w:lineRule="auto"/>
            </w:pPr>
            <w:r/>
            <w:r>
              <w:rPr>
                <w:rFonts w:ascii="Aptos" w:hAnsi="Aptos"/>
                <w:b w:val="0"/>
                <w:sz w:val="12"/>
              </w:rPr>
              <w:t>Aethel Lowlands</w:t>
            </w:r>
          </w:p>
        </w:tc>
        <w:tc>
          <w:tcPr>
            <w:tcW w:type="dxa" w:w="504"/>
            <w:vAlign w:val="center"/>
            <w:shd w:fill="F7FAF8"/>
          </w:tcPr>
          <w:p>
            <w:pPr>
              <w:spacing w:after="0" w:line="240" w:lineRule="auto"/>
            </w:pPr>
            <w:r/>
            <w:r>
              <w:rPr>
                <w:rFonts w:ascii="Aptos" w:hAnsi="Aptos"/>
                <w:b w:val="0"/>
                <w:sz w:val="12"/>
              </w:rPr>
              <w:t>19</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Engineering</w:t>
            </w:r>
          </w:p>
        </w:tc>
        <w:tc>
          <w:tcPr>
            <w:tcW w:type="dxa" w:w="2016"/>
            <w:vAlign w:val="center"/>
            <w:shd w:fill="F7FAF8"/>
          </w:tcPr>
          <w:p>
            <w:pPr>
              <w:spacing w:after="0" w:line="240" w:lineRule="auto"/>
            </w:pPr>
            <w:r/>
            <w:r>
              <w:rPr>
                <w:rFonts w:ascii="Aptos" w:hAnsi="Aptos"/>
                <w:b w:val="0"/>
                <w:sz w:val="12"/>
              </w:rPr>
              <w:t>Animated Core (Tier 1), Mechanical Part (Tier 2), Arcane Gear (Tier 3)</w:t>
            </w:r>
          </w:p>
        </w:tc>
        <w:tc>
          <w:tcPr>
            <w:tcW w:type="dxa" w:w="1584"/>
            <w:vAlign w:val="center"/>
            <w:shd w:fill="F7FAF8"/>
          </w:tcPr>
          <w:p>
            <w:pPr>
              <w:spacing w:after="0" w:line="240" w:lineRule="auto"/>
            </w:pPr>
            <w:r/>
            <w:r>
              <w:rPr>
                <w:rFonts w:ascii="Aptos" w:hAnsi="Aptos"/>
                <w:b w:val="0"/>
                <w:sz w:val="12"/>
              </w:rPr>
              <w:t>mineral, misc, fiber, core, fluid</w:t>
            </w:r>
          </w:p>
        </w:tc>
      </w:tr>
      <w:tr>
        <w:trPr>
          <w:cantSplit/>
        </w:trPr>
        <w:tc>
          <w:tcPr>
            <w:tcW w:type="dxa" w:w="1800"/>
            <w:vAlign w:val="center"/>
          </w:tcPr>
          <w:p>
            <w:pPr>
              <w:spacing w:after="0" w:line="240" w:lineRule="auto"/>
            </w:pPr>
            <w:r/>
            <w:r>
              <w:rPr>
                <w:rFonts w:ascii="Aptos" w:hAnsi="Aptos"/>
                <w:b w:val="0"/>
                <w:sz w:val="12"/>
              </w:rPr>
              <w:t>Narzugon</w:t>
            </w:r>
          </w:p>
        </w:tc>
        <w:tc>
          <w:tcPr>
            <w:tcW w:type="dxa" w:w="648"/>
            <w:vAlign w:val="center"/>
          </w:tcPr>
          <w:p>
            <w:pPr>
              <w:spacing w:after="0" w:line="240" w:lineRule="auto"/>
            </w:pPr>
            <w:r/>
            <w:r>
              <w:rPr>
                <w:rFonts w:ascii="Aptos" w:hAnsi="Aptos"/>
                <w:b w:val="0"/>
                <w:sz w:val="12"/>
              </w:rPr>
              <w:t>Gargantuan</w:t>
            </w:r>
          </w:p>
        </w:tc>
        <w:tc>
          <w:tcPr>
            <w:tcW w:type="dxa" w:w="1008"/>
            <w:vAlign w:val="center"/>
          </w:tcPr>
          <w:p>
            <w:pPr>
              <w:spacing w:after="0" w:line="240" w:lineRule="auto"/>
            </w:pPr>
            <w:r/>
            <w:r>
              <w:rPr>
                <w:rFonts w:ascii="Aptos" w:hAnsi="Aptos"/>
                <w:b w:val="0"/>
                <w:sz w:val="12"/>
              </w:rPr>
              <w:t>Fiend</w:t>
            </w:r>
          </w:p>
        </w:tc>
        <w:tc>
          <w:tcPr>
            <w:tcW w:type="dxa" w:w="504"/>
            <w:vAlign w:val="center"/>
          </w:tcPr>
          <w:p>
            <w:pPr>
              <w:spacing w:after="0" w:line="240" w:lineRule="auto"/>
            </w:pPr>
            <w:r/>
            <w:r>
              <w:rPr>
                <w:rFonts w:ascii="Aptos" w:hAnsi="Aptos"/>
                <w:b w:val="0"/>
                <w:sz w:val="12"/>
              </w:rPr>
              <w:t>12</w:t>
            </w:r>
          </w:p>
        </w:tc>
        <w:tc>
          <w:tcPr>
            <w:tcW w:type="dxa" w:w="1440"/>
            <w:vAlign w:val="center"/>
          </w:tcPr>
          <w:p>
            <w:pPr>
              <w:spacing w:after="0" w:line="240" w:lineRule="auto"/>
            </w:pPr>
            <w:r/>
            <w:r>
              <w:rPr>
                <w:rFonts w:ascii="Aptos" w:hAnsi="Aptos"/>
                <w:b w:val="0"/>
                <w:sz w:val="12"/>
              </w:rPr>
              <w:t>Null Zones</w:t>
            </w:r>
          </w:p>
        </w:tc>
        <w:tc>
          <w:tcPr>
            <w:tcW w:type="dxa" w:w="504"/>
            <w:vAlign w:val="center"/>
          </w:tcPr>
          <w:p>
            <w:pPr>
              <w:spacing w:after="0" w:line="240" w:lineRule="auto"/>
            </w:pPr>
            <w:r/>
            <w:r>
              <w:rPr>
                <w:rFonts w:ascii="Aptos" w:hAnsi="Aptos"/>
                <w:b w:val="0"/>
                <w:sz w:val="12"/>
              </w:rPr>
              <w:t>16</w:t>
            </w:r>
          </w:p>
        </w:tc>
        <w:tc>
          <w:tcPr>
            <w:tcW w:type="dxa" w:w="936"/>
            <w:vAlign w:val="center"/>
          </w:tcPr>
          <w:p>
            <w:pPr>
              <w:spacing w:after="0" w:line="240" w:lineRule="auto"/>
            </w:pPr>
            <w:r/>
            <w:r>
              <w:rPr>
                <w:rFonts w:ascii="Aptos" w:hAnsi="Aptos"/>
                <w:b w:val="0"/>
                <w:sz w:val="12"/>
              </w:rPr>
              <w:t>4 hours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Demon Horn (Tier 1), Infernal Hide (Tier 2), Corrupted Essence (Tier 3)</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Necromancer</w:t>
            </w:r>
          </w:p>
        </w:tc>
        <w:tc>
          <w:tcPr>
            <w:tcW w:type="dxa" w:w="648"/>
            <w:vAlign w:val="center"/>
            <w:shd w:fill="F7FAF8"/>
          </w:tcPr>
          <w:p>
            <w:pPr>
              <w:spacing w:after="0" w:line="240" w:lineRule="auto"/>
            </w:pPr>
            <w:r/>
            <w:r>
              <w:rPr>
                <w:rFonts w:ascii="Aptos" w:hAnsi="Aptos"/>
                <w:b w:val="0"/>
                <w:sz w:val="12"/>
              </w:rPr>
              <w:t>Tiny</w:t>
            </w:r>
          </w:p>
        </w:tc>
        <w:tc>
          <w:tcPr>
            <w:tcW w:type="dxa" w:w="1008"/>
            <w:vAlign w:val="center"/>
            <w:shd w:fill="F7FAF8"/>
          </w:tcPr>
          <w:p>
            <w:pPr>
              <w:spacing w:after="0" w:line="240" w:lineRule="auto"/>
            </w:pPr>
            <w:r/>
            <w:r>
              <w:rPr>
                <w:rFonts w:ascii="Aptos" w:hAnsi="Aptos"/>
                <w:b w:val="0"/>
                <w:sz w:val="12"/>
              </w:rPr>
              <w:t>Undead</w:t>
            </w:r>
          </w:p>
        </w:tc>
        <w:tc>
          <w:tcPr>
            <w:tcW w:type="dxa" w:w="504"/>
            <w:vAlign w:val="center"/>
            <w:shd w:fill="F7FAF8"/>
          </w:tcPr>
          <w:p>
            <w:pPr>
              <w:spacing w:after="0" w:line="240" w:lineRule="auto"/>
            </w:pPr>
            <w:r/>
            <w:r>
              <w:rPr>
                <w:rFonts w:ascii="Aptos" w:hAnsi="Aptos"/>
                <w:b w:val="0"/>
                <w:sz w:val="12"/>
              </w:rPr>
              <w:t>0</w:t>
            </w:r>
          </w:p>
        </w:tc>
        <w:tc>
          <w:tcPr>
            <w:tcW w:type="dxa" w:w="1440"/>
            <w:vAlign w:val="center"/>
            <w:shd w:fill="F7FAF8"/>
          </w:tcPr>
          <w:p>
            <w:pPr>
              <w:spacing w:after="0" w:line="240" w:lineRule="auto"/>
            </w:pPr>
            <w:r/>
            <w:r>
              <w:rPr>
                <w:rFonts w:ascii="Aptos" w:hAnsi="Aptos"/>
                <w:b w:val="0"/>
                <w:sz w:val="12"/>
              </w:rPr>
              <w:t>Null Zones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10 minutes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Spectral Essence (Tier 1)</w:t>
            </w:r>
          </w:p>
        </w:tc>
        <w:tc>
          <w:tcPr>
            <w:tcW w:type="dxa" w:w="1584"/>
            <w:vAlign w:val="center"/>
            <w:shd w:fill="F7FAF8"/>
          </w:tcPr>
          <w:p>
            <w:pPr>
              <w:spacing w:after="0" w:line="240" w:lineRule="auto"/>
            </w:pPr>
            <w:r/>
            <w:r>
              <w:rPr>
                <w:rFonts w:ascii="Aptos" w:hAnsi="Aptos"/>
                <w:b w:val="0"/>
                <w:sz w:val="12"/>
              </w:rPr>
              <w:t>bone, powder, fluid, essence, core</w:t>
            </w:r>
          </w:p>
        </w:tc>
      </w:tr>
      <w:tr>
        <w:trPr>
          <w:cantSplit/>
        </w:trPr>
        <w:tc>
          <w:tcPr>
            <w:tcW w:type="dxa" w:w="1800"/>
            <w:vAlign w:val="center"/>
          </w:tcPr>
          <w:p>
            <w:pPr>
              <w:spacing w:after="0" w:line="240" w:lineRule="auto"/>
            </w:pPr>
            <w:r/>
            <w:r>
              <w:rPr>
                <w:rFonts w:ascii="Aptos" w:hAnsi="Aptos"/>
                <w:b w:val="0"/>
                <w:sz w:val="12"/>
              </w:rPr>
              <w:t>Needle Blight</w:t>
            </w:r>
          </w:p>
        </w:tc>
        <w:tc>
          <w:tcPr>
            <w:tcW w:type="dxa" w:w="648"/>
            <w:vAlign w:val="center"/>
          </w:tcPr>
          <w:p>
            <w:pPr>
              <w:spacing w:after="0" w:line="240" w:lineRule="auto"/>
            </w:pPr>
            <w:r/>
            <w:r>
              <w:rPr>
                <w:rFonts w:ascii="Aptos" w:hAnsi="Aptos"/>
                <w:b w:val="0"/>
                <w:sz w:val="12"/>
              </w:rPr>
              <w:t>Gargantuan</w:t>
            </w:r>
          </w:p>
        </w:tc>
        <w:tc>
          <w:tcPr>
            <w:tcW w:type="dxa" w:w="1008"/>
            <w:vAlign w:val="center"/>
          </w:tcPr>
          <w:p>
            <w:pPr>
              <w:spacing w:after="0" w:line="240" w:lineRule="auto"/>
            </w:pPr>
            <w:r/>
            <w:r>
              <w:rPr>
                <w:rFonts w:ascii="Aptos" w:hAnsi="Aptos"/>
                <w:b w:val="0"/>
                <w:sz w:val="12"/>
              </w:rPr>
              <w:t>Fey</w:t>
            </w:r>
          </w:p>
        </w:tc>
        <w:tc>
          <w:tcPr>
            <w:tcW w:type="dxa" w:w="504"/>
            <w:vAlign w:val="center"/>
          </w:tcPr>
          <w:p>
            <w:pPr>
              <w:spacing w:after="0" w:line="240" w:lineRule="auto"/>
            </w:pPr>
            <w:r/>
            <w:r>
              <w:rPr>
                <w:rFonts w:ascii="Aptos" w:hAnsi="Aptos"/>
                <w:b w:val="0"/>
                <w:sz w:val="12"/>
              </w:rPr>
              <w:t>30</w:t>
            </w:r>
          </w:p>
        </w:tc>
        <w:tc>
          <w:tcPr>
            <w:tcW w:type="dxa" w:w="1440"/>
            <w:vAlign w:val="center"/>
          </w:tcPr>
          <w:p>
            <w:pPr>
              <w:spacing w:after="0" w:line="240" w:lineRule="auto"/>
            </w:pPr>
            <w:r/>
            <w:r>
              <w:rPr>
                <w:rFonts w:ascii="Aptos" w:hAnsi="Aptos"/>
                <w:b w:val="0"/>
                <w:sz w:val="12"/>
              </w:rPr>
              <w:t>Aethel Forests</w:t>
            </w:r>
          </w:p>
        </w:tc>
        <w:tc>
          <w:tcPr>
            <w:tcW w:type="dxa" w:w="504"/>
            <w:vAlign w:val="center"/>
          </w:tcPr>
          <w:p>
            <w:pPr>
              <w:spacing w:after="0" w:line="240" w:lineRule="auto"/>
            </w:pPr>
            <w:r/>
            <w:r>
              <w:rPr>
                <w:rFonts w:ascii="Aptos" w:hAnsi="Aptos"/>
                <w:b w:val="0"/>
                <w:sz w:val="12"/>
              </w:rPr>
              <w:t>20</w:t>
            </w:r>
          </w:p>
        </w:tc>
        <w:tc>
          <w:tcPr>
            <w:tcW w:type="dxa" w:w="936"/>
            <w:vAlign w:val="center"/>
          </w:tcPr>
          <w:p>
            <w:pPr>
              <w:spacing w:after="0" w:line="240" w:lineRule="auto"/>
            </w:pPr>
            <w:r/>
            <w:r>
              <w:rPr>
                <w:rFonts w:ascii="Aptos" w:hAnsi="Aptos"/>
                <w:b w:val="0"/>
                <w:sz w:val="12"/>
              </w:rPr>
              <w:t>4 hours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sticky sap, Enchanted Leaf (Tier 2), Magical Pollen (Tier 3)</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Night Hag</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Dragon</w:t>
            </w:r>
          </w:p>
        </w:tc>
        <w:tc>
          <w:tcPr>
            <w:tcW w:type="dxa" w:w="504"/>
            <w:vAlign w:val="center"/>
            <w:shd w:fill="F7FAF8"/>
          </w:tcPr>
          <w:p>
            <w:pPr>
              <w:spacing w:after="0" w:line="240" w:lineRule="auto"/>
            </w:pPr>
            <w:r/>
            <w:r>
              <w:rPr>
                <w:rFonts w:ascii="Aptos" w:hAnsi="Aptos"/>
                <w:b w:val="0"/>
                <w:sz w:val="12"/>
              </w:rPr>
              <w:t>11</w:t>
            </w:r>
          </w:p>
        </w:tc>
        <w:tc>
          <w:tcPr>
            <w:tcW w:type="dxa" w:w="1440"/>
            <w:vAlign w:val="center"/>
            <w:shd w:fill="F7FAF8"/>
          </w:tcPr>
          <w:p>
            <w:pPr>
              <w:spacing w:after="0" w:line="240" w:lineRule="auto"/>
            </w:pPr>
            <w:r/>
            <w:r>
              <w:rPr>
                <w:rFonts w:ascii="Aptos" w:hAnsi="Aptos"/>
                <w:b w:val="0"/>
                <w:sz w:val="12"/>
              </w:rPr>
              <w:t>Aethel Caves</w:t>
            </w:r>
          </w:p>
        </w:tc>
        <w:tc>
          <w:tcPr>
            <w:tcW w:type="dxa" w:w="504"/>
            <w:vAlign w:val="center"/>
            <w:shd w:fill="F7FAF8"/>
          </w:tcPr>
          <w:p>
            <w:pPr>
              <w:spacing w:after="0" w:line="240" w:lineRule="auto"/>
            </w:pPr>
            <w:r/>
            <w:r>
              <w:rPr>
                <w:rFonts w:ascii="Aptos" w:hAnsi="Aptos"/>
                <w:b w:val="0"/>
                <w:sz w:val="12"/>
              </w:rPr>
              <w:t>15</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Dragon Scale (Tier 1), Dragon Tooth (Tier 2), Dragon Blood (Tier 3)</w:t>
            </w:r>
          </w:p>
        </w:tc>
        <w:tc>
          <w:tcPr>
            <w:tcW w:type="dxa" w:w="1584"/>
            <w:vAlign w:val="center"/>
            <w:shd w:fill="F7FAF8"/>
          </w:tcPr>
          <w:p>
            <w:pPr>
              <w:spacing w:after="0" w:line="240" w:lineRule="auto"/>
            </w:pPr>
            <w:r/>
            <w:r>
              <w:rPr>
                <w:rFonts w:ascii="Aptos" w:hAnsi="Aptos"/>
                <w:b w:val="0"/>
                <w:sz w:val="12"/>
              </w:rPr>
              <w:t>food, scale, bone, organ, essence</w:t>
            </w:r>
          </w:p>
        </w:tc>
      </w:tr>
      <w:tr>
        <w:trPr>
          <w:cantSplit/>
        </w:trPr>
        <w:tc>
          <w:tcPr>
            <w:tcW w:type="dxa" w:w="1800"/>
            <w:vAlign w:val="center"/>
          </w:tcPr>
          <w:p>
            <w:pPr>
              <w:spacing w:after="0" w:line="240" w:lineRule="auto"/>
            </w:pPr>
            <w:r/>
            <w:r>
              <w:rPr>
                <w:rFonts w:ascii="Aptos" w:hAnsi="Aptos"/>
                <w:b w:val="0"/>
                <w:sz w:val="12"/>
              </w:rPr>
              <w:t>Nightmare</w:t>
            </w:r>
          </w:p>
        </w:tc>
        <w:tc>
          <w:tcPr>
            <w:tcW w:type="dxa" w:w="648"/>
            <w:vAlign w:val="center"/>
          </w:tcPr>
          <w:p>
            <w:pPr>
              <w:spacing w:after="0" w:line="240" w:lineRule="auto"/>
            </w:pPr>
            <w:r/>
            <w:r>
              <w:rPr>
                <w:rFonts w:ascii="Aptos" w:hAnsi="Aptos"/>
                <w:b w:val="0"/>
                <w:sz w:val="12"/>
              </w:rPr>
              <w:t>Tiny</w:t>
            </w:r>
          </w:p>
        </w:tc>
        <w:tc>
          <w:tcPr>
            <w:tcW w:type="dxa" w:w="1008"/>
            <w:vAlign w:val="center"/>
          </w:tcPr>
          <w:p>
            <w:pPr>
              <w:spacing w:after="0" w:line="240" w:lineRule="auto"/>
            </w:pPr>
            <w:r/>
            <w:r>
              <w:rPr>
                <w:rFonts w:ascii="Aptos" w:hAnsi="Aptos"/>
                <w:b w:val="0"/>
                <w:sz w:val="12"/>
              </w:rPr>
              <w:t>Elemental</w:t>
            </w:r>
          </w:p>
        </w:tc>
        <w:tc>
          <w:tcPr>
            <w:tcW w:type="dxa" w:w="504"/>
            <w:vAlign w:val="center"/>
          </w:tcPr>
          <w:p>
            <w:pPr>
              <w:spacing w:after="0" w:line="240" w:lineRule="auto"/>
            </w:pPr>
            <w:r/>
            <w:r>
              <w:rPr>
                <w:rFonts w:ascii="Aptos" w:hAnsi="Aptos"/>
                <w:b w:val="0"/>
                <w:sz w:val="12"/>
              </w:rPr>
              <w:t>1/4</w:t>
            </w:r>
          </w:p>
        </w:tc>
        <w:tc>
          <w:tcPr>
            <w:tcW w:type="dxa" w:w="1440"/>
            <w:vAlign w:val="center"/>
          </w:tcPr>
          <w:p>
            <w:pPr>
              <w:spacing w:after="0" w:line="240" w:lineRule="auto"/>
            </w:pPr>
            <w:r/>
            <w:r>
              <w:rPr>
                <w:rFonts w:ascii="Aptos" w:hAnsi="Aptos"/>
                <w:b w:val="0"/>
                <w:sz w:val="12"/>
              </w:rPr>
              <w:t>Silencebound Void</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10 minutes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Elemental Core (Tier 1)</w:t>
            </w:r>
          </w:p>
        </w:tc>
        <w:tc>
          <w:tcPr>
            <w:tcW w:type="dxa" w:w="1584"/>
            <w:vAlign w:val="center"/>
          </w:tcPr>
          <w:p>
            <w:pPr>
              <w:spacing w:after="0" w:line="240" w:lineRule="auto"/>
            </w:pPr>
            <w:r/>
            <w:r>
              <w:rPr>
                <w:rFonts w:ascii="Aptos" w:hAnsi="Aptos"/>
                <w:b w:val="0"/>
                <w:sz w:val="12"/>
              </w:rPr>
              <w:t>mineral, core, essence, powder, misc</w:t>
            </w:r>
          </w:p>
        </w:tc>
      </w:tr>
      <w:tr>
        <w:trPr>
          <w:cantSplit/>
        </w:trPr>
        <w:tc>
          <w:tcPr>
            <w:tcW w:type="dxa" w:w="1800"/>
            <w:vAlign w:val="center"/>
            <w:shd w:fill="F7FAF8"/>
          </w:tcPr>
          <w:p>
            <w:pPr>
              <w:spacing w:after="0" w:line="240" w:lineRule="auto"/>
            </w:pPr>
            <w:r/>
            <w:r>
              <w:rPr>
                <w:rFonts w:ascii="Aptos" w:hAnsi="Aptos"/>
                <w:b w:val="0"/>
                <w:sz w:val="12"/>
              </w:rPr>
              <w:t>Nightwalker</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Celestial</w:t>
            </w:r>
          </w:p>
        </w:tc>
        <w:tc>
          <w:tcPr>
            <w:tcW w:type="dxa" w:w="504"/>
            <w:vAlign w:val="center"/>
            <w:shd w:fill="F7FAF8"/>
          </w:tcPr>
          <w:p>
            <w:pPr>
              <w:spacing w:after="0" w:line="240" w:lineRule="auto"/>
            </w:pPr>
            <w:r/>
            <w:r>
              <w:rPr>
                <w:rFonts w:ascii="Aptos" w:hAnsi="Aptos"/>
                <w:b w:val="0"/>
                <w:sz w:val="12"/>
              </w:rPr>
              <w:t>12</w:t>
            </w:r>
          </w:p>
        </w:tc>
        <w:tc>
          <w:tcPr>
            <w:tcW w:type="dxa" w:w="1440"/>
            <w:vAlign w:val="center"/>
            <w:shd w:fill="F7FAF8"/>
          </w:tcPr>
          <w:p>
            <w:pPr>
              <w:spacing w:after="0" w:line="240" w:lineRule="auto"/>
            </w:pPr>
            <w:r/>
            <w:r>
              <w:rPr>
                <w:rFonts w:ascii="Aptos" w:hAnsi="Aptos"/>
                <w:b w:val="0"/>
                <w:sz w:val="12"/>
              </w:rPr>
              <w:t>Resonance Fields</w:t>
            </w:r>
          </w:p>
        </w:tc>
        <w:tc>
          <w:tcPr>
            <w:tcW w:type="dxa" w:w="504"/>
            <w:vAlign w:val="center"/>
            <w:shd w:fill="F7FAF8"/>
          </w:tcPr>
          <w:p>
            <w:pPr>
              <w:spacing w:after="0" w:line="240" w:lineRule="auto"/>
            </w:pPr>
            <w:r/>
            <w:r>
              <w:rPr>
                <w:rFonts w:ascii="Aptos" w:hAnsi="Aptos"/>
                <w:b w:val="0"/>
                <w:sz w:val="12"/>
              </w:rPr>
              <w:t>16</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Radiant Feather (Tier 1), Blessed Essence (Tier 2), Holy Symbol (Tier 3)</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Nilbog</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Humanoid</w:t>
            </w:r>
          </w:p>
        </w:tc>
        <w:tc>
          <w:tcPr>
            <w:tcW w:type="dxa" w:w="504"/>
            <w:vAlign w:val="center"/>
          </w:tcPr>
          <w:p>
            <w:pPr>
              <w:spacing w:after="0" w:line="240" w:lineRule="auto"/>
            </w:pPr>
            <w:r/>
            <w:r>
              <w:rPr>
                <w:rFonts w:ascii="Aptos" w:hAnsi="Aptos"/>
                <w:b w:val="0"/>
                <w:sz w:val="12"/>
              </w:rPr>
              <w:t>3</w:t>
            </w:r>
          </w:p>
        </w:tc>
        <w:tc>
          <w:tcPr>
            <w:tcW w:type="dxa" w:w="1440"/>
            <w:vAlign w:val="center"/>
          </w:tcPr>
          <w:p>
            <w:pPr>
              <w:spacing w:after="0" w:line="240" w:lineRule="auto"/>
            </w:pPr>
            <w:r/>
            <w:r>
              <w:rPr>
                <w:rFonts w:ascii="Aptos" w:hAnsi="Aptos"/>
                <w:b w:val="0"/>
                <w:sz w:val="12"/>
              </w:rPr>
              <w:t>Isles of Eternal Radiance</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Medicine</w:t>
            </w:r>
          </w:p>
        </w:tc>
        <w:tc>
          <w:tcPr>
            <w:tcW w:type="dxa" w:w="2016"/>
            <w:vAlign w:val="center"/>
          </w:tcPr>
          <w:p>
            <w:pPr>
              <w:spacing w:after="0" w:line="240" w:lineRule="auto"/>
            </w:pPr>
            <w:r/>
            <w:r>
              <w:rPr>
                <w:rFonts w:ascii="Aptos" w:hAnsi="Aptos"/>
                <w:b w:val="0"/>
                <w:sz w:val="12"/>
              </w:rPr>
              <w:t>Monstrous Claw (Tier 1), Exotic Hide (Tier 2)</w:t>
            </w:r>
          </w:p>
        </w:tc>
        <w:tc>
          <w:tcPr>
            <w:tcW w:type="dxa" w:w="1584"/>
            <w:vAlign w:val="center"/>
          </w:tcPr>
          <w:p>
            <w:pPr>
              <w:spacing w:after="0" w:line="240" w:lineRule="auto"/>
            </w:pPr>
            <w:r/>
            <w:r>
              <w:rPr>
                <w:rFonts w:ascii="Aptos" w:hAnsi="Aptos"/>
                <w:b w:val="0"/>
                <w:sz w:val="12"/>
              </w:rPr>
              <w:t>salvage, salvage, organ, bone, research</w:t>
            </w:r>
          </w:p>
        </w:tc>
      </w:tr>
      <w:tr>
        <w:trPr>
          <w:cantSplit/>
        </w:trPr>
        <w:tc>
          <w:tcPr>
            <w:tcW w:type="dxa" w:w="1800"/>
            <w:vAlign w:val="center"/>
            <w:shd w:fill="F7FAF8"/>
          </w:tcPr>
          <w:p>
            <w:pPr>
              <w:spacing w:after="0" w:line="240" w:lineRule="auto"/>
            </w:pPr>
            <w:r/>
            <w:r>
              <w:rPr>
                <w:rFonts w:ascii="Aptos" w:hAnsi="Aptos"/>
                <w:b w:val="0"/>
                <w:sz w:val="12"/>
              </w:rPr>
              <w:t>Noble</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Giant</w:t>
            </w:r>
          </w:p>
        </w:tc>
        <w:tc>
          <w:tcPr>
            <w:tcW w:type="dxa" w:w="504"/>
            <w:vAlign w:val="center"/>
            <w:shd w:fill="F7FAF8"/>
          </w:tcPr>
          <w:p>
            <w:pPr>
              <w:spacing w:after="0" w:line="240" w:lineRule="auto"/>
            </w:pPr>
            <w:r/>
            <w:r>
              <w:rPr>
                <w:rFonts w:ascii="Aptos" w:hAnsi="Aptos"/>
                <w:b w:val="0"/>
                <w:sz w:val="12"/>
              </w:rPr>
              <w:t>4</w:t>
            </w:r>
          </w:p>
        </w:tc>
        <w:tc>
          <w:tcPr>
            <w:tcW w:type="dxa" w:w="1440"/>
            <w:vAlign w:val="center"/>
            <w:shd w:fill="F7FAF8"/>
          </w:tcPr>
          <w:p>
            <w:pPr>
              <w:spacing w:after="0" w:line="240" w:lineRule="auto"/>
            </w:pPr>
            <w:r/>
            <w:r>
              <w:rPr>
                <w:rFonts w:ascii="Aptos" w:hAnsi="Aptos"/>
                <w:b w:val="0"/>
                <w:sz w:val="12"/>
              </w:rPr>
              <w:t>Aethel Tundra</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History</w:t>
            </w:r>
          </w:p>
        </w:tc>
        <w:tc>
          <w:tcPr>
            <w:tcW w:type="dxa" w:w="2016"/>
            <w:vAlign w:val="center"/>
            <w:shd w:fill="F7FAF8"/>
          </w:tcPr>
          <w:p>
            <w:pPr>
              <w:spacing w:after="0" w:line="240" w:lineRule="auto"/>
            </w:pPr>
            <w:r/>
            <w:r>
              <w:rPr>
                <w:rFonts w:ascii="Aptos" w:hAnsi="Aptos"/>
                <w:b w:val="0"/>
                <w:sz w:val="12"/>
              </w:rPr>
              <w:t>Giant Bone (Tier 1), Massive Tooth (Tier 2)</w:t>
            </w:r>
          </w:p>
        </w:tc>
        <w:tc>
          <w:tcPr>
            <w:tcW w:type="dxa" w:w="1584"/>
            <w:vAlign w:val="center"/>
            <w:shd w:fill="F7FAF8"/>
          </w:tcPr>
          <w:p>
            <w:pPr>
              <w:spacing w:after="0" w:line="240" w:lineRule="auto"/>
            </w:pPr>
            <w:r/>
            <w:r>
              <w:rPr>
                <w:rFonts w:ascii="Aptos" w:hAnsi="Aptos"/>
                <w:b w:val="0"/>
                <w:sz w:val="12"/>
              </w:rPr>
              <w:t>food, hide, bone, organ, fiber</w:t>
            </w:r>
          </w:p>
        </w:tc>
      </w:tr>
      <w:tr>
        <w:trPr>
          <w:cantSplit/>
        </w:trPr>
        <w:tc>
          <w:tcPr>
            <w:tcW w:type="dxa" w:w="1800"/>
            <w:vAlign w:val="center"/>
          </w:tcPr>
          <w:p>
            <w:pPr>
              <w:spacing w:after="0" w:line="240" w:lineRule="auto"/>
            </w:pPr>
            <w:r/>
            <w:r>
              <w:rPr>
                <w:rFonts w:ascii="Aptos" w:hAnsi="Aptos"/>
                <w:b w:val="0"/>
                <w:sz w:val="12"/>
              </w:rPr>
              <w:t>Nothic</w:t>
            </w:r>
          </w:p>
        </w:tc>
        <w:tc>
          <w:tcPr>
            <w:tcW w:type="dxa" w:w="648"/>
            <w:vAlign w:val="center"/>
          </w:tcPr>
          <w:p>
            <w:pPr>
              <w:spacing w:after="0" w:line="240" w:lineRule="auto"/>
            </w:pPr>
            <w:r/>
            <w:r>
              <w:rPr>
                <w:rFonts w:ascii="Aptos" w:hAnsi="Aptos"/>
                <w:b w:val="0"/>
                <w:sz w:val="12"/>
              </w:rPr>
              <w:t>Gargantuan</w:t>
            </w:r>
          </w:p>
        </w:tc>
        <w:tc>
          <w:tcPr>
            <w:tcW w:type="dxa" w:w="1008"/>
            <w:vAlign w:val="center"/>
          </w:tcPr>
          <w:p>
            <w:pPr>
              <w:spacing w:after="0" w:line="240" w:lineRule="auto"/>
            </w:pPr>
            <w:r/>
            <w:r>
              <w:rPr>
                <w:rFonts w:ascii="Aptos" w:hAnsi="Aptos"/>
                <w:b w:val="0"/>
                <w:sz w:val="12"/>
              </w:rPr>
              <w:t>Elemental</w:t>
            </w:r>
          </w:p>
        </w:tc>
        <w:tc>
          <w:tcPr>
            <w:tcW w:type="dxa" w:w="504"/>
            <w:vAlign w:val="center"/>
          </w:tcPr>
          <w:p>
            <w:pPr>
              <w:spacing w:after="0" w:line="240" w:lineRule="auto"/>
            </w:pPr>
            <w:r/>
            <w:r>
              <w:rPr>
                <w:rFonts w:ascii="Aptos" w:hAnsi="Aptos"/>
                <w:b w:val="0"/>
                <w:sz w:val="12"/>
              </w:rPr>
              <w:t>16</w:t>
            </w:r>
          </w:p>
        </w:tc>
        <w:tc>
          <w:tcPr>
            <w:tcW w:type="dxa" w:w="1440"/>
            <w:vAlign w:val="center"/>
          </w:tcPr>
          <w:p>
            <w:pPr>
              <w:spacing w:after="0" w:line="240" w:lineRule="auto"/>
            </w:pPr>
            <w:r/>
            <w:r>
              <w:rPr>
                <w:rFonts w:ascii="Aptos" w:hAnsi="Aptos"/>
                <w:b w:val="0"/>
                <w:sz w:val="12"/>
              </w:rPr>
              <w:t>Crossroads of the Shattered Thread</w:t>
            </w:r>
          </w:p>
        </w:tc>
        <w:tc>
          <w:tcPr>
            <w:tcW w:type="dxa" w:w="504"/>
            <w:vAlign w:val="center"/>
          </w:tcPr>
          <w:p>
            <w:pPr>
              <w:spacing w:after="0" w:line="240" w:lineRule="auto"/>
            </w:pPr>
            <w:r/>
            <w:r>
              <w:rPr>
                <w:rFonts w:ascii="Aptos" w:hAnsi="Aptos"/>
                <w:b w:val="0"/>
                <w:sz w:val="12"/>
              </w:rPr>
              <w:t>15</w:t>
            </w:r>
          </w:p>
        </w:tc>
        <w:tc>
          <w:tcPr>
            <w:tcW w:type="dxa" w:w="936"/>
            <w:vAlign w:val="center"/>
          </w:tcPr>
          <w:p>
            <w:pPr>
              <w:spacing w:after="0" w:line="240" w:lineRule="auto"/>
            </w:pPr>
            <w:r/>
            <w:r>
              <w:rPr>
                <w:rFonts w:ascii="Aptos" w:hAnsi="Aptos"/>
                <w:b w:val="0"/>
                <w:sz w:val="12"/>
              </w:rPr>
              <w:t>4 hours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Elemental Core (Tier 1), Pure Element (Tier 2), Primal Essence (Tier 3)</w:t>
            </w:r>
          </w:p>
        </w:tc>
        <w:tc>
          <w:tcPr>
            <w:tcW w:type="dxa" w:w="1584"/>
            <w:vAlign w:val="center"/>
          </w:tcPr>
          <w:p>
            <w:pPr>
              <w:spacing w:after="0" w:line="240" w:lineRule="auto"/>
            </w:pPr>
            <w:r/>
            <w:r>
              <w:rPr>
                <w:rFonts w:ascii="Aptos" w:hAnsi="Aptos"/>
                <w:b w:val="0"/>
                <w:sz w:val="12"/>
              </w:rPr>
              <w:t>mineral, core, essence, powder, misc</w:t>
            </w:r>
          </w:p>
        </w:tc>
      </w:tr>
      <w:tr>
        <w:trPr>
          <w:cantSplit/>
        </w:trPr>
        <w:tc>
          <w:tcPr>
            <w:tcW w:type="dxa" w:w="1800"/>
            <w:vAlign w:val="center"/>
            <w:shd w:fill="F7FAF8"/>
          </w:tcPr>
          <w:p>
            <w:pPr>
              <w:spacing w:after="0" w:line="240" w:lineRule="auto"/>
            </w:pPr>
            <w:r/>
            <w:r>
              <w:rPr>
                <w:rFonts w:ascii="Aptos" w:hAnsi="Aptos"/>
                <w:b w:val="0"/>
                <w:sz w:val="12"/>
              </w:rPr>
              <w:t>Nupperibo</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Fiend</w:t>
            </w:r>
          </w:p>
        </w:tc>
        <w:tc>
          <w:tcPr>
            <w:tcW w:type="dxa" w:w="504"/>
            <w:vAlign w:val="center"/>
            <w:shd w:fill="F7FAF8"/>
          </w:tcPr>
          <w:p>
            <w:pPr>
              <w:spacing w:after="0" w:line="240" w:lineRule="auto"/>
            </w:pPr>
            <w:r/>
            <w:r>
              <w:rPr>
                <w:rFonts w:ascii="Aptos" w:hAnsi="Aptos"/>
                <w:b w:val="0"/>
                <w:sz w:val="12"/>
              </w:rPr>
              <w:t>11</w:t>
            </w:r>
          </w:p>
        </w:tc>
        <w:tc>
          <w:tcPr>
            <w:tcW w:type="dxa" w:w="1440"/>
            <w:vAlign w:val="center"/>
            <w:shd w:fill="F7FAF8"/>
          </w:tcPr>
          <w:p>
            <w:pPr>
              <w:spacing w:after="0" w:line="240" w:lineRule="auto"/>
            </w:pPr>
            <w:r/>
            <w:r>
              <w:rPr>
                <w:rFonts w:ascii="Aptos" w:hAnsi="Aptos"/>
                <w:b w:val="0"/>
                <w:sz w:val="12"/>
              </w:rPr>
              <w:t>Silencebound Void</w:t>
            </w:r>
          </w:p>
        </w:tc>
        <w:tc>
          <w:tcPr>
            <w:tcW w:type="dxa" w:w="504"/>
            <w:vAlign w:val="center"/>
            <w:shd w:fill="F7FAF8"/>
          </w:tcPr>
          <w:p>
            <w:pPr>
              <w:spacing w:after="0" w:line="240" w:lineRule="auto"/>
            </w:pPr>
            <w:r/>
            <w:r>
              <w:rPr>
                <w:rFonts w:ascii="Aptos" w:hAnsi="Aptos"/>
                <w:b w:val="0"/>
                <w:sz w:val="12"/>
              </w:rPr>
              <w:t>15</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Demon Horn (Tier 1), Infernal Hide (Tier 2), Corrupted Essence (Tier 3)</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Oaken Bolter</w:t>
            </w:r>
          </w:p>
        </w:tc>
        <w:tc>
          <w:tcPr>
            <w:tcW w:type="dxa" w:w="648"/>
            <w:vAlign w:val="center"/>
          </w:tcPr>
          <w:p>
            <w:pPr>
              <w:spacing w:after="0" w:line="240" w:lineRule="auto"/>
            </w:pPr>
            <w:r/>
            <w:r>
              <w:rPr>
                <w:rFonts w:ascii="Aptos" w:hAnsi="Aptos"/>
                <w:b w:val="0"/>
                <w:sz w:val="12"/>
              </w:rPr>
              <w:t>Small</w:t>
            </w:r>
          </w:p>
        </w:tc>
        <w:tc>
          <w:tcPr>
            <w:tcW w:type="dxa" w:w="1008"/>
            <w:vAlign w:val="center"/>
          </w:tcPr>
          <w:p>
            <w:pPr>
              <w:spacing w:after="0" w:line="240" w:lineRule="auto"/>
            </w:pPr>
            <w:r/>
            <w:r>
              <w:rPr>
                <w:rFonts w:ascii="Aptos" w:hAnsi="Aptos"/>
                <w:b w:val="0"/>
                <w:sz w:val="12"/>
              </w:rPr>
              <w:t>Plant</w:t>
            </w:r>
          </w:p>
        </w:tc>
        <w:tc>
          <w:tcPr>
            <w:tcW w:type="dxa" w:w="504"/>
            <w:vAlign w:val="center"/>
          </w:tcPr>
          <w:p>
            <w:pPr>
              <w:spacing w:after="0" w:line="240" w:lineRule="auto"/>
            </w:pPr>
            <w:r/>
            <w:r>
              <w:rPr>
                <w:rFonts w:ascii="Aptos" w:hAnsi="Aptos"/>
                <w:b w:val="0"/>
                <w:sz w:val="12"/>
              </w:rPr>
              <w:t>1/4</w:t>
            </w:r>
          </w:p>
        </w:tc>
        <w:tc>
          <w:tcPr>
            <w:tcW w:type="dxa" w:w="1440"/>
            <w:vAlign w:val="center"/>
          </w:tcPr>
          <w:p>
            <w:pPr>
              <w:spacing w:after="0" w:line="240" w:lineRule="auto"/>
            </w:pPr>
            <w:r/>
            <w:r>
              <w:rPr>
                <w:rFonts w:ascii="Aptos" w:hAnsi="Aptos"/>
                <w:b w:val="0"/>
                <w:sz w:val="12"/>
              </w:rPr>
              <w:t>Aethel Jungles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20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Magical Seed (Tier 1)</w:t>
            </w:r>
          </w:p>
        </w:tc>
        <w:tc>
          <w:tcPr>
            <w:tcW w:type="dxa" w:w="1584"/>
            <w:vAlign w:val="center"/>
          </w:tcPr>
          <w:p>
            <w:pPr>
              <w:spacing w:after="0" w:line="240" w:lineRule="auto"/>
            </w:pPr>
            <w:r/>
            <w:r>
              <w:rPr>
                <w:rFonts w:ascii="Aptos" w:hAnsi="Aptos"/>
                <w:b w:val="0"/>
                <w:sz w:val="12"/>
              </w:rPr>
              <w:t>food, plant, plant, fluid, core</w:t>
            </w:r>
          </w:p>
        </w:tc>
      </w:tr>
      <w:tr>
        <w:trPr>
          <w:cantSplit/>
        </w:trPr>
        <w:tc>
          <w:tcPr>
            <w:tcW w:type="dxa" w:w="1800"/>
            <w:vAlign w:val="center"/>
            <w:shd w:fill="F7FAF8"/>
          </w:tcPr>
          <w:p>
            <w:pPr>
              <w:spacing w:after="0" w:line="240" w:lineRule="auto"/>
            </w:pPr>
            <w:r/>
            <w:r>
              <w:rPr>
                <w:rFonts w:ascii="Aptos" w:hAnsi="Aptos"/>
                <w:b w:val="0"/>
                <w:sz w:val="12"/>
              </w:rPr>
              <w:t>Oblex Spawn</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Dragon</w:t>
            </w:r>
          </w:p>
        </w:tc>
        <w:tc>
          <w:tcPr>
            <w:tcW w:type="dxa" w:w="504"/>
            <w:vAlign w:val="center"/>
            <w:shd w:fill="F7FAF8"/>
          </w:tcPr>
          <w:p>
            <w:pPr>
              <w:spacing w:after="0" w:line="240" w:lineRule="auto"/>
            </w:pPr>
            <w:r/>
            <w:r>
              <w:rPr>
                <w:rFonts w:ascii="Aptos" w:hAnsi="Aptos"/>
                <w:b w:val="0"/>
                <w:sz w:val="12"/>
              </w:rPr>
              <w:t>11</w:t>
            </w:r>
          </w:p>
        </w:tc>
        <w:tc>
          <w:tcPr>
            <w:tcW w:type="dxa" w:w="1440"/>
            <w:vAlign w:val="center"/>
            <w:shd w:fill="F7FAF8"/>
          </w:tcPr>
          <w:p>
            <w:pPr>
              <w:spacing w:after="0" w:line="240" w:lineRule="auto"/>
            </w:pPr>
            <w:r/>
            <w:r>
              <w:rPr>
                <w:rFonts w:ascii="Aptos" w:hAnsi="Aptos"/>
                <w:b w:val="0"/>
                <w:sz w:val="12"/>
              </w:rPr>
              <w:t>Spiral Nexus</w:t>
            </w:r>
          </w:p>
        </w:tc>
        <w:tc>
          <w:tcPr>
            <w:tcW w:type="dxa" w:w="504"/>
            <w:vAlign w:val="center"/>
            <w:shd w:fill="F7FAF8"/>
          </w:tcPr>
          <w:p>
            <w:pPr>
              <w:spacing w:after="0" w:line="240" w:lineRule="auto"/>
            </w:pPr>
            <w:r/>
            <w:r>
              <w:rPr>
                <w:rFonts w:ascii="Aptos" w:hAnsi="Aptos"/>
                <w:b w:val="0"/>
                <w:sz w:val="12"/>
              </w:rPr>
              <w:t>15</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caustic goo, gel sac, noxious bile</w:t>
            </w:r>
          </w:p>
        </w:tc>
        <w:tc>
          <w:tcPr>
            <w:tcW w:type="dxa" w:w="1584"/>
            <w:vAlign w:val="center"/>
            <w:shd w:fill="F7FAF8"/>
          </w:tcPr>
          <w:p>
            <w:pPr>
              <w:spacing w:after="0" w:line="240" w:lineRule="auto"/>
            </w:pPr>
            <w:r/>
            <w:r>
              <w:rPr>
                <w:rFonts w:ascii="Aptos" w:hAnsi="Aptos"/>
                <w:b w:val="0"/>
                <w:sz w:val="12"/>
              </w:rPr>
              <w:t>food, scale, bone, organ, essence</w:t>
            </w:r>
          </w:p>
        </w:tc>
      </w:tr>
      <w:tr>
        <w:trPr>
          <w:cantSplit/>
        </w:trPr>
        <w:tc>
          <w:tcPr>
            <w:tcW w:type="dxa" w:w="1800"/>
            <w:vAlign w:val="center"/>
          </w:tcPr>
          <w:p>
            <w:pPr>
              <w:spacing w:after="0" w:line="240" w:lineRule="auto"/>
            </w:pPr>
            <w:r/>
            <w:r>
              <w:rPr>
                <w:rFonts w:ascii="Aptos" w:hAnsi="Aptos"/>
                <w:b w:val="0"/>
                <w:sz w:val="12"/>
              </w:rPr>
              <w:t>Ochre Jelly</w:t>
            </w:r>
          </w:p>
        </w:tc>
        <w:tc>
          <w:tcPr>
            <w:tcW w:type="dxa" w:w="648"/>
            <w:vAlign w:val="center"/>
          </w:tcPr>
          <w:p>
            <w:pPr>
              <w:spacing w:after="0" w:line="240" w:lineRule="auto"/>
            </w:pPr>
            <w:r/>
            <w:r>
              <w:rPr>
                <w:rFonts w:ascii="Aptos" w:hAnsi="Aptos"/>
                <w:b w:val="0"/>
                <w:sz w:val="12"/>
              </w:rPr>
              <w:t>Small</w:t>
            </w:r>
          </w:p>
        </w:tc>
        <w:tc>
          <w:tcPr>
            <w:tcW w:type="dxa" w:w="1008"/>
            <w:vAlign w:val="center"/>
          </w:tcPr>
          <w:p>
            <w:pPr>
              <w:spacing w:after="0" w:line="240" w:lineRule="auto"/>
            </w:pPr>
            <w:r/>
            <w:r>
              <w:rPr>
                <w:rFonts w:ascii="Aptos" w:hAnsi="Aptos"/>
                <w:b w:val="0"/>
                <w:sz w:val="12"/>
              </w:rPr>
              <w:t>Ooze</w:t>
            </w:r>
          </w:p>
        </w:tc>
        <w:tc>
          <w:tcPr>
            <w:tcW w:type="dxa" w:w="504"/>
            <w:vAlign w:val="center"/>
          </w:tcPr>
          <w:p>
            <w:pPr>
              <w:spacing w:after="0" w:line="240" w:lineRule="auto"/>
            </w:pPr>
            <w:r/>
            <w:r>
              <w:rPr>
                <w:rFonts w:ascii="Aptos" w:hAnsi="Aptos"/>
                <w:b w:val="0"/>
                <w:sz w:val="12"/>
              </w:rPr>
              <w:t>1/4</w:t>
            </w:r>
          </w:p>
        </w:tc>
        <w:tc>
          <w:tcPr>
            <w:tcW w:type="dxa" w:w="1440"/>
            <w:vAlign w:val="center"/>
          </w:tcPr>
          <w:p>
            <w:pPr>
              <w:spacing w:after="0" w:line="240" w:lineRule="auto"/>
            </w:pPr>
            <w:r/>
            <w:r>
              <w:rPr>
                <w:rFonts w:ascii="Aptos" w:hAnsi="Aptos"/>
                <w:b w:val="0"/>
                <w:sz w:val="12"/>
              </w:rPr>
              <w:t>Aethel Caves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20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slime blob</w:t>
            </w:r>
          </w:p>
        </w:tc>
        <w:tc>
          <w:tcPr>
            <w:tcW w:type="dxa" w:w="1584"/>
            <w:vAlign w:val="center"/>
          </w:tcPr>
          <w:p>
            <w:pPr>
              <w:spacing w:after="0" w:line="240" w:lineRule="auto"/>
            </w:pPr>
            <w:r/>
            <w:r>
              <w:rPr>
                <w:rFonts w:ascii="Aptos" w:hAnsi="Aptos"/>
                <w:b w:val="0"/>
                <w:sz w:val="12"/>
              </w:rPr>
              <w:t>slime, fluid, hide, mineral, core</w:t>
            </w:r>
          </w:p>
        </w:tc>
      </w:tr>
      <w:tr>
        <w:trPr>
          <w:cantSplit/>
        </w:trPr>
        <w:tc>
          <w:tcPr>
            <w:tcW w:type="dxa" w:w="1800"/>
            <w:vAlign w:val="center"/>
            <w:shd w:fill="F7FAF8"/>
          </w:tcPr>
          <w:p>
            <w:pPr>
              <w:spacing w:after="0" w:line="240" w:lineRule="auto"/>
            </w:pPr>
            <w:r/>
            <w:r>
              <w:rPr>
                <w:rFonts w:ascii="Aptos" w:hAnsi="Aptos"/>
                <w:b w:val="0"/>
                <w:sz w:val="12"/>
              </w:rPr>
              <w:t>Octopus</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Beast</w:t>
            </w:r>
          </w:p>
        </w:tc>
        <w:tc>
          <w:tcPr>
            <w:tcW w:type="dxa" w:w="504"/>
            <w:vAlign w:val="center"/>
            <w:shd w:fill="F7FAF8"/>
          </w:tcPr>
          <w:p>
            <w:pPr>
              <w:spacing w:after="0" w:line="240" w:lineRule="auto"/>
            </w:pPr>
            <w:r/>
            <w:r>
              <w:rPr>
                <w:rFonts w:ascii="Aptos" w:hAnsi="Aptos"/>
                <w:b w:val="0"/>
                <w:sz w:val="12"/>
              </w:rPr>
              <w:t>7</w:t>
            </w:r>
          </w:p>
        </w:tc>
        <w:tc>
          <w:tcPr>
            <w:tcW w:type="dxa" w:w="1440"/>
            <w:vAlign w:val="center"/>
            <w:shd w:fill="F7FAF8"/>
          </w:tcPr>
          <w:p>
            <w:pPr>
              <w:spacing w:after="0" w:line="240" w:lineRule="auto"/>
            </w:pPr>
            <w:r/>
            <w:r>
              <w:rPr>
                <w:rFonts w:ascii="Aptos" w:hAnsi="Aptos"/>
                <w:b w:val="0"/>
                <w:sz w:val="12"/>
              </w:rPr>
              <w:t>Sanctum of Echoing Choirs</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Octopus pelt, Octopus claw, Octopus sinew</w:t>
            </w:r>
          </w:p>
        </w:tc>
        <w:tc>
          <w:tcPr>
            <w:tcW w:type="dxa" w:w="1584"/>
            <w:vAlign w:val="center"/>
            <w:shd w:fill="F7FAF8"/>
          </w:tcPr>
          <w:p>
            <w:pPr>
              <w:spacing w:after="0" w:line="240" w:lineRule="auto"/>
            </w:pPr>
            <w:r/>
            <w:r>
              <w:rPr>
                <w:rFonts w:ascii="Aptos" w:hAnsi="Aptos"/>
                <w:b w:val="0"/>
                <w:sz w:val="12"/>
              </w:rPr>
              <w:t>food, hide, bone, organ, misc</w:t>
            </w:r>
          </w:p>
        </w:tc>
      </w:tr>
      <w:tr>
        <w:trPr>
          <w:cantSplit/>
        </w:trPr>
        <w:tc>
          <w:tcPr>
            <w:tcW w:type="dxa" w:w="1800"/>
            <w:vAlign w:val="center"/>
          </w:tcPr>
          <w:p>
            <w:pPr>
              <w:spacing w:after="0" w:line="240" w:lineRule="auto"/>
            </w:pPr>
            <w:r/>
            <w:r>
              <w:rPr>
                <w:rFonts w:ascii="Aptos" w:hAnsi="Aptos"/>
                <w:b w:val="0"/>
                <w:sz w:val="12"/>
              </w:rPr>
              <w:t>Ogre</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Giant</w:t>
            </w:r>
          </w:p>
        </w:tc>
        <w:tc>
          <w:tcPr>
            <w:tcW w:type="dxa" w:w="504"/>
            <w:vAlign w:val="center"/>
          </w:tcPr>
          <w:p>
            <w:pPr>
              <w:spacing w:after="0" w:line="240" w:lineRule="auto"/>
            </w:pPr>
            <w:r/>
            <w:r>
              <w:rPr>
                <w:rFonts w:ascii="Aptos" w:hAnsi="Aptos"/>
                <w:b w:val="0"/>
                <w:sz w:val="12"/>
              </w:rPr>
              <w:t>4</w:t>
            </w:r>
          </w:p>
        </w:tc>
        <w:tc>
          <w:tcPr>
            <w:tcW w:type="dxa" w:w="1440"/>
            <w:vAlign w:val="center"/>
          </w:tcPr>
          <w:p>
            <w:pPr>
              <w:spacing w:after="0" w:line="240" w:lineRule="auto"/>
            </w:pPr>
            <w:r/>
            <w:r>
              <w:rPr>
                <w:rFonts w:ascii="Aptos" w:hAnsi="Aptos"/>
                <w:b w:val="0"/>
                <w:sz w:val="12"/>
              </w:rPr>
              <w:t>Veiled Iron Spiral</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History</w:t>
            </w:r>
          </w:p>
        </w:tc>
        <w:tc>
          <w:tcPr>
            <w:tcW w:type="dxa" w:w="2016"/>
            <w:vAlign w:val="center"/>
          </w:tcPr>
          <w:p>
            <w:pPr>
              <w:spacing w:after="0" w:line="240" w:lineRule="auto"/>
            </w:pPr>
            <w:r/>
            <w:r>
              <w:rPr>
                <w:rFonts w:ascii="Aptos" w:hAnsi="Aptos"/>
                <w:b w:val="0"/>
                <w:sz w:val="12"/>
              </w:rPr>
              <w:t>Giant Bone (Tier 1), Massive Tooth (Tier 2)</w:t>
            </w:r>
          </w:p>
        </w:tc>
        <w:tc>
          <w:tcPr>
            <w:tcW w:type="dxa" w:w="1584"/>
            <w:vAlign w:val="center"/>
          </w:tcPr>
          <w:p>
            <w:pPr>
              <w:spacing w:after="0" w:line="240" w:lineRule="auto"/>
            </w:pPr>
            <w:r/>
            <w:r>
              <w:rPr>
                <w:rFonts w:ascii="Aptos" w:hAnsi="Aptos"/>
                <w:b w:val="0"/>
                <w:sz w:val="12"/>
              </w:rPr>
              <w:t>food, hide, bone, organ, fiber</w:t>
            </w:r>
          </w:p>
        </w:tc>
      </w:tr>
      <w:tr>
        <w:trPr>
          <w:cantSplit/>
        </w:trPr>
        <w:tc>
          <w:tcPr>
            <w:tcW w:type="dxa" w:w="1800"/>
            <w:vAlign w:val="center"/>
            <w:shd w:fill="F7FAF8"/>
          </w:tcPr>
          <w:p>
            <w:pPr>
              <w:spacing w:after="0" w:line="240" w:lineRule="auto"/>
            </w:pPr>
            <w:r/>
            <w:r>
              <w:rPr>
                <w:rFonts w:ascii="Aptos" w:hAnsi="Aptos"/>
                <w:b w:val="0"/>
                <w:sz w:val="12"/>
              </w:rPr>
              <w:t>Ogre Battering Ram</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Giant</w:t>
            </w:r>
          </w:p>
        </w:tc>
        <w:tc>
          <w:tcPr>
            <w:tcW w:type="dxa" w:w="504"/>
            <w:vAlign w:val="center"/>
            <w:shd w:fill="F7FAF8"/>
          </w:tcPr>
          <w:p>
            <w:pPr>
              <w:spacing w:after="0" w:line="240" w:lineRule="auto"/>
            </w:pPr>
            <w:r/>
            <w:r>
              <w:rPr>
                <w:rFonts w:ascii="Aptos" w:hAnsi="Aptos"/>
                <w:b w:val="0"/>
                <w:sz w:val="12"/>
              </w:rPr>
              <w:t>4</w:t>
            </w:r>
          </w:p>
        </w:tc>
        <w:tc>
          <w:tcPr>
            <w:tcW w:type="dxa" w:w="1440"/>
            <w:vAlign w:val="center"/>
            <w:shd w:fill="F7FAF8"/>
          </w:tcPr>
          <w:p>
            <w:pPr>
              <w:spacing w:after="0" w:line="240" w:lineRule="auto"/>
            </w:pPr>
            <w:r/>
            <w:r>
              <w:rPr>
                <w:rFonts w:ascii="Aptos" w:hAnsi="Aptos"/>
                <w:b w:val="0"/>
                <w:sz w:val="12"/>
              </w:rPr>
              <w:t>Isles of Eternal Radiance</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History</w:t>
            </w:r>
          </w:p>
        </w:tc>
        <w:tc>
          <w:tcPr>
            <w:tcW w:type="dxa" w:w="2016"/>
            <w:vAlign w:val="center"/>
            <w:shd w:fill="F7FAF8"/>
          </w:tcPr>
          <w:p>
            <w:pPr>
              <w:spacing w:after="0" w:line="240" w:lineRule="auto"/>
            </w:pPr>
            <w:r/>
            <w:r>
              <w:rPr>
                <w:rFonts w:ascii="Aptos" w:hAnsi="Aptos"/>
                <w:b w:val="0"/>
                <w:sz w:val="12"/>
              </w:rPr>
              <w:t>Giant Bone (Tier 1), Massive Tooth (Tier 2)</w:t>
            </w:r>
          </w:p>
        </w:tc>
        <w:tc>
          <w:tcPr>
            <w:tcW w:type="dxa" w:w="1584"/>
            <w:vAlign w:val="center"/>
            <w:shd w:fill="F7FAF8"/>
          </w:tcPr>
          <w:p>
            <w:pPr>
              <w:spacing w:after="0" w:line="240" w:lineRule="auto"/>
            </w:pPr>
            <w:r/>
            <w:r>
              <w:rPr>
                <w:rFonts w:ascii="Aptos" w:hAnsi="Aptos"/>
                <w:b w:val="0"/>
                <w:sz w:val="12"/>
              </w:rPr>
              <w:t>food, hide, bone, organ, fiber</w:t>
            </w:r>
          </w:p>
        </w:tc>
      </w:tr>
      <w:tr>
        <w:trPr>
          <w:cantSplit/>
        </w:trPr>
        <w:tc>
          <w:tcPr>
            <w:tcW w:type="dxa" w:w="1800"/>
            <w:vAlign w:val="center"/>
          </w:tcPr>
          <w:p>
            <w:pPr>
              <w:spacing w:after="0" w:line="240" w:lineRule="auto"/>
            </w:pPr>
            <w:r/>
            <w:r>
              <w:rPr>
                <w:rFonts w:ascii="Aptos" w:hAnsi="Aptos"/>
                <w:b w:val="0"/>
                <w:sz w:val="12"/>
              </w:rPr>
              <w:t>Ogre Bolt Launcher</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Giant</w:t>
            </w:r>
          </w:p>
        </w:tc>
        <w:tc>
          <w:tcPr>
            <w:tcW w:type="dxa" w:w="504"/>
            <w:vAlign w:val="center"/>
          </w:tcPr>
          <w:p>
            <w:pPr>
              <w:spacing w:after="0" w:line="240" w:lineRule="auto"/>
            </w:pPr>
            <w:r/>
            <w:r>
              <w:rPr>
                <w:rFonts w:ascii="Aptos" w:hAnsi="Aptos"/>
                <w:b w:val="0"/>
                <w:sz w:val="12"/>
              </w:rPr>
              <w:t>4</w:t>
            </w:r>
          </w:p>
        </w:tc>
        <w:tc>
          <w:tcPr>
            <w:tcW w:type="dxa" w:w="1440"/>
            <w:vAlign w:val="center"/>
          </w:tcPr>
          <w:p>
            <w:pPr>
              <w:spacing w:after="0" w:line="240" w:lineRule="auto"/>
            </w:pPr>
            <w:r/>
            <w:r>
              <w:rPr>
                <w:rFonts w:ascii="Aptos" w:hAnsi="Aptos"/>
                <w:b w:val="0"/>
                <w:sz w:val="12"/>
              </w:rPr>
              <w:t>Silencebound Void</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History</w:t>
            </w:r>
          </w:p>
        </w:tc>
        <w:tc>
          <w:tcPr>
            <w:tcW w:type="dxa" w:w="2016"/>
            <w:vAlign w:val="center"/>
          </w:tcPr>
          <w:p>
            <w:pPr>
              <w:spacing w:after="0" w:line="240" w:lineRule="auto"/>
            </w:pPr>
            <w:r/>
            <w:r>
              <w:rPr>
                <w:rFonts w:ascii="Aptos" w:hAnsi="Aptos"/>
                <w:b w:val="0"/>
                <w:sz w:val="12"/>
              </w:rPr>
              <w:t>Giant Bone (Tier 1), Massive Tooth (Tier 2)</w:t>
            </w:r>
          </w:p>
        </w:tc>
        <w:tc>
          <w:tcPr>
            <w:tcW w:type="dxa" w:w="1584"/>
            <w:vAlign w:val="center"/>
          </w:tcPr>
          <w:p>
            <w:pPr>
              <w:spacing w:after="0" w:line="240" w:lineRule="auto"/>
            </w:pPr>
            <w:r/>
            <w:r>
              <w:rPr>
                <w:rFonts w:ascii="Aptos" w:hAnsi="Aptos"/>
                <w:b w:val="0"/>
                <w:sz w:val="12"/>
              </w:rPr>
              <w:t>food, hide, bone, organ, fiber</w:t>
            </w:r>
          </w:p>
        </w:tc>
      </w:tr>
      <w:tr>
        <w:trPr>
          <w:cantSplit/>
        </w:trPr>
        <w:tc>
          <w:tcPr>
            <w:tcW w:type="dxa" w:w="1800"/>
            <w:vAlign w:val="center"/>
            <w:shd w:fill="F7FAF8"/>
          </w:tcPr>
          <w:p>
            <w:pPr>
              <w:spacing w:after="0" w:line="240" w:lineRule="auto"/>
            </w:pPr>
            <w:r/>
            <w:r>
              <w:rPr>
                <w:rFonts w:ascii="Aptos" w:hAnsi="Aptos"/>
                <w:b w:val="0"/>
                <w:sz w:val="12"/>
              </w:rPr>
              <w:t>Ogre Chain Brute</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Giant</w:t>
            </w:r>
          </w:p>
        </w:tc>
        <w:tc>
          <w:tcPr>
            <w:tcW w:type="dxa" w:w="504"/>
            <w:vAlign w:val="center"/>
            <w:shd w:fill="F7FAF8"/>
          </w:tcPr>
          <w:p>
            <w:pPr>
              <w:spacing w:after="0" w:line="240" w:lineRule="auto"/>
            </w:pPr>
            <w:r/>
            <w:r>
              <w:rPr>
                <w:rFonts w:ascii="Aptos" w:hAnsi="Aptos"/>
                <w:b w:val="0"/>
                <w:sz w:val="12"/>
              </w:rPr>
              <w:t>4</w:t>
            </w:r>
          </w:p>
        </w:tc>
        <w:tc>
          <w:tcPr>
            <w:tcW w:type="dxa" w:w="1440"/>
            <w:vAlign w:val="center"/>
            <w:shd w:fill="F7FAF8"/>
          </w:tcPr>
          <w:p>
            <w:pPr>
              <w:spacing w:after="0" w:line="240" w:lineRule="auto"/>
            </w:pPr>
            <w:r/>
            <w:r>
              <w:rPr>
                <w:rFonts w:ascii="Aptos" w:hAnsi="Aptos"/>
                <w:b w:val="0"/>
                <w:sz w:val="12"/>
              </w:rPr>
              <w:t>Aethel Swamps</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History</w:t>
            </w:r>
          </w:p>
        </w:tc>
        <w:tc>
          <w:tcPr>
            <w:tcW w:type="dxa" w:w="2016"/>
            <w:vAlign w:val="center"/>
            <w:shd w:fill="F7FAF8"/>
          </w:tcPr>
          <w:p>
            <w:pPr>
              <w:spacing w:after="0" w:line="240" w:lineRule="auto"/>
            </w:pPr>
            <w:r/>
            <w:r>
              <w:rPr>
                <w:rFonts w:ascii="Aptos" w:hAnsi="Aptos"/>
                <w:b w:val="0"/>
                <w:sz w:val="12"/>
              </w:rPr>
              <w:t>Giant Bone (Tier 1), Massive Tooth (Tier 2)</w:t>
            </w:r>
          </w:p>
        </w:tc>
        <w:tc>
          <w:tcPr>
            <w:tcW w:type="dxa" w:w="1584"/>
            <w:vAlign w:val="center"/>
            <w:shd w:fill="F7FAF8"/>
          </w:tcPr>
          <w:p>
            <w:pPr>
              <w:spacing w:after="0" w:line="240" w:lineRule="auto"/>
            </w:pPr>
            <w:r/>
            <w:r>
              <w:rPr>
                <w:rFonts w:ascii="Aptos" w:hAnsi="Aptos"/>
                <w:b w:val="0"/>
                <w:sz w:val="12"/>
              </w:rPr>
              <w:t>food, hide, bone, organ, fiber</w:t>
            </w:r>
          </w:p>
        </w:tc>
      </w:tr>
      <w:tr>
        <w:trPr>
          <w:cantSplit/>
        </w:trPr>
        <w:tc>
          <w:tcPr>
            <w:tcW w:type="dxa" w:w="1800"/>
            <w:vAlign w:val="center"/>
          </w:tcPr>
          <w:p>
            <w:pPr>
              <w:spacing w:after="0" w:line="240" w:lineRule="auto"/>
            </w:pPr>
            <w:r/>
            <w:r>
              <w:rPr>
                <w:rFonts w:ascii="Aptos" w:hAnsi="Aptos"/>
                <w:b w:val="0"/>
                <w:sz w:val="12"/>
              </w:rPr>
              <w:t>Ogre Howdah</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Giant</w:t>
            </w:r>
          </w:p>
        </w:tc>
        <w:tc>
          <w:tcPr>
            <w:tcW w:type="dxa" w:w="504"/>
            <w:vAlign w:val="center"/>
          </w:tcPr>
          <w:p>
            <w:pPr>
              <w:spacing w:after="0" w:line="240" w:lineRule="auto"/>
            </w:pPr>
            <w:r/>
            <w:r>
              <w:rPr>
                <w:rFonts w:ascii="Aptos" w:hAnsi="Aptos"/>
                <w:b w:val="0"/>
                <w:sz w:val="12"/>
              </w:rPr>
              <w:t>5</w:t>
            </w:r>
          </w:p>
        </w:tc>
        <w:tc>
          <w:tcPr>
            <w:tcW w:type="dxa" w:w="1440"/>
            <w:vAlign w:val="center"/>
          </w:tcPr>
          <w:p>
            <w:pPr>
              <w:spacing w:after="0" w:line="240" w:lineRule="auto"/>
            </w:pPr>
            <w:r/>
            <w:r>
              <w:rPr>
                <w:rFonts w:ascii="Aptos" w:hAnsi="Aptos"/>
                <w:b w:val="0"/>
                <w:sz w:val="12"/>
              </w:rPr>
              <w:t>Aethel Rivers</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History</w:t>
            </w:r>
          </w:p>
        </w:tc>
        <w:tc>
          <w:tcPr>
            <w:tcW w:type="dxa" w:w="2016"/>
            <w:vAlign w:val="center"/>
          </w:tcPr>
          <w:p>
            <w:pPr>
              <w:spacing w:after="0" w:line="240" w:lineRule="auto"/>
            </w:pPr>
            <w:r/>
            <w:r>
              <w:rPr>
                <w:rFonts w:ascii="Aptos" w:hAnsi="Aptos"/>
                <w:b w:val="0"/>
                <w:sz w:val="12"/>
              </w:rPr>
              <w:t>Giant Bone (Tier 1), Massive Tooth (Tier 2), Thick Skin (Tier 3)</w:t>
            </w:r>
          </w:p>
        </w:tc>
        <w:tc>
          <w:tcPr>
            <w:tcW w:type="dxa" w:w="1584"/>
            <w:vAlign w:val="center"/>
          </w:tcPr>
          <w:p>
            <w:pPr>
              <w:spacing w:after="0" w:line="240" w:lineRule="auto"/>
            </w:pPr>
            <w:r/>
            <w:r>
              <w:rPr>
                <w:rFonts w:ascii="Aptos" w:hAnsi="Aptos"/>
                <w:b w:val="0"/>
                <w:sz w:val="12"/>
              </w:rPr>
              <w:t>food, hide, bone, organ, fiber</w:t>
            </w:r>
          </w:p>
        </w:tc>
      </w:tr>
      <w:tr>
        <w:trPr>
          <w:cantSplit/>
        </w:trPr>
        <w:tc>
          <w:tcPr>
            <w:tcW w:type="dxa" w:w="1800"/>
            <w:vAlign w:val="center"/>
            <w:shd w:fill="F7FAF8"/>
          </w:tcPr>
          <w:p>
            <w:pPr>
              <w:spacing w:after="0" w:line="240" w:lineRule="auto"/>
            </w:pPr>
            <w:r/>
            <w:r>
              <w:rPr>
                <w:rFonts w:ascii="Aptos" w:hAnsi="Aptos"/>
                <w:b w:val="0"/>
                <w:sz w:val="12"/>
              </w:rPr>
              <w:t>Ogre Zombie</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Undead</w:t>
            </w:r>
          </w:p>
        </w:tc>
        <w:tc>
          <w:tcPr>
            <w:tcW w:type="dxa" w:w="504"/>
            <w:vAlign w:val="center"/>
            <w:shd w:fill="F7FAF8"/>
          </w:tcPr>
          <w:p>
            <w:pPr>
              <w:spacing w:after="0" w:line="240" w:lineRule="auto"/>
            </w:pPr>
            <w:r/>
            <w:r>
              <w:rPr>
                <w:rFonts w:ascii="Aptos" w:hAnsi="Aptos"/>
                <w:b w:val="0"/>
                <w:sz w:val="12"/>
              </w:rPr>
              <w:t>14</w:t>
            </w:r>
          </w:p>
        </w:tc>
        <w:tc>
          <w:tcPr>
            <w:tcW w:type="dxa" w:w="1440"/>
            <w:vAlign w:val="center"/>
            <w:shd w:fill="F7FAF8"/>
          </w:tcPr>
          <w:p>
            <w:pPr>
              <w:spacing w:after="0" w:line="240" w:lineRule="auto"/>
            </w:pPr>
            <w:r/>
            <w:r>
              <w:rPr>
                <w:rFonts w:ascii="Aptos" w:hAnsi="Aptos"/>
                <w:b w:val="0"/>
                <w:sz w:val="12"/>
              </w:rPr>
              <w:t>Aethel Caves</w:t>
            </w:r>
          </w:p>
        </w:tc>
        <w:tc>
          <w:tcPr>
            <w:tcW w:type="dxa" w:w="504"/>
            <w:vAlign w:val="center"/>
            <w:shd w:fill="F7FAF8"/>
          </w:tcPr>
          <w:p>
            <w:pPr>
              <w:spacing w:after="0" w:line="240" w:lineRule="auto"/>
            </w:pPr>
            <w:r/>
            <w:r>
              <w:rPr>
                <w:rFonts w:ascii="Aptos" w:hAnsi="Aptos"/>
                <w:b w:val="0"/>
                <w:sz w:val="12"/>
              </w:rPr>
              <w:t>14</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Spectral Essence (Tier 1), Preserved Bone (Tier 2), Death Energy (Tier 3)</w:t>
            </w:r>
          </w:p>
        </w:tc>
        <w:tc>
          <w:tcPr>
            <w:tcW w:type="dxa" w:w="1584"/>
            <w:vAlign w:val="center"/>
            <w:shd w:fill="F7FAF8"/>
          </w:tcPr>
          <w:p>
            <w:pPr>
              <w:spacing w:after="0" w:line="240" w:lineRule="auto"/>
            </w:pPr>
            <w:r/>
            <w:r>
              <w:rPr>
                <w:rFonts w:ascii="Aptos" w:hAnsi="Aptos"/>
                <w:b w:val="0"/>
                <w:sz w:val="12"/>
              </w:rPr>
              <w:t>bone, powder, fluid, essence, core</w:t>
            </w:r>
          </w:p>
        </w:tc>
      </w:tr>
      <w:tr>
        <w:trPr>
          <w:cantSplit/>
        </w:trPr>
        <w:tc>
          <w:tcPr>
            <w:tcW w:type="dxa" w:w="1800"/>
            <w:vAlign w:val="center"/>
          </w:tcPr>
          <w:p>
            <w:pPr>
              <w:spacing w:after="0" w:line="240" w:lineRule="auto"/>
            </w:pPr>
            <w:r/>
            <w:r>
              <w:rPr>
                <w:rFonts w:ascii="Aptos" w:hAnsi="Aptos"/>
                <w:b w:val="0"/>
                <w:sz w:val="12"/>
              </w:rPr>
              <w:t>Oni</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Giant</w:t>
            </w:r>
          </w:p>
        </w:tc>
        <w:tc>
          <w:tcPr>
            <w:tcW w:type="dxa" w:w="504"/>
            <w:vAlign w:val="center"/>
          </w:tcPr>
          <w:p>
            <w:pPr>
              <w:spacing w:after="0" w:line="240" w:lineRule="auto"/>
            </w:pPr>
            <w:r/>
            <w:r>
              <w:rPr>
                <w:rFonts w:ascii="Aptos" w:hAnsi="Aptos"/>
                <w:b w:val="0"/>
                <w:sz w:val="12"/>
              </w:rPr>
              <w:t>8</w:t>
            </w:r>
          </w:p>
        </w:tc>
        <w:tc>
          <w:tcPr>
            <w:tcW w:type="dxa" w:w="1440"/>
            <w:vAlign w:val="center"/>
          </w:tcPr>
          <w:p>
            <w:pPr>
              <w:spacing w:after="0" w:line="240" w:lineRule="auto"/>
            </w:pPr>
            <w:r/>
            <w:r>
              <w:rPr>
                <w:rFonts w:ascii="Aptos" w:hAnsi="Aptos"/>
                <w:b w:val="0"/>
                <w:sz w:val="12"/>
              </w:rPr>
              <w:t>Isles of Eternal Radiance</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History</w:t>
            </w:r>
          </w:p>
        </w:tc>
        <w:tc>
          <w:tcPr>
            <w:tcW w:type="dxa" w:w="2016"/>
            <w:vAlign w:val="center"/>
          </w:tcPr>
          <w:p>
            <w:pPr>
              <w:spacing w:after="0" w:line="240" w:lineRule="auto"/>
            </w:pPr>
            <w:r/>
            <w:r>
              <w:rPr>
                <w:rFonts w:ascii="Aptos" w:hAnsi="Aptos"/>
                <w:b w:val="0"/>
                <w:sz w:val="12"/>
              </w:rPr>
              <w:t>Radiant Feather (Tier 1), Blessed Essence (Tier 2), Holy Symbol (Tier 3)</w:t>
            </w:r>
          </w:p>
        </w:tc>
        <w:tc>
          <w:tcPr>
            <w:tcW w:type="dxa" w:w="1584"/>
            <w:vAlign w:val="center"/>
          </w:tcPr>
          <w:p>
            <w:pPr>
              <w:spacing w:after="0" w:line="240" w:lineRule="auto"/>
            </w:pPr>
            <w:r/>
            <w:r>
              <w:rPr>
                <w:rFonts w:ascii="Aptos" w:hAnsi="Aptos"/>
                <w:b w:val="0"/>
                <w:sz w:val="12"/>
              </w:rPr>
              <w:t>food, hide, bone, organ, fiber</w:t>
            </w:r>
          </w:p>
        </w:tc>
      </w:tr>
      <w:tr>
        <w:trPr>
          <w:cantSplit/>
        </w:trPr>
        <w:tc>
          <w:tcPr>
            <w:tcW w:type="dxa" w:w="1800"/>
            <w:vAlign w:val="center"/>
            <w:shd w:fill="F7FAF8"/>
          </w:tcPr>
          <w:p>
            <w:pPr>
              <w:spacing w:after="0" w:line="240" w:lineRule="auto"/>
            </w:pPr>
            <w:r/>
            <w:r>
              <w:rPr>
                <w:rFonts w:ascii="Aptos" w:hAnsi="Aptos"/>
                <w:b w:val="0"/>
                <w:sz w:val="12"/>
              </w:rPr>
              <w:t>Orc</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Humanoid</w:t>
            </w:r>
          </w:p>
        </w:tc>
        <w:tc>
          <w:tcPr>
            <w:tcW w:type="dxa" w:w="504"/>
            <w:vAlign w:val="center"/>
            <w:shd w:fill="F7FAF8"/>
          </w:tcPr>
          <w:p>
            <w:pPr>
              <w:spacing w:after="0" w:line="240" w:lineRule="auto"/>
            </w:pPr>
            <w:r/>
            <w:r>
              <w:rPr>
                <w:rFonts w:ascii="Aptos" w:hAnsi="Aptos"/>
                <w:b w:val="0"/>
                <w:sz w:val="12"/>
              </w:rPr>
              <w:t>4</w:t>
            </w:r>
          </w:p>
        </w:tc>
        <w:tc>
          <w:tcPr>
            <w:tcW w:type="dxa" w:w="1440"/>
            <w:vAlign w:val="center"/>
            <w:shd w:fill="F7FAF8"/>
          </w:tcPr>
          <w:p>
            <w:pPr>
              <w:spacing w:after="0" w:line="240" w:lineRule="auto"/>
            </w:pPr>
            <w:r/>
            <w:r>
              <w:rPr>
                <w:rFonts w:ascii="Aptos" w:hAnsi="Aptos"/>
                <w:b w:val="0"/>
                <w:sz w:val="12"/>
              </w:rPr>
              <w:t>Yieldheart Caverns</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Medicine</w:t>
            </w:r>
          </w:p>
        </w:tc>
        <w:tc>
          <w:tcPr>
            <w:tcW w:type="dxa" w:w="2016"/>
            <w:vAlign w:val="center"/>
            <w:shd w:fill="F7FAF8"/>
          </w:tcPr>
          <w:p>
            <w:pPr>
              <w:spacing w:after="0" w:line="240" w:lineRule="auto"/>
            </w:pPr>
            <w:r/>
            <w:r>
              <w:rPr>
                <w:rFonts w:ascii="Aptos" w:hAnsi="Aptos"/>
                <w:b w:val="0"/>
                <w:sz w:val="12"/>
              </w:rPr>
              <w:t>Tribal Fetish (Tier 1), Crafted Item (Tier 2)</w:t>
            </w:r>
          </w:p>
        </w:tc>
        <w:tc>
          <w:tcPr>
            <w:tcW w:type="dxa" w:w="1584"/>
            <w:vAlign w:val="center"/>
            <w:shd w:fill="F7FAF8"/>
          </w:tcPr>
          <w:p>
            <w:pPr>
              <w:spacing w:after="0" w:line="240" w:lineRule="auto"/>
            </w:pPr>
            <w:r/>
            <w:r>
              <w:rPr>
                <w:rFonts w:ascii="Aptos" w:hAnsi="Aptos"/>
                <w:b w:val="0"/>
                <w:sz w:val="12"/>
              </w:rPr>
              <w:t>salvage, salvage, organ, bone, research</w:t>
            </w:r>
          </w:p>
        </w:tc>
      </w:tr>
      <w:tr>
        <w:trPr>
          <w:cantSplit/>
        </w:trPr>
        <w:tc>
          <w:tcPr>
            <w:tcW w:type="dxa" w:w="1800"/>
            <w:vAlign w:val="center"/>
          </w:tcPr>
          <w:p>
            <w:pPr>
              <w:spacing w:after="0" w:line="240" w:lineRule="auto"/>
            </w:pPr>
            <w:r/>
            <w:r>
              <w:rPr>
                <w:rFonts w:ascii="Aptos" w:hAnsi="Aptos"/>
                <w:b w:val="0"/>
                <w:sz w:val="12"/>
              </w:rPr>
              <w:t>Orc Blade of the Iron March</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Humanoid</w:t>
            </w:r>
          </w:p>
        </w:tc>
        <w:tc>
          <w:tcPr>
            <w:tcW w:type="dxa" w:w="504"/>
            <w:vAlign w:val="center"/>
          </w:tcPr>
          <w:p>
            <w:pPr>
              <w:spacing w:after="0" w:line="240" w:lineRule="auto"/>
            </w:pPr>
            <w:r/>
            <w:r>
              <w:rPr>
                <w:rFonts w:ascii="Aptos" w:hAnsi="Aptos"/>
                <w:b w:val="0"/>
                <w:sz w:val="12"/>
              </w:rPr>
              <w:t>6</w:t>
            </w:r>
          </w:p>
        </w:tc>
        <w:tc>
          <w:tcPr>
            <w:tcW w:type="dxa" w:w="1440"/>
            <w:vAlign w:val="center"/>
          </w:tcPr>
          <w:p>
            <w:pPr>
              <w:spacing w:after="0" w:line="240" w:lineRule="auto"/>
            </w:pPr>
            <w:r/>
            <w:r>
              <w:rPr>
                <w:rFonts w:ascii="Aptos" w:hAnsi="Aptos"/>
                <w:b w:val="0"/>
                <w:sz w:val="12"/>
              </w:rPr>
              <w:t>Aethel Highlands</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Medicine</w:t>
            </w:r>
          </w:p>
        </w:tc>
        <w:tc>
          <w:tcPr>
            <w:tcW w:type="dxa" w:w="2016"/>
            <w:vAlign w:val="center"/>
          </w:tcPr>
          <w:p>
            <w:pPr>
              <w:spacing w:after="0" w:line="240" w:lineRule="auto"/>
            </w:pPr>
            <w:r/>
            <w:r>
              <w:rPr>
                <w:rFonts w:ascii="Aptos" w:hAnsi="Aptos"/>
                <w:b w:val="0"/>
                <w:sz w:val="12"/>
              </w:rPr>
              <w:t>Tribal Fetish (Tier 1), Crafted Item (Tier 2), Cultural Artifact (Tier 3)</w:t>
            </w:r>
          </w:p>
        </w:tc>
        <w:tc>
          <w:tcPr>
            <w:tcW w:type="dxa" w:w="1584"/>
            <w:vAlign w:val="center"/>
          </w:tcPr>
          <w:p>
            <w:pPr>
              <w:spacing w:after="0" w:line="240" w:lineRule="auto"/>
            </w:pPr>
            <w:r/>
            <w:r>
              <w:rPr>
                <w:rFonts w:ascii="Aptos" w:hAnsi="Aptos"/>
                <w:b w:val="0"/>
                <w:sz w:val="12"/>
              </w:rPr>
              <w:t>salvage, salvage, organ, bone, research</w:t>
            </w:r>
          </w:p>
        </w:tc>
      </w:tr>
      <w:tr>
        <w:trPr>
          <w:cantSplit/>
        </w:trPr>
        <w:tc>
          <w:tcPr>
            <w:tcW w:type="dxa" w:w="1800"/>
            <w:vAlign w:val="center"/>
            <w:shd w:fill="F7FAF8"/>
          </w:tcPr>
          <w:p>
            <w:pPr>
              <w:spacing w:after="0" w:line="240" w:lineRule="auto"/>
            </w:pPr>
            <w:r/>
            <w:r>
              <w:rPr>
                <w:rFonts w:ascii="Aptos" w:hAnsi="Aptos"/>
                <w:b w:val="0"/>
                <w:sz w:val="12"/>
              </w:rPr>
              <w:t>Orc Claw of the Den-Mother</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Humanoid</w:t>
            </w:r>
          </w:p>
        </w:tc>
        <w:tc>
          <w:tcPr>
            <w:tcW w:type="dxa" w:w="504"/>
            <w:vAlign w:val="center"/>
            <w:shd w:fill="F7FAF8"/>
          </w:tcPr>
          <w:p>
            <w:pPr>
              <w:spacing w:after="0" w:line="240" w:lineRule="auto"/>
            </w:pPr>
            <w:r/>
            <w:r>
              <w:rPr>
                <w:rFonts w:ascii="Aptos" w:hAnsi="Aptos"/>
                <w:b w:val="0"/>
                <w:sz w:val="12"/>
              </w:rPr>
              <w:t>5</w:t>
            </w:r>
          </w:p>
        </w:tc>
        <w:tc>
          <w:tcPr>
            <w:tcW w:type="dxa" w:w="1440"/>
            <w:vAlign w:val="center"/>
            <w:shd w:fill="F7FAF8"/>
          </w:tcPr>
          <w:p>
            <w:pPr>
              <w:spacing w:after="0" w:line="240" w:lineRule="auto"/>
            </w:pPr>
            <w:r/>
            <w:r>
              <w:rPr>
                <w:rFonts w:ascii="Aptos" w:hAnsi="Aptos"/>
                <w:b w:val="0"/>
                <w:sz w:val="12"/>
              </w:rPr>
              <w:t>Aethel Highlands</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Medicine</w:t>
            </w:r>
          </w:p>
        </w:tc>
        <w:tc>
          <w:tcPr>
            <w:tcW w:type="dxa" w:w="2016"/>
            <w:vAlign w:val="center"/>
            <w:shd w:fill="F7FAF8"/>
          </w:tcPr>
          <w:p>
            <w:pPr>
              <w:spacing w:after="0" w:line="240" w:lineRule="auto"/>
            </w:pPr>
            <w:r/>
            <w:r>
              <w:rPr>
                <w:rFonts w:ascii="Aptos" w:hAnsi="Aptos"/>
                <w:b w:val="0"/>
                <w:sz w:val="12"/>
              </w:rPr>
              <w:t>Tribal Fetish (Tier 1), Crafted Item (Tier 2), Cultural Artifact (Tier 3)</w:t>
            </w:r>
          </w:p>
        </w:tc>
        <w:tc>
          <w:tcPr>
            <w:tcW w:type="dxa" w:w="1584"/>
            <w:vAlign w:val="center"/>
            <w:shd w:fill="F7FAF8"/>
          </w:tcPr>
          <w:p>
            <w:pPr>
              <w:spacing w:after="0" w:line="240" w:lineRule="auto"/>
            </w:pPr>
            <w:r/>
            <w:r>
              <w:rPr>
                <w:rFonts w:ascii="Aptos" w:hAnsi="Aptos"/>
                <w:b w:val="0"/>
                <w:sz w:val="12"/>
              </w:rPr>
              <w:t>salvage, salvage, organ, bone, research</w:t>
            </w:r>
          </w:p>
        </w:tc>
      </w:tr>
      <w:tr>
        <w:trPr>
          <w:cantSplit/>
        </w:trPr>
        <w:tc>
          <w:tcPr>
            <w:tcW w:type="dxa" w:w="1800"/>
            <w:vAlign w:val="center"/>
          </w:tcPr>
          <w:p>
            <w:pPr>
              <w:spacing w:after="0" w:line="240" w:lineRule="auto"/>
            </w:pPr>
            <w:r/>
            <w:r>
              <w:rPr>
                <w:rFonts w:ascii="Aptos" w:hAnsi="Aptos"/>
                <w:b w:val="0"/>
                <w:sz w:val="12"/>
              </w:rPr>
              <w:t>Orc Eye of the One-Eyed Pact</w:t>
            </w:r>
          </w:p>
        </w:tc>
        <w:tc>
          <w:tcPr>
            <w:tcW w:type="dxa" w:w="648"/>
            <w:vAlign w:val="center"/>
          </w:tcPr>
          <w:p>
            <w:pPr>
              <w:spacing w:after="0" w:line="240" w:lineRule="auto"/>
            </w:pPr>
            <w:r/>
            <w:r>
              <w:rPr>
                <w:rFonts w:ascii="Aptos" w:hAnsi="Aptos"/>
                <w:b w:val="0"/>
                <w:sz w:val="12"/>
              </w:rPr>
              <w:t>Small</w:t>
            </w:r>
          </w:p>
        </w:tc>
        <w:tc>
          <w:tcPr>
            <w:tcW w:type="dxa" w:w="1008"/>
            <w:vAlign w:val="center"/>
          </w:tcPr>
          <w:p>
            <w:pPr>
              <w:spacing w:after="0" w:line="240" w:lineRule="auto"/>
            </w:pPr>
            <w:r/>
            <w:r>
              <w:rPr>
                <w:rFonts w:ascii="Aptos" w:hAnsi="Aptos"/>
                <w:b w:val="0"/>
                <w:sz w:val="12"/>
              </w:rPr>
              <w:t>Humanoid</w:t>
            </w:r>
          </w:p>
        </w:tc>
        <w:tc>
          <w:tcPr>
            <w:tcW w:type="dxa" w:w="504"/>
            <w:vAlign w:val="center"/>
          </w:tcPr>
          <w:p>
            <w:pPr>
              <w:spacing w:after="0" w:line="240" w:lineRule="auto"/>
            </w:pPr>
            <w:r/>
            <w:r>
              <w:rPr>
                <w:rFonts w:ascii="Aptos" w:hAnsi="Aptos"/>
                <w:b w:val="0"/>
                <w:sz w:val="12"/>
              </w:rPr>
              <w:t>3</w:t>
            </w:r>
          </w:p>
        </w:tc>
        <w:tc>
          <w:tcPr>
            <w:tcW w:type="dxa" w:w="1440"/>
            <w:vAlign w:val="center"/>
          </w:tcPr>
          <w:p>
            <w:pPr>
              <w:spacing w:after="0" w:line="240" w:lineRule="auto"/>
            </w:pPr>
            <w:r/>
            <w:r>
              <w:rPr>
                <w:rFonts w:ascii="Aptos" w:hAnsi="Aptos"/>
                <w:b w:val="0"/>
                <w:sz w:val="12"/>
              </w:rPr>
              <w:t>Yieldheart Caverns</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20 minutes</w:t>
            </w:r>
          </w:p>
        </w:tc>
        <w:tc>
          <w:tcPr>
            <w:tcW w:type="dxa" w:w="1008"/>
            <w:vAlign w:val="center"/>
          </w:tcPr>
          <w:p>
            <w:pPr>
              <w:spacing w:after="0" w:line="240" w:lineRule="auto"/>
            </w:pPr>
            <w:r/>
            <w:r>
              <w:rPr>
                <w:rFonts w:ascii="Aptos" w:hAnsi="Aptos"/>
                <w:b w:val="0"/>
                <w:sz w:val="12"/>
              </w:rPr>
              <w:t>Medicine</w:t>
            </w:r>
          </w:p>
        </w:tc>
        <w:tc>
          <w:tcPr>
            <w:tcW w:type="dxa" w:w="2016"/>
            <w:vAlign w:val="center"/>
          </w:tcPr>
          <w:p>
            <w:pPr>
              <w:spacing w:after="0" w:line="240" w:lineRule="auto"/>
            </w:pPr>
            <w:r/>
            <w:r>
              <w:rPr>
                <w:rFonts w:ascii="Aptos" w:hAnsi="Aptos"/>
                <w:b w:val="0"/>
                <w:sz w:val="12"/>
              </w:rPr>
              <w:t>Tribal Fetish (Tier 1), Crafted Item (Tier 2)</w:t>
            </w:r>
          </w:p>
        </w:tc>
        <w:tc>
          <w:tcPr>
            <w:tcW w:type="dxa" w:w="1584"/>
            <w:vAlign w:val="center"/>
          </w:tcPr>
          <w:p>
            <w:pPr>
              <w:spacing w:after="0" w:line="240" w:lineRule="auto"/>
            </w:pPr>
            <w:r/>
            <w:r>
              <w:rPr>
                <w:rFonts w:ascii="Aptos" w:hAnsi="Aptos"/>
                <w:b w:val="0"/>
                <w:sz w:val="12"/>
              </w:rPr>
              <w:t>salvage, salvage, organ, bone, research</w:t>
            </w:r>
          </w:p>
        </w:tc>
      </w:tr>
      <w:tr>
        <w:trPr>
          <w:cantSplit/>
        </w:trPr>
        <w:tc>
          <w:tcPr>
            <w:tcW w:type="dxa" w:w="1800"/>
            <w:vAlign w:val="center"/>
            <w:shd w:fill="F7FAF8"/>
          </w:tcPr>
          <w:p>
            <w:pPr>
              <w:spacing w:after="0" w:line="240" w:lineRule="auto"/>
            </w:pPr>
            <w:r/>
            <w:r>
              <w:rPr>
                <w:rFonts w:ascii="Aptos" w:hAnsi="Aptos"/>
                <w:b w:val="0"/>
                <w:sz w:val="12"/>
              </w:rPr>
              <w:t>Orc Hand of the Rot Sigil</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Humanoid</w:t>
            </w:r>
          </w:p>
        </w:tc>
        <w:tc>
          <w:tcPr>
            <w:tcW w:type="dxa" w:w="504"/>
            <w:vAlign w:val="center"/>
            <w:shd w:fill="F7FAF8"/>
          </w:tcPr>
          <w:p>
            <w:pPr>
              <w:spacing w:after="0" w:line="240" w:lineRule="auto"/>
            </w:pPr>
            <w:r/>
            <w:r>
              <w:rPr>
                <w:rFonts w:ascii="Aptos" w:hAnsi="Aptos"/>
                <w:b w:val="0"/>
                <w:sz w:val="12"/>
              </w:rPr>
              <w:t>7</w:t>
            </w:r>
          </w:p>
        </w:tc>
        <w:tc>
          <w:tcPr>
            <w:tcW w:type="dxa" w:w="1440"/>
            <w:vAlign w:val="center"/>
            <w:shd w:fill="F7FAF8"/>
          </w:tcPr>
          <w:p>
            <w:pPr>
              <w:spacing w:after="0" w:line="240" w:lineRule="auto"/>
            </w:pPr>
            <w:r/>
            <w:r>
              <w:rPr>
                <w:rFonts w:ascii="Aptos" w:hAnsi="Aptos"/>
                <w:b w:val="0"/>
                <w:sz w:val="12"/>
              </w:rPr>
              <w:t>Yieldheart Caverns</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Medicine</w:t>
            </w:r>
          </w:p>
        </w:tc>
        <w:tc>
          <w:tcPr>
            <w:tcW w:type="dxa" w:w="2016"/>
            <w:vAlign w:val="center"/>
            <w:shd w:fill="F7FAF8"/>
          </w:tcPr>
          <w:p>
            <w:pPr>
              <w:spacing w:after="0" w:line="240" w:lineRule="auto"/>
            </w:pPr>
            <w:r/>
            <w:r>
              <w:rPr>
                <w:rFonts w:ascii="Aptos" w:hAnsi="Aptos"/>
                <w:b w:val="0"/>
                <w:sz w:val="12"/>
              </w:rPr>
              <w:t>Tribal Fetish (Tier 1), Crafted Item (Tier 2), Cultural Artifact (Tier 3)</w:t>
            </w:r>
          </w:p>
        </w:tc>
        <w:tc>
          <w:tcPr>
            <w:tcW w:type="dxa" w:w="1584"/>
            <w:vAlign w:val="center"/>
            <w:shd w:fill="F7FAF8"/>
          </w:tcPr>
          <w:p>
            <w:pPr>
              <w:spacing w:after="0" w:line="240" w:lineRule="auto"/>
            </w:pPr>
            <w:r/>
            <w:r>
              <w:rPr>
                <w:rFonts w:ascii="Aptos" w:hAnsi="Aptos"/>
                <w:b w:val="0"/>
                <w:sz w:val="12"/>
              </w:rPr>
              <w:t>salvage, salvage, organ, bone, research</w:t>
            </w:r>
          </w:p>
        </w:tc>
      </w:tr>
      <w:tr>
        <w:trPr>
          <w:cantSplit/>
        </w:trPr>
        <w:tc>
          <w:tcPr>
            <w:tcW w:type="dxa" w:w="1800"/>
            <w:vAlign w:val="center"/>
          </w:tcPr>
          <w:p>
            <w:pPr>
              <w:spacing w:after="0" w:line="240" w:lineRule="auto"/>
            </w:pPr>
            <w:r/>
            <w:r>
              <w:rPr>
                <w:rFonts w:ascii="Aptos" w:hAnsi="Aptos"/>
                <w:b w:val="0"/>
                <w:sz w:val="12"/>
              </w:rPr>
              <w:t>Orc Nurtured One of the Rot Sigil</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Humanoid</w:t>
            </w:r>
          </w:p>
        </w:tc>
        <w:tc>
          <w:tcPr>
            <w:tcW w:type="dxa" w:w="504"/>
            <w:vAlign w:val="center"/>
          </w:tcPr>
          <w:p>
            <w:pPr>
              <w:spacing w:after="0" w:line="240" w:lineRule="auto"/>
            </w:pPr>
            <w:r/>
            <w:r>
              <w:rPr>
                <w:rFonts w:ascii="Aptos" w:hAnsi="Aptos"/>
                <w:b w:val="0"/>
                <w:sz w:val="12"/>
              </w:rPr>
              <w:t>3</w:t>
            </w:r>
          </w:p>
        </w:tc>
        <w:tc>
          <w:tcPr>
            <w:tcW w:type="dxa" w:w="1440"/>
            <w:vAlign w:val="center"/>
          </w:tcPr>
          <w:p>
            <w:pPr>
              <w:spacing w:after="0" w:line="240" w:lineRule="auto"/>
            </w:pPr>
            <w:r/>
            <w:r>
              <w:rPr>
                <w:rFonts w:ascii="Aptos" w:hAnsi="Aptos"/>
                <w:b w:val="0"/>
                <w:sz w:val="12"/>
              </w:rPr>
              <w:t>Aethel Highlands</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Medicine</w:t>
            </w:r>
          </w:p>
        </w:tc>
        <w:tc>
          <w:tcPr>
            <w:tcW w:type="dxa" w:w="2016"/>
            <w:vAlign w:val="center"/>
          </w:tcPr>
          <w:p>
            <w:pPr>
              <w:spacing w:after="0" w:line="240" w:lineRule="auto"/>
            </w:pPr>
            <w:r/>
            <w:r>
              <w:rPr>
                <w:rFonts w:ascii="Aptos" w:hAnsi="Aptos"/>
                <w:b w:val="0"/>
                <w:sz w:val="12"/>
              </w:rPr>
              <w:t>Tribal Fetish (Tier 1), Crafted Item (Tier 2)</w:t>
            </w:r>
          </w:p>
        </w:tc>
        <w:tc>
          <w:tcPr>
            <w:tcW w:type="dxa" w:w="1584"/>
            <w:vAlign w:val="center"/>
          </w:tcPr>
          <w:p>
            <w:pPr>
              <w:spacing w:after="0" w:line="240" w:lineRule="auto"/>
            </w:pPr>
            <w:r/>
            <w:r>
              <w:rPr>
                <w:rFonts w:ascii="Aptos" w:hAnsi="Aptos"/>
                <w:b w:val="0"/>
                <w:sz w:val="12"/>
              </w:rPr>
              <w:t>salvage, salvage, organ, bone, research</w:t>
            </w:r>
          </w:p>
        </w:tc>
      </w:tr>
      <w:tr>
        <w:trPr>
          <w:cantSplit/>
        </w:trPr>
        <w:tc>
          <w:tcPr>
            <w:tcW w:type="dxa" w:w="1800"/>
            <w:vAlign w:val="center"/>
            <w:shd w:fill="F7FAF8"/>
          </w:tcPr>
          <w:p>
            <w:pPr>
              <w:spacing w:after="0" w:line="240" w:lineRule="auto"/>
            </w:pPr>
            <w:r/>
            <w:r>
              <w:rPr>
                <w:rFonts w:ascii="Aptos" w:hAnsi="Aptos"/>
                <w:b w:val="0"/>
                <w:sz w:val="12"/>
              </w:rPr>
              <w:t>Orc Red Fang of the Veiled Hunt</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Humanoid</w:t>
            </w:r>
          </w:p>
        </w:tc>
        <w:tc>
          <w:tcPr>
            <w:tcW w:type="dxa" w:w="504"/>
            <w:vAlign w:val="center"/>
            <w:shd w:fill="F7FAF8"/>
          </w:tcPr>
          <w:p>
            <w:pPr>
              <w:spacing w:after="0" w:line="240" w:lineRule="auto"/>
            </w:pPr>
            <w:r/>
            <w:r>
              <w:rPr>
                <w:rFonts w:ascii="Aptos" w:hAnsi="Aptos"/>
                <w:b w:val="0"/>
                <w:sz w:val="12"/>
              </w:rPr>
              <w:t>4</w:t>
            </w:r>
          </w:p>
        </w:tc>
        <w:tc>
          <w:tcPr>
            <w:tcW w:type="dxa" w:w="1440"/>
            <w:vAlign w:val="center"/>
            <w:shd w:fill="F7FAF8"/>
          </w:tcPr>
          <w:p>
            <w:pPr>
              <w:spacing w:after="0" w:line="240" w:lineRule="auto"/>
            </w:pPr>
            <w:r/>
            <w:r>
              <w:rPr>
                <w:rFonts w:ascii="Aptos" w:hAnsi="Aptos"/>
                <w:b w:val="0"/>
                <w:sz w:val="12"/>
              </w:rPr>
              <w:t>Yieldheart Caverns</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Medicine</w:t>
            </w:r>
          </w:p>
        </w:tc>
        <w:tc>
          <w:tcPr>
            <w:tcW w:type="dxa" w:w="2016"/>
            <w:vAlign w:val="center"/>
            <w:shd w:fill="F7FAF8"/>
          </w:tcPr>
          <w:p>
            <w:pPr>
              <w:spacing w:after="0" w:line="240" w:lineRule="auto"/>
            </w:pPr>
            <w:r/>
            <w:r>
              <w:rPr>
                <w:rFonts w:ascii="Aptos" w:hAnsi="Aptos"/>
                <w:b w:val="0"/>
                <w:sz w:val="12"/>
              </w:rPr>
              <w:t>Tribal Fetish (Tier 1), Crafted Item (Tier 2)</w:t>
            </w:r>
          </w:p>
        </w:tc>
        <w:tc>
          <w:tcPr>
            <w:tcW w:type="dxa" w:w="1584"/>
            <w:vAlign w:val="center"/>
            <w:shd w:fill="F7FAF8"/>
          </w:tcPr>
          <w:p>
            <w:pPr>
              <w:spacing w:after="0" w:line="240" w:lineRule="auto"/>
            </w:pPr>
            <w:r/>
            <w:r>
              <w:rPr>
                <w:rFonts w:ascii="Aptos" w:hAnsi="Aptos"/>
                <w:b w:val="0"/>
                <w:sz w:val="12"/>
              </w:rPr>
              <w:t>salvage, salvage, organ, bone, research</w:t>
            </w:r>
          </w:p>
        </w:tc>
      </w:tr>
      <w:tr>
        <w:trPr>
          <w:cantSplit/>
        </w:trPr>
        <w:tc>
          <w:tcPr>
            <w:tcW w:type="dxa" w:w="1800"/>
            <w:vAlign w:val="center"/>
          </w:tcPr>
          <w:p>
            <w:pPr>
              <w:spacing w:after="0" w:line="240" w:lineRule="auto"/>
            </w:pPr>
            <w:r/>
            <w:r>
              <w:rPr>
                <w:rFonts w:ascii="Aptos" w:hAnsi="Aptos"/>
                <w:b w:val="0"/>
                <w:sz w:val="12"/>
              </w:rPr>
              <w:t>Orc War Chief</w:t>
            </w:r>
          </w:p>
        </w:tc>
        <w:tc>
          <w:tcPr>
            <w:tcW w:type="dxa" w:w="648"/>
            <w:vAlign w:val="center"/>
          </w:tcPr>
          <w:p>
            <w:pPr>
              <w:spacing w:after="0" w:line="240" w:lineRule="auto"/>
            </w:pPr>
            <w:r/>
            <w:r>
              <w:rPr>
                <w:rFonts w:ascii="Aptos" w:hAnsi="Aptos"/>
                <w:b w:val="0"/>
                <w:sz w:val="12"/>
              </w:rPr>
              <w:t>Small</w:t>
            </w:r>
          </w:p>
        </w:tc>
        <w:tc>
          <w:tcPr>
            <w:tcW w:type="dxa" w:w="1008"/>
            <w:vAlign w:val="center"/>
          </w:tcPr>
          <w:p>
            <w:pPr>
              <w:spacing w:after="0" w:line="240" w:lineRule="auto"/>
            </w:pPr>
            <w:r/>
            <w:r>
              <w:rPr>
                <w:rFonts w:ascii="Aptos" w:hAnsi="Aptos"/>
                <w:b w:val="0"/>
                <w:sz w:val="12"/>
              </w:rPr>
              <w:t>Humanoid</w:t>
            </w:r>
          </w:p>
        </w:tc>
        <w:tc>
          <w:tcPr>
            <w:tcW w:type="dxa" w:w="504"/>
            <w:vAlign w:val="center"/>
          </w:tcPr>
          <w:p>
            <w:pPr>
              <w:spacing w:after="0" w:line="240" w:lineRule="auto"/>
            </w:pPr>
            <w:r/>
            <w:r>
              <w:rPr>
                <w:rFonts w:ascii="Aptos" w:hAnsi="Aptos"/>
                <w:b w:val="0"/>
                <w:sz w:val="12"/>
              </w:rPr>
              <w:t>1/4</w:t>
            </w:r>
          </w:p>
        </w:tc>
        <w:tc>
          <w:tcPr>
            <w:tcW w:type="dxa" w:w="1440"/>
            <w:vAlign w:val="center"/>
          </w:tcPr>
          <w:p>
            <w:pPr>
              <w:spacing w:after="0" w:line="240" w:lineRule="auto"/>
            </w:pPr>
            <w:r/>
            <w:r>
              <w:rPr>
                <w:rFonts w:ascii="Aptos" w:hAnsi="Aptos"/>
                <w:b w:val="0"/>
                <w:sz w:val="12"/>
              </w:rPr>
              <w:t>Aethel Highlands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20 minutes</w:t>
            </w:r>
          </w:p>
        </w:tc>
        <w:tc>
          <w:tcPr>
            <w:tcW w:type="dxa" w:w="1008"/>
            <w:vAlign w:val="center"/>
          </w:tcPr>
          <w:p>
            <w:pPr>
              <w:spacing w:after="0" w:line="240" w:lineRule="auto"/>
            </w:pPr>
            <w:r/>
            <w:r>
              <w:rPr>
                <w:rFonts w:ascii="Aptos" w:hAnsi="Aptos"/>
                <w:b w:val="0"/>
                <w:sz w:val="12"/>
              </w:rPr>
              <w:t>Medicine</w:t>
            </w:r>
          </w:p>
        </w:tc>
        <w:tc>
          <w:tcPr>
            <w:tcW w:type="dxa" w:w="2016"/>
            <w:vAlign w:val="center"/>
          </w:tcPr>
          <w:p>
            <w:pPr>
              <w:spacing w:after="0" w:line="240" w:lineRule="auto"/>
            </w:pPr>
            <w:r/>
            <w:r>
              <w:rPr>
                <w:rFonts w:ascii="Aptos" w:hAnsi="Aptos"/>
                <w:b w:val="0"/>
                <w:sz w:val="12"/>
              </w:rPr>
              <w:t>Tribal Fetish (Tier 1)</w:t>
            </w:r>
          </w:p>
        </w:tc>
        <w:tc>
          <w:tcPr>
            <w:tcW w:type="dxa" w:w="1584"/>
            <w:vAlign w:val="center"/>
          </w:tcPr>
          <w:p>
            <w:pPr>
              <w:spacing w:after="0" w:line="240" w:lineRule="auto"/>
            </w:pPr>
            <w:r/>
            <w:r>
              <w:rPr>
                <w:rFonts w:ascii="Aptos" w:hAnsi="Aptos"/>
                <w:b w:val="0"/>
                <w:sz w:val="12"/>
              </w:rPr>
              <w:t>salvage, salvage, organ, bone, research</w:t>
            </w:r>
          </w:p>
        </w:tc>
      </w:tr>
      <w:tr>
        <w:trPr>
          <w:cantSplit/>
        </w:trPr>
        <w:tc>
          <w:tcPr>
            <w:tcW w:type="dxa" w:w="1800"/>
            <w:vAlign w:val="center"/>
            <w:shd w:fill="F7FAF8"/>
          </w:tcPr>
          <w:p>
            <w:pPr>
              <w:spacing w:after="0" w:line="240" w:lineRule="auto"/>
            </w:pPr>
            <w:r/>
            <w:r>
              <w:rPr>
                <w:rFonts w:ascii="Aptos" w:hAnsi="Aptos"/>
                <w:b w:val="0"/>
                <w:sz w:val="12"/>
              </w:rPr>
              <w:t>Order-Drone Covenant Engine</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Construct</w:t>
            </w:r>
          </w:p>
        </w:tc>
        <w:tc>
          <w:tcPr>
            <w:tcW w:type="dxa" w:w="504"/>
            <w:vAlign w:val="center"/>
            <w:shd w:fill="F7FAF8"/>
          </w:tcPr>
          <w:p>
            <w:pPr>
              <w:spacing w:after="0" w:line="240" w:lineRule="auto"/>
            </w:pPr>
            <w:r/>
            <w:r>
              <w:rPr>
                <w:rFonts w:ascii="Aptos" w:hAnsi="Aptos"/>
                <w:b w:val="0"/>
                <w:sz w:val="12"/>
              </w:rPr>
              <w:t>2</w:t>
            </w:r>
          </w:p>
        </w:tc>
        <w:tc>
          <w:tcPr>
            <w:tcW w:type="dxa" w:w="1440"/>
            <w:vAlign w:val="center"/>
            <w:shd w:fill="F7FAF8"/>
          </w:tcPr>
          <w:p>
            <w:pPr>
              <w:spacing w:after="0" w:line="240" w:lineRule="auto"/>
            </w:pPr>
            <w:r/>
            <w:r>
              <w:rPr>
                <w:rFonts w:ascii="Aptos" w:hAnsi="Aptos"/>
                <w:b w:val="0"/>
                <w:sz w:val="12"/>
              </w:rPr>
              <w:t>Veiled Iron Spiral</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Engineering</w:t>
            </w:r>
          </w:p>
        </w:tc>
        <w:tc>
          <w:tcPr>
            <w:tcW w:type="dxa" w:w="2016"/>
            <w:vAlign w:val="center"/>
            <w:shd w:fill="F7FAF8"/>
          </w:tcPr>
          <w:p>
            <w:pPr>
              <w:spacing w:after="0" w:line="240" w:lineRule="auto"/>
            </w:pPr>
            <w:r/>
            <w:r>
              <w:rPr>
                <w:rFonts w:ascii="Aptos" w:hAnsi="Aptos"/>
                <w:b w:val="0"/>
                <w:sz w:val="12"/>
              </w:rPr>
              <w:t>Spectral Essence (Tier 1), Preserved Bone (Tier 2)</w:t>
            </w:r>
          </w:p>
        </w:tc>
        <w:tc>
          <w:tcPr>
            <w:tcW w:type="dxa" w:w="1584"/>
            <w:vAlign w:val="center"/>
            <w:shd w:fill="F7FAF8"/>
          </w:tcPr>
          <w:p>
            <w:pPr>
              <w:spacing w:after="0" w:line="240" w:lineRule="auto"/>
            </w:pPr>
            <w:r/>
            <w:r>
              <w:rPr>
                <w:rFonts w:ascii="Aptos" w:hAnsi="Aptos"/>
                <w:b w:val="0"/>
                <w:sz w:val="12"/>
              </w:rPr>
              <w:t>mineral, misc, fiber, core, fluid</w:t>
            </w:r>
          </w:p>
        </w:tc>
      </w:tr>
      <w:tr>
        <w:trPr>
          <w:cantSplit/>
        </w:trPr>
        <w:tc>
          <w:tcPr>
            <w:tcW w:type="dxa" w:w="1800"/>
            <w:vAlign w:val="center"/>
          </w:tcPr>
          <w:p>
            <w:pPr>
              <w:spacing w:after="0" w:line="240" w:lineRule="auto"/>
            </w:pPr>
            <w:r/>
            <w:r>
              <w:rPr>
                <w:rFonts w:ascii="Aptos" w:hAnsi="Aptos"/>
                <w:b w:val="0"/>
                <w:sz w:val="12"/>
              </w:rPr>
              <w:t>Order-Drone Pair</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Construct</w:t>
            </w:r>
          </w:p>
        </w:tc>
        <w:tc>
          <w:tcPr>
            <w:tcW w:type="dxa" w:w="504"/>
            <w:vAlign w:val="center"/>
          </w:tcPr>
          <w:p>
            <w:pPr>
              <w:spacing w:after="0" w:line="240" w:lineRule="auto"/>
            </w:pPr>
            <w:r/>
            <w:r>
              <w:rPr>
                <w:rFonts w:ascii="Aptos" w:hAnsi="Aptos"/>
                <w:b w:val="0"/>
                <w:sz w:val="12"/>
              </w:rPr>
              <w:t>12</w:t>
            </w:r>
          </w:p>
        </w:tc>
        <w:tc>
          <w:tcPr>
            <w:tcW w:type="dxa" w:w="1440"/>
            <w:vAlign w:val="center"/>
          </w:tcPr>
          <w:p>
            <w:pPr>
              <w:spacing w:after="0" w:line="240" w:lineRule="auto"/>
            </w:pPr>
            <w:r/>
            <w:r>
              <w:rPr>
                <w:rFonts w:ascii="Aptos" w:hAnsi="Aptos"/>
                <w:b w:val="0"/>
                <w:sz w:val="12"/>
              </w:rPr>
              <w:t>Isles of Eternal Radiance</w:t>
            </w:r>
          </w:p>
        </w:tc>
        <w:tc>
          <w:tcPr>
            <w:tcW w:type="dxa" w:w="504"/>
            <w:vAlign w:val="center"/>
          </w:tcPr>
          <w:p>
            <w:pPr>
              <w:spacing w:after="0" w:line="240" w:lineRule="auto"/>
            </w:pPr>
            <w:r/>
            <w:r>
              <w:rPr>
                <w:rFonts w:ascii="Aptos" w:hAnsi="Aptos"/>
                <w:b w:val="0"/>
                <w:sz w:val="12"/>
              </w:rPr>
              <w:t>15</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Engineering</w:t>
            </w:r>
          </w:p>
        </w:tc>
        <w:tc>
          <w:tcPr>
            <w:tcW w:type="dxa" w:w="2016"/>
            <w:vAlign w:val="center"/>
          </w:tcPr>
          <w:p>
            <w:pPr>
              <w:spacing w:after="0" w:line="240" w:lineRule="auto"/>
            </w:pPr>
            <w:r/>
            <w:r>
              <w:rPr>
                <w:rFonts w:ascii="Aptos" w:hAnsi="Aptos"/>
                <w:b w:val="0"/>
                <w:sz w:val="12"/>
              </w:rPr>
              <w:t>Fey Dust (Tier 1), fused cog, power node</w:t>
            </w:r>
          </w:p>
        </w:tc>
        <w:tc>
          <w:tcPr>
            <w:tcW w:type="dxa" w:w="1584"/>
            <w:vAlign w:val="center"/>
          </w:tcPr>
          <w:p>
            <w:pPr>
              <w:spacing w:after="0" w:line="240" w:lineRule="auto"/>
            </w:pPr>
            <w:r/>
            <w:r>
              <w:rPr>
                <w:rFonts w:ascii="Aptos" w:hAnsi="Aptos"/>
                <w:b w:val="0"/>
                <w:sz w:val="12"/>
              </w:rPr>
              <w:t>mineral, misc, fiber, core, fluid</w:t>
            </w:r>
          </w:p>
        </w:tc>
      </w:tr>
      <w:tr>
        <w:trPr>
          <w:cantSplit/>
        </w:trPr>
        <w:tc>
          <w:tcPr>
            <w:tcW w:type="dxa" w:w="1800"/>
            <w:vAlign w:val="center"/>
            <w:shd w:fill="F7FAF8"/>
          </w:tcPr>
          <w:p>
            <w:pPr>
              <w:spacing w:after="0" w:line="240" w:lineRule="auto"/>
            </w:pPr>
            <w:r/>
            <w:r>
              <w:rPr>
                <w:rFonts w:ascii="Aptos" w:hAnsi="Aptos"/>
                <w:b w:val="0"/>
                <w:sz w:val="12"/>
              </w:rPr>
              <w:t>Order-Drone Quintet</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Construct</w:t>
            </w:r>
          </w:p>
        </w:tc>
        <w:tc>
          <w:tcPr>
            <w:tcW w:type="dxa" w:w="504"/>
            <w:vAlign w:val="center"/>
            <w:shd w:fill="F7FAF8"/>
          </w:tcPr>
          <w:p>
            <w:pPr>
              <w:spacing w:after="0" w:line="240" w:lineRule="auto"/>
            </w:pPr>
            <w:r/>
            <w:r>
              <w:rPr>
                <w:rFonts w:ascii="Aptos" w:hAnsi="Aptos"/>
                <w:b w:val="0"/>
                <w:sz w:val="12"/>
              </w:rPr>
              <w:t>10</w:t>
            </w:r>
          </w:p>
        </w:tc>
        <w:tc>
          <w:tcPr>
            <w:tcW w:type="dxa" w:w="1440"/>
            <w:vAlign w:val="center"/>
            <w:shd w:fill="F7FAF8"/>
          </w:tcPr>
          <w:p>
            <w:pPr>
              <w:spacing w:after="0" w:line="240" w:lineRule="auto"/>
            </w:pPr>
            <w:r/>
            <w:r>
              <w:rPr>
                <w:rFonts w:ascii="Aptos" w:hAnsi="Aptos"/>
                <w:b w:val="0"/>
                <w:sz w:val="12"/>
              </w:rPr>
              <w:t>Aethel Mountains</w:t>
            </w:r>
          </w:p>
        </w:tc>
        <w:tc>
          <w:tcPr>
            <w:tcW w:type="dxa" w:w="504"/>
            <w:vAlign w:val="center"/>
            <w:shd w:fill="F7FAF8"/>
          </w:tcPr>
          <w:p>
            <w:pPr>
              <w:spacing w:after="0" w:line="240" w:lineRule="auto"/>
            </w:pPr>
            <w:r/>
            <w:r>
              <w:rPr>
                <w:rFonts w:ascii="Aptos" w:hAnsi="Aptos"/>
                <w:b w:val="0"/>
                <w:sz w:val="12"/>
              </w:rPr>
              <w:t>14</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Engineering</w:t>
            </w:r>
          </w:p>
        </w:tc>
        <w:tc>
          <w:tcPr>
            <w:tcW w:type="dxa" w:w="2016"/>
            <w:vAlign w:val="center"/>
            <w:shd w:fill="F7FAF8"/>
          </w:tcPr>
          <w:p>
            <w:pPr>
              <w:spacing w:after="0" w:line="240" w:lineRule="auto"/>
            </w:pPr>
            <w:r/>
            <w:r>
              <w:rPr>
                <w:rFonts w:ascii="Aptos" w:hAnsi="Aptos"/>
                <w:b w:val="0"/>
                <w:sz w:val="12"/>
              </w:rPr>
              <w:t>Dragon Scale (Tier 1), Dragon Tooth (Tier 2), Dragon Blood (Tier 3)</w:t>
            </w:r>
          </w:p>
        </w:tc>
        <w:tc>
          <w:tcPr>
            <w:tcW w:type="dxa" w:w="1584"/>
            <w:vAlign w:val="center"/>
            <w:shd w:fill="F7FAF8"/>
          </w:tcPr>
          <w:p>
            <w:pPr>
              <w:spacing w:after="0" w:line="240" w:lineRule="auto"/>
            </w:pPr>
            <w:r/>
            <w:r>
              <w:rPr>
                <w:rFonts w:ascii="Aptos" w:hAnsi="Aptos"/>
                <w:b w:val="0"/>
                <w:sz w:val="12"/>
              </w:rPr>
              <w:t>mineral, misc, fiber, core, fluid</w:t>
            </w:r>
          </w:p>
        </w:tc>
      </w:tr>
      <w:tr>
        <w:trPr>
          <w:cantSplit/>
        </w:trPr>
        <w:tc>
          <w:tcPr>
            <w:tcW w:type="dxa" w:w="1800"/>
            <w:vAlign w:val="center"/>
          </w:tcPr>
          <w:p>
            <w:pPr>
              <w:spacing w:after="0" w:line="240" w:lineRule="auto"/>
            </w:pPr>
            <w:r/>
            <w:r>
              <w:rPr>
                <w:rFonts w:ascii="Aptos" w:hAnsi="Aptos"/>
                <w:b w:val="0"/>
                <w:sz w:val="12"/>
              </w:rPr>
              <w:t>Order-Drone Tetrad</w:t>
            </w:r>
          </w:p>
        </w:tc>
        <w:tc>
          <w:tcPr>
            <w:tcW w:type="dxa" w:w="648"/>
            <w:vAlign w:val="center"/>
          </w:tcPr>
          <w:p>
            <w:pPr>
              <w:spacing w:after="0" w:line="240" w:lineRule="auto"/>
            </w:pPr>
            <w:r/>
            <w:r>
              <w:rPr>
                <w:rFonts w:ascii="Aptos" w:hAnsi="Aptos"/>
                <w:b w:val="0"/>
                <w:sz w:val="12"/>
              </w:rPr>
              <w:t>Small</w:t>
            </w:r>
          </w:p>
        </w:tc>
        <w:tc>
          <w:tcPr>
            <w:tcW w:type="dxa" w:w="1008"/>
            <w:vAlign w:val="center"/>
          </w:tcPr>
          <w:p>
            <w:pPr>
              <w:spacing w:after="0" w:line="240" w:lineRule="auto"/>
            </w:pPr>
            <w:r/>
            <w:r>
              <w:rPr>
                <w:rFonts w:ascii="Aptos" w:hAnsi="Aptos"/>
                <w:b w:val="0"/>
                <w:sz w:val="12"/>
              </w:rPr>
              <w:t>Construct</w:t>
            </w:r>
          </w:p>
        </w:tc>
        <w:tc>
          <w:tcPr>
            <w:tcW w:type="dxa" w:w="504"/>
            <w:vAlign w:val="center"/>
          </w:tcPr>
          <w:p>
            <w:pPr>
              <w:spacing w:after="0" w:line="240" w:lineRule="auto"/>
            </w:pPr>
            <w:r/>
            <w:r>
              <w:rPr>
                <w:rFonts w:ascii="Aptos" w:hAnsi="Aptos"/>
                <w:b w:val="0"/>
                <w:sz w:val="12"/>
              </w:rPr>
              <w:t>1/4</w:t>
            </w:r>
          </w:p>
        </w:tc>
        <w:tc>
          <w:tcPr>
            <w:tcW w:type="dxa" w:w="1440"/>
            <w:vAlign w:val="center"/>
          </w:tcPr>
          <w:p>
            <w:pPr>
              <w:spacing w:after="0" w:line="240" w:lineRule="auto"/>
            </w:pPr>
            <w:r/>
            <w:r>
              <w:rPr>
                <w:rFonts w:ascii="Aptos" w:hAnsi="Aptos"/>
                <w:b w:val="0"/>
                <w:sz w:val="12"/>
              </w:rPr>
              <w:t>Aethel Tundra</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20 minutes</w:t>
            </w:r>
          </w:p>
        </w:tc>
        <w:tc>
          <w:tcPr>
            <w:tcW w:type="dxa" w:w="1008"/>
            <w:vAlign w:val="center"/>
          </w:tcPr>
          <w:p>
            <w:pPr>
              <w:spacing w:after="0" w:line="240" w:lineRule="auto"/>
            </w:pPr>
            <w:r/>
            <w:r>
              <w:rPr>
                <w:rFonts w:ascii="Aptos" w:hAnsi="Aptos"/>
                <w:b w:val="0"/>
                <w:sz w:val="12"/>
              </w:rPr>
              <w:t>Engineering</w:t>
            </w:r>
          </w:p>
        </w:tc>
        <w:tc>
          <w:tcPr>
            <w:tcW w:type="dxa" w:w="2016"/>
            <w:vAlign w:val="center"/>
          </w:tcPr>
          <w:p>
            <w:pPr>
              <w:spacing w:after="0" w:line="240" w:lineRule="auto"/>
            </w:pPr>
            <w:r/>
            <w:r>
              <w:rPr>
                <w:rFonts w:ascii="Aptos" w:hAnsi="Aptos"/>
                <w:b w:val="0"/>
                <w:sz w:val="12"/>
              </w:rPr>
              <w:t>Animated Core (Tier 1)</w:t>
            </w:r>
          </w:p>
        </w:tc>
        <w:tc>
          <w:tcPr>
            <w:tcW w:type="dxa" w:w="1584"/>
            <w:vAlign w:val="center"/>
          </w:tcPr>
          <w:p>
            <w:pPr>
              <w:spacing w:after="0" w:line="240" w:lineRule="auto"/>
            </w:pPr>
            <w:r/>
            <w:r>
              <w:rPr>
                <w:rFonts w:ascii="Aptos" w:hAnsi="Aptos"/>
                <w:b w:val="0"/>
                <w:sz w:val="12"/>
              </w:rPr>
              <w:t>mineral, misc, fiber, core, fluid</w:t>
            </w:r>
          </w:p>
        </w:tc>
      </w:tr>
      <w:tr>
        <w:trPr>
          <w:cantSplit/>
        </w:trPr>
        <w:tc>
          <w:tcPr>
            <w:tcW w:type="dxa" w:w="1800"/>
            <w:vAlign w:val="center"/>
            <w:shd w:fill="F7FAF8"/>
          </w:tcPr>
          <w:p>
            <w:pPr>
              <w:spacing w:after="0" w:line="240" w:lineRule="auto"/>
            </w:pPr>
            <w:r/>
            <w:r>
              <w:rPr>
                <w:rFonts w:ascii="Aptos" w:hAnsi="Aptos"/>
                <w:b w:val="0"/>
                <w:sz w:val="12"/>
              </w:rPr>
              <w:t>Order-Drone Triad</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Construct</w:t>
            </w:r>
          </w:p>
        </w:tc>
        <w:tc>
          <w:tcPr>
            <w:tcW w:type="dxa" w:w="504"/>
            <w:vAlign w:val="center"/>
            <w:shd w:fill="F7FAF8"/>
          </w:tcPr>
          <w:p>
            <w:pPr>
              <w:spacing w:after="0" w:line="240" w:lineRule="auto"/>
            </w:pPr>
            <w:r/>
            <w:r>
              <w:rPr>
                <w:rFonts w:ascii="Aptos" w:hAnsi="Aptos"/>
                <w:b w:val="0"/>
                <w:sz w:val="12"/>
              </w:rPr>
              <w:t>26</w:t>
            </w:r>
          </w:p>
        </w:tc>
        <w:tc>
          <w:tcPr>
            <w:tcW w:type="dxa" w:w="1440"/>
            <w:vAlign w:val="center"/>
            <w:shd w:fill="F7FAF8"/>
          </w:tcPr>
          <w:p>
            <w:pPr>
              <w:spacing w:after="0" w:line="240" w:lineRule="auto"/>
            </w:pPr>
            <w:r/>
            <w:r>
              <w:rPr>
                <w:rFonts w:ascii="Aptos" w:hAnsi="Aptos"/>
                <w:b w:val="0"/>
                <w:sz w:val="12"/>
              </w:rPr>
              <w:t>Bastion of Flame</w:t>
            </w:r>
          </w:p>
        </w:tc>
        <w:tc>
          <w:tcPr>
            <w:tcW w:type="dxa" w:w="504"/>
            <w:vAlign w:val="center"/>
            <w:shd w:fill="F7FAF8"/>
          </w:tcPr>
          <w:p>
            <w:pPr>
              <w:spacing w:after="0" w:line="240" w:lineRule="auto"/>
            </w:pPr>
            <w:r/>
            <w:r>
              <w:rPr>
                <w:rFonts w:ascii="Aptos" w:hAnsi="Aptos"/>
                <w:b w:val="0"/>
                <w:sz w:val="12"/>
              </w:rPr>
              <w:t>19</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Engineering</w:t>
            </w:r>
          </w:p>
        </w:tc>
        <w:tc>
          <w:tcPr>
            <w:tcW w:type="dxa" w:w="2016"/>
            <w:vAlign w:val="center"/>
            <w:shd w:fill="F7FAF8"/>
          </w:tcPr>
          <w:p>
            <w:pPr>
              <w:spacing w:after="0" w:line="240" w:lineRule="auto"/>
            </w:pPr>
            <w:r/>
            <w:r>
              <w:rPr>
                <w:rFonts w:ascii="Aptos" w:hAnsi="Aptos"/>
                <w:b w:val="0"/>
                <w:sz w:val="12"/>
              </w:rPr>
              <w:t>Animated Core (Tier 1), Mechanical Part (Tier 2), Arcane Gear (Tier 3)</w:t>
            </w:r>
          </w:p>
        </w:tc>
        <w:tc>
          <w:tcPr>
            <w:tcW w:type="dxa" w:w="1584"/>
            <w:vAlign w:val="center"/>
            <w:shd w:fill="F7FAF8"/>
          </w:tcPr>
          <w:p>
            <w:pPr>
              <w:spacing w:after="0" w:line="240" w:lineRule="auto"/>
            </w:pPr>
            <w:r/>
            <w:r>
              <w:rPr>
                <w:rFonts w:ascii="Aptos" w:hAnsi="Aptos"/>
                <w:b w:val="0"/>
                <w:sz w:val="12"/>
              </w:rPr>
              <w:t>mineral, misc, fiber, core, fluid</w:t>
            </w:r>
          </w:p>
        </w:tc>
      </w:tr>
      <w:tr>
        <w:trPr>
          <w:cantSplit/>
        </w:trPr>
        <w:tc>
          <w:tcPr>
            <w:tcW w:type="dxa" w:w="1800"/>
            <w:vAlign w:val="center"/>
          </w:tcPr>
          <w:p>
            <w:pPr>
              <w:spacing w:after="0" w:line="240" w:lineRule="auto"/>
            </w:pPr>
            <w:r/>
            <w:r>
              <w:rPr>
                <w:rFonts w:ascii="Aptos" w:hAnsi="Aptos"/>
                <w:b w:val="0"/>
                <w:sz w:val="12"/>
              </w:rPr>
              <w:t>Order-Drone Unit</w:t>
            </w:r>
          </w:p>
        </w:tc>
        <w:tc>
          <w:tcPr>
            <w:tcW w:type="dxa" w:w="648"/>
            <w:vAlign w:val="center"/>
          </w:tcPr>
          <w:p>
            <w:pPr>
              <w:spacing w:after="0" w:line="240" w:lineRule="auto"/>
            </w:pPr>
            <w:r/>
            <w:r>
              <w:rPr>
                <w:rFonts w:ascii="Aptos" w:hAnsi="Aptos"/>
                <w:b w:val="0"/>
                <w:sz w:val="12"/>
              </w:rPr>
              <w:t>Small</w:t>
            </w:r>
          </w:p>
        </w:tc>
        <w:tc>
          <w:tcPr>
            <w:tcW w:type="dxa" w:w="1008"/>
            <w:vAlign w:val="center"/>
          </w:tcPr>
          <w:p>
            <w:pPr>
              <w:spacing w:after="0" w:line="240" w:lineRule="auto"/>
            </w:pPr>
            <w:r/>
            <w:r>
              <w:rPr>
                <w:rFonts w:ascii="Aptos" w:hAnsi="Aptos"/>
                <w:b w:val="0"/>
                <w:sz w:val="12"/>
              </w:rPr>
              <w:t>Construct</w:t>
            </w:r>
          </w:p>
        </w:tc>
        <w:tc>
          <w:tcPr>
            <w:tcW w:type="dxa" w:w="504"/>
            <w:vAlign w:val="center"/>
          </w:tcPr>
          <w:p>
            <w:pPr>
              <w:spacing w:after="0" w:line="240" w:lineRule="auto"/>
            </w:pPr>
            <w:r/>
            <w:r>
              <w:rPr>
                <w:rFonts w:ascii="Aptos" w:hAnsi="Aptos"/>
                <w:b w:val="0"/>
                <w:sz w:val="12"/>
              </w:rPr>
              <w:t>4</w:t>
            </w:r>
          </w:p>
        </w:tc>
        <w:tc>
          <w:tcPr>
            <w:tcW w:type="dxa" w:w="1440"/>
            <w:vAlign w:val="center"/>
          </w:tcPr>
          <w:p>
            <w:pPr>
              <w:spacing w:after="0" w:line="240" w:lineRule="auto"/>
            </w:pPr>
            <w:r/>
            <w:r>
              <w:rPr>
                <w:rFonts w:ascii="Aptos" w:hAnsi="Aptos"/>
                <w:b w:val="0"/>
                <w:sz w:val="12"/>
              </w:rPr>
              <w:t>Aethel Lowlands</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20 minutes</w:t>
            </w:r>
          </w:p>
        </w:tc>
        <w:tc>
          <w:tcPr>
            <w:tcW w:type="dxa" w:w="1008"/>
            <w:vAlign w:val="center"/>
          </w:tcPr>
          <w:p>
            <w:pPr>
              <w:spacing w:after="0" w:line="240" w:lineRule="auto"/>
            </w:pPr>
            <w:r/>
            <w:r>
              <w:rPr>
                <w:rFonts w:ascii="Aptos" w:hAnsi="Aptos"/>
                <w:b w:val="0"/>
                <w:sz w:val="12"/>
              </w:rPr>
              <w:t>Engineering</w:t>
            </w:r>
          </w:p>
        </w:tc>
        <w:tc>
          <w:tcPr>
            <w:tcW w:type="dxa" w:w="2016"/>
            <w:vAlign w:val="center"/>
          </w:tcPr>
          <w:p>
            <w:pPr>
              <w:spacing w:after="0" w:line="240" w:lineRule="auto"/>
            </w:pPr>
            <w:r/>
            <w:r>
              <w:rPr>
                <w:rFonts w:ascii="Aptos" w:hAnsi="Aptos"/>
                <w:b w:val="0"/>
                <w:sz w:val="12"/>
              </w:rPr>
              <w:t>Tribal Fetish (Tier 1), Crafted Item (Tier 2)</w:t>
            </w:r>
          </w:p>
        </w:tc>
        <w:tc>
          <w:tcPr>
            <w:tcW w:type="dxa" w:w="1584"/>
            <w:vAlign w:val="center"/>
          </w:tcPr>
          <w:p>
            <w:pPr>
              <w:spacing w:after="0" w:line="240" w:lineRule="auto"/>
            </w:pPr>
            <w:r/>
            <w:r>
              <w:rPr>
                <w:rFonts w:ascii="Aptos" w:hAnsi="Aptos"/>
                <w:b w:val="0"/>
                <w:sz w:val="12"/>
              </w:rPr>
              <w:t>mineral, misc, fiber, core, fluid</w:t>
            </w:r>
          </w:p>
        </w:tc>
      </w:tr>
      <w:tr>
        <w:trPr>
          <w:cantSplit/>
        </w:trPr>
        <w:tc>
          <w:tcPr>
            <w:tcW w:type="dxa" w:w="1800"/>
            <w:vAlign w:val="center"/>
            <w:shd w:fill="F7FAF8"/>
          </w:tcPr>
          <w:p>
            <w:pPr>
              <w:spacing w:after="0" w:line="240" w:lineRule="auto"/>
            </w:pPr>
            <w:r/>
            <w:r>
              <w:rPr>
                <w:rFonts w:ascii="Aptos" w:hAnsi="Aptos"/>
                <w:b w:val="0"/>
                <w:sz w:val="12"/>
              </w:rPr>
              <w:t>Orog</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Humanoid</w:t>
            </w:r>
          </w:p>
        </w:tc>
        <w:tc>
          <w:tcPr>
            <w:tcW w:type="dxa" w:w="504"/>
            <w:vAlign w:val="center"/>
            <w:shd w:fill="F7FAF8"/>
          </w:tcPr>
          <w:p>
            <w:pPr>
              <w:spacing w:after="0" w:line="240" w:lineRule="auto"/>
            </w:pPr>
            <w:r/>
            <w:r>
              <w:rPr>
                <w:rFonts w:ascii="Aptos" w:hAnsi="Aptos"/>
                <w:b w:val="0"/>
                <w:sz w:val="12"/>
              </w:rPr>
              <w:t>15</w:t>
            </w:r>
          </w:p>
        </w:tc>
        <w:tc>
          <w:tcPr>
            <w:tcW w:type="dxa" w:w="1440"/>
            <w:vAlign w:val="center"/>
            <w:shd w:fill="F7FAF8"/>
          </w:tcPr>
          <w:p>
            <w:pPr>
              <w:spacing w:after="0" w:line="240" w:lineRule="auto"/>
            </w:pPr>
            <w:r/>
            <w:r>
              <w:rPr>
                <w:rFonts w:ascii="Aptos" w:hAnsi="Aptos"/>
                <w:b w:val="0"/>
                <w:sz w:val="12"/>
              </w:rPr>
              <w:t>Isles of Eternal Radiance</w:t>
            </w:r>
          </w:p>
        </w:tc>
        <w:tc>
          <w:tcPr>
            <w:tcW w:type="dxa" w:w="504"/>
            <w:vAlign w:val="center"/>
            <w:shd w:fill="F7FAF8"/>
          </w:tcPr>
          <w:p>
            <w:pPr>
              <w:spacing w:after="0" w:line="240" w:lineRule="auto"/>
            </w:pPr>
            <w:r/>
            <w:r>
              <w:rPr>
                <w:rFonts w:ascii="Aptos" w:hAnsi="Aptos"/>
                <w:b w:val="0"/>
                <w:sz w:val="12"/>
              </w:rPr>
              <w:t>15</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Medicine</w:t>
            </w:r>
          </w:p>
        </w:tc>
        <w:tc>
          <w:tcPr>
            <w:tcW w:type="dxa" w:w="2016"/>
            <w:vAlign w:val="center"/>
            <w:shd w:fill="F7FAF8"/>
          </w:tcPr>
          <w:p>
            <w:pPr>
              <w:spacing w:after="0" w:line="240" w:lineRule="auto"/>
            </w:pPr>
            <w:r/>
            <w:r>
              <w:rPr>
                <w:rFonts w:ascii="Aptos" w:hAnsi="Aptos"/>
                <w:b w:val="0"/>
                <w:sz w:val="12"/>
              </w:rPr>
              <w:t>Fey Dust (Tier 1), Enchanted Leaf (Tier 2), Magical Pollen (Tier 3)</w:t>
            </w:r>
          </w:p>
        </w:tc>
        <w:tc>
          <w:tcPr>
            <w:tcW w:type="dxa" w:w="1584"/>
            <w:vAlign w:val="center"/>
            <w:shd w:fill="F7FAF8"/>
          </w:tcPr>
          <w:p>
            <w:pPr>
              <w:spacing w:after="0" w:line="240" w:lineRule="auto"/>
            </w:pPr>
            <w:r/>
            <w:r>
              <w:rPr>
                <w:rFonts w:ascii="Aptos" w:hAnsi="Aptos"/>
                <w:b w:val="0"/>
                <w:sz w:val="12"/>
              </w:rPr>
              <w:t>salvage, salvage, organ, bone, research</w:t>
            </w:r>
          </w:p>
        </w:tc>
      </w:tr>
      <w:tr>
        <w:trPr>
          <w:cantSplit/>
        </w:trPr>
        <w:tc>
          <w:tcPr>
            <w:tcW w:type="dxa" w:w="1800"/>
            <w:vAlign w:val="center"/>
          </w:tcPr>
          <w:p>
            <w:pPr>
              <w:spacing w:after="0" w:line="240" w:lineRule="auto"/>
            </w:pPr>
            <w:r/>
            <w:r>
              <w:rPr>
                <w:rFonts w:ascii="Aptos" w:hAnsi="Aptos"/>
                <w:b w:val="0"/>
                <w:sz w:val="12"/>
              </w:rPr>
              <w:t>Orthon</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Dragon</w:t>
            </w:r>
          </w:p>
        </w:tc>
        <w:tc>
          <w:tcPr>
            <w:tcW w:type="dxa" w:w="504"/>
            <w:vAlign w:val="center"/>
          </w:tcPr>
          <w:p>
            <w:pPr>
              <w:spacing w:after="0" w:line="240" w:lineRule="auto"/>
            </w:pPr>
            <w:r/>
            <w:r>
              <w:rPr>
                <w:rFonts w:ascii="Aptos" w:hAnsi="Aptos"/>
                <w:b w:val="0"/>
                <w:sz w:val="12"/>
              </w:rPr>
              <w:t>11</w:t>
            </w:r>
          </w:p>
        </w:tc>
        <w:tc>
          <w:tcPr>
            <w:tcW w:type="dxa" w:w="1440"/>
            <w:vAlign w:val="center"/>
          </w:tcPr>
          <w:p>
            <w:pPr>
              <w:spacing w:after="0" w:line="240" w:lineRule="auto"/>
            </w:pPr>
            <w:r/>
            <w:r>
              <w:rPr>
                <w:rFonts w:ascii="Aptos" w:hAnsi="Aptos"/>
                <w:b w:val="0"/>
                <w:sz w:val="12"/>
              </w:rPr>
              <w:t>Spiral Nexus</w:t>
            </w:r>
          </w:p>
        </w:tc>
        <w:tc>
          <w:tcPr>
            <w:tcW w:type="dxa" w:w="504"/>
            <w:vAlign w:val="center"/>
          </w:tcPr>
          <w:p>
            <w:pPr>
              <w:spacing w:after="0" w:line="240" w:lineRule="auto"/>
            </w:pPr>
            <w:r/>
            <w:r>
              <w:rPr>
                <w:rFonts w:ascii="Aptos" w:hAnsi="Aptos"/>
                <w:b w:val="0"/>
                <w:sz w:val="12"/>
              </w:rPr>
              <w:t>15</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Dragon Scale (Tier 1), Dragon Tooth (Tier 2), Dragon Blood (Tier 3)</w:t>
            </w:r>
          </w:p>
        </w:tc>
        <w:tc>
          <w:tcPr>
            <w:tcW w:type="dxa" w:w="1584"/>
            <w:vAlign w:val="center"/>
          </w:tcPr>
          <w:p>
            <w:pPr>
              <w:spacing w:after="0" w:line="240" w:lineRule="auto"/>
            </w:pPr>
            <w:r/>
            <w:r>
              <w:rPr>
                <w:rFonts w:ascii="Aptos" w:hAnsi="Aptos"/>
                <w:b w:val="0"/>
                <w:sz w:val="12"/>
              </w:rPr>
              <w:t>food, scale, bone, organ, essence</w:t>
            </w:r>
          </w:p>
        </w:tc>
      </w:tr>
      <w:tr>
        <w:trPr>
          <w:cantSplit/>
        </w:trPr>
        <w:tc>
          <w:tcPr>
            <w:tcW w:type="dxa" w:w="1800"/>
            <w:vAlign w:val="center"/>
            <w:shd w:fill="F7FAF8"/>
          </w:tcPr>
          <w:p>
            <w:pPr>
              <w:spacing w:after="0" w:line="240" w:lineRule="auto"/>
            </w:pPr>
            <w:r/>
            <w:r>
              <w:rPr>
                <w:rFonts w:ascii="Aptos" w:hAnsi="Aptos"/>
                <w:b w:val="0"/>
                <w:sz w:val="12"/>
              </w:rPr>
              <w:t>Otyugh</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Aberration</w:t>
            </w:r>
          </w:p>
        </w:tc>
        <w:tc>
          <w:tcPr>
            <w:tcW w:type="dxa" w:w="504"/>
            <w:vAlign w:val="center"/>
            <w:shd w:fill="F7FAF8"/>
          </w:tcPr>
          <w:p>
            <w:pPr>
              <w:spacing w:after="0" w:line="240" w:lineRule="auto"/>
            </w:pPr>
            <w:r/>
            <w:r>
              <w:rPr>
                <w:rFonts w:ascii="Aptos" w:hAnsi="Aptos"/>
                <w:b w:val="0"/>
                <w:sz w:val="12"/>
              </w:rPr>
              <w:t>5</w:t>
            </w:r>
          </w:p>
        </w:tc>
        <w:tc>
          <w:tcPr>
            <w:tcW w:type="dxa" w:w="1440"/>
            <w:vAlign w:val="center"/>
            <w:shd w:fill="F7FAF8"/>
          </w:tcPr>
          <w:p>
            <w:pPr>
              <w:spacing w:after="0" w:line="240" w:lineRule="auto"/>
            </w:pPr>
            <w:r/>
            <w:r>
              <w:rPr>
                <w:rFonts w:ascii="Aptos" w:hAnsi="Aptos"/>
                <w:b w:val="0"/>
                <w:sz w:val="12"/>
              </w:rPr>
              <w:t>Isles of Eternal Radiance</w:t>
            </w:r>
          </w:p>
        </w:tc>
        <w:tc>
          <w:tcPr>
            <w:tcW w:type="dxa" w:w="504"/>
            <w:vAlign w:val="center"/>
            <w:shd w:fill="F7FAF8"/>
          </w:tcPr>
          <w:p>
            <w:pPr>
              <w:spacing w:after="0" w:line="240" w:lineRule="auto"/>
            </w:pPr>
            <w:r/>
            <w:r>
              <w:rPr>
                <w:rFonts w:ascii="Aptos" w:hAnsi="Aptos"/>
                <w:b w:val="0"/>
                <w:sz w:val="12"/>
              </w:rPr>
              <w:t>13</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Fey Dust (Tier 1), Enchanted Leaf (Tier 2), Magical Pollen (Tier 3)</w:t>
            </w:r>
          </w:p>
        </w:tc>
        <w:tc>
          <w:tcPr>
            <w:tcW w:type="dxa" w:w="1584"/>
            <w:vAlign w:val="center"/>
            <w:shd w:fill="F7FAF8"/>
          </w:tcPr>
          <w:p>
            <w:pPr>
              <w:spacing w:after="0" w:line="240" w:lineRule="auto"/>
            </w:pPr>
            <w:r/>
            <w:r>
              <w:rPr>
                <w:rFonts w:ascii="Aptos" w:hAnsi="Aptos"/>
                <w:b w:val="0"/>
                <w:sz w:val="12"/>
              </w:rPr>
              <w:t>food, scale, bone, organ, fluid</w:t>
            </w:r>
          </w:p>
        </w:tc>
      </w:tr>
      <w:tr>
        <w:trPr>
          <w:cantSplit/>
        </w:trPr>
        <w:tc>
          <w:tcPr>
            <w:tcW w:type="dxa" w:w="1800"/>
            <w:vAlign w:val="center"/>
          </w:tcPr>
          <w:p>
            <w:pPr>
              <w:spacing w:after="0" w:line="240" w:lineRule="auto"/>
            </w:pPr>
            <w:r/>
            <w:r>
              <w:rPr>
                <w:rFonts w:ascii="Aptos" w:hAnsi="Aptos"/>
                <w:b w:val="0"/>
                <w:sz w:val="12"/>
              </w:rPr>
              <w:t>Owl</w:t>
            </w:r>
          </w:p>
        </w:tc>
        <w:tc>
          <w:tcPr>
            <w:tcW w:type="dxa" w:w="648"/>
            <w:vAlign w:val="center"/>
          </w:tcPr>
          <w:p>
            <w:pPr>
              <w:spacing w:after="0" w:line="240" w:lineRule="auto"/>
            </w:pPr>
            <w:r/>
            <w:r>
              <w:rPr>
                <w:rFonts w:ascii="Aptos" w:hAnsi="Aptos"/>
                <w:b w:val="0"/>
                <w:sz w:val="12"/>
              </w:rPr>
              <w:t>Small</w:t>
            </w:r>
          </w:p>
        </w:tc>
        <w:tc>
          <w:tcPr>
            <w:tcW w:type="dxa" w:w="1008"/>
            <w:vAlign w:val="center"/>
          </w:tcPr>
          <w:p>
            <w:pPr>
              <w:spacing w:after="0" w:line="240" w:lineRule="auto"/>
            </w:pPr>
            <w:r/>
            <w:r>
              <w:rPr>
                <w:rFonts w:ascii="Aptos" w:hAnsi="Aptos"/>
                <w:b w:val="0"/>
                <w:sz w:val="12"/>
              </w:rPr>
              <w:t>Beast</w:t>
            </w:r>
          </w:p>
        </w:tc>
        <w:tc>
          <w:tcPr>
            <w:tcW w:type="dxa" w:w="504"/>
            <w:vAlign w:val="center"/>
          </w:tcPr>
          <w:p>
            <w:pPr>
              <w:spacing w:after="0" w:line="240" w:lineRule="auto"/>
            </w:pPr>
            <w:r/>
            <w:r>
              <w:rPr>
                <w:rFonts w:ascii="Aptos" w:hAnsi="Aptos"/>
                <w:b w:val="0"/>
                <w:sz w:val="12"/>
              </w:rPr>
              <w:t>1/4</w:t>
            </w:r>
          </w:p>
        </w:tc>
        <w:tc>
          <w:tcPr>
            <w:tcW w:type="dxa" w:w="1440"/>
            <w:vAlign w:val="center"/>
          </w:tcPr>
          <w:p>
            <w:pPr>
              <w:spacing w:after="0" w:line="240" w:lineRule="auto"/>
            </w:pPr>
            <w:r/>
            <w:r>
              <w:rPr>
                <w:rFonts w:ascii="Aptos" w:hAnsi="Aptos"/>
                <w:b w:val="0"/>
                <w:sz w:val="12"/>
              </w:rPr>
              <w:t>Aethel Forests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20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Owl meat</w:t>
            </w:r>
          </w:p>
        </w:tc>
        <w:tc>
          <w:tcPr>
            <w:tcW w:type="dxa" w:w="1584"/>
            <w:vAlign w:val="center"/>
          </w:tcPr>
          <w:p>
            <w:pPr>
              <w:spacing w:after="0" w:line="240" w:lineRule="auto"/>
            </w:pPr>
            <w:r/>
            <w:r>
              <w:rPr>
                <w:rFonts w:ascii="Aptos" w:hAnsi="Aptos"/>
                <w:b w:val="0"/>
                <w:sz w:val="12"/>
              </w:rPr>
              <w:t>food, hide, bone, organ, misc</w:t>
            </w:r>
          </w:p>
        </w:tc>
      </w:tr>
      <w:tr>
        <w:trPr>
          <w:cantSplit/>
        </w:trPr>
        <w:tc>
          <w:tcPr>
            <w:tcW w:type="dxa" w:w="1800"/>
            <w:vAlign w:val="center"/>
            <w:shd w:fill="F7FAF8"/>
          </w:tcPr>
          <w:p>
            <w:pPr>
              <w:spacing w:after="0" w:line="240" w:lineRule="auto"/>
            </w:pPr>
            <w:r/>
            <w:r>
              <w:rPr>
                <w:rFonts w:ascii="Aptos" w:hAnsi="Aptos"/>
                <w:b w:val="0"/>
                <w:sz w:val="12"/>
              </w:rPr>
              <w:t>Ox</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Aberration</w:t>
            </w:r>
          </w:p>
        </w:tc>
        <w:tc>
          <w:tcPr>
            <w:tcW w:type="dxa" w:w="504"/>
            <w:vAlign w:val="center"/>
            <w:shd w:fill="F7FAF8"/>
          </w:tcPr>
          <w:p>
            <w:pPr>
              <w:spacing w:after="0" w:line="240" w:lineRule="auto"/>
            </w:pPr>
            <w:r/>
            <w:r>
              <w:rPr>
                <w:rFonts w:ascii="Aptos" w:hAnsi="Aptos"/>
                <w:b w:val="0"/>
                <w:sz w:val="12"/>
              </w:rPr>
              <w:t>12</w:t>
            </w:r>
          </w:p>
        </w:tc>
        <w:tc>
          <w:tcPr>
            <w:tcW w:type="dxa" w:w="1440"/>
            <w:vAlign w:val="center"/>
            <w:shd w:fill="F7FAF8"/>
          </w:tcPr>
          <w:p>
            <w:pPr>
              <w:spacing w:after="0" w:line="240" w:lineRule="auto"/>
            </w:pPr>
            <w:r/>
            <w:r>
              <w:rPr>
                <w:rFonts w:ascii="Aptos" w:hAnsi="Aptos"/>
                <w:b w:val="0"/>
                <w:sz w:val="12"/>
              </w:rPr>
              <w:t>Aethel Swamps</w:t>
            </w:r>
          </w:p>
        </w:tc>
        <w:tc>
          <w:tcPr>
            <w:tcW w:type="dxa" w:w="504"/>
            <w:vAlign w:val="center"/>
            <w:shd w:fill="F7FAF8"/>
          </w:tcPr>
          <w:p>
            <w:pPr>
              <w:spacing w:after="0" w:line="240" w:lineRule="auto"/>
            </w:pPr>
            <w:r/>
            <w:r>
              <w:rPr>
                <w:rFonts w:ascii="Aptos" w:hAnsi="Aptos"/>
                <w:b w:val="0"/>
                <w:sz w:val="12"/>
              </w:rPr>
              <w:t>16</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Ox meat, Ox claw, Ox tooth</w:t>
            </w:r>
          </w:p>
        </w:tc>
        <w:tc>
          <w:tcPr>
            <w:tcW w:type="dxa" w:w="1584"/>
            <w:vAlign w:val="center"/>
            <w:shd w:fill="F7FAF8"/>
          </w:tcPr>
          <w:p>
            <w:pPr>
              <w:spacing w:after="0" w:line="240" w:lineRule="auto"/>
            </w:pPr>
            <w:r/>
            <w:r>
              <w:rPr>
                <w:rFonts w:ascii="Aptos" w:hAnsi="Aptos"/>
                <w:b w:val="0"/>
                <w:sz w:val="12"/>
              </w:rPr>
              <w:t>food, scale, bone, organ, fluid</w:t>
            </w:r>
          </w:p>
        </w:tc>
      </w:tr>
      <w:tr>
        <w:trPr>
          <w:cantSplit/>
        </w:trPr>
        <w:tc>
          <w:tcPr>
            <w:tcW w:type="dxa" w:w="1800"/>
            <w:vAlign w:val="center"/>
          </w:tcPr>
          <w:p>
            <w:pPr>
              <w:spacing w:after="0" w:line="240" w:lineRule="auto"/>
            </w:pPr>
            <w:r/>
            <w:r>
              <w:rPr>
                <w:rFonts w:ascii="Aptos" w:hAnsi="Aptos"/>
                <w:b w:val="0"/>
                <w:sz w:val="12"/>
              </w:rPr>
              <w:t>Pact Devil (Black Court)</w:t>
            </w:r>
          </w:p>
        </w:tc>
        <w:tc>
          <w:tcPr>
            <w:tcW w:type="dxa" w:w="648"/>
            <w:vAlign w:val="center"/>
          </w:tcPr>
          <w:p>
            <w:pPr>
              <w:spacing w:after="0" w:line="240" w:lineRule="auto"/>
            </w:pPr>
            <w:r/>
            <w:r>
              <w:rPr>
                <w:rFonts w:ascii="Aptos" w:hAnsi="Aptos"/>
                <w:b w:val="0"/>
                <w:sz w:val="12"/>
              </w:rPr>
              <w:t>Small</w:t>
            </w:r>
          </w:p>
        </w:tc>
        <w:tc>
          <w:tcPr>
            <w:tcW w:type="dxa" w:w="1008"/>
            <w:vAlign w:val="center"/>
          </w:tcPr>
          <w:p>
            <w:pPr>
              <w:spacing w:after="0" w:line="240" w:lineRule="auto"/>
            </w:pPr>
            <w:r/>
            <w:r>
              <w:rPr>
                <w:rFonts w:ascii="Aptos" w:hAnsi="Aptos"/>
                <w:b w:val="0"/>
                <w:sz w:val="12"/>
              </w:rPr>
              <w:t>Fiend</w:t>
            </w:r>
          </w:p>
        </w:tc>
        <w:tc>
          <w:tcPr>
            <w:tcW w:type="dxa" w:w="504"/>
            <w:vAlign w:val="center"/>
          </w:tcPr>
          <w:p>
            <w:pPr>
              <w:spacing w:after="0" w:line="240" w:lineRule="auto"/>
            </w:pPr>
            <w:r/>
            <w:r>
              <w:rPr>
                <w:rFonts w:ascii="Aptos" w:hAnsi="Aptos"/>
                <w:b w:val="0"/>
                <w:sz w:val="12"/>
              </w:rPr>
              <w:t>1/2</w:t>
            </w:r>
          </w:p>
        </w:tc>
        <w:tc>
          <w:tcPr>
            <w:tcW w:type="dxa" w:w="1440"/>
            <w:vAlign w:val="center"/>
          </w:tcPr>
          <w:p>
            <w:pPr>
              <w:spacing w:after="0" w:line="240" w:lineRule="auto"/>
            </w:pPr>
            <w:r/>
            <w:r>
              <w:rPr>
                <w:rFonts w:ascii="Aptos" w:hAnsi="Aptos"/>
                <w:b w:val="0"/>
                <w:sz w:val="12"/>
              </w:rPr>
              <w:t>Aethel Lakes</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20 minutes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Animated Core (Tier 1)</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Pact Devil (Blue Court)</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Fiend</w:t>
            </w:r>
          </w:p>
        </w:tc>
        <w:tc>
          <w:tcPr>
            <w:tcW w:type="dxa" w:w="504"/>
            <w:vAlign w:val="center"/>
            <w:shd w:fill="F7FAF8"/>
          </w:tcPr>
          <w:p>
            <w:pPr>
              <w:spacing w:after="0" w:line="240" w:lineRule="auto"/>
            </w:pPr>
            <w:r/>
            <w:r>
              <w:rPr>
                <w:rFonts w:ascii="Aptos" w:hAnsi="Aptos"/>
                <w:b w:val="0"/>
                <w:sz w:val="12"/>
              </w:rPr>
              <w:t>2</w:t>
            </w:r>
          </w:p>
        </w:tc>
        <w:tc>
          <w:tcPr>
            <w:tcW w:type="dxa" w:w="1440"/>
            <w:vAlign w:val="center"/>
            <w:shd w:fill="F7FAF8"/>
          </w:tcPr>
          <w:p>
            <w:pPr>
              <w:spacing w:after="0" w:line="240" w:lineRule="auto"/>
            </w:pPr>
            <w:r/>
            <w:r>
              <w:rPr>
                <w:rFonts w:ascii="Aptos" w:hAnsi="Aptos"/>
                <w:b w:val="0"/>
                <w:sz w:val="12"/>
              </w:rPr>
              <w:t>Aethel Swamps</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Beast Hide (Tier 1), Sharp Fang (Tier 2)</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Pact Devil (Green Court)</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Fiend</w:t>
            </w:r>
          </w:p>
        </w:tc>
        <w:tc>
          <w:tcPr>
            <w:tcW w:type="dxa" w:w="504"/>
            <w:vAlign w:val="center"/>
          </w:tcPr>
          <w:p>
            <w:pPr>
              <w:spacing w:after="0" w:line="240" w:lineRule="auto"/>
            </w:pPr>
            <w:r/>
            <w:r>
              <w:rPr>
                <w:rFonts w:ascii="Aptos" w:hAnsi="Aptos"/>
                <w:b w:val="0"/>
                <w:sz w:val="12"/>
              </w:rPr>
              <w:t>12</w:t>
            </w:r>
          </w:p>
        </w:tc>
        <w:tc>
          <w:tcPr>
            <w:tcW w:type="dxa" w:w="1440"/>
            <w:vAlign w:val="center"/>
          </w:tcPr>
          <w:p>
            <w:pPr>
              <w:spacing w:after="0" w:line="240" w:lineRule="auto"/>
            </w:pPr>
            <w:r/>
            <w:r>
              <w:rPr>
                <w:rFonts w:ascii="Aptos" w:hAnsi="Aptos"/>
                <w:b w:val="0"/>
                <w:sz w:val="12"/>
              </w:rPr>
              <w:t>Aethel Caves</w:t>
            </w:r>
          </w:p>
        </w:tc>
        <w:tc>
          <w:tcPr>
            <w:tcW w:type="dxa" w:w="504"/>
            <w:vAlign w:val="center"/>
          </w:tcPr>
          <w:p>
            <w:pPr>
              <w:spacing w:after="0" w:line="240" w:lineRule="auto"/>
            </w:pPr>
            <w:r/>
            <w:r>
              <w:rPr>
                <w:rFonts w:ascii="Aptos" w:hAnsi="Aptos"/>
                <w:b w:val="0"/>
                <w:sz w:val="12"/>
              </w:rPr>
              <w:t>16</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Dragon Scale (Tier 1), Dragon Tooth (Tier 2), Dragon Blood (Tier 3)</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Pact Devil (Red Court)</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Fiend</w:t>
            </w:r>
          </w:p>
        </w:tc>
        <w:tc>
          <w:tcPr>
            <w:tcW w:type="dxa" w:w="504"/>
            <w:vAlign w:val="center"/>
            <w:shd w:fill="F7FAF8"/>
          </w:tcPr>
          <w:p>
            <w:pPr>
              <w:spacing w:after="0" w:line="240" w:lineRule="auto"/>
            </w:pPr>
            <w:r/>
            <w:r>
              <w:rPr>
                <w:rFonts w:ascii="Aptos" w:hAnsi="Aptos"/>
                <w:b w:val="0"/>
                <w:sz w:val="12"/>
              </w:rPr>
              <w:t>9</w:t>
            </w:r>
          </w:p>
        </w:tc>
        <w:tc>
          <w:tcPr>
            <w:tcW w:type="dxa" w:w="1440"/>
            <w:vAlign w:val="center"/>
            <w:shd w:fill="F7FAF8"/>
          </w:tcPr>
          <w:p>
            <w:pPr>
              <w:spacing w:after="0" w:line="240" w:lineRule="auto"/>
            </w:pPr>
            <w:r/>
            <w:r>
              <w:rPr>
                <w:rFonts w:ascii="Aptos" w:hAnsi="Aptos"/>
                <w:b w:val="0"/>
                <w:sz w:val="12"/>
              </w:rPr>
              <w:t>Sanctum of Echoing Choirs</w:t>
            </w:r>
          </w:p>
        </w:tc>
        <w:tc>
          <w:tcPr>
            <w:tcW w:type="dxa" w:w="504"/>
            <w:vAlign w:val="center"/>
            <w:shd w:fill="F7FAF8"/>
          </w:tcPr>
          <w:p>
            <w:pPr>
              <w:spacing w:after="0" w:line="240" w:lineRule="auto"/>
            </w:pPr>
            <w:r/>
            <w:r>
              <w:rPr>
                <w:rFonts w:ascii="Aptos" w:hAnsi="Aptos"/>
                <w:b w:val="0"/>
                <w:sz w:val="12"/>
              </w:rPr>
              <w:t>15</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Radiant Feather (Tier 1), Blessed Essence (Tier 2), Holy Symbol (Tier 3)</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Pact Devil (White Court)</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Fiend</w:t>
            </w:r>
          </w:p>
        </w:tc>
        <w:tc>
          <w:tcPr>
            <w:tcW w:type="dxa" w:w="504"/>
            <w:vAlign w:val="center"/>
          </w:tcPr>
          <w:p>
            <w:pPr>
              <w:spacing w:after="0" w:line="240" w:lineRule="auto"/>
            </w:pPr>
            <w:r/>
            <w:r>
              <w:rPr>
                <w:rFonts w:ascii="Aptos" w:hAnsi="Aptos"/>
                <w:b w:val="0"/>
                <w:sz w:val="12"/>
              </w:rPr>
              <w:t>7</w:t>
            </w:r>
          </w:p>
        </w:tc>
        <w:tc>
          <w:tcPr>
            <w:tcW w:type="dxa" w:w="1440"/>
            <w:vAlign w:val="center"/>
          </w:tcPr>
          <w:p>
            <w:pPr>
              <w:spacing w:after="0" w:line="240" w:lineRule="auto"/>
            </w:pPr>
            <w:r/>
            <w:r>
              <w:rPr>
                <w:rFonts w:ascii="Aptos" w:hAnsi="Aptos"/>
                <w:b w:val="0"/>
                <w:sz w:val="12"/>
              </w:rPr>
              <w:t>Bastion of Flame</w:t>
            </w:r>
          </w:p>
        </w:tc>
        <w:tc>
          <w:tcPr>
            <w:tcW w:type="dxa" w:w="504"/>
            <w:vAlign w:val="center"/>
          </w:tcPr>
          <w:p>
            <w:pPr>
              <w:spacing w:after="0" w:line="240" w:lineRule="auto"/>
            </w:pPr>
            <w:r/>
            <w:r>
              <w:rPr>
                <w:rFonts w:ascii="Aptos" w:hAnsi="Aptos"/>
                <w:b w:val="0"/>
                <w:sz w:val="12"/>
              </w:rPr>
              <w:t>14</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Strange Tentacle (Tier 1), Aberrant Ichor (Tier 2), Mind Crystal (Tier 3)</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Panther</w:t>
            </w:r>
          </w:p>
        </w:tc>
        <w:tc>
          <w:tcPr>
            <w:tcW w:type="dxa" w:w="648"/>
            <w:vAlign w:val="center"/>
            <w:shd w:fill="F7FAF8"/>
          </w:tcPr>
          <w:p>
            <w:pPr>
              <w:spacing w:after="0" w:line="240" w:lineRule="auto"/>
            </w:pPr>
            <w:r/>
            <w:r>
              <w:rPr>
                <w:rFonts w:ascii="Aptos" w:hAnsi="Aptos"/>
                <w:b w:val="0"/>
                <w:sz w:val="12"/>
              </w:rPr>
              <w:t>Tiny</w:t>
            </w:r>
          </w:p>
        </w:tc>
        <w:tc>
          <w:tcPr>
            <w:tcW w:type="dxa" w:w="1008"/>
            <w:vAlign w:val="center"/>
            <w:shd w:fill="F7FAF8"/>
          </w:tcPr>
          <w:p>
            <w:pPr>
              <w:spacing w:after="0" w:line="240" w:lineRule="auto"/>
            </w:pPr>
            <w:r/>
            <w:r>
              <w:rPr>
                <w:rFonts w:ascii="Aptos" w:hAnsi="Aptos"/>
                <w:b w:val="0"/>
                <w:sz w:val="12"/>
              </w:rPr>
              <w:t>Beast</w:t>
            </w:r>
          </w:p>
        </w:tc>
        <w:tc>
          <w:tcPr>
            <w:tcW w:type="dxa" w:w="504"/>
            <w:vAlign w:val="center"/>
            <w:shd w:fill="F7FAF8"/>
          </w:tcPr>
          <w:p>
            <w:pPr>
              <w:spacing w:after="0" w:line="240" w:lineRule="auto"/>
            </w:pPr>
            <w:r/>
            <w:r>
              <w:rPr>
                <w:rFonts w:ascii="Aptos" w:hAnsi="Aptos"/>
                <w:b w:val="0"/>
                <w:sz w:val="12"/>
              </w:rPr>
              <w:t>1/2</w:t>
            </w:r>
          </w:p>
        </w:tc>
        <w:tc>
          <w:tcPr>
            <w:tcW w:type="dxa" w:w="1440"/>
            <w:vAlign w:val="center"/>
            <w:shd w:fill="F7FAF8"/>
          </w:tcPr>
          <w:p>
            <w:pPr>
              <w:spacing w:after="0" w:line="240" w:lineRule="auto"/>
            </w:pPr>
            <w:r/>
            <w:r>
              <w:rPr>
                <w:rFonts w:ascii="Aptos" w:hAnsi="Aptos"/>
                <w:b w:val="0"/>
                <w:sz w:val="12"/>
              </w:rPr>
              <w:t>Bastion of Flame</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10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Panther pelt</w:t>
            </w:r>
          </w:p>
        </w:tc>
        <w:tc>
          <w:tcPr>
            <w:tcW w:type="dxa" w:w="1584"/>
            <w:vAlign w:val="center"/>
            <w:shd w:fill="F7FAF8"/>
          </w:tcPr>
          <w:p>
            <w:pPr>
              <w:spacing w:after="0" w:line="240" w:lineRule="auto"/>
            </w:pPr>
            <w:r/>
            <w:r>
              <w:rPr>
                <w:rFonts w:ascii="Aptos" w:hAnsi="Aptos"/>
                <w:b w:val="0"/>
                <w:sz w:val="12"/>
              </w:rPr>
              <w:t>food, hide, bone, organ, misc</w:t>
            </w:r>
          </w:p>
        </w:tc>
      </w:tr>
      <w:tr>
        <w:trPr>
          <w:cantSplit/>
        </w:trPr>
        <w:tc>
          <w:tcPr>
            <w:tcW w:type="dxa" w:w="1800"/>
            <w:vAlign w:val="center"/>
          </w:tcPr>
          <w:p>
            <w:pPr>
              <w:spacing w:after="0" w:line="240" w:lineRule="auto"/>
            </w:pPr>
            <w:r/>
            <w:r>
              <w:rPr>
                <w:rFonts w:ascii="Aptos" w:hAnsi="Aptos"/>
                <w:b w:val="0"/>
                <w:sz w:val="12"/>
              </w:rPr>
              <w:t>Pegasus</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Elemental</w:t>
            </w:r>
          </w:p>
        </w:tc>
        <w:tc>
          <w:tcPr>
            <w:tcW w:type="dxa" w:w="504"/>
            <w:vAlign w:val="center"/>
          </w:tcPr>
          <w:p>
            <w:pPr>
              <w:spacing w:after="0" w:line="240" w:lineRule="auto"/>
            </w:pPr>
            <w:r/>
            <w:r>
              <w:rPr>
                <w:rFonts w:ascii="Aptos" w:hAnsi="Aptos"/>
                <w:b w:val="0"/>
                <w:sz w:val="12"/>
              </w:rPr>
              <w:t>2</w:t>
            </w:r>
          </w:p>
        </w:tc>
        <w:tc>
          <w:tcPr>
            <w:tcW w:type="dxa" w:w="1440"/>
            <w:vAlign w:val="center"/>
          </w:tcPr>
          <w:p>
            <w:pPr>
              <w:spacing w:after="0" w:line="240" w:lineRule="auto"/>
            </w:pPr>
            <w:r/>
            <w:r>
              <w:rPr>
                <w:rFonts w:ascii="Aptos" w:hAnsi="Aptos"/>
                <w:b w:val="0"/>
                <w:sz w:val="12"/>
              </w:rPr>
              <w:t>Aethel Lakes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Elemental Core (Tier 1), Pure Element (Tier 2)</w:t>
            </w:r>
          </w:p>
        </w:tc>
        <w:tc>
          <w:tcPr>
            <w:tcW w:type="dxa" w:w="1584"/>
            <w:vAlign w:val="center"/>
          </w:tcPr>
          <w:p>
            <w:pPr>
              <w:spacing w:after="0" w:line="240" w:lineRule="auto"/>
            </w:pPr>
            <w:r/>
            <w:r>
              <w:rPr>
                <w:rFonts w:ascii="Aptos" w:hAnsi="Aptos"/>
                <w:b w:val="0"/>
                <w:sz w:val="12"/>
              </w:rPr>
              <w:t>mineral, core, essence, powder, misc</w:t>
            </w:r>
          </w:p>
        </w:tc>
      </w:tr>
      <w:tr>
        <w:trPr>
          <w:cantSplit/>
        </w:trPr>
        <w:tc>
          <w:tcPr>
            <w:tcW w:type="dxa" w:w="1800"/>
            <w:vAlign w:val="center"/>
            <w:shd w:fill="F7FAF8"/>
          </w:tcPr>
          <w:p>
            <w:pPr>
              <w:spacing w:after="0" w:line="240" w:lineRule="auto"/>
            </w:pPr>
            <w:r/>
            <w:r>
              <w:rPr>
                <w:rFonts w:ascii="Aptos" w:hAnsi="Aptos"/>
                <w:b w:val="0"/>
                <w:sz w:val="12"/>
              </w:rPr>
              <w:t>Peryton</w:t>
            </w:r>
          </w:p>
        </w:tc>
        <w:tc>
          <w:tcPr>
            <w:tcW w:type="dxa" w:w="648"/>
            <w:vAlign w:val="center"/>
            <w:shd w:fill="F7FAF8"/>
          </w:tcPr>
          <w:p>
            <w:pPr>
              <w:spacing w:after="0" w:line="240" w:lineRule="auto"/>
            </w:pPr>
            <w:r/>
            <w:r>
              <w:rPr>
                <w:rFonts w:ascii="Aptos" w:hAnsi="Aptos"/>
                <w:b w:val="0"/>
                <w:sz w:val="12"/>
              </w:rPr>
              <w:t>Small</w:t>
            </w:r>
          </w:p>
        </w:tc>
        <w:tc>
          <w:tcPr>
            <w:tcW w:type="dxa" w:w="1008"/>
            <w:vAlign w:val="center"/>
            <w:shd w:fill="F7FAF8"/>
          </w:tcPr>
          <w:p>
            <w:pPr>
              <w:spacing w:after="0" w:line="240" w:lineRule="auto"/>
            </w:pPr>
            <w:r/>
            <w:r>
              <w:rPr>
                <w:rFonts w:ascii="Aptos" w:hAnsi="Aptos"/>
                <w:b w:val="0"/>
                <w:sz w:val="12"/>
              </w:rPr>
              <w:t>Monstrosity</w:t>
            </w:r>
          </w:p>
        </w:tc>
        <w:tc>
          <w:tcPr>
            <w:tcW w:type="dxa" w:w="504"/>
            <w:vAlign w:val="center"/>
            <w:shd w:fill="F7FAF8"/>
          </w:tcPr>
          <w:p>
            <w:pPr>
              <w:spacing w:after="0" w:line="240" w:lineRule="auto"/>
            </w:pPr>
            <w:r/>
            <w:r>
              <w:rPr>
                <w:rFonts w:ascii="Aptos" w:hAnsi="Aptos"/>
                <w:b w:val="0"/>
                <w:sz w:val="12"/>
              </w:rPr>
              <w:t>1/2</w:t>
            </w:r>
          </w:p>
        </w:tc>
        <w:tc>
          <w:tcPr>
            <w:tcW w:type="dxa" w:w="1440"/>
            <w:vAlign w:val="center"/>
            <w:shd w:fill="F7FAF8"/>
          </w:tcPr>
          <w:p>
            <w:pPr>
              <w:spacing w:after="0" w:line="240" w:lineRule="auto"/>
            </w:pPr>
            <w:r/>
            <w:r>
              <w:rPr>
                <w:rFonts w:ascii="Aptos" w:hAnsi="Aptos"/>
                <w:b w:val="0"/>
                <w:sz w:val="12"/>
              </w:rPr>
              <w:t>Bastion of Flame</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20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Magical Seed (Tier 1)</w:t>
            </w:r>
          </w:p>
        </w:tc>
        <w:tc>
          <w:tcPr>
            <w:tcW w:type="dxa" w:w="1584"/>
            <w:vAlign w:val="center"/>
            <w:shd w:fill="F7FAF8"/>
          </w:tcPr>
          <w:p>
            <w:pPr>
              <w:spacing w:after="0" w:line="240" w:lineRule="auto"/>
            </w:pPr>
            <w:r/>
            <w:r>
              <w:rPr>
                <w:rFonts w:ascii="Aptos" w:hAnsi="Aptos"/>
                <w:b w:val="0"/>
                <w:sz w:val="12"/>
              </w:rPr>
              <w:t>food, hide, bone, organ, fluid</w:t>
            </w:r>
          </w:p>
        </w:tc>
      </w:tr>
      <w:tr>
        <w:trPr>
          <w:cantSplit/>
        </w:trPr>
        <w:tc>
          <w:tcPr>
            <w:tcW w:type="dxa" w:w="1800"/>
            <w:vAlign w:val="center"/>
          </w:tcPr>
          <w:p>
            <w:pPr>
              <w:spacing w:after="0" w:line="240" w:lineRule="auto"/>
            </w:pPr>
            <w:r/>
            <w:r>
              <w:rPr>
                <w:rFonts w:ascii="Aptos" w:hAnsi="Aptos"/>
                <w:b w:val="0"/>
                <w:sz w:val="12"/>
              </w:rPr>
              <w:t>Phase Spider</w:t>
            </w:r>
          </w:p>
        </w:tc>
        <w:tc>
          <w:tcPr>
            <w:tcW w:type="dxa" w:w="648"/>
            <w:vAlign w:val="center"/>
          </w:tcPr>
          <w:p>
            <w:pPr>
              <w:spacing w:after="0" w:line="240" w:lineRule="auto"/>
            </w:pPr>
            <w:r/>
            <w:r>
              <w:rPr>
                <w:rFonts w:ascii="Aptos" w:hAnsi="Aptos"/>
                <w:b w:val="0"/>
                <w:sz w:val="12"/>
              </w:rPr>
              <w:t>Tiny</w:t>
            </w:r>
          </w:p>
        </w:tc>
        <w:tc>
          <w:tcPr>
            <w:tcW w:type="dxa" w:w="1008"/>
            <w:vAlign w:val="center"/>
          </w:tcPr>
          <w:p>
            <w:pPr>
              <w:spacing w:after="0" w:line="240" w:lineRule="auto"/>
            </w:pPr>
            <w:r/>
            <w:r>
              <w:rPr>
                <w:rFonts w:ascii="Aptos" w:hAnsi="Aptos"/>
                <w:b w:val="0"/>
                <w:sz w:val="12"/>
              </w:rPr>
              <w:t>Beast</w:t>
            </w:r>
          </w:p>
        </w:tc>
        <w:tc>
          <w:tcPr>
            <w:tcW w:type="dxa" w:w="504"/>
            <w:vAlign w:val="center"/>
          </w:tcPr>
          <w:p>
            <w:pPr>
              <w:spacing w:after="0" w:line="240" w:lineRule="auto"/>
            </w:pPr>
            <w:r/>
            <w:r>
              <w:rPr>
                <w:rFonts w:ascii="Aptos" w:hAnsi="Aptos"/>
                <w:b w:val="0"/>
                <w:sz w:val="12"/>
              </w:rPr>
              <w:t>0</w:t>
            </w:r>
          </w:p>
        </w:tc>
        <w:tc>
          <w:tcPr>
            <w:tcW w:type="dxa" w:w="1440"/>
            <w:vAlign w:val="center"/>
          </w:tcPr>
          <w:p>
            <w:pPr>
              <w:spacing w:after="0" w:line="240" w:lineRule="auto"/>
            </w:pPr>
            <w:r/>
            <w:r>
              <w:rPr>
                <w:rFonts w:ascii="Aptos" w:hAnsi="Aptos"/>
                <w:b w:val="0"/>
                <w:sz w:val="12"/>
              </w:rPr>
              <w:t>Aethel Highlands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10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Beast Hide (Tier 1)</w:t>
            </w:r>
          </w:p>
        </w:tc>
        <w:tc>
          <w:tcPr>
            <w:tcW w:type="dxa" w:w="1584"/>
            <w:vAlign w:val="center"/>
          </w:tcPr>
          <w:p>
            <w:pPr>
              <w:spacing w:after="0" w:line="240" w:lineRule="auto"/>
            </w:pPr>
            <w:r/>
            <w:r>
              <w:rPr>
                <w:rFonts w:ascii="Aptos" w:hAnsi="Aptos"/>
                <w:b w:val="0"/>
                <w:sz w:val="12"/>
              </w:rPr>
              <w:t>food, hide, bone, organ, misc</w:t>
            </w:r>
          </w:p>
        </w:tc>
      </w:tr>
      <w:tr>
        <w:trPr>
          <w:cantSplit/>
        </w:trPr>
        <w:tc>
          <w:tcPr>
            <w:tcW w:type="dxa" w:w="1800"/>
            <w:vAlign w:val="center"/>
            <w:shd w:fill="F7FAF8"/>
          </w:tcPr>
          <w:p>
            <w:pPr>
              <w:spacing w:after="0" w:line="240" w:lineRule="auto"/>
            </w:pPr>
            <w:r/>
            <w:r>
              <w:rPr>
                <w:rFonts w:ascii="Aptos" w:hAnsi="Aptos"/>
                <w:b w:val="0"/>
                <w:sz w:val="12"/>
              </w:rPr>
              <w:t>Phoenix</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Monstrosity</w:t>
            </w:r>
          </w:p>
        </w:tc>
        <w:tc>
          <w:tcPr>
            <w:tcW w:type="dxa" w:w="504"/>
            <w:vAlign w:val="center"/>
            <w:shd w:fill="F7FAF8"/>
          </w:tcPr>
          <w:p>
            <w:pPr>
              <w:spacing w:after="0" w:line="240" w:lineRule="auto"/>
            </w:pPr>
            <w:r/>
            <w:r>
              <w:rPr>
                <w:rFonts w:ascii="Aptos" w:hAnsi="Aptos"/>
                <w:b w:val="0"/>
                <w:sz w:val="12"/>
              </w:rPr>
              <w:t>3</w:t>
            </w:r>
          </w:p>
        </w:tc>
        <w:tc>
          <w:tcPr>
            <w:tcW w:type="dxa" w:w="1440"/>
            <w:vAlign w:val="center"/>
            <w:shd w:fill="F7FAF8"/>
          </w:tcPr>
          <w:p>
            <w:pPr>
              <w:spacing w:after="0" w:line="240" w:lineRule="auto"/>
            </w:pPr>
            <w:r/>
            <w:r>
              <w:rPr>
                <w:rFonts w:ascii="Aptos" w:hAnsi="Aptos"/>
                <w:b w:val="0"/>
                <w:sz w:val="12"/>
              </w:rPr>
              <w:t>Silencebound Void</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Monstrous Claw (Tier 1), Exotic Hide (Tier 2)</w:t>
            </w:r>
          </w:p>
        </w:tc>
        <w:tc>
          <w:tcPr>
            <w:tcW w:type="dxa" w:w="1584"/>
            <w:vAlign w:val="center"/>
            <w:shd w:fill="F7FAF8"/>
          </w:tcPr>
          <w:p>
            <w:pPr>
              <w:spacing w:after="0" w:line="240" w:lineRule="auto"/>
            </w:pPr>
            <w:r/>
            <w:r>
              <w:rPr>
                <w:rFonts w:ascii="Aptos" w:hAnsi="Aptos"/>
                <w:b w:val="0"/>
                <w:sz w:val="12"/>
              </w:rPr>
              <w:t>food, hide, bone, organ, fluid</w:t>
            </w:r>
          </w:p>
        </w:tc>
      </w:tr>
      <w:tr>
        <w:trPr>
          <w:cantSplit/>
        </w:trPr>
        <w:tc>
          <w:tcPr>
            <w:tcW w:type="dxa" w:w="1800"/>
            <w:vAlign w:val="center"/>
          </w:tcPr>
          <w:p>
            <w:pPr>
              <w:spacing w:after="0" w:line="240" w:lineRule="auto"/>
            </w:pPr>
            <w:r/>
            <w:r>
              <w:rPr>
                <w:rFonts w:ascii="Aptos" w:hAnsi="Aptos"/>
                <w:b w:val="0"/>
                <w:sz w:val="12"/>
              </w:rPr>
              <w:t>Piercer</w:t>
            </w:r>
          </w:p>
        </w:tc>
        <w:tc>
          <w:tcPr>
            <w:tcW w:type="dxa" w:w="648"/>
            <w:vAlign w:val="center"/>
          </w:tcPr>
          <w:p>
            <w:pPr>
              <w:spacing w:after="0" w:line="240" w:lineRule="auto"/>
            </w:pPr>
            <w:r/>
            <w:r>
              <w:rPr>
                <w:rFonts w:ascii="Aptos" w:hAnsi="Aptos"/>
                <w:b w:val="0"/>
                <w:sz w:val="12"/>
              </w:rPr>
              <w:t>Tiny</w:t>
            </w:r>
          </w:p>
        </w:tc>
        <w:tc>
          <w:tcPr>
            <w:tcW w:type="dxa" w:w="1008"/>
            <w:vAlign w:val="center"/>
          </w:tcPr>
          <w:p>
            <w:pPr>
              <w:spacing w:after="0" w:line="240" w:lineRule="auto"/>
            </w:pPr>
            <w:r/>
            <w:r>
              <w:rPr>
                <w:rFonts w:ascii="Aptos" w:hAnsi="Aptos"/>
                <w:b w:val="0"/>
                <w:sz w:val="12"/>
              </w:rPr>
              <w:t>Ooze</w:t>
            </w:r>
          </w:p>
        </w:tc>
        <w:tc>
          <w:tcPr>
            <w:tcW w:type="dxa" w:w="504"/>
            <w:vAlign w:val="center"/>
          </w:tcPr>
          <w:p>
            <w:pPr>
              <w:spacing w:after="0" w:line="240" w:lineRule="auto"/>
            </w:pPr>
            <w:r/>
            <w:r>
              <w:rPr>
                <w:rFonts w:ascii="Aptos" w:hAnsi="Aptos"/>
                <w:b w:val="0"/>
                <w:sz w:val="12"/>
              </w:rPr>
              <w:t>0</w:t>
            </w:r>
          </w:p>
        </w:tc>
        <w:tc>
          <w:tcPr>
            <w:tcW w:type="dxa" w:w="1440"/>
            <w:vAlign w:val="center"/>
          </w:tcPr>
          <w:p>
            <w:pPr>
              <w:spacing w:after="0" w:line="240" w:lineRule="auto"/>
            </w:pPr>
            <w:r/>
            <w:r>
              <w:rPr>
                <w:rFonts w:ascii="Aptos" w:hAnsi="Aptos"/>
                <w:b w:val="0"/>
                <w:sz w:val="12"/>
              </w:rPr>
              <w:t>Aethel Swamps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10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Gelatinous Sample (Tier 1)</w:t>
            </w:r>
          </w:p>
        </w:tc>
        <w:tc>
          <w:tcPr>
            <w:tcW w:type="dxa" w:w="1584"/>
            <w:vAlign w:val="center"/>
          </w:tcPr>
          <w:p>
            <w:pPr>
              <w:spacing w:after="0" w:line="240" w:lineRule="auto"/>
            </w:pPr>
            <w:r/>
            <w:r>
              <w:rPr>
                <w:rFonts w:ascii="Aptos" w:hAnsi="Aptos"/>
                <w:b w:val="0"/>
                <w:sz w:val="12"/>
              </w:rPr>
              <w:t>slime, fluid, hide, mineral, core</w:t>
            </w:r>
          </w:p>
        </w:tc>
      </w:tr>
      <w:tr>
        <w:trPr>
          <w:cantSplit/>
        </w:trPr>
        <w:tc>
          <w:tcPr>
            <w:tcW w:type="dxa" w:w="1800"/>
            <w:vAlign w:val="center"/>
            <w:shd w:fill="F7FAF8"/>
          </w:tcPr>
          <w:p>
            <w:pPr>
              <w:spacing w:after="0" w:line="240" w:lineRule="auto"/>
            </w:pPr>
            <w:r/>
            <w:r>
              <w:rPr>
                <w:rFonts w:ascii="Aptos" w:hAnsi="Aptos"/>
                <w:b w:val="0"/>
                <w:sz w:val="12"/>
              </w:rPr>
              <w:t>Pit Fiend</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Fiend</w:t>
            </w:r>
          </w:p>
        </w:tc>
        <w:tc>
          <w:tcPr>
            <w:tcW w:type="dxa" w:w="504"/>
            <w:vAlign w:val="center"/>
            <w:shd w:fill="F7FAF8"/>
          </w:tcPr>
          <w:p>
            <w:pPr>
              <w:spacing w:after="0" w:line="240" w:lineRule="auto"/>
            </w:pPr>
            <w:r/>
            <w:r>
              <w:rPr>
                <w:rFonts w:ascii="Aptos" w:hAnsi="Aptos"/>
                <w:b w:val="0"/>
                <w:sz w:val="12"/>
              </w:rPr>
              <w:t>7</w:t>
            </w:r>
          </w:p>
        </w:tc>
        <w:tc>
          <w:tcPr>
            <w:tcW w:type="dxa" w:w="1440"/>
            <w:vAlign w:val="center"/>
            <w:shd w:fill="F7FAF8"/>
          </w:tcPr>
          <w:p>
            <w:pPr>
              <w:spacing w:after="0" w:line="240" w:lineRule="auto"/>
            </w:pPr>
            <w:r/>
            <w:r>
              <w:rPr>
                <w:rFonts w:ascii="Aptos" w:hAnsi="Aptos"/>
                <w:b w:val="0"/>
                <w:sz w:val="12"/>
              </w:rPr>
              <w:t>Null Zones</w:t>
            </w:r>
          </w:p>
        </w:tc>
        <w:tc>
          <w:tcPr>
            <w:tcW w:type="dxa" w:w="504"/>
            <w:vAlign w:val="center"/>
            <w:shd w:fill="F7FAF8"/>
          </w:tcPr>
          <w:p>
            <w:pPr>
              <w:spacing w:after="0" w:line="240" w:lineRule="auto"/>
            </w:pPr>
            <w:r/>
            <w:r>
              <w:rPr>
                <w:rFonts w:ascii="Aptos" w:hAnsi="Aptos"/>
                <w:b w:val="0"/>
                <w:sz w:val="12"/>
              </w:rPr>
              <w:t>14</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Demon Horn (Tier 1), Infernal Hide (Tier 2), Corrupted Essence (Tier 3)</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Pixie</w:t>
            </w:r>
          </w:p>
        </w:tc>
        <w:tc>
          <w:tcPr>
            <w:tcW w:type="dxa" w:w="648"/>
            <w:vAlign w:val="center"/>
          </w:tcPr>
          <w:p>
            <w:pPr>
              <w:spacing w:after="0" w:line="240" w:lineRule="auto"/>
            </w:pPr>
            <w:r/>
            <w:r>
              <w:rPr>
                <w:rFonts w:ascii="Aptos" w:hAnsi="Aptos"/>
                <w:b w:val="0"/>
                <w:sz w:val="12"/>
              </w:rPr>
              <w:t>Gargantuan</w:t>
            </w:r>
          </w:p>
        </w:tc>
        <w:tc>
          <w:tcPr>
            <w:tcW w:type="dxa" w:w="1008"/>
            <w:vAlign w:val="center"/>
          </w:tcPr>
          <w:p>
            <w:pPr>
              <w:spacing w:after="0" w:line="240" w:lineRule="auto"/>
            </w:pPr>
            <w:r/>
            <w:r>
              <w:rPr>
                <w:rFonts w:ascii="Aptos" w:hAnsi="Aptos"/>
                <w:b w:val="0"/>
                <w:sz w:val="12"/>
              </w:rPr>
              <w:t>Fey</w:t>
            </w:r>
          </w:p>
        </w:tc>
        <w:tc>
          <w:tcPr>
            <w:tcW w:type="dxa" w:w="504"/>
            <w:vAlign w:val="center"/>
          </w:tcPr>
          <w:p>
            <w:pPr>
              <w:spacing w:after="0" w:line="240" w:lineRule="auto"/>
            </w:pPr>
            <w:r/>
            <w:r>
              <w:rPr>
                <w:rFonts w:ascii="Aptos" w:hAnsi="Aptos"/>
                <w:b w:val="0"/>
                <w:sz w:val="12"/>
              </w:rPr>
              <w:t>29</w:t>
            </w:r>
          </w:p>
        </w:tc>
        <w:tc>
          <w:tcPr>
            <w:tcW w:type="dxa" w:w="1440"/>
            <w:vAlign w:val="center"/>
          </w:tcPr>
          <w:p>
            <w:pPr>
              <w:spacing w:after="0" w:line="240" w:lineRule="auto"/>
            </w:pPr>
            <w:r/>
            <w:r>
              <w:rPr>
                <w:rFonts w:ascii="Aptos" w:hAnsi="Aptos"/>
                <w:b w:val="0"/>
                <w:sz w:val="12"/>
              </w:rPr>
              <w:t>Shardpools</w:t>
            </w:r>
          </w:p>
        </w:tc>
        <w:tc>
          <w:tcPr>
            <w:tcW w:type="dxa" w:w="504"/>
            <w:vAlign w:val="center"/>
          </w:tcPr>
          <w:p>
            <w:pPr>
              <w:spacing w:after="0" w:line="240" w:lineRule="auto"/>
            </w:pPr>
            <w:r/>
            <w:r>
              <w:rPr>
                <w:rFonts w:ascii="Aptos" w:hAnsi="Aptos"/>
                <w:b w:val="0"/>
                <w:sz w:val="12"/>
              </w:rPr>
              <w:t>19</w:t>
            </w:r>
          </w:p>
        </w:tc>
        <w:tc>
          <w:tcPr>
            <w:tcW w:type="dxa" w:w="936"/>
            <w:vAlign w:val="center"/>
          </w:tcPr>
          <w:p>
            <w:pPr>
              <w:spacing w:after="0" w:line="240" w:lineRule="auto"/>
            </w:pPr>
            <w:r/>
            <w:r>
              <w:rPr>
                <w:rFonts w:ascii="Aptos" w:hAnsi="Aptos"/>
                <w:b w:val="0"/>
                <w:sz w:val="12"/>
              </w:rPr>
              <w:t>4 hours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Fey Dust (Tier 1), Enchanted Leaf (Tier 2), spirit blossom</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Planetar</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Celestial</w:t>
            </w:r>
          </w:p>
        </w:tc>
        <w:tc>
          <w:tcPr>
            <w:tcW w:type="dxa" w:w="504"/>
            <w:vAlign w:val="center"/>
            <w:shd w:fill="F7FAF8"/>
          </w:tcPr>
          <w:p>
            <w:pPr>
              <w:spacing w:after="0" w:line="240" w:lineRule="auto"/>
            </w:pPr>
            <w:r/>
            <w:r>
              <w:rPr>
                <w:rFonts w:ascii="Aptos" w:hAnsi="Aptos"/>
                <w:b w:val="0"/>
                <w:sz w:val="12"/>
              </w:rPr>
              <w:t>10</w:t>
            </w:r>
          </w:p>
        </w:tc>
        <w:tc>
          <w:tcPr>
            <w:tcW w:type="dxa" w:w="1440"/>
            <w:vAlign w:val="center"/>
            <w:shd w:fill="F7FAF8"/>
          </w:tcPr>
          <w:p>
            <w:pPr>
              <w:spacing w:after="0" w:line="240" w:lineRule="auto"/>
            </w:pPr>
            <w:r/>
            <w:r>
              <w:rPr>
                <w:rFonts w:ascii="Aptos" w:hAnsi="Aptos"/>
                <w:b w:val="0"/>
                <w:sz w:val="12"/>
              </w:rPr>
              <w:t>Resonance Fields</w:t>
            </w:r>
          </w:p>
        </w:tc>
        <w:tc>
          <w:tcPr>
            <w:tcW w:type="dxa" w:w="504"/>
            <w:vAlign w:val="center"/>
            <w:shd w:fill="F7FAF8"/>
          </w:tcPr>
          <w:p>
            <w:pPr>
              <w:spacing w:after="0" w:line="240" w:lineRule="auto"/>
            </w:pPr>
            <w:r/>
            <w:r>
              <w:rPr>
                <w:rFonts w:ascii="Aptos" w:hAnsi="Aptos"/>
                <w:b w:val="0"/>
                <w:sz w:val="12"/>
              </w:rPr>
              <w:t>15</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Radiant Feather (Tier 1), Blessed Essence (Tier 2), Holy Symbol (Tier 3)</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Plesiosaurus</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Construct</w:t>
            </w:r>
          </w:p>
        </w:tc>
        <w:tc>
          <w:tcPr>
            <w:tcW w:type="dxa" w:w="504"/>
            <w:vAlign w:val="center"/>
          </w:tcPr>
          <w:p>
            <w:pPr>
              <w:spacing w:after="0" w:line="240" w:lineRule="auto"/>
            </w:pPr>
            <w:r/>
            <w:r>
              <w:rPr>
                <w:rFonts w:ascii="Aptos" w:hAnsi="Aptos"/>
                <w:b w:val="0"/>
                <w:sz w:val="12"/>
              </w:rPr>
              <w:t>7</w:t>
            </w:r>
          </w:p>
        </w:tc>
        <w:tc>
          <w:tcPr>
            <w:tcW w:type="dxa" w:w="1440"/>
            <w:vAlign w:val="center"/>
          </w:tcPr>
          <w:p>
            <w:pPr>
              <w:spacing w:after="0" w:line="240" w:lineRule="auto"/>
            </w:pPr>
            <w:r/>
            <w:r>
              <w:rPr>
                <w:rFonts w:ascii="Aptos" w:hAnsi="Aptos"/>
                <w:b w:val="0"/>
                <w:sz w:val="12"/>
              </w:rPr>
              <w:t>Crossroads of the Shattered Thread</w:t>
            </w:r>
          </w:p>
        </w:tc>
        <w:tc>
          <w:tcPr>
            <w:tcW w:type="dxa" w:w="504"/>
            <w:vAlign w:val="center"/>
          </w:tcPr>
          <w:p>
            <w:pPr>
              <w:spacing w:after="0" w:line="240" w:lineRule="auto"/>
            </w:pPr>
            <w:r/>
            <w:r>
              <w:rPr>
                <w:rFonts w:ascii="Aptos" w:hAnsi="Aptos"/>
                <w:b w:val="0"/>
                <w:sz w:val="12"/>
              </w:rPr>
              <w:t>13</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Engineering</w:t>
            </w:r>
          </w:p>
        </w:tc>
        <w:tc>
          <w:tcPr>
            <w:tcW w:type="dxa" w:w="2016"/>
            <w:vAlign w:val="center"/>
          </w:tcPr>
          <w:p>
            <w:pPr>
              <w:spacing w:after="0" w:line="240" w:lineRule="auto"/>
            </w:pPr>
            <w:r/>
            <w:r>
              <w:rPr>
                <w:rFonts w:ascii="Aptos" w:hAnsi="Aptos"/>
                <w:b w:val="0"/>
                <w:sz w:val="12"/>
              </w:rPr>
              <w:t>Plesiosaurus meat, Plesiosaurus bone shard, Plesiosaurus sinew</w:t>
            </w:r>
          </w:p>
        </w:tc>
        <w:tc>
          <w:tcPr>
            <w:tcW w:type="dxa" w:w="1584"/>
            <w:vAlign w:val="center"/>
          </w:tcPr>
          <w:p>
            <w:pPr>
              <w:spacing w:after="0" w:line="240" w:lineRule="auto"/>
            </w:pPr>
            <w:r/>
            <w:r>
              <w:rPr>
                <w:rFonts w:ascii="Aptos" w:hAnsi="Aptos"/>
                <w:b w:val="0"/>
                <w:sz w:val="12"/>
              </w:rPr>
              <w:t>mineral, misc, fiber, core, fluid</w:t>
            </w:r>
          </w:p>
        </w:tc>
      </w:tr>
      <w:tr>
        <w:trPr>
          <w:cantSplit/>
        </w:trPr>
        <w:tc>
          <w:tcPr>
            <w:tcW w:type="dxa" w:w="1800"/>
            <w:vAlign w:val="center"/>
            <w:shd w:fill="F7FAF8"/>
          </w:tcPr>
          <w:p>
            <w:pPr>
              <w:spacing w:after="0" w:line="240" w:lineRule="auto"/>
            </w:pPr>
            <w:r/>
            <w:r>
              <w:rPr>
                <w:rFonts w:ascii="Aptos" w:hAnsi="Aptos"/>
                <w:b w:val="0"/>
                <w:sz w:val="12"/>
              </w:rPr>
              <w:t>Poison-Skin</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Humanoid</w:t>
            </w:r>
          </w:p>
        </w:tc>
        <w:tc>
          <w:tcPr>
            <w:tcW w:type="dxa" w:w="504"/>
            <w:vAlign w:val="center"/>
            <w:shd w:fill="F7FAF8"/>
          </w:tcPr>
          <w:p>
            <w:pPr>
              <w:spacing w:after="0" w:line="240" w:lineRule="auto"/>
            </w:pPr>
            <w:r/>
            <w:r>
              <w:rPr>
                <w:rFonts w:ascii="Aptos" w:hAnsi="Aptos"/>
                <w:b w:val="0"/>
                <w:sz w:val="12"/>
              </w:rPr>
              <w:t>3</w:t>
            </w:r>
          </w:p>
        </w:tc>
        <w:tc>
          <w:tcPr>
            <w:tcW w:type="dxa" w:w="1440"/>
            <w:vAlign w:val="center"/>
            <w:shd w:fill="F7FAF8"/>
          </w:tcPr>
          <w:p>
            <w:pPr>
              <w:spacing w:after="0" w:line="240" w:lineRule="auto"/>
            </w:pPr>
            <w:r/>
            <w:r>
              <w:rPr>
                <w:rFonts w:ascii="Aptos" w:hAnsi="Aptos"/>
                <w:b w:val="0"/>
                <w:sz w:val="12"/>
              </w:rPr>
              <w:t>Aethel Swamps</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Medicine</w:t>
            </w:r>
          </w:p>
        </w:tc>
        <w:tc>
          <w:tcPr>
            <w:tcW w:type="dxa" w:w="2016"/>
            <w:vAlign w:val="center"/>
            <w:shd w:fill="F7FAF8"/>
          </w:tcPr>
          <w:p>
            <w:pPr>
              <w:spacing w:after="0" w:line="240" w:lineRule="auto"/>
            </w:pPr>
            <w:r/>
            <w:r>
              <w:rPr>
                <w:rFonts w:ascii="Aptos" w:hAnsi="Aptos"/>
                <w:b w:val="0"/>
                <w:sz w:val="12"/>
              </w:rPr>
              <w:t>Monstrous Claw (Tier 1), Exotic Hide (Tier 2)</w:t>
            </w:r>
          </w:p>
        </w:tc>
        <w:tc>
          <w:tcPr>
            <w:tcW w:type="dxa" w:w="1584"/>
            <w:vAlign w:val="center"/>
            <w:shd w:fill="F7FAF8"/>
          </w:tcPr>
          <w:p>
            <w:pPr>
              <w:spacing w:after="0" w:line="240" w:lineRule="auto"/>
            </w:pPr>
            <w:r/>
            <w:r>
              <w:rPr>
                <w:rFonts w:ascii="Aptos" w:hAnsi="Aptos"/>
                <w:b w:val="0"/>
                <w:sz w:val="12"/>
              </w:rPr>
              <w:t>salvage, salvage, organ, bone, research</w:t>
            </w:r>
          </w:p>
        </w:tc>
      </w:tr>
      <w:tr>
        <w:trPr>
          <w:cantSplit/>
        </w:trPr>
        <w:tc>
          <w:tcPr>
            <w:tcW w:type="dxa" w:w="1800"/>
            <w:vAlign w:val="center"/>
          </w:tcPr>
          <w:p>
            <w:pPr>
              <w:spacing w:after="0" w:line="240" w:lineRule="auto"/>
            </w:pPr>
            <w:r/>
            <w:r>
              <w:rPr>
                <w:rFonts w:ascii="Aptos" w:hAnsi="Aptos"/>
                <w:b w:val="0"/>
                <w:sz w:val="12"/>
              </w:rPr>
              <w:t>Poison-Skin Elite</w:t>
            </w:r>
          </w:p>
        </w:tc>
        <w:tc>
          <w:tcPr>
            <w:tcW w:type="dxa" w:w="648"/>
            <w:vAlign w:val="center"/>
          </w:tcPr>
          <w:p>
            <w:pPr>
              <w:spacing w:after="0" w:line="240" w:lineRule="auto"/>
            </w:pPr>
            <w:r/>
            <w:r>
              <w:rPr>
                <w:rFonts w:ascii="Aptos" w:hAnsi="Aptos"/>
                <w:b w:val="0"/>
                <w:sz w:val="12"/>
              </w:rPr>
              <w:t>Tiny</w:t>
            </w:r>
          </w:p>
        </w:tc>
        <w:tc>
          <w:tcPr>
            <w:tcW w:type="dxa" w:w="1008"/>
            <w:vAlign w:val="center"/>
          </w:tcPr>
          <w:p>
            <w:pPr>
              <w:spacing w:after="0" w:line="240" w:lineRule="auto"/>
            </w:pPr>
            <w:r/>
            <w:r>
              <w:rPr>
                <w:rFonts w:ascii="Aptos" w:hAnsi="Aptos"/>
                <w:b w:val="0"/>
                <w:sz w:val="12"/>
              </w:rPr>
              <w:t>Humanoid</w:t>
            </w:r>
          </w:p>
        </w:tc>
        <w:tc>
          <w:tcPr>
            <w:tcW w:type="dxa" w:w="504"/>
            <w:vAlign w:val="center"/>
          </w:tcPr>
          <w:p>
            <w:pPr>
              <w:spacing w:after="0" w:line="240" w:lineRule="auto"/>
            </w:pPr>
            <w:r/>
            <w:r>
              <w:rPr>
                <w:rFonts w:ascii="Aptos" w:hAnsi="Aptos"/>
                <w:b w:val="0"/>
                <w:sz w:val="12"/>
              </w:rPr>
              <w:t>1/8</w:t>
            </w:r>
          </w:p>
        </w:tc>
        <w:tc>
          <w:tcPr>
            <w:tcW w:type="dxa" w:w="1440"/>
            <w:vAlign w:val="center"/>
          </w:tcPr>
          <w:p>
            <w:pPr>
              <w:spacing w:after="0" w:line="240" w:lineRule="auto"/>
            </w:pPr>
            <w:r/>
            <w:r>
              <w:rPr>
                <w:rFonts w:ascii="Aptos" w:hAnsi="Aptos"/>
                <w:b w:val="0"/>
                <w:sz w:val="12"/>
              </w:rPr>
              <w:t>Silencebound Void</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10 minutes</w:t>
            </w:r>
          </w:p>
        </w:tc>
        <w:tc>
          <w:tcPr>
            <w:tcW w:type="dxa" w:w="1008"/>
            <w:vAlign w:val="center"/>
          </w:tcPr>
          <w:p>
            <w:pPr>
              <w:spacing w:after="0" w:line="240" w:lineRule="auto"/>
            </w:pPr>
            <w:r/>
            <w:r>
              <w:rPr>
                <w:rFonts w:ascii="Aptos" w:hAnsi="Aptos"/>
                <w:b w:val="0"/>
                <w:sz w:val="12"/>
              </w:rPr>
              <w:t>Medicine</w:t>
            </w:r>
          </w:p>
        </w:tc>
        <w:tc>
          <w:tcPr>
            <w:tcW w:type="dxa" w:w="2016"/>
            <w:vAlign w:val="center"/>
          </w:tcPr>
          <w:p>
            <w:pPr>
              <w:spacing w:after="0" w:line="240" w:lineRule="auto"/>
            </w:pPr>
            <w:r/>
            <w:r>
              <w:rPr>
                <w:rFonts w:ascii="Aptos" w:hAnsi="Aptos"/>
                <w:b w:val="0"/>
                <w:sz w:val="12"/>
              </w:rPr>
              <w:t>Magical Seed (Tier 1)</w:t>
            </w:r>
          </w:p>
        </w:tc>
        <w:tc>
          <w:tcPr>
            <w:tcW w:type="dxa" w:w="1584"/>
            <w:vAlign w:val="center"/>
          </w:tcPr>
          <w:p>
            <w:pPr>
              <w:spacing w:after="0" w:line="240" w:lineRule="auto"/>
            </w:pPr>
            <w:r/>
            <w:r>
              <w:rPr>
                <w:rFonts w:ascii="Aptos" w:hAnsi="Aptos"/>
                <w:b w:val="0"/>
                <w:sz w:val="12"/>
              </w:rPr>
              <w:t>salvage, salvage, organ, bone, research</w:t>
            </w:r>
          </w:p>
        </w:tc>
      </w:tr>
      <w:tr>
        <w:trPr>
          <w:cantSplit/>
        </w:trPr>
        <w:tc>
          <w:tcPr>
            <w:tcW w:type="dxa" w:w="1800"/>
            <w:vAlign w:val="center"/>
            <w:shd w:fill="F7FAF8"/>
          </w:tcPr>
          <w:p>
            <w:pPr>
              <w:spacing w:after="0" w:line="240" w:lineRule="auto"/>
            </w:pPr>
            <w:r/>
            <w:r>
              <w:rPr>
                <w:rFonts w:ascii="Aptos" w:hAnsi="Aptos"/>
                <w:b w:val="0"/>
                <w:sz w:val="12"/>
              </w:rPr>
              <w:t>Poison-Skin Wildling</w:t>
            </w:r>
          </w:p>
        </w:tc>
        <w:tc>
          <w:tcPr>
            <w:tcW w:type="dxa" w:w="648"/>
            <w:vAlign w:val="center"/>
            <w:shd w:fill="F7FAF8"/>
          </w:tcPr>
          <w:p>
            <w:pPr>
              <w:spacing w:after="0" w:line="240" w:lineRule="auto"/>
            </w:pPr>
            <w:r/>
            <w:r>
              <w:rPr>
                <w:rFonts w:ascii="Aptos" w:hAnsi="Aptos"/>
                <w:b w:val="0"/>
                <w:sz w:val="12"/>
              </w:rPr>
              <w:t>Small</w:t>
            </w:r>
          </w:p>
        </w:tc>
        <w:tc>
          <w:tcPr>
            <w:tcW w:type="dxa" w:w="1008"/>
            <w:vAlign w:val="center"/>
            <w:shd w:fill="F7FAF8"/>
          </w:tcPr>
          <w:p>
            <w:pPr>
              <w:spacing w:after="0" w:line="240" w:lineRule="auto"/>
            </w:pPr>
            <w:r/>
            <w:r>
              <w:rPr>
                <w:rFonts w:ascii="Aptos" w:hAnsi="Aptos"/>
                <w:b w:val="0"/>
                <w:sz w:val="12"/>
              </w:rPr>
              <w:t>Humanoid</w:t>
            </w:r>
          </w:p>
        </w:tc>
        <w:tc>
          <w:tcPr>
            <w:tcW w:type="dxa" w:w="504"/>
            <w:vAlign w:val="center"/>
            <w:shd w:fill="F7FAF8"/>
          </w:tcPr>
          <w:p>
            <w:pPr>
              <w:spacing w:after="0" w:line="240" w:lineRule="auto"/>
            </w:pPr>
            <w:r/>
            <w:r>
              <w:rPr>
                <w:rFonts w:ascii="Aptos" w:hAnsi="Aptos"/>
                <w:b w:val="0"/>
                <w:sz w:val="12"/>
              </w:rPr>
              <w:t>0</w:t>
            </w:r>
          </w:p>
        </w:tc>
        <w:tc>
          <w:tcPr>
            <w:tcW w:type="dxa" w:w="1440"/>
            <w:vAlign w:val="center"/>
            <w:shd w:fill="F7FAF8"/>
          </w:tcPr>
          <w:p>
            <w:pPr>
              <w:spacing w:after="0" w:line="240" w:lineRule="auto"/>
            </w:pPr>
            <w:r/>
            <w:r>
              <w:rPr>
                <w:rFonts w:ascii="Aptos" w:hAnsi="Aptos"/>
                <w:b w:val="0"/>
                <w:sz w:val="12"/>
              </w:rPr>
              <w:t>Null Zones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20 minutes</w:t>
            </w:r>
          </w:p>
        </w:tc>
        <w:tc>
          <w:tcPr>
            <w:tcW w:type="dxa" w:w="1008"/>
            <w:vAlign w:val="center"/>
            <w:shd w:fill="F7FAF8"/>
          </w:tcPr>
          <w:p>
            <w:pPr>
              <w:spacing w:after="0" w:line="240" w:lineRule="auto"/>
            </w:pPr>
            <w:r/>
            <w:r>
              <w:rPr>
                <w:rFonts w:ascii="Aptos" w:hAnsi="Aptos"/>
                <w:b w:val="0"/>
                <w:sz w:val="12"/>
              </w:rPr>
              <w:t>Medicine</w:t>
            </w:r>
          </w:p>
        </w:tc>
        <w:tc>
          <w:tcPr>
            <w:tcW w:type="dxa" w:w="2016"/>
            <w:vAlign w:val="center"/>
            <w:shd w:fill="F7FAF8"/>
          </w:tcPr>
          <w:p>
            <w:pPr>
              <w:spacing w:after="0" w:line="240" w:lineRule="auto"/>
            </w:pPr>
            <w:r/>
            <w:r>
              <w:rPr>
                <w:rFonts w:ascii="Aptos" w:hAnsi="Aptos"/>
                <w:b w:val="0"/>
                <w:sz w:val="12"/>
              </w:rPr>
              <w:t>Gelatinous Sample (Tier 1)</w:t>
            </w:r>
          </w:p>
        </w:tc>
        <w:tc>
          <w:tcPr>
            <w:tcW w:type="dxa" w:w="1584"/>
            <w:vAlign w:val="center"/>
            <w:shd w:fill="F7FAF8"/>
          </w:tcPr>
          <w:p>
            <w:pPr>
              <w:spacing w:after="0" w:line="240" w:lineRule="auto"/>
            </w:pPr>
            <w:r/>
            <w:r>
              <w:rPr>
                <w:rFonts w:ascii="Aptos" w:hAnsi="Aptos"/>
                <w:b w:val="0"/>
                <w:sz w:val="12"/>
              </w:rPr>
              <w:t>salvage, salvage, organ, bone, research</w:t>
            </w:r>
          </w:p>
        </w:tc>
      </w:tr>
      <w:tr>
        <w:trPr>
          <w:cantSplit/>
        </w:trPr>
        <w:tc>
          <w:tcPr>
            <w:tcW w:type="dxa" w:w="1800"/>
            <w:vAlign w:val="center"/>
          </w:tcPr>
          <w:p>
            <w:pPr>
              <w:spacing w:after="0" w:line="240" w:lineRule="auto"/>
            </w:pPr>
            <w:r/>
            <w:r>
              <w:rPr>
                <w:rFonts w:ascii="Aptos" w:hAnsi="Aptos"/>
                <w:b w:val="0"/>
                <w:sz w:val="12"/>
              </w:rPr>
              <w:t>Poisonous Snake</w:t>
            </w:r>
          </w:p>
        </w:tc>
        <w:tc>
          <w:tcPr>
            <w:tcW w:type="dxa" w:w="648"/>
            <w:vAlign w:val="center"/>
          </w:tcPr>
          <w:p>
            <w:pPr>
              <w:spacing w:after="0" w:line="240" w:lineRule="auto"/>
            </w:pPr>
            <w:r/>
            <w:r>
              <w:rPr>
                <w:rFonts w:ascii="Aptos" w:hAnsi="Aptos"/>
                <w:b w:val="0"/>
                <w:sz w:val="12"/>
              </w:rPr>
              <w:t>Small</w:t>
            </w:r>
          </w:p>
        </w:tc>
        <w:tc>
          <w:tcPr>
            <w:tcW w:type="dxa" w:w="1008"/>
            <w:vAlign w:val="center"/>
          </w:tcPr>
          <w:p>
            <w:pPr>
              <w:spacing w:after="0" w:line="240" w:lineRule="auto"/>
            </w:pPr>
            <w:r/>
            <w:r>
              <w:rPr>
                <w:rFonts w:ascii="Aptos" w:hAnsi="Aptos"/>
                <w:b w:val="0"/>
                <w:sz w:val="12"/>
              </w:rPr>
              <w:t>Beast</w:t>
            </w:r>
          </w:p>
        </w:tc>
        <w:tc>
          <w:tcPr>
            <w:tcW w:type="dxa" w:w="504"/>
            <w:vAlign w:val="center"/>
          </w:tcPr>
          <w:p>
            <w:pPr>
              <w:spacing w:after="0" w:line="240" w:lineRule="auto"/>
            </w:pPr>
            <w:r/>
            <w:r>
              <w:rPr>
                <w:rFonts w:ascii="Aptos" w:hAnsi="Aptos"/>
                <w:b w:val="0"/>
                <w:sz w:val="12"/>
              </w:rPr>
              <w:t>1/8</w:t>
            </w:r>
          </w:p>
        </w:tc>
        <w:tc>
          <w:tcPr>
            <w:tcW w:type="dxa" w:w="1440"/>
            <w:vAlign w:val="center"/>
          </w:tcPr>
          <w:p>
            <w:pPr>
              <w:spacing w:after="0" w:line="240" w:lineRule="auto"/>
            </w:pPr>
            <w:r/>
            <w:r>
              <w:rPr>
                <w:rFonts w:ascii="Aptos" w:hAnsi="Aptos"/>
                <w:b w:val="0"/>
                <w:sz w:val="12"/>
              </w:rPr>
              <w:t>Aethel Swamps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20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Snake meat</w:t>
            </w:r>
          </w:p>
        </w:tc>
        <w:tc>
          <w:tcPr>
            <w:tcW w:type="dxa" w:w="1584"/>
            <w:vAlign w:val="center"/>
          </w:tcPr>
          <w:p>
            <w:pPr>
              <w:spacing w:after="0" w:line="240" w:lineRule="auto"/>
            </w:pPr>
            <w:r/>
            <w:r>
              <w:rPr>
                <w:rFonts w:ascii="Aptos" w:hAnsi="Aptos"/>
                <w:b w:val="0"/>
                <w:sz w:val="12"/>
              </w:rPr>
              <w:t>food, hide, bone, organ, misc</w:t>
            </w:r>
          </w:p>
        </w:tc>
      </w:tr>
      <w:tr>
        <w:trPr>
          <w:cantSplit/>
        </w:trPr>
        <w:tc>
          <w:tcPr>
            <w:tcW w:type="dxa" w:w="1800"/>
            <w:vAlign w:val="center"/>
            <w:shd w:fill="F7FAF8"/>
          </w:tcPr>
          <w:p>
            <w:pPr>
              <w:spacing w:after="0" w:line="240" w:lineRule="auto"/>
            </w:pPr>
            <w:r/>
            <w:r>
              <w:rPr>
                <w:rFonts w:ascii="Aptos" w:hAnsi="Aptos"/>
                <w:b w:val="0"/>
                <w:sz w:val="12"/>
              </w:rPr>
              <w:t>Polar Bear</w:t>
            </w:r>
          </w:p>
        </w:tc>
        <w:tc>
          <w:tcPr>
            <w:tcW w:type="dxa" w:w="648"/>
            <w:vAlign w:val="center"/>
            <w:shd w:fill="F7FAF8"/>
          </w:tcPr>
          <w:p>
            <w:pPr>
              <w:spacing w:after="0" w:line="240" w:lineRule="auto"/>
            </w:pPr>
            <w:r/>
            <w:r>
              <w:rPr>
                <w:rFonts w:ascii="Aptos" w:hAnsi="Aptos"/>
                <w:b w:val="0"/>
                <w:sz w:val="12"/>
              </w:rPr>
              <w:t>Tiny</w:t>
            </w:r>
          </w:p>
        </w:tc>
        <w:tc>
          <w:tcPr>
            <w:tcW w:type="dxa" w:w="1008"/>
            <w:vAlign w:val="center"/>
            <w:shd w:fill="F7FAF8"/>
          </w:tcPr>
          <w:p>
            <w:pPr>
              <w:spacing w:after="0" w:line="240" w:lineRule="auto"/>
            </w:pPr>
            <w:r/>
            <w:r>
              <w:rPr>
                <w:rFonts w:ascii="Aptos" w:hAnsi="Aptos"/>
                <w:b w:val="0"/>
                <w:sz w:val="12"/>
              </w:rPr>
              <w:t>Beast</w:t>
            </w:r>
          </w:p>
        </w:tc>
        <w:tc>
          <w:tcPr>
            <w:tcW w:type="dxa" w:w="504"/>
            <w:vAlign w:val="center"/>
            <w:shd w:fill="F7FAF8"/>
          </w:tcPr>
          <w:p>
            <w:pPr>
              <w:spacing w:after="0" w:line="240" w:lineRule="auto"/>
            </w:pPr>
            <w:r/>
            <w:r>
              <w:rPr>
                <w:rFonts w:ascii="Aptos" w:hAnsi="Aptos"/>
                <w:b w:val="0"/>
                <w:sz w:val="12"/>
              </w:rPr>
              <w:t>0</w:t>
            </w:r>
          </w:p>
        </w:tc>
        <w:tc>
          <w:tcPr>
            <w:tcW w:type="dxa" w:w="1440"/>
            <w:vAlign w:val="center"/>
            <w:shd w:fill="F7FAF8"/>
          </w:tcPr>
          <w:p>
            <w:pPr>
              <w:spacing w:after="0" w:line="240" w:lineRule="auto"/>
            </w:pPr>
            <w:r/>
            <w:r>
              <w:rPr>
                <w:rFonts w:ascii="Aptos" w:hAnsi="Aptos"/>
                <w:b w:val="0"/>
                <w:sz w:val="12"/>
              </w:rPr>
              <w:t>Aethel Forests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10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Bear meat</w:t>
            </w:r>
          </w:p>
        </w:tc>
        <w:tc>
          <w:tcPr>
            <w:tcW w:type="dxa" w:w="1584"/>
            <w:vAlign w:val="center"/>
            <w:shd w:fill="F7FAF8"/>
          </w:tcPr>
          <w:p>
            <w:pPr>
              <w:spacing w:after="0" w:line="240" w:lineRule="auto"/>
            </w:pPr>
            <w:r/>
            <w:r>
              <w:rPr>
                <w:rFonts w:ascii="Aptos" w:hAnsi="Aptos"/>
                <w:b w:val="0"/>
                <w:sz w:val="12"/>
              </w:rPr>
              <w:t>food, hide, bone, organ, misc</w:t>
            </w:r>
          </w:p>
        </w:tc>
      </w:tr>
      <w:tr>
        <w:trPr>
          <w:cantSplit/>
        </w:trPr>
        <w:tc>
          <w:tcPr>
            <w:tcW w:type="dxa" w:w="1800"/>
            <w:vAlign w:val="center"/>
          </w:tcPr>
          <w:p>
            <w:pPr>
              <w:spacing w:after="0" w:line="240" w:lineRule="auto"/>
            </w:pPr>
            <w:r/>
            <w:r>
              <w:rPr>
                <w:rFonts w:ascii="Aptos" w:hAnsi="Aptos"/>
                <w:b w:val="0"/>
                <w:sz w:val="12"/>
              </w:rPr>
              <w:t>Pony</w:t>
            </w:r>
          </w:p>
        </w:tc>
        <w:tc>
          <w:tcPr>
            <w:tcW w:type="dxa" w:w="648"/>
            <w:vAlign w:val="center"/>
          </w:tcPr>
          <w:p>
            <w:pPr>
              <w:spacing w:after="0" w:line="240" w:lineRule="auto"/>
            </w:pPr>
            <w:r/>
            <w:r>
              <w:rPr>
                <w:rFonts w:ascii="Aptos" w:hAnsi="Aptos"/>
                <w:b w:val="0"/>
                <w:sz w:val="12"/>
              </w:rPr>
              <w:t>Tiny</w:t>
            </w:r>
          </w:p>
        </w:tc>
        <w:tc>
          <w:tcPr>
            <w:tcW w:type="dxa" w:w="1008"/>
            <w:vAlign w:val="center"/>
          </w:tcPr>
          <w:p>
            <w:pPr>
              <w:spacing w:after="0" w:line="240" w:lineRule="auto"/>
            </w:pPr>
            <w:r/>
            <w:r>
              <w:rPr>
                <w:rFonts w:ascii="Aptos" w:hAnsi="Aptos"/>
                <w:b w:val="0"/>
                <w:sz w:val="12"/>
              </w:rPr>
              <w:t>Undead</w:t>
            </w:r>
          </w:p>
        </w:tc>
        <w:tc>
          <w:tcPr>
            <w:tcW w:type="dxa" w:w="504"/>
            <w:vAlign w:val="center"/>
          </w:tcPr>
          <w:p>
            <w:pPr>
              <w:spacing w:after="0" w:line="240" w:lineRule="auto"/>
            </w:pPr>
            <w:r/>
            <w:r>
              <w:rPr>
                <w:rFonts w:ascii="Aptos" w:hAnsi="Aptos"/>
                <w:b w:val="0"/>
                <w:sz w:val="12"/>
              </w:rPr>
              <w:t>1/8</w:t>
            </w:r>
          </w:p>
        </w:tc>
        <w:tc>
          <w:tcPr>
            <w:tcW w:type="dxa" w:w="1440"/>
            <w:vAlign w:val="center"/>
          </w:tcPr>
          <w:p>
            <w:pPr>
              <w:spacing w:after="0" w:line="240" w:lineRule="auto"/>
            </w:pPr>
            <w:r/>
            <w:r>
              <w:rPr>
                <w:rFonts w:ascii="Aptos" w:hAnsi="Aptos"/>
                <w:b w:val="0"/>
                <w:sz w:val="12"/>
              </w:rPr>
              <w:t>Aethel Caves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10 minutes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Pony meat</w:t>
            </w:r>
          </w:p>
        </w:tc>
        <w:tc>
          <w:tcPr>
            <w:tcW w:type="dxa" w:w="1584"/>
            <w:vAlign w:val="center"/>
          </w:tcPr>
          <w:p>
            <w:pPr>
              <w:spacing w:after="0" w:line="240" w:lineRule="auto"/>
            </w:pPr>
            <w:r/>
            <w:r>
              <w:rPr>
                <w:rFonts w:ascii="Aptos" w:hAnsi="Aptos"/>
                <w:b w:val="0"/>
                <w:sz w:val="12"/>
              </w:rPr>
              <w:t>bone, powder, fluid, essence, core</w:t>
            </w:r>
          </w:p>
        </w:tc>
      </w:tr>
      <w:tr>
        <w:trPr>
          <w:cantSplit/>
        </w:trPr>
        <w:tc>
          <w:tcPr>
            <w:tcW w:type="dxa" w:w="1800"/>
            <w:vAlign w:val="center"/>
            <w:shd w:fill="F7FAF8"/>
          </w:tcPr>
          <w:p>
            <w:pPr>
              <w:spacing w:after="0" w:line="240" w:lineRule="auto"/>
            </w:pPr>
            <w:r/>
            <w:r>
              <w:rPr>
                <w:rFonts w:ascii="Aptos" w:hAnsi="Aptos"/>
                <w:b w:val="0"/>
                <w:sz w:val="12"/>
              </w:rPr>
              <w:t>Priest</w:t>
            </w:r>
          </w:p>
        </w:tc>
        <w:tc>
          <w:tcPr>
            <w:tcW w:type="dxa" w:w="648"/>
            <w:vAlign w:val="center"/>
            <w:shd w:fill="F7FAF8"/>
          </w:tcPr>
          <w:p>
            <w:pPr>
              <w:spacing w:after="0" w:line="240" w:lineRule="auto"/>
            </w:pPr>
            <w:r/>
            <w:r>
              <w:rPr>
                <w:rFonts w:ascii="Aptos" w:hAnsi="Aptos"/>
                <w:b w:val="0"/>
                <w:sz w:val="12"/>
              </w:rPr>
              <w:t>Tiny</w:t>
            </w:r>
          </w:p>
        </w:tc>
        <w:tc>
          <w:tcPr>
            <w:tcW w:type="dxa" w:w="1008"/>
            <w:vAlign w:val="center"/>
            <w:shd w:fill="F7FAF8"/>
          </w:tcPr>
          <w:p>
            <w:pPr>
              <w:spacing w:after="0" w:line="240" w:lineRule="auto"/>
            </w:pPr>
            <w:r/>
            <w:r>
              <w:rPr>
                <w:rFonts w:ascii="Aptos" w:hAnsi="Aptos"/>
                <w:b w:val="0"/>
                <w:sz w:val="12"/>
              </w:rPr>
              <w:t>Plant</w:t>
            </w:r>
          </w:p>
        </w:tc>
        <w:tc>
          <w:tcPr>
            <w:tcW w:type="dxa" w:w="504"/>
            <w:vAlign w:val="center"/>
            <w:shd w:fill="F7FAF8"/>
          </w:tcPr>
          <w:p>
            <w:pPr>
              <w:spacing w:after="0" w:line="240" w:lineRule="auto"/>
            </w:pPr>
            <w:r/>
            <w:r>
              <w:rPr>
                <w:rFonts w:ascii="Aptos" w:hAnsi="Aptos"/>
                <w:b w:val="0"/>
                <w:sz w:val="12"/>
              </w:rPr>
              <w:t>0</w:t>
            </w:r>
          </w:p>
        </w:tc>
        <w:tc>
          <w:tcPr>
            <w:tcW w:type="dxa" w:w="1440"/>
            <w:vAlign w:val="center"/>
            <w:shd w:fill="F7FAF8"/>
          </w:tcPr>
          <w:p>
            <w:pPr>
              <w:spacing w:after="0" w:line="240" w:lineRule="auto"/>
            </w:pPr>
            <w:r/>
            <w:r>
              <w:rPr>
                <w:rFonts w:ascii="Aptos" w:hAnsi="Aptos"/>
                <w:b w:val="0"/>
                <w:sz w:val="12"/>
              </w:rPr>
              <w:t>Aethel Oceans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10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Magical Seed (Tier 1)</w:t>
            </w:r>
          </w:p>
        </w:tc>
        <w:tc>
          <w:tcPr>
            <w:tcW w:type="dxa" w:w="1584"/>
            <w:vAlign w:val="center"/>
            <w:shd w:fill="F7FAF8"/>
          </w:tcPr>
          <w:p>
            <w:pPr>
              <w:spacing w:after="0" w:line="240" w:lineRule="auto"/>
            </w:pPr>
            <w:r/>
            <w:r>
              <w:rPr>
                <w:rFonts w:ascii="Aptos" w:hAnsi="Aptos"/>
                <w:b w:val="0"/>
                <w:sz w:val="12"/>
              </w:rPr>
              <w:t>food, plant, plant, fluid, core</w:t>
            </w:r>
          </w:p>
        </w:tc>
      </w:tr>
      <w:tr>
        <w:trPr>
          <w:cantSplit/>
        </w:trPr>
        <w:tc>
          <w:tcPr>
            <w:tcW w:type="dxa" w:w="1800"/>
            <w:vAlign w:val="center"/>
          </w:tcPr>
          <w:p>
            <w:pPr>
              <w:spacing w:after="0" w:line="240" w:lineRule="auto"/>
            </w:pPr>
            <w:r/>
            <w:r>
              <w:rPr>
                <w:rFonts w:ascii="Aptos" w:hAnsi="Aptos"/>
                <w:b w:val="0"/>
                <w:sz w:val="12"/>
              </w:rPr>
              <w:t>Pseudodragon</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Dragon</w:t>
            </w:r>
          </w:p>
        </w:tc>
        <w:tc>
          <w:tcPr>
            <w:tcW w:type="dxa" w:w="504"/>
            <w:vAlign w:val="center"/>
          </w:tcPr>
          <w:p>
            <w:pPr>
              <w:spacing w:after="0" w:line="240" w:lineRule="auto"/>
            </w:pPr>
            <w:r/>
            <w:r>
              <w:rPr>
                <w:rFonts w:ascii="Aptos" w:hAnsi="Aptos"/>
                <w:b w:val="0"/>
                <w:sz w:val="12"/>
              </w:rPr>
              <w:t>10</w:t>
            </w:r>
          </w:p>
        </w:tc>
        <w:tc>
          <w:tcPr>
            <w:tcW w:type="dxa" w:w="1440"/>
            <w:vAlign w:val="center"/>
          </w:tcPr>
          <w:p>
            <w:pPr>
              <w:spacing w:after="0" w:line="240" w:lineRule="auto"/>
            </w:pPr>
            <w:r/>
            <w:r>
              <w:rPr>
                <w:rFonts w:ascii="Aptos" w:hAnsi="Aptos"/>
                <w:b w:val="0"/>
                <w:sz w:val="12"/>
              </w:rPr>
              <w:t>Spiral Nexus</w:t>
            </w:r>
          </w:p>
        </w:tc>
        <w:tc>
          <w:tcPr>
            <w:tcW w:type="dxa" w:w="504"/>
            <w:vAlign w:val="center"/>
          </w:tcPr>
          <w:p>
            <w:pPr>
              <w:spacing w:after="0" w:line="240" w:lineRule="auto"/>
            </w:pPr>
            <w:r/>
            <w:r>
              <w:rPr>
                <w:rFonts w:ascii="Aptos" w:hAnsi="Aptos"/>
                <w:b w:val="0"/>
                <w:sz w:val="12"/>
              </w:rPr>
              <w:t>15</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chromatic dragon scale, chromatic dragon bone, chromatic dragon rib</w:t>
            </w:r>
          </w:p>
        </w:tc>
        <w:tc>
          <w:tcPr>
            <w:tcW w:type="dxa" w:w="1584"/>
            <w:vAlign w:val="center"/>
          </w:tcPr>
          <w:p>
            <w:pPr>
              <w:spacing w:after="0" w:line="240" w:lineRule="auto"/>
            </w:pPr>
            <w:r/>
            <w:r>
              <w:rPr>
                <w:rFonts w:ascii="Aptos" w:hAnsi="Aptos"/>
                <w:b w:val="0"/>
                <w:sz w:val="12"/>
              </w:rPr>
              <w:t>food, scale, bone, organ, essence</w:t>
            </w:r>
          </w:p>
        </w:tc>
      </w:tr>
      <w:tr>
        <w:trPr>
          <w:cantSplit/>
        </w:trPr>
        <w:tc>
          <w:tcPr>
            <w:tcW w:type="dxa" w:w="1800"/>
            <w:vAlign w:val="center"/>
            <w:shd w:fill="F7FAF8"/>
          </w:tcPr>
          <w:p>
            <w:pPr>
              <w:spacing w:after="0" w:line="240" w:lineRule="auto"/>
            </w:pPr>
            <w:r/>
            <w:r>
              <w:rPr>
                <w:rFonts w:ascii="Aptos" w:hAnsi="Aptos"/>
                <w:b w:val="0"/>
                <w:sz w:val="12"/>
              </w:rPr>
              <w:t>Pteranodon</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Monstrosity</w:t>
            </w:r>
          </w:p>
        </w:tc>
        <w:tc>
          <w:tcPr>
            <w:tcW w:type="dxa" w:w="504"/>
            <w:vAlign w:val="center"/>
            <w:shd w:fill="F7FAF8"/>
          </w:tcPr>
          <w:p>
            <w:pPr>
              <w:spacing w:after="0" w:line="240" w:lineRule="auto"/>
            </w:pPr>
            <w:r/>
            <w:r>
              <w:rPr>
                <w:rFonts w:ascii="Aptos" w:hAnsi="Aptos"/>
                <w:b w:val="0"/>
                <w:sz w:val="12"/>
              </w:rPr>
              <w:t>3</w:t>
            </w:r>
          </w:p>
        </w:tc>
        <w:tc>
          <w:tcPr>
            <w:tcW w:type="dxa" w:w="1440"/>
            <w:vAlign w:val="center"/>
            <w:shd w:fill="F7FAF8"/>
          </w:tcPr>
          <w:p>
            <w:pPr>
              <w:spacing w:after="0" w:line="240" w:lineRule="auto"/>
            </w:pPr>
            <w:r/>
            <w:r>
              <w:rPr>
                <w:rFonts w:ascii="Aptos" w:hAnsi="Aptos"/>
                <w:b w:val="0"/>
                <w:sz w:val="12"/>
              </w:rPr>
              <w:t>Aethel Mountains</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Pteranodon pelt, Pteranodon bone shard</w:t>
            </w:r>
          </w:p>
        </w:tc>
        <w:tc>
          <w:tcPr>
            <w:tcW w:type="dxa" w:w="1584"/>
            <w:vAlign w:val="center"/>
            <w:shd w:fill="F7FAF8"/>
          </w:tcPr>
          <w:p>
            <w:pPr>
              <w:spacing w:after="0" w:line="240" w:lineRule="auto"/>
            </w:pPr>
            <w:r/>
            <w:r>
              <w:rPr>
                <w:rFonts w:ascii="Aptos" w:hAnsi="Aptos"/>
                <w:b w:val="0"/>
                <w:sz w:val="12"/>
              </w:rPr>
              <w:t>food, hide, bone, organ, fluid</w:t>
            </w:r>
          </w:p>
        </w:tc>
      </w:tr>
      <w:tr>
        <w:trPr>
          <w:cantSplit/>
        </w:trPr>
        <w:tc>
          <w:tcPr>
            <w:tcW w:type="dxa" w:w="1800"/>
            <w:vAlign w:val="center"/>
          </w:tcPr>
          <w:p>
            <w:pPr>
              <w:spacing w:after="0" w:line="240" w:lineRule="auto"/>
            </w:pPr>
            <w:r/>
            <w:r>
              <w:rPr>
                <w:rFonts w:ascii="Aptos" w:hAnsi="Aptos"/>
                <w:b w:val="0"/>
                <w:sz w:val="12"/>
              </w:rPr>
              <w:t>Purple Worm</w:t>
            </w:r>
          </w:p>
        </w:tc>
        <w:tc>
          <w:tcPr>
            <w:tcW w:type="dxa" w:w="648"/>
            <w:vAlign w:val="center"/>
          </w:tcPr>
          <w:p>
            <w:pPr>
              <w:spacing w:after="0" w:line="240" w:lineRule="auto"/>
            </w:pPr>
            <w:r/>
            <w:r>
              <w:rPr>
                <w:rFonts w:ascii="Aptos" w:hAnsi="Aptos"/>
                <w:b w:val="0"/>
                <w:sz w:val="12"/>
              </w:rPr>
              <w:t>Small</w:t>
            </w:r>
          </w:p>
        </w:tc>
        <w:tc>
          <w:tcPr>
            <w:tcW w:type="dxa" w:w="1008"/>
            <w:vAlign w:val="center"/>
          </w:tcPr>
          <w:p>
            <w:pPr>
              <w:spacing w:after="0" w:line="240" w:lineRule="auto"/>
            </w:pPr>
            <w:r/>
            <w:r>
              <w:rPr>
                <w:rFonts w:ascii="Aptos" w:hAnsi="Aptos"/>
                <w:b w:val="0"/>
                <w:sz w:val="12"/>
              </w:rPr>
              <w:t>Elemental</w:t>
            </w:r>
          </w:p>
        </w:tc>
        <w:tc>
          <w:tcPr>
            <w:tcW w:type="dxa" w:w="504"/>
            <w:vAlign w:val="center"/>
          </w:tcPr>
          <w:p>
            <w:pPr>
              <w:spacing w:after="0" w:line="240" w:lineRule="auto"/>
            </w:pPr>
            <w:r/>
            <w:r>
              <w:rPr>
                <w:rFonts w:ascii="Aptos" w:hAnsi="Aptos"/>
                <w:b w:val="0"/>
                <w:sz w:val="12"/>
              </w:rPr>
              <w:t>1/2</w:t>
            </w:r>
          </w:p>
        </w:tc>
        <w:tc>
          <w:tcPr>
            <w:tcW w:type="dxa" w:w="1440"/>
            <w:vAlign w:val="center"/>
          </w:tcPr>
          <w:p>
            <w:pPr>
              <w:spacing w:after="0" w:line="240" w:lineRule="auto"/>
            </w:pPr>
            <w:r/>
            <w:r>
              <w:rPr>
                <w:rFonts w:ascii="Aptos" w:hAnsi="Aptos"/>
                <w:b w:val="0"/>
                <w:sz w:val="12"/>
              </w:rPr>
              <w:t>Aethel Tundra</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20 minutes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Elemental Core (Tier 1)</w:t>
            </w:r>
          </w:p>
        </w:tc>
        <w:tc>
          <w:tcPr>
            <w:tcW w:type="dxa" w:w="1584"/>
            <w:vAlign w:val="center"/>
          </w:tcPr>
          <w:p>
            <w:pPr>
              <w:spacing w:after="0" w:line="240" w:lineRule="auto"/>
            </w:pPr>
            <w:r/>
            <w:r>
              <w:rPr>
                <w:rFonts w:ascii="Aptos" w:hAnsi="Aptos"/>
                <w:b w:val="0"/>
                <w:sz w:val="12"/>
              </w:rPr>
              <w:t>mineral, core, essence, powder, misc</w:t>
            </w:r>
          </w:p>
        </w:tc>
      </w:tr>
      <w:tr>
        <w:trPr>
          <w:cantSplit/>
        </w:trPr>
        <w:tc>
          <w:tcPr>
            <w:tcW w:type="dxa" w:w="1800"/>
            <w:vAlign w:val="center"/>
            <w:shd w:fill="F7FAF8"/>
          </w:tcPr>
          <w:p>
            <w:pPr>
              <w:spacing w:after="0" w:line="240" w:lineRule="auto"/>
            </w:pPr>
            <w:r/>
            <w:r>
              <w:rPr>
                <w:rFonts w:ascii="Aptos" w:hAnsi="Aptos"/>
                <w:b w:val="0"/>
                <w:sz w:val="12"/>
              </w:rPr>
              <w:t>Quaggoth</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Construct</w:t>
            </w:r>
          </w:p>
        </w:tc>
        <w:tc>
          <w:tcPr>
            <w:tcW w:type="dxa" w:w="504"/>
            <w:vAlign w:val="center"/>
            <w:shd w:fill="F7FAF8"/>
          </w:tcPr>
          <w:p>
            <w:pPr>
              <w:spacing w:after="0" w:line="240" w:lineRule="auto"/>
            </w:pPr>
            <w:r/>
            <w:r>
              <w:rPr>
                <w:rFonts w:ascii="Aptos" w:hAnsi="Aptos"/>
                <w:b w:val="0"/>
                <w:sz w:val="12"/>
              </w:rPr>
              <w:t>20</w:t>
            </w:r>
          </w:p>
        </w:tc>
        <w:tc>
          <w:tcPr>
            <w:tcW w:type="dxa" w:w="1440"/>
            <w:vAlign w:val="center"/>
            <w:shd w:fill="F7FAF8"/>
          </w:tcPr>
          <w:p>
            <w:pPr>
              <w:spacing w:after="0" w:line="240" w:lineRule="auto"/>
            </w:pPr>
            <w:r/>
            <w:r>
              <w:rPr>
                <w:rFonts w:ascii="Aptos" w:hAnsi="Aptos"/>
                <w:b w:val="0"/>
                <w:sz w:val="12"/>
              </w:rPr>
              <w:t>Aethel Lakes</w:t>
            </w:r>
          </w:p>
        </w:tc>
        <w:tc>
          <w:tcPr>
            <w:tcW w:type="dxa" w:w="504"/>
            <w:vAlign w:val="center"/>
            <w:shd w:fill="F7FAF8"/>
          </w:tcPr>
          <w:p>
            <w:pPr>
              <w:spacing w:after="0" w:line="240" w:lineRule="auto"/>
            </w:pPr>
            <w:r/>
            <w:r>
              <w:rPr>
                <w:rFonts w:ascii="Aptos" w:hAnsi="Aptos"/>
                <w:b w:val="0"/>
                <w:sz w:val="12"/>
              </w:rPr>
              <w:t>17</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Engineering</w:t>
            </w:r>
          </w:p>
        </w:tc>
        <w:tc>
          <w:tcPr>
            <w:tcW w:type="dxa" w:w="2016"/>
            <w:vAlign w:val="center"/>
            <w:shd w:fill="F7FAF8"/>
          </w:tcPr>
          <w:p>
            <w:pPr>
              <w:spacing w:after="0" w:line="240" w:lineRule="auto"/>
            </w:pPr>
            <w:r/>
            <w:r>
              <w:rPr>
                <w:rFonts w:ascii="Aptos" w:hAnsi="Aptos"/>
                <w:b w:val="0"/>
                <w:sz w:val="12"/>
              </w:rPr>
              <w:t>Animated Core (Tier 1), Mechanical Part (Tier 2), Arcane Gear (Tier 3)</w:t>
            </w:r>
          </w:p>
        </w:tc>
        <w:tc>
          <w:tcPr>
            <w:tcW w:type="dxa" w:w="1584"/>
            <w:vAlign w:val="center"/>
            <w:shd w:fill="F7FAF8"/>
          </w:tcPr>
          <w:p>
            <w:pPr>
              <w:spacing w:after="0" w:line="240" w:lineRule="auto"/>
            </w:pPr>
            <w:r/>
            <w:r>
              <w:rPr>
                <w:rFonts w:ascii="Aptos" w:hAnsi="Aptos"/>
                <w:b w:val="0"/>
                <w:sz w:val="12"/>
              </w:rPr>
              <w:t>mineral, misc, fiber, core, fluid</w:t>
            </w:r>
          </w:p>
        </w:tc>
      </w:tr>
      <w:tr>
        <w:trPr>
          <w:cantSplit/>
        </w:trPr>
        <w:tc>
          <w:tcPr>
            <w:tcW w:type="dxa" w:w="1800"/>
            <w:vAlign w:val="center"/>
          </w:tcPr>
          <w:p>
            <w:pPr>
              <w:spacing w:after="0" w:line="240" w:lineRule="auto"/>
            </w:pPr>
            <w:r/>
            <w:r>
              <w:rPr>
                <w:rFonts w:ascii="Aptos" w:hAnsi="Aptos"/>
                <w:b w:val="0"/>
                <w:sz w:val="12"/>
              </w:rPr>
              <w:t>Quaggoth Spore Servant</w:t>
            </w:r>
          </w:p>
        </w:tc>
        <w:tc>
          <w:tcPr>
            <w:tcW w:type="dxa" w:w="648"/>
            <w:vAlign w:val="center"/>
          </w:tcPr>
          <w:p>
            <w:pPr>
              <w:spacing w:after="0" w:line="240" w:lineRule="auto"/>
            </w:pPr>
            <w:r/>
            <w:r>
              <w:rPr>
                <w:rFonts w:ascii="Aptos" w:hAnsi="Aptos"/>
                <w:b w:val="0"/>
                <w:sz w:val="12"/>
              </w:rPr>
              <w:t>Gargantuan</w:t>
            </w:r>
          </w:p>
        </w:tc>
        <w:tc>
          <w:tcPr>
            <w:tcW w:type="dxa" w:w="1008"/>
            <w:vAlign w:val="center"/>
          </w:tcPr>
          <w:p>
            <w:pPr>
              <w:spacing w:after="0" w:line="240" w:lineRule="auto"/>
            </w:pPr>
            <w:r/>
            <w:r>
              <w:rPr>
                <w:rFonts w:ascii="Aptos" w:hAnsi="Aptos"/>
                <w:b w:val="0"/>
                <w:sz w:val="12"/>
              </w:rPr>
              <w:t>Undead</w:t>
            </w:r>
          </w:p>
        </w:tc>
        <w:tc>
          <w:tcPr>
            <w:tcW w:type="dxa" w:w="504"/>
            <w:vAlign w:val="center"/>
          </w:tcPr>
          <w:p>
            <w:pPr>
              <w:spacing w:after="0" w:line="240" w:lineRule="auto"/>
            </w:pPr>
            <w:r/>
            <w:r>
              <w:rPr>
                <w:rFonts w:ascii="Aptos" w:hAnsi="Aptos"/>
                <w:b w:val="0"/>
                <w:sz w:val="12"/>
              </w:rPr>
              <w:t>28</w:t>
            </w:r>
          </w:p>
        </w:tc>
        <w:tc>
          <w:tcPr>
            <w:tcW w:type="dxa" w:w="1440"/>
            <w:vAlign w:val="center"/>
          </w:tcPr>
          <w:p>
            <w:pPr>
              <w:spacing w:after="0" w:line="240" w:lineRule="auto"/>
            </w:pPr>
            <w:r/>
            <w:r>
              <w:rPr>
                <w:rFonts w:ascii="Aptos" w:hAnsi="Aptos"/>
                <w:b w:val="0"/>
                <w:sz w:val="12"/>
              </w:rPr>
              <w:t>Aethel Caves</w:t>
            </w:r>
          </w:p>
        </w:tc>
        <w:tc>
          <w:tcPr>
            <w:tcW w:type="dxa" w:w="504"/>
            <w:vAlign w:val="center"/>
          </w:tcPr>
          <w:p>
            <w:pPr>
              <w:spacing w:after="0" w:line="240" w:lineRule="auto"/>
            </w:pPr>
            <w:r/>
            <w:r>
              <w:rPr>
                <w:rFonts w:ascii="Aptos" w:hAnsi="Aptos"/>
                <w:b w:val="0"/>
                <w:sz w:val="12"/>
              </w:rPr>
              <w:t>19</w:t>
            </w:r>
          </w:p>
        </w:tc>
        <w:tc>
          <w:tcPr>
            <w:tcW w:type="dxa" w:w="936"/>
            <w:vAlign w:val="center"/>
          </w:tcPr>
          <w:p>
            <w:pPr>
              <w:spacing w:after="0" w:line="240" w:lineRule="auto"/>
            </w:pPr>
            <w:r/>
            <w:r>
              <w:rPr>
                <w:rFonts w:ascii="Aptos" w:hAnsi="Aptos"/>
                <w:b w:val="0"/>
                <w:sz w:val="12"/>
              </w:rPr>
              <w:t>4 hours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sticky sap, Preserved Bone (Tier 2), Death Energy (Tier 3)</w:t>
            </w:r>
          </w:p>
        </w:tc>
        <w:tc>
          <w:tcPr>
            <w:tcW w:type="dxa" w:w="1584"/>
            <w:vAlign w:val="center"/>
          </w:tcPr>
          <w:p>
            <w:pPr>
              <w:spacing w:after="0" w:line="240" w:lineRule="auto"/>
            </w:pPr>
            <w:r/>
            <w:r>
              <w:rPr>
                <w:rFonts w:ascii="Aptos" w:hAnsi="Aptos"/>
                <w:b w:val="0"/>
                <w:sz w:val="12"/>
              </w:rPr>
              <w:t>bone, powder, fluid, essence, core</w:t>
            </w:r>
          </w:p>
        </w:tc>
      </w:tr>
      <w:tr>
        <w:trPr>
          <w:cantSplit/>
        </w:trPr>
        <w:tc>
          <w:tcPr>
            <w:tcW w:type="dxa" w:w="1800"/>
            <w:vAlign w:val="center"/>
            <w:shd w:fill="F7FAF8"/>
          </w:tcPr>
          <w:p>
            <w:pPr>
              <w:spacing w:after="0" w:line="240" w:lineRule="auto"/>
            </w:pPr>
            <w:r/>
            <w:r>
              <w:rPr>
                <w:rFonts w:ascii="Aptos" w:hAnsi="Aptos"/>
                <w:b w:val="0"/>
                <w:sz w:val="12"/>
              </w:rPr>
              <w:t>Quaggoth Thonot</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Elemental</w:t>
            </w:r>
          </w:p>
        </w:tc>
        <w:tc>
          <w:tcPr>
            <w:tcW w:type="dxa" w:w="504"/>
            <w:vAlign w:val="center"/>
            <w:shd w:fill="F7FAF8"/>
          </w:tcPr>
          <w:p>
            <w:pPr>
              <w:spacing w:after="0" w:line="240" w:lineRule="auto"/>
            </w:pPr>
            <w:r/>
            <w:r>
              <w:rPr>
                <w:rFonts w:ascii="Aptos" w:hAnsi="Aptos"/>
                <w:b w:val="0"/>
                <w:sz w:val="12"/>
              </w:rPr>
              <w:t>7</w:t>
            </w:r>
          </w:p>
        </w:tc>
        <w:tc>
          <w:tcPr>
            <w:tcW w:type="dxa" w:w="1440"/>
            <w:vAlign w:val="center"/>
            <w:shd w:fill="F7FAF8"/>
          </w:tcPr>
          <w:p>
            <w:pPr>
              <w:spacing w:after="0" w:line="240" w:lineRule="auto"/>
            </w:pPr>
            <w:r/>
            <w:r>
              <w:rPr>
                <w:rFonts w:ascii="Aptos" w:hAnsi="Aptos"/>
                <w:b w:val="0"/>
                <w:sz w:val="12"/>
              </w:rPr>
              <w:t>Aethel Jungles</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Elemental Core (Tier 1), Pure Element (Tier 2), Primal Essence (Tier 3)</w:t>
            </w:r>
          </w:p>
        </w:tc>
        <w:tc>
          <w:tcPr>
            <w:tcW w:type="dxa" w:w="1584"/>
            <w:vAlign w:val="center"/>
            <w:shd w:fill="F7FAF8"/>
          </w:tcPr>
          <w:p>
            <w:pPr>
              <w:spacing w:after="0" w:line="240" w:lineRule="auto"/>
            </w:pPr>
            <w:r/>
            <w:r>
              <w:rPr>
                <w:rFonts w:ascii="Aptos" w:hAnsi="Aptos"/>
                <w:b w:val="0"/>
                <w:sz w:val="12"/>
              </w:rPr>
              <w:t>mineral, core, essence, powder, misc</w:t>
            </w:r>
          </w:p>
        </w:tc>
      </w:tr>
      <w:tr>
        <w:trPr>
          <w:cantSplit/>
        </w:trPr>
        <w:tc>
          <w:tcPr>
            <w:tcW w:type="dxa" w:w="1800"/>
            <w:vAlign w:val="center"/>
          </w:tcPr>
          <w:p>
            <w:pPr>
              <w:spacing w:after="0" w:line="240" w:lineRule="auto"/>
            </w:pPr>
            <w:r/>
            <w:r>
              <w:rPr>
                <w:rFonts w:ascii="Aptos" w:hAnsi="Aptos"/>
                <w:b w:val="0"/>
                <w:sz w:val="12"/>
              </w:rPr>
              <w:t>Quetzalcoatlus</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Construct</w:t>
            </w:r>
          </w:p>
        </w:tc>
        <w:tc>
          <w:tcPr>
            <w:tcW w:type="dxa" w:w="504"/>
            <w:vAlign w:val="center"/>
          </w:tcPr>
          <w:p>
            <w:pPr>
              <w:spacing w:after="0" w:line="240" w:lineRule="auto"/>
            </w:pPr>
            <w:r/>
            <w:r>
              <w:rPr>
                <w:rFonts w:ascii="Aptos" w:hAnsi="Aptos"/>
                <w:b w:val="0"/>
                <w:sz w:val="12"/>
              </w:rPr>
              <w:t>17</w:t>
            </w:r>
          </w:p>
        </w:tc>
        <w:tc>
          <w:tcPr>
            <w:tcW w:type="dxa" w:w="1440"/>
            <w:vAlign w:val="center"/>
          </w:tcPr>
          <w:p>
            <w:pPr>
              <w:spacing w:after="0" w:line="240" w:lineRule="auto"/>
            </w:pPr>
            <w:r/>
            <w:r>
              <w:rPr>
                <w:rFonts w:ascii="Aptos" w:hAnsi="Aptos"/>
                <w:b w:val="0"/>
                <w:sz w:val="12"/>
              </w:rPr>
              <w:t>Aethel Forests</w:t>
            </w:r>
          </w:p>
        </w:tc>
        <w:tc>
          <w:tcPr>
            <w:tcW w:type="dxa" w:w="504"/>
            <w:vAlign w:val="center"/>
          </w:tcPr>
          <w:p>
            <w:pPr>
              <w:spacing w:after="0" w:line="240" w:lineRule="auto"/>
            </w:pPr>
            <w:r/>
            <w:r>
              <w:rPr>
                <w:rFonts w:ascii="Aptos" w:hAnsi="Aptos"/>
                <w:b w:val="0"/>
                <w:sz w:val="12"/>
              </w:rPr>
              <w:t>16</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Engineering</w:t>
            </w:r>
          </w:p>
        </w:tc>
        <w:tc>
          <w:tcPr>
            <w:tcW w:type="dxa" w:w="2016"/>
            <w:vAlign w:val="center"/>
          </w:tcPr>
          <w:p>
            <w:pPr>
              <w:spacing w:after="0" w:line="240" w:lineRule="auto"/>
            </w:pPr>
            <w:r/>
            <w:r>
              <w:rPr>
                <w:rFonts w:ascii="Aptos" w:hAnsi="Aptos"/>
                <w:b w:val="0"/>
                <w:sz w:val="12"/>
              </w:rPr>
              <w:t>Quetzalcoatlus meat, Quetzalcoatlus bone shard, Quetzalcoatlus tooth</w:t>
            </w:r>
          </w:p>
        </w:tc>
        <w:tc>
          <w:tcPr>
            <w:tcW w:type="dxa" w:w="1584"/>
            <w:vAlign w:val="center"/>
          </w:tcPr>
          <w:p>
            <w:pPr>
              <w:spacing w:after="0" w:line="240" w:lineRule="auto"/>
            </w:pPr>
            <w:r/>
            <w:r>
              <w:rPr>
                <w:rFonts w:ascii="Aptos" w:hAnsi="Aptos"/>
                <w:b w:val="0"/>
                <w:sz w:val="12"/>
              </w:rPr>
              <w:t>mineral, misc, fiber, core, fluid</w:t>
            </w:r>
          </w:p>
        </w:tc>
      </w:tr>
      <w:tr>
        <w:trPr>
          <w:cantSplit/>
        </w:trPr>
        <w:tc>
          <w:tcPr>
            <w:tcW w:type="dxa" w:w="1800"/>
            <w:vAlign w:val="center"/>
            <w:shd w:fill="F7FAF8"/>
          </w:tcPr>
          <w:p>
            <w:pPr>
              <w:spacing w:after="0" w:line="240" w:lineRule="auto"/>
            </w:pPr>
            <w:r/>
            <w:r>
              <w:rPr>
                <w:rFonts w:ascii="Aptos" w:hAnsi="Aptos"/>
                <w:b w:val="0"/>
                <w:sz w:val="12"/>
              </w:rPr>
              <w:t>Quickling</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Fey</w:t>
            </w:r>
          </w:p>
        </w:tc>
        <w:tc>
          <w:tcPr>
            <w:tcW w:type="dxa" w:w="504"/>
            <w:vAlign w:val="center"/>
            <w:shd w:fill="F7FAF8"/>
          </w:tcPr>
          <w:p>
            <w:pPr>
              <w:spacing w:after="0" w:line="240" w:lineRule="auto"/>
            </w:pPr>
            <w:r/>
            <w:r>
              <w:rPr>
                <w:rFonts w:ascii="Aptos" w:hAnsi="Aptos"/>
                <w:b w:val="0"/>
                <w:sz w:val="12"/>
              </w:rPr>
              <w:t>19</w:t>
            </w:r>
          </w:p>
        </w:tc>
        <w:tc>
          <w:tcPr>
            <w:tcW w:type="dxa" w:w="1440"/>
            <w:vAlign w:val="center"/>
            <w:shd w:fill="F7FAF8"/>
          </w:tcPr>
          <w:p>
            <w:pPr>
              <w:spacing w:after="0" w:line="240" w:lineRule="auto"/>
            </w:pPr>
            <w:r/>
            <w:r>
              <w:rPr>
                <w:rFonts w:ascii="Aptos" w:hAnsi="Aptos"/>
                <w:b w:val="0"/>
                <w:sz w:val="12"/>
              </w:rPr>
              <w:t>Duskshard Pools</w:t>
            </w:r>
          </w:p>
        </w:tc>
        <w:tc>
          <w:tcPr>
            <w:tcW w:type="dxa" w:w="504"/>
            <w:vAlign w:val="center"/>
            <w:shd w:fill="F7FAF8"/>
          </w:tcPr>
          <w:p>
            <w:pPr>
              <w:spacing w:after="0" w:line="240" w:lineRule="auto"/>
            </w:pPr>
            <w:r/>
            <w:r>
              <w:rPr>
                <w:rFonts w:ascii="Aptos" w:hAnsi="Aptos"/>
                <w:b w:val="0"/>
                <w:sz w:val="12"/>
              </w:rPr>
              <w:t>16</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Fey Dust (Tier 1), Enchanted Leaf (Tier 2), Magical Pollen (Tier 3)</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Quipper</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Beast</w:t>
            </w:r>
          </w:p>
        </w:tc>
        <w:tc>
          <w:tcPr>
            <w:tcW w:type="dxa" w:w="504"/>
            <w:vAlign w:val="center"/>
          </w:tcPr>
          <w:p>
            <w:pPr>
              <w:spacing w:after="0" w:line="240" w:lineRule="auto"/>
            </w:pPr>
            <w:r/>
            <w:r>
              <w:rPr>
                <w:rFonts w:ascii="Aptos" w:hAnsi="Aptos"/>
                <w:b w:val="0"/>
                <w:sz w:val="12"/>
              </w:rPr>
              <w:t>8</w:t>
            </w:r>
          </w:p>
        </w:tc>
        <w:tc>
          <w:tcPr>
            <w:tcW w:type="dxa" w:w="1440"/>
            <w:vAlign w:val="center"/>
          </w:tcPr>
          <w:p>
            <w:pPr>
              <w:spacing w:after="0" w:line="240" w:lineRule="auto"/>
            </w:pPr>
            <w:r/>
            <w:r>
              <w:rPr>
                <w:rFonts w:ascii="Aptos" w:hAnsi="Aptos"/>
                <w:b w:val="0"/>
                <w:sz w:val="12"/>
              </w:rPr>
              <w:t>Aethel Caves</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Quipper meat, Quipper claw, Quipper tooth</w:t>
            </w:r>
          </w:p>
        </w:tc>
        <w:tc>
          <w:tcPr>
            <w:tcW w:type="dxa" w:w="1584"/>
            <w:vAlign w:val="center"/>
          </w:tcPr>
          <w:p>
            <w:pPr>
              <w:spacing w:after="0" w:line="240" w:lineRule="auto"/>
            </w:pPr>
            <w:r/>
            <w:r>
              <w:rPr>
                <w:rFonts w:ascii="Aptos" w:hAnsi="Aptos"/>
                <w:b w:val="0"/>
                <w:sz w:val="12"/>
              </w:rPr>
              <w:t>food, hide, bone, organ, misc</w:t>
            </w:r>
          </w:p>
        </w:tc>
      </w:tr>
      <w:tr>
        <w:trPr>
          <w:cantSplit/>
        </w:trPr>
        <w:tc>
          <w:tcPr>
            <w:tcW w:type="dxa" w:w="1800"/>
            <w:vAlign w:val="center"/>
            <w:shd w:fill="F7FAF8"/>
          </w:tcPr>
          <w:p>
            <w:pPr>
              <w:spacing w:after="0" w:line="240" w:lineRule="auto"/>
            </w:pPr>
            <w:r/>
            <w:r>
              <w:rPr>
                <w:rFonts w:ascii="Aptos" w:hAnsi="Aptos"/>
                <w:b w:val="0"/>
                <w:sz w:val="12"/>
              </w:rPr>
              <w:t>Rakshasa</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Fey</w:t>
            </w:r>
          </w:p>
        </w:tc>
        <w:tc>
          <w:tcPr>
            <w:tcW w:type="dxa" w:w="504"/>
            <w:vAlign w:val="center"/>
            <w:shd w:fill="F7FAF8"/>
          </w:tcPr>
          <w:p>
            <w:pPr>
              <w:spacing w:after="0" w:line="240" w:lineRule="auto"/>
            </w:pPr>
            <w:r/>
            <w:r>
              <w:rPr>
                <w:rFonts w:ascii="Aptos" w:hAnsi="Aptos"/>
                <w:b w:val="0"/>
                <w:sz w:val="12"/>
              </w:rPr>
              <w:t>3</w:t>
            </w:r>
          </w:p>
        </w:tc>
        <w:tc>
          <w:tcPr>
            <w:tcW w:type="dxa" w:w="1440"/>
            <w:vAlign w:val="center"/>
            <w:shd w:fill="F7FAF8"/>
          </w:tcPr>
          <w:p>
            <w:pPr>
              <w:spacing w:after="0" w:line="240" w:lineRule="auto"/>
            </w:pPr>
            <w:r/>
            <w:r>
              <w:rPr>
                <w:rFonts w:ascii="Aptos" w:hAnsi="Aptos"/>
                <w:b w:val="0"/>
                <w:sz w:val="12"/>
              </w:rPr>
              <w:t>Aethel Forests</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Fey Dust (Tier 1), Enchanted Leaf (Tier 2)</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Rat</w:t>
            </w:r>
          </w:p>
        </w:tc>
        <w:tc>
          <w:tcPr>
            <w:tcW w:type="dxa" w:w="648"/>
            <w:vAlign w:val="center"/>
          </w:tcPr>
          <w:p>
            <w:pPr>
              <w:spacing w:after="0" w:line="240" w:lineRule="auto"/>
            </w:pPr>
            <w:r/>
            <w:r>
              <w:rPr>
                <w:rFonts w:ascii="Aptos" w:hAnsi="Aptos"/>
                <w:b w:val="0"/>
                <w:sz w:val="12"/>
              </w:rPr>
              <w:t>Small</w:t>
            </w:r>
          </w:p>
        </w:tc>
        <w:tc>
          <w:tcPr>
            <w:tcW w:type="dxa" w:w="1008"/>
            <w:vAlign w:val="center"/>
          </w:tcPr>
          <w:p>
            <w:pPr>
              <w:spacing w:after="0" w:line="240" w:lineRule="auto"/>
            </w:pPr>
            <w:r/>
            <w:r>
              <w:rPr>
                <w:rFonts w:ascii="Aptos" w:hAnsi="Aptos"/>
                <w:b w:val="0"/>
                <w:sz w:val="12"/>
              </w:rPr>
              <w:t>Beast</w:t>
            </w:r>
          </w:p>
        </w:tc>
        <w:tc>
          <w:tcPr>
            <w:tcW w:type="dxa" w:w="504"/>
            <w:vAlign w:val="center"/>
          </w:tcPr>
          <w:p>
            <w:pPr>
              <w:spacing w:after="0" w:line="240" w:lineRule="auto"/>
            </w:pPr>
            <w:r/>
            <w:r>
              <w:rPr>
                <w:rFonts w:ascii="Aptos" w:hAnsi="Aptos"/>
                <w:b w:val="0"/>
                <w:sz w:val="12"/>
              </w:rPr>
              <w:t>1</w:t>
            </w:r>
          </w:p>
        </w:tc>
        <w:tc>
          <w:tcPr>
            <w:tcW w:type="dxa" w:w="1440"/>
            <w:vAlign w:val="center"/>
          </w:tcPr>
          <w:p>
            <w:pPr>
              <w:spacing w:after="0" w:line="240" w:lineRule="auto"/>
            </w:pPr>
            <w:r/>
            <w:r>
              <w:rPr>
                <w:rFonts w:ascii="Aptos" w:hAnsi="Aptos"/>
                <w:b w:val="0"/>
                <w:sz w:val="12"/>
              </w:rPr>
              <w:t>Aethel Swamps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20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Rat meat, Rat bone shard</w:t>
            </w:r>
          </w:p>
        </w:tc>
        <w:tc>
          <w:tcPr>
            <w:tcW w:type="dxa" w:w="1584"/>
            <w:vAlign w:val="center"/>
          </w:tcPr>
          <w:p>
            <w:pPr>
              <w:spacing w:after="0" w:line="240" w:lineRule="auto"/>
            </w:pPr>
            <w:r/>
            <w:r>
              <w:rPr>
                <w:rFonts w:ascii="Aptos" w:hAnsi="Aptos"/>
                <w:b w:val="0"/>
                <w:sz w:val="12"/>
              </w:rPr>
              <w:t>food, hide, bone, organ, misc</w:t>
            </w:r>
          </w:p>
        </w:tc>
      </w:tr>
      <w:tr>
        <w:trPr>
          <w:cantSplit/>
        </w:trPr>
        <w:tc>
          <w:tcPr>
            <w:tcW w:type="dxa" w:w="1800"/>
            <w:vAlign w:val="center"/>
            <w:shd w:fill="F7FAF8"/>
          </w:tcPr>
          <w:p>
            <w:pPr>
              <w:spacing w:after="0" w:line="240" w:lineRule="auto"/>
            </w:pPr>
            <w:r/>
            <w:r>
              <w:rPr>
                <w:rFonts w:ascii="Aptos" w:hAnsi="Aptos"/>
                <w:b w:val="0"/>
                <w:sz w:val="12"/>
              </w:rPr>
              <w:t>Raven</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Fey</w:t>
            </w:r>
          </w:p>
        </w:tc>
        <w:tc>
          <w:tcPr>
            <w:tcW w:type="dxa" w:w="504"/>
            <w:vAlign w:val="center"/>
            <w:shd w:fill="F7FAF8"/>
          </w:tcPr>
          <w:p>
            <w:pPr>
              <w:spacing w:after="0" w:line="240" w:lineRule="auto"/>
            </w:pPr>
            <w:r/>
            <w:r>
              <w:rPr>
                <w:rFonts w:ascii="Aptos" w:hAnsi="Aptos"/>
                <w:b w:val="0"/>
                <w:sz w:val="12"/>
              </w:rPr>
              <w:t>6</w:t>
            </w:r>
          </w:p>
        </w:tc>
        <w:tc>
          <w:tcPr>
            <w:tcW w:type="dxa" w:w="1440"/>
            <w:vAlign w:val="center"/>
            <w:shd w:fill="F7FAF8"/>
          </w:tcPr>
          <w:p>
            <w:pPr>
              <w:spacing w:after="0" w:line="240" w:lineRule="auto"/>
            </w:pPr>
            <w:r/>
            <w:r>
              <w:rPr>
                <w:rFonts w:ascii="Aptos" w:hAnsi="Aptos"/>
                <w:b w:val="0"/>
                <w:sz w:val="12"/>
              </w:rPr>
              <w:t>Aethel Forests</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Raven meat, Raven claw, Raven sinew</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Red Dragon Wyrmling</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Dragon</w:t>
            </w:r>
          </w:p>
        </w:tc>
        <w:tc>
          <w:tcPr>
            <w:tcW w:type="dxa" w:w="504"/>
            <w:vAlign w:val="center"/>
          </w:tcPr>
          <w:p>
            <w:pPr>
              <w:spacing w:after="0" w:line="240" w:lineRule="auto"/>
            </w:pPr>
            <w:r/>
            <w:r>
              <w:rPr>
                <w:rFonts w:ascii="Aptos" w:hAnsi="Aptos"/>
                <w:b w:val="0"/>
                <w:sz w:val="12"/>
              </w:rPr>
              <w:t>8</w:t>
            </w:r>
          </w:p>
        </w:tc>
        <w:tc>
          <w:tcPr>
            <w:tcW w:type="dxa" w:w="1440"/>
            <w:vAlign w:val="center"/>
          </w:tcPr>
          <w:p>
            <w:pPr>
              <w:spacing w:after="0" w:line="240" w:lineRule="auto"/>
            </w:pPr>
            <w:r/>
            <w:r>
              <w:rPr>
                <w:rFonts w:ascii="Aptos" w:hAnsi="Aptos"/>
                <w:b w:val="0"/>
                <w:sz w:val="12"/>
              </w:rPr>
              <w:t>Bastion of Flame</w:t>
            </w:r>
          </w:p>
        </w:tc>
        <w:tc>
          <w:tcPr>
            <w:tcW w:type="dxa" w:w="504"/>
            <w:vAlign w:val="center"/>
          </w:tcPr>
          <w:p>
            <w:pPr>
              <w:spacing w:after="0" w:line="240" w:lineRule="auto"/>
            </w:pPr>
            <w:r/>
            <w:r>
              <w:rPr>
                <w:rFonts w:ascii="Aptos" w:hAnsi="Aptos"/>
                <w:b w:val="0"/>
                <w:sz w:val="12"/>
              </w:rPr>
              <w:t>14</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red dragon scale, red dragon talon, red dragon hide</w:t>
            </w:r>
          </w:p>
        </w:tc>
        <w:tc>
          <w:tcPr>
            <w:tcW w:type="dxa" w:w="1584"/>
            <w:vAlign w:val="center"/>
          </w:tcPr>
          <w:p>
            <w:pPr>
              <w:spacing w:after="0" w:line="240" w:lineRule="auto"/>
            </w:pPr>
            <w:r/>
            <w:r>
              <w:rPr>
                <w:rFonts w:ascii="Aptos" w:hAnsi="Aptos"/>
                <w:b w:val="0"/>
                <w:sz w:val="12"/>
              </w:rPr>
              <w:t>food, scale, bone, organ, essence</w:t>
            </w:r>
          </w:p>
        </w:tc>
      </w:tr>
      <w:tr>
        <w:trPr>
          <w:cantSplit/>
        </w:trPr>
        <w:tc>
          <w:tcPr>
            <w:tcW w:type="dxa" w:w="1800"/>
            <w:vAlign w:val="center"/>
            <w:shd w:fill="F7FAF8"/>
          </w:tcPr>
          <w:p>
            <w:pPr>
              <w:spacing w:after="0" w:line="240" w:lineRule="auto"/>
            </w:pPr>
            <w:r/>
            <w:r>
              <w:rPr>
                <w:rFonts w:ascii="Aptos" w:hAnsi="Aptos"/>
                <w:b w:val="0"/>
                <w:sz w:val="12"/>
              </w:rPr>
              <w:t>Redcap</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Fey</w:t>
            </w:r>
          </w:p>
        </w:tc>
        <w:tc>
          <w:tcPr>
            <w:tcW w:type="dxa" w:w="504"/>
            <w:vAlign w:val="center"/>
            <w:shd w:fill="F7FAF8"/>
          </w:tcPr>
          <w:p>
            <w:pPr>
              <w:spacing w:after="0" w:line="240" w:lineRule="auto"/>
            </w:pPr>
            <w:r/>
            <w:r>
              <w:rPr>
                <w:rFonts w:ascii="Aptos" w:hAnsi="Aptos"/>
                <w:b w:val="0"/>
                <w:sz w:val="12"/>
              </w:rPr>
              <w:t>10</w:t>
            </w:r>
          </w:p>
        </w:tc>
        <w:tc>
          <w:tcPr>
            <w:tcW w:type="dxa" w:w="1440"/>
            <w:vAlign w:val="center"/>
            <w:shd w:fill="F7FAF8"/>
          </w:tcPr>
          <w:p>
            <w:pPr>
              <w:spacing w:after="0" w:line="240" w:lineRule="auto"/>
            </w:pPr>
            <w:r/>
            <w:r>
              <w:rPr>
                <w:rFonts w:ascii="Aptos" w:hAnsi="Aptos"/>
                <w:b w:val="0"/>
                <w:sz w:val="12"/>
              </w:rPr>
              <w:t>Bastion of Flame</w:t>
            </w:r>
          </w:p>
        </w:tc>
        <w:tc>
          <w:tcPr>
            <w:tcW w:type="dxa" w:w="504"/>
            <w:vAlign w:val="center"/>
            <w:shd w:fill="F7FAF8"/>
          </w:tcPr>
          <w:p>
            <w:pPr>
              <w:spacing w:after="0" w:line="240" w:lineRule="auto"/>
            </w:pPr>
            <w:r/>
            <w:r>
              <w:rPr>
                <w:rFonts w:ascii="Aptos" w:hAnsi="Aptos"/>
                <w:b w:val="0"/>
                <w:sz w:val="12"/>
              </w:rPr>
              <w:t>13</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Dragon Scale (Tier 1), Dragon Tooth (Tier 2), Dragon Blood (Tier 3)</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Reef Shark</w:t>
            </w:r>
          </w:p>
        </w:tc>
        <w:tc>
          <w:tcPr>
            <w:tcW w:type="dxa" w:w="648"/>
            <w:vAlign w:val="center"/>
          </w:tcPr>
          <w:p>
            <w:pPr>
              <w:spacing w:after="0" w:line="240" w:lineRule="auto"/>
            </w:pPr>
            <w:r/>
            <w:r>
              <w:rPr>
                <w:rFonts w:ascii="Aptos" w:hAnsi="Aptos"/>
                <w:b w:val="0"/>
                <w:sz w:val="12"/>
              </w:rPr>
              <w:t>Tiny</w:t>
            </w:r>
          </w:p>
        </w:tc>
        <w:tc>
          <w:tcPr>
            <w:tcW w:type="dxa" w:w="1008"/>
            <w:vAlign w:val="center"/>
          </w:tcPr>
          <w:p>
            <w:pPr>
              <w:spacing w:after="0" w:line="240" w:lineRule="auto"/>
            </w:pPr>
            <w:r/>
            <w:r>
              <w:rPr>
                <w:rFonts w:ascii="Aptos" w:hAnsi="Aptos"/>
                <w:b w:val="0"/>
                <w:sz w:val="12"/>
              </w:rPr>
              <w:t>Beast</w:t>
            </w:r>
          </w:p>
        </w:tc>
        <w:tc>
          <w:tcPr>
            <w:tcW w:type="dxa" w:w="504"/>
            <w:vAlign w:val="center"/>
          </w:tcPr>
          <w:p>
            <w:pPr>
              <w:spacing w:after="0" w:line="240" w:lineRule="auto"/>
            </w:pPr>
            <w:r/>
            <w:r>
              <w:rPr>
                <w:rFonts w:ascii="Aptos" w:hAnsi="Aptos"/>
                <w:b w:val="0"/>
                <w:sz w:val="12"/>
              </w:rPr>
              <w:t>1/8</w:t>
            </w:r>
          </w:p>
        </w:tc>
        <w:tc>
          <w:tcPr>
            <w:tcW w:type="dxa" w:w="1440"/>
            <w:vAlign w:val="center"/>
          </w:tcPr>
          <w:p>
            <w:pPr>
              <w:spacing w:after="0" w:line="240" w:lineRule="auto"/>
            </w:pPr>
            <w:r/>
            <w:r>
              <w:rPr>
                <w:rFonts w:ascii="Aptos" w:hAnsi="Aptos"/>
                <w:b w:val="0"/>
                <w:sz w:val="12"/>
              </w:rPr>
              <w:t>Aethel Oceans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10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Shark meat</w:t>
            </w:r>
          </w:p>
        </w:tc>
        <w:tc>
          <w:tcPr>
            <w:tcW w:type="dxa" w:w="1584"/>
            <w:vAlign w:val="center"/>
          </w:tcPr>
          <w:p>
            <w:pPr>
              <w:spacing w:after="0" w:line="240" w:lineRule="auto"/>
            </w:pPr>
            <w:r/>
            <w:r>
              <w:rPr>
                <w:rFonts w:ascii="Aptos" w:hAnsi="Aptos"/>
                <w:b w:val="0"/>
                <w:sz w:val="12"/>
              </w:rPr>
              <w:t>food, hide, bone, organ, misc</w:t>
            </w:r>
          </w:p>
        </w:tc>
      </w:tr>
      <w:tr>
        <w:trPr>
          <w:cantSplit/>
        </w:trPr>
        <w:tc>
          <w:tcPr>
            <w:tcW w:type="dxa" w:w="1800"/>
            <w:vAlign w:val="center"/>
            <w:shd w:fill="F7FAF8"/>
          </w:tcPr>
          <w:p>
            <w:pPr>
              <w:spacing w:after="0" w:line="240" w:lineRule="auto"/>
            </w:pPr>
            <w:r/>
            <w:r>
              <w:rPr>
                <w:rFonts w:ascii="Aptos" w:hAnsi="Aptos"/>
                <w:b w:val="0"/>
                <w:sz w:val="12"/>
              </w:rPr>
              <w:t>Refractor Panther</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Monstrosity</w:t>
            </w:r>
          </w:p>
        </w:tc>
        <w:tc>
          <w:tcPr>
            <w:tcW w:type="dxa" w:w="504"/>
            <w:vAlign w:val="center"/>
            <w:shd w:fill="F7FAF8"/>
          </w:tcPr>
          <w:p>
            <w:pPr>
              <w:spacing w:after="0" w:line="240" w:lineRule="auto"/>
            </w:pPr>
            <w:r/>
            <w:r>
              <w:rPr>
                <w:rFonts w:ascii="Aptos" w:hAnsi="Aptos"/>
                <w:b w:val="0"/>
                <w:sz w:val="12"/>
              </w:rPr>
              <w:t>15</w:t>
            </w:r>
          </w:p>
        </w:tc>
        <w:tc>
          <w:tcPr>
            <w:tcW w:type="dxa" w:w="1440"/>
            <w:vAlign w:val="center"/>
            <w:shd w:fill="F7FAF8"/>
          </w:tcPr>
          <w:p>
            <w:pPr>
              <w:spacing w:after="0" w:line="240" w:lineRule="auto"/>
            </w:pPr>
            <w:r/>
            <w:r>
              <w:rPr>
                <w:rFonts w:ascii="Aptos" w:hAnsi="Aptos"/>
                <w:b w:val="0"/>
                <w:sz w:val="12"/>
              </w:rPr>
              <w:t>Aethel Caves</w:t>
            </w:r>
          </w:p>
        </w:tc>
        <w:tc>
          <w:tcPr>
            <w:tcW w:type="dxa" w:w="504"/>
            <w:vAlign w:val="center"/>
            <w:shd w:fill="F7FAF8"/>
          </w:tcPr>
          <w:p>
            <w:pPr>
              <w:spacing w:after="0" w:line="240" w:lineRule="auto"/>
            </w:pPr>
            <w:r/>
            <w:r>
              <w:rPr>
                <w:rFonts w:ascii="Aptos" w:hAnsi="Aptos"/>
                <w:b w:val="0"/>
                <w:sz w:val="12"/>
              </w:rPr>
              <w:t>15</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Elemental Core (Tier 1), Pure Element (Tier 2), Primal Essence (Tier 3)</w:t>
            </w:r>
          </w:p>
        </w:tc>
        <w:tc>
          <w:tcPr>
            <w:tcW w:type="dxa" w:w="1584"/>
            <w:vAlign w:val="center"/>
            <w:shd w:fill="F7FAF8"/>
          </w:tcPr>
          <w:p>
            <w:pPr>
              <w:spacing w:after="0" w:line="240" w:lineRule="auto"/>
            </w:pPr>
            <w:r/>
            <w:r>
              <w:rPr>
                <w:rFonts w:ascii="Aptos" w:hAnsi="Aptos"/>
                <w:b w:val="0"/>
                <w:sz w:val="12"/>
              </w:rPr>
              <w:t>food, hide, bone, organ, fluid</w:t>
            </w:r>
          </w:p>
        </w:tc>
      </w:tr>
      <w:tr>
        <w:trPr>
          <w:cantSplit/>
        </w:trPr>
        <w:tc>
          <w:tcPr>
            <w:tcW w:type="dxa" w:w="1800"/>
            <w:vAlign w:val="center"/>
          </w:tcPr>
          <w:p>
            <w:pPr>
              <w:spacing w:after="0" w:line="240" w:lineRule="auto"/>
            </w:pPr>
            <w:r/>
            <w:r>
              <w:rPr>
                <w:rFonts w:ascii="Aptos" w:hAnsi="Aptos"/>
                <w:b w:val="0"/>
                <w:sz w:val="12"/>
              </w:rPr>
              <w:t>Remorhaz</w:t>
            </w:r>
          </w:p>
        </w:tc>
        <w:tc>
          <w:tcPr>
            <w:tcW w:type="dxa" w:w="648"/>
            <w:vAlign w:val="center"/>
          </w:tcPr>
          <w:p>
            <w:pPr>
              <w:spacing w:after="0" w:line="240" w:lineRule="auto"/>
            </w:pPr>
            <w:r/>
            <w:r>
              <w:rPr>
                <w:rFonts w:ascii="Aptos" w:hAnsi="Aptos"/>
                <w:b w:val="0"/>
                <w:sz w:val="12"/>
              </w:rPr>
              <w:t>Tiny</w:t>
            </w:r>
          </w:p>
        </w:tc>
        <w:tc>
          <w:tcPr>
            <w:tcW w:type="dxa" w:w="1008"/>
            <w:vAlign w:val="center"/>
          </w:tcPr>
          <w:p>
            <w:pPr>
              <w:spacing w:after="0" w:line="240" w:lineRule="auto"/>
            </w:pPr>
            <w:r/>
            <w:r>
              <w:rPr>
                <w:rFonts w:ascii="Aptos" w:hAnsi="Aptos"/>
                <w:b w:val="0"/>
                <w:sz w:val="12"/>
              </w:rPr>
              <w:t>Construct</w:t>
            </w:r>
          </w:p>
        </w:tc>
        <w:tc>
          <w:tcPr>
            <w:tcW w:type="dxa" w:w="504"/>
            <w:vAlign w:val="center"/>
          </w:tcPr>
          <w:p>
            <w:pPr>
              <w:spacing w:after="0" w:line="240" w:lineRule="auto"/>
            </w:pPr>
            <w:r/>
            <w:r>
              <w:rPr>
                <w:rFonts w:ascii="Aptos" w:hAnsi="Aptos"/>
                <w:b w:val="0"/>
                <w:sz w:val="12"/>
              </w:rPr>
              <w:t>0</w:t>
            </w:r>
          </w:p>
        </w:tc>
        <w:tc>
          <w:tcPr>
            <w:tcW w:type="dxa" w:w="1440"/>
            <w:vAlign w:val="center"/>
          </w:tcPr>
          <w:p>
            <w:pPr>
              <w:spacing w:after="0" w:line="240" w:lineRule="auto"/>
            </w:pPr>
            <w:r/>
            <w:r>
              <w:rPr>
                <w:rFonts w:ascii="Aptos" w:hAnsi="Aptos"/>
                <w:b w:val="0"/>
                <w:sz w:val="12"/>
              </w:rPr>
              <w:t>Aethel Deserts</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10 minutes</w:t>
            </w:r>
          </w:p>
        </w:tc>
        <w:tc>
          <w:tcPr>
            <w:tcW w:type="dxa" w:w="1008"/>
            <w:vAlign w:val="center"/>
          </w:tcPr>
          <w:p>
            <w:pPr>
              <w:spacing w:after="0" w:line="240" w:lineRule="auto"/>
            </w:pPr>
            <w:r/>
            <w:r>
              <w:rPr>
                <w:rFonts w:ascii="Aptos" w:hAnsi="Aptos"/>
                <w:b w:val="0"/>
                <w:sz w:val="12"/>
              </w:rPr>
              <w:t>Engineering</w:t>
            </w:r>
          </w:p>
        </w:tc>
        <w:tc>
          <w:tcPr>
            <w:tcW w:type="dxa" w:w="2016"/>
            <w:vAlign w:val="center"/>
          </w:tcPr>
          <w:p>
            <w:pPr>
              <w:spacing w:after="0" w:line="240" w:lineRule="auto"/>
            </w:pPr>
            <w:r/>
            <w:r>
              <w:rPr>
                <w:rFonts w:ascii="Aptos" w:hAnsi="Aptos"/>
                <w:b w:val="0"/>
                <w:sz w:val="12"/>
              </w:rPr>
              <w:t>Animated Core (Tier 1)</w:t>
            </w:r>
          </w:p>
        </w:tc>
        <w:tc>
          <w:tcPr>
            <w:tcW w:type="dxa" w:w="1584"/>
            <w:vAlign w:val="center"/>
          </w:tcPr>
          <w:p>
            <w:pPr>
              <w:spacing w:after="0" w:line="240" w:lineRule="auto"/>
            </w:pPr>
            <w:r/>
            <w:r>
              <w:rPr>
                <w:rFonts w:ascii="Aptos" w:hAnsi="Aptos"/>
                <w:b w:val="0"/>
                <w:sz w:val="12"/>
              </w:rPr>
              <w:t>mineral, misc, fiber, core, fluid</w:t>
            </w:r>
          </w:p>
        </w:tc>
      </w:tr>
      <w:tr>
        <w:trPr>
          <w:cantSplit/>
        </w:trPr>
        <w:tc>
          <w:tcPr>
            <w:tcW w:type="dxa" w:w="1800"/>
            <w:vAlign w:val="center"/>
            <w:shd w:fill="F7FAF8"/>
          </w:tcPr>
          <w:p>
            <w:pPr>
              <w:spacing w:after="0" w:line="240" w:lineRule="auto"/>
            </w:pPr>
            <w:r/>
            <w:r>
              <w:rPr>
                <w:rFonts w:ascii="Aptos" w:hAnsi="Aptos"/>
                <w:b w:val="0"/>
                <w:sz w:val="12"/>
              </w:rPr>
              <w:t>Retriever</w:t>
            </w:r>
          </w:p>
        </w:tc>
        <w:tc>
          <w:tcPr>
            <w:tcW w:type="dxa" w:w="648"/>
            <w:vAlign w:val="center"/>
            <w:shd w:fill="F7FAF8"/>
          </w:tcPr>
          <w:p>
            <w:pPr>
              <w:spacing w:after="0" w:line="240" w:lineRule="auto"/>
            </w:pPr>
            <w:r/>
            <w:r>
              <w:rPr>
                <w:rFonts w:ascii="Aptos" w:hAnsi="Aptos"/>
                <w:b w:val="0"/>
                <w:sz w:val="12"/>
              </w:rPr>
              <w:t>Tiny</w:t>
            </w:r>
          </w:p>
        </w:tc>
        <w:tc>
          <w:tcPr>
            <w:tcW w:type="dxa" w:w="1008"/>
            <w:vAlign w:val="center"/>
            <w:shd w:fill="F7FAF8"/>
          </w:tcPr>
          <w:p>
            <w:pPr>
              <w:spacing w:after="0" w:line="240" w:lineRule="auto"/>
            </w:pPr>
            <w:r/>
            <w:r>
              <w:rPr>
                <w:rFonts w:ascii="Aptos" w:hAnsi="Aptos"/>
                <w:b w:val="0"/>
                <w:sz w:val="12"/>
              </w:rPr>
              <w:t>Construct</w:t>
            </w:r>
          </w:p>
        </w:tc>
        <w:tc>
          <w:tcPr>
            <w:tcW w:type="dxa" w:w="504"/>
            <w:vAlign w:val="center"/>
            <w:shd w:fill="F7FAF8"/>
          </w:tcPr>
          <w:p>
            <w:pPr>
              <w:spacing w:after="0" w:line="240" w:lineRule="auto"/>
            </w:pPr>
            <w:r/>
            <w:r>
              <w:rPr>
                <w:rFonts w:ascii="Aptos" w:hAnsi="Aptos"/>
                <w:b w:val="0"/>
                <w:sz w:val="12"/>
              </w:rPr>
              <w:t>0</w:t>
            </w:r>
          </w:p>
        </w:tc>
        <w:tc>
          <w:tcPr>
            <w:tcW w:type="dxa" w:w="1440"/>
            <w:vAlign w:val="center"/>
            <w:shd w:fill="F7FAF8"/>
          </w:tcPr>
          <w:p>
            <w:pPr>
              <w:spacing w:after="0" w:line="240" w:lineRule="auto"/>
            </w:pPr>
            <w:r/>
            <w:r>
              <w:rPr>
                <w:rFonts w:ascii="Aptos" w:hAnsi="Aptos"/>
                <w:b w:val="0"/>
                <w:sz w:val="12"/>
              </w:rPr>
              <w:t>Isles of Eternal Radiance</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10 minutes</w:t>
            </w:r>
          </w:p>
        </w:tc>
        <w:tc>
          <w:tcPr>
            <w:tcW w:type="dxa" w:w="1008"/>
            <w:vAlign w:val="center"/>
            <w:shd w:fill="F7FAF8"/>
          </w:tcPr>
          <w:p>
            <w:pPr>
              <w:spacing w:after="0" w:line="240" w:lineRule="auto"/>
            </w:pPr>
            <w:r/>
            <w:r>
              <w:rPr>
                <w:rFonts w:ascii="Aptos" w:hAnsi="Aptos"/>
                <w:b w:val="0"/>
                <w:sz w:val="12"/>
              </w:rPr>
              <w:t>Engineering</w:t>
            </w:r>
          </w:p>
        </w:tc>
        <w:tc>
          <w:tcPr>
            <w:tcW w:type="dxa" w:w="2016"/>
            <w:vAlign w:val="center"/>
            <w:shd w:fill="F7FAF8"/>
          </w:tcPr>
          <w:p>
            <w:pPr>
              <w:spacing w:after="0" w:line="240" w:lineRule="auto"/>
            </w:pPr>
            <w:r/>
            <w:r>
              <w:rPr>
                <w:rFonts w:ascii="Aptos" w:hAnsi="Aptos"/>
                <w:b w:val="0"/>
                <w:sz w:val="12"/>
              </w:rPr>
              <w:t>Gelatinous Sample (Tier 1)</w:t>
            </w:r>
          </w:p>
        </w:tc>
        <w:tc>
          <w:tcPr>
            <w:tcW w:type="dxa" w:w="1584"/>
            <w:vAlign w:val="center"/>
            <w:shd w:fill="F7FAF8"/>
          </w:tcPr>
          <w:p>
            <w:pPr>
              <w:spacing w:after="0" w:line="240" w:lineRule="auto"/>
            </w:pPr>
            <w:r/>
            <w:r>
              <w:rPr>
                <w:rFonts w:ascii="Aptos" w:hAnsi="Aptos"/>
                <w:b w:val="0"/>
                <w:sz w:val="12"/>
              </w:rPr>
              <w:t>mineral, misc, fiber, core, fluid</w:t>
            </w:r>
          </w:p>
        </w:tc>
      </w:tr>
      <w:tr>
        <w:trPr>
          <w:cantSplit/>
        </w:trPr>
        <w:tc>
          <w:tcPr>
            <w:tcW w:type="dxa" w:w="1800"/>
            <w:vAlign w:val="center"/>
          </w:tcPr>
          <w:p>
            <w:pPr>
              <w:spacing w:after="0" w:line="240" w:lineRule="auto"/>
            </w:pPr>
            <w:r/>
            <w:r>
              <w:rPr>
                <w:rFonts w:ascii="Aptos" w:hAnsi="Aptos"/>
                <w:b w:val="0"/>
                <w:sz w:val="12"/>
              </w:rPr>
              <w:t>Revenant</w:t>
            </w:r>
          </w:p>
        </w:tc>
        <w:tc>
          <w:tcPr>
            <w:tcW w:type="dxa" w:w="648"/>
            <w:vAlign w:val="center"/>
          </w:tcPr>
          <w:p>
            <w:pPr>
              <w:spacing w:after="0" w:line="240" w:lineRule="auto"/>
            </w:pPr>
            <w:r/>
            <w:r>
              <w:rPr>
                <w:rFonts w:ascii="Aptos" w:hAnsi="Aptos"/>
                <w:b w:val="0"/>
                <w:sz w:val="12"/>
              </w:rPr>
              <w:t>Tiny</w:t>
            </w:r>
          </w:p>
        </w:tc>
        <w:tc>
          <w:tcPr>
            <w:tcW w:type="dxa" w:w="1008"/>
            <w:vAlign w:val="center"/>
          </w:tcPr>
          <w:p>
            <w:pPr>
              <w:spacing w:after="0" w:line="240" w:lineRule="auto"/>
            </w:pPr>
            <w:r/>
            <w:r>
              <w:rPr>
                <w:rFonts w:ascii="Aptos" w:hAnsi="Aptos"/>
                <w:b w:val="0"/>
                <w:sz w:val="12"/>
              </w:rPr>
              <w:t>Undead</w:t>
            </w:r>
          </w:p>
        </w:tc>
        <w:tc>
          <w:tcPr>
            <w:tcW w:type="dxa" w:w="504"/>
            <w:vAlign w:val="center"/>
          </w:tcPr>
          <w:p>
            <w:pPr>
              <w:spacing w:after="0" w:line="240" w:lineRule="auto"/>
            </w:pPr>
            <w:r/>
            <w:r>
              <w:rPr>
                <w:rFonts w:ascii="Aptos" w:hAnsi="Aptos"/>
                <w:b w:val="0"/>
                <w:sz w:val="12"/>
              </w:rPr>
              <w:t>0</w:t>
            </w:r>
          </w:p>
        </w:tc>
        <w:tc>
          <w:tcPr>
            <w:tcW w:type="dxa" w:w="1440"/>
            <w:vAlign w:val="center"/>
          </w:tcPr>
          <w:p>
            <w:pPr>
              <w:spacing w:after="0" w:line="240" w:lineRule="auto"/>
            </w:pPr>
            <w:r/>
            <w:r>
              <w:rPr>
                <w:rFonts w:ascii="Aptos" w:hAnsi="Aptos"/>
                <w:b w:val="0"/>
                <w:sz w:val="12"/>
              </w:rPr>
              <w:t>Aethel Oceans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10 minutes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Gelatinous Sample (Tier 1)</w:t>
            </w:r>
          </w:p>
        </w:tc>
        <w:tc>
          <w:tcPr>
            <w:tcW w:type="dxa" w:w="1584"/>
            <w:vAlign w:val="center"/>
          </w:tcPr>
          <w:p>
            <w:pPr>
              <w:spacing w:after="0" w:line="240" w:lineRule="auto"/>
            </w:pPr>
            <w:r/>
            <w:r>
              <w:rPr>
                <w:rFonts w:ascii="Aptos" w:hAnsi="Aptos"/>
                <w:b w:val="0"/>
                <w:sz w:val="12"/>
              </w:rPr>
              <w:t>bone, powder, fluid, essence, core</w:t>
            </w:r>
          </w:p>
        </w:tc>
      </w:tr>
      <w:tr>
        <w:trPr>
          <w:cantSplit/>
        </w:trPr>
        <w:tc>
          <w:tcPr>
            <w:tcW w:type="dxa" w:w="1800"/>
            <w:vAlign w:val="center"/>
            <w:shd w:fill="F7FAF8"/>
          </w:tcPr>
          <w:p>
            <w:pPr>
              <w:spacing w:after="0" w:line="240" w:lineRule="auto"/>
            </w:pPr>
            <w:r/>
            <w:r>
              <w:rPr>
                <w:rFonts w:ascii="Aptos" w:hAnsi="Aptos"/>
                <w:b w:val="0"/>
                <w:sz w:val="12"/>
              </w:rPr>
              <w:t>Rhinoceros</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Monstrosity</w:t>
            </w:r>
          </w:p>
        </w:tc>
        <w:tc>
          <w:tcPr>
            <w:tcW w:type="dxa" w:w="504"/>
            <w:vAlign w:val="center"/>
            <w:shd w:fill="F7FAF8"/>
          </w:tcPr>
          <w:p>
            <w:pPr>
              <w:spacing w:after="0" w:line="240" w:lineRule="auto"/>
            </w:pPr>
            <w:r/>
            <w:r>
              <w:rPr>
                <w:rFonts w:ascii="Aptos" w:hAnsi="Aptos"/>
                <w:b w:val="0"/>
                <w:sz w:val="12"/>
              </w:rPr>
              <w:t>5</w:t>
            </w:r>
          </w:p>
        </w:tc>
        <w:tc>
          <w:tcPr>
            <w:tcW w:type="dxa" w:w="1440"/>
            <w:vAlign w:val="center"/>
            <w:shd w:fill="F7FAF8"/>
          </w:tcPr>
          <w:p>
            <w:pPr>
              <w:spacing w:after="0" w:line="240" w:lineRule="auto"/>
            </w:pPr>
            <w:r/>
            <w:r>
              <w:rPr>
                <w:rFonts w:ascii="Aptos" w:hAnsi="Aptos"/>
                <w:b w:val="0"/>
                <w:sz w:val="12"/>
              </w:rPr>
              <w:t>Aethel Caves</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Rhinoceros pelt, Rhinoceros claw, Rhinoceros tooth</w:t>
            </w:r>
          </w:p>
        </w:tc>
        <w:tc>
          <w:tcPr>
            <w:tcW w:type="dxa" w:w="1584"/>
            <w:vAlign w:val="center"/>
            <w:shd w:fill="F7FAF8"/>
          </w:tcPr>
          <w:p>
            <w:pPr>
              <w:spacing w:after="0" w:line="240" w:lineRule="auto"/>
            </w:pPr>
            <w:r/>
            <w:r>
              <w:rPr>
                <w:rFonts w:ascii="Aptos" w:hAnsi="Aptos"/>
                <w:b w:val="0"/>
                <w:sz w:val="12"/>
              </w:rPr>
              <w:t>food, hide, bone, organ, fluid</w:t>
            </w:r>
          </w:p>
        </w:tc>
      </w:tr>
      <w:tr>
        <w:trPr>
          <w:cantSplit/>
        </w:trPr>
        <w:tc>
          <w:tcPr>
            <w:tcW w:type="dxa" w:w="1800"/>
            <w:vAlign w:val="center"/>
          </w:tcPr>
          <w:p>
            <w:pPr>
              <w:spacing w:after="0" w:line="240" w:lineRule="auto"/>
            </w:pPr>
            <w:r/>
            <w:r>
              <w:rPr>
                <w:rFonts w:ascii="Aptos" w:hAnsi="Aptos"/>
                <w:b w:val="0"/>
                <w:sz w:val="12"/>
              </w:rPr>
              <w:t>Riding Horse</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Beast</w:t>
            </w:r>
          </w:p>
        </w:tc>
        <w:tc>
          <w:tcPr>
            <w:tcW w:type="dxa" w:w="504"/>
            <w:vAlign w:val="center"/>
          </w:tcPr>
          <w:p>
            <w:pPr>
              <w:spacing w:after="0" w:line="240" w:lineRule="auto"/>
            </w:pPr>
            <w:r/>
            <w:r>
              <w:rPr>
                <w:rFonts w:ascii="Aptos" w:hAnsi="Aptos"/>
                <w:b w:val="0"/>
                <w:sz w:val="12"/>
              </w:rPr>
              <w:t>11</w:t>
            </w:r>
          </w:p>
        </w:tc>
        <w:tc>
          <w:tcPr>
            <w:tcW w:type="dxa" w:w="1440"/>
            <w:vAlign w:val="center"/>
          </w:tcPr>
          <w:p>
            <w:pPr>
              <w:spacing w:after="0" w:line="240" w:lineRule="auto"/>
            </w:pPr>
            <w:r/>
            <w:r>
              <w:rPr>
                <w:rFonts w:ascii="Aptos" w:hAnsi="Aptos"/>
                <w:b w:val="0"/>
                <w:sz w:val="12"/>
              </w:rPr>
              <w:t>Isles of Eternal Radiance</w:t>
            </w:r>
          </w:p>
        </w:tc>
        <w:tc>
          <w:tcPr>
            <w:tcW w:type="dxa" w:w="504"/>
            <w:vAlign w:val="center"/>
          </w:tcPr>
          <w:p>
            <w:pPr>
              <w:spacing w:after="0" w:line="240" w:lineRule="auto"/>
            </w:pPr>
            <w:r/>
            <w:r>
              <w:rPr>
                <w:rFonts w:ascii="Aptos" w:hAnsi="Aptos"/>
                <w:b w:val="0"/>
                <w:sz w:val="12"/>
              </w:rPr>
              <w:t>13</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Horse pelt, Horse bone shard, Horse sinew</w:t>
            </w:r>
          </w:p>
        </w:tc>
        <w:tc>
          <w:tcPr>
            <w:tcW w:type="dxa" w:w="1584"/>
            <w:vAlign w:val="center"/>
          </w:tcPr>
          <w:p>
            <w:pPr>
              <w:spacing w:after="0" w:line="240" w:lineRule="auto"/>
            </w:pPr>
            <w:r/>
            <w:r>
              <w:rPr>
                <w:rFonts w:ascii="Aptos" w:hAnsi="Aptos"/>
                <w:b w:val="0"/>
                <w:sz w:val="12"/>
              </w:rPr>
              <w:t>food, hide, bone, organ, misc</w:t>
            </w:r>
          </w:p>
        </w:tc>
      </w:tr>
      <w:tr>
        <w:trPr>
          <w:cantSplit/>
        </w:trPr>
        <w:tc>
          <w:tcPr>
            <w:tcW w:type="dxa" w:w="1800"/>
            <w:vAlign w:val="center"/>
            <w:shd w:fill="F7FAF8"/>
          </w:tcPr>
          <w:p>
            <w:pPr>
              <w:spacing w:after="0" w:line="240" w:lineRule="auto"/>
            </w:pPr>
            <w:r/>
            <w:r>
              <w:rPr>
                <w:rFonts w:ascii="Aptos" w:hAnsi="Aptos"/>
                <w:b w:val="0"/>
                <w:sz w:val="12"/>
              </w:rPr>
              <w:t>Rip-Auger</w:t>
            </w:r>
          </w:p>
        </w:tc>
        <w:tc>
          <w:tcPr>
            <w:tcW w:type="dxa" w:w="648"/>
            <w:vAlign w:val="center"/>
            <w:shd w:fill="F7FAF8"/>
          </w:tcPr>
          <w:p>
            <w:pPr>
              <w:spacing w:after="0" w:line="240" w:lineRule="auto"/>
            </w:pPr>
            <w:r/>
            <w:r>
              <w:rPr>
                <w:rFonts w:ascii="Aptos" w:hAnsi="Aptos"/>
                <w:b w:val="0"/>
                <w:sz w:val="12"/>
              </w:rPr>
              <w:t>Small</w:t>
            </w:r>
          </w:p>
        </w:tc>
        <w:tc>
          <w:tcPr>
            <w:tcW w:type="dxa" w:w="1008"/>
            <w:vAlign w:val="center"/>
            <w:shd w:fill="F7FAF8"/>
          </w:tcPr>
          <w:p>
            <w:pPr>
              <w:spacing w:after="0" w:line="240" w:lineRule="auto"/>
            </w:pPr>
            <w:r/>
            <w:r>
              <w:rPr>
                <w:rFonts w:ascii="Aptos" w:hAnsi="Aptos"/>
                <w:b w:val="0"/>
                <w:sz w:val="12"/>
              </w:rPr>
              <w:t>Monstrosity</w:t>
            </w:r>
          </w:p>
        </w:tc>
        <w:tc>
          <w:tcPr>
            <w:tcW w:type="dxa" w:w="504"/>
            <w:vAlign w:val="center"/>
            <w:shd w:fill="F7FAF8"/>
          </w:tcPr>
          <w:p>
            <w:pPr>
              <w:spacing w:after="0" w:line="240" w:lineRule="auto"/>
            </w:pPr>
            <w:r/>
            <w:r>
              <w:rPr>
                <w:rFonts w:ascii="Aptos" w:hAnsi="Aptos"/>
                <w:b w:val="0"/>
                <w:sz w:val="12"/>
              </w:rPr>
              <w:t>1/2</w:t>
            </w:r>
          </w:p>
        </w:tc>
        <w:tc>
          <w:tcPr>
            <w:tcW w:type="dxa" w:w="1440"/>
            <w:vAlign w:val="center"/>
            <w:shd w:fill="F7FAF8"/>
          </w:tcPr>
          <w:p>
            <w:pPr>
              <w:spacing w:after="0" w:line="240" w:lineRule="auto"/>
            </w:pPr>
            <w:r/>
            <w:r>
              <w:rPr>
                <w:rFonts w:ascii="Aptos" w:hAnsi="Aptos"/>
                <w:b w:val="0"/>
                <w:sz w:val="12"/>
              </w:rPr>
              <w:t>Aethel Lakes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20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Gelatinous Sample (Tier 1)</w:t>
            </w:r>
          </w:p>
        </w:tc>
        <w:tc>
          <w:tcPr>
            <w:tcW w:type="dxa" w:w="1584"/>
            <w:vAlign w:val="center"/>
            <w:shd w:fill="F7FAF8"/>
          </w:tcPr>
          <w:p>
            <w:pPr>
              <w:spacing w:after="0" w:line="240" w:lineRule="auto"/>
            </w:pPr>
            <w:r/>
            <w:r>
              <w:rPr>
                <w:rFonts w:ascii="Aptos" w:hAnsi="Aptos"/>
                <w:b w:val="0"/>
                <w:sz w:val="12"/>
              </w:rPr>
              <w:t>food, hide, bone, organ, fluid</w:t>
            </w:r>
          </w:p>
        </w:tc>
      </w:tr>
      <w:tr>
        <w:trPr>
          <w:cantSplit/>
        </w:trPr>
        <w:tc>
          <w:tcPr>
            <w:tcW w:type="dxa" w:w="1800"/>
            <w:vAlign w:val="center"/>
          </w:tcPr>
          <w:p>
            <w:pPr>
              <w:spacing w:after="0" w:line="240" w:lineRule="auto"/>
            </w:pPr>
            <w:r/>
            <w:r>
              <w:rPr>
                <w:rFonts w:ascii="Aptos" w:hAnsi="Aptos"/>
                <w:b w:val="0"/>
                <w:sz w:val="12"/>
              </w:rPr>
              <w:t>Roc</w:t>
            </w:r>
          </w:p>
        </w:tc>
        <w:tc>
          <w:tcPr>
            <w:tcW w:type="dxa" w:w="648"/>
            <w:vAlign w:val="center"/>
          </w:tcPr>
          <w:p>
            <w:pPr>
              <w:spacing w:after="0" w:line="240" w:lineRule="auto"/>
            </w:pPr>
            <w:r/>
            <w:r>
              <w:rPr>
                <w:rFonts w:ascii="Aptos" w:hAnsi="Aptos"/>
                <w:b w:val="0"/>
                <w:sz w:val="12"/>
              </w:rPr>
              <w:t>Tiny</w:t>
            </w:r>
          </w:p>
        </w:tc>
        <w:tc>
          <w:tcPr>
            <w:tcW w:type="dxa" w:w="1008"/>
            <w:vAlign w:val="center"/>
          </w:tcPr>
          <w:p>
            <w:pPr>
              <w:spacing w:after="0" w:line="240" w:lineRule="auto"/>
            </w:pPr>
            <w:r/>
            <w:r>
              <w:rPr>
                <w:rFonts w:ascii="Aptos" w:hAnsi="Aptos"/>
                <w:b w:val="0"/>
                <w:sz w:val="12"/>
              </w:rPr>
              <w:t>Beast</w:t>
            </w:r>
          </w:p>
        </w:tc>
        <w:tc>
          <w:tcPr>
            <w:tcW w:type="dxa" w:w="504"/>
            <w:vAlign w:val="center"/>
          </w:tcPr>
          <w:p>
            <w:pPr>
              <w:spacing w:after="0" w:line="240" w:lineRule="auto"/>
            </w:pPr>
            <w:r/>
            <w:r>
              <w:rPr>
                <w:rFonts w:ascii="Aptos" w:hAnsi="Aptos"/>
                <w:b w:val="0"/>
                <w:sz w:val="12"/>
              </w:rPr>
              <w:t>1/8</w:t>
            </w:r>
          </w:p>
        </w:tc>
        <w:tc>
          <w:tcPr>
            <w:tcW w:type="dxa" w:w="1440"/>
            <w:vAlign w:val="center"/>
          </w:tcPr>
          <w:p>
            <w:pPr>
              <w:spacing w:after="0" w:line="240" w:lineRule="auto"/>
            </w:pPr>
            <w:r/>
            <w:r>
              <w:rPr>
                <w:rFonts w:ascii="Aptos" w:hAnsi="Aptos"/>
                <w:b w:val="0"/>
                <w:sz w:val="12"/>
              </w:rPr>
              <w:t>Aethel Highlands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10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Beast Hide (Tier 1)</w:t>
            </w:r>
          </w:p>
        </w:tc>
        <w:tc>
          <w:tcPr>
            <w:tcW w:type="dxa" w:w="1584"/>
            <w:vAlign w:val="center"/>
          </w:tcPr>
          <w:p>
            <w:pPr>
              <w:spacing w:after="0" w:line="240" w:lineRule="auto"/>
            </w:pPr>
            <w:r/>
            <w:r>
              <w:rPr>
                <w:rFonts w:ascii="Aptos" w:hAnsi="Aptos"/>
                <w:b w:val="0"/>
                <w:sz w:val="12"/>
              </w:rPr>
              <w:t>food, hide, bone, organ, misc</w:t>
            </w:r>
          </w:p>
        </w:tc>
      </w:tr>
      <w:tr>
        <w:trPr>
          <w:cantSplit/>
        </w:trPr>
        <w:tc>
          <w:tcPr>
            <w:tcW w:type="dxa" w:w="1800"/>
            <w:vAlign w:val="center"/>
            <w:shd w:fill="F7FAF8"/>
          </w:tcPr>
          <w:p>
            <w:pPr>
              <w:spacing w:after="0" w:line="240" w:lineRule="auto"/>
            </w:pPr>
            <w:r/>
            <w:r>
              <w:rPr>
                <w:rFonts w:ascii="Aptos" w:hAnsi="Aptos"/>
                <w:b w:val="0"/>
                <w:sz w:val="12"/>
              </w:rPr>
              <w:t>Roper</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Dragon</w:t>
            </w:r>
          </w:p>
        </w:tc>
        <w:tc>
          <w:tcPr>
            <w:tcW w:type="dxa" w:w="504"/>
            <w:vAlign w:val="center"/>
            <w:shd w:fill="F7FAF8"/>
          </w:tcPr>
          <w:p>
            <w:pPr>
              <w:spacing w:after="0" w:line="240" w:lineRule="auto"/>
            </w:pPr>
            <w:r/>
            <w:r>
              <w:rPr>
                <w:rFonts w:ascii="Aptos" w:hAnsi="Aptos"/>
                <w:b w:val="0"/>
                <w:sz w:val="12"/>
              </w:rPr>
              <w:t>11</w:t>
            </w:r>
          </w:p>
        </w:tc>
        <w:tc>
          <w:tcPr>
            <w:tcW w:type="dxa" w:w="1440"/>
            <w:vAlign w:val="center"/>
            <w:shd w:fill="F7FAF8"/>
          </w:tcPr>
          <w:p>
            <w:pPr>
              <w:spacing w:after="0" w:line="240" w:lineRule="auto"/>
            </w:pPr>
            <w:r/>
            <w:r>
              <w:rPr>
                <w:rFonts w:ascii="Aptos" w:hAnsi="Aptos"/>
                <w:b w:val="0"/>
                <w:sz w:val="12"/>
              </w:rPr>
              <w:t>Aethel Mountains</w:t>
            </w:r>
          </w:p>
        </w:tc>
        <w:tc>
          <w:tcPr>
            <w:tcW w:type="dxa" w:w="504"/>
            <w:vAlign w:val="center"/>
            <w:shd w:fill="F7FAF8"/>
          </w:tcPr>
          <w:p>
            <w:pPr>
              <w:spacing w:after="0" w:line="240" w:lineRule="auto"/>
            </w:pPr>
            <w:r/>
            <w:r>
              <w:rPr>
                <w:rFonts w:ascii="Aptos" w:hAnsi="Aptos"/>
                <w:b w:val="0"/>
                <w:sz w:val="12"/>
              </w:rPr>
              <w:t>15</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Dragon Scale (Tier 1), Dragon Tooth (Tier 2), Dragon Blood (Tier 3)</w:t>
            </w:r>
          </w:p>
        </w:tc>
        <w:tc>
          <w:tcPr>
            <w:tcW w:type="dxa" w:w="1584"/>
            <w:vAlign w:val="center"/>
            <w:shd w:fill="F7FAF8"/>
          </w:tcPr>
          <w:p>
            <w:pPr>
              <w:spacing w:after="0" w:line="240" w:lineRule="auto"/>
            </w:pPr>
            <w:r/>
            <w:r>
              <w:rPr>
                <w:rFonts w:ascii="Aptos" w:hAnsi="Aptos"/>
                <w:b w:val="0"/>
                <w:sz w:val="12"/>
              </w:rPr>
              <w:t>food, scale, bone, organ, essence</w:t>
            </w:r>
          </w:p>
        </w:tc>
      </w:tr>
      <w:tr>
        <w:trPr>
          <w:cantSplit/>
        </w:trPr>
        <w:tc>
          <w:tcPr>
            <w:tcW w:type="dxa" w:w="1800"/>
            <w:vAlign w:val="center"/>
          </w:tcPr>
          <w:p>
            <w:pPr>
              <w:spacing w:after="0" w:line="240" w:lineRule="auto"/>
            </w:pPr>
            <w:r/>
            <w:r>
              <w:rPr>
                <w:rFonts w:ascii="Aptos" w:hAnsi="Aptos"/>
                <w:b w:val="0"/>
                <w:sz w:val="12"/>
              </w:rPr>
              <w:t>Rot Troll</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Giant</w:t>
            </w:r>
          </w:p>
        </w:tc>
        <w:tc>
          <w:tcPr>
            <w:tcW w:type="dxa" w:w="504"/>
            <w:vAlign w:val="center"/>
          </w:tcPr>
          <w:p>
            <w:pPr>
              <w:spacing w:after="0" w:line="240" w:lineRule="auto"/>
            </w:pPr>
            <w:r/>
            <w:r>
              <w:rPr>
                <w:rFonts w:ascii="Aptos" w:hAnsi="Aptos"/>
                <w:b w:val="0"/>
                <w:sz w:val="12"/>
              </w:rPr>
              <w:t>7</w:t>
            </w:r>
          </w:p>
        </w:tc>
        <w:tc>
          <w:tcPr>
            <w:tcW w:type="dxa" w:w="1440"/>
            <w:vAlign w:val="center"/>
          </w:tcPr>
          <w:p>
            <w:pPr>
              <w:spacing w:after="0" w:line="240" w:lineRule="auto"/>
            </w:pPr>
            <w:r/>
            <w:r>
              <w:rPr>
                <w:rFonts w:ascii="Aptos" w:hAnsi="Aptos"/>
                <w:b w:val="0"/>
                <w:sz w:val="12"/>
              </w:rPr>
              <w:t>Veiled Iron Spiral</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History</w:t>
            </w:r>
          </w:p>
        </w:tc>
        <w:tc>
          <w:tcPr>
            <w:tcW w:type="dxa" w:w="2016"/>
            <w:vAlign w:val="center"/>
          </w:tcPr>
          <w:p>
            <w:pPr>
              <w:spacing w:after="0" w:line="240" w:lineRule="auto"/>
            </w:pPr>
            <w:r/>
            <w:r>
              <w:rPr>
                <w:rFonts w:ascii="Aptos" w:hAnsi="Aptos"/>
                <w:b w:val="0"/>
                <w:sz w:val="12"/>
              </w:rPr>
              <w:t>Giant Bone (Tier 1), Massive Tooth (Tier 2), Thick Skin (Tier 3)</w:t>
            </w:r>
          </w:p>
        </w:tc>
        <w:tc>
          <w:tcPr>
            <w:tcW w:type="dxa" w:w="1584"/>
            <w:vAlign w:val="center"/>
          </w:tcPr>
          <w:p>
            <w:pPr>
              <w:spacing w:after="0" w:line="240" w:lineRule="auto"/>
            </w:pPr>
            <w:r/>
            <w:r>
              <w:rPr>
                <w:rFonts w:ascii="Aptos" w:hAnsi="Aptos"/>
                <w:b w:val="0"/>
                <w:sz w:val="12"/>
              </w:rPr>
              <w:t>food, hide, bone, organ, fiber</w:t>
            </w:r>
          </w:p>
        </w:tc>
      </w:tr>
      <w:tr>
        <w:trPr>
          <w:cantSplit/>
        </w:trPr>
        <w:tc>
          <w:tcPr>
            <w:tcW w:type="dxa" w:w="1800"/>
            <w:vAlign w:val="center"/>
            <w:shd w:fill="F7FAF8"/>
          </w:tcPr>
          <w:p>
            <w:pPr>
              <w:spacing w:after="0" w:line="240" w:lineRule="auto"/>
            </w:pPr>
            <w:r/>
            <w:r>
              <w:rPr>
                <w:rFonts w:ascii="Aptos" w:hAnsi="Aptos"/>
                <w:b w:val="0"/>
                <w:sz w:val="12"/>
              </w:rPr>
              <w:t>Rothe</w:t>
            </w:r>
          </w:p>
        </w:tc>
        <w:tc>
          <w:tcPr>
            <w:tcW w:type="dxa" w:w="648"/>
            <w:vAlign w:val="center"/>
            <w:shd w:fill="F7FAF8"/>
          </w:tcPr>
          <w:p>
            <w:pPr>
              <w:spacing w:after="0" w:line="240" w:lineRule="auto"/>
            </w:pPr>
            <w:r/>
            <w:r>
              <w:rPr>
                <w:rFonts w:ascii="Aptos" w:hAnsi="Aptos"/>
                <w:b w:val="0"/>
                <w:sz w:val="12"/>
              </w:rPr>
              <w:t>Small</w:t>
            </w:r>
          </w:p>
        </w:tc>
        <w:tc>
          <w:tcPr>
            <w:tcW w:type="dxa" w:w="1008"/>
            <w:vAlign w:val="center"/>
            <w:shd w:fill="F7FAF8"/>
          </w:tcPr>
          <w:p>
            <w:pPr>
              <w:spacing w:after="0" w:line="240" w:lineRule="auto"/>
            </w:pPr>
            <w:r/>
            <w:r>
              <w:rPr>
                <w:rFonts w:ascii="Aptos" w:hAnsi="Aptos"/>
                <w:b w:val="0"/>
                <w:sz w:val="12"/>
              </w:rPr>
              <w:t>Construct</w:t>
            </w:r>
          </w:p>
        </w:tc>
        <w:tc>
          <w:tcPr>
            <w:tcW w:type="dxa" w:w="504"/>
            <w:vAlign w:val="center"/>
            <w:shd w:fill="F7FAF8"/>
          </w:tcPr>
          <w:p>
            <w:pPr>
              <w:spacing w:after="0" w:line="240" w:lineRule="auto"/>
            </w:pPr>
            <w:r/>
            <w:r>
              <w:rPr>
                <w:rFonts w:ascii="Aptos" w:hAnsi="Aptos"/>
                <w:b w:val="0"/>
                <w:sz w:val="12"/>
              </w:rPr>
              <w:t>0</w:t>
            </w:r>
          </w:p>
        </w:tc>
        <w:tc>
          <w:tcPr>
            <w:tcW w:type="dxa" w:w="1440"/>
            <w:vAlign w:val="center"/>
            <w:shd w:fill="F7FAF8"/>
          </w:tcPr>
          <w:p>
            <w:pPr>
              <w:spacing w:after="0" w:line="240" w:lineRule="auto"/>
            </w:pPr>
            <w:r/>
            <w:r>
              <w:rPr>
                <w:rFonts w:ascii="Aptos" w:hAnsi="Aptos"/>
                <w:b w:val="0"/>
                <w:sz w:val="12"/>
              </w:rPr>
              <w:t>Veiled Iron Spiral</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20 minutes</w:t>
            </w:r>
          </w:p>
        </w:tc>
        <w:tc>
          <w:tcPr>
            <w:tcW w:type="dxa" w:w="1008"/>
            <w:vAlign w:val="center"/>
            <w:shd w:fill="F7FAF8"/>
          </w:tcPr>
          <w:p>
            <w:pPr>
              <w:spacing w:after="0" w:line="240" w:lineRule="auto"/>
            </w:pPr>
            <w:r/>
            <w:r>
              <w:rPr>
                <w:rFonts w:ascii="Aptos" w:hAnsi="Aptos"/>
                <w:b w:val="0"/>
                <w:sz w:val="12"/>
              </w:rPr>
              <w:t>Engineering</w:t>
            </w:r>
          </w:p>
        </w:tc>
        <w:tc>
          <w:tcPr>
            <w:tcW w:type="dxa" w:w="2016"/>
            <w:vAlign w:val="center"/>
            <w:shd w:fill="F7FAF8"/>
          </w:tcPr>
          <w:p>
            <w:pPr>
              <w:spacing w:after="0" w:line="240" w:lineRule="auto"/>
            </w:pPr>
            <w:r/>
            <w:r>
              <w:rPr>
                <w:rFonts w:ascii="Aptos" w:hAnsi="Aptos"/>
                <w:b w:val="0"/>
                <w:sz w:val="12"/>
              </w:rPr>
              <w:t>Rothe meat</w:t>
            </w:r>
          </w:p>
        </w:tc>
        <w:tc>
          <w:tcPr>
            <w:tcW w:type="dxa" w:w="1584"/>
            <w:vAlign w:val="center"/>
            <w:shd w:fill="F7FAF8"/>
          </w:tcPr>
          <w:p>
            <w:pPr>
              <w:spacing w:after="0" w:line="240" w:lineRule="auto"/>
            </w:pPr>
            <w:r/>
            <w:r>
              <w:rPr>
                <w:rFonts w:ascii="Aptos" w:hAnsi="Aptos"/>
                <w:b w:val="0"/>
                <w:sz w:val="12"/>
              </w:rPr>
              <w:t>mineral, misc, fiber, core, fluid</w:t>
            </w:r>
          </w:p>
        </w:tc>
      </w:tr>
      <w:tr>
        <w:trPr>
          <w:cantSplit/>
        </w:trPr>
        <w:tc>
          <w:tcPr>
            <w:tcW w:type="dxa" w:w="1800"/>
            <w:vAlign w:val="center"/>
          </w:tcPr>
          <w:p>
            <w:pPr>
              <w:spacing w:after="0" w:line="240" w:lineRule="auto"/>
            </w:pPr>
            <w:r/>
            <w:r>
              <w:rPr>
                <w:rFonts w:ascii="Aptos" w:hAnsi="Aptos"/>
                <w:b w:val="0"/>
                <w:sz w:val="12"/>
              </w:rPr>
              <w:t>Rug of Smothering</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Giant</w:t>
            </w:r>
          </w:p>
        </w:tc>
        <w:tc>
          <w:tcPr>
            <w:tcW w:type="dxa" w:w="504"/>
            <w:vAlign w:val="center"/>
          </w:tcPr>
          <w:p>
            <w:pPr>
              <w:spacing w:after="0" w:line="240" w:lineRule="auto"/>
            </w:pPr>
            <w:r/>
            <w:r>
              <w:rPr>
                <w:rFonts w:ascii="Aptos" w:hAnsi="Aptos"/>
                <w:b w:val="0"/>
                <w:sz w:val="12"/>
              </w:rPr>
              <w:t>5</w:t>
            </w:r>
          </w:p>
        </w:tc>
        <w:tc>
          <w:tcPr>
            <w:tcW w:type="dxa" w:w="1440"/>
            <w:vAlign w:val="center"/>
          </w:tcPr>
          <w:p>
            <w:pPr>
              <w:spacing w:after="0" w:line="240" w:lineRule="auto"/>
            </w:pPr>
            <w:r/>
            <w:r>
              <w:rPr>
                <w:rFonts w:ascii="Aptos" w:hAnsi="Aptos"/>
                <w:b w:val="0"/>
                <w:sz w:val="12"/>
              </w:rPr>
              <w:t>Duskshard Pools</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History</w:t>
            </w:r>
          </w:p>
        </w:tc>
        <w:tc>
          <w:tcPr>
            <w:tcW w:type="dxa" w:w="2016"/>
            <w:vAlign w:val="center"/>
          </w:tcPr>
          <w:p>
            <w:pPr>
              <w:spacing w:after="0" w:line="240" w:lineRule="auto"/>
            </w:pPr>
            <w:r/>
            <w:r>
              <w:rPr>
                <w:rFonts w:ascii="Aptos" w:hAnsi="Aptos"/>
                <w:b w:val="0"/>
                <w:sz w:val="12"/>
              </w:rPr>
              <w:t>Giant Bone (Tier 1), Massive Tooth (Tier 2), Thick Skin (Tier 3)</w:t>
            </w:r>
          </w:p>
        </w:tc>
        <w:tc>
          <w:tcPr>
            <w:tcW w:type="dxa" w:w="1584"/>
            <w:vAlign w:val="center"/>
          </w:tcPr>
          <w:p>
            <w:pPr>
              <w:spacing w:after="0" w:line="240" w:lineRule="auto"/>
            </w:pPr>
            <w:r/>
            <w:r>
              <w:rPr>
                <w:rFonts w:ascii="Aptos" w:hAnsi="Aptos"/>
                <w:b w:val="0"/>
                <w:sz w:val="12"/>
              </w:rPr>
              <w:t>food, hide, bone, organ, fiber</w:t>
            </w:r>
          </w:p>
        </w:tc>
      </w:tr>
      <w:tr>
        <w:trPr>
          <w:cantSplit/>
        </w:trPr>
        <w:tc>
          <w:tcPr>
            <w:tcW w:type="dxa" w:w="1800"/>
            <w:vAlign w:val="center"/>
            <w:shd w:fill="F7FAF8"/>
          </w:tcPr>
          <w:p>
            <w:pPr>
              <w:spacing w:after="0" w:line="240" w:lineRule="auto"/>
            </w:pPr>
            <w:r/>
            <w:r>
              <w:rPr>
                <w:rFonts w:ascii="Aptos" w:hAnsi="Aptos"/>
                <w:b w:val="0"/>
                <w:sz w:val="12"/>
              </w:rPr>
              <w:t>Rutterkin</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Monstrosity</w:t>
            </w:r>
          </w:p>
        </w:tc>
        <w:tc>
          <w:tcPr>
            <w:tcW w:type="dxa" w:w="504"/>
            <w:vAlign w:val="center"/>
            <w:shd w:fill="F7FAF8"/>
          </w:tcPr>
          <w:p>
            <w:pPr>
              <w:spacing w:after="0" w:line="240" w:lineRule="auto"/>
            </w:pPr>
            <w:r/>
            <w:r>
              <w:rPr>
                <w:rFonts w:ascii="Aptos" w:hAnsi="Aptos"/>
                <w:b w:val="0"/>
                <w:sz w:val="12"/>
              </w:rPr>
              <w:t>3</w:t>
            </w:r>
          </w:p>
        </w:tc>
        <w:tc>
          <w:tcPr>
            <w:tcW w:type="dxa" w:w="1440"/>
            <w:vAlign w:val="center"/>
            <w:shd w:fill="F7FAF8"/>
          </w:tcPr>
          <w:p>
            <w:pPr>
              <w:spacing w:after="0" w:line="240" w:lineRule="auto"/>
            </w:pPr>
            <w:r/>
            <w:r>
              <w:rPr>
                <w:rFonts w:ascii="Aptos" w:hAnsi="Aptos"/>
                <w:b w:val="0"/>
                <w:sz w:val="12"/>
              </w:rPr>
              <w:t>Duskshard Pools</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Monstrous Claw (Tier 1), Exotic Hide (Tier 2)</w:t>
            </w:r>
          </w:p>
        </w:tc>
        <w:tc>
          <w:tcPr>
            <w:tcW w:type="dxa" w:w="1584"/>
            <w:vAlign w:val="center"/>
            <w:shd w:fill="F7FAF8"/>
          </w:tcPr>
          <w:p>
            <w:pPr>
              <w:spacing w:after="0" w:line="240" w:lineRule="auto"/>
            </w:pPr>
            <w:r/>
            <w:r>
              <w:rPr>
                <w:rFonts w:ascii="Aptos" w:hAnsi="Aptos"/>
                <w:b w:val="0"/>
                <w:sz w:val="12"/>
              </w:rPr>
              <w:t>food, hide, bone, organ, fluid</w:t>
            </w:r>
          </w:p>
        </w:tc>
      </w:tr>
      <w:tr>
        <w:trPr>
          <w:cantSplit/>
        </w:trPr>
        <w:tc>
          <w:tcPr>
            <w:tcW w:type="dxa" w:w="1800"/>
            <w:vAlign w:val="center"/>
          </w:tcPr>
          <w:p>
            <w:pPr>
              <w:spacing w:after="0" w:line="240" w:lineRule="auto"/>
            </w:pPr>
            <w:r/>
            <w:r>
              <w:rPr>
                <w:rFonts w:ascii="Aptos" w:hAnsi="Aptos"/>
                <w:b w:val="0"/>
                <w:sz w:val="12"/>
              </w:rPr>
              <w:t>Saber-toothed Tiger</w:t>
            </w:r>
          </w:p>
        </w:tc>
        <w:tc>
          <w:tcPr>
            <w:tcW w:type="dxa" w:w="648"/>
            <w:vAlign w:val="center"/>
          </w:tcPr>
          <w:p>
            <w:pPr>
              <w:spacing w:after="0" w:line="240" w:lineRule="auto"/>
            </w:pPr>
            <w:r/>
            <w:r>
              <w:rPr>
                <w:rFonts w:ascii="Aptos" w:hAnsi="Aptos"/>
                <w:b w:val="0"/>
                <w:sz w:val="12"/>
              </w:rPr>
              <w:t>Tiny</w:t>
            </w:r>
          </w:p>
        </w:tc>
        <w:tc>
          <w:tcPr>
            <w:tcW w:type="dxa" w:w="1008"/>
            <w:vAlign w:val="center"/>
          </w:tcPr>
          <w:p>
            <w:pPr>
              <w:spacing w:after="0" w:line="240" w:lineRule="auto"/>
            </w:pPr>
            <w:r/>
            <w:r>
              <w:rPr>
                <w:rFonts w:ascii="Aptos" w:hAnsi="Aptos"/>
                <w:b w:val="0"/>
                <w:sz w:val="12"/>
              </w:rPr>
              <w:t>Beast</w:t>
            </w:r>
          </w:p>
        </w:tc>
        <w:tc>
          <w:tcPr>
            <w:tcW w:type="dxa" w:w="504"/>
            <w:vAlign w:val="center"/>
          </w:tcPr>
          <w:p>
            <w:pPr>
              <w:spacing w:after="0" w:line="240" w:lineRule="auto"/>
            </w:pPr>
            <w:r/>
            <w:r>
              <w:rPr>
                <w:rFonts w:ascii="Aptos" w:hAnsi="Aptos"/>
                <w:b w:val="0"/>
                <w:sz w:val="12"/>
              </w:rPr>
              <w:t>1/4</w:t>
            </w:r>
          </w:p>
        </w:tc>
        <w:tc>
          <w:tcPr>
            <w:tcW w:type="dxa" w:w="1440"/>
            <w:vAlign w:val="center"/>
          </w:tcPr>
          <w:p>
            <w:pPr>
              <w:spacing w:after="0" w:line="240" w:lineRule="auto"/>
            </w:pPr>
            <w:r/>
            <w:r>
              <w:rPr>
                <w:rFonts w:ascii="Aptos" w:hAnsi="Aptos"/>
                <w:b w:val="0"/>
                <w:sz w:val="12"/>
              </w:rPr>
              <w:t>Aethel Swamps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10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Tiger pelt</w:t>
            </w:r>
          </w:p>
        </w:tc>
        <w:tc>
          <w:tcPr>
            <w:tcW w:type="dxa" w:w="1584"/>
            <w:vAlign w:val="center"/>
          </w:tcPr>
          <w:p>
            <w:pPr>
              <w:spacing w:after="0" w:line="240" w:lineRule="auto"/>
            </w:pPr>
            <w:r/>
            <w:r>
              <w:rPr>
                <w:rFonts w:ascii="Aptos" w:hAnsi="Aptos"/>
                <w:b w:val="0"/>
                <w:sz w:val="12"/>
              </w:rPr>
              <w:t>food, hide, bone, organ, misc</w:t>
            </w:r>
          </w:p>
        </w:tc>
      </w:tr>
      <w:tr>
        <w:trPr>
          <w:cantSplit/>
        </w:trPr>
        <w:tc>
          <w:tcPr>
            <w:tcW w:type="dxa" w:w="1800"/>
            <w:vAlign w:val="center"/>
            <w:shd w:fill="F7FAF8"/>
          </w:tcPr>
          <w:p>
            <w:pPr>
              <w:spacing w:after="0" w:line="240" w:lineRule="auto"/>
            </w:pPr>
            <w:r/>
            <w:r>
              <w:rPr>
                <w:rFonts w:ascii="Aptos" w:hAnsi="Aptos"/>
                <w:b w:val="0"/>
                <w:sz w:val="12"/>
              </w:rPr>
              <w:t>Sahuagin</w:t>
            </w:r>
          </w:p>
        </w:tc>
        <w:tc>
          <w:tcPr>
            <w:tcW w:type="dxa" w:w="648"/>
            <w:vAlign w:val="center"/>
            <w:shd w:fill="F7FAF8"/>
          </w:tcPr>
          <w:p>
            <w:pPr>
              <w:spacing w:after="0" w:line="240" w:lineRule="auto"/>
            </w:pPr>
            <w:r/>
            <w:r>
              <w:rPr>
                <w:rFonts w:ascii="Aptos" w:hAnsi="Aptos"/>
                <w:b w:val="0"/>
                <w:sz w:val="12"/>
              </w:rPr>
              <w:t>Tiny</w:t>
            </w:r>
          </w:p>
        </w:tc>
        <w:tc>
          <w:tcPr>
            <w:tcW w:type="dxa" w:w="1008"/>
            <w:vAlign w:val="center"/>
            <w:shd w:fill="F7FAF8"/>
          </w:tcPr>
          <w:p>
            <w:pPr>
              <w:spacing w:after="0" w:line="240" w:lineRule="auto"/>
            </w:pPr>
            <w:r/>
            <w:r>
              <w:rPr>
                <w:rFonts w:ascii="Aptos" w:hAnsi="Aptos"/>
                <w:b w:val="0"/>
                <w:sz w:val="12"/>
              </w:rPr>
              <w:t>Plant</w:t>
            </w:r>
          </w:p>
        </w:tc>
        <w:tc>
          <w:tcPr>
            <w:tcW w:type="dxa" w:w="504"/>
            <w:vAlign w:val="center"/>
            <w:shd w:fill="F7FAF8"/>
          </w:tcPr>
          <w:p>
            <w:pPr>
              <w:spacing w:after="0" w:line="240" w:lineRule="auto"/>
            </w:pPr>
            <w:r/>
            <w:r>
              <w:rPr>
                <w:rFonts w:ascii="Aptos" w:hAnsi="Aptos"/>
                <w:b w:val="0"/>
                <w:sz w:val="12"/>
              </w:rPr>
              <w:t>1/8</w:t>
            </w:r>
          </w:p>
        </w:tc>
        <w:tc>
          <w:tcPr>
            <w:tcW w:type="dxa" w:w="1440"/>
            <w:vAlign w:val="center"/>
            <w:shd w:fill="F7FAF8"/>
          </w:tcPr>
          <w:p>
            <w:pPr>
              <w:spacing w:after="0" w:line="240" w:lineRule="auto"/>
            </w:pPr>
            <w:r/>
            <w:r>
              <w:rPr>
                <w:rFonts w:ascii="Aptos" w:hAnsi="Aptos"/>
                <w:b w:val="0"/>
                <w:sz w:val="12"/>
              </w:rPr>
              <w:t>Spiral Nexus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10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Magical Seed (Tier 1)</w:t>
            </w:r>
          </w:p>
        </w:tc>
        <w:tc>
          <w:tcPr>
            <w:tcW w:type="dxa" w:w="1584"/>
            <w:vAlign w:val="center"/>
            <w:shd w:fill="F7FAF8"/>
          </w:tcPr>
          <w:p>
            <w:pPr>
              <w:spacing w:after="0" w:line="240" w:lineRule="auto"/>
            </w:pPr>
            <w:r/>
            <w:r>
              <w:rPr>
                <w:rFonts w:ascii="Aptos" w:hAnsi="Aptos"/>
                <w:b w:val="0"/>
                <w:sz w:val="12"/>
              </w:rPr>
              <w:t>food, plant, plant, fluid, core</w:t>
            </w:r>
          </w:p>
        </w:tc>
      </w:tr>
      <w:tr>
        <w:trPr>
          <w:cantSplit/>
        </w:trPr>
        <w:tc>
          <w:tcPr>
            <w:tcW w:type="dxa" w:w="1800"/>
            <w:vAlign w:val="center"/>
          </w:tcPr>
          <w:p>
            <w:pPr>
              <w:spacing w:after="0" w:line="240" w:lineRule="auto"/>
            </w:pPr>
            <w:r/>
            <w:r>
              <w:rPr>
                <w:rFonts w:ascii="Aptos" w:hAnsi="Aptos"/>
                <w:b w:val="0"/>
                <w:sz w:val="12"/>
              </w:rPr>
              <w:t>Sahuagin Baron</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Aberration</w:t>
            </w:r>
          </w:p>
        </w:tc>
        <w:tc>
          <w:tcPr>
            <w:tcW w:type="dxa" w:w="504"/>
            <w:vAlign w:val="center"/>
          </w:tcPr>
          <w:p>
            <w:pPr>
              <w:spacing w:after="0" w:line="240" w:lineRule="auto"/>
            </w:pPr>
            <w:r/>
            <w:r>
              <w:rPr>
                <w:rFonts w:ascii="Aptos" w:hAnsi="Aptos"/>
                <w:b w:val="0"/>
                <w:sz w:val="12"/>
              </w:rPr>
              <w:t>9</w:t>
            </w:r>
          </w:p>
        </w:tc>
        <w:tc>
          <w:tcPr>
            <w:tcW w:type="dxa" w:w="1440"/>
            <w:vAlign w:val="center"/>
          </w:tcPr>
          <w:p>
            <w:pPr>
              <w:spacing w:after="0" w:line="240" w:lineRule="auto"/>
            </w:pPr>
            <w:r/>
            <w:r>
              <w:rPr>
                <w:rFonts w:ascii="Aptos" w:hAnsi="Aptos"/>
                <w:b w:val="0"/>
                <w:sz w:val="12"/>
              </w:rPr>
              <w:t>Veiled Iron Spiral</w:t>
            </w:r>
          </w:p>
        </w:tc>
        <w:tc>
          <w:tcPr>
            <w:tcW w:type="dxa" w:w="504"/>
            <w:vAlign w:val="center"/>
          </w:tcPr>
          <w:p>
            <w:pPr>
              <w:spacing w:after="0" w:line="240" w:lineRule="auto"/>
            </w:pPr>
            <w:r/>
            <w:r>
              <w:rPr>
                <w:rFonts w:ascii="Aptos" w:hAnsi="Aptos"/>
                <w:b w:val="0"/>
                <w:sz w:val="12"/>
              </w:rPr>
              <w:t>15</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Strange Tentacle (Tier 1), Aberrant Ichor (Tier 2), Mind Crystal (Tier 3)</w:t>
            </w:r>
          </w:p>
        </w:tc>
        <w:tc>
          <w:tcPr>
            <w:tcW w:type="dxa" w:w="1584"/>
            <w:vAlign w:val="center"/>
          </w:tcPr>
          <w:p>
            <w:pPr>
              <w:spacing w:after="0" w:line="240" w:lineRule="auto"/>
            </w:pPr>
            <w:r/>
            <w:r>
              <w:rPr>
                <w:rFonts w:ascii="Aptos" w:hAnsi="Aptos"/>
                <w:b w:val="0"/>
                <w:sz w:val="12"/>
              </w:rPr>
              <w:t>food, scale, bone, organ, fluid</w:t>
            </w:r>
          </w:p>
        </w:tc>
      </w:tr>
      <w:tr>
        <w:trPr>
          <w:cantSplit/>
        </w:trPr>
        <w:tc>
          <w:tcPr>
            <w:tcW w:type="dxa" w:w="1800"/>
            <w:vAlign w:val="center"/>
            <w:shd w:fill="F7FAF8"/>
          </w:tcPr>
          <w:p>
            <w:pPr>
              <w:spacing w:after="0" w:line="240" w:lineRule="auto"/>
            </w:pPr>
            <w:r/>
            <w:r>
              <w:rPr>
                <w:rFonts w:ascii="Aptos" w:hAnsi="Aptos"/>
                <w:b w:val="0"/>
                <w:sz w:val="12"/>
              </w:rPr>
              <w:t>Sahuagin Priestess</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Humanoid</w:t>
            </w:r>
          </w:p>
        </w:tc>
        <w:tc>
          <w:tcPr>
            <w:tcW w:type="dxa" w:w="504"/>
            <w:vAlign w:val="center"/>
            <w:shd w:fill="F7FAF8"/>
          </w:tcPr>
          <w:p>
            <w:pPr>
              <w:spacing w:after="0" w:line="240" w:lineRule="auto"/>
            </w:pPr>
            <w:r/>
            <w:r>
              <w:rPr>
                <w:rFonts w:ascii="Aptos" w:hAnsi="Aptos"/>
                <w:b w:val="0"/>
                <w:sz w:val="12"/>
              </w:rPr>
              <w:t>9</w:t>
            </w:r>
          </w:p>
        </w:tc>
        <w:tc>
          <w:tcPr>
            <w:tcW w:type="dxa" w:w="1440"/>
            <w:vAlign w:val="center"/>
            <w:shd w:fill="F7FAF8"/>
          </w:tcPr>
          <w:p>
            <w:pPr>
              <w:spacing w:after="0" w:line="240" w:lineRule="auto"/>
            </w:pPr>
            <w:r/>
            <w:r>
              <w:rPr>
                <w:rFonts w:ascii="Aptos" w:hAnsi="Aptos"/>
                <w:b w:val="0"/>
                <w:sz w:val="12"/>
              </w:rPr>
              <w:t>Isles of Eternal Radiance</w:t>
            </w:r>
          </w:p>
        </w:tc>
        <w:tc>
          <w:tcPr>
            <w:tcW w:type="dxa" w:w="504"/>
            <w:vAlign w:val="center"/>
            <w:shd w:fill="F7FAF8"/>
          </w:tcPr>
          <w:p>
            <w:pPr>
              <w:spacing w:after="0" w:line="240" w:lineRule="auto"/>
            </w:pPr>
            <w:r/>
            <w:r>
              <w:rPr>
                <w:rFonts w:ascii="Aptos" w:hAnsi="Aptos"/>
                <w:b w:val="0"/>
                <w:sz w:val="12"/>
              </w:rPr>
              <w:t>13</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Medicine</w:t>
            </w:r>
          </w:p>
        </w:tc>
        <w:tc>
          <w:tcPr>
            <w:tcW w:type="dxa" w:w="2016"/>
            <w:vAlign w:val="center"/>
            <w:shd w:fill="F7FAF8"/>
          </w:tcPr>
          <w:p>
            <w:pPr>
              <w:spacing w:after="0" w:line="240" w:lineRule="auto"/>
            </w:pPr>
            <w:r/>
            <w:r>
              <w:rPr>
                <w:rFonts w:ascii="Aptos" w:hAnsi="Aptos"/>
                <w:b w:val="0"/>
                <w:sz w:val="12"/>
              </w:rPr>
              <w:t>Radiant Feather (Tier 1), Blessed Essence (Tier 2), Holy Symbol (Tier 3)</w:t>
            </w:r>
          </w:p>
        </w:tc>
        <w:tc>
          <w:tcPr>
            <w:tcW w:type="dxa" w:w="1584"/>
            <w:vAlign w:val="center"/>
            <w:shd w:fill="F7FAF8"/>
          </w:tcPr>
          <w:p>
            <w:pPr>
              <w:spacing w:after="0" w:line="240" w:lineRule="auto"/>
            </w:pPr>
            <w:r/>
            <w:r>
              <w:rPr>
                <w:rFonts w:ascii="Aptos" w:hAnsi="Aptos"/>
                <w:b w:val="0"/>
                <w:sz w:val="12"/>
              </w:rPr>
              <w:t>salvage, salvage, organ, bone, research</w:t>
            </w:r>
          </w:p>
        </w:tc>
      </w:tr>
      <w:tr>
        <w:trPr>
          <w:cantSplit/>
        </w:trPr>
        <w:tc>
          <w:tcPr>
            <w:tcW w:type="dxa" w:w="1800"/>
            <w:vAlign w:val="center"/>
          </w:tcPr>
          <w:p>
            <w:pPr>
              <w:spacing w:after="0" w:line="240" w:lineRule="auto"/>
            </w:pPr>
            <w:r/>
            <w:r>
              <w:rPr>
                <w:rFonts w:ascii="Aptos" w:hAnsi="Aptos"/>
                <w:b w:val="0"/>
                <w:sz w:val="12"/>
              </w:rPr>
              <w:t>Salamander</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Plant</w:t>
            </w:r>
          </w:p>
        </w:tc>
        <w:tc>
          <w:tcPr>
            <w:tcW w:type="dxa" w:w="504"/>
            <w:vAlign w:val="center"/>
          </w:tcPr>
          <w:p>
            <w:pPr>
              <w:spacing w:after="0" w:line="240" w:lineRule="auto"/>
            </w:pPr>
            <w:r/>
            <w:r>
              <w:rPr>
                <w:rFonts w:ascii="Aptos" w:hAnsi="Aptos"/>
                <w:b w:val="0"/>
                <w:sz w:val="12"/>
              </w:rPr>
              <w:t>2</w:t>
            </w:r>
          </w:p>
        </w:tc>
        <w:tc>
          <w:tcPr>
            <w:tcW w:type="dxa" w:w="1440"/>
            <w:vAlign w:val="center"/>
          </w:tcPr>
          <w:p>
            <w:pPr>
              <w:spacing w:after="0" w:line="240" w:lineRule="auto"/>
            </w:pPr>
            <w:r/>
            <w:r>
              <w:rPr>
                <w:rFonts w:ascii="Aptos" w:hAnsi="Aptos"/>
                <w:b w:val="0"/>
                <w:sz w:val="12"/>
              </w:rPr>
              <w:t>Duskshard Pools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Magical Seed (Tier 1), Rare Pollen (Tier 2)</w:t>
            </w:r>
          </w:p>
        </w:tc>
        <w:tc>
          <w:tcPr>
            <w:tcW w:type="dxa" w:w="1584"/>
            <w:vAlign w:val="center"/>
          </w:tcPr>
          <w:p>
            <w:pPr>
              <w:spacing w:after="0" w:line="240" w:lineRule="auto"/>
            </w:pPr>
            <w:r/>
            <w:r>
              <w:rPr>
                <w:rFonts w:ascii="Aptos" w:hAnsi="Aptos"/>
                <w:b w:val="0"/>
                <w:sz w:val="12"/>
              </w:rPr>
              <w:t>food, plant, plant, fluid, core</w:t>
            </w:r>
          </w:p>
        </w:tc>
      </w:tr>
      <w:tr>
        <w:trPr>
          <w:cantSplit/>
        </w:trPr>
        <w:tc>
          <w:tcPr>
            <w:tcW w:type="dxa" w:w="1800"/>
            <w:vAlign w:val="center"/>
            <w:shd w:fill="F7FAF8"/>
          </w:tcPr>
          <w:p>
            <w:pPr>
              <w:spacing w:after="0" w:line="240" w:lineRule="auto"/>
            </w:pPr>
            <w:r/>
            <w:r>
              <w:rPr>
                <w:rFonts w:ascii="Aptos" w:hAnsi="Aptos"/>
                <w:b w:val="0"/>
                <w:sz w:val="12"/>
              </w:rPr>
              <w:t>Satyr</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Undead</w:t>
            </w:r>
          </w:p>
        </w:tc>
        <w:tc>
          <w:tcPr>
            <w:tcW w:type="dxa" w:w="504"/>
            <w:vAlign w:val="center"/>
            <w:shd w:fill="F7FAF8"/>
          </w:tcPr>
          <w:p>
            <w:pPr>
              <w:spacing w:after="0" w:line="240" w:lineRule="auto"/>
            </w:pPr>
            <w:r/>
            <w:r>
              <w:rPr>
                <w:rFonts w:ascii="Aptos" w:hAnsi="Aptos"/>
                <w:b w:val="0"/>
                <w:sz w:val="12"/>
              </w:rPr>
              <w:t>27</w:t>
            </w:r>
          </w:p>
        </w:tc>
        <w:tc>
          <w:tcPr>
            <w:tcW w:type="dxa" w:w="1440"/>
            <w:vAlign w:val="center"/>
            <w:shd w:fill="F7FAF8"/>
          </w:tcPr>
          <w:p>
            <w:pPr>
              <w:spacing w:after="0" w:line="240" w:lineRule="auto"/>
            </w:pPr>
            <w:r/>
            <w:r>
              <w:rPr>
                <w:rFonts w:ascii="Aptos" w:hAnsi="Aptos"/>
                <w:b w:val="0"/>
                <w:sz w:val="12"/>
              </w:rPr>
              <w:t>Aethel Caves</w:t>
            </w:r>
          </w:p>
        </w:tc>
        <w:tc>
          <w:tcPr>
            <w:tcW w:type="dxa" w:w="504"/>
            <w:vAlign w:val="center"/>
            <w:shd w:fill="F7FAF8"/>
          </w:tcPr>
          <w:p>
            <w:pPr>
              <w:spacing w:after="0" w:line="240" w:lineRule="auto"/>
            </w:pPr>
            <w:r/>
            <w:r>
              <w:rPr>
                <w:rFonts w:ascii="Aptos" w:hAnsi="Aptos"/>
                <w:b w:val="0"/>
                <w:sz w:val="12"/>
              </w:rPr>
              <w:t>19</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Spectral Essence (Tier 1), Preserved Bone (Tier 2), Death Energy (Tier 3)</w:t>
            </w:r>
          </w:p>
        </w:tc>
        <w:tc>
          <w:tcPr>
            <w:tcW w:type="dxa" w:w="1584"/>
            <w:vAlign w:val="center"/>
            <w:shd w:fill="F7FAF8"/>
          </w:tcPr>
          <w:p>
            <w:pPr>
              <w:spacing w:after="0" w:line="240" w:lineRule="auto"/>
            </w:pPr>
            <w:r/>
            <w:r>
              <w:rPr>
                <w:rFonts w:ascii="Aptos" w:hAnsi="Aptos"/>
                <w:b w:val="0"/>
                <w:sz w:val="12"/>
              </w:rPr>
              <w:t>bone, powder, fluid, essence, core</w:t>
            </w:r>
          </w:p>
        </w:tc>
      </w:tr>
      <w:tr>
        <w:trPr>
          <w:cantSplit/>
        </w:trPr>
        <w:tc>
          <w:tcPr>
            <w:tcW w:type="dxa" w:w="1800"/>
            <w:vAlign w:val="center"/>
          </w:tcPr>
          <w:p>
            <w:pPr>
              <w:spacing w:after="0" w:line="240" w:lineRule="auto"/>
            </w:pPr>
            <w:r/>
            <w:r>
              <w:rPr>
                <w:rFonts w:ascii="Aptos" w:hAnsi="Aptos"/>
                <w:b w:val="0"/>
                <w:sz w:val="12"/>
              </w:rPr>
              <w:t>Scarecrow</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Undead</w:t>
            </w:r>
          </w:p>
        </w:tc>
        <w:tc>
          <w:tcPr>
            <w:tcW w:type="dxa" w:w="504"/>
            <w:vAlign w:val="center"/>
          </w:tcPr>
          <w:p>
            <w:pPr>
              <w:spacing w:after="0" w:line="240" w:lineRule="auto"/>
            </w:pPr>
            <w:r/>
            <w:r>
              <w:rPr>
                <w:rFonts w:ascii="Aptos" w:hAnsi="Aptos"/>
                <w:b w:val="0"/>
                <w:sz w:val="12"/>
              </w:rPr>
              <w:t>14</w:t>
            </w:r>
          </w:p>
        </w:tc>
        <w:tc>
          <w:tcPr>
            <w:tcW w:type="dxa" w:w="1440"/>
            <w:vAlign w:val="center"/>
          </w:tcPr>
          <w:p>
            <w:pPr>
              <w:spacing w:after="0" w:line="240" w:lineRule="auto"/>
            </w:pPr>
            <w:r/>
            <w:r>
              <w:rPr>
                <w:rFonts w:ascii="Aptos" w:hAnsi="Aptos"/>
                <w:b w:val="0"/>
                <w:sz w:val="12"/>
              </w:rPr>
              <w:t>Null Zones</w:t>
            </w:r>
          </w:p>
        </w:tc>
        <w:tc>
          <w:tcPr>
            <w:tcW w:type="dxa" w:w="504"/>
            <w:vAlign w:val="center"/>
          </w:tcPr>
          <w:p>
            <w:pPr>
              <w:spacing w:after="0" w:line="240" w:lineRule="auto"/>
            </w:pPr>
            <w:r/>
            <w:r>
              <w:rPr>
                <w:rFonts w:ascii="Aptos" w:hAnsi="Aptos"/>
                <w:b w:val="0"/>
                <w:sz w:val="12"/>
              </w:rPr>
              <w:t>14</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Spectral Essence (Tier 1), Preserved Bone (Tier 2), Death Energy (Tier 3)</w:t>
            </w:r>
          </w:p>
        </w:tc>
        <w:tc>
          <w:tcPr>
            <w:tcW w:type="dxa" w:w="1584"/>
            <w:vAlign w:val="center"/>
          </w:tcPr>
          <w:p>
            <w:pPr>
              <w:spacing w:after="0" w:line="240" w:lineRule="auto"/>
            </w:pPr>
            <w:r/>
            <w:r>
              <w:rPr>
                <w:rFonts w:ascii="Aptos" w:hAnsi="Aptos"/>
                <w:b w:val="0"/>
                <w:sz w:val="12"/>
              </w:rPr>
              <w:t>bone, powder, fluid, essence, core</w:t>
            </w:r>
          </w:p>
        </w:tc>
      </w:tr>
      <w:tr>
        <w:trPr>
          <w:cantSplit/>
        </w:trPr>
        <w:tc>
          <w:tcPr>
            <w:tcW w:type="dxa" w:w="1800"/>
            <w:vAlign w:val="center"/>
            <w:shd w:fill="F7FAF8"/>
          </w:tcPr>
          <w:p>
            <w:pPr>
              <w:spacing w:after="0" w:line="240" w:lineRule="auto"/>
            </w:pPr>
            <w:r/>
            <w:r>
              <w:rPr>
                <w:rFonts w:ascii="Aptos" w:hAnsi="Aptos"/>
                <w:b w:val="0"/>
                <w:sz w:val="12"/>
              </w:rPr>
              <w:t>Scorpion</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Beast</w:t>
            </w:r>
          </w:p>
        </w:tc>
        <w:tc>
          <w:tcPr>
            <w:tcW w:type="dxa" w:w="504"/>
            <w:vAlign w:val="center"/>
            <w:shd w:fill="F7FAF8"/>
          </w:tcPr>
          <w:p>
            <w:pPr>
              <w:spacing w:after="0" w:line="240" w:lineRule="auto"/>
            </w:pPr>
            <w:r/>
            <w:r>
              <w:rPr>
                <w:rFonts w:ascii="Aptos" w:hAnsi="Aptos"/>
                <w:b w:val="0"/>
                <w:sz w:val="12"/>
              </w:rPr>
              <w:t>10</w:t>
            </w:r>
          </w:p>
        </w:tc>
        <w:tc>
          <w:tcPr>
            <w:tcW w:type="dxa" w:w="1440"/>
            <w:vAlign w:val="center"/>
            <w:shd w:fill="F7FAF8"/>
          </w:tcPr>
          <w:p>
            <w:pPr>
              <w:spacing w:after="0" w:line="240" w:lineRule="auto"/>
            </w:pPr>
            <w:r/>
            <w:r>
              <w:rPr>
                <w:rFonts w:ascii="Aptos" w:hAnsi="Aptos"/>
                <w:b w:val="0"/>
                <w:sz w:val="12"/>
              </w:rPr>
              <w:t>Sanctum of Echoing Choirs</w:t>
            </w:r>
          </w:p>
        </w:tc>
        <w:tc>
          <w:tcPr>
            <w:tcW w:type="dxa" w:w="504"/>
            <w:vAlign w:val="center"/>
            <w:shd w:fill="F7FAF8"/>
          </w:tcPr>
          <w:p>
            <w:pPr>
              <w:spacing w:after="0" w:line="240" w:lineRule="auto"/>
            </w:pPr>
            <w:r/>
            <w:r>
              <w:rPr>
                <w:rFonts w:ascii="Aptos" w:hAnsi="Aptos"/>
                <w:b w:val="0"/>
                <w:sz w:val="12"/>
              </w:rPr>
              <w:t>13</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Scorpion pelt, Scorpion bone shard, Scorpion tooth</w:t>
            </w:r>
          </w:p>
        </w:tc>
        <w:tc>
          <w:tcPr>
            <w:tcW w:type="dxa" w:w="1584"/>
            <w:vAlign w:val="center"/>
            <w:shd w:fill="F7FAF8"/>
          </w:tcPr>
          <w:p>
            <w:pPr>
              <w:spacing w:after="0" w:line="240" w:lineRule="auto"/>
            </w:pPr>
            <w:r/>
            <w:r>
              <w:rPr>
                <w:rFonts w:ascii="Aptos" w:hAnsi="Aptos"/>
                <w:b w:val="0"/>
                <w:sz w:val="12"/>
              </w:rPr>
              <w:t>food, hide, bone, organ, misc</w:t>
            </w:r>
          </w:p>
        </w:tc>
      </w:tr>
      <w:tr>
        <w:trPr>
          <w:cantSplit/>
        </w:trPr>
        <w:tc>
          <w:tcPr>
            <w:tcW w:type="dxa" w:w="1800"/>
            <w:vAlign w:val="center"/>
          </w:tcPr>
          <w:p>
            <w:pPr>
              <w:spacing w:after="0" w:line="240" w:lineRule="auto"/>
            </w:pPr>
            <w:r/>
            <w:r>
              <w:rPr>
                <w:rFonts w:ascii="Aptos" w:hAnsi="Aptos"/>
                <w:b w:val="0"/>
                <w:sz w:val="12"/>
              </w:rPr>
              <w:t>Scout</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Humanoid</w:t>
            </w:r>
          </w:p>
        </w:tc>
        <w:tc>
          <w:tcPr>
            <w:tcW w:type="dxa" w:w="504"/>
            <w:vAlign w:val="center"/>
          </w:tcPr>
          <w:p>
            <w:pPr>
              <w:spacing w:after="0" w:line="240" w:lineRule="auto"/>
            </w:pPr>
            <w:r/>
            <w:r>
              <w:rPr>
                <w:rFonts w:ascii="Aptos" w:hAnsi="Aptos"/>
                <w:b w:val="0"/>
                <w:sz w:val="12"/>
              </w:rPr>
              <w:t>10</w:t>
            </w:r>
          </w:p>
        </w:tc>
        <w:tc>
          <w:tcPr>
            <w:tcW w:type="dxa" w:w="1440"/>
            <w:vAlign w:val="center"/>
          </w:tcPr>
          <w:p>
            <w:pPr>
              <w:spacing w:after="0" w:line="240" w:lineRule="auto"/>
            </w:pPr>
            <w:r/>
            <w:r>
              <w:rPr>
                <w:rFonts w:ascii="Aptos" w:hAnsi="Aptos"/>
                <w:b w:val="0"/>
                <w:sz w:val="12"/>
              </w:rPr>
              <w:t>Sanctum of Echoing Choirs</w:t>
            </w:r>
          </w:p>
        </w:tc>
        <w:tc>
          <w:tcPr>
            <w:tcW w:type="dxa" w:w="504"/>
            <w:vAlign w:val="center"/>
          </w:tcPr>
          <w:p>
            <w:pPr>
              <w:spacing w:after="0" w:line="240" w:lineRule="auto"/>
            </w:pPr>
            <w:r/>
            <w:r>
              <w:rPr>
                <w:rFonts w:ascii="Aptos" w:hAnsi="Aptos"/>
                <w:b w:val="0"/>
                <w:sz w:val="12"/>
              </w:rPr>
              <w:t>13</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Medicine</w:t>
            </w:r>
          </w:p>
        </w:tc>
        <w:tc>
          <w:tcPr>
            <w:tcW w:type="dxa" w:w="2016"/>
            <w:vAlign w:val="center"/>
          </w:tcPr>
          <w:p>
            <w:pPr>
              <w:spacing w:after="0" w:line="240" w:lineRule="auto"/>
            </w:pPr>
            <w:r/>
            <w:r>
              <w:rPr>
                <w:rFonts w:ascii="Aptos" w:hAnsi="Aptos"/>
                <w:b w:val="0"/>
                <w:sz w:val="12"/>
              </w:rPr>
              <w:t>Strange Tentacle (Tier 1), Aberrant Ichor (Tier 2), Mind Crystal (Tier 3)</w:t>
            </w:r>
          </w:p>
        </w:tc>
        <w:tc>
          <w:tcPr>
            <w:tcW w:type="dxa" w:w="1584"/>
            <w:vAlign w:val="center"/>
          </w:tcPr>
          <w:p>
            <w:pPr>
              <w:spacing w:after="0" w:line="240" w:lineRule="auto"/>
            </w:pPr>
            <w:r/>
            <w:r>
              <w:rPr>
                <w:rFonts w:ascii="Aptos" w:hAnsi="Aptos"/>
                <w:b w:val="0"/>
                <w:sz w:val="12"/>
              </w:rPr>
              <w:t>salvage, salvage, organ, bone, research</w:t>
            </w:r>
          </w:p>
        </w:tc>
      </w:tr>
      <w:tr>
        <w:trPr>
          <w:cantSplit/>
        </w:trPr>
        <w:tc>
          <w:tcPr>
            <w:tcW w:type="dxa" w:w="1800"/>
            <w:vAlign w:val="center"/>
            <w:shd w:fill="F7FAF8"/>
          </w:tcPr>
          <w:p>
            <w:pPr>
              <w:spacing w:after="0" w:line="240" w:lineRule="auto"/>
            </w:pPr>
            <w:r/>
            <w:r>
              <w:rPr>
                <w:rFonts w:ascii="Aptos" w:hAnsi="Aptos"/>
                <w:b w:val="0"/>
                <w:sz w:val="12"/>
              </w:rPr>
              <w:t>Sea Hag</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Elemental</w:t>
            </w:r>
          </w:p>
        </w:tc>
        <w:tc>
          <w:tcPr>
            <w:tcW w:type="dxa" w:w="504"/>
            <w:vAlign w:val="center"/>
            <w:shd w:fill="F7FAF8"/>
          </w:tcPr>
          <w:p>
            <w:pPr>
              <w:spacing w:after="0" w:line="240" w:lineRule="auto"/>
            </w:pPr>
            <w:r/>
            <w:r>
              <w:rPr>
                <w:rFonts w:ascii="Aptos" w:hAnsi="Aptos"/>
                <w:b w:val="0"/>
                <w:sz w:val="12"/>
              </w:rPr>
              <w:t>30</w:t>
            </w:r>
          </w:p>
        </w:tc>
        <w:tc>
          <w:tcPr>
            <w:tcW w:type="dxa" w:w="1440"/>
            <w:vAlign w:val="center"/>
            <w:shd w:fill="F7FAF8"/>
          </w:tcPr>
          <w:p>
            <w:pPr>
              <w:spacing w:after="0" w:line="240" w:lineRule="auto"/>
            </w:pPr>
            <w:r/>
            <w:r>
              <w:rPr>
                <w:rFonts w:ascii="Aptos" w:hAnsi="Aptos"/>
                <w:b w:val="0"/>
                <w:sz w:val="12"/>
              </w:rPr>
              <w:t>Aethel Deserts</w:t>
            </w:r>
          </w:p>
        </w:tc>
        <w:tc>
          <w:tcPr>
            <w:tcW w:type="dxa" w:w="504"/>
            <w:vAlign w:val="center"/>
            <w:shd w:fill="F7FAF8"/>
          </w:tcPr>
          <w:p>
            <w:pPr>
              <w:spacing w:after="0" w:line="240" w:lineRule="auto"/>
            </w:pPr>
            <w:r/>
            <w:r>
              <w:rPr>
                <w:rFonts w:ascii="Aptos" w:hAnsi="Aptos"/>
                <w:b w:val="0"/>
                <w:sz w:val="12"/>
              </w:rPr>
              <w:t>20</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Elemental Core (Tier 1), Pure Element (Tier 2), Primal Essence (Tier 3)</w:t>
            </w:r>
          </w:p>
        </w:tc>
        <w:tc>
          <w:tcPr>
            <w:tcW w:type="dxa" w:w="1584"/>
            <w:vAlign w:val="center"/>
            <w:shd w:fill="F7FAF8"/>
          </w:tcPr>
          <w:p>
            <w:pPr>
              <w:spacing w:after="0" w:line="240" w:lineRule="auto"/>
            </w:pPr>
            <w:r/>
            <w:r>
              <w:rPr>
                <w:rFonts w:ascii="Aptos" w:hAnsi="Aptos"/>
                <w:b w:val="0"/>
                <w:sz w:val="12"/>
              </w:rPr>
              <w:t>mineral, core, essence, powder, misc</w:t>
            </w:r>
          </w:p>
        </w:tc>
      </w:tr>
      <w:tr>
        <w:trPr>
          <w:cantSplit/>
        </w:trPr>
        <w:tc>
          <w:tcPr>
            <w:tcW w:type="dxa" w:w="1800"/>
            <w:vAlign w:val="center"/>
          </w:tcPr>
          <w:p>
            <w:pPr>
              <w:spacing w:after="0" w:line="240" w:lineRule="auto"/>
            </w:pPr>
            <w:r/>
            <w:r>
              <w:rPr>
                <w:rFonts w:ascii="Aptos" w:hAnsi="Aptos"/>
                <w:b w:val="0"/>
                <w:sz w:val="12"/>
              </w:rPr>
              <w:t>Sea Horse</w:t>
            </w:r>
          </w:p>
        </w:tc>
        <w:tc>
          <w:tcPr>
            <w:tcW w:type="dxa" w:w="648"/>
            <w:vAlign w:val="center"/>
          </w:tcPr>
          <w:p>
            <w:pPr>
              <w:spacing w:after="0" w:line="240" w:lineRule="auto"/>
            </w:pPr>
            <w:r/>
            <w:r>
              <w:rPr>
                <w:rFonts w:ascii="Aptos" w:hAnsi="Aptos"/>
                <w:b w:val="0"/>
                <w:sz w:val="12"/>
              </w:rPr>
              <w:t>Gargantuan</w:t>
            </w:r>
          </w:p>
        </w:tc>
        <w:tc>
          <w:tcPr>
            <w:tcW w:type="dxa" w:w="1008"/>
            <w:vAlign w:val="center"/>
          </w:tcPr>
          <w:p>
            <w:pPr>
              <w:spacing w:after="0" w:line="240" w:lineRule="auto"/>
            </w:pPr>
            <w:r/>
            <w:r>
              <w:rPr>
                <w:rFonts w:ascii="Aptos" w:hAnsi="Aptos"/>
                <w:b w:val="0"/>
                <w:sz w:val="12"/>
              </w:rPr>
              <w:t>Beast</w:t>
            </w:r>
          </w:p>
        </w:tc>
        <w:tc>
          <w:tcPr>
            <w:tcW w:type="dxa" w:w="504"/>
            <w:vAlign w:val="center"/>
          </w:tcPr>
          <w:p>
            <w:pPr>
              <w:spacing w:after="0" w:line="240" w:lineRule="auto"/>
            </w:pPr>
            <w:r/>
            <w:r>
              <w:rPr>
                <w:rFonts w:ascii="Aptos" w:hAnsi="Aptos"/>
                <w:b w:val="0"/>
                <w:sz w:val="12"/>
              </w:rPr>
              <w:t>15</w:t>
            </w:r>
          </w:p>
        </w:tc>
        <w:tc>
          <w:tcPr>
            <w:tcW w:type="dxa" w:w="1440"/>
            <w:vAlign w:val="center"/>
          </w:tcPr>
          <w:p>
            <w:pPr>
              <w:spacing w:after="0" w:line="240" w:lineRule="auto"/>
            </w:pPr>
            <w:r/>
            <w:r>
              <w:rPr>
                <w:rFonts w:ascii="Aptos" w:hAnsi="Aptos"/>
                <w:b w:val="0"/>
                <w:sz w:val="12"/>
              </w:rPr>
              <w:t>Isles of Eternal Radiance</w:t>
            </w:r>
          </w:p>
        </w:tc>
        <w:tc>
          <w:tcPr>
            <w:tcW w:type="dxa" w:w="504"/>
            <w:vAlign w:val="center"/>
          </w:tcPr>
          <w:p>
            <w:pPr>
              <w:spacing w:after="0" w:line="240" w:lineRule="auto"/>
            </w:pPr>
            <w:r/>
            <w:r>
              <w:rPr>
                <w:rFonts w:ascii="Aptos" w:hAnsi="Aptos"/>
                <w:b w:val="0"/>
                <w:sz w:val="12"/>
              </w:rPr>
              <w:t>15</w:t>
            </w:r>
          </w:p>
        </w:tc>
        <w:tc>
          <w:tcPr>
            <w:tcW w:type="dxa" w:w="936"/>
            <w:vAlign w:val="center"/>
          </w:tcPr>
          <w:p>
            <w:pPr>
              <w:spacing w:after="0" w:line="240" w:lineRule="auto"/>
            </w:pPr>
            <w:r/>
            <w:r>
              <w:rPr>
                <w:rFonts w:ascii="Aptos" w:hAnsi="Aptos"/>
                <w:b w:val="0"/>
                <w:sz w:val="12"/>
              </w:rPr>
              <w:t>4 hours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Horse meat, Horse claw, Horse sinew</w:t>
            </w:r>
          </w:p>
        </w:tc>
        <w:tc>
          <w:tcPr>
            <w:tcW w:type="dxa" w:w="1584"/>
            <w:vAlign w:val="center"/>
          </w:tcPr>
          <w:p>
            <w:pPr>
              <w:spacing w:after="0" w:line="240" w:lineRule="auto"/>
            </w:pPr>
            <w:r/>
            <w:r>
              <w:rPr>
                <w:rFonts w:ascii="Aptos" w:hAnsi="Aptos"/>
                <w:b w:val="0"/>
                <w:sz w:val="12"/>
              </w:rPr>
              <w:t>food, hide, bone, organ, misc</w:t>
            </w:r>
          </w:p>
        </w:tc>
      </w:tr>
      <w:tr>
        <w:trPr>
          <w:cantSplit/>
        </w:trPr>
        <w:tc>
          <w:tcPr>
            <w:tcW w:type="dxa" w:w="1800"/>
            <w:vAlign w:val="center"/>
            <w:shd w:fill="F7FAF8"/>
          </w:tcPr>
          <w:p>
            <w:pPr>
              <w:spacing w:after="0" w:line="240" w:lineRule="auto"/>
            </w:pPr>
            <w:r/>
            <w:r>
              <w:rPr>
                <w:rFonts w:ascii="Aptos" w:hAnsi="Aptos"/>
                <w:b w:val="0"/>
                <w:sz w:val="12"/>
              </w:rPr>
              <w:t>Sea Spawn</w:t>
            </w:r>
          </w:p>
        </w:tc>
        <w:tc>
          <w:tcPr>
            <w:tcW w:type="dxa" w:w="648"/>
            <w:vAlign w:val="center"/>
            <w:shd w:fill="F7FAF8"/>
          </w:tcPr>
          <w:p>
            <w:pPr>
              <w:spacing w:after="0" w:line="240" w:lineRule="auto"/>
            </w:pPr>
            <w:r/>
            <w:r>
              <w:rPr>
                <w:rFonts w:ascii="Aptos" w:hAnsi="Aptos"/>
                <w:b w:val="0"/>
                <w:sz w:val="12"/>
              </w:rPr>
              <w:t>Small</w:t>
            </w:r>
          </w:p>
        </w:tc>
        <w:tc>
          <w:tcPr>
            <w:tcW w:type="dxa" w:w="1008"/>
            <w:vAlign w:val="center"/>
            <w:shd w:fill="F7FAF8"/>
          </w:tcPr>
          <w:p>
            <w:pPr>
              <w:spacing w:after="0" w:line="240" w:lineRule="auto"/>
            </w:pPr>
            <w:r/>
            <w:r>
              <w:rPr>
                <w:rFonts w:ascii="Aptos" w:hAnsi="Aptos"/>
                <w:b w:val="0"/>
                <w:sz w:val="12"/>
              </w:rPr>
              <w:t>Beast</w:t>
            </w:r>
          </w:p>
        </w:tc>
        <w:tc>
          <w:tcPr>
            <w:tcW w:type="dxa" w:w="504"/>
            <w:vAlign w:val="center"/>
            <w:shd w:fill="F7FAF8"/>
          </w:tcPr>
          <w:p>
            <w:pPr>
              <w:spacing w:after="0" w:line="240" w:lineRule="auto"/>
            </w:pPr>
            <w:r/>
            <w:r>
              <w:rPr>
                <w:rFonts w:ascii="Aptos" w:hAnsi="Aptos"/>
                <w:b w:val="0"/>
                <w:sz w:val="12"/>
              </w:rPr>
              <w:t>1/8</w:t>
            </w:r>
          </w:p>
        </w:tc>
        <w:tc>
          <w:tcPr>
            <w:tcW w:type="dxa" w:w="1440"/>
            <w:vAlign w:val="center"/>
            <w:shd w:fill="F7FAF8"/>
          </w:tcPr>
          <w:p>
            <w:pPr>
              <w:spacing w:after="0" w:line="240" w:lineRule="auto"/>
            </w:pPr>
            <w:r/>
            <w:r>
              <w:rPr>
                <w:rFonts w:ascii="Aptos" w:hAnsi="Aptos"/>
                <w:b w:val="0"/>
                <w:sz w:val="12"/>
              </w:rPr>
              <w:t>Aethel Lowlands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20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Beast Hide (Tier 1)</w:t>
            </w:r>
          </w:p>
        </w:tc>
        <w:tc>
          <w:tcPr>
            <w:tcW w:type="dxa" w:w="1584"/>
            <w:vAlign w:val="center"/>
            <w:shd w:fill="F7FAF8"/>
          </w:tcPr>
          <w:p>
            <w:pPr>
              <w:spacing w:after="0" w:line="240" w:lineRule="auto"/>
            </w:pPr>
            <w:r/>
            <w:r>
              <w:rPr>
                <w:rFonts w:ascii="Aptos" w:hAnsi="Aptos"/>
                <w:b w:val="0"/>
                <w:sz w:val="12"/>
              </w:rPr>
              <w:t>food, hide, bone, organ, misc</w:t>
            </w:r>
          </w:p>
        </w:tc>
      </w:tr>
      <w:tr>
        <w:trPr>
          <w:cantSplit/>
        </w:trPr>
        <w:tc>
          <w:tcPr>
            <w:tcW w:type="dxa" w:w="1800"/>
            <w:vAlign w:val="center"/>
          </w:tcPr>
          <w:p>
            <w:pPr>
              <w:spacing w:after="0" w:line="240" w:lineRule="auto"/>
            </w:pPr>
            <w:r/>
            <w:r>
              <w:rPr>
                <w:rFonts w:ascii="Aptos" w:hAnsi="Aptos"/>
                <w:b w:val="0"/>
                <w:sz w:val="12"/>
              </w:rPr>
              <w:t>Season-Bound Autumn</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Fey</w:t>
            </w:r>
          </w:p>
        </w:tc>
        <w:tc>
          <w:tcPr>
            <w:tcW w:type="dxa" w:w="504"/>
            <w:vAlign w:val="center"/>
          </w:tcPr>
          <w:p>
            <w:pPr>
              <w:spacing w:after="0" w:line="240" w:lineRule="auto"/>
            </w:pPr>
            <w:r/>
            <w:r>
              <w:rPr>
                <w:rFonts w:ascii="Aptos" w:hAnsi="Aptos"/>
                <w:b w:val="0"/>
                <w:sz w:val="12"/>
              </w:rPr>
              <w:t>5</w:t>
            </w:r>
          </w:p>
        </w:tc>
        <w:tc>
          <w:tcPr>
            <w:tcW w:type="dxa" w:w="1440"/>
            <w:vAlign w:val="center"/>
          </w:tcPr>
          <w:p>
            <w:pPr>
              <w:spacing w:after="0" w:line="240" w:lineRule="auto"/>
            </w:pPr>
            <w:r/>
            <w:r>
              <w:rPr>
                <w:rFonts w:ascii="Aptos" w:hAnsi="Aptos"/>
                <w:b w:val="0"/>
                <w:sz w:val="12"/>
              </w:rPr>
              <w:t>Veiled Iron Spiral</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sparkling petal, glimmering leaf, spirit blossom</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Season-Bound Spring</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Fey</w:t>
            </w:r>
          </w:p>
        </w:tc>
        <w:tc>
          <w:tcPr>
            <w:tcW w:type="dxa" w:w="504"/>
            <w:vAlign w:val="center"/>
            <w:shd w:fill="F7FAF8"/>
          </w:tcPr>
          <w:p>
            <w:pPr>
              <w:spacing w:after="0" w:line="240" w:lineRule="auto"/>
            </w:pPr>
            <w:r/>
            <w:r>
              <w:rPr>
                <w:rFonts w:ascii="Aptos" w:hAnsi="Aptos"/>
                <w:b w:val="0"/>
                <w:sz w:val="12"/>
              </w:rPr>
              <w:t>6</w:t>
            </w:r>
          </w:p>
        </w:tc>
        <w:tc>
          <w:tcPr>
            <w:tcW w:type="dxa" w:w="1440"/>
            <w:vAlign w:val="center"/>
            <w:shd w:fill="F7FAF8"/>
          </w:tcPr>
          <w:p>
            <w:pPr>
              <w:spacing w:after="0" w:line="240" w:lineRule="auto"/>
            </w:pPr>
            <w:r/>
            <w:r>
              <w:rPr>
                <w:rFonts w:ascii="Aptos" w:hAnsi="Aptos"/>
                <w:b w:val="0"/>
                <w:sz w:val="12"/>
              </w:rPr>
              <w:t>Duskshard Pools</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Fey Dust (Tier 1), Enchanted Leaf (Tier 2), Magical Pollen (Tier 3)</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Season-Bound Summer</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Fey</w:t>
            </w:r>
          </w:p>
        </w:tc>
        <w:tc>
          <w:tcPr>
            <w:tcW w:type="dxa" w:w="504"/>
            <w:vAlign w:val="center"/>
          </w:tcPr>
          <w:p>
            <w:pPr>
              <w:spacing w:after="0" w:line="240" w:lineRule="auto"/>
            </w:pPr>
            <w:r/>
            <w:r>
              <w:rPr>
                <w:rFonts w:ascii="Aptos" w:hAnsi="Aptos"/>
                <w:b w:val="0"/>
                <w:sz w:val="12"/>
              </w:rPr>
              <w:t>11</w:t>
            </w:r>
          </w:p>
        </w:tc>
        <w:tc>
          <w:tcPr>
            <w:tcW w:type="dxa" w:w="1440"/>
            <w:vAlign w:val="center"/>
          </w:tcPr>
          <w:p>
            <w:pPr>
              <w:spacing w:after="0" w:line="240" w:lineRule="auto"/>
            </w:pPr>
            <w:r/>
            <w:r>
              <w:rPr>
                <w:rFonts w:ascii="Aptos" w:hAnsi="Aptos"/>
                <w:b w:val="0"/>
                <w:sz w:val="12"/>
              </w:rPr>
              <w:t>Aethel Caves</w:t>
            </w:r>
          </w:p>
        </w:tc>
        <w:tc>
          <w:tcPr>
            <w:tcW w:type="dxa" w:w="504"/>
            <w:vAlign w:val="center"/>
          </w:tcPr>
          <w:p>
            <w:pPr>
              <w:spacing w:after="0" w:line="240" w:lineRule="auto"/>
            </w:pPr>
            <w:r/>
            <w:r>
              <w:rPr>
                <w:rFonts w:ascii="Aptos" w:hAnsi="Aptos"/>
                <w:b w:val="0"/>
                <w:sz w:val="12"/>
              </w:rPr>
              <w:t>13</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Dragon Scale (Tier 1), Dragon Tooth (Tier 2), spirit blossom</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Season-Bound Winter</w:t>
            </w:r>
          </w:p>
        </w:tc>
        <w:tc>
          <w:tcPr>
            <w:tcW w:type="dxa" w:w="648"/>
            <w:vAlign w:val="center"/>
            <w:shd w:fill="F7FAF8"/>
          </w:tcPr>
          <w:p>
            <w:pPr>
              <w:spacing w:after="0" w:line="240" w:lineRule="auto"/>
            </w:pPr>
            <w:r/>
            <w:r>
              <w:rPr>
                <w:rFonts w:ascii="Aptos" w:hAnsi="Aptos"/>
                <w:b w:val="0"/>
                <w:sz w:val="12"/>
              </w:rPr>
              <w:t>Small</w:t>
            </w:r>
          </w:p>
        </w:tc>
        <w:tc>
          <w:tcPr>
            <w:tcW w:type="dxa" w:w="1008"/>
            <w:vAlign w:val="center"/>
            <w:shd w:fill="F7FAF8"/>
          </w:tcPr>
          <w:p>
            <w:pPr>
              <w:spacing w:after="0" w:line="240" w:lineRule="auto"/>
            </w:pPr>
            <w:r/>
            <w:r>
              <w:rPr>
                <w:rFonts w:ascii="Aptos" w:hAnsi="Aptos"/>
                <w:b w:val="0"/>
                <w:sz w:val="12"/>
              </w:rPr>
              <w:t>Fey</w:t>
            </w:r>
          </w:p>
        </w:tc>
        <w:tc>
          <w:tcPr>
            <w:tcW w:type="dxa" w:w="504"/>
            <w:vAlign w:val="center"/>
            <w:shd w:fill="F7FAF8"/>
          </w:tcPr>
          <w:p>
            <w:pPr>
              <w:spacing w:after="0" w:line="240" w:lineRule="auto"/>
            </w:pPr>
            <w:r/>
            <w:r>
              <w:rPr>
                <w:rFonts w:ascii="Aptos" w:hAnsi="Aptos"/>
                <w:b w:val="0"/>
                <w:sz w:val="12"/>
              </w:rPr>
              <w:t>2</w:t>
            </w:r>
          </w:p>
        </w:tc>
        <w:tc>
          <w:tcPr>
            <w:tcW w:type="dxa" w:w="1440"/>
            <w:vAlign w:val="center"/>
            <w:shd w:fill="F7FAF8"/>
          </w:tcPr>
          <w:p>
            <w:pPr>
              <w:spacing w:after="0" w:line="240" w:lineRule="auto"/>
            </w:pPr>
            <w:r/>
            <w:r>
              <w:rPr>
                <w:rFonts w:ascii="Aptos" w:hAnsi="Aptos"/>
                <w:b w:val="0"/>
                <w:sz w:val="12"/>
              </w:rPr>
              <w:t>Aethel Swamps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20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Beast Hide (Tier 1), Sharp Fang (Tier 2)</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Serpent-Blood Abomination</w:t>
            </w:r>
          </w:p>
        </w:tc>
        <w:tc>
          <w:tcPr>
            <w:tcW w:type="dxa" w:w="648"/>
            <w:vAlign w:val="center"/>
          </w:tcPr>
          <w:p>
            <w:pPr>
              <w:spacing w:after="0" w:line="240" w:lineRule="auto"/>
            </w:pPr>
            <w:r/>
            <w:r>
              <w:rPr>
                <w:rFonts w:ascii="Aptos" w:hAnsi="Aptos"/>
                <w:b w:val="0"/>
                <w:sz w:val="12"/>
              </w:rPr>
              <w:t>Gargantuan</w:t>
            </w:r>
          </w:p>
        </w:tc>
        <w:tc>
          <w:tcPr>
            <w:tcW w:type="dxa" w:w="1008"/>
            <w:vAlign w:val="center"/>
          </w:tcPr>
          <w:p>
            <w:pPr>
              <w:spacing w:after="0" w:line="240" w:lineRule="auto"/>
            </w:pPr>
            <w:r/>
            <w:r>
              <w:rPr>
                <w:rFonts w:ascii="Aptos" w:hAnsi="Aptos"/>
                <w:b w:val="0"/>
                <w:sz w:val="12"/>
              </w:rPr>
              <w:t>Monstrosity</w:t>
            </w:r>
          </w:p>
        </w:tc>
        <w:tc>
          <w:tcPr>
            <w:tcW w:type="dxa" w:w="504"/>
            <w:vAlign w:val="center"/>
          </w:tcPr>
          <w:p>
            <w:pPr>
              <w:spacing w:after="0" w:line="240" w:lineRule="auto"/>
            </w:pPr>
            <w:r/>
            <w:r>
              <w:rPr>
                <w:rFonts w:ascii="Aptos" w:hAnsi="Aptos"/>
                <w:b w:val="0"/>
                <w:sz w:val="12"/>
              </w:rPr>
              <w:t>15</w:t>
            </w:r>
          </w:p>
        </w:tc>
        <w:tc>
          <w:tcPr>
            <w:tcW w:type="dxa" w:w="1440"/>
            <w:vAlign w:val="center"/>
          </w:tcPr>
          <w:p>
            <w:pPr>
              <w:spacing w:after="0" w:line="240" w:lineRule="auto"/>
            </w:pPr>
            <w:r/>
            <w:r>
              <w:rPr>
                <w:rFonts w:ascii="Aptos" w:hAnsi="Aptos"/>
                <w:b w:val="0"/>
                <w:sz w:val="12"/>
              </w:rPr>
              <w:t>Spiral Nexus</w:t>
            </w:r>
          </w:p>
        </w:tc>
        <w:tc>
          <w:tcPr>
            <w:tcW w:type="dxa" w:w="504"/>
            <w:vAlign w:val="center"/>
          </w:tcPr>
          <w:p>
            <w:pPr>
              <w:spacing w:after="0" w:line="240" w:lineRule="auto"/>
            </w:pPr>
            <w:r/>
            <w:r>
              <w:rPr>
                <w:rFonts w:ascii="Aptos" w:hAnsi="Aptos"/>
                <w:b w:val="0"/>
                <w:sz w:val="12"/>
              </w:rPr>
              <w:t>15</w:t>
            </w:r>
          </w:p>
        </w:tc>
        <w:tc>
          <w:tcPr>
            <w:tcW w:type="dxa" w:w="936"/>
            <w:vAlign w:val="center"/>
          </w:tcPr>
          <w:p>
            <w:pPr>
              <w:spacing w:after="0" w:line="240" w:lineRule="auto"/>
            </w:pPr>
            <w:r/>
            <w:r>
              <w:rPr>
                <w:rFonts w:ascii="Aptos" w:hAnsi="Aptos"/>
                <w:b w:val="0"/>
                <w:sz w:val="12"/>
              </w:rPr>
              <w:t>4 hours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Elemental Core (Tier 1), Pure Element (Tier 2), Primal Essence (Tier 3)</w:t>
            </w:r>
          </w:p>
        </w:tc>
        <w:tc>
          <w:tcPr>
            <w:tcW w:type="dxa" w:w="1584"/>
            <w:vAlign w:val="center"/>
          </w:tcPr>
          <w:p>
            <w:pPr>
              <w:spacing w:after="0" w:line="240" w:lineRule="auto"/>
            </w:pPr>
            <w:r/>
            <w:r>
              <w:rPr>
                <w:rFonts w:ascii="Aptos" w:hAnsi="Aptos"/>
                <w:b w:val="0"/>
                <w:sz w:val="12"/>
              </w:rPr>
              <w:t>food, hide, bone, organ, fluid</w:t>
            </w:r>
          </w:p>
        </w:tc>
      </w:tr>
      <w:tr>
        <w:trPr>
          <w:cantSplit/>
        </w:trPr>
        <w:tc>
          <w:tcPr>
            <w:tcW w:type="dxa" w:w="1800"/>
            <w:vAlign w:val="center"/>
            <w:shd w:fill="F7FAF8"/>
          </w:tcPr>
          <w:p>
            <w:pPr>
              <w:spacing w:after="0" w:line="240" w:lineRule="auto"/>
            </w:pPr>
            <w:r/>
            <w:r>
              <w:rPr>
                <w:rFonts w:ascii="Aptos" w:hAnsi="Aptos"/>
                <w:b w:val="0"/>
                <w:sz w:val="12"/>
              </w:rPr>
              <w:t>Serpent-Blood Anathema</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Monstrosity</w:t>
            </w:r>
          </w:p>
        </w:tc>
        <w:tc>
          <w:tcPr>
            <w:tcW w:type="dxa" w:w="504"/>
            <w:vAlign w:val="center"/>
            <w:shd w:fill="F7FAF8"/>
          </w:tcPr>
          <w:p>
            <w:pPr>
              <w:spacing w:after="0" w:line="240" w:lineRule="auto"/>
            </w:pPr>
            <w:r/>
            <w:r>
              <w:rPr>
                <w:rFonts w:ascii="Aptos" w:hAnsi="Aptos"/>
                <w:b w:val="0"/>
                <w:sz w:val="12"/>
              </w:rPr>
              <w:t>9</w:t>
            </w:r>
          </w:p>
        </w:tc>
        <w:tc>
          <w:tcPr>
            <w:tcW w:type="dxa" w:w="1440"/>
            <w:vAlign w:val="center"/>
            <w:shd w:fill="F7FAF8"/>
          </w:tcPr>
          <w:p>
            <w:pPr>
              <w:spacing w:after="0" w:line="240" w:lineRule="auto"/>
            </w:pPr>
            <w:r/>
            <w:r>
              <w:rPr>
                <w:rFonts w:ascii="Aptos" w:hAnsi="Aptos"/>
                <w:b w:val="0"/>
                <w:sz w:val="12"/>
              </w:rPr>
              <w:t>Bastion of Flame</w:t>
            </w:r>
          </w:p>
        </w:tc>
        <w:tc>
          <w:tcPr>
            <w:tcW w:type="dxa" w:w="504"/>
            <w:vAlign w:val="center"/>
            <w:shd w:fill="F7FAF8"/>
          </w:tcPr>
          <w:p>
            <w:pPr>
              <w:spacing w:after="0" w:line="240" w:lineRule="auto"/>
            </w:pPr>
            <w:r/>
            <w:r>
              <w:rPr>
                <w:rFonts w:ascii="Aptos" w:hAnsi="Aptos"/>
                <w:b w:val="0"/>
                <w:sz w:val="12"/>
              </w:rPr>
              <w:t>13</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Demon Horn (Tier 1), Infernal Hide (Tier 2), Corrupted Essence (Tier 3)</w:t>
            </w:r>
          </w:p>
        </w:tc>
        <w:tc>
          <w:tcPr>
            <w:tcW w:type="dxa" w:w="1584"/>
            <w:vAlign w:val="center"/>
            <w:shd w:fill="F7FAF8"/>
          </w:tcPr>
          <w:p>
            <w:pPr>
              <w:spacing w:after="0" w:line="240" w:lineRule="auto"/>
            </w:pPr>
            <w:r/>
            <w:r>
              <w:rPr>
                <w:rFonts w:ascii="Aptos" w:hAnsi="Aptos"/>
                <w:b w:val="0"/>
                <w:sz w:val="12"/>
              </w:rPr>
              <w:t>food, hide, bone, organ, fluid</w:t>
            </w:r>
          </w:p>
        </w:tc>
      </w:tr>
      <w:tr>
        <w:trPr>
          <w:cantSplit/>
        </w:trPr>
        <w:tc>
          <w:tcPr>
            <w:tcW w:type="dxa" w:w="1800"/>
            <w:vAlign w:val="center"/>
          </w:tcPr>
          <w:p>
            <w:pPr>
              <w:spacing w:after="0" w:line="240" w:lineRule="auto"/>
            </w:pPr>
            <w:r/>
            <w:r>
              <w:rPr>
                <w:rFonts w:ascii="Aptos" w:hAnsi="Aptos"/>
                <w:b w:val="0"/>
                <w:sz w:val="12"/>
              </w:rPr>
              <w:t>Serpent-Blood Broodguard</w:t>
            </w:r>
          </w:p>
        </w:tc>
        <w:tc>
          <w:tcPr>
            <w:tcW w:type="dxa" w:w="648"/>
            <w:vAlign w:val="center"/>
          </w:tcPr>
          <w:p>
            <w:pPr>
              <w:spacing w:after="0" w:line="240" w:lineRule="auto"/>
            </w:pPr>
            <w:r/>
            <w:r>
              <w:rPr>
                <w:rFonts w:ascii="Aptos" w:hAnsi="Aptos"/>
                <w:b w:val="0"/>
                <w:sz w:val="12"/>
              </w:rPr>
              <w:t>Tiny</w:t>
            </w:r>
          </w:p>
        </w:tc>
        <w:tc>
          <w:tcPr>
            <w:tcW w:type="dxa" w:w="1008"/>
            <w:vAlign w:val="center"/>
          </w:tcPr>
          <w:p>
            <w:pPr>
              <w:spacing w:after="0" w:line="240" w:lineRule="auto"/>
            </w:pPr>
            <w:r/>
            <w:r>
              <w:rPr>
                <w:rFonts w:ascii="Aptos" w:hAnsi="Aptos"/>
                <w:b w:val="0"/>
                <w:sz w:val="12"/>
              </w:rPr>
              <w:t>Monstrosity</w:t>
            </w:r>
          </w:p>
        </w:tc>
        <w:tc>
          <w:tcPr>
            <w:tcW w:type="dxa" w:w="504"/>
            <w:vAlign w:val="center"/>
          </w:tcPr>
          <w:p>
            <w:pPr>
              <w:spacing w:after="0" w:line="240" w:lineRule="auto"/>
            </w:pPr>
            <w:r/>
            <w:r>
              <w:rPr>
                <w:rFonts w:ascii="Aptos" w:hAnsi="Aptos"/>
                <w:b w:val="0"/>
                <w:sz w:val="12"/>
              </w:rPr>
              <w:t>1/4</w:t>
            </w:r>
          </w:p>
        </w:tc>
        <w:tc>
          <w:tcPr>
            <w:tcW w:type="dxa" w:w="1440"/>
            <w:vAlign w:val="center"/>
          </w:tcPr>
          <w:p>
            <w:pPr>
              <w:spacing w:after="0" w:line="240" w:lineRule="auto"/>
            </w:pPr>
            <w:r/>
            <w:r>
              <w:rPr>
                <w:rFonts w:ascii="Aptos" w:hAnsi="Aptos"/>
                <w:b w:val="0"/>
                <w:sz w:val="12"/>
              </w:rPr>
              <w:t>Aethel Swamps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10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Magical Seed (Tier 1)</w:t>
            </w:r>
          </w:p>
        </w:tc>
        <w:tc>
          <w:tcPr>
            <w:tcW w:type="dxa" w:w="1584"/>
            <w:vAlign w:val="center"/>
          </w:tcPr>
          <w:p>
            <w:pPr>
              <w:spacing w:after="0" w:line="240" w:lineRule="auto"/>
            </w:pPr>
            <w:r/>
            <w:r>
              <w:rPr>
                <w:rFonts w:ascii="Aptos" w:hAnsi="Aptos"/>
                <w:b w:val="0"/>
                <w:sz w:val="12"/>
              </w:rPr>
              <w:t>food, hide, bone, organ, fluid</w:t>
            </w:r>
          </w:p>
        </w:tc>
      </w:tr>
      <w:tr>
        <w:trPr>
          <w:cantSplit/>
        </w:trPr>
        <w:tc>
          <w:tcPr>
            <w:tcW w:type="dxa" w:w="1800"/>
            <w:vAlign w:val="center"/>
            <w:shd w:fill="F7FAF8"/>
          </w:tcPr>
          <w:p>
            <w:pPr>
              <w:spacing w:after="0" w:line="240" w:lineRule="auto"/>
            </w:pPr>
            <w:r/>
            <w:r>
              <w:rPr>
                <w:rFonts w:ascii="Aptos" w:hAnsi="Aptos"/>
                <w:b w:val="0"/>
                <w:sz w:val="12"/>
              </w:rPr>
              <w:t>Serpent-Blood Malison</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Monstrosity</w:t>
            </w:r>
          </w:p>
        </w:tc>
        <w:tc>
          <w:tcPr>
            <w:tcW w:type="dxa" w:w="504"/>
            <w:vAlign w:val="center"/>
            <w:shd w:fill="F7FAF8"/>
          </w:tcPr>
          <w:p>
            <w:pPr>
              <w:spacing w:after="0" w:line="240" w:lineRule="auto"/>
            </w:pPr>
            <w:r/>
            <w:r>
              <w:rPr>
                <w:rFonts w:ascii="Aptos" w:hAnsi="Aptos"/>
                <w:b w:val="0"/>
                <w:sz w:val="12"/>
              </w:rPr>
              <w:t>1</w:t>
            </w:r>
          </w:p>
        </w:tc>
        <w:tc>
          <w:tcPr>
            <w:tcW w:type="dxa" w:w="1440"/>
            <w:vAlign w:val="center"/>
            <w:shd w:fill="F7FAF8"/>
          </w:tcPr>
          <w:p>
            <w:pPr>
              <w:spacing w:after="0" w:line="240" w:lineRule="auto"/>
            </w:pPr>
            <w:r/>
            <w:r>
              <w:rPr>
                <w:rFonts w:ascii="Aptos" w:hAnsi="Aptos"/>
                <w:b w:val="0"/>
                <w:sz w:val="12"/>
              </w:rPr>
              <w:t>Aethel Mountains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Gelatinous Sample (Tier 1), Acidic Residue (Tier 2)</w:t>
            </w:r>
          </w:p>
        </w:tc>
        <w:tc>
          <w:tcPr>
            <w:tcW w:type="dxa" w:w="1584"/>
            <w:vAlign w:val="center"/>
            <w:shd w:fill="F7FAF8"/>
          </w:tcPr>
          <w:p>
            <w:pPr>
              <w:spacing w:after="0" w:line="240" w:lineRule="auto"/>
            </w:pPr>
            <w:r/>
            <w:r>
              <w:rPr>
                <w:rFonts w:ascii="Aptos" w:hAnsi="Aptos"/>
                <w:b w:val="0"/>
                <w:sz w:val="12"/>
              </w:rPr>
              <w:t>food, hide, bone, organ, fluid</w:t>
            </w:r>
          </w:p>
        </w:tc>
      </w:tr>
      <w:tr>
        <w:trPr>
          <w:cantSplit/>
        </w:trPr>
        <w:tc>
          <w:tcPr>
            <w:tcW w:type="dxa" w:w="1800"/>
            <w:vAlign w:val="center"/>
          </w:tcPr>
          <w:p>
            <w:pPr>
              <w:spacing w:after="0" w:line="240" w:lineRule="auto"/>
            </w:pPr>
            <w:r/>
            <w:r>
              <w:rPr>
                <w:rFonts w:ascii="Aptos" w:hAnsi="Aptos"/>
                <w:b w:val="0"/>
                <w:sz w:val="12"/>
              </w:rPr>
              <w:t>Serpent-Blood Mind Whisperer</w:t>
            </w:r>
          </w:p>
        </w:tc>
        <w:tc>
          <w:tcPr>
            <w:tcW w:type="dxa" w:w="648"/>
            <w:vAlign w:val="center"/>
          </w:tcPr>
          <w:p>
            <w:pPr>
              <w:spacing w:after="0" w:line="240" w:lineRule="auto"/>
            </w:pPr>
            <w:r/>
            <w:r>
              <w:rPr>
                <w:rFonts w:ascii="Aptos" w:hAnsi="Aptos"/>
                <w:b w:val="0"/>
                <w:sz w:val="12"/>
              </w:rPr>
              <w:t>Gargantuan</w:t>
            </w:r>
          </w:p>
        </w:tc>
        <w:tc>
          <w:tcPr>
            <w:tcW w:type="dxa" w:w="1008"/>
            <w:vAlign w:val="center"/>
          </w:tcPr>
          <w:p>
            <w:pPr>
              <w:spacing w:after="0" w:line="240" w:lineRule="auto"/>
            </w:pPr>
            <w:r/>
            <w:r>
              <w:rPr>
                <w:rFonts w:ascii="Aptos" w:hAnsi="Aptos"/>
                <w:b w:val="0"/>
                <w:sz w:val="12"/>
              </w:rPr>
              <w:t>Monstrosity</w:t>
            </w:r>
          </w:p>
        </w:tc>
        <w:tc>
          <w:tcPr>
            <w:tcW w:type="dxa" w:w="504"/>
            <w:vAlign w:val="center"/>
          </w:tcPr>
          <w:p>
            <w:pPr>
              <w:spacing w:after="0" w:line="240" w:lineRule="auto"/>
            </w:pPr>
            <w:r/>
            <w:r>
              <w:rPr>
                <w:rFonts w:ascii="Aptos" w:hAnsi="Aptos"/>
                <w:b w:val="0"/>
                <w:sz w:val="12"/>
              </w:rPr>
              <w:t>24</w:t>
            </w:r>
          </w:p>
        </w:tc>
        <w:tc>
          <w:tcPr>
            <w:tcW w:type="dxa" w:w="1440"/>
            <w:vAlign w:val="center"/>
          </w:tcPr>
          <w:p>
            <w:pPr>
              <w:spacing w:after="0" w:line="240" w:lineRule="auto"/>
            </w:pPr>
            <w:r/>
            <w:r>
              <w:rPr>
                <w:rFonts w:ascii="Aptos" w:hAnsi="Aptos"/>
                <w:b w:val="0"/>
                <w:sz w:val="12"/>
              </w:rPr>
              <w:t>Resonance Fields</w:t>
            </w:r>
          </w:p>
        </w:tc>
        <w:tc>
          <w:tcPr>
            <w:tcW w:type="dxa" w:w="504"/>
            <w:vAlign w:val="center"/>
          </w:tcPr>
          <w:p>
            <w:pPr>
              <w:spacing w:after="0" w:line="240" w:lineRule="auto"/>
            </w:pPr>
            <w:r/>
            <w:r>
              <w:rPr>
                <w:rFonts w:ascii="Aptos" w:hAnsi="Aptos"/>
                <w:b w:val="0"/>
                <w:sz w:val="12"/>
              </w:rPr>
              <w:t>18</w:t>
            </w:r>
          </w:p>
        </w:tc>
        <w:tc>
          <w:tcPr>
            <w:tcW w:type="dxa" w:w="936"/>
            <w:vAlign w:val="center"/>
          </w:tcPr>
          <w:p>
            <w:pPr>
              <w:spacing w:after="0" w:line="240" w:lineRule="auto"/>
            </w:pPr>
            <w:r/>
            <w:r>
              <w:rPr>
                <w:rFonts w:ascii="Aptos" w:hAnsi="Aptos"/>
                <w:b w:val="0"/>
                <w:sz w:val="12"/>
              </w:rPr>
              <w:t>4 hours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Elemental Core (Tier 1), Pure Element (Tier 2), Primal Essence (Tier 3)</w:t>
            </w:r>
          </w:p>
        </w:tc>
        <w:tc>
          <w:tcPr>
            <w:tcW w:type="dxa" w:w="1584"/>
            <w:vAlign w:val="center"/>
          </w:tcPr>
          <w:p>
            <w:pPr>
              <w:spacing w:after="0" w:line="240" w:lineRule="auto"/>
            </w:pPr>
            <w:r/>
            <w:r>
              <w:rPr>
                <w:rFonts w:ascii="Aptos" w:hAnsi="Aptos"/>
                <w:b w:val="0"/>
                <w:sz w:val="12"/>
              </w:rPr>
              <w:t>food, hide, bone, organ, fluid</w:t>
            </w:r>
          </w:p>
        </w:tc>
      </w:tr>
      <w:tr>
        <w:trPr>
          <w:cantSplit/>
        </w:trPr>
        <w:tc>
          <w:tcPr>
            <w:tcW w:type="dxa" w:w="1800"/>
            <w:vAlign w:val="center"/>
            <w:shd w:fill="F7FAF8"/>
          </w:tcPr>
          <w:p>
            <w:pPr>
              <w:spacing w:after="0" w:line="240" w:lineRule="auto"/>
            </w:pPr>
            <w:r/>
            <w:r>
              <w:rPr>
                <w:rFonts w:ascii="Aptos" w:hAnsi="Aptos"/>
                <w:b w:val="0"/>
                <w:sz w:val="12"/>
              </w:rPr>
              <w:t>Serpent-Blood Nightmare Speaker</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Monstrosity</w:t>
            </w:r>
          </w:p>
        </w:tc>
        <w:tc>
          <w:tcPr>
            <w:tcW w:type="dxa" w:w="504"/>
            <w:vAlign w:val="center"/>
            <w:shd w:fill="F7FAF8"/>
          </w:tcPr>
          <w:p>
            <w:pPr>
              <w:spacing w:after="0" w:line="240" w:lineRule="auto"/>
            </w:pPr>
            <w:r/>
            <w:r>
              <w:rPr>
                <w:rFonts w:ascii="Aptos" w:hAnsi="Aptos"/>
                <w:b w:val="0"/>
                <w:sz w:val="12"/>
              </w:rPr>
              <w:t>9</w:t>
            </w:r>
          </w:p>
        </w:tc>
        <w:tc>
          <w:tcPr>
            <w:tcW w:type="dxa" w:w="1440"/>
            <w:vAlign w:val="center"/>
            <w:shd w:fill="F7FAF8"/>
          </w:tcPr>
          <w:p>
            <w:pPr>
              <w:spacing w:after="0" w:line="240" w:lineRule="auto"/>
            </w:pPr>
            <w:r/>
            <w:r>
              <w:rPr>
                <w:rFonts w:ascii="Aptos" w:hAnsi="Aptos"/>
                <w:b w:val="0"/>
                <w:sz w:val="12"/>
              </w:rPr>
              <w:t>Isles of Eternal Radiance</w:t>
            </w:r>
          </w:p>
        </w:tc>
        <w:tc>
          <w:tcPr>
            <w:tcW w:type="dxa" w:w="504"/>
            <w:vAlign w:val="center"/>
            <w:shd w:fill="F7FAF8"/>
          </w:tcPr>
          <w:p>
            <w:pPr>
              <w:spacing w:after="0" w:line="240" w:lineRule="auto"/>
            </w:pPr>
            <w:r/>
            <w:r>
              <w:rPr>
                <w:rFonts w:ascii="Aptos" w:hAnsi="Aptos"/>
                <w:b w:val="0"/>
                <w:sz w:val="12"/>
              </w:rPr>
              <w:t>13</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Fey Dust (Tier 1), Enchanted Leaf (Tier 2), Magical Pollen (Tier 3)</w:t>
            </w:r>
          </w:p>
        </w:tc>
        <w:tc>
          <w:tcPr>
            <w:tcW w:type="dxa" w:w="1584"/>
            <w:vAlign w:val="center"/>
            <w:shd w:fill="F7FAF8"/>
          </w:tcPr>
          <w:p>
            <w:pPr>
              <w:spacing w:after="0" w:line="240" w:lineRule="auto"/>
            </w:pPr>
            <w:r/>
            <w:r>
              <w:rPr>
                <w:rFonts w:ascii="Aptos" w:hAnsi="Aptos"/>
                <w:b w:val="0"/>
                <w:sz w:val="12"/>
              </w:rPr>
              <w:t>food, hide, bone, organ, fluid</w:t>
            </w:r>
          </w:p>
        </w:tc>
      </w:tr>
      <w:tr>
        <w:trPr>
          <w:cantSplit/>
        </w:trPr>
        <w:tc>
          <w:tcPr>
            <w:tcW w:type="dxa" w:w="1800"/>
            <w:vAlign w:val="center"/>
          </w:tcPr>
          <w:p>
            <w:pPr>
              <w:spacing w:after="0" w:line="240" w:lineRule="auto"/>
            </w:pPr>
            <w:r/>
            <w:r>
              <w:rPr>
                <w:rFonts w:ascii="Aptos" w:hAnsi="Aptos"/>
                <w:b w:val="0"/>
                <w:sz w:val="12"/>
              </w:rPr>
              <w:t>Serpent-Blood Pit Master</w:t>
            </w:r>
          </w:p>
        </w:tc>
        <w:tc>
          <w:tcPr>
            <w:tcW w:type="dxa" w:w="648"/>
            <w:vAlign w:val="center"/>
          </w:tcPr>
          <w:p>
            <w:pPr>
              <w:spacing w:after="0" w:line="240" w:lineRule="auto"/>
            </w:pPr>
            <w:r/>
            <w:r>
              <w:rPr>
                <w:rFonts w:ascii="Aptos" w:hAnsi="Aptos"/>
                <w:b w:val="0"/>
                <w:sz w:val="12"/>
              </w:rPr>
              <w:t>Gargantuan</w:t>
            </w:r>
          </w:p>
        </w:tc>
        <w:tc>
          <w:tcPr>
            <w:tcW w:type="dxa" w:w="1008"/>
            <w:vAlign w:val="center"/>
          </w:tcPr>
          <w:p>
            <w:pPr>
              <w:spacing w:after="0" w:line="240" w:lineRule="auto"/>
            </w:pPr>
            <w:r/>
            <w:r>
              <w:rPr>
                <w:rFonts w:ascii="Aptos" w:hAnsi="Aptos"/>
                <w:b w:val="0"/>
                <w:sz w:val="12"/>
              </w:rPr>
              <w:t>Monstrosity</w:t>
            </w:r>
          </w:p>
        </w:tc>
        <w:tc>
          <w:tcPr>
            <w:tcW w:type="dxa" w:w="504"/>
            <w:vAlign w:val="center"/>
          </w:tcPr>
          <w:p>
            <w:pPr>
              <w:spacing w:after="0" w:line="240" w:lineRule="auto"/>
            </w:pPr>
            <w:r/>
            <w:r>
              <w:rPr>
                <w:rFonts w:ascii="Aptos" w:hAnsi="Aptos"/>
                <w:b w:val="0"/>
                <w:sz w:val="12"/>
              </w:rPr>
              <w:t>23</w:t>
            </w:r>
          </w:p>
        </w:tc>
        <w:tc>
          <w:tcPr>
            <w:tcW w:type="dxa" w:w="1440"/>
            <w:vAlign w:val="center"/>
          </w:tcPr>
          <w:p>
            <w:pPr>
              <w:spacing w:after="0" w:line="240" w:lineRule="auto"/>
            </w:pPr>
            <w:r/>
            <w:r>
              <w:rPr>
                <w:rFonts w:ascii="Aptos" w:hAnsi="Aptos"/>
                <w:b w:val="0"/>
                <w:sz w:val="12"/>
              </w:rPr>
              <w:t>Veiled Iron Spiral</w:t>
            </w:r>
          </w:p>
        </w:tc>
        <w:tc>
          <w:tcPr>
            <w:tcW w:type="dxa" w:w="504"/>
            <w:vAlign w:val="center"/>
          </w:tcPr>
          <w:p>
            <w:pPr>
              <w:spacing w:after="0" w:line="240" w:lineRule="auto"/>
            </w:pPr>
            <w:r/>
            <w:r>
              <w:rPr>
                <w:rFonts w:ascii="Aptos" w:hAnsi="Aptos"/>
                <w:b w:val="0"/>
                <w:sz w:val="12"/>
              </w:rPr>
              <w:t>17</w:t>
            </w:r>
          </w:p>
        </w:tc>
        <w:tc>
          <w:tcPr>
            <w:tcW w:type="dxa" w:w="936"/>
            <w:vAlign w:val="center"/>
          </w:tcPr>
          <w:p>
            <w:pPr>
              <w:spacing w:after="0" w:line="240" w:lineRule="auto"/>
            </w:pPr>
            <w:r/>
            <w:r>
              <w:rPr>
                <w:rFonts w:ascii="Aptos" w:hAnsi="Aptos"/>
                <w:b w:val="0"/>
                <w:sz w:val="12"/>
              </w:rPr>
              <w:t>4 hours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Spectral Essence (Tier 1), Preserved Bone (Tier 2), Death Energy (Tier 3)</w:t>
            </w:r>
          </w:p>
        </w:tc>
        <w:tc>
          <w:tcPr>
            <w:tcW w:type="dxa" w:w="1584"/>
            <w:vAlign w:val="center"/>
          </w:tcPr>
          <w:p>
            <w:pPr>
              <w:spacing w:after="0" w:line="240" w:lineRule="auto"/>
            </w:pPr>
            <w:r/>
            <w:r>
              <w:rPr>
                <w:rFonts w:ascii="Aptos" w:hAnsi="Aptos"/>
                <w:b w:val="0"/>
                <w:sz w:val="12"/>
              </w:rPr>
              <w:t>food, hide, bone, organ, fluid</w:t>
            </w:r>
          </w:p>
        </w:tc>
      </w:tr>
      <w:tr>
        <w:trPr>
          <w:cantSplit/>
        </w:trPr>
        <w:tc>
          <w:tcPr>
            <w:tcW w:type="dxa" w:w="1800"/>
            <w:vAlign w:val="center"/>
            <w:shd w:fill="F7FAF8"/>
          </w:tcPr>
          <w:p>
            <w:pPr>
              <w:spacing w:after="0" w:line="240" w:lineRule="auto"/>
            </w:pPr>
            <w:r/>
            <w:r>
              <w:rPr>
                <w:rFonts w:ascii="Aptos" w:hAnsi="Aptos"/>
                <w:b w:val="0"/>
                <w:sz w:val="12"/>
              </w:rPr>
              <w:t>Serpent-Blood Pureblood</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Monstrosity</w:t>
            </w:r>
          </w:p>
        </w:tc>
        <w:tc>
          <w:tcPr>
            <w:tcW w:type="dxa" w:w="504"/>
            <w:vAlign w:val="center"/>
            <w:shd w:fill="F7FAF8"/>
          </w:tcPr>
          <w:p>
            <w:pPr>
              <w:spacing w:after="0" w:line="240" w:lineRule="auto"/>
            </w:pPr>
            <w:r/>
            <w:r>
              <w:rPr>
                <w:rFonts w:ascii="Aptos" w:hAnsi="Aptos"/>
                <w:b w:val="0"/>
                <w:sz w:val="12"/>
              </w:rPr>
              <w:t>8</w:t>
            </w:r>
          </w:p>
        </w:tc>
        <w:tc>
          <w:tcPr>
            <w:tcW w:type="dxa" w:w="1440"/>
            <w:vAlign w:val="center"/>
            <w:shd w:fill="F7FAF8"/>
          </w:tcPr>
          <w:p>
            <w:pPr>
              <w:spacing w:after="0" w:line="240" w:lineRule="auto"/>
            </w:pPr>
            <w:r/>
            <w:r>
              <w:rPr>
                <w:rFonts w:ascii="Aptos" w:hAnsi="Aptos"/>
                <w:b w:val="0"/>
                <w:sz w:val="12"/>
              </w:rPr>
              <w:t>Silencebound Void</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Demon Horn (Tier 1), Infernal Hide (Tier 2), Corrupted Essence (Tier 3)</w:t>
            </w:r>
          </w:p>
        </w:tc>
        <w:tc>
          <w:tcPr>
            <w:tcW w:type="dxa" w:w="1584"/>
            <w:vAlign w:val="center"/>
            <w:shd w:fill="F7FAF8"/>
          </w:tcPr>
          <w:p>
            <w:pPr>
              <w:spacing w:after="0" w:line="240" w:lineRule="auto"/>
            </w:pPr>
            <w:r/>
            <w:r>
              <w:rPr>
                <w:rFonts w:ascii="Aptos" w:hAnsi="Aptos"/>
                <w:b w:val="0"/>
                <w:sz w:val="12"/>
              </w:rPr>
              <w:t>food, hide, bone, organ, fluid</w:t>
            </w:r>
          </w:p>
        </w:tc>
      </w:tr>
      <w:tr>
        <w:trPr>
          <w:cantSplit/>
        </w:trPr>
        <w:tc>
          <w:tcPr>
            <w:tcW w:type="dxa" w:w="1800"/>
            <w:vAlign w:val="center"/>
          </w:tcPr>
          <w:p>
            <w:pPr>
              <w:spacing w:after="0" w:line="240" w:lineRule="auto"/>
            </w:pPr>
            <w:r/>
            <w:r>
              <w:rPr>
                <w:rFonts w:ascii="Aptos" w:hAnsi="Aptos"/>
                <w:b w:val="0"/>
                <w:sz w:val="12"/>
              </w:rPr>
              <w:t>Shadow</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Undead</w:t>
            </w:r>
          </w:p>
        </w:tc>
        <w:tc>
          <w:tcPr>
            <w:tcW w:type="dxa" w:w="504"/>
            <w:vAlign w:val="center"/>
          </w:tcPr>
          <w:p>
            <w:pPr>
              <w:spacing w:after="0" w:line="240" w:lineRule="auto"/>
            </w:pPr>
            <w:r/>
            <w:r>
              <w:rPr>
                <w:rFonts w:ascii="Aptos" w:hAnsi="Aptos"/>
                <w:b w:val="0"/>
                <w:sz w:val="12"/>
              </w:rPr>
              <w:t>8</w:t>
            </w:r>
          </w:p>
        </w:tc>
        <w:tc>
          <w:tcPr>
            <w:tcW w:type="dxa" w:w="1440"/>
            <w:vAlign w:val="center"/>
          </w:tcPr>
          <w:p>
            <w:pPr>
              <w:spacing w:after="0" w:line="240" w:lineRule="auto"/>
            </w:pPr>
            <w:r/>
            <w:r>
              <w:rPr>
                <w:rFonts w:ascii="Aptos" w:hAnsi="Aptos"/>
                <w:b w:val="0"/>
                <w:sz w:val="12"/>
              </w:rPr>
              <w:t>Silencebound Void</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Strange Tentacle (Tier 1), Aberrant Ichor (Tier 2), Mind Crystal (Tier 3)</w:t>
            </w:r>
          </w:p>
        </w:tc>
        <w:tc>
          <w:tcPr>
            <w:tcW w:type="dxa" w:w="1584"/>
            <w:vAlign w:val="center"/>
          </w:tcPr>
          <w:p>
            <w:pPr>
              <w:spacing w:after="0" w:line="240" w:lineRule="auto"/>
            </w:pPr>
            <w:r/>
            <w:r>
              <w:rPr>
                <w:rFonts w:ascii="Aptos" w:hAnsi="Aptos"/>
                <w:b w:val="0"/>
                <w:sz w:val="12"/>
              </w:rPr>
              <w:t>bone, powder, fluid, essence, core</w:t>
            </w:r>
          </w:p>
        </w:tc>
      </w:tr>
      <w:tr>
        <w:trPr>
          <w:cantSplit/>
        </w:trPr>
        <w:tc>
          <w:tcPr>
            <w:tcW w:type="dxa" w:w="1800"/>
            <w:vAlign w:val="center"/>
            <w:shd w:fill="F7FAF8"/>
          </w:tcPr>
          <w:p>
            <w:pPr>
              <w:spacing w:after="0" w:line="240" w:lineRule="auto"/>
            </w:pPr>
            <w:r/>
            <w:r>
              <w:rPr>
                <w:rFonts w:ascii="Aptos" w:hAnsi="Aptos"/>
                <w:b w:val="0"/>
                <w:sz w:val="12"/>
              </w:rPr>
              <w:t>Shadow Dancer</w:t>
            </w:r>
          </w:p>
        </w:tc>
        <w:tc>
          <w:tcPr>
            <w:tcW w:type="dxa" w:w="648"/>
            <w:vAlign w:val="center"/>
            <w:shd w:fill="F7FAF8"/>
          </w:tcPr>
          <w:p>
            <w:pPr>
              <w:spacing w:after="0" w:line="240" w:lineRule="auto"/>
            </w:pPr>
            <w:r/>
            <w:r>
              <w:rPr>
                <w:rFonts w:ascii="Aptos" w:hAnsi="Aptos"/>
                <w:b w:val="0"/>
                <w:sz w:val="12"/>
              </w:rPr>
              <w:t>Small</w:t>
            </w:r>
          </w:p>
        </w:tc>
        <w:tc>
          <w:tcPr>
            <w:tcW w:type="dxa" w:w="1008"/>
            <w:vAlign w:val="center"/>
            <w:shd w:fill="F7FAF8"/>
          </w:tcPr>
          <w:p>
            <w:pPr>
              <w:spacing w:after="0" w:line="240" w:lineRule="auto"/>
            </w:pPr>
            <w:r/>
            <w:r>
              <w:rPr>
                <w:rFonts w:ascii="Aptos" w:hAnsi="Aptos"/>
                <w:b w:val="0"/>
                <w:sz w:val="12"/>
              </w:rPr>
              <w:t>Humanoid</w:t>
            </w:r>
          </w:p>
        </w:tc>
        <w:tc>
          <w:tcPr>
            <w:tcW w:type="dxa" w:w="504"/>
            <w:vAlign w:val="center"/>
            <w:shd w:fill="F7FAF8"/>
          </w:tcPr>
          <w:p>
            <w:pPr>
              <w:spacing w:after="0" w:line="240" w:lineRule="auto"/>
            </w:pPr>
            <w:r/>
            <w:r>
              <w:rPr>
                <w:rFonts w:ascii="Aptos" w:hAnsi="Aptos"/>
                <w:b w:val="0"/>
                <w:sz w:val="12"/>
              </w:rPr>
              <w:t>1/2</w:t>
            </w:r>
          </w:p>
        </w:tc>
        <w:tc>
          <w:tcPr>
            <w:tcW w:type="dxa" w:w="1440"/>
            <w:vAlign w:val="center"/>
            <w:shd w:fill="F7FAF8"/>
          </w:tcPr>
          <w:p>
            <w:pPr>
              <w:spacing w:after="0" w:line="240" w:lineRule="auto"/>
            </w:pPr>
            <w:r/>
            <w:r>
              <w:rPr>
                <w:rFonts w:ascii="Aptos" w:hAnsi="Aptos"/>
                <w:b w:val="0"/>
                <w:sz w:val="12"/>
              </w:rPr>
              <w:t>Bastion of Flame</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20 minutes</w:t>
            </w:r>
          </w:p>
        </w:tc>
        <w:tc>
          <w:tcPr>
            <w:tcW w:type="dxa" w:w="1008"/>
            <w:vAlign w:val="center"/>
            <w:shd w:fill="F7FAF8"/>
          </w:tcPr>
          <w:p>
            <w:pPr>
              <w:spacing w:after="0" w:line="240" w:lineRule="auto"/>
            </w:pPr>
            <w:r/>
            <w:r>
              <w:rPr>
                <w:rFonts w:ascii="Aptos" w:hAnsi="Aptos"/>
                <w:b w:val="0"/>
                <w:sz w:val="12"/>
              </w:rPr>
              <w:t>Medicine</w:t>
            </w:r>
          </w:p>
        </w:tc>
        <w:tc>
          <w:tcPr>
            <w:tcW w:type="dxa" w:w="2016"/>
            <w:vAlign w:val="center"/>
            <w:shd w:fill="F7FAF8"/>
          </w:tcPr>
          <w:p>
            <w:pPr>
              <w:spacing w:after="0" w:line="240" w:lineRule="auto"/>
            </w:pPr>
            <w:r/>
            <w:r>
              <w:rPr>
                <w:rFonts w:ascii="Aptos" w:hAnsi="Aptos"/>
                <w:b w:val="0"/>
                <w:sz w:val="12"/>
              </w:rPr>
              <w:t>Gelatinous Sample (Tier 1)</w:t>
            </w:r>
          </w:p>
        </w:tc>
        <w:tc>
          <w:tcPr>
            <w:tcW w:type="dxa" w:w="1584"/>
            <w:vAlign w:val="center"/>
            <w:shd w:fill="F7FAF8"/>
          </w:tcPr>
          <w:p>
            <w:pPr>
              <w:spacing w:after="0" w:line="240" w:lineRule="auto"/>
            </w:pPr>
            <w:r/>
            <w:r>
              <w:rPr>
                <w:rFonts w:ascii="Aptos" w:hAnsi="Aptos"/>
                <w:b w:val="0"/>
                <w:sz w:val="12"/>
              </w:rPr>
              <w:t>salvage, salvage, organ, bone, research</w:t>
            </w:r>
          </w:p>
        </w:tc>
      </w:tr>
      <w:tr>
        <w:trPr>
          <w:cantSplit/>
        </w:trPr>
        <w:tc>
          <w:tcPr>
            <w:tcW w:type="dxa" w:w="1800"/>
            <w:vAlign w:val="center"/>
          </w:tcPr>
          <w:p>
            <w:pPr>
              <w:spacing w:after="0" w:line="240" w:lineRule="auto"/>
            </w:pPr>
            <w:r/>
            <w:r>
              <w:rPr>
                <w:rFonts w:ascii="Aptos" w:hAnsi="Aptos"/>
                <w:b w:val="0"/>
                <w:sz w:val="12"/>
              </w:rPr>
              <w:t>Shadow Mastiff</w:t>
            </w:r>
          </w:p>
        </w:tc>
        <w:tc>
          <w:tcPr>
            <w:tcW w:type="dxa" w:w="648"/>
            <w:vAlign w:val="center"/>
          </w:tcPr>
          <w:p>
            <w:pPr>
              <w:spacing w:after="0" w:line="240" w:lineRule="auto"/>
            </w:pPr>
            <w:r/>
            <w:r>
              <w:rPr>
                <w:rFonts w:ascii="Aptos" w:hAnsi="Aptos"/>
                <w:b w:val="0"/>
                <w:sz w:val="12"/>
              </w:rPr>
              <w:t>Tiny</w:t>
            </w:r>
          </w:p>
        </w:tc>
        <w:tc>
          <w:tcPr>
            <w:tcW w:type="dxa" w:w="1008"/>
            <w:vAlign w:val="center"/>
          </w:tcPr>
          <w:p>
            <w:pPr>
              <w:spacing w:after="0" w:line="240" w:lineRule="auto"/>
            </w:pPr>
            <w:r/>
            <w:r>
              <w:rPr>
                <w:rFonts w:ascii="Aptos" w:hAnsi="Aptos"/>
                <w:b w:val="0"/>
                <w:sz w:val="12"/>
              </w:rPr>
              <w:t>Undead</w:t>
            </w:r>
          </w:p>
        </w:tc>
        <w:tc>
          <w:tcPr>
            <w:tcW w:type="dxa" w:w="504"/>
            <w:vAlign w:val="center"/>
          </w:tcPr>
          <w:p>
            <w:pPr>
              <w:spacing w:after="0" w:line="240" w:lineRule="auto"/>
            </w:pPr>
            <w:r/>
            <w:r>
              <w:rPr>
                <w:rFonts w:ascii="Aptos" w:hAnsi="Aptos"/>
                <w:b w:val="0"/>
                <w:sz w:val="12"/>
              </w:rPr>
              <w:t>1/8</w:t>
            </w:r>
          </w:p>
        </w:tc>
        <w:tc>
          <w:tcPr>
            <w:tcW w:type="dxa" w:w="1440"/>
            <w:vAlign w:val="center"/>
          </w:tcPr>
          <w:p>
            <w:pPr>
              <w:spacing w:after="0" w:line="240" w:lineRule="auto"/>
            </w:pPr>
            <w:r/>
            <w:r>
              <w:rPr>
                <w:rFonts w:ascii="Aptos" w:hAnsi="Aptos"/>
                <w:b w:val="0"/>
                <w:sz w:val="12"/>
              </w:rPr>
              <w:t>Aethel Lakes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10 minutes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Animated Core (Tier 1)</w:t>
            </w:r>
          </w:p>
        </w:tc>
        <w:tc>
          <w:tcPr>
            <w:tcW w:type="dxa" w:w="1584"/>
            <w:vAlign w:val="center"/>
          </w:tcPr>
          <w:p>
            <w:pPr>
              <w:spacing w:after="0" w:line="240" w:lineRule="auto"/>
            </w:pPr>
            <w:r/>
            <w:r>
              <w:rPr>
                <w:rFonts w:ascii="Aptos" w:hAnsi="Aptos"/>
                <w:b w:val="0"/>
                <w:sz w:val="12"/>
              </w:rPr>
              <w:t>bone, powder, fluid, essence, core</w:t>
            </w:r>
          </w:p>
        </w:tc>
      </w:tr>
      <w:tr>
        <w:trPr>
          <w:cantSplit/>
        </w:trPr>
        <w:tc>
          <w:tcPr>
            <w:tcW w:type="dxa" w:w="1800"/>
            <w:vAlign w:val="center"/>
            <w:shd w:fill="F7FAF8"/>
          </w:tcPr>
          <w:p>
            <w:pPr>
              <w:spacing w:after="0" w:line="240" w:lineRule="auto"/>
            </w:pPr>
            <w:r/>
            <w:r>
              <w:rPr>
                <w:rFonts w:ascii="Aptos" w:hAnsi="Aptos"/>
                <w:b w:val="0"/>
                <w:sz w:val="12"/>
              </w:rPr>
              <w:t>Shadow Mastiff Alpha</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Undead</w:t>
            </w:r>
          </w:p>
        </w:tc>
        <w:tc>
          <w:tcPr>
            <w:tcW w:type="dxa" w:w="504"/>
            <w:vAlign w:val="center"/>
            <w:shd w:fill="F7FAF8"/>
          </w:tcPr>
          <w:p>
            <w:pPr>
              <w:spacing w:after="0" w:line="240" w:lineRule="auto"/>
            </w:pPr>
            <w:r/>
            <w:r>
              <w:rPr>
                <w:rFonts w:ascii="Aptos" w:hAnsi="Aptos"/>
                <w:b w:val="0"/>
                <w:sz w:val="12"/>
              </w:rPr>
              <w:t>4</w:t>
            </w:r>
          </w:p>
        </w:tc>
        <w:tc>
          <w:tcPr>
            <w:tcW w:type="dxa" w:w="1440"/>
            <w:vAlign w:val="center"/>
            <w:shd w:fill="F7FAF8"/>
          </w:tcPr>
          <w:p>
            <w:pPr>
              <w:spacing w:after="0" w:line="240" w:lineRule="auto"/>
            </w:pPr>
            <w:r/>
            <w:r>
              <w:rPr>
                <w:rFonts w:ascii="Aptos" w:hAnsi="Aptos"/>
                <w:b w:val="0"/>
                <w:sz w:val="12"/>
              </w:rPr>
              <w:t>Aethel Lowlands</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Monstrous Claw (Tier 1), Exotic Hide (Tier 2)</w:t>
            </w:r>
          </w:p>
        </w:tc>
        <w:tc>
          <w:tcPr>
            <w:tcW w:type="dxa" w:w="1584"/>
            <w:vAlign w:val="center"/>
            <w:shd w:fill="F7FAF8"/>
          </w:tcPr>
          <w:p>
            <w:pPr>
              <w:spacing w:after="0" w:line="240" w:lineRule="auto"/>
            </w:pPr>
            <w:r/>
            <w:r>
              <w:rPr>
                <w:rFonts w:ascii="Aptos" w:hAnsi="Aptos"/>
                <w:b w:val="0"/>
                <w:sz w:val="12"/>
              </w:rPr>
              <w:t>bone, powder, fluid, essence, core</w:t>
            </w:r>
          </w:p>
        </w:tc>
      </w:tr>
      <w:tr>
        <w:trPr>
          <w:cantSplit/>
        </w:trPr>
        <w:tc>
          <w:tcPr>
            <w:tcW w:type="dxa" w:w="1800"/>
            <w:vAlign w:val="center"/>
          </w:tcPr>
          <w:p>
            <w:pPr>
              <w:spacing w:after="0" w:line="240" w:lineRule="auto"/>
            </w:pPr>
            <w:r/>
            <w:r>
              <w:rPr>
                <w:rFonts w:ascii="Aptos" w:hAnsi="Aptos"/>
                <w:b w:val="0"/>
                <w:sz w:val="12"/>
              </w:rPr>
              <w:t>Shambling Mound</w:t>
            </w:r>
          </w:p>
        </w:tc>
        <w:tc>
          <w:tcPr>
            <w:tcW w:type="dxa" w:w="648"/>
            <w:vAlign w:val="center"/>
          </w:tcPr>
          <w:p>
            <w:pPr>
              <w:spacing w:after="0" w:line="240" w:lineRule="auto"/>
            </w:pPr>
            <w:r/>
            <w:r>
              <w:rPr>
                <w:rFonts w:ascii="Aptos" w:hAnsi="Aptos"/>
                <w:b w:val="0"/>
                <w:sz w:val="12"/>
              </w:rPr>
              <w:t>Tiny</w:t>
            </w:r>
          </w:p>
        </w:tc>
        <w:tc>
          <w:tcPr>
            <w:tcW w:type="dxa" w:w="1008"/>
            <w:vAlign w:val="center"/>
          </w:tcPr>
          <w:p>
            <w:pPr>
              <w:spacing w:after="0" w:line="240" w:lineRule="auto"/>
            </w:pPr>
            <w:r/>
            <w:r>
              <w:rPr>
                <w:rFonts w:ascii="Aptos" w:hAnsi="Aptos"/>
                <w:b w:val="0"/>
                <w:sz w:val="12"/>
              </w:rPr>
              <w:t>Plant</w:t>
            </w:r>
          </w:p>
        </w:tc>
        <w:tc>
          <w:tcPr>
            <w:tcW w:type="dxa" w:w="504"/>
            <w:vAlign w:val="center"/>
          </w:tcPr>
          <w:p>
            <w:pPr>
              <w:spacing w:after="0" w:line="240" w:lineRule="auto"/>
            </w:pPr>
            <w:r/>
            <w:r>
              <w:rPr>
                <w:rFonts w:ascii="Aptos" w:hAnsi="Aptos"/>
                <w:b w:val="0"/>
                <w:sz w:val="12"/>
              </w:rPr>
              <w:t>1/8</w:t>
            </w:r>
          </w:p>
        </w:tc>
        <w:tc>
          <w:tcPr>
            <w:tcW w:type="dxa" w:w="1440"/>
            <w:vAlign w:val="center"/>
          </w:tcPr>
          <w:p>
            <w:pPr>
              <w:spacing w:after="0" w:line="240" w:lineRule="auto"/>
            </w:pPr>
            <w:r/>
            <w:r>
              <w:rPr>
                <w:rFonts w:ascii="Aptos" w:hAnsi="Aptos"/>
                <w:b w:val="0"/>
                <w:sz w:val="12"/>
              </w:rPr>
              <w:t>Null Zones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10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Magical Seed (Tier 1)</w:t>
            </w:r>
          </w:p>
        </w:tc>
        <w:tc>
          <w:tcPr>
            <w:tcW w:type="dxa" w:w="1584"/>
            <w:vAlign w:val="center"/>
          </w:tcPr>
          <w:p>
            <w:pPr>
              <w:spacing w:after="0" w:line="240" w:lineRule="auto"/>
            </w:pPr>
            <w:r/>
            <w:r>
              <w:rPr>
                <w:rFonts w:ascii="Aptos" w:hAnsi="Aptos"/>
                <w:b w:val="0"/>
                <w:sz w:val="12"/>
              </w:rPr>
              <w:t>food, plant, plant, fluid, core</w:t>
            </w:r>
          </w:p>
        </w:tc>
      </w:tr>
      <w:tr>
        <w:trPr>
          <w:cantSplit/>
        </w:trPr>
        <w:tc>
          <w:tcPr>
            <w:tcW w:type="dxa" w:w="1800"/>
            <w:vAlign w:val="center"/>
            <w:shd w:fill="F7FAF8"/>
          </w:tcPr>
          <w:p>
            <w:pPr>
              <w:spacing w:after="0" w:line="240" w:lineRule="auto"/>
            </w:pPr>
            <w:r/>
            <w:r>
              <w:rPr>
                <w:rFonts w:ascii="Aptos" w:hAnsi="Aptos"/>
                <w:b w:val="0"/>
                <w:sz w:val="12"/>
              </w:rPr>
              <w:t>Shellkin</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Humanoid</w:t>
            </w:r>
          </w:p>
        </w:tc>
        <w:tc>
          <w:tcPr>
            <w:tcW w:type="dxa" w:w="504"/>
            <w:vAlign w:val="center"/>
            <w:shd w:fill="F7FAF8"/>
          </w:tcPr>
          <w:p>
            <w:pPr>
              <w:spacing w:after="0" w:line="240" w:lineRule="auto"/>
            </w:pPr>
            <w:r/>
            <w:r>
              <w:rPr>
                <w:rFonts w:ascii="Aptos" w:hAnsi="Aptos"/>
                <w:b w:val="0"/>
                <w:sz w:val="12"/>
              </w:rPr>
              <w:t>9</w:t>
            </w:r>
          </w:p>
        </w:tc>
        <w:tc>
          <w:tcPr>
            <w:tcW w:type="dxa" w:w="1440"/>
            <w:vAlign w:val="center"/>
            <w:shd w:fill="F7FAF8"/>
          </w:tcPr>
          <w:p>
            <w:pPr>
              <w:spacing w:after="0" w:line="240" w:lineRule="auto"/>
            </w:pPr>
            <w:r/>
            <w:r>
              <w:rPr>
                <w:rFonts w:ascii="Aptos" w:hAnsi="Aptos"/>
                <w:b w:val="0"/>
                <w:sz w:val="12"/>
              </w:rPr>
              <w:t>Bastion of Flame</w:t>
            </w:r>
          </w:p>
        </w:tc>
        <w:tc>
          <w:tcPr>
            <w:tcW w:type="dxa" w:w="504"/>
            <w:vAlign w:val="center"/>
            <w:shd w:fill="F7FAF8"/>
          </w:tcPr>
          <w:p>
            <w:pPr>
              <w:spacing w:after="0" w:line="240" w:lineRule="auto"/>
            </w:pPr>
            <w:r/>
            <w:r>
              <w:rPr>
                <w:rFonts w:ascii="Aptos" w:hAnsi="Aptos"/>
                <w:b w:val="0"/>
                <w:sz w:val="12"/>
              </w:rPr>
              <w:t>13</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Medicine</w:t>
            </w:r>
          </w:p>
        </w:tc>
        <w:tc>
          <w:tcPr>
            <w:tcW w:type="dxa" w:w="2016"/>
            <w:vAlign w:val="center"/>
            <w:shd w:fill="F7FAF8"/>
          </w:tcPr>
          <w:p>
            <w:pPr>
              <w:spacing w:after="0" w:line="240" w:lineRule="auto"/>
            </w:pPr>
            <w:r/>
            <w:r>
              <w:rPr>
                <w:rFonts w:ascii="Aptos" w:hAnsi="Aptos"/>
                <w:b w:val="0"/>
                <w:sz w:val="12"/>
              </w:rPr>
              <w:t>Demon Horn (Tier 1), Infernal Hide (Tier 2), Corrupted Essence (Tier 3)</w:t>
            </w:r>
          </w:p>
        </w:tc>
        <w:tc>
          <w:tcPr>
            <w:tcW w:type="dxa" w:w="1584"/>
            <w:vAlign w:val="center"/>
            <w:shd w:fill="F7FAF8"/>
          </w:tcPr>
          <w:p>
            <w:pPr>
              <w:spacing w:after="0" w:line="240" w:lineRule="auto"/>
            </w:pPr>
            <w:r/>
            <w:r>
              <w:rPr>
                <w:rFonts w:ascii="Aptos" w:hAnsi="Aptos"/>
                <w:b w:val="0"/>
                <w:sz w:val="12"/>
              </w:rPr>
              <w:t>salvage, salvage, organ, bone, research</w:t>
            </w:r>
          </w:p>
        </w:tc>
      </w:tr>
      <w:tr>
        <w:trPr>
          <w:cantSplit/>
        </w:trPr>
        <w:tc>
          <w:tcPr>
            <w:tcW w:type="dxa" w:w="1800"/>
            <w:vAlign w:val="center"/>
          </w:tcPr>
          <w:p>
            <w:pPr>
              <w:spacing w:after="0" w:line="240" w:lineRule="auto"/>
            </w:pPr>
            <w:r/>
            <w:r>
              <w:rPr>
                <w:rFonts w:ascii="Aptos" w:hAnsi="Aptos"/>
                <w:b w:val="0"/>
                <w:sz w:val="12"/>
              </w:rPr>
              <w:t>Shellkin Warden</w:t>
            </w:r>
          </w:p>
        </w:tc>
        <w:tc>
          <w:tcPr>
            <w:tcW w:type="dxa" w:w="648"/>
            <w:vAlign w:val="center"/>
          </w:tcPr>
          <w:p>
            <w:pPr>
              <w:spacing w:after="0" w:line="240" w:lineRule="auto"/>
            </w:pPr>
            <w:r/>
            <w:r>
              <w:rPr>
                <w:rFonts w:ascii="Aptos" w:hAnsi="Aptos"/>
                <w:b w:val="0"/>
                <w:sz w:val="12"/>
              </w:rPr>
              <w:t>Small</w:t>
            </w:r>
          </w:p>
        </w:tc>
        <w:tc>
          <w:tcPr>
            <w:tcW w:type="dxa" w:w="1008"/>
            <w:vAlign w:val="center"/>
          </w:tcPr>
          <w:p>
            <w:pPr>
              <w:spacing w:after="0" w:line="240" w:lineRule="auto"/>
            </w:pPr>
            <w:r/>
            <w:r>
              <w:rPr>
                <w:rFonts w:ascii="Aptos" w:hAnsi="Aptos"/>
                <w:b w:val="0"/>
                <w:sz w:val="12"/>
              </w:rPr>
              <w:t>Humanoid</w:t>
            </w:r>
          </w:p>
        </w:tc>
        <w:tc>
          <w:tcPr>
            <w:tcW w:type="dxa" w:w="504"/>
            <w:vAlign w:val="center"/>
          </w:tcPr>
          <w:p>
            <w:pPr>
              <w:spacing w:after="0" w:line="240" w:lineRule="auto"/>
            </w:pPr>
            <w:r/>
            <w:r>
              <w:rPr>
                <w:rFonts w:ascii="Aptos" w:hAnsi="Aptos"/>
                <w:b w:val="0"/>
                <w:sz w:val="12"/>
              </w:rPr>
              <w:t>1/2</w:t>
            </w:r>
          </w:p>
        </w:tc>
        <w:tc>
          <w:tcPr>
            <w:tcW w:type="dxa" w:w="1440"/>
            <w:vAlign w:val="center"/>
          </w:tcPr>
          <w:p>
            <w:pPr>
              <w:spacing w:after="0" w:line="240" w:lineRule="auto"/>
            </w:pPr>
            <w:r/>
            <w:r>
              <w:rPr>
                <w:rFonts w:ascii="Aptos" w:hAnsi="Aptos"/>
                <w:b w:val="0"/>
                <w:sz w:val="12"/>
              </w:rPr>
              <w:t>Aethel Lakes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20 minutes</w:t>
            </w:r>
          </w:p>
        </w:tc>
        <w:tc>
          <w:tcPr>
            <w:tcW w:type="dxa" w:w="1008"/>
            <w:vAlign w:val="center"/>
          </w:tcPr>
          <w:p>
            <w:pPr>
              <w:spacing w:after="0" w:line="240" w:lineRule="auto"/>
            </w:pPr>
            <w:r/>
            <w:r>
              <w:rPr>
                <w:rFonts w:ascii="Aptos" w:hAnsi="Aptos"/>
                <w:b w:val="0"/>
                <w:sz w:val="12"/>
              </w:rPr>
              <w:t>Medicine</w:t>
            </w:r>
          </w:p>
        </w:tc>
        <w:tc>
          <w:tcPr>
            <w:tcW w:type="dxa" w:w="2016"/>
            <w:vAlign w:val="center"/>
          </w:tcPr>
          <w:p>
            <w:pPr>
              <w:spacing w:after="0" w:line="240" w:lineRule="auto"/>
            </w:pPr>
            <w:r/>
            <w:r>
              <w:rPr>
                <w:rFonts w:ascii="Aptos" w:hAnsi="Aptos"/>
                <w:b w:val="0"/>
                <w:sz w:val="12"/>
              </w:rPr>
              <w:t>Magical Seed (Tier 1)</w:t>
            </w:r>
          </w:p>
        </w:tc>
        <w:tc>
          <w:tcPr>
            <w:tcW w:type="dxa" w:w="1584"/>
            <w:vAlign w:val="center"/>
          </w:tcPr>
          <w:p>
            <w:pPr>
              <w:spacing w:after="0" w:line="240" w:lineRule="auto"/>
            </w:pPr>
            <w:r/>
            <w:r>
              <w:rPr>
                <w:rFonts w:ascii="Aptos" w:hAnsi="Aptos"/>
                <w:b w:val="0"/>
                <w:sz w:val="12"/>
              </w:rPr>
              <w:t>salvage, salvage, organ, bone, research</w:t>
            </w:r>
          </w:p>
        </w:tc>
      </w:tr>
      <w:tr>
        <w:trPr>
          <w:cantSplit/>
        </w:trPr>
        <w:tc>
          <w:tcPr>
            <w:tcW w:type="dxa" w:w="1800"/>
            <w:vAlign w:val="center"/>
            <w:shd w:fill="F7FAF8"/>
          </w:tcPr>
          <w:p>
            <w:pPr>
              <w:spacing w:after="0" w:line="240" w:lineRule="auto"/>
            </w:pPr>
            <w:r/>
            <w:r>
              <w:rPr>
                <w:rFonts w:ascii="Aptos" w:hAnsi="Aptos"/>
                <w:b w:val="0"/>
                <w:sz w:val="12"/>
              </w:rPr>
              <w:t>Shield Guardian</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Construct</w:t>
            </w:r>
          </w:p>
        </w:tc>
        <w:tc>
          <w:tcPr>
            <w:tcW w:type="dxa" w:w="504"/>
            <w:vAlign w:val="center"/>
            <w:shd w:fill="F7FAF8"/>
          </w:tcPr>
          <w:p>
            <w:pPr>
              <w:spacing w:after="0" w:line="240" w:lineRule="auto"/>
            </w:pPr>
            <w:r/>
            <w:r>
              <w:rPr>
                <w:rFonts w:ascii="Aptos" w:hAnsi="Aptos"/>
                <w:b w:val="0"/>
                <w:sz w:val="12"/>
              </w:rPr>
              <w:t>6</w:t>
            </w:r>
          </w:p>
        </w:tc>
        <w:tc>
          <w:tcPr>
            <w:tcW w:type="dxa" w:w="1440"/>
            <w:vAlign w:val="center"/>
            <w:shd w:fill="F7FAF8"/>
          </w:tcPr>
          <w:p>
            <w:pPr>
              <w:spacing w:after="0" w:line="240" w:lineRule="auto"/>
            </w:pPr>
            <w:r/>
            <w:r>
              <w:rPr>
                <w:rFonts w:ascii="Aptos" w:hAnsi="Aptos"/>
                <w:b w:val="0"/>
                <w:sz w:val="12"/>
              </w:rPr>
              <w:t>The Dungeon</w:t>
            </w:r>
          </w:p>
        </w:tc>
        <w:tc>
          <w:tcPr>
            <w:tcW w:type="dxa" w:w="504"/>
            <w:vAlign w:val="center"/>
            <w:shd w:fill="F7FAF8"/>
          </w:tcPr>
          <w:p>
            <w:pPr>
              <w:spacing w:after="0" w:line="240" w:lineRule="auto"/>
            </w:pPr>
            <w:r/>
            <w:r>
              <w:rPr>
                <w:rFonts w:ascii="Aptos" w:hAnsi="Aptos"/>
                <w:b w:val="0"/>
                <w:sz w:val="12"/>
              </w:rPr>
              <w:t>13</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Engineering</w:t>
            </w:r>
          </w:p>
        </w:tc>
        <w:tc>
          <w:tcPr>
            <w:tcW w:type="dxa" w:w="2016"/>
            <w:vAlign w:val="center"/>
            <w:shd w:fill="F7FAF8"/>
          </w:tcPr>
          <w:p>
            <w:pPr>
              <w:spacing w:after="0" w:line="240" w:lineRule="auto"/>
            </w:pPr>
            <w:r/>
            <w:r>
              <w:rPr>
                <w:rFonts w:ascii="Aptos" w:hAnsi="Aptos"/>
                <w:b w:val="0"/>
                <w:sz w:val="12"/>
              </w:rPr>
              <w:t>Giant Bone (Tier 1), Massive Tooth (Tier 2), Thick Skin (Tier 3)</w:t>
            </w:r>
          </w:p>
        </w:tc>
        <w:tc>
          <w:tcPr>
            <w:tcW w:type="dxa" w:w="1584"/>
            <w:vAlign w:val="center"/>
            <w:shd w:fill="F7FAF8"/>
          </w:tcPr>
          <w:p>
            <w:pPr>
              <w:spacing w:after="0" w:line="240" w:lineRule="auto"/>
            </w:pPr>
            <w:r/>
            <w:r>
              <w:rPr>
                <w:rFonts w:ascii="Aptos" w:hAnsi="Aptos"/>
                <w:b w:val="0"/>
                <w:sz w:val="12"/>
              </w:rPr>
              <w:t>mineral, misc, fiber, core, fluid</w:t>
            </w:r>
          </w:p>
        </w:tc>
      </w:tr>
      <w:tr>
        <w:trPr>
          <w:cantSplit/>
        </w:trPr>
        <w:tc>
          <w:tcPr>
            <w:tcW w:type="dxa" w:w="1800"/>
            <w:vAlign w:val="center"/>
          </w:tcPr>
          <w:p>
            <w:pPr>
              <w:spacing w:after="0" w:line="240" w:lineRule="auto"/>
            </w:pPr>
            <w:r/>
            <w:r>
              <w:rPr>
                <w:rFonts w:ascii="Aptos" w:hAnsi="Aptos"/>
                <w:b w:val="0"/>
                <w:sz w:val="12"/>
              </w:rPr>
              <w:t>Shrieker</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Giant</w:t>
            </w:r>
          </w:p>
        </w:tc>
        <w:tc>
          <w:tcPr>
            <w:tcW w:type="dxa" w:w="504"/>
            <w:vAlign w:val="center"/>
          </w:tcPr>
          <w:p>
            <w:pPr>
              <w:spacing w:after="0" w:line="240" w:lineRule="auto"/>
            </w:pPr>
            <w:r/>
            <w:r>
              <w:rPr>
                <w:rFonts w:ascii="Aptos" w:hAnsi="Aptos"/>
                <w:b w:val="0"/>
                <w:sz w:val="12"/>
              </w:rPr>
              <w:t>3</w:t>
            </w:r>
          </w:p>
        </w:tc>
        <w:tc>
          <w:tcPr>
            <w:tcW w:type="dxa" w:w="1440"/>
            <w:vAlign w:val="center"/>
          </w:tcPr>
          <w:p>
            <w:pPr>
              <w:spacing w:after="0" w:line="240" w:lineRule="auto"/>
            </w:pPr>
            <w:r/>
            <w:r>
              <w:rPr>
                <w:rFonts w:ascii="Aptos" w:hAnsi="Aptos"/>
                <w:b w:val="0"/>
                <w:sz w:val="12"/>
              </w:rPr>
              <w:t>Null Zones</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History</w:t>
            </w:r>
          </w:p>
        </w:tc>
        <w:tc>
          <w:tcPr>
            <w:tcW w:type="dxa" w:w="2016"/>
            <w:vAlign w:val="center"/>
          </w:tcPr>
          <w:p>
            <w:pPr>
              <w:spacing w:after="0" w:line="240" w:lineRule="auto"/>
            </w:pPr>
            <w:r/>
            <w:r>
              <w:rPr>
                <w:rFonts w:ascii="Aptos" w:hAnsi="Aptos"/>
                <w:b w:val="0"/>
                <w:sz w:val="12"/>
              </w:rPr>
              <w:t>Giant Bone (Tier 1), spore pod</w:t>
            </w:r>
          </w:p>
        </w:tc>
        <w:tc>
          <w:tcPr>
            <w:tcW w:type="dxa" w:w="1584"/>
            <w:vAlign w:val="center"/>
          </w:tcPr>
          <w:p>
            <w:pPr>
              <w:spacing w:after="0" w:line="240" w:lineRule="auto"/>
            </w:pPr>
            <w:r/>
            <w:r>
              <w:rPr>
                <w:rFonts w:ascii="Aptos" w:hAnsi="Aptos"/>
                <w:b w:val="0"/>
                <w:sz w:val="12"/>
              </w:rPr>
              <w:t>food, hide, bone, organ, fiber</w:t>
            </w:r>
          </w:p>
        </w:tc>
      </w:tr>
      <w:tr>
        <w:trPr>
          <w:cantSplit/>
        </w:trPr>
        <w:tc>
          <w:tcPr>
            <w:tcW w:type="dxa" w:w="1800"/>
            <w:vAlign w:val="center"/>
            <w:shd w:fill="F7FAF8"/>
          </w:tcPr>
          <w:p>
            <w:pPr>
              <w:spacing w:after="0" w:line="240" w:lineRule="auto"/>
            </w:pPr>
            <w:r/>
            <w:r>
              <w:rPr>
                <w:rFonts w:ascii="Aptos" w:hAnsi="Aptos"/>
                <w:b w:val="0"/>
                <w:sz w:val="12"/>
              </w:rPr>
              <w:t>Silver Dragon Wyrmling</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Dragon</w:t>
            </w:r>
          </w:p>
        </w:tc>
        <w:tc>
          <w:tcPr>
            <w:tcW w:type="dxa" w:w="504"/>
            <w:vAlign w:val="center"/>
            <w:shd w:fill="F7FAF8"/>
          </w:tcPr>
          <w:p>
            <w:pPr>
              <w:spacing w:after="0" w:line="240" w:lineRule="auto"/>
            </w:pPr>
            <w:r/>
            <w:r>
              <w:rPr>
                <w:rFonts w:ascii="Aptos" w:hAnsi="Aptos"/>
                <w:b w:val="0"/>
                <w:sz w:val="12"/>
              </w:rPr>
              <w:t>9</w:t>
            </w:r>
          </w:p>
        </w:tc>
        <w:tc>
          <w:tcPr>
            <w:tcW w:type="dxa" w:w="1440"/>
            <w:vAlign w:val="center"/>
            <w:shd w:fill="F7FAF8"/>
          </w:tcPr>
          <w:p>
            <w:pPr>
              <w:spacing w:after="0" w:line="240" w:lineRule="auto"/>
            </w:pPr>
            <w:r/>
            <w:r>
              <w:rPr>
                <w:rFonts w:ascii="Aptos" w:hAnsi="Aptos"/>
                <w:b w:val="0"/>
                <w:sz w:val="12"/>
              </w:rPr>
              <w:t>Spiral Nexus</w:t>
            </w:r>
          </w:p>
        </w:tc>
        <w:tc>
          <w:tcPr>
            <w:tcW w:type="dxa" w:w="504"/>
            <w:vAlign w:val="center"/>
            <w:shd w:fill="F7FAF8"/>
          </w:tcPr>
          <w:p>
            <w:pPr>
              <w:spacing w:after="0" w:line="240" w:lineRule="auto"/>
            </w:pPr>
            <w:r/>
            <w:r>
              <w:rPr>
                <w:rFonts w:ascii="Aptos" w:hAnsi="Aptos"/>
                <w:b w:val="0"/>
                <w:sz w:val="12"/>
              </w:rPr>
              <w:t>15</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silver dragon fang, silver dragon bone, silver dragon rib</w:t>
            </w:r>
          </w:p>
        </w:tc>
        <w:tc>
          <w:tcPr>
            <w:tcW w:type="dxa" w:w="1584"/>
            <w:vAlign w:val="center"/>
            <w:shd w:fill="F7FAF8"/>
          </w:tcPr>
          <w:p>
            <w:pPr>
              <w:spacing w:after="0" w:line="240" w:lineRule="auto"/>
            </w:pPr>
            <w:r/>
            <w:r>
              <w:rPr>
                <w:rFonts w:ascii="Aptos" w:hAnsi="Aptos"/>
                <w:b w:val="0"/>
                <w:sz w:val="12"/>
              </w:rPr>
              <w:t>food, scale, bone, organ, essence</w:t>
            </w:r>
          </w:p>
        </w:tc>
      </w:tr>
      <w:tr>
        <w:trPr>
          <w:cantSplit/>
        </w:trPr>
        <w:tc>
          <w:tcPr>
            <w:tcW w:type="dxa" w:w="1800"/>
            <w:vAlign w:val="center"/>
          </w:tcPr>
          <w:p>
            <w:pPr>
              <w:spacing w:after="0" w:line="240" w:lineRule="auto"/>
            </w:pPr>
            <w:r/>
            <w:r>
              <w:rPr>
                <w:rFonts w:ascii="Aptos" w:hAnsi="Aptos"/>
                <w:b w:val="0"/>
                <w:sz w:val="12"/>
              </w:rPr>
              <w:t>Skeleton</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Undead</w:t>
            </w:r>
          </w:p>
        </w:tc>
        <w:tc>
          <w:tcPr>
            <w:tcW w:type="dxa" w:w="504"/>
            <w:vAlign w:val="center"/>
          </w:tcPr>
          <w:p>
            <w:pPr>
              <w:spacing w:after="0" w:line="240" w:lineRule="auto"/>
            </w:pPr>
            <w:r/>
            <w:r>
              <w:rPr>
                <w:rFonts w:ascii="Aptos" w:hAnsi="Aptos"/>
                <w:b w:val="0"/>
                <w:sz w:val="12"/>
              </w:rPr>
              <w:t>15</w:t>
            </w:r>
          </w:p>
        </w:tc>
        <w:tc>
          <w:tcPr>
            <w:tcW w:type="dxa" w:w="1440"/>
            <w:vAlign w:val="center"/>
          </w:tcPr>
          <w:p>
            <w:pPr>
              <w:spacing w:after="0" w:line="240" w:lineRule="auto"/>
            </w:pPr>
            <w:r/>
            <w:r>
              <w:rPr>
                <w:rFonts w:ascii="Aptos" w:hAnsi="Aptos"/>
                <w:b w:val="0"/>
                <w:sz w:val="12"/>
              </w:rPr>
              <w:t>Veiled Iron Spiral</w:t>
            </w:r>
          </w:p>
        </w:tc>
        <w:tc>
          <w:tcPr>
            <w:tcW w:type="dxa" w:w="504"/>
            <w:vAlign w:val="center"/>
          </w:tcPr>
          <w:p>
            <w:pPr>
              <w:spacing w:after="0" w:line="240" w:lineRule="auto"/>
            </w:pPr>
            <w:r/>
            <w:r>
              <w:rPr>
                <w:rFonts w:ascii="Aptos" w:hAnsi="Aptos"/>
                <w:b w:val="0"/>
                <w:sz w:val="12"/>
              </w:rPr>
              <w:t>15</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Spectral Essence (Tier 1), Preserved Bone (Tier 2), Death Energy (Tier 3)</w:t>
            </w:r>
          </w:p>
        </w:tc>
        <w:tc>
          <w:tcPr>
            <w:tcW w:type="dxa" w:w="1584"/>
            <w:vAlign w:val="center"/>
          </w:tcPr>
          <w:p>
            <w:pPr>
              <w:spacing w:after="0" w:line="240" w:lineRule="auto"/>
            </w:pPr>
            <w:r/>
            <w:r>
              <w:rPr>
                <w:rFonts w:ascii="Aptos" w:hAnsi="Aptos"/>
                <w:b w:val="0"/>
                <w:sz w:val="12"/>
              </w:rPr>
              <w:t>bone, powder, fluid, essence, core</w:t>
            </w:r>
          </w:p>
        </w:tc>
      </w:tr>
      <w:tr>
        <w:trPr>
          <w:cantSplit/>
        </w:trPr>
        <w:tc>
          <w:tcPr>
            <w:tcW w:type="dxa" w:w="1800"/>
            <w:vAlign w:val="center"/>
            <w:shd w:fill="F7FAF8"/>
          </w:tcPr>
          <w:p>
            <w:pPr>
              <w:spacing w:after="0" w:line="240" w:lineRule="auto"/>
            </w:pPr>
            <w:r/>
            <w:r>
              <w:rPr>
                <w:rFonts w:ascii="Aptos" w:hAnsi="Aptos"/>
                <w:b w:val="0"/>
                <w:sz w:val="12"/>
              </w:rPr>
              <w:t>Skulk</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Monstrosity</w:t>
            </w:r>
          </w:p>
        </w:tc>
        <w:tc>
          <w:tcPr>
            <w:tcW w:type="dxa" w:w="504"/>
            <w:vAlign w:val="center"/>
            <w:shd w:fill="F7FAF8"/>
          </w:tcPr>
          <w:p>
            <w:pPr>
              <w:spacing w:after="0" w:line="240" w:lineRule="auto"/>
            </w:pPr>
            <w:r/>
            <w:r>
              <w:rPr>
                <w:rFonts w:ascii="Aptos" w:hAnsi="Aptos"/>
                <w:b w:val="0"/>
                <w:sz w:val="12"/>
              </w:rPr>
              <w:t>6</w:t>
            </w:r>
          </w:p>
        </w:tc>
        <w:tc>
          <w:tcPr>
            <w:tcW w:type="dxa" w:w="1440"/>
            <w:vAlign w:val="center"/>
            <w:shd w:fill="F7FAF8"/>
          </w:tcPr>
          <w:p>
            <w:pPr>
              <w:spacing w:after="0" w:line="240" w:lineRule="auto"/>
            </w:pPr>
            <w:r/>
            <w:r>
              <w:rPr>
                <w:rFonts w:ascii="Aptos" w:hAnsi="Aptos"/>
                <w:b w:val="0"/>
                <w:sz w:val="12"/>
              </w:rPr>
              <w:t>Aethel Rivers</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Monstrous Claw (Tier 1), Exotic Hide (Tier 2), Venomous Gland (Tier 3)</w:t>
            </w:r>
          </w:p>
        </w:tc>
        <w:tc>
          <w:tcPr>
            <w:tcW w:type="dxa" w:w="1584"/>
            <w:vAlign w:val="center"/>
            <w:shd w:fill="F7FAF8"/>
          </w:tcPr>
          <w:p>
            <w:pPr>
              <w:spacing w:after="0" w:line="240" w:lineRule="auto"/>
            </w:pPr>
            <w:r/>
            <w:r>
              <w:rPr>
                <w:rFonts w:ascii="Aptos" w:hAnsi="Aptos"/>
                <w:b w:val="0"/>
                <w:sz w:val="12"/>
              </w:rPr>
              <w:t>food, hide, bone, organ, fluid</w:t>
            </w:r>
          </w:p>
        </w:tc>
      </w:tr>
      <w:tr>
        <w:trPr>
          <w:cantSplit/>
        </w:trPr>
        <w:tc>
          <w:tcPr>
            <w:tcW w:type="dxa" w:w="1800"/>
            <w:vAlign w:val="center"/>
          </w:tcPr>
          <w:p>
            <w:pPr>
              <w:spacing w:after="0" w:line="240" w:lineRule="auto"/>
            </w:pPr>
            <w:r/>
            <w:r>
              <w:rPr>
                <w:rFonts w:ascii="Aptos" w:hAnsi="Aptos"/>
                <w:b w:val="0"/>
                <w:sz w:val="12"/>
              </w:rPr>
              <w:t>Skull Lord</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Fiend</w:t>
            </w:r>
          </w:p>
        </w:tc>
        <w:tc>
          <w:tcPr>
            <w:tcW w:type="dxa" w:w="504"/>
            <w:vAlign w:val="center"/>
          </w:tcPr>
          <w:p>
            <w:pPr>
              <w:spacing w:after="0" w:line="240" w:lineRule="auto"/>
            </w:pPr>
            <w:r/>
            <w:r>
              <w:rPr>
                <w:rFonts w:ascii="Aptos" w:hAnsi="Aptos"/>
                <w:b w:val="0"/>
                <w:sz w:val="12"/>
              </w:rPr>
              <w:t>7</w:t>
            </w:r>
          </w:p>
        </w:tc>
        <w:tc>
          <w:tcPr>
            <w:tcW w:type="dxa" w:w="1440"/>
            <w:vAlign w:val="center"/>
          </w:tcPr>
          <w:p>
            <w:pPr>
              <w:spacing w:after="0" w:line="240" w:lineRule="auto"/>
            </w:pPr>
            <w:r/>
            <w:r>
              <w:rPr>
                <w:rFonts w:ascii="Aptos" w:hAnsi="Aptos"/>
                <w:b w:val="0"/>
                <w:sz w:val="12"/>
              </w:rPr>
              <w:t>Silencebound Void</w:t>
            </w:r>
          </w:p>
        </w:tc>
        <w:tc>
          <w:tcPr>
            <w:tcW w:type="dxa" w:w="504"/>
            <w:vAlign w:val="center"/>
          </w:tcPr>
          <w:p>
            <w:pPr>
              <w:spacing w:after="0" w:line="240" w:lineRule="auto"/>
            </w:pPr>
            <w:r/>
            <w:r>
              <w:rPr>
                <w:rFonts w:ascii="Aptos" w:hAnsi="Aptos"/>
                <w:b w:val="0"/>
                <w:sz w:val="12"/>
              </w:rPr>
              <w:t>14</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Demon Horn (Tier 1), Infernal Hide (Tier 2), Corrupted Essence (Tier 3)</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Skyfolk of the High Vents</w:t>
            </w:r>
          </w:p>
        </w:tc>
        <w:tc>
          <w:tcPr>
            <w:tcW w:type="dxa" w:w="648"/>
            <w:vAlign w:val="center"/>
            <w:shd w:fill="F7FAF8"/>
          </w:tcPr>
          <w:p>
            <w:pPr>
              <w:spacing w:after="0" w:line="240" w:lineRule="auto"/>
            </w:pPr>
            <w:r/>
            <w:r>
              <w:rPr>
                <w:rFonts w:ascii="Aptos" w:hAnsi="Aptos"/>
                <w:b w:val="0"/>
                <w:sz w:val="12"/>
              </w:rPr>
              <w:t>Tiny</w:t>
            </w:r>
          </w:p>
        </w:tc>
        <w:tc>
          <w:tcPr>
            <w:tcW w:type="dxa" w:w="1008"/>
            <w:vAlign w:val="center"/>
            <w:shd w:fill="F7FAF8"/>
          </w:tcPr>
          <w:p>
            <w:pPr>
              <w:spacing w:after="0" w:line="240" w:lineRule="auto"/>
            </w:pPr>
            <w:r/>
            <w:r>
              <w:rPr>
                <w:rFonts w:ascii="Aptos" w:hAnsi="Aptos"/>
                <w:b w:val="0"/>
                <w:sz w:val="12"/>
              </w:rPr>
              <w:t>Humanoid</w:t>
            </w:r>
          </w:p>
        </w:tc>
        <w:tc>
          <w:tcPr>
            <w:tcW w:type="dxa" w:w="504"/>
            <w:vAlign w:val="center"/>
            <w:shd w:fill="F7FAF8"/>
          </w:tcPr>
          <w:p>
            <w:pPr>
              <w:spacing w:after="0" w:line="240" w:lineRule="auto"/>
            </w:pPr>
            <w:r/>
            <w:r>
              <w:rPr>
                <w:rFonts w:ascii="Aptos" w:hAnsi="Aptos"/>
                <w:b w:val="0"/>
                <w:sz w:val="12"/>
              </w:rPr>
              <w:t>0</w:t>
            </w:r>
          </w:p>
        </w:tc>
        <w:tc>
          <w:tcPr>
            <w:tcW w:type="dxa" w:w="1440"/>
            <w:vAlign w:val="center"/>
            <w:shd w:fill="F7FAF8"/>
          </w:tcPr>
          <w:p>
            <w:pPr>
              <w:spacing w:after="0" w:line="240" w:lineRule="auto"/>
            </w:pPr>
            <w:r/>
            <w:r>
              <w:rPr>
                <w:rFonts w:ascii="Aptos" w:hAnsi="Aptos"/>
                <w:b w:val="0"/>
                <w:sz w:val="12"/>
              </w:rPr>
              <w:t>Null Zones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10 minutes</w:t>
            </w:r>
          </w:p>
        </w:tc>
        <w:tc>
          <w:tcPr>
            <w:tcW w:type="dxa" w:w="1008"/>
            <w:vAlign w:val="center"/>
            <w:shd w:fill="F7FAF8"/>
          </w:tcPr>
          <w:p>
            <w:pPr>
              <w:spacing w:after="0" w:line="240" w:lineRule="auto"/>
            </w:pPr>
            <w:r/>
            <w:r>
              <w:rPr>
                <w:rFonts w:ascii="Aptos" w:hAnsi="Aptos"/>
                <w:b w:val="0"/>
                <w:sz w:val="12"/>
              </w:rPr>
              <w:t>Medicine</w:t>
            </w:r>
          </w:p>
        </w:tc>
        <w:tc>
          <w:tcPr>
            <w:tcW w:type="dxa" w:w="2016"/>
            <w:vAlign w:val="center"/>
            <w:shd w:fill="F7FAF8"/>
          </w:tcPr>
          <w:p>
            <w:pPr>
              <w:spacing w:after="0" w:line="240" w:lineRule="auto"/>
            </w:pPr>
            <w:r/>
            <w:r>
              <w:rPr>
                <w:rFonts w:ascii="Aptos" w:hAnsi="Aptos"/>
                <w:b w:val="0"/>
                <w:sz w:val="12"/>
              </w:rPr>
              <w:t>tribal hide</w:t>
            </w:r>
          </w:p>
        </w:tc>
        <w:tc>
          <w:tcPr>
            <w:tcW w:type="dxa" w:w="1584"/>
            <w:vAlign w:val="center"/>
            <w:shd w:fill="F7FAF8"/>
          </w:tcPr>
          <w:p>
            <w:pPr>
              <w:spacing w:after="0" w:line="240" w:lineRule="auto"/>
            </w:pPr>
            <w:r/>
            <w:r>
              <w:rPr>
                <w:rFonts w:ascii="Aptos" w:hAnsi="Aptos"/>
                <w:b w:val="0"/>
                <w:sz w:val="12"/>
              </w:rPr>
              <w:t>salvage, salvage, organ, bone, research</w:t>
            </w:r>
          </w:p>
        </w:tc>
      </w:tr>
      <w:tr>
        <w:trPr>
          <w:cantSplit/>
        </w:trPr>
        <w:tc>
          <w:tcPr>
            <w:tcW w:type="dxa" w:w="1800"/>
            <w:vAlign w:val="center"/>
          </w:tcPr>
          <w:p>
            <w:pPr>
              <w:spacing w:after="0" w:line="240" w:lineRule="auto"/>
            </w:pPr>
            <w:r/>
            <w:r>
              <w:rPr>
                <w:rFonts w:ascii="Aptos" w:hAnsi="Aptos"/>
                <w:b w:val="0"/>
                <w:sz w:val="12"/>
              </w:rPr>
              <w:t>Slithering Tracker</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Fey</w:t>
            </w:r>
          </w:p>
        </w:tc>
        <w:tc>
          <w:tcPr>
            <w:tcW w:type="dxa" w:w="504"/>
            <w:vAlign w:val="center"/>
          </w:tcPr>
          <w:p>
            <w:pPr>
              <w:spacing w:after="0" w:line="240" w:lineRule="auto"/>
            </w:pPr>
            <w:r/>
            <w:r>
              <w:rPr>
                <w:rFonts w:ascii="Aptos" w:hAnsi="Aptos"/>
                <w:b w:val="0"/>
                <w:sz w:val="12"/>
              </w:rPr>
              <w:t>9</w:t>
            </w:r>
          </w:p>
        </w:tc>
        <w:tc>
          <w:tcPr>
            <w:tcW w:type="dxa" w:w="1440"/>
            <w:vAlign w:val="center"/>
          </w:tcPr>
          <w:p>
            <w:pPr>
              <w:spacing w:after="0" w:line="240" w:lineRule="auto"/>
            </w:pPr>
            <w:r/>
            <w:r>
              <w:rPr>
                <w:rFonts w:ascii="Aptos" w:hAnsi="Aptos"/>
                <w:b w:val="0"/>
                <w:sz w:val="12"/>
              </w:rPr>
              <w:t>Isles of Eternal Radiance</w:t>
            </w:r>
          </w:p>
        </w:tc>
        <w:tc>
          <w:tcPr>
            <w:tcW w:type="dxa" w:w="504"/>
            <w:vAlign w:val="center"/>
          </w:tcPr>
          <w:p>
            <w:pPr>
              <w:spacing w:after="0" w:line="240" w:lineRule="auto"/>
            </w:pPr>
            <w:r/>
            <w:r>
              <w:rPr>
                <w:rFonts w:ascii="Aptos" w:hAnsi="Aptos"/>
                <w:b w:val="0"/>
                <w:sz w:val="12"/>
              </w:rPr>
              <w:t>13</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slime blob, gel sac, digestive core</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Smoke Mephit</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Elemental</w:t>
            </w:r>
          </w:p>
        </w:tc>
        <w:tc>
          <w:tcPr>
            <w:tcW w:type="dxa" w:w="504"/>
            <w:vAlign w:val="center"/>
            <w:shd w:fill="F7FAF8"/>
          </w:tcPr>
          <w:p>
            <w:pPr>
              <w:spacing w:after="0" w:line="240" w:lineRule="auto"/>
            </w:pPr>
            <w:r/>
            <w:r>
              <w:rPr>
                <w:rFonts w:ascii="Aptos" w:hAnsi="Aptos"/>
                <w:b w:val="0"/>
                <w:sz w:val="12"/>
              </w:rPr>
              <w:t>9</w:t>
            </w:r>
          </w:p>
        </w:tc>
        <w:tc>
          <w:tcPr>
            <w:tcW w:type="dxa" w:w="1440"/>
            <w:vAlign w:val="center"/>
            <w:shd w:fill="F7FAF8"/>
          </w:tcPr>
          <w:p>
            <w:pPr>
              <w:spacing w:after="0" w:line="240" w:lineRule="auto"/>
            </w:pPr>
            <w:r/>
            <w:r>
              <w:rPr>
                <w:rFonts w:ascii="Aptos" w:hAnsi="Aptos"/>
                <w:b w:val="0"/>
                <w:sz w:val="12"/>
              </w:rPr>
              <w:t>Sanctum of Echoing Choirs</w:t>
            </w:r>
          </w:p>
        </w:tc>
        <w:tc>
          <w:tcPr>
            <w:tcW w:type="dxa" w:w="504"/>
            <w:vAlign w:val="center"/>
            <w:shd w:fill="F7FAF8"/>
          </w:tcPr>
          <w:p>
            <w:pPr>
              <w:spacing w:after="0" w:line="240" w:lineRule="auto"/>
            </w:pPr>
            <w:r/>
            <w:r>
              <w:rPr>
                <w:rFonts w:ascii="Aptos" w:hAnsi="Aptos"/>
                <w:b w:val="0"/>
                <w:sz w:val="12"/>
              </w:rPr>
              <w:t>13</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Radiant Feather (Tier 1), Blessed Essence (Tier 2), Holy Symbol (Tier 3)</w:t>
            </w:r>
          </w:p>
        </w:tc>
        <w:tc>
          <w:tcPr>
            <w:tcW w:type="dxa" w:w="1584"/>
            <w:vAlign w:val="center"/>
            <w:shd w:fill="F7FAF8"/>
          </w:tcPr>
          <w:p>
            <w:pPr>
              <w:spacing w:after="0" w:line="240" w:lineRule="auto"/>
            </w:pPr>
            <w:r/>
            <w:r>
              <w:rPr>
                <w:rFonts w:ascii="Aptos" w:hAnsi="Aptos"/>
                <w:b w:val="0"/>
                <w:sz w:val="12"/>
              </w:rPr>
              <w:t>mineral, core, essence, powder, misc</w:t>
            </w:r>
          </w:p>
        </w:tc>
      </w:tr>
      <w:tr>
        <w:trPr>
          <w:cantSplit/>
        </w:trPr>
        <w:tc>
          <w:tcPr>
            <w:tcW w:type="dxa" w:w="1800"/>
            <w:vAlign w:val="center"/>
          </w:tcPr>
          <w:p>
            <w:pPr>
              <w:spacing w:after="0" w:line="240" w:lineRule="auto"/>
            </w:pPr>
            <w:r/>
            <w:r>
              <w:rPr>
                <w:rFonts w:ascii="Aptos" w:hAnsi="Aptos"/>
                <w:b w:val="0"/>
                <w:sz w:val="12"/>
              </w:rPr>
              <w:t>Solar</w:t>
            </w:r>
          </w:p>
        </w:tc>
        <w:tc>
          <w:tcPr>
            <w:tcW w:type="dxa" w:w="648"/>
            <w:vAlign w:val="center"/>
          </w:tcPr>
          <w:p>
            <w:pPr>
              <w:spacing w:after="0" w:line="240" w:lineRule="auto"/>
            </w:pPr>
            <w:r/>
            <w:r>
              <w:rPr>
                <w:rFonts w:ascii="Aptos" w:hAnsi="Aptos"/>
                <w:b w:val="0"/>
                <w:sz w:val="12"/>
              </w:rPr>
              <w:t>Small</w:t>
            </w:r>
          </w:p>
        </w:tc>
        <w:tc>
          <w:tcPr>
            <w:tcW w:type="dxa" w:w="1008"/>
            <w:vAlign w:val="center"/>
          </w:tcPr>
          <w:p>
            <w:pPr>
              <w:spacing w:after="0" w:line="240" w:lineRule="auto"/>
            </w:pPr>
            <w:r/>
            <w:r>
              <w:rPr>
                <w:rFonts w:ascii="Aptos" w:hAnsi="Aptos"/>
                <w:b w:val="0"/>
                <w:sz w:val="12"/>
              </w:rPr>
              <w:t>Construct</w:t>
            </w:r>
          </w:p>
        </w:tc>
        <w:tc>
          <w:tcPr>
            <w:tcW w:type="dxa" w:w="504"/>
            <w:vAlign w:val="center"/>
          </w:tcPr>
          <w:p>
            <w:pPr>
              <w:spacing w:after="0" w:line="240" w:lineRule="auto"/>
            </w:pPr>
            <w:r/>
            <w:r>
              <w:rPr>
                <w:rFonts w:ascii="Aptos" w:hAnsi="Aptos"/>
                <w:b w:val="0"/>
                <w:sz w:val="12"/>
              </w:rPr>
              <w:t>1/4</w:t>
            </w:r>
          </w:p>
        </w:tc>
        <w:tc>
          <w:tcPr>
            <w:tcW w:type="dxa" w:w="1440"/>
            <w:vAlign w:val="center"/>
          </w:tcPr>
          <w:p>
            <w:pPr>
              <w:spacing w:after="0" w:line="240" w:lineRule="auto"/>
            </w:pPr>
            <w:r/>
            <w:r>
              <w:rPr>
                <w:rFonts w:ascii="Aptos" w:hAnsi="Aptos"/>
                <w:b w:val="0"/>
                <w:sz w:val="12"/>
              </w:rPr>
              <w:t>Isles of Eternal Radiance</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20 minutes</w:t>
            </w:r>
          </w:p>
        </w:tc>
        <w:tc>
          <w:tcPr>
            <w:tcW w:type="dxa" w:w="1008"/>
            <w:vAlign w:val="center"/>
          </w:tcPr>
          <w:p>
            <w:pPr>
              <w:spacing w:after="0" w:line="240" w:lineRule="auto"/>
            </w:pPr>
            <w:r/>
            <w:r>
              <w:rPr>
                <w:rFonts w:ascii="Aptos" w:hAnsi="Aptos"/>
                <w:b w:val="0"/>
                <w:sz w:val="12"/>
              </w:rPr>
              <w:t>Engineering</w:t>
            </w:r>
          </w:p>
        </w:tc>
        <w:tc>
          <w:tcPr>
            <w:tcW w:type="dxa" w:w="2016"/>
            <w:vAlign w:val="center"/>
          </w:tcPr>
          <w:p>
            <w:pPr>
              <w:spacing w:after="0" w:line="240" w:lineRule="auto"/>
            </w:pPr>
            <w:r/>
            <w:r>
              <w:rPr>
                <w:rFonts w:ascii="Aptos" w:hAnsi="Aptos"/>
                <w:b w:val="0"/>
                <w:sz w:val="12"/>
              </w:rPr>
              <w:t>Animated Core (Tier 1)</w:t>
            </w:r>
          </w:p>
        </w:tc>
        <w:tc>
          <w:tcPr>
            <w:tcW w:type="dxa" w:w="1584"/>
            <w:vAlign w:val="center"/>
          </w:tcPr>
          <w:p>
            <w:pPr>
              <w:spacing w:after="0" w:line="240" w:lineRule="auto"/>
            </w:pPr>
            <w:r/>
            <w:r>
              <w:rPr>
                <w:rFonts w:ascii="Aptos" w:hAnsi="Aptos"/>
                <w:b w:val="0"/>
                <w:sz w:val="12"/>
              </w:rPr>
              <w:t>mineral, misc, fiber, core, fluid</w:t>
            </w:r>
          </w:p>
        </w:tc>
      </w:tr>
      <w:tr>
        <w:trPr>
          <w:cantSplit/>
        </w:trPr>
        <w:tc>
          <w:tcPr>
            <w:tcW w:type="dxa" w:w="1800"/>
            <w:vAlign w:val="center"/>
            <w:shd w:fill="F7FAF8"/>
          </w:tcPr>
          <w:p>
            <w:pPr>
              <w:spacing w:after="0" w:line="240" w:lineRule="auto"/>
            </w:pPr>
            <w:r/>
            <w:r>
              <w:rPr>
                <w:rFonts w:ascii="Aptos" w:hAnsi="Aptos"/>
                <w:b w:val="0"/>
                <w:sz w:val="12"/>
              </w:rPr>
              <w:t>Soul Monger</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Construct</w:t>
            </w:r>
          </w:p>
        </w:tc>
        <w:tc>
          <w:tcPr>
            <w:tcW w:type="dxa" w:w="504"/>
            <w:vAlign w:val="center"/>
            <w:shd w:fill="F7FAF8"/>
          </w:tcPr>
          <w:p>
            <w:pPr>
              <w:spacing w:after="0" w:line="240" w:lineRule="auto"/>
            </w:pPr>
            <w:r/>
            <w:r>
              <w:rPr>
                <w:rFonts w:ascii="Aptos" w:hAnsi="Aptos"/>
                <w:b w:val="0"/>
                <w:sz w:val="12"/>
              </w:rPr>
              <w:t>29</w:t>
            </w:r>
          </w:p>
        </w:tc>
        <w:tc>
          <w:tcPr>
            <w:tcW w:type="dxa" w:w="1440"/>
            <w:vAlign w:val="center"/>
            <w:shd w:fill="F7FAF8"/>
          </w:tcPr>
          <w:p>
            <w:pPr>
              <w:spacing w:after="0" w:line="240" w:lineRule="auto"/>
            </w:pPr>
            <w:r/>
            <w:r>
              <w:rPr>
                <w:rFonts w:ascii="Aptos" w:hAnsi="Aptos"/>
                <w:b w:val="0"/>
                <w:sz w:val="12"/>
              </w:rPr>
              <w:t>Aethel Lakes</w:t>
            </w:r>
          </w:p>
        </w:tc>
        <w:tc>
          <w:tcPr>
            <w:tcW w:type="dxa" w:w="504"/>
            <w:vAlign w:val="center"/>
            <w:shd w:fill="F7FAF8"/>
          </w:tcPr>
          <w:p>
            <w:pPr>
              <w:spacing w:after="0" w:line="240" w:lineRule="auto"/>
            </w:pPr>
            <w:r/>
            <w:r>
              <w:rPr>
                <w:rFonts w:ascii="Aptos" w:hAnsi="Aptos"/>
                <w:b w:val="0"/>
                <w:sz w:val="12"/>
              </w:rPr>
              <w:t>20</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Engineering</w:t>
            </w:r>
          </w:p>
        </w:tc>
        <w:tc>
          <w:tcPr>
            <w:tcW w:type="dxa" w:w="2016"/>
            <w:vAlign w:val="center"/>
            <w:shd w:fill="F7FAF8"/>
          </w:tcPr>
          <w:p>
            <w:pPr>
              <w:spacing w:after="0" w:line="240" w:lineRule="auto"/>
            </w:pPr>
            <w:r/>
            <w:r>
              <w:rPr>
                <w:rFonts w:ascii="Aptos" w:hAnsi="Aptos"/>
                <w:b w:val="0"/>
                <w:sz w:val="12"/>
              </w:rPr>
              <w:t>Animated Core (Tier 1), Mechanical Part (Tier 2), Arcane Gear (Tier 3)</w:t>
            </w:r>
          </w:p>
        </w:tc>
        <w:tc>
          <w:tcPr>
            <w:tcW w:type="dxa" w:w="1584"/>
            <w:vAlign w:val="center"/>
            <w:shd w:fill="F7FAF8"/>
          </w:tcPr>
          <w:p>
            <w:pPr>
              <w:spacing w:after="0" w:line="240" w:lineRule="auto"/>
            </w:pPr>
            <w:r/>
            <w:r>
              <w:rPr>
                <w:rFonts w:ascii="Aptos" w:hAnsi="Aptos"/>
                <w:b w:val="0"/>
                <w:sz w:val="12"/>
              </w:rPr>
              <w:t>mineral, misc, fiber, core, fluid</w:t>
            </w:r>
          </w:p>
        </w:tc>
      </w:tr>
      <w:tr>
        <w:trPr>
          <w:cantSplit/>
        </w:trPr>
        <w:tc>
          <w:tcPr>
            <w:tcW w:type="dxa" w:w="1800"/>
            <w:vAlign w:val="center"/>
          </w:tcPr>
          <w:p>
            <w:pPr>
              <w:spacing w:after="0" w:line="240" w:lineRule="auto"/>
            </w:pPr>
            <w:r/>
            <w:r>
              <w:rPr>
                <w:rFonts w:ascii="Aptos" w:hAnsi="Aptos"/>
                <w:b w:val="0"/>
                <w:sz w:val="12"/>
              </w:rPr>
              <w:t>Spawn of the Worm Spiral</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Humanoid</w:t>
            </w:r>
          </w:p>
        </w:tc>
        <w:tc>
          <w:tcPr>
            <w:tcW w:type="dxa" w:w="504"/>
            <w:vAlign w:val="center"/>
          </w:tcPr>
          <w:p>
            <w:pPr>
              <w:spacing w:after="0" w:line="240" w:lineRule="auto"/>
            </w:pPr>
            <w:r/>
            <w:r>
              <w:rPr>
                <w:rFonts w:ascii="Aptos" w:hAnsi="Aptos"/>
                <w:b w:val="0"/>
                <w:sz w:val="12"/>
              </w:rPr>
              <w:t>6</w:t>
            </w:r>
          </w:p>
        </w:tc>
        <w:tc>
          <w:tcPr>
            <w:tcW w:type="dxa" w:w="1440"/>
            <w:vAlign w:val="center"/>
          </w:tcPr>
          <w:p>
            <w:pPr>
              <w:spacing w:after="0" w:line="240" w:lineRule="auto"/>
            </w:pPr>
            <w:r/>
            <w:r>
              <w:rPr>
                <w:rFonts w:ascii="Aptos" w:hAnsi="Aptos"/>
                <w:b w:val="0"/>
                <w:sz w:val="12"/>
              </w:rPr>
              <w:t>Aethel Forests</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Medicine</w:t>
            </w:r>
          </w:p>
        </w:tc>
        <w:tc>
          <w:tcPr>
            <w:tcW w:type="dxa" w:w="2016"/>
            <w:vAlign w:val="center"/>
          </w:tcPr>
          <w:p>
            <w:pPr>
              <w:spacing w:after="0" w:line="240" w:lineRule="auto"/>
            </w:pPr>
            <w:r/>
            <w:r>
              <w:rPr>
                <w:rFonts w:ascii="Aptos" w:hAnsi="Aptos"/>
                <w:b w:val="0"/>
                <w:sz w:val="12"/>
              </w:rPr>
              <w:t>Tribal Fetish (Tier 1), Crafted Item (Tier 2), Cultural Artifact (Tier 3)</w:t>
            </w:r>
          </w:p>
        </w:tc>
        <w:tc>
          <w:tcPr>
            <w:tcW w:type="dxa" w:w="1584"/>
            <w:vAlign w:val="center"/>
          </w:tcPr>
          <w:p>
            <w:pPr>
              <w:spacing w:after="0" w:line="240" w:lineRule="auto"/>
            </w:pPr>
            <w:r/>
            <w:r>
              <w:rPr>
                <w:rFonts w:ascii="Aptos" w:hAnsi="Aptos"/>
                <w:b w:val="0"/>
                <w:sz w:val="12"/>
              </w:rPr>
              <w:t>salvage, salvage, organ, bone, research</w:t>
            </w:r>
          </w:p>
        </w:tc>
      </w:tr>
      <w:tr>
        <w:trPr>
          <w:cantSplit/>
        </w:trPr>
        <w:tc>
          <w:tcPr>
            <w:tcW w:type="dxa" w:w="1800"/>
            <w:vAlign w:val="center"/>
            <w:shd w:fill="F7FAF8"/>
          </w:tcPr>
          <w:p>
            <w:pPr>
              <w:spacing w:after="0" w:line="240" w:lineRule="auto"/>
            </w:pPr>
            <w:r/>
            <w:r>
              <w:rPr>
                <w:rFonts w:ascii="Aptos" w:hAnsi="Aptos"/>
                <w:b w:val="0"/>
                <w:sz w:val="12"/>
              </w:rPr>
              <w:t>Spectator</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Construct</w:t>
            </w:r>
          </w:p>
        </w:tc>
        <w:tc>
          <w:tcPr>
            <w:tcW w:type="dxa" w:w="504"/>
            <w:vAlign w:val="center"/>
            <w:shd w:fill="F7FAF8"/>
          </w:tcPr>
          <w:p>
            <w:pPr>
              <w:spacing w:after="0" w:line="240" w:lineRule="auto"/>
            </w:pPr>
            <w:r/>
            <w:r>
              <w:rPr>
                <w:rFonts w:ascii="Aptos" w:hAnsi="Aptos"/>
                <w:b w:val="0"/>
                <w:sz w:val="12"/>
              </w:rPr>
              <w:t>1</w:t>
            </w:r>
          </w:p>
        </w:tc>
        <w:tc>
          <w:tcPr>
            <w:tcW w:type="dxa" w:w="1440"/>
            <w:vAlign w:val="center"/>
            <w:shd w:fill="F7FAF8"/>
          </w:tcPr>
          <w:p>
            <w:pPr>
              <w:spacing w:after="0" w:line="240" w:lineRule="auto"/>
            </w:pPr>
            <w:r/>
            <w:r>
              <w:rPr>
                <w:rFonts w:ascii="Aptos" w:hAnsi="Aptos"/>
                <w:b w:val="0"/>
                <w:sz w:val="12"/>
              </w:rPr>
              <w:t>Aethel Swamps</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Engineering</w:t>
            </w:r>
          </w:p>
        </w:tc>
        <w:tc>
          <w:tcPr>
            <w:tcW w:type="dxa" w:w="2016"/>
            <w:vAlign w:val="center"/>
            <w:shd w:fill="F7FAF8"/>
          </w:tcPr>
          <w:p>
            <w:pPr>
              <w:spacing w:after="0" w:line="240" w:lineRule="auto"/>
            </w:pPr>
            <w:r/>
            <w:r>
              <w:rPr>
                <w:rFonts w:ascii="Aptos" w:hAnsi="Aptos"/>
                <w:b w:val="0"/>
                <w:sz w:val="12"/>
              </w:rPr>
              <w:t>Animated Core (Tier 1), Mechanical Part (Tier 2)</w:t>
            </w:r>
          </w:p>
        </w:tc>
        <w:tc>
          <w:tcPr>
            <w:tcW w:type="dxa" w:w="1584"/>
            <w:vAlign w:val="center"/>
            <w:shd w:fill="F7FAF8"/>
          </w:tcPr>
          <w:p>
            <w:pPr>
              <w:spacing w:after="0" w:line="240" w:lineRule="auto"/>
            </w:pPr>
            <w:r/>
            <w:r>
              <w:rPr>
                <w:rFonts w:ascii="Aptos" w:hAnsi="Aptos"/>
                <w:b w:val="0"/>
                <w:sz w:val="12"/>
              </w:rPr>
              <w:t>mineral, misc, fiber, core, fluid</w:t>
            </w:r>
          </w:p>
        </w:tc>
      </w:tr>
      <w:tr>
        <w:trPr>
          <w:cantSplit/>
        </w:trPr>
        <w:tc>
          <w:tcPr>
            <w:tcW w:type="dxa" w:w="1800"/>
            <w:vAlign w:val="center"/>
          </w:tcPr>
          <w:p>
            <w:pPr>
              <w:spacing w:after="0" w:line="240" w:lineRule="auto"/>
            </w:pPr>
            <w:r/>
            <w:r>
              <w:rPr>
                <w:rFonts w:ascii="Aptos" w:hAnsi="Aptos"/>
                <w:b w:val="0"/>
                <w:sz w:val="12"/>
              </w:rPr>
              <w:t>Specter</w:t>
            </w:r>
          </w:p>
        </w:tc>
        <w:tc>
          <w:tcPr>
            <w:tcW w:type="dxa" w:w="648"/>
            <w:vAlign w:val="center"/>
          </w:tcPr>
          <w:p>
            <w:pPr>
              <w:spacing w:after="0" w:line="240" w:lineRule="auto"/>
            </w:pPr>
            <w:r/>
            <w:r>
              <w:rPr>
                <w:rFonts w:ascii="Aptos" w:hAnsi="Aptos"/>
                <w:b w:val="0"/>
                <w:sz w:val="12"/>
              </w:rPr>
              <w:t>Tiny</w:t>
            </w:r>
          </w:p>
        </w:tc>
        <w:tc>
          <w:tcPr>
            <w:tcW w:type="dxa" w:w="1008"/>
            <w:vAlign w:val="center"/>
          </w:tcPr>
          <w:p>
            <w:pPr>
              <w:spacing w:after="0" w:line="240" w:lineRule="auto"/>
            </w:pPr>
            <w:r/>
            <w:r>
              <w:rPr>
                <w:rFonts w:ascii="Aptos" w:hAnsi="Aptos"/>
                <w:b w:val="0"/>
                <w:sz w:val="12"/>
              </w:rPr>
              <w:t>Undead</w:t>
            </w:r>
          </w:p>
        </w:tc>
        <w:tc>
          <w:tcPr>
            <w:tcW w:type="dxa" w:w="504"/>
            <w:vAlign w:val="center"/>
          </w:tcPr>
          <w:p>
            <w:pPr>
              <w:spacing w:after="0" w:line="240" w:lineRule="auto"/>
            </w:pPr>
            <w:r/>
            <w:r>
              <w:rPr>
                <w:rFonts w:ascii="Aptos" w:hAnsi="Aptos"/>
                <w:b w:val="0"/>
                <w:sz w:val="12"/>
              </w:rPr>
              <w:t>1/8</w:t>
            </w:r>
          </w:p>
        </w:tc>
        <w:tc>
          <w:tcPr>
            <w:tcW w:type="dxa" w:w="1440"/>
            <w:vAlign w:val="center"/>
          </w:tcPr>
          <w:p>
            <w:pPr>
              <w:spacing w:after="0" w:line="240" w:lineRule="auto"/>
            </w:pPr>
            <w:r/>
            <w:r>
              <w:rPr>
                <w:rFonts w:ascii="Aptos" w:hAnsi="Aptos"/>
                <w:b w:val="0"/>
                <w:sz w:val="12"/>
              </w:rPr>
              <w:t>Aethel Caves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10 minutes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Spectral Essence (Tier 1)</w:t>
            </w:r>
          </w:p>
        </w:tc>
        <w:tc>
          <w:tcPr>
            <w:tcW w:type="dxa" w:w="1584"/>
            <w:vAlign w:val="center"/>
          </w:tcPr>
          <w:p>
            <w:pPr>
              <w:spacing w:after="0" w:line="240" w:lineRule="auto"/>
            </w:pPr>
            <w:r/>
            <w:r>
              <w:rPr>
                <w:rFonts w:ascii="Aptos" w:hAnsi="Aptos"/>
                <w:b w:val="0"/>
                <w:sz w:val="12"/>
              </w:rPr>
              <w:t>bone, powder, fluid, essence, core</w:t>
            </w:r>
          </w:p>
        </w:tc>
      </w:tr>
      <w:tr>
        <w:trPr>
          <w:cantSplit/>
        </w:trPr>
        <w:tc>
          <w:tcPr>
            <w:tcW w:type="dxa" w:w="1800"/>
            <w:vAlign w:val="center"/>
            <w:shd w:fill="F7FAF8"/>
          </w:tcPr>
          <w:p>
            <w:pPr>
              <w:spacing w:after="0" w:line="240" w:lineRule="auto"/>
            </w:pPr>
            <w:r/>
            <w:r>
              <w:rPr>
                <w:rFonts w:ascii="Aptos" w:hAnsi="Aptos"/>
                <w:b w:val="0"/>
                <w:sz w:val="12"/>
              </w:rPr>
              <w:t>Specter (poltergeist)</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Undead</w:t>
            </w:r>
          </w:p>
        </w:tc>
        <w:tc>
          <w:tcPr>
            <w:tcW w:type="dxa" w:w="504"/>
            <w:vAlign w:val="center"/>
            <w:shd w:fill="F7FAF8"/>
          </w:tcPr>
          <w:p>
            <w:pPr>
              <w:spacing w:after="0" w:line="240" w:lineRule="auto"/>
            </w:pPr>
            <w:r/>
            <w:r>
              <w:rPr>
                <w:rFonts w:ascii="Aptos" w:hAnsi="Aptos"/>
                <w:b w:val="0"/>
                <w:sz w:val="12"/>
              </w:rPr>
              <w:t>26</w:t>
            </w:r>
          </w:p>
        </w:tc>
        <w:tc>
          <w:tcPr>
            <w:tcW w:type="dxa" w:w="1440"/>
            <w:vAlign w:val="center"/>
            <w:shd w:fill="F7FAF8"/>
          </w:tcPr>
          <w:p>
            <w:pPr>
              <w:spacing w:after="0" w:line="240" w:lineRule="auto"/>
            </w:pPr>
            <w:r/>
            <w:r>
              <w:rPr>
                <w:rFonts w:ascii="Aptos" w:hAnsi="Aptos"/>
                <w:b w:val="0"/>
                <w:sz w:val="12"/>
              </w:rPr>
              <w:t>Null Zones</w:t>
            </w:r>
          </w:p>
        </w:tc>
        <w:tc>
          <w:tcPr>
            <w:tcW w:type="dxa" w:w="504"/>
            <w:vAlign w:val="center"/>
            <w:shd w:fill="F7FAF8"/>
          </w:tcPr>
          <w:p>
            <w:pPr>
              <w:spacing w:after="0" w:line="240" w:lineRule="auto"/>
            </w:pPr>
            <w:r/>
            <w:r>
              <w:rPr>
                <w:rFonts w:ascii="Aptos" w:hAnsi="Aptos"/>
                <w:b w:val="0"/>
                <w:sz w:val="12"/>
              </w:rPr>
              <w:t>18</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Spectral Essence (Tier 1), Preserved Bone (Tier 2), Death Energy (Tier 3)</w:t>
            </w:r>
          </w:p>
        </w:tc>
        <w:tc>
          <w:tcPr>
            <w:tcW w:type="dxa" w:w="1584"/>
            <w:vAlign w:val="center"/>
            <w:shd w:fill="F7FAF8"/>
          </w:tcPr>
          <w:p>
            <w:pPr>
              <w:spacing w:after="0" w:line="240" w:lineRule="auto"/>
            </w:pPr>
            <w:r/>
            <w:r>
              <w:rPr>
                <w:rFonts w:ascii="Aptos" w:hAnsi="Aptos"/>
                <w:b w:val="0"/>
                <w:sz w:val="12"/>
              </w:rPr>
              <w:t>bone, powder, fluid, essence, core</w:t>
            </w:r>
          </w:p>
        </w:tc>
      </w:tr>
      <w:tr>
        <w:trPr>
          <w:cantSplit/>
        </w:trPr>
        <w:tc>
          <w:tcPr>
            <w:tcW w:type="dxa" w:w="1800"/>
            <w:vAlign w:val="center"/>
          </w:tcPr>
          <w:p>
            <w:pPr>
              <w:spacing w:after="0" w:line="240" w:lineRule="auto"/>
            </w:pPr>
            <w:r/>
            <w:r>
              <w:rPr>
                <w:rFonts w:ascii="Aptos" w:hAnsi="Aptos"/>
                <w:b w:val="0"/>
                <w:sz w:val="12"/>
              </w:rPr>
              <w:t>Spider</w:t>
            </w:r>
          </w:p>
        </w:tc>
        <w:tc>
          <w:tcPr>
            <w:tcW w:type="dxa" w:w="648"/>
            <w:vAlign w:val="center"/>
          </w:tcPr>
          <w:p>
            <w:pPr>
              <w:spacing w:after="0" w:line="240" w:lineRule="auto"/>
            </w:pPr>
            <w:r/>
            <w:r>
              <w:rPr>
                <w:rFonts w:ascii="Aptos" w:hAnsi="Aptos"/>
                <w:b w:val="0"/>
                <w:sz w:val="12"/>
              </w:rPr>
              <w:t>Tiny</w:t>
            </w:r>
          </w:p>
        </w:tc>
        <w:tc>
          <w:tcPr>
            <w:tcW w:type="dxa" w:w="1008"/>
            <w:vAlign w:val="center"/>
          </w:tcPr>
          <w:p>
            <w:pPr>
              <w:spacing w:after="0" w:line="240" w:lineRule="auto"/>
            </w:pPr>
            <w:r/>
            <w:r>
              <w:rPr>
                <w:rFonts w:ascii="Aptos" w:hAnsi="Aptos"/>
                <w:b w:val="0"/>
                <w:sz w:val="12"/>
              </w:rPr>
              <w:t>Beast</w:t>
            </w:r>
          </w:p>
        </w:tc>
        <w:tc>
          <w:tcPr>
            <w:tcW w:type="dxa" w:w="504"/>
            <w:vAlign w:val="center"/>
          </w:tcPr>
          <w:p>
            <w:pPr>
              <w:spacing w:after="0" w:line="240" w:lineRule="auto"/>
            </w:pPr>
            <w:r/>
            <w:r>
              <w:rPr>
                <w:rFonts w:ascii="Aptos" w:hAnsi="Aptos"/>
                <w:b w:val="0"/>
                <w:sz w:val="12"/>
              </w:rPr>
              <w:t>0</w:t>
            </w:r>
          </w:p>
        </w:tc>
        <w:tc>
          <w:tcPr>
            <w:tcW w:type="dxa" w:w="1440"/>
            <w:vAlign w:val="center"/>
          </w:tcPr>
          <w:p>
            <w:pPr>
              <w:spacing w:after="0" w:line="240" w:lineRule="auto"/>
            </w:pPr>
            <w:r/>
            <w:r>
              <w:rPr>
                <w:rFonts w:ascii="Aptos" w:hAnsi="Aptos"/>
                <w:b w:val="0"/>
                <w:sz w:val="12"/>
              </w:rPr>
              <w:t>Aethel Highlands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10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Spider meat</w:t>
            </w:r>
          </w:p>
        </w:tc>
        <w:tc>
          <w:tcPr>
            <w:tcW w:type="dxa" w:w="1584"/>
            <w:vAlign w:val="center"/>
          </w:tcPr>
          <w:p>
            <w:pPr>
              <w:spacing w:after="0" w:line="240" w:lineRule="auto"/>
            </w:pPr>
            <w:r/>
            <w:r>
              <w:rPr>
                <w:rFonts w:ascii="Aptos" w:hAnsi="Aptos"/>
                <w:b w:val="0"/>
                <w:sz w:val="12"/>
              </w:rPr>
              <w:t>food, hide, bone, organ, misc</w:t>
            </w:r>
          </w:p>
        </w:tc>
      </w:tr>
      <w:tr>
        <w:trPr>
          <w:cantSplit/>
        </w:trPr>
        <w:tc>
          <w:tcPr>
            <w:tcW w:type="dxa" w:w="1800"/>
            <w:vAlign w:val="center"/>
            <w:shd w:fill="F7FAF8"/>
          </w:tcPr>
          <w:p>
            <w:pPr>
              <w:spacing w:after="0" w:line="240" w:lineRule="auto"/>
            </w:pPr>
            <w:r/>
            <w:r>
              <w:rPr>
                <w:rFonts w:ascii="Aptos" w:hAnsi="Aptos"/>
                <w:b w:val="0"/>
                <w:sz w:val="12"/>
              </w:rPr>
              <w:t>Spined Devil</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Fiend</w:t>
            </w:r>
          </w:p>
        </w:tc>
        <w:tc>
          <w:tcPr>
            <w:tcW w:type="dxa" w:w="504"/>
            <w:vAlign w:val="center"/>
            <w:shd w:fill="F7FAF8"/>
          </w:tcPr>
          <w:p>
            <w:pPr>
              <w:spacing w:after="0" w:line="240" w:lineRule="auto"/>
            </w:pPr>
            <w:r/>
            <w:r>
              <w:rPr>
                <w:rFonts w:ascii="Aptos" w:hAnsi="Aptos"/>
                <w:b w:val="0"/>
                <w:sz w:val="12"/>
              </w:rPr>
              <w:t>8</w:t>
            </w:r>
          </w:p>
        </w:tc>
        <w:tc>
          <w:tcPr>
            <w:tcW w:type="dxa" w:w="1440"/>
            <w:vAlign w:val="center"/>
            <w:shd w:fill="F7FAF8"/>
          </w:tcPr>
          <w:p>
            <w:pPr>
              <w:spacing w:after="0" w:line="240" w:lineRule="auto"/>
            </w:pPr>
            <w:r/>
            <w:r>
              <w:rPr>
                <w:rFonts w:ascii="Aptos" w:hAnsi="Aptos"/>
                <w:b w:val="0"/>
                <w:sz w:val="12"/>
              </w:rPr>
              <w:t>Bastion of Flame</w:t>
            </w:r>
          </w:p>
        </w:tc>
        <w:tc>
          <w:tcPr>
            <w:tcW w:type="dxa" w:w="504"/>
            <w:vAlign w:val="center"/>
            <w:shd w:fill="F7FAF8"/>
          </w:tcPr>
          <w:p>
            <w:pPr>
              <w:spacing w:after="0" w:line="240" w:lineRule="auto"/>
            </w:pPr>
            <w:r/>
            <w:r>
              <w:rPr>
                <w:rFonts w:ascii="Aptos" w:hAnsi="Aptos"/>
                <w:b w:val="0"/>
                <w:sz w:val="12"/>
              </w:rPr>
              <w:t>14</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Demon Horn (Tier 1), Infernal Hide (Tier 2), Corrupted Essence (Tier 3)</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Spiral Breach Augur</w:t>
            </w:r>
          </w:p>
        </w:tc>
        <w:tc>
          <w:tcPr>
            <w:tcW w:type="dxa" w:w="648"/>
            <w:vAlign w:val="center"/>
          </w:tcPr>
          <w:p>
            <w:pPr>
              <w:spacing w:after="0" w:line="240" w:lineRule="auto"/>
            </w:pPr>
            <w:r/>
            <w:r>
              <w:rPr>
                <w:rFonts w:ascii="Aptos" w:hAnsi="Aptos"/>
                <w:b w:val="0"/>
                <w:sz w:val="12"/>
              </w:rPr>
              <w:t>Gargantuan</w:t>
            </w:r>
          </w:p>
        </w:tc>
        <w:tc>
          <w:tcPr>
            <w:tcW w:type="dxa" w:w="1008"/>
            <w:vAlign w:val="center"/>
          </w:tcPr>
          <w:p>
            <w:pPr>
              <w:spacing w:after="0" w:line="240" w:lineRule="auto"/>
            </w:pPr>
            <w:r/>
            <w:r>
              <w:rPr>
                <w:rFonts w:ascii="Aptos" w:hAnsi="Aptos"/>
                <w:b w:val="0"/>
                <w:sz w:val="12"/>
              </w:rPr>
              <w:t>Aberration</w:t>
            </w:r>
          </w:p>
        </w:tc>
        <w:tc>
          <w:tcPr>
            <w:tcW w:type="dxa" w:w="504"/>
            <w:vAlign w:val="center"/>
          </w:tcPr>
          <w:p>
            <w:pPr>
              <w:spacing w:after="0" w:line="240" w:lineRule="auto"/>
            </w:pPr>
            <w:r/>
            <w:r>
              <w:rPr>
                <w:rFonts w:ascii="Aptos" w:hAnsi="Aptos"/>
                <w:b w:val="0"/>
                <w:sz w:val="12"/>
              </w:rPr>
              <w:t>22</w:t>
            </w:r>
          </w:p>
        </w:tc>
        <w:tc>
          <w:tcPr>
            <w:tcW w:type="dxa" w:w="1440"/>
            <w:vAlign w:val="center"/>
          </w:tcPr>
          <w:p>
            <w:pPr>
              <w:spacing w:after="0" w:line="240" w:lineRule="auto"/>
            </w:pPr>
            <w:r/>
            <w:r>
              <w:rPr>
                <w:rFonts w:ascii="Aptos" w:hAnsi="Aptos"/>
                <w:b w:val="0"/>
                <w:sz w:val="12"/>
              </w:rPr>
              <w:t>Radiant Isles</w:t>
            </w:r>
          </w:p>
        </w:tc>
        <w:tc>
          <w:tcPr>
            <w:tcW w:type="dxa" w:w="504"/>
            <w:vAlign w:val="center"/>
          </w:tcPr>
          <w:p>
            <w:pPr>
              <w:spacing w:after="0" w:line="240" w:lineRule="auto"/>
            </w:pPr>
            <w:r/>
            <w:r>
              <w:rPr>
                <w:rFonts w:ascii="Aptos" w:hAnsi="Aptos"/>
                <w:b w:val="0"/>
                <w:sz w:val="12"/>
              </w:rPr>
              <w:t>19</w:t>
            </w:r>
          </w:p>
        </w:tc>
        <w:tc>
          <w:tcPr>
            <w:tcW w:type="dxa" w:w="936"/>
            <w:vAlign w:val="center"/>
          </w:tcPr>
          <w:p>
            <w:pPr>
              <w:spacing w:after="0" w:line="240" w:lineRule="auto"/>
            </w:pPr>
            <w:r/>
            <w:r>
              <w:rPr>
                <w:rFonts w:ascii="Aptos" w:hAnsi="Aptos"/>
                <w:b w:val="0"/>
                <w:sz w:val="12"/>
              </w:rPr>
              <w:t>4 hours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Fey Dust (Tier 1), Enchanted Leaf (Tier 2), Magical Pollen (Tier 3)</w:t>
            </w:r>
          </w:p>
        </w:tc>
        <w:tc>
          <w:tcPr>
            <w:tcW w:type="dxa" w:w="1584"/>
            <w:vAlign w:val="center"/>
          </w:tcPr>
          <w:p>
            <w:pPr>
              <w:spacing w:after="0" w:line="240" w:lineRule="auto"/>
            </w:pPr>
            <w:r/>
            <w:r>
              <w:rPr>
                <w:rFonts w:ascii="Aptos" w:hAnsi="Aptos"/>
                <w:b w:val="0"/>
                <w:sz w:val="12"/>
              </w:rPr>
              <w:t>food, scale, bone, organ, fluid</w:t>
            </w:r>
          </w:p>
        </w:tc>
      </w:tr>
      <w:tr>
        <w:trPr>
          <w:cantSplit/>
        </w:trPr>
        <w:tc>
          <w:tcPr>
            <w:tcW w:type="dxa" w:w="1800"/>
            <w:vAlign w:val="center"/>
            <w:shd w:fill="F7FAF8"/>
          </w:tcPr>
          <w:p>
            <w:pPr>
              <w:spacing w:after="0" w:line="240" w:lineRule="auto"/>
            </w:pPr>
            <w:r/>
            <w:r>
              <w:rPr>
                <w:rFonts w:ascii="Aptos" w:hAnsi="Aptos"/>
                <w:b w:val="0"/>
                <w:sz w:val="12"/>
              </w:rPr>
              <w:t>Spiral Breach Brood-Sage</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Aberration</w:t>
            </w:r>
          </w:p>
        </w:tc>
        <w:tc>
          <w:tcPr>
            <w:tcW w:type="dxa" w:w="504"/>
            <w:vAlign w:val="center"/>
            <w:shd w:fill="F7FAF8"/>
          </w:tcPr>
          <w:p>
            <w:pPr>
              <w:spacing w:after="0" w:line="240" w:lineRule="auto"/>
            </w:pPr>
            <w:r/>
            <w:r>
              <w:rPr>
                <w:rFonts w:ascii="Aptos" w:hAnsi="Aptos"/>
                <w:b w:val="0"/>
                <w:sz w:val="12"/>
              </w:rPr>
              <w:t>13</w:t>
            </w:r>
          </w:p>
        </w:tc>
        <w:tc>
          <w:tcPr>
            <w:tcW w:type="dxa" w:w="1440"/>
            <w:vAlign w:val="center"/>
            <w:shd w:fill="F7FAF8"/>
          </w:tcPr>
          <w:p>
            <w:pPr>
              <w:spacing w:after="0" w:line="240" w:lineRule="auto"/>
            </w:pPr>
            <w:r/>
            <w:r>
              <w:rPr>
                <w:rFonts w:ascii="Aptos" w:hAnsi="Aptos"/>
                <w:b w:val="0"/>
                <w:sz w:val="12"/>
              </w:rPr>
              <w:t>Null Zones</w:t>
            </w:r>
          </w:p>
        </w:tc>
        <w:tc>
          <w:tcPr>
            <w:tcW w:type="dxa" w:w="504"/>
            <w:vAlign w:val="center"/>
            <w:shd w:fill="F7FAF8"/>
          </w:tcPr>
          <w:p>
            <w:pPr>
              <w:spacing w:after="0" w:line="240" w:lineRule="auto"/>
            </w:pPr>
            <w:r/>
            <w:r>
              <w:rPr>
                <w:rFonts w:ascii="Aptos" w:hAnsi="Aptos"/>
                <w:b w:val="0"/>
                <w:sz w:val="12"/>
              </w:rPr>
              <w:t>16</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Elemental Core (Tier 1), Pure Element (Tier 2), Primal Essence (Tier 3)</w:t>
            </w:r>
          </w:p>
        </w:tc>
        <w:tc>
          <w:tcPr>
            <w:tcW w:type="dxa" w:w="1584"/>
            <w:vAlign w:val="center"/>
            <w:shd w:fill="F7FAF8"/>
          </w:tcPr>
          <w:p>
            <w:pPr>
              <w:spacing w:after="0" w:line="240" w:lineRule="auto"/>
            </w:pPr>
            <w:r/>
            <w:r>
              <w:rPr>
                <w:rFonts w:ascii="Aptos" w:hAnsi="Aptos"/>
                <w:b w:val="0"/>
                <w:sz w:val="12"/>
              </w:rPr>
              <w:t>food, scale, bone, organ, fluid</w:t>
            </w:r>
          </w:p>
        </w:tc>
      </w:tr>
      <w:tr>
        <w:trPr>
          <w:cantSplit/>
        </w:trPr>
        <w:tc>
          <w:tcPr>
            <w:tcW w:type="dxa" w:w="1800"/>
            <w:vAlign w:val="center"/>
          </w:tcPr>
          <w:p>
            <w:pPr>
              <w:spacing w:after="0" w:line="240" w:lineRule="auto"/>
            </w:pPr>
            <w:r/>
            <w:r>
              <w:rPr>
                <w:rFonts w:ascii="Aptos" w:hAnsi="Aptos"/>
                <w:b w:val="0"/>
                <w:sz w:val="12"/>
              </w:rPr>
              <w:t>Spiral Breach Colossus</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Aberration</w:t>
            </w:r>
          </w:p>
        </w:tc>
        <w:tc>
          <w:tcPr>
            <w:tcW w:type="dxa" w:w="504"/>
            <w:vAlign w:val="center"/>
          </w:tcPr>
          <w:p>
            <w:pPr>
              <w:spacing w:after="0" w:line="240" w:lineRule="auto"/>
            </w:pPr>
            <w:r/>
            <w:r>
              <w:rPr>
                <w:rFonts w:ascii="Aptos" w:hAnsi="Aptos"/>
                <w:b w:val="0"/>
                <w:sz w:val="12"/>
              </w:rPr>
              <w:t>1</w:t>
            </w:r>
          </w:p>
        </w:tc>
        <w:tc>
          <w:tcPr>
            <w:tcW w:type="dxa" w:w="1440"/>
            <w:vAlign w:val="center"/>
          </w:tcPr>
          <w:p>
            <w:pPr>
              <w:spacing w:after="0" w:line="240" w:lineRule="auto"/>
            </w:pPr>
            <w:r/>
            <w:r>
              <w:rPr>
                <w:rFonts w:ascii="Aptos" w:hAnsi="Aptos"/>
                <w:b w:val="0"/>
                <w:sz w:val="12"/>
              </w:rPr>
              <w:t>Isles of Eternal Radiance</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Magical Seed (Tier 1), Rare Pollen (Tier 2)</w:t>
            </w:r>
          </w:p>
        </w:tc>
        <w:tc>
          <w:tcPr>
            <w:tcW w:type="dxa" w:w="1584"/>
            <w:vAlign w:val="center"/>
          </w:tcPr>
          <w:p>
            <w:pPr>
              <w:spacing w:after="0" w:line="240" w:lineRule="auto"/>
            </w:pPr>
            <w:r/>
            <w:r>
              <w:rPr>
                <w:rFonts w:ascii="Aptos" w:hAnsi="Aptos"/>
                <w:b w:val="0"/>
                <w:sz w:val="12"/>
              </w:rPr>
              <w:t>food, scale, bone, organ, fluid</w:t>
            </w:r>
          </w:p>
        </w:tc>
      </w:tr>
      <w:tr>
        <w:trPr>
          <w:cantSplit/>
        </w:trPr>
        <w:tc>
          <w:tcPr>
            <w:tcW w:type="dxa" w:w="1800"/>
            <w:vAlign w:val="center"/>
            <w:shd w:fill="F7FAF8"/>
          </w:tcPr>
          <w:p>
            <w:pPr>
              <w:spacing w:after="0" w:line="240" w:lineRule="auto"/>
            </w:pPr>
            <w:r/>
            <w:r>
              <w:rPr>
                <w:rFonts w:ascii="Aptos" w:hAnsi="Aptos"/>
                <w:b w:val="0"/>
                <w:sz w:val="12"/>
              </w:rPr>
              <w:t>Spiral Breach Gnawer</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Aberration</w:t>
            </w:r>
          </w:p>
        </w:tc>
        <w:tc>
          <w:tcPr>
            <w:tcW w:type="dxa" w:w="504"/>
            <w:vAlign w:val="center"/>
            <w:shd w:fill="F7FAF8"/>
          </w:tcPr>
          <w:p>
            <w:pPr>
              <w:spacing w:after="0" w:line="240" w:lineRule="auto"/>
            </w:pPr>
            <w:r/>
            <w:r>
              <w:rPr>
                <w:rFonts w:ascii="Aptos" w:hAnsi="Aptos"/>
                <w:b w:val="0"/>
                <w:sz w:val="12"/>
              </w:rPr>
              <w:t>4</w:t>
            </w:r>
          </w:p>
        </w:tc>
        <w:tc>
          <w:tcPr>
            <w:tcW w:type="dxa" w:w="1440"/>
            <w:vAlign w:val="center"/>
            <w:shd w:fill="F7FAF8"/>
          </w:tcPr>
          <w:p>
            <w:pPr>
              <w:spacing w:after="0" w:line="240" w:lineRule="auto"/>
            </w:pPr>
            <w:r/>
            <w:r>
              <w:rPr>
                <w:rFonts w:ascii="Aptos" w:hAnsi="Aptos"/>
                <w:b w:val="0"/>
                <w:sz w:val="12"/>
              </w:rPr>
              <w:t>Aethel Rivers</w:t>
            </w:r>
          </w:p>
        </w:tc>
        <w:tc>
          <w:tcPr>
            <w:tcW w:type="dxa" w:w="504"/>
            <w:vAlign w:val="center"/>
            <w:shd w:fill="F7FAF8"/>
          </w:tcPr>
          <w:p>
            <w:pPr>
              <w:spacing w:after="0" w:line="240" w:lineRule="auto"/>
            </w:pPr>
            <w:r/>
            <w:r>
              <w:rPr>
                <w:rFonts w:ascii="Aptos" w:hAnsi="Aptos"/>
                <w:b w:val="0"/>
                <w:sz w:val="12"/>
              </w:rPr>
              <w:t>13</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Giant Bone (Tier 1), Massive Tooth (Tier 2)</w:t>
            </w:r>
          </w:p>
        </w:tc>
        <w:tc>
          <w:tcPr>
            <w:tcW w:type="dxa" w:w="1584"/>
            <w:vAlign w:val="center"/>
            <w:shd w:fill="F7FAF8"/>
          </w:tcPr>
          <w:p>
            <w:pPr>
              <w:spacing w:after="0" w:line="240" w:lineRule="auto"/>
            </w:pPr>
            <w:r/>
            <w:r>
              <w:rPr>
                <w:rFonts w:ascii="Aptos" w:hAnsi="Aptos"/>
                <w:b w:val="0"/>
                <w:sz w:val="12"/>
              </w:rPr>
              <w:t>food, scale, bone, organ, fluid</w:t>
            </w:r>
          </w:p>
        </w:tc>
      </w:tr>
      <w:tr>
        <w:trPr>
          <w:cantSplit/>
        </w:trPr>
        <w:tc>
          <w:tcPr>
            <w:tcW w:type="dxa" w:w="1800"/>
            <w:vAlign w:val="center"/>
          </w:tcPr>
          <w:p>
            <w:pPr>
              <w:spacing w:after="0" w:line="240" w:lineRule="auto"/>
            </w:pPr>
            <w:r/>
            <w:r>
              <w:rPr>
                <w:rFonts w:ascii="Aptos" w:hAnsi="Aptos"/>
                <w:b w:val="0"/>
                <w:sz w:val="12"/>
              </w:rPr>
              <w:t>Spiral Breach Ripper</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Aberration</w:t>
            </w:r>
          </w:p>
        </w:tc>
        <w:tc>
          <w:tcPr>
            <w:tcW w:type="dxa" w:w="504"/>
            <w:vAlign w:val="center"/>
          </w:tcPr>
          <w:p>
            <w:pPr>
              <w:spacing w:after="0" w:line="240" w:lineRule="auto"/>
            </w:pPr>
            <w:r/>
            <w:r>
              <w:rPr>
                <w:rFonts w:ascii="Aptos" w:hAnsi="Aptos"/>
                <w:b w:val="0"/>
                <w:sz w:val="12"/>
              </w:rPr>
              <w:t>6</w:t>
            </w:r>
          </w:p>
        </w:tc>
        <w:tc>
          <w:tcPr>
            <w:tcW w:type="dxa" w:w="1440"/>
            <w:vAlign w:val="center"/>
          </w:tcPr>
          <w:p>
            <w:pPr>
              <w:spacing w:after="0" w:line="240" w:lineRule="auto"/>
            </w:pPr>
            <w:r/>
            <w:r>
              <w:rPr>
                <w:rFonts w:ascii="Aptos" w:hAnsi="Aptos"/>
                <w:b w:val="0"/>
                <w:sz w:val="12"/>
              </w:rPr>
              <w:t>Sanctum of Echoing Choirs</w:t>
            </w:r>
          </w:p>
        </w:tc>
        <w:tc>
          <w:tcPr>
            <w:tcW w:type="dxa" w:w="504"/>
            <w:vAlign w:val="center"/>
          </w:tcPr>
          <w:p>
            <w:pPr>
              <w:spacing w:after="0" w:line="240" w:lineRule="auto"/>
            </w:pPr>
            <w:r/>
            <w:r>
              <w:rPr>
                <w:rFonts w:ascii="Aptos" w:hAnsi="Aptos"/>
                <w:b w:val="0"/>
                <w:sz w:val="12"/>
              </w:rPr>
              <w:t>14</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Monstrous Claw (Tier 1), Exotic Hide (Tier 2), Venomous Gland (Tier 3)</w:t>
            </w:r>
          </w:p>
        </w:tc>
        <w:tc>
          <w:tcPr>
            <w:tcW w:type="dxa" w:w="1584"/>
            <w:vAlign w:val="center"/>
          </w:tcPr>
          <w:p>
            <w:pPr>
              <w:spacing w:after="0" w:line="240" w:lineRule="auto"/>
            </w:pPr>
            <w:r/>
            <w:r>
              <w:rPr>
                <w:rFonts w:ascii="Aptos" w:hAnsi="Aptos"/>
                <w:b w:val="0"/>
                <w:sz w:val="12"/>
              </w:rPr>
              <w:t>food, scale, bone, organ, fluid</w:t>
            </w:r>
          </w:p>
        </w:tc>
      </w:tr>
      <w:tr>
        <w:trPr>
          <w:cantSplit/>
        </w:trPr>
        <w:tc>
          <w:tcPr>
            <w:tcW w:type="dxa" w:w="1800"/>
            <w:vAlign w:val="center"/>
            <w:shd w:fill="F7FAF8"/>
          </w:tcPr>
          <w:p>
            <w:pPr>
              <w:spacing w:after="0" w:line="240" w:lineRule="auto"/>
            </w:pPr>
            <w:r/>
            <w:r>
              <w:rPr>
                <w:rFonts w:ascii="Aptos" w:hAnsi="Aptos"/>
                <w:b w:val="0"/>
                <w:sz w:val="12"/>
              </w:rPr>
              <w:t>Spiral Worm</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Aberration</w:t>
            </w:r>
          </w:p>
        </w:tc>
        <w:tc>
          <w:tcPr>
            <w:tcW w:type="dxa" w:w="504"/>
            <w:vAlign w:val="center"/>
            <w:shd w:fill="F7FAF8"/>
          </w:tcPr>
          <w:p>
            <w:pPr>
              <w:spacing w:after="0" w:line="240" w:lineRule="auto"/>
            </w:pPr>
            <w:r/>
            <w:r>
              <w:rPr>
                <w:rFonts w:ascii="Aptos" w:hAnsi="Aptos"/>
                <w:b w:val="0"/>
                <w:sz w:val="12"/>
              </w:rPr>
              <w:t>2</w:t>
            </w:r>
          </w:p>
        </w:tc>
        <w:tc>
          <w:tcPr>
            <w:tcW w:type="dxa" w:w="1440"/>
            <w:vAlign w:val="center"/>
            <w:shd w:fill="F7FAF8"/>
          </w:tcPr>
          <w:p>
            <w:pPr>
              <w:spacing w:after="0" w:line="240" w:lineRule="auto"/>
            </w:pPr>
            <w:r/>
            <w:r>
              <w:rPr>
                <w:rFonts w:ascii="Aptos" w:hAnsi="Aptos"/>
                <w:b w:val="0"/>
                <w:sz w:val="12"/>
              </w:rPr>
              <w:t>Yieldheart Caverns</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Elemental Core (Tier 1), Pure Element (Tier 2)</w:t>
            </w:r>
          </w:p>
        </w:tc>
        <w:tc>
          <w:tcPr>
            <w:tcW w:type="dxa" w:w="1584"/>
            <w:vAlign w:val="center"/>
            <w:shd w:fill="F7FAF8"/>
          </w:tcPr>
          <w:p>
            <w:pPr>
              <w:spacing w:after="0" w:line="240" w:lineRule="auto"/>
            </w:pPr>
            <w:r/>
            <w:r>
              <w:rPr>
                <w:rFonts w:ascii="Aptos" w:hAnsi="Aptos"/>
                <w:b w:val="0"/>
                <w:sz w:val="12"/>
              </w:rPr>
              <w:t>food, scale, bone, organ, fluid</w:t>
            </w:r>
          </w:p>
        </w:tc>
      </w:tr>
      <w:tr>
        <w:trPr>
          <w:cantSplit/>
        </w:trPr>
        <w:tc>
          <w:tcPr>
            <w:tcW w:type="dxa" w:w="1800"/>
            <w:vAlign w:val="center"/>
          </w:tcPr>
          <w:p>
            <w:pPr>
              <w:spacing w:after="0" w:line="240" w:lineRule="auto"/>
            </w:pPr>
            <w:r/>
            <w:r>
              <w:rPr>
                <w:rFonts w:ascii="Aptos" w:hAnsi="Aptos"/>
                <w:b w:val="0"/>
                <w:sz w:val="12"/>
              </w:rPr>
              <w:t>Spirit Naga</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Humanoid</w:t>
            </w:r>
          </w:p>
        </w:tc>
        <w:tc>
          <w:tcPr>
            <w:tcW w:type="dxa" w:w="504"/>
            <w:vAlign w:val="center"/>
          </w:tcPr>
          <w:p>
            <w:pPr>
              <w:spacing w:after="0" w:line="240" w:lineRule="auto"/>
            </w:pPr>
            <w:r/>
            <w:r>
              <w:rPr>
                <w:rFonts w:ascii="Aptos" w:hAnsi="Aptos"/>
                <w:b w:val="0"/>
                <w:sz w:val="12"/>
              </w:rPr>
              <w:t>3</w:t>
            </w:r>
          </w:p>
        </w:tc>
        <w:tc>
          <w:tcPr>
            <w:tcW w:type="dxa" w:w="1440"/>
            <w:vAlign w:val="center"/>
          </w:tcPr>
          <w:p>
            <w:pPr>
              <w:spacing w:after="0" w:line="240" w:lineRule="auto"/>
            </w:pPr>
            <w:r/>
            <w:r>
              <w:rPr>
                <w:rFonts w:ascii="Aptos" w:hAnsi="Aptos"/>
                <w:b w:val="0"/>
                <w:sz w:val="12"/>
              </w:rPr>
              <w:t>Aethel Lowlands</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Medicine</w:t>
            </w:r>
          </w:p>
        </w:tc>
        <w:tc>
          <w:tcPr>
            <w:tcW w:type="dxa" w:w="2016"/>
            <w:vAlign w:val="center"/>
          </w:tcPr>
          <w:p>
            <w:pPr>
              <w:spacing w:after="0" w:line="240" w:lineRule="auto"/>
            </w:pPr>
            <w:r/>
            <w:r>
              <w:rPr>
                <w:rFonts w:ascii="Aptos" w:hAnsi="Aptos"/>
                <w:b w:val="0"/>
                <w:sz w:val="12"/>
              </w:rPr>
              <w:t>Tribal Fetish (Tier 1), Crafted Item (Tier 2)</w:t>
            </w:r>
          </w:p>
        </w:tc>
        <w:tc>
          <w:tcPr>
            <w:tcW w:type="dxa" w:w="1584"/>
            <w:vAlign w:val="center"/>
          </w:tcPr>
          <w:p>
            <w:pPr>
              <w:spacing w:after="0" w:line="240" w:lineRule="auto"/>
            </w:pPr>
            <w:r/>
            <w:r>
              <w:rPr>
                <w:rFonts w:ascii="Aptos" w:hAnsi="Aptos"/>
                <w:b w:val="0"/>
                <w:sz w:val="12"/>
              </w:rPr>
              <w:t>salvage, salvage, organ, bone, research</w:t>
            </w:r>
          </w:p>
        </w:tc>
      </w:tr>
      <w:tr>
        <w:trPr>
          <w:cantSplit/>
        </w:trPr>
        <w:tc>
          <w:tcPr>
            <w:tcW w:type="dxa" w:w="1800"/>
            <w:vAlign w:val="center"/>
            <w:shd w:fill="F7FAF8"/>
          </w:tcPr>
          <w:p>
            <w:pPr>
              <w:spacing w:after="0" w:line="240" w:lineRule="auto"/>
            </w:pPr>
            <w:r/>
            <w:r>
              <w:rPr>
                <w:rFonts w:ascii="Aptos" w:hAnsi="Aptos"/>
                <w:b w:val="0"/>
                <w:sz w:val="12"/>
              </w:rPr>
              <w:t>Spirit Troll</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Giant</w:t>
            </w:r>
          </w:p>
        </w:tc>
        <w:tc>
          <w:tcPr>
            <w:tcW w:type="dxa" w:w="504"/>
            <w:vAlign w:val="center"/>
            <w:shd w:fill="F7FAF8"/>
          </w:tcPr>
          <w:p>
            <w:pPr>
              <w:spacing w:after="0" w:line="240" w:lineRule="auto"/>
            </w:pPr>
            <w:r/>
            <w:r>
              <w:rPr>
                <w:rFonts w:ascii="Aptos" w:hAnsi="Aptos"/>
                <w:b w:val="0"/>
                <w:sz w:val="12"/>
              </w:rPr>
              <w:t>7</w:t>
            </w:r>
          </w:p>
        </w:tc>
        <w:tc>
          <w:tcPr>
            <w:tcW w:type="dxa" w:w="1440"/>
            <w:vAlign w:val="center"/>
            <w:shd w:fill="F7FAF8"/>
          </w:tcPr>
          <w:p>
            <w:pPr>
              <w:spacing w:after="0" w:line="240" w:lineRule="auto"/>
            </w:pPr>
            <w:r/>
            <w:r>
              <w:rPr>
                <w:rFonts w:ascii="Aptos" w:hAnsi="Aptos"/>
                <w:b w:val="0"/>
                <w:sz w:val="12"/>
              </w:rPr>
              <w:t>Aethel Mountains</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History</w:t>
            </w:r>
          </w:p>
        </w:tc>
        <w:tc>
          <w:tcPr>
            <w:tcW w:type="dxa" w:w="2016"/>
            <w:vAlign w:val="center"/>
            <w:shd w:fill="F7FAF8"/>
          </w:tcPr>
          <w:p>
            <w:pPr>
              <w:spacing w:after="0" w:line="240" w:lineRule="auto"/>
            </w:pPr>
            <w:r/>
            <w:r>
              <w:rPr>
                <w:rFonts w:ascii="Aptos" w:hAnsi="Aptos"/>
                <w:b w:val="0"/>
                <w:sz w:val="12"/>
              </w:rPr>
              <w:t>Giant Bone (Tier 1), Massive Tooth (Tier 2), Thick Skin (Tier 3)</w:t>
            </w:r>
          </w:p>
        </w:tc>
        <w:tc>
          <w:tcPr>
            <w:tcW w:type="dxa" w:w="1584"/>
            <w:vAlign w:val="center"/>
            <w:shd w:fill="F7FAF8"/>
          </w:tcPr>
          <w:p>
            <w:pPr>
              <w:spacing w:after="0" w:line="240" w:lineRule="auto"/>
            </w:pPr>
            <w:r/>
            <w:r>
              <w:rPr>
                <w:rFonts w:ascii="Aptos" w:hAnsi="Aptos"/>
                <w:b w:val="0"/>
                <w:sz w:val="12"/>
              </w:rPr>
              <w:t>food, hide, bone, organ, fiber</w:t>
            </w:r>
          </w:p>
        </w:tc>
      </w:tr>
      <w:tr>
        <w:trPr>
          <w:cantSplit/>
        </w:trPr>
        <w:tc>
          <w:tcPr>
            <w:tcW w:type="dxa" w:w="1800"/>
            <w:vAlign w:val="center"/>
          </w:tcPr>
          <w:p>
            <w:pPr>
              <w:spacing w:after="0" w:line="240" w:lineRule="auto"/>
            </w:pPr>
            <w:r/>
            <w:r>
              <w:rPr>
                <w:rFonts w:ascii="Aptos" w:hAnsi="Aptos"/>
                <w:b w:val="0"/>
                <w:sz w:val="12"/>
              </w:rPr>
              <w:t>Sporefolk Adult</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Plant</w:t>
            </w:r>
          </w:p>
        </w:tc>
        <w:tc>
          <w:tcPr>
            <w:tcW w:type="dxa" w:w="504"/>
            <w:vAlign w:val="center"/>
          </w:tcPr>
          <w:p>
            <w:pPr>
              <w:spacing w:after="0" w:line="240" w:lineRule="auto"/>
            </w:pPr>
            <w:r/>
            <w:r>
              <w:rPr>
                <w:rFonts w:ascii="Aptos" w:hAnsi="Aptos"/>
                <w:b w:val="0"/>
                <w:sz w:val="12"/>
              </w:rPr>
              <w:t>14</w:t>
            </w:r>
          </w:p>
        </w:tc>
        <w:tc>
          <w:tcPr>
            <w:tcW w:type="dxa" w:w="1440"/>
            <w:vAlign w:val="center"/>
          </w:tcPr>
          <w:p>
            <w:pPr>
              <w:spacing w:after="0" w:line="240" w:lineRule="auto"/>
            </w:pPr>
            <w:r/>
            <w:r>
              <w:rPr>
                <w:rFonts w:ascii="Aptos" w:hAnsi="Aptos"/>
                <w:b w:val="0"/>
                <w:sz w:val="12"/>
              </w:rPr>
              <w:t>Duskshard Pools</w:t>
            </w:r>
          </w:p>
        </w:tc>
        <w:tc>
          <w:tcPr>
            <w:tcW w:type="dxa" w:w="504"/>
            <w:vAlign w:val="center"/>
          </w:tcPr>
          <w:p>
            <w:pPr>
              <w:spacing w:after="0" w:line="240" w:lineRule="auto"/>
            </w:pPr>
            <w:r/>
            <w:r>
              <w:rPr>
                <w:rFonts w:ascii="Aptos" w:hAnsi="Aptos"/>
                <w:b w:val="0"/>
                <w:sz w:val="12"/>
              </w:rPr>
              <w:t>14</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living root, animated vine, toxic bud</w:t>
            </w:r>
          </w:p>
        </w:tc>
        <w:tc>
          <w:tcPr>
            <w:tcW w:type="dxa" w:w="1584"/>
            <w:vAlign w:val="center"/>
          </w:tcPr>
          <w:p>
            <w:pPr>
              <w:spacing w:after="0" w:line="240" w:lineRule="auto"/>
            </w:pPr>
            <w:r/>
            <w:r>
              <w:rPr>
                <w:rFonts w:ascii="Aptos" w:hAnsi="Aptos"/>
                <w:b w:val="0"/>
                <w:sz w:val="12"/>
              </w:rPr>
              <w:t>food, plant, plant, fluid, core</w:t>
            </w:r>
          </w:p>
        </w:tc>
      </w:tr>
      <w:tr>
        <w:trPr>
          <w:cantSplit/>
        </w:trPr>
        <w:tc>
          <w:tcPr>
            <w:tcW w:type="dxa" w:w="1800"/>
            <w:vAlign w:val="center"/>
            <w:shd w:fill="F7FAF8"/>
          </w:tcPr>
          <w:p>
            <w:pPr>
              <w:spacing w:after="0" w:line="240" w:lineRule="auto"/>
            </w:pPr>
            <w:r/>
            <w:r>
              <w:rPr>
                <w:rFonts w:ascii="Aptos" w:hAnsi="Aptos"/>
                <w:b w:val="0"/>
                <w:sz w:val="12"/>
              </w:rPr>
              <w:t>Sporefolk Sovereign</w:t>
            </w:r>
          </w:p>
        </w:tc>
        <w:tc>
          <w:tcPr>
            <w:tcW w:type="dxa" w:w="648"/>
            <w:vAlign w:val="center"/>
            <w:shd w:fill="F7FAF8"/>
          </w:tcPr>
          <w:p>
            <w:pPr>
              <w:spacing w:after="0" w:line="240" w:lineRule="auto"/>
            </w:pPr>
            <w:r/>
            <w:r>
              <w:rPr>
                <w:rFonts w:ascii="Aptos" w:hAnsi="Aptos"/>
                <w:b w:val="0"/>
                <w:sz w:val="12"/>
              </w:rPr>
              <w:t>Tiny</w:t>
            </w:r>
          </w:p>
        </w:tc>
        <w:tc>
          <w:tcPr>
            <w:tcW w:type="dxa" w:w="1008"/>
            <w:vAlign w:val="center"/>
            <w:shd w:fill="F7FAF8"/>
          </w:tcPr>
          <w:p>
            <w:pPr>
              <w:spacing w:after="0" w:line="240" w:lineRule="auto"/>
            </w:pPr>
            <w:r/>
            <w:r>
              <w:rPr>
                <w:rFonts w:ascii="Aptos" w:hAnsi="Aptos"/>
                <w:b w:val="0"/>
                <w:sz w:val="12"/>
              </w:rPr>
              <w:t>Plant</w:t>
            </w:r>
          </w:p>
        </w:tc>
        <w:tc>
          <w:tcPr>
            <w:tcW w:type="dxa" w:w="504"/>
            <w:vAlign w:val="center"/>
            <w:shd w:fill="F7FAF8"/>
          </w:tcPr>
          <w:p>
            <w:pPr>
              <w:spacing w:after="0" w:line="240" w:lineRule="auto"/>
            </w:pPr>
            <w:r/>
            <w:r>
              <w:rPr>
                <w:rFonts w:ascii="Aptos" w:hAnsi="Aptos"/>
                <w:b w:val="0"/>
                <w:sz w:val="12"/>
              </w:rPr>
              <w:t>1/8</w:t>
            </w:r>
          </w:p>
        </w:tc>
        <w:tc>
          <w:tcPr>
            <w:tcW w:type="dxa" w:w="1440"/>
            <w:vAlign w:val="center"/>
            <w:shd w:fill="F7FAF8"/>
          </w:tcPr>
          <w:p>
            <w:pPr>
              <w:spacing w:after="0" w:line="240" w:lineRule="auto"/>
            </w:pPr>
            <w:r/>
            <w:r>
              <w:rPr>
                <w:rFonts w:ascii="Aptos" w:hAnsi="Aptos"/>
                <w:b w:val="0"/>
                <w:sz w:val="12"/>
              </w:rPr>
              <w:t>The Dungeon</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10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Magical Seed (Tier 1)</w:t>
            </w:r>
          </w:p>
        </w:tc>
        <w:tc>
          <w:tcPr>
            <w:tcW w:type="dxa" w:w="1584"/>
            <w:vAlign w:val="center"/>
            <w:shd w:fill="F7FAF8"/>
          </w:tcPr>
          <w:p>
            <w:pPr>
              <w:spacing w:after="0" w:line="240" w:lineRule="auto"/>
            </w:pPr>
            <w:r/>
            <w:r>
              <w:rPr>
                <w:rFonts w:ascii="Aptos" w:hAnsi="Aptos"/>
                <w:b w:val="0"/>
                <w:sz w:val="12"/>
              </w:rPr>
              <w:t>food, plant, plant, fluid, core</w:t>
            </w:r>
          </w:p>
        </w:tc>
      </w:tr>
      <w:tr>
        <w:trPr>
          <w:cantSplit/>
        </w:trPr>
        <w:tc>
          <w:tcPr>
            <w:tcW w:type="dxa" w:w="1800"/>
            <w:vAlign w:val="center"/>
          </w:tcPr>
          <w:p>
            <w:pPr>
              <w:spacing w:after="0" w:line="240" w:lineRule="auto"/>
            </w:pPr>
            <w:r/>
            <w:r>
              <w:rPr>
                <w:rFonts w:ascii="Aptos" w:hAnsi="Aptos"/>
                <w:b w:val="0"/>
                <w:sz w:val="12"/>
              </w:rPr>
              <w:t>Sporefolk Sprout</w:t>
            </w:r>
          </w:p>
        </w:tc>
        <w:tc>
          <w:tcPr>
            <w:tcW w:type="dxa" w:w="648"/>
            <w:vAlign w:val="center"/>
          </w:tcPr>
          <w:p>
            <w:pPr>
              <w:spacing w:after="0" w:line="240" w:lineRule="auto"/>
            </w:pPr>
            <w:r/>
            <w:r>
              <w:rPr>
                <w:rFonts w:ascii="Aptos" w:hAnsi="Aptos"/>
                <w:b w:val="0"/>
                <w:sz w:val="12"/>
              </w:rPr>
              <w:t>Small</w:t>
            </w:r>
          </w:p>
        </w:tc>
        <w:tc>
          <w:tcPr>
            <w:tcW w:type="dxa" w:w="1008"/>
            <w:vAlign w:val="center"/>
          </w:tcPr>
          <w:p>
            <w:pPr>
              <w:spacing w:after="0" w:line="240" w:lineRule="auto"/>
            </w:pPr>
            <w:r/>
            <w:r>
              <w:rPr>
                <w:rFonts w:ascii="Aptos" w:hAnsi="Aptos"/>
                <w:b w:val="0"/>
                <w:sz w:val="12"/>
              </w:rPr>
              <w:t>Plant</w:t>
            </w:r>
          </w:p>
        </w:tc>
        <w:tc>
          <w:tcPr>
            <w:tcW w:type="dxa" w:w="504"/>
            <w:vAlign w:val="center"/>
          </w:tcPr>
          <w:p>
            <w:pPr>
              <w:spacing w:after="0" w:line="240" w:lineRule="auto"/>
            </w:pPr>
            <w:r/>
            <w:r>
              <w:rPr>
                <w:rFonts w:ascii="Aptos" w:hAnsi="Aptos"/>
                <w:b w:val="0"/>
                <w:sz w:val="12"/>
              </w:rPr>
              <w:t>1/2</w:t>
            </w:r>
          </w:p>
        </w:tc>
        <w:tc>
          <w:tcPr>
            <w:tcW w:type="dxa" w:w="1440"/>
            <w:vAlign w:val="center"/>
          </w:tcPr>
          <w:p>
            <w:pPr>
              <w:spacing w:after="0" w:line="240" w:lineRule="auto"/>
            </w:pPr>
            <w:r/>
            <w:r>
              <w:rPr>
                <w:rFonts w:ascii="Aptos" w:hAnsi="Aptos"/>
                <w:b w:val="0"/>
                <w:sz w:val="12"/>
              </w:rPr>
              <w:t>Crossroads of the Shattered Thread</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20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sticky sap</w:t>
            </w:r>
          </w:p>
        </w:tc>
        <w:tc>
          <w:tcPr>
            <w:tcW w:type="dxa" w:w="1584"/>
            <w:vAlign w:val="center"/>
          </w:tcPr>
          <w:p>
            <w:pPr>
              <w:spacing w:after="0" w:line="240" w:lineRule="auto"/>
            </w:pPr>
            <w:r/>
            <w:r>
              <w:rPr>
                <w:rFonts w:ascii="Aptos" w:hAnsi="Aptos"/>
                <w:b w:val="0"/>
                <w:sz w:val="12"/>
              </w:rPr>
              <w:t>food, plant, plant, fluid, core</w:t>
            </w:r>
          </w:p>
        </w:tc>
      </w:tr>
      <w:tr>
        <w:trPr>
          <w:cantSplit/>
        </w:trPr>
        <w:tc>
          <w:tcPr>
            <w:tcW w:type="dxa" w:w="1800"/>
            <w:vAlign w:val="center"/>
            <w:shd w:fill="F7FAF8"/>
          </w:tcPr>
          <w:p>
            <w:pPr>
              <w:spacing w:after="0" w:line="240" w:lineRule="auto"/>
            </w:pPr>
            <w:r/>
            <w:r>
              <w:rPr>
                <w:rFonts w:ascii="Aptos" w:hAnsi="Aptos"/>
                <w:b w:val="0"/>
                <w:sz w:val="12"/>
              </w:rPr>
              <w:t>Sprite</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Fey</w:t>
            </w:r>
          </w:p>
        </w:tc>
        <w:tc>
          <w:tcPr>
            <w:tcW w:type="dxa" w:w="504"/>
            <w:vAlign w:val="center"/>
            <w:shd w:fill="F7FAF8"/>
          </w:tcPr>
          <w:p>
            <w:pPr>
              <w:spacing w:after="0" w:line="240" w:lineRule="auto"/>
            </w:pPr>
            <w:r/>
            <w:r>
              <w:rPr>
                <w:rFonts w:ascii="Aptos" w:hAnsi="Aptos"/>
                <w:b w:val="0"/>
                <w:sz w:val="12"/>
              </w:rPr>
              <w:t>14</w:t>
            </w:r>
          </w:p>
        </w:tc>
        <w:tc>
          <w:tcPr>
            <w:tcW w:type="dxa" w:w="1440"/>
            <w:vAlign w:val="center"/>
            <w:shd w:fill="F7FAF8"/>
          </w:tcPr>
          <w:p>
            <w:pPr>
              <w:spacing w:after="0" w:line="240" w:lineRule="auto"/>
            </w:pPr>
            <w:r/>
            <w:r>
              <w:rPr>
                <w:rFonts w:ascii="Aptos" w:hAnsi="Aptos"/>
                <w:b w:val="0"/>
                <w:sz w:val="12"/>
              </w:rPr>
              <w:t>Isles of Eternal Radiance</w:t>
            </w:r>
          </w:p>
        </w:tc>
        <w:tc>
          <w:tcPr>
            <w:tcW w:type="dxa" w:w="504"/>
            <w:vAlign w:val="center"/>
            <w:shd w:fill="F7FAF8"/>
          </w:tcPr>
          <w:p>
            <w:pPr>
              <w:spacing w:after="0" w:line="240" w:lineRule="auto"/>
            </w:pPr>
            <w:r/>
            <w:r>
              <w:rPr>
                <w:rFonts w:ascii="Aptos" w:hAnsi="Aptos"/>
                <w:b w:val="0"/>
                <w:sz w:val="12"/>
              </w:rPr>
              <w:t>14</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Fey Dust (Tier 1), Enchanted Leaf (Tier 2), Magical Pollen (Tier 3)</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Spy</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Fiend</w:t>
            </w:r>
          </w:p>
        </w:tc>
        <w:tc>
          <w:tcPr>
            <w:tcW w:type="dxa" w:w="504"/>
            <w:vAlign w:val="center"/>
          </w:tcPr>
          <w:p>
            <w:pPr>
              <w:spacing w:after="0" w:line="240" w:lineRule="auto"/>
            </w:pPr>
            <w:r/>
            <w:r>
              <w:rPr>
                <w:rFonts w:ascii="Aptos" w:hAnsi="Aptos"/>
                <w:b w:val="0"/>
                <w:sz w:val="12"/>
              </w:rPr>
              <w:t>12</w:t>
            </w:r>
          </w:p>
        </w:tc>
        <w:tc>
          <w:tcPr>
            <w:tcW w:type="dxa" w:w="1440"/>
            <w:vAlign w:val="center"/>
          </w:tcPr>
          <w:p>
            <w:pPr>
              <w:spacing w:after="0" w:line="240" w:lineRule="auto"/>
            </w:pPr>
            <w:r/>
            <w:r>
              <w:rPr>
                <w:rFonts w:ascii="Aptos" w:hAnsi="Aptos"/>
                <w:b w:val="0"/>
                <w:sz w:val="12"/>
              </w:rPr>
              <w:t>Silencebound Void</w:t>
            </w:r>
          </w:p>
        </w:tc>
        <w:tc>
          <w:tcPr>
            <w:tcW w:type="dxa" w:w="504"/>
            <w:vAlign w:val="center"/>
          </w:tcPr>
          <w:p>
            <w:pPr>
              <w:spacing w:after="0" w:line="240" w:lineRule="auto"/>
            </w:pPr>
            <w:r/>
            <w:r>
              <w:rPr>
                <w:rFonts w:ascii="Aptos" w:hAnsi="Aptos"/>
                <w:b w:val="0"/>
                <w:sz w:val="12"/>
              </w:rPr>
              <w:t>16</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Demon Horn (Tier 1), Infernal Hide (Tier 2), Corrupted Essence (Tier 3)</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Steam Mephit</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Elemental</w:t>
            </w:r>
          </w:p>
        </w:tc>
        <w:tc>
          <w:tcPr>
            <w:tcW w:type="dxa" w:w="504"/>
            <w:vAlign w:val="center"/>
            <w:shd w:fill="F7FAF8"/>
          </w:tcPr>
          <w:p>
            <w:pPr>
              <w:spacing w:after="0" w:line="240" w:lineRule="auto"/>
            </w:pPr>
            <w:r/>
            <w:r>
              <w:rPr>
                <w:rFonts w:ascii="Aptos" w:hAnsi="Aptos"/>
                <w:b w:val="0"/>
                <w:sz w:val="12"/>
              </w:rPr>
              <w:t>2</w:t>
            </w:r>
          </w:p>
        </w:tc>
        <w:tc>
          <w:tcPr>
            <w:tcW w:type="dxa" w:w="1440"/>
            <w:vAlign w:val="center"/>
            <w:shd w:fill="F7FAF8"/>
          </w:tcPr>
          <w:p>
            <w:pPr>
              <w:spacing w:after="0" w:line="240" w:lineRule="auto"/>
            </w:pPr>
            <w:r/>
            <w:r>
              <w:rPr>
                <w:rFonts w:ascii="Aptos" w:hAnsi="Aptos"/>
                <w:b w:val="0"/>
                <w:sz w:val="12"/>
              </w:rPr>
              <w:t>Aethel Caves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Gelatinous Sample (Tier 1), Acidic Residue (Tier 2)</w:t>
            </w:r>
          </w:p>
        </w:tc>
        <w:tc>
          <w:tcPr>
            <w:tcW w:type="dxa" w:w="1584"/>
            <w:vAlign w:val="center"/>
            <w:shd w:fill="F7FAF8"/>
          </w:tcPr>
          <w:p>
            <w:pPr>
              <w:spacing w:after="0" w:line="240" w:lineRule="auto"/>
            </w:pPr>
            <w:r/>
            <w:r>
              <w:rPr>
                <w:rFonts w:ascii="Aptos" w:hAnsi="Aptos"/>
                <w:b w:val="0"/>
                <w:sz w:val="12"/>
              </w:rPr>
              <w:t>mineral, core, essence, powder, misc</w:t>
            </w:r>
          </w:p>
        </w:tc>
      </w:tr>
      <w:tr>
        <w:trPr>
          <w:cantSplit/>
        </w:trPr>
        <w:tc>
          <w:tcPr>
            <w:tcW w:type="dxa" w:w="1800"/>
            <w:vAlign w:val="center"/>
          </w:tcPr>
          <w:p>
            <w:pPr>
              <w:spacing w:after="0" w:line="240" w:lineRule="auto"/>
            </w:pPr>
            <w:r/>
            <w:r>
              <w:rPr>
                <w:rFonts w:ascii="Aptos" w:hAnsi="Aptos"/>
                <w:b w:val="0"/>
                <w:sz w:val="12"/>
              </w:rPr>
              <w:t>Steel Predator</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Construct</w:t>
            </w:r>
          </w:p>
        </w:tc>
        <w:tc>
          <w:tcPr>
            <w:tcW w:type="dxa" w:w="504"/>
            <w:vAlign w:val="center"/>
          </w:tcPr>
          <w:p>
            <w:pPr>
              <w:spacing w:after="0" w:line="240" w:lineRule="auto"/>
            </w:pPr>
            <w:r/>
            <w:r>
              <w:rPr>
                <w:rFonts w:ascii="Aptos" w:hAnsi="Aptos"/>
                <w:b w:val="0"/>
                <w:sz w:val="12"/>
              </w:rPr>
              <w:t>9</w:t>
            </w:r>
          </w:p>
        </w:tc>
        <w:tc>
          <w:tcPr>
            <w:tcW w:type="dxa" w:w="1440"/>
            <w:vAlign w:val="center"/>
          </w:tcPr>
          <w:p>
            <w:pPr>
              <w:spacing w:after="0" w:line="240" w:lineRule="auto"/>
            </w:pPr>
            <w:r/>
            <w:r>
              <w:rPr>
                <w:rFonts w:ascii="Aptos" w:hAnsi="Aptos"/>
                <w:b w:val="0"/>
                <w:sz w:val="12"/>
              </w:rPr>
              <w:t>Bastion of Flame</w:t>
            </w:r>
          </w:p>
        </w:tc>
        <w:tc>
          <w:tcPr>
            <w:tcW w:type="dxa" w:w="504"/>
            <w:vAlign w:val="center"/>
          </w:tcPr>
          <w:p>
            <w:pPr>
              <w:spacing w:after="0" w:line="240" w:lineRule="auto"/>
            </w:pPr>
            <w:r/>
            <w:r>
              <w:rPr>
                <w:rFonts w:ascii="Aptos" w:hAnsi="Aptos"/>
                <w:b w:val="0"/>
                <w:sz w:val="12"/>
              </w:rPr>
              <w:t>14</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Engineering</w:t>
            </w:r>
          </w:p>
        </w:tc>
        <w:tc>
          <w:tcPr>
            <w:tcW w:type="dxa" w:w="2016"/>
            <w:vAlign w:val="center"/>
          </w:tcPr>
          <w:p>
            <w:pPr>
              <w:spacing w:after="0" w:line="240" w:lineRule="auto"/>
            </w:pPr>
            <w:r/>
            <w:r>
              <w:rPr>
                <w:rFonts w:ascii="Aptos" w:hAnsi="Aptos"/>
                <w:b w:val="0"/>
                <w:sz w:val="12"/>
              </w:rPr>
              <w:t>Demon Horn (Tier 1), Infernal Hide (Tier 2), Corrupted Essence (Tier 3)</w:t>
            </w:r>
          </w:p>
        </w:tc>
        <w:tc>
          <w:tcPr>
            <w:tcW w:type="dxa" w:w="1584"/>
            <w:vAlign w:val="center"/>
          </w:tcPr>
          <w:p>
            <w:pPr>
              <w:spacing w:after="0" w:line="240" w:lineRule="auto"/>
            </w:pPr>
            <w:r/>
            <w:r>
              <w:rPr>
                <w:rFonts w:ascii="Aptos" w:hAnsi="Aptos"/>
                <w:b w:val="0"/>
                <w:sz w:val="12"/>
              </w:rPr>
              <w:t>mineral, misc, fiber, core, fluid</w:t>
            </w:r>
          </w:p>
        </w:tc>
      </w:tr>
      <w:tr>
        <w:trPr>
          <w:cantSplit/>
        </w:trPr>
        <w:tc>
          <w:tcPr>
            <w:tcW w:type="dxa" w:w="1800"/>
            <w:vAlign w:val="center"/>
            <w:shd w:fill="F7FAF8"/>
          </w:tcPr>
          <w:p>
            <w:pPr>
              <w:spacing w:after="0" w:line="240" w:lineRule="auto"/>
            </w:pPr>
            <w:r/>
            <w:r>
              <w:rPr>
                <w:rFonts w:ascii="Aptos" w:hAnsi="Aptos"/>
                <w:b w:val="0"/>
                <w:sz w:val="12"/>
              </w:rPr>
              <w:t>Stegosaurus</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Beast</w:t>
            </w:r>
          </w:p>
        </w:tc>
        <w:tc>
          <w:tcPr>
            <w:tcW w:type="dxa" w:w="504"/>
            <w:vAlign w:val="center"/>
            <w:shd w:fill="F7FAF8"/>
          </w:tcPr>
          <w:p>
            <w:pPr>
              <w:spacing w:after="0" w:line="240" w:lineRule="auto"/>
            </w:pPr>
            <w:r/>
            <w:r>
              <w:rPr>
                <w:rFonts w:ascii="Aptos" w:hAnsi="Aptos"/>
                <w:b w:val="0"/>
                <w:sz w:val="12"/>
              </w:rPr>
              <w:t>9</w:t>
            </w:r>
          </w:p>
        </w:tc>
        <w:tc>
          <w:tcPr>
            <w:tcW w:type="dxa" w:w="1440"/>
            <w:vAlign w:val="center"/>
            <w:shd w:fill="F7FAF8"/>
          </w:tcPr>
          <w:p>
            <w:pPr>
              <w:spacing w:after="0" w:line="240" w:lineRule="auto"/>
            </w:pPr>
            <w:r/>
            <w:r>
              <w:rPr>
                <w:rFonts w:ascii="Aptos" w:hAnsi="Aptos"/>
                <w:b w:val="0"/>
                <w:sz w:val="12"/>
              </w:rPr>
              <w:t>Bastion of Flame</w:t>
            </w:r>
          </w:p>
        </w:tc>
        <w:tc>
          <w:tcPr>
            <w:tcW w:type="dxa" w:w="504"/>
            <w:vAlign w:val="center"/>
            <w:shd w:fill="F7FAF8"/>
          </w:tcPr>
          <w:p>
            <w:pPr>
              <w:spacing w:after="0" w:line="240" w:lineRule="auto"/>
            </w:pPr>
            <w:r/>
            <w:r>
              <w:rPr>
                <w:rFonts w:ascii="Aptos" w:hAnsi="Aptos"/>
                <w:b w:val="0"/>
                <w:sz w:val="12"/>
              </w:rPr>
              <w:t>13</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Stegosaurus pelt, Stegosaurus bone shard, Stegosaurus sinew</w:t>
            </w:r>
          </w:p>
        </w:tc>
        <w:tc>
          <w:tcPr>
            <w:tcW w:type="dxa" w:w="1584"/>
            <w:vAlign w:val="center"/>
            <w:shd w:fill="F7FAF8"/>
          </w:tcPr>
          <w:p>
            <w:pPr>
              <w:spacing w:after="0" w:line="240" w:lineRule="auto"/>
            </w:pPr>
            <w:r/>
            <w:r>
              <w:rPr>
                <w:rFonts w:ascii="Aptos" w:hAnsi="Aptos"/>
                <w:b w:val="0"/>
                <w:sz w:val="12"/>
              </w:rPr>
              <w:t>food, hide, bone, organ, misc</w:t>
            </w:r>
          </w:p>
        </w:tc>
      </w:tr>
      <w:tr>
        <w:trPr>
          <w:cantSplit/>
        </w:trPr>
        <w:tc>
          <w:tcPr>
            <w:tcW w:type="dxa" w:w="1800"/>
            <w:vAlign w:val="center"/>
          </w:tcPr>
          <w:p>
            <w:pPr>
              <w:spacing w:after="0" w:line="240" w:lineRule="auto"/>
            </w:pPr>
            <w:r/>
            <w:r>
              <w:rPr>
                <w:rFonts w:ascii="Aptos" w:hAnsi="Aptos"/>
                <w:b w:val="0"/>
                <w:sz w:val="12"/>
              </w:rPr>
              <w:t>Stench Kow</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Elemental</w:t>
            </w:r>
          </w:p>
        </w:tc>
        <w:tc>
          <w:tcPr>
            <w:tcW w:type="dxa" w:w="504"/>
            <w:vAlign w:val="center"/>
          </w:tcPr>
          <w:p>
            <w:pPr>
              <w:spacing w:after="0" w:line="240" w:lineRule="auto"/>
            </w:pPr>
            <w:r/>
            <w:r>
              <w:rPr>
                <w:rFonts w:ascii="Aptos" w:hAnsi="Aptos"/>
                <w:b w:val="0"/>
                <w:sz w:val="12"/>
              </w:rPr>
              <w:t>3</w:t>
            </w:r>
          </w:p>
        </w:tc>
        <w:tc>
          <w:tcPr>
            <w:tcW w:type="dxa" w:w="1440"/>
            <w:vAlign w:val="center"/>
          </w:tcPr>
          <w:p>
            <w:pPr>
              <w:spacing w:after="0" w:line="240" w:lineRule="auto"/>
            </w:pPr>
            <w:r/>
            <w:r>
              <w:rPr>
                <w:rFonts w:ascii="Aptos" w:hAnsi="Aptos"/>
                <w:b w:val="0"/>
                <w:sz w:val="12"/>
              </w:rPr>
              <w:t>Null Zones</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Kow meat, Kow bone shard</w:t>
            </w:r>
          </w:p>
        </w:tc>
        <w:tc>
          <w:tcPr>
            <w:tcW w:type="dxa" w:w="1584"/>
            <w:vAlign w:val="center"/>
          </w:tcPr>
          <w:p>
            <w:pPr>
              <w:spacing w:after="0" w:line="240" w:lineRule="auto"/>
            </w:pPr>
            <w:r/>
            <w:r>
              <w:rPr>
                <w:rFonts w:ascii="Aptos" w:hAnsi="Aptos"/>
                <w:b w:val="0"/>
                <w:sz w:val="12"/>
              </w:rPr>
              <w:t>mineral, core, essence, powder, misc</w:t>
            </w:r>
          </w:p>
        </w:tc>
      </w:tr>
      <w:tr>
        <w:trPr>
          <w:cantSplit/>
        </w:trPr>
        <w:tc>
          <w:tcPr>
            <w:tcW w:type="dxa" w:w="1800"/>
            <w:vAlign w:val="center"/>
            <w:shd w:fill="F7FAF8"/>
          </w:tcPr>
          <w:p>
            <w:pPr>
              <w:spacing w:after="0" w:line="240" w:lineRule="auto"/>
            </w:pPr>
            <w:r/>
            <w:r>
              <w:rPr>
                <w:rFonts w:ascii="Aptos" w:hAnsi="Aptos"/>
                <w:b w:val="0"/>
                <w:sz w:val="12"/>
              </w:rPr>
              <w:t>Stirge</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Dragon</w:t>
            </w:r>
          </w:p>
        </w:tc>
        <w:tc>
          <w:tcPr>
            <w:tcW w:type="dxa" w:w="504"/>
            <w:vAlign w:val="center"/>
            <w:shd w:fill="F7FAF8"/>
          </w:tcPr>
          <w:p>
            <w:pPr>
              <w:spacing w:after="0" w:line="240" w:lineRule="auto"/>
            </w:pPr>
            <w:r/>
            <w:r>
              <w:rPr>
                <w:rFonts w:ascii="Aptos" w:hAnsi="Aptos"/>
                <w:b w:val="0"/>
                <w:sz w:val="12"/>
              </w:rPr>
              <w:t>10</w:t>
            </w:r>
          </w:p>
        </w:tc>
        <w:tc>
          <w:tcPr>
            <w:tcW w:type="dxa" w:w="1440"/>
            <w:vAlign w:val="center"/>
            <w:shd w:fill="F7FAF8"/>
          </w:tcPr>
          <w:p>
            <w:pPr>
              <w:spacing w:after="0" w:line="240" w:lineRule="auto"/>
            </w:pPr>
            <w:r/>
            <w:r>
              <w:rPr>
                <w:rFonts w:ascii="Aptos" w:hAnsi="Aptos"/>
                <w:b w:val="0"/>
                <w:sz w:val="12"/>
              </w:rPr>
              <w:t>Spiral Nexus</w:t>
            </w:r>
          </w:p>
        </w:tc>
        <w:tc>
          <w:tcPr>
            <w:tcW w:type="dxa" w:w="504"/>
            <w:vAlign w:val="center"/>
            <w:shd w:fill="F7FAF8"/>
          </w:tcPr>
          <w:p>
            <w:pPr>
              <w:spacing w:after="0" w:line="240" w:lineRule="auto"/>
            </w:pPr>
            <w:r/>
            <w:r>
              <w:rPr>
                <w:rFonts w:ascii="Aptos" w:hAnsi="Aptos"/>
                <w:b w:val="0"/>
                <w:sz w:val="12"/>
              </w:rPr>
              <w:t>15</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Stirge pelt, Stirge claw, Stirge tooth</w:t>
            </w:r>
          </w:p>
        </w:tc>
        <w:tc>
          <w:tcPr>
            <w:tcW w:type="dxa" w:w="1584"/>
            <w:vAlign w:val="center"/>
            <w:shd w:fill="F7FAF8"/>
          </w:tcPr>
          <w:p>
            <w:pPr>
              <w:spacing w:after="0" w:line="240" w:lineRule="auto"/>
            </w:pPr>
            <w:r/>
            <w:r>
              <w:rPr>
                <w:rFonts w:ascii="Aptos" w:hAnsi="Aptos"/>
                <w:b w:val="0"/>
                <w:sz w:val="12"/>
              </w:rPr>
              <w:t>food, scale, bone, organ, essence</w:t>
            </w:r>
          </w:p>
        </w:tc>
      </w:tr>
      <w:tr>
        <w:trPr>
          <w:cantSplit/>
        </w:trPr>
        <w:tc>
          <w:tcPr>
            <w:tcW w:type="dxa" w:w="1800"/>
            <w:vAlign w:val="center"/>
          </w:tcPr>
          <w:p>
            <w:pPr>
              <w:spacing w:after="0" w:line="240" w:lineRule="auto"/>
            </w:pPr>
            <w:r/>
            <w:r>
              <w:rPr>
                <w:rFonts w:ascii="Aptos" w:hAnsi="Aptos"/>
                <w:b w:val="0"/>
                <w:sz w:val="12"/>
              </w:rPr>
              <w:t>Stone Cursed</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Monstrosity</w:t>
            </w:r>
          </w:p>
        </w:tc>
        <w:tc>
          <w:tcPr>
            <w:tcW w:type="dxa" w:w="504"/>
            <w:vAlign w:val="center"/>
          </w:tcPr>
          <w:p>
            <w:pPr>
              <w:spacing w:after="0" w:line="240" w:lineRule="auto"/>
            </w:pPr>
            <w:r/>
            <w:r>
              <w:rPr>
                <w:rFonts w:ascii="Aptos" w:hAnsi="Aptos"/>
                <w:b w:val="0"/>
                <w:sz w:val="12"/>
              </w:rPr>
              <w:t>6</w:t>
            </w:r>
          </w:p>
        </w:tc>
        <w:tc>
          <w:tcPr>
            <w:tcW w:type="dxa" w:w="1440"/>
            <w:vAlign w:val="center"/>
          </w:tcPr>
          <w:p>
            <w:pPr>
              <w:spacing w:after="0" w:line="240" w:lineRule="auto"/>
            </w:pPr>
            <w:r/>
            <w:r>
              <w:rPr>
                <w:rFonts w:ascii="Aptos" w:hAnsi="Aptos"/>
                <w:b w:val="0"/>
                <w:sz w:val="12"/>
              </w:rPr>
              <w:t>Null Zones</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Monstrous Claw (Tier 1), Exotic Hide (Tier 2), Venomous Gland (Tier 3)</w:t>
            </w:r>
          </w:p>
        </w:tc>
        <w:tc>
          <w:tcPr>
            <w:tcW w:type="dxa" w:w="1584"/>
            <w:vAlign w:val="center"/>
          </w:tcPr>
          <w:p>
            <w:pPr>
              <w:spacing w:after="0" w:line="240" w:lineRule="auto"/>
            </w:pPr>
            <w:r/>
            <w:r>
              <w:rPr>
                <w:rFonts w:ascii="Aptos" w:hAnsi="Aptos"/>
                <w:b w:val="0"/>
                <w:sz w:val="12"/>
              </w:rPr>
              <w:t>food, hide, bone, organ, fluid</w:t>
            </w:r>
          </w:p>
        </w:tc>
      </w:tr>
      <w:tr>
        <w:trPr>
          <w:cantSplit/>
        </w:trPr>
        <w:tc>
          <w:tcPr>
            <w:tcW w:type="dxa" w:w="1800"/>
            <w:vAlign w:val="center"/>
            <w:shd w:fill="F7FAF8"/>
          </w:tcPr>
          <w:p>
            <w:pPr>
              <w:spacing w:after="0" w:line="240" w:lineRule="auto"/>
            </w:pPr>
            <w:r/>
            <w:r>
              <w:rPr>
                <w:rFonts w:ascii="Aptos" w:hAnsi="Aptos"/>
                <w:b w:val="0"/>
                <w:sz w:val="12"/>
              </w:rPr>
              <w:t>Stone Defender</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Fey</w:t>
            </w:r>
          </w:p>
        </w:tc>
        <w:tc>
          <w:tcPr>
            <w:tcW w:type="dxa" w:w="504"/>
            <w:vAlign w:val="center"/>
            <w:shd w:fill="F7FAF8"/>
          </w:tcPr>
          <w:p>
            <w:pPr>
              <w:spacing w:after="0" w:line="240" w:lineRule="auto"/>
            </w:pPr>
            <w:r/>
            <w:r>
              <w:rPr>
                <w:rFonts w:ascii="Aptos" w:hAnsi="Aptos"/>
                <w:b w:val="0"/>
                <w:sz w:val="12"/>
              </w:rPr>
              <w:t>20</w:t>
            </w:r>
          </w:p>
        </w:tc>
        <w:tc>
          <w:tcPr>
            <w:tcW w:type="dxa" w:w="1440"/>
            <w:vAlign w:val="center"/>
            <w:shd w:fill="F7FAF8"/>
          </w:tcPr>
          <w:p>
            <w:pPr>
              <w:spacing w:after="0" w:line="240" w:lineRule="auto"/>
            </w:pPr>
            <w:r/>
            <w:r>
              <w:rPr>
                <w:rFonts w:ascii="Aptos" w:hAnsi="Aptos"/>
                <w:b w:val="0"/>
                <w:sz w:val="12"/>
              </w:rPr>
              <w:t>Aethel Forests</w:t>
            </w:r>
          </w:p>
        </w:tc>
        <w:tc>
          <w:tcPr>
            <w:tcW w:type="dxa" w:w="504"/>
            <w:vAlign w:val="center"/>
            <w:shd w:fill="F7FAF8"/>
          </w:tcPr>
          <w:p>
            <w:pPr>
              <w:spacing w:after="0" w:line="240" w:lineRule="auto"/>
            </w:pPr>
            <w:r/>
            <w:r>
              <w:rPr>
                <w:rFonts w:ascii="Aptos" w:hAnsi="Aptos"/>
                <w:b w:val="0"/>
                <w:sz w:val="12"/>
              </w:rPr>
              <w:t>16</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Fey Dust (Tier 1), Enchanted Leaf (Tier 2), Magical Pollen (Tier 3)</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Stone Giant</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Giant</w:t>
            </w:r>
          </w:p>
        </w:tc>
        <w:tc>
          <w:tcPr>
            <w:tcW w:type="dxa" w:w="504"/>
            <w:vAlign w:val="center"/>
          </w:tcPr>
          <w:p>
            <w:pPr>
              <w:spacing w:after="0" w:line="240" w:lineRule="auto"/>
            </w:pPr>
            <w:r/>
            <w:r>
              <w:rPr>
                <w:rFonts w:ascii="Aptos" w:hAnsi="Aptos"/>
                <w:b w:val="0"/>
                <w:sz w:val="12"/>
              </w:rPr>
              <w:t>6</w:t>
            </w:r>
          </w:p>
        </w:tc>
        <w:tc>
          <w:tcPr>
            <w:tcW w:type="dxa" w:w="1440"/>
            <w:vAlign w:val="center"/>
          </w:tcPr>
          <w:p>
            <w:pPr>
              <w:spacing w:after="0" w:line="240" w:lineRule="auto"/>
            </w:pPr>
            <w:r/>
            <w:r>
              <w:rPr>
                <w:rFonts w:ascii="Aptos" w:hAnsi="Aptos"/>
                <w:b w:val="0"/>
                <w:sz w:val="12"/>
              </w:rPr>
              <w:t>Bastion of Flame</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History</w:t>
            </w:r>
          </w:p>
        </w:tc>
        <w:tc>
          <w:tcPr>
            <w:tcW w:type="dxa" w:w="2016"/>
            <w:vAlign w:val="center"/>
          </w:tcPr>
          <w:p>
            <w:pPr>
              <w:spacing w:after="0" w:line="240" w:lineRule="auto"/>
            </w:pPr>
            <w:r/>
            <w:r>
              <w:rPr>
                <w:rFonts w:ascii="Aptos" w:hAnsi="Aptos"/>
                <w:b w:val="0"/>
                <w:sz w:val="12"/>
              </w:rPr>
              <w:t>Giant Bone (Tier 1), Massive Tooth (Tier 2), Thick Skin (Tier 3)</w:t>
            </w:r>
          </w:p>
        </w:tc>
        <w:tc>
          <w:tcPr>
            <w:tcW w:type="dxa" w:w="1584"/>
            <w:vAlign w:val="center"/>
          </w:tcPr>
          <w:p>
            <w:pPr>
              <w:spacing w:after="0" w:line="240" w:lineRule="auto"/>
            </w:pPr>
            <w:r/>
            <w:r>
              <w:rPr>
                <w:rFonts w:ascii="Aptos" w:hAnsi="Aptos"/>
                <w:b w:val="0"/>
                <w:sz w:val="12"/>
              </w:rPr>
              <w:t>food, hide, bone, organ, fiber</w:t>
            </w:r>
          </w:p>
        </w:tc>
      </w:tr>
      <w:tr>
        <w:trPr>
          <w:cantSplit/>
        </w:trPr>
        <w:tc>
          <w:tcPr>
            <w:tcW w:type="dxa" w:w="1800"/>
            <w:vAlign w:val="center"/>
            <w:shd w:fill="F7FAF8"/>
          </w:tcPr>
          <w:p>
            <w:pPr>
              <w:spacing w:after="0" w:line="240" w:lineRule="auto"/>
            </w:pPr>
            <w:r/>
            <w:r>
              <w:rPr>
                <w:rFonts w:ascii="Aptos" w:hAnsi="Aptos"/>
                <w:b w:val="0"/>
                <w:sz w:val="12"/>
              </w:rPr>
              <w:t>Stone Giant Dreamwalker</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Giant</w:t>
            </w:r>
          </w:p>
        </w:tc>
        <w:tc>
          <w:tcPr>
            <w:tcW w:type="dxa" w:w="504"/>
            <w:vAlign w:val="center"/>
            <w:shd w:fill="F7FAF8"/>
          </w:tcPr>
          <w:p>
            <w:pPr>
              <w:spacing w:after="0" w:line="240" w:lineRule="auto"/>
            </w:pPr>
            <w:r/>
            <w:r>
              <w:rPr>
                <w:rFonts w:ascii="Aptos" w:hAnsi="Aptos"/>
                <w:b w:val="0"/>
                <w:sz w:val="12"/>
              </w:rPr>
              <w:t>7</w:t>
            </w:r>
          </w:p>
        </w:tc>
        <w:tc>
          <w:tcPr>
            <w:tcW w:type="dxa" w:w="1440"/>
            <w:vAlign w:val="center"/>
            <w:shd w:fill="F7FAF8"/>
          </w:tcPr>
          <w:p>
            <w:pPr>
              <w:spacing w:after="0" w:line="240" w:lineRule="auto"/>
            </w:pPr>
            <w:r/>
            <w:r>
              <w:rPr>
                <w:rFonts w:ascii="Aptos" w:hAnsi="Aptos"/>
                <w:b w:val="0"/>
                <w:sz w:val="12"/>
              </w:rPr>
              <w:t>Yieldheart Caverns</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History</w:t>
            </w:r>
          </w:p>
        </w:tc>
        <w:tc>
          <w:tcPr>
            <w:tcW w:type="dxa" w:w="2016"/>
            <w:vAlign w:val="center"/>
            <w:shd w:fill="F7FAF8"/>
          </w:tcPr>
          <w:p>
            <w:pPr>
              <w:spacing w:after="0" w:line="240" w:lineRule="auto"/>
            </w:pPr>
            <w:r/>
            <w:r>
              <w:rPr>
                <w:rFonts w:ascii="Aptos" w:hAnsi="Aptos"/>
                <w:b w:val="0"/>
                <w:sz w:val="12"/>
              </w:rPr>
              <w:t>Giant Bone (Tier 1), Massive Tooth (Tier 2), Thick Skin (Tier 3)</w:t>
            </w:r>
          </w:p>
        </w:tc>
        <w:tc>
          <w:tcPr>
            <w:tcW w:type="dxa" w:w="1584"/>
            <w:vAlign w:val="center"/>
            <w:shd w:fill="F7FAF8"/>
          </w:tcPr>
          <w:p>
            <w:pPr>
              <w:spacing w:after="0" w:line="240" w:lineRule="auto"/>
            </w:pPr>
            <w:r/>
            <w:r>
              <w:rPr>
                <w:rFonts w:ascii="Aptos" w:hAnsi="Aptos"/>
                <w:b w:val="0"/>
                <w:sz w:val="12"/>
              </w:rPr>
              <w:t>food, hide, bone, organ, fiber</w:t>
            </w:r>
          </w:p>
        </w:tc>
      </w:tr>
      <w:tr>
        <w:trPr>
          <w:cantSplit/>
        </w:trPr>
        <w:tc>
          <w:tcPr>
            <w:tcW w:type="dxa" w:w="1800"/>
            <w:vAlign w:val="center"/>
          </w:tcPr>
          <w:p>
            <w:pPr>
              <w:spacing w:after="0" w:line="240" w:lineRule="auto"/>
            </w:pPr>
            <w:r/>
            <w:r>
              <w:rPr>
                <w:rFonts w:ascii="Aptos" w:hAnsi="Aptos"/>
                <w:b w:val="0"/>
                <w:sz w:val="12"/>
              </w:rPr>
              <w:t>Stone Golem</w:t>
            </w:r>
          </w:p>
        </w:tc>
        <w:tc>
          <w:tcPr>
            <w:tcW w:type="dxa" w:w="648"/>
            <w:vAlign w:val="center"/>
          </w:tcPr>
          <w:p>
            <w:pPr>
              <w:spacing w:after="0" w:line="240" w:lineRule="auto"/>
            </w:pPr>
            <w:r/>
            <w:r>
              <w:rPr>
                <w:rFonts w:ascii="Aptos" w:hAnsi="Aptos"/>
                <w:b w:val="0"/>
                <w:sz w:val="12"/>
              </w:rPr>
              <w:t>Gargantuan</w:t>
            </w:r>
          </w:p>
        </w:tc>
        <w:tc>
          <w:tcPr>
            <w:tcW w:type="dxa" w:w="1008"/>
            <w:vAlign w:val="center"/>
          </w:tcPr>
          <w:p>
            <w:pPr>
              <w:spacing w:after="0" w:line="240" w:lineRule="auto"/>
            </w:pPr>
            <w:r/>
            <w:r>
              <w:rPr>
                <w:rFonts w:ascii="Aptos" w:hAnsi="Aptos"/>
                <w:b w:val="0"/>
                <w:sz w:val="12"/>
              </w:rPr>
              <w:t>Construct</w:t>
            </w:r>
          </w:p>
        </w:tc>
        <w:tc>
          <w:tcPr>
            <w:tcW w:type="dxa" w:w="504"/>
            <w:vAlign w:val="center"/>
          </w:tcPr>
          <w:p>
            <w:pPr>
              <w:spacing w:after="0" w:line="240" w:lineRule="auto"/>
            </w:pPr>
            <w:r/>
            <w:r>
              <w:rPr>
                <w:rFonts w:ascii="Aptos" w:hAnsi="Aptos"/>
                <w:b w:val="0"/>
                <w:sz w:val="12"/>
              </w:rPr>
              <w:t>23</w:t>
            </w:r>
          </w:p>
        </w:tc>
        <w:tc>
          <w:tcPr>
            <w:tcW w:type="dxa" w:w="1440"/>
            <w:vAlign w:val="center"/>
          </w:tcPr>
          <w:p>
            <w:pPr>
              <w:spacing w:after="0" w:line="240" w:lineRule="auto"/>
            </w:pPr>
            <w:r/>
            <w:r>
              <w:rPr>
                <w:rFonts w:ascii="Aptos" w:hAnsi="Aptos"/>
                <w:b w:val="0"/>
                <w:sz w:val="12"/>
              </w:rPr>
              <w:t>Aethel Swamps</w:t>
            </w:r>
          </w:p>
        </w:tc>
        <w:tc>
          <w:tcPr>
            <w:tcW w:type="dxa" w:w="504"/>
            <w:vAlign w:val="center"/>
          </w:tcPr>
          <w:p>
            <w:pPr>
              <w:spacing w:after="0" w:line="240" w:lineRule="auto"/>
            </w:pPr>
            <w:r/>
            <w:r>
              <w:rPr>
                <w:rFonts w:ascii="Aptos" w:hAnsi="Aptos"/>
                <w:b w:val="0"/>
                <w:sz w:val="12"/>
              </w:rPr>
              <w:t>18</w:t>
            </w:r>
          </w:p>
        </w:tc>
        <w:tc>
          <w:tcPr>
            <w:tcW w:type="dxa" w:w="936"/>
            <w:vAlign w:val="center"/>
          </w:tcPr>
          <w:p>
            <w:pPr>
              <w:spacing w:after="0" w:line="240" w:lineRule="auto"/>
            </w:pPr>
            <w:r/>
            <w:r>
              <w:rPr>
                <w:rFonts w:ascii="Aptos" w:hAnsi="Aptos"/>
                <w:b w:val="0"/>
                <w:sz w:val="12"/>
              </w:rPr>
              <w:t>4 hours</w:t>
            </w:r>
          </w:p>
        </w:tc>
        <w:tc>
          <w:tcPr>
            <w:tcW w:type="dxa" w:w="1008"/>
            <w:vAlign w:val="center"/>
          </w:tcPr>
          <w:p>
            <w:pPr>
              <w:spacing w:after="0" w:line="240" w:lineRule="auto"/>
            </w:pPr>
            <w:r/>
            <w:r>
              <w:rPr>
                <w:rFonts w:ascii="Aptos" w:hAnsi="Aptos"/>
                <w:b w:val="0"/>
                <w:sz w:val="12"/>
              </w:rPr>
              <w:t>Engineering</w:t>
            </w:r>
          </w:p>
        </w:tc>
        <w:tc>
          <w:tcPr>
            <w:tcW w:type="dxa" w:w="2016"/>
            <w:vAlign w:val="center"/>
          </w:tcPr>
          <w:p>
            <w:pPr>
              <w:spacing w:after="0" w:line="240" w:lineRule="auto"/>
            </w:pPr>
            <w:r/>
            <w:r>
              <w:rPr>
                <w:rFonts w:ascii="Aptos" w:hAnsi="Aptos"/>
                <w:b w:val="0"/>
                <w:sz w:val="12"/>
              </w:rPr>
              <w:t>Animated Core (Tier 1), Mechanical Part (Tier 2), Arcane Gear (Tier 3)</w:t>
            </w:r>
          </w:p>
        </w:tc>
        <w:tc>
          <w:tcPr>
            <w:tcW w:type="dxa" w:w="1584"/>
            <w:vAlign w:val="center"/>
          </w:tcPr>
          <w:p>
            <w:pPr>
              <w:spacing w:after="0" w:line="240" w:lineRule="auto"/>
            </w:pPr>
            <w:r/>
            <w:r>
              <w:rPr>
                <w:rFonts w:ascii="Aptos" w:hAnsi="Aptos"/>
                <w:b w:val="0"/>
                <w:sz w:val="12"/>
              </w:rPr>
              <w:t>mineral, misc, fiber, core, fluid</w:t>
            </w:r>
          </w:p>
        </w:tc>
      </w:tr>
      <w:tr>
        <w:trPr>
          <w:cantSplit/>
        </w:trPr>
        <w:tc>
          <w:tcPr>
            <w:tcW w:type="dxa" w:w="1800"/>
            <w:vAlign w:val="center"/>
            <w:shd w:fill="F7FAF8"/>
          </w:tcPr>
          <w:p>
            <w:pPr>
              <w:spacing w:after="0" w:line="240" w:lineRule="auto"/>
            </w:pPr>
            <w:r/>
            <w:r>
              <w:rPr>
                <w:rFonts w:ascii="Aptos" w:hAnsi="Aptos"/>
                <w:b w:val="0"/>
                <w:sz w:val="12"/>
              </w:rPr>
              <w:t>Storm Giant</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Giant</w:t>
            </w:r>
          </w:p>
        </w:tc>
        <w:tc>
          <w:tcPr>
            <w:tcW w:type="dxa" w:w="504"/>
            <w:vAlign w:val="center"/>
            <w:shd w:fill="F7FAF8"/>
          </w:tcPr>
          <w:p>
            <w:pPr>
              <w:spacing w:after="0" w:line="240" w:lineRule="auto"/>
            </w:pPr>
            <w:r/>
            <w:r>
              <w:rPr>
                <w:rFonts w:ascii="Aptos" w:hAnsi="Aptos"/>
                <w:b w:val="0"/>
                <w:sz w:val="12"/>
              </w:rPr>
              <w:t>6</w:t>
            </w:r>
          </w:p>
        </w:tc>
        <w:tc>
          <w:tcPr>
            <w:tcW w:type="dxa" w:w="1440"/>
            <w:vAlign w:val="center"/>
            <w:shd w:fill="F7FAF8"/>
          </w:tcPr>
          <w:p>
            <w:pPr>
              <w:spacing w:after="0" w:line="240" w:lineRule="auto"/>
            </w:pPr>
            <w:r/>
            <w:r>
              <w:rPr>
                <w:rFonts w:ascii="Aptos" w:hAnsi="Aptos"/>
                <w:b w:val="0"/>
                <w:sz w:val="12"/>
              </w:rPr>
              <w:t>Aethel Oceans</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History</w:t>
            </w:r>
          </w:p>
        </w:tc>
        <w:tc>
          <w:tcPr>
            <w:tcW w:type="dxa" w:w="2016"/>
            <w:vAlign w:val="center"/>
            <w:shd w:fill="F7FAF8"/>
          </w:tcPr>
          <w:p>
            <w:pPr>
              <w:spacing w:after="0" w:line="240" w:lineRule="auto"/>
            </w:pPr>
            <w:r/>
            <w:r>
              <w:rPr>
                <w:rFonts w:ascii="Aptos" w:hAnsi="Aptos"/>
                <w:b w:val="0"/>
                <w:sz w:val="12"/>
              </w:rPr>
              <w:t>Giant Bone (Tier 1), Massive Tooth (Tier 2), Thick Skin (Tier 3)</w:t>
            </w:r>
          </w:p>
        </w:tc>
        <w:tc>
          <w:tcPr>
            <w:tcW w:type="dxa" w:w="1584"/>
            <w:vAlign w:val="center"/>
            <w:shd w:fill="F7FAF8"/>
          </w:tcPr>
          <w:p>
            <w:pPr>
              <w:spacing w:after="0" w:line="240" w:lineRule="auto"/>
            </w:pPr>
            <w:r/>
            <w:r>
              <w:rPr>
                <w:rFonts w:ascii="Aptos" w:hAnsi="Aptos"/>
                <w:b w:val="0"/>
                <w:sz w:val="12"/>
              </w:rPr>
              <w:t>food, hide, bone, organ, fiber</w:t>
            </w:r>
          </w:p>
        </w:tc>
      </w:tr>
      <w:tr>
        <w:trPr>
          <w:cantSplit/>
        </w:trPr>
        <w:tc>
          <w:tcPr>
            <w:tcW w:type="dxa" w:w="1800"/>
            <w:vAlign w:val="center"/>
          </w:tcPr>
          <w:p>
            <w:pPr>
              <w:spacing w:after="0" w:line="240" w:lineRule="auto"/>
            </w:pPr>
            <w:r/>
            <w:r>
              <w:rPr>
                <w:rFonts w:ascii="Aptos" w:hAnsi="Aptos"/>
                <w:b w:val="0"/>
                <w:sz w:val="12"/>
              </w:rPr>
              <w:t>Storm Giant Quintessent</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Giant</w:t>
            </w:r>
          </w:p>
        </w:tc>
        <w:tc>
          <w:tcPr>
            <w:tcW w:type="dxa" w:w="504"/>
            <w:vAlign w:val="center"/>
          </w:tcPr>
          <w:p>
            <w:pPr>
              <w:spacing w:after="0" w:line="240" w:lineRule="auto"/>
            </w:pPr>
            <w:r/>
            <w:r>
              <w:rPr>
                <w:rFonts w:ascii="Aptos" w:hAnsi="Aptos"/>
                <w:b w:val="0"/>
                <w:sz w:val="12"/>
              </w:rPr>
              <w:t>5</w:t>
            </w:r>
          </w:p>
        </w:tc>
        <w:tc>
          <w:tcPr>
            <w:tcW w:type="dxa" w:w="1440"/>
            <w:vAlign w:val="center"/>
          </w:tcPr>
          <w:p>
            <w:pPr>
              <w:spacing w:after="0" w:line="240" w:lineRule="auto"/>
            </w:pPr>
            <w:r/>
            <w:r>
              <w:rPr>
                <w:rFonts w:ascii="Aptos" w:hAnsi="Aptos"/>
                <w:b w:val="0"/>
                <w:sz w:val="12"/>
              </w:rPr>
              <w:t>Aethel Forests</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History</w:t>
            </w:r>
          </w:p>
        </w:tc>
        <w:tc>
          <w:tcPr>
            <w:tcW w:type="dxa" w:w="2016"/>
            <w:vAlign w:val="center"/>
          </w:tcPr>
          <w:p>
            <w:pPr>
              <w:spacing w:after="0" w:line="240" w:lineRule="auto"/>
            </w:pPr>
            <w:r/>
            <w:r>
              <w:rPr>
                <w:rFonts w:ascii="Aptos" w:hAnsi="Aptos"/>
                <w:b w:val="0"/>
                <w:sz w:val="12"/>
              </w:rPr>
              <w:t>Giant Bone (Tier 1), Massive Tooth (Tier 2), Thick Skin (Tier 3)</w:t>
            </w:r>
          </w:p>
        </w:tc>
        <w:tc>
          <w:tcPr>
            <w:tcW w:type="dxa" w:w="1584"/>
            <w:vAlign w:val="center"/>
          </w:tcPr>
          <w:p>
            <w:pPr>
              <w:spacing w:after="0" w:line="240" w:lineRule="auto"/>
            </w:pPr>
            <w:r/>
            <w:r>
              <w:rPr>
                <w:rFonts w:ascii="Aptos" w:hAnsi="Aptos"/>
                <w:b w:val="0"/>
                <w:sz w:val="12"/>
              </w:rPr>
              <w:t>food, hide, bone, organ, fiber</w:t>
            </w:r>
          </w:p>
        </w:tc>
      </w:tr>
      <w:tr>
        <w:trPr>
          <w:cantSplit/>
        </w:trPr>
        <w:tc>
          <w:tcPr>
            <w:tcW w:type="dxa" w:w="1800"/>
            <w:vAlign w:val="center"/>
            <w:shd w:fill="F7FAF8"/>
          </w:tcPr>
          <w:p>
            <w:pPr>
              <w:spacing w:after="0" w:line="240" w:lineRule="auto"/>
            </w:pPr>
            <w:r/>
            <w:r>
              <w:rPr>
                <w:rFonts w:ascii="Aptos" w:hAnsi="Aptos"/>
                <w:b w:val="0"/>
                <w:sz w:val="12"/>
              </w:rPr>
              <w:t>Succubus</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Construct</w:t>
            </w:r>
          </w:p>
        </w:tc>
        <w:tc>
          <w:tcPr>
            <w:tcW w:type="dxa" w:w="504"/>
            <w:vAlign w:val="center"/>
            <w:shd w:fill="F7FAF8"/>
          </w:tcPr>
          <w:p>
            <w:pPr>
              <w:spacing w:after="0" w:line="240" w:lineRule="auto"/>
            </w:pPr>
            <w:r/>
            <w:r>
              <w:rPr>
                <w:rFonts w:ascii="Aptos" w:hAnsi="Aptos"/>
                <w:b w:val="0"/>
                <w:sz w:val="12"/>
              </w:rPr>
              <w:t>26</w:t>
            </w:r>
          </w:p>
        </w:tc>
        <w:tc>
          <w:tcPr>
            <w:tcW w:type="dxa" w:w="1440"/>
            <w:vAlign w:val="center"/>
            <w:shd w:fill="F7FAF8"/>
          </w:tcPr>
          <w:p>
            <w:pPr>
              <w:spacing w:after="0" w:line="240" w:lineRule="auto"/>
            </w:pPr>
            <w:r/>
            <w:r>
              <w:rPr>
                <w:rFonts w:ascii="Aptos" w:hAnsi="Aptos"/>
                <w:b w:val="0"/>
                <w:sz w:val="12"/>
              </w:rPr>
              <w:t>Aethel Lakes</w:t>
            </w:r>
          </w:p>
        </w:tc>
        <w:tc>
          <w:tcPr>
            <w:tcW w:type="dxa" w:w="504"/>
            <w:vAlign w:val="center"/>
            <w:shd w:fill="F7FAF8"/>
          </w:tcPr>
          <w:p>
            <w:pPr>
              <w:spacing w:after="0" w:line="240" w:lineRule="auto"/>
            </w:pPr>
            <w:r/>
            <w:r>
              <w:rPr>
                <w:rFonts w:ascii="Aptos" w:hAnsi="Aptos"/>
                <w:b w:val="0"/>
                <w:sz w:val="12"/>
              </w:rPr>
              <w:t>19</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Engineering</w:t>
            </w:r>
          </w:p>
        </w:tc>
        <w:tc>
          <w:tcPr>
            <w:tcW w:type="dxa" w:w="2016"/>
            <w:vAlign w:val="center"/>
            <w:shd w:fill="F7FAF8"/>
          </w:tcPr>
          <w:p>
            <w:pPr>
              <w:spacing w:after="0" w:line="240" w:lineRule="auto"/>
            </w:pPr>
            <w:r/>
            <w:r>
              <w:rPr>
                <w:rFonts w:ascii="Aptos" w:hAnsi="Aptos"/>
                <w:b w:val="0"/>
                <w:sz w:val="12"/>
              </w:rPr>
              <w:t>Animated Core (Tier 1), Mechanical Part (Tier 2), Arcane Gear (Tier 3)</w:t>
            </w:r>
          </w:p>
        </w:tc>
        <w:tc>
          <w:tcPr>
            <w:tcW w:type="dxa" w:w="1584"/>
            <w:vAlign w:val="center"/>
            <w:shd w:fill="F7FAF8"/>
          </w:tcPr>
          <w:p>
            <w:pPr>
              <w:spacing w:after="0" w:line="240" w:lineRule="auto"/>
            </w:pPr>
            <w:r/>
            <w:r>
              <w:rPr>
                <w:rFonts w:ascii="Aptos" w:hAnsi="Aptos"/>
                <w:b w:val="0"/>
                <w:sz w:val="12"/>
              </w:rPr>
              <w:t>mineral, misc, fiber, core, fluid</w:t>
            </w:r>
          </w:p>
        </w:tc>
      </w:tr>
      <w:tr>
        <w:trPr>
          <w:cantSplit/>
        </w:trPr>
        <w:tc>
          <w:tcPr>
            <w:tcW w:type="dxa" w:w="1800"/>
            <w:vAlign w:val="center"/>
          </w:tcPr>
          <w:p>
            <w:pPr>
              <w:spacing w:after="0" w:line="240" w:lineRule="auto"/>
            </w:pPr>
            <w:r/>
            <w:r>
              <w:rPr>
                <w:rFonts w:ascii="Aptos" w:hAnsi="Aptos"/>
                <w:b w:val="0"/>
                <w:sz w:val="12"/>
              </w:rPr>
              <w:t>Swarm of Bats</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Fey</w:t>
            </w:r>
          </w:p>
        </w:tc>
        <w:tc>
          <w:tcPr>
            <w:tcW w:type="dxa" w:w="504"/>
            <w:vAlign w:val="center"/>
          </w:tcPr>
          <w:p>
            <w:pPr>
              <w:spacing w:after="0" w:line="240" w:lineRule="auto"/>
            </w:pPr>
            <w:r/>
            <w:r>
              <w:rPr>
                <w:rFonts w:ascii="Aptos" w:hAnsi="Aptos"/>
                <w:b w:val="0"/>
                <w:sz w:val="12"/>
              </w:rPr>
              <w:t>9</w:t>
            </w:r>
          </w:p>
        </w:tc>
        <w:tc>
          <w:tcPr>
            <w:tcW w:type="dxa" w:w="1440"/>
            <w:vAlign w:val="center"/>
          </w:tcPr>
          <w:p>
            <w:pPr>
              <w:spacing w:after="0" w:line="240" w:lineRule="auto"/>
            </w:pPr>
            <w:r/>
            <w:r>
              <w:rPr>
                <w:rFonts w:ascii="Aptos" w:hAnsi="Aptos"/>
                <w:b w:val="0"/>
                <w:sz w:val="12"/>
              </w:rPr>
              <w:t>Isles of Eternal Radiance</w:t>
            </w:r>
          </w:p>
        </w:tc>
        <w:tc>
          <w:tcPr>
            <w:tcW w:type="dxa" w:w="504"/>
            <w:vAlign w:val="center"/>
          </w:tcPr>
          <w:p>
            <w:pPr>
              <w:spacing w:after="0" w:line="240" w:lineRule="auto"/>
            </w:pPr>
            <w:r/>
            <w:r>
              <w:rPr>
                <w:rFonts w:ascii="Aptos" w:hAnsi="Aptos"/>
                <w:b w:val="0"/>
                <w:sz w:val="12"/>
              </w:rPr>
              <w:t>13</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of pelt, of bone shard, of sinew</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Swarm of Cranium Rats</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Beast</w:t>
            </w:r>
          </w:p>
        </w:tc>
        <w:tc>
          <w:tcPr>
            <w:tcW w:type="dxa" w:w="504"/>
            <w:vAlign w:val="center"/>
            <w:shd w:fill="F7FAF8"/>
          </w:tcPr>
          <w:p>
            <w:pPr>
              <w:spacing w:after="0" w:line="240" w:lineRule="auto"/>
            </w:pPr>
            <w:r/>
            <w:r>
              <w:rPr>
                <w:rFonts w:ascii="Aptos" w:hAnsi="Aptos"/>
                <w:b w:val="0"/>
                <w:sz w:val="12"/>
              </w:rPr>
              <w:t>9</w:t>
            </w:r>
          </w:p>
        </w:tc>
        <w:tc>
          <w:tcPr>
            <w:tcW w:type="dxa" w:w="1440"/>
            <w:vAlign w:val="center"/>
            <w:shd w:fill="F7FAF8"/>
          </w:tcPr>
          <w:p>
            <w:pPr>
              <w:spacing w:after="0" w:line="240" w:lineRule="auto"/>
            </w:pPr>
            <w:r/>
            <w:r>
              <w:rPr>
                <w:rFonts w:ascii="Aptos" w:hAnsi="Aptos"/>
                <w:b w:val="0"/>
                <w:sz w:val="12"/>
              </w:rPr>
              <w:t>Sanctum of Echoing Choirs</w:t>
            </w:r>
          </w:p>
        </w:tc>
        <w:tc>
          <w:tcPr>
            <w:tcW w:type="dxa" w:w="504"/>
            <w:vAlign w:val="center"/>
            <w:shd w:fill="F7FAF8"/>
          </w:tcPr>
          <w:p>
            <w:pPr>
              <w:spacing w:after="0" w:line="240" w:lineRule="auto"/>
            </w:pPr>
            <w:r/>
            <w:r>
              <w:rPr>
                <w:rFonts w:ascii="Aptos" w:hAnsi="Aptos"/>
                <w:b w:val="0"/>
                <w:sz w:val="12"/>
              </w:rPr>
              <w:t>13</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of pelt, of bone shard, of sinew</w:t>
            </w:r>
          </w:p>
        </w:tc>
        <w:tc>
          <w:tcPr>
            <w:tcW w:type="dxa" w:w="1584"/>
            <w:vAlign w:val="center"/>
            <w:shd w:fill="F7FAF8"/>
          </w:tcPr>
          <w:p>
            <w:pPr>
              <w:spacing w:after="0" w:line="240" w:lineRule="auto"/>
            </w:pPr>
            <w:r/>
            <w:r>
              <w:rPr>
                <w:rFonts w:ascii="Aptos" w:hAnsi="Aptos"/>
                <w:b w:val="0"/>
                <w:sz w:val="12"/>
              </w:rPr>
              <w:t>food, hide, bone, organ, misc</w:t>
            </w:r>
          </w:p>
        </w:tc>
      </w:tr>
      <w:tr>
        <w:trPr>
          <w:cantSplit/>
        </w:trPr>
        <w:tc>
          <w:tcPr>
            <w:tcW w:type="dxa" w:w="1800"/>
            <w:vAlign w:val="center"/>
          </w:tcPr>
          <w:p>
            <w:pPr>
              <w:spacing w:after="0" w:line="240" w:lineRule="auto"/>
            </w:pPr>
            <w:r/>
            <w:r>
              <w:rPr>
                <w:rFonts w:ascii="Aptos" w:hAnsi="Aptos"/>
                <w:b w:val="0"/>
                <w:sz w:val="12"/>
              </w:rPr>
              <w:t>Swarm of Insects</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Dragon</w:t>
            </w:r>
          </w:p>
        </w:tc>
        <w:tc>
          <w:tcPr>
            <w:tcW w:type="dxa" w:w="504"/>
            <w:vAlign w:val="center"/>
          </w:tcPr>
          <w:p>
            <w:pPr>
              <w:spacing w:after="0" w:line="240" w:lineRule="auto"/>
            </w:pPr>
            <w:r/>
            <w:r>
              <w:rPr>
                <w:rFonts w:ascii="Aptos" w:hAnsi="Aptos"/>
                <w:b w:val="0"/>
                <w:sz w:val="12"/>
              </w:rPr>
              <w:t>10</w:t>
            </w:r>
          </w:p>
        </w:tc>
        <w:tc>
          <w:tcPr>
            <w:tcW w:type="dxa" w:w="1440"/>
            <w:vAlign w:val="center"/>
          </w:tcPr>
          <w:p>
            <w:pPr>
              <w:spacing w:after="0" w:line="240" w:lineRule="auto"/>
            </w:pPr>
            <w:r/>
            <w:r>
              <w:rPr>
                <w:rFonts w:ascii="Aptos" w:hAnsi="Aptos"/>
                <w:b w:val="0"/>
                <w:sz w:val="12"/>
              </w:rPr>
              <w:t>Aethel Caves</w:t>
            </w:r>
          </w:p>
        </w:tc>
        <w:tc>
          <w:tcPr>
            <w:tcW w:type="dxa" w:w="504"/>
            <w:vAlign w:val="center"/>
          </w:tcPr>
          <w:p>
            <w:pPr>
              <w:spacing w:after="0" w:line="240" w:lineRule="auto"/>
            </w:pPr>
            <w:r/>
            <w:r>
              <w:rPr>
                <w:rFonts w:ascii="Aptos" w:hAnsi="Aptos"/>
                <w:b w:val="0"/>
                <w:sz w:val="12"/>
              </w:rPr>
              <w:t>15</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of meat, of claw, of sinew</w:t>
            </w:r>
          </w:p>
        </w:tc>
        <w:tc>
          <w:tcPr>
            <w:tcW w:type="dxa" w:w="1584"/>
            <w:vAlign w:val="center"/>
          </w:tcPr>
          <w:p>
            <w:pPr>
              <w:spacing w:after="0" w:line="240" w:lineRule="auto"/>
            </w:pPr>
            <w:r/>
            <w:r>
              <w:rPr>
                <w:rFonts w:ascii="Aptos" w:hAnsi="Aptos"/>
                <w:b w:val="0"/>
                <w:sz w:val="12"/>
              </w:rPr>
              <w:t>food, scale, bone, organ, essence</w:t>
            </w:r>
          </w:p>
        </w:tc>
      </w:tr>
      <w:tr>
        <w:trPr>
          <w:cantSplit/>
        </w:trPr>
        <w:tc>
          <w:tcPr>
            <w:tcW w:type="dxa" w:w="1800"/>
            <w:vAlign w:val="center"/>
            <w:shd w:fill="F7FAF8"/>
          </w:tcPr>
          <w:p>
            <w:pPr>
              <w:spacing w:after="0" w:line="240" w:lineRule="auto"/>
            </w:pPr>
            <w:r/>
            <w:r>
              <w:rPr>
                <w:rFonts w:ascii="Aptos" w:hAnsi="Aptos"/>
                <w:b w:val="0"/>
                <w:sz w:val="12"/>
              </w:rPr>
              <w:t>Swarm of Poisonous Snakes</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Beast</w:t>
            </w:r>
          </w:p>
        </w:tc>
        <w:tc>
          <w:tcPr>
            <w:tcW w:type="dxa" w:w="504"/>
            <w:vAlign w:val="center"/>
            <w:shd w:fill="F7FAF8"/>
          </w:tcPr>
          <w:p>
            <w:pPr>
              <w:spacing w:after="0" w:line="240" w:lineRule="auto"/>
            </w:pPr>
            <w:r/>
            <w:r>
              <w:rPr>
                <w:rFonts w:ascii="Aptos" w:hAnsi="Aptos"/>
                <w:b w:val="0"/>
                <w:sz w:val="12"/>
              </w:rPr>
              <w:t>1/4</w:t>
            </w:r>
          </w:p>
        </w:tc>
        <w:tc>
          <w:tcPr>
            <w:tcW w:type="dxa" w:w="1440"/>
            <w:vAlign w:val="center"/>
            <w:shd w:fill="F7FAF8"/>
          </w:tcPr>
          <w:p>
            <w:pPr>
              <w:spacing w:after="0" w:line="240" w:lineRule="auto"/>
            </w:pPr>
            <w:r/>
            <w:r>
              <w:rPr>
                <w:rFonts w:ascii="Aptos" w:hAnsi="Aptos"/>
                <w:b w:val="0"/>
                <w:sz w:val="12"/>
              </w:rPr>
              <w:t>Aethel Highlands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of pelt</w:t>
            </w:r>
          </w:p>
        </w:tc>
        <w:tc>
          <w:tcPr>
            <w:tcW w:type="dxa" w:w="1584"/>
            <w:vAlign w:val="center"/>
            <w:shd w:fill="F7FAF8"/>
          </w:tcPr>
          <w:p>
            <w:pPr>
              <w:spacing w:after="0" w:line="240" w:lineRule="auto"/>
            </w:pPr>
            <w:r/>
            <w:r>
              <w:rPr>
                <w:rFonts w:ascii="Aptos" w:hAnsi="Aptos"/>
                <w:b w:val="0"/>
                <w:sz w:val="12"/>
              </w:rPr>
              <w:t>food, hide, bone, organ, misc</w:t>
            </w:r>
          </w:p>
        </w:tc>
      </w:tr>
      <w:tr>
        <w:trPr>
          <w:cantSplit/>
        </w:trPr>
        <w:tc>
          <w:tcPr>
            <w:tcW w:type="dxa" w:w="1800"/>
            <w:vAlign w:val="center"/>
          </w:tcPr>
          <w:p>
            <w:pPr>
              <w:spacing w:after="0" w:line="240" w:lineRule="auto"/>
            </w:pPr>
            <w:r/>
            <w:r>
              <w:rPr>
                <w:rFonts w:ascii="Aptos" w:hAnsi="Aptos"/>
                <w:b w:val="0"/>
                <w:sz w:val="12"/>
              </w:rPr>
              <w:t>Swarm of Quippers</w:t>
            </w:r>
          </w:p>
        </w:tc>
        <w:tc>
          <w:tcPr>
            <w:tcW w:type="dxa" w:w="648"/>
            <w:vAlign w:val="center"/>
          </w:tcPr>
          <w:p>
            <w:pPr>
              <w:spacing w:after="0" w:line="240" w:lineRule="auto"/>
            </w:pPr>
            <w:r/>
            <w:r>
              <w:rPr>
                <w:rFonts w:ascii="Aptos" w:hAnsi="Aptos"/>
                <w:b w:val="0"/>
                <w:sz w:val="12"/>
              </w:rPr>
              <w:t>Small</w:t>
            </w:r>
          </w:p>
        </w:tc>
        <w:tc>
          <w:tcPr>
            <w:tcW w:type="dxa" w:w="1008"/>
            <w:vAlign w:val="center"/>
          </w:tcPr>
          <w:p>
            <w:pPr>
              <w:spacing w:after="0" w:line="240" w:lineRule="auto"/>
            </w:pPr>
            <w:r/>
            <w:r>
              <w:rPr>
                <w:rFonts w:ascii="Aptos" w:hAnsi="Aptos"/>
                <w:b w:val="0"/>
                <w:sz w:val="12"/>
              </w:rPr>
              <w:t>Fey</w:t>
            </w:r>
          </w:p>
        </w:tc>
        <w:tc>
          <w:tcPr>
            <w:tcW w:type="dxa" w:w="504"/>
            <w:vAlign w:val="center"/>
          </w:tcPr>
          <w:p>
            <w:pPr>
              <w:spacing w:after="0" w:line="240" w:lineRule="auto"/>
            </w:pPr>
            <w:r/>
            <w:r>
              <w:rPr>
                <w:rFonts w:ascii="Aptos" w:hAnsi="Aptos"/>
                <w:b w:val="0"/>
                <w:sz w:val="12"/>
              </w:rPr>
              <w:t>1/4</w:t>
            </w:r>
          </w:p>
        </w:tc>
        <w:tc>
          <w:tcPr>
            <w:tcW w:type="dxa" w:w="1440"/>
            <w:vAlign w:val="center"/>
          </w:tcPr>
          <w:p>
            <w:pPr>
              <w:spacing w:after="0" w:line="240" w:lineRule="auto"/>
            </w:pPr>
            <w:r/>
            <w:r>
              <w:rPr>
                <w:rFonts w:ascii="Aptos" w:hAnsi="Aptos"/>
                <w:b w:val="0"/>
                <w:sz w:val="12"/>
              </w:rPr>
              <w:t>Duskshard Pools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20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of meat</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Swarm of Rats</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Ooze</w:t>
            </w:r>
          </w:p>
        </w:tc>
        <w:tc>
          <w:tcPr>
            <w:tcW w:type="dxa" w:w="504"/>
            <w:vAlign w:val="center"/>
            <w:shd w:fill="F7FAF8"/>
          </w:tcPr>
          <w:p>
            <w:pPr>
              <w:spacing w:after="0" w:line="240" w:lineRule="auto"/>
            </w:pPr>
            <w:r/>
            <w:r>
              <w:rPr>
                <w:rFonts w:ascii="Aptos" w:hAnsi="Aptos"/>
                <w:b w:val="0"/>
                <w:sz w:val="12"/>
              </w:rPr>
              <w:t>1</w:t>
            </w:r>
          </w:p>
        </w:tc>
        <w:tc>
          <w:tcPr>
            <w:tcW w:type="dxa" w:w="1440"/>
            <w:vAlign w:val="center"/>
            <w:shd w:fill="F7FAF8"/>
          </w:tcPr>
          <w:p>
            <w:pPr>
              <w:spacing w:after="0" w:line="240" w:lineRule="auto"/>
            </w:pPr>
            <w:r/>
            <w:r>
              <w:rPr>
                <w:rFonts w:ascii="Aptos" w:hAnsi="Aptos"/>
                <w:b w:val="0"/>
                <w:sz w:val="12"/>
              </w:rPr>
              <w:t>Aethel Lakes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of pelt, of claw</w:t>
            </w:r>
          </w:p>
        </w:tc>
        <w:tc>
          <w:tcPr>
            <w:tcW w:type="dxa" w:w="1584"/>
            <w:vAlign w:val="center"/>
            <w:shd w:fill="F7FAF8"/>
          </w:tcPr>
          <w:p>
            <w:pPr>
              <w:spacing w:after="0" w:line="240" w:lineRule="auto"/>
            </w:pPr>
            <w:r/>
            <w:r>
              <w:rPr>
                <w:rFonts w:ascii="Aptos" w:hAnsi="Aptos"/>
                <w:b w:val="0"/>
                <w:sz w:val="12"/>
              </w:rPr>
              <w:t>slime, fluid, hide, mineral, core</w:t>
            </w:r>
          </w:p>
        </w:tc>
      </w:tr>
      <w:tr>
        <w:trPr>
          <w:cantSplit/>
        </w:trPr>
        <w:tc>
          <w:tcPr>
            <w:tcW w:type="dxa" w:w="1800"/>
            <w:vAlign w:val="center"/>
          </w:tcPr>
          <w:p>
            <w:pPr>
              <w:spacing w:after="0" w:line="240" w:lineRule="auto"/>
            </w:pPr>
            <w:r/>
            <w:r>
              <w:rPr>
                <w:rFonts w:ascii="Aptos" w:hAnsi="Aptos"/>
                <w:b w:val="0"/>
                <w:sz w:val="12"/>
              </w:rPr>
              <w:t>Swarm of Ravens</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Aberration</w:t>
            </w:r>
          </w:p>
        </w:tc>
        <w:tc>
          <w:tcPr>
            <w:tcW w:type="dxa" w:w="504"/>
            <w:vAlign w:val="center"/>
          </w:tcPr>
          <w:p>
            <w:pPr>
              <w:spacing w:after="0" w:line="240" w:lineRule="auto"/>
            </w:pPr>
            <w:r/>
            <w:r>
              <w:rPr>
                <w:rFonts w:ascii="Aptos" w:hAnsi="Aptos"/>
                <w:b w:val="0"/>
                <w:sz w:val="12"/>
              </w:rPr>
              <w:t>1/4</w:t>
            </w:r>
          </w:p>
        </w:tc>
        <w:tc>
          <w:tcPr>
            <w:tcW w:type="dxa" w:w="1440"/>
            <w:vAlign w:val="center"/>
          </w:tcPr>
          <w:p>
            <w:pPr>
              <w:spacing w:after="0" w:line="240" w:lineRule="auto"/>
            </w:pPr>
            <w:r/>
            <w:r>
              <w:rPr>
                <w:rFonts w:ascii="Aptos" w:hAnsi="Aptos"/>
                <w:b w:val="0"/>
                <w:sz w:val="12"/>
              </w:rPr>
              <w:t>Null Zones</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of meat, Aberrant Ichor (Tier 2), Mind Crystal (Tier 3)</w:t>
            </w:r>
          </w:p>
        </w:tc>
        <w:tc>
          <w:tcPr>
            <w:tcW w:type="dxa" w:w="1584"/>
            <w:vAlign w:val="center"/>
          </w:tcPr>
          <w:p>
            <w:pPr>
              <w:spacing w:after="0" w:line="240" w:lineRule="auto"/>
            </w:pPr>
            <w:r/>
            <w:r>
              <w:rPr>
                <w:rFonts w:ascii="Aptos" w:hAnsi="Aptos"/>
                <w:b w:val="0"/>
                <w:sz w:val="12"/>
              </w:rPr>
              <w:t>food, scale, bone, organ, fluid</w:t>
            </w:r>
          </w:p>
        </w:tc>
      </w:tr>
      <w:tr>
        <w:trPr>
          <w:cantSplit/>
        </w:trPr>
        <w:tc>
          <w:tcPr>
            <w:tcW w:type="dxa" w:w="1800"/>
            <w:vAlign w:val="center"/>
            <w:shd w:fill="F7FAF8"/>
          </w:tcPr>
          <w:p>
            <w:pPr>
              <w:spacing w:after="0" w:line="240" w:lineRule="auto"/>
            </w:pPr>
            <w:r/>
            <w:r>
              <w:rPr>
                <w:rFonts w:ascii="Aptos" w:hAnsi="Aptos"/>
                <w:b w:val="0"/>
                <w:sz w:val="12"/>
              </w:rPr>
              <w:t>Swarm of Rot Grubs</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Monstrosity</w:t>
            </w:r>
          </w:p>
        </w:tc>
        <w:tc>
          <w:tcPr>
            <w:tcW w:type="dxa" w:w="504"/>
            <w:vAlign w:val="center"/>
            <w:shd w:fill="F7FAF8"/>
          </w:tcPr>
          <w:p>
            <w:pPr>
              <w:spacing w:after="0" w:line="240" w:lineRule="auto"/>
            </w:pPr>
            <w:r/>
            <w:r>
              <w:rPr>
                <w:rFonts w:ascii="Aptos" w:hAnsi="Aptos"/>
                <w:b w:val="0"/>
                <w:sz w:val="12"/>
              </w:rPr>
              <w:t>4</w:t>
            </w:r>
          </w:p>
        </w:tc>
        <w:tc>
          <w:tcPr>
            <w:tcW w:type="dxa" w:w="1440"/>
            <w:vAlign w:val="center"/>
            <w:shd w:fill="F7FAF8"/>
          </w:tcPr>
          <w:p>
            <w:pPr>
              <w:spacing w:after="0" w:line="240" w:lineRule="auto"/>
            </w:pPr>
            <w:r/>
            <w:r>
              <w:rPr>
                <w:rFonts w:ascii="Aptos" w:hAnsi="Aptos"/>
                <w:b w:val="0"/>
                <w:sz w:val="12"/>
              </w:rPr>
              <w:t>Duskshard Pools</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of pelt, Exotic Hide (Tier 2)</w:t>
            </w:r>
          </w:p>
        </w:tc>
        <w:tc>
          <w:tcPr>
            <w:tcW w:type="dxa" w:w="1584"/>
            <w:vAlign w:val="center"/>
            <w:shd w:fill="F7FAF8"/>
          </w:tcPr>
          <w:p>
            <w:pPr>
              <w:spacing w:after="0" w:line="240" w:lineRule="auto"/>
            </w:pPr>
            <w:r/>
            <w:r>
              <w:rPr>
                <w:rFonts w:ascii="Aptos" w:hAnsi="Aptos"/>
                <w:b w:val="0"/>
                <w:sz w:val="12"/>
              </w:rPr>
              <w:t>food, hide, bone, organ, fluid</w:t>
            </w:r>
          </w:p>
        </w:tc>
      </w:tr>
      <w:tr>
        <w:trPr>
          <w:cantSplit/>
        </w:trPr>
        <w:tc>
          <w:tcPr>
            <w:tcW w:type="dxa" w:w="1800"/>
            <w:vAlign w:val="center"/>
          </w:tcPr>
          <w:p>
            <w:pPr>
              <w:spacing w:after="0" w:line="240" w:lineRule="auto"/>
            </w:pPr>
            <w:r/>
            <w:r>
              <w:rPr>
                <w:rFonts w:ascii="Aptos" w:hAnsi="Aptos"/>
                <w:b w:val="0"/>
                <w:sz w:val="12"/>
              </w:rPr>
              <w:t>Swashbuckler</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Aberration</w:t>
            </w:r>
          </w:p>
        </w:tc>
        <w:tc>
          <w:tcPr>
            <w:tcW w:type="dxa" w:w="504"/>
            <w:vAlign w:val="center"/>
          </w:tcPr>
          <w:p>
            <w:pPr>
              <w:spacing w:after="0" w:line="240" w:lineRule="auto"/>
            </w:pPr>
            <w:r/>
            <w:r>
              <w:rPr>
                <w:rFonts w:ascii="Aptos" w:hAnsi="Aptos"/>
                <w:b w:val="0"/>
                <w:sz w:val="12"/>
              </w:rPr>
              <w:t>11</w:t>
            </w:r>
          </w:p>
        </w:tc>
        <w:tc>
          <w:tcPr>
            <w:tcW w:type="dxa" w:w="1440"/>
            <w:vAlign w:val="center"/>
          </w:tcPr>
          <w:p>
            <w:pPr>
              <w:spacing w:after="0" w:line="240" w:lineRule="auto"/>
            </w:pPr>
            <w:r/>
            <w:r>
              <w:rPr>
                <w:rFonts w:ascii="Aptos" w:hAnsi="Aptos"/>
                <w:b w:val="0"/>
                <w:sz w:val="12"/>
              </w:rPr>
              <w:t>The Dungeon</w:t>
            </w:r>
          </w:p>
        </w:tc>
        <w:tc>
          <w:tcPr>
            <w:tcW w:type="dxa" w:w="504"/>
            <w:vAlign w:val="center"/>
          </w:tcPr>
          <w:p>
            <w:pPr>
              <w:spacing w:after="0" w:line="240" w:lineRule="auto"/>
            </w:pPr>
            <w:r/>
            <w:r>
              <w:rPr>
                <w:rFonts w:ascii="Aptos" w:hAnsi="Aptos"/>
                <w:b w:val="0"/>
                <w:sz w:val="12"/>
              </w:rPr>
              <w:t>15</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Strange Tentacle (Tier 1), Aberrant Ichor (Tier 2), Mind Crystal (Tier 3)</w:t>
            </w:r>
          </w:p>
        </w:tc>
        <w:tc>
          <w:tcPr>
            <w:tcW w:type="dxa" w:w="1584"/>
            <w:vAlign w:val="center"/>
          </w:tcPr>
          <w:p>
            <w:pPr>
              <w:spacing w:after="0" w:line="240" w:lineRule="auto"/>
            </w:pPr>
            <w:r/>
            <w:r>
              <w:rPr>
                <w:rFonts w:ascii="Aptos" w:hAnsi="Aptos"/>
                <w:b w:val="0"/>
                <w:sz w:val="12"/>
              </w:rPr>
              <w:t>food, scale, bone, organ, fluid</w:t>
            </w:r>
          </w:p>
        </w:tc>
      </w:tr>
      <w:tr>
        <w:trPr>
          <w:cantSplit/>
        </w:trPr>
        <w:tc>
          <w:tcPr>
            <w:tcW w:type="dxa" w:w="1800"/>
            <w:vAlign w:val="center"/>
            <w:shd w:fill="F7FAF8"/>
          </w:tcPr>
          <w:p>
            <w:pPr>
              <w:spacing w:after="0" w:line="240" w:lineRule="auto"/>
            </w:pPr>
            <w:r/>
            <w:r>
              <w:rPr>
                <w:rFonts w:ascii="Aptos" w:hAnsi="Aptos"/>
                <w:b w:val="0"/>
                <w:sz w:val="12"/>
              </w:rPr>
              <w:t>Sword Wraith Commander</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Undead</w:t>
            </w:r>
          </w:p>
        </w:tc>
        <w:tc>
          <w:tcPr>
            <w:tcW w:type="dxa" w:w="504"/>
            <w:vAlign w:val="center"/>
            <w:shd w:fill="F7FAF8"/>
          </w:tcPr>
          <w:p>
            <w:pPr>
              <w:spacing w:after="0" w:line="240" w:lineRule="auto"/>
            </w:pPr>
            <w:r/>
            <w:r>
              <w:rPr>
                <w:rFonts w:ascii="Aptos" w:hAnsi="Aptos"/>
                <w:b w:val="0"/>
                <w:sz w:val="12"/>
              </w:rPr>
              <w:t>23</w:t>
            </w:r>
          </w:p>
        </w:tc>
        <w:tc>
          <w:tcPr>
            <w:tcW w:type="dxa" w:w="1440"/>
            <w:vAlign w:val="center"/>
            <w:shd w:fill="F7FAF8"/>
          </w:tcPr>
          <w:p>
            <w:pPr>
              <w:spacing w:after="0" w:line="240" w:lineRule="auto"/>
            </w:pPr>
            <w:r/>
            <w:r>
              <w:rPr>
                <w:rFonts w:ascii="Aptos" w:hAnsi="Aptos"/>
                <w:b w:val="0"/>
                <w:sz w:val="12"/>
              </w:rPr>
              <w:t>Veiled Iron Spiral</w:t>
            </w:r>
          </w:p>
        </w:tc>
        <w:tc>
          <w:tcPr>
            <w:tcW w:type="dxa" w:w="504"/>
            <w:vAlign w:val="center"/>
            <w:shd w:fill="F7FAF8"/>
          </w:tcPr>
          <w:p>
            <w:pPr>
              <w:spacing w:after="0" w:line="240" w:lineRule="auto"/>
            </w:pPr>
            <w:r/>
            <w:r>
              <w:rPr>
                <w:rFonts w:ascii="Aptos" w:hAnsi="Aptos"/>
                <w:b w:val="0"/>
                <w:sz w:val="12"/>
              </w:rPr>
              <w:t>17</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Spectral Essence (Tier 1), Preserved Bone (Tier 2), Death Energy (Tier 3)</w:t>
            </w:r>
          </w:p>
        </w:tc>
        <w:tc>
          <w:tcPr>
            <w:tcW w:type="dxa" w:w="1584"/>
            <w:vAlign w:val="center"/>
            <w:shd w:fill="F7FAF8"/>
          </w:tcPr>
          <w:p>
            <w:pPr>
              <w:spacing w:after="0" w:line="240" w:lineRule="auto"/>
            </w:pPr>
            <w:r/>
            <w:r>
              <w:rPr>
                <w:rFonts w:ascii="Aptos" w:hAnsi="Aptos"/>
                <w:b w:val="0"/>
                <w:sz w:val="12"/>
              </w:rPr>
              <w:t>bone, powder, fluid, essence, core</w:t>
            </w:r>
          </w:p>
        </w:tc>
      </w:tr>
      <w:tr>
        <w:trPr>
          <w:cantSplit/>
        </w:trPr>
        <w:tc>
          <w:tcPr>
            <w:tcW w:type="dxa" w:w="1800"/>
            <w:vAlign w:val="center"/>
          </w:tcPr>
          <w:p>
            <w:pPr>
              <w:spacing w:after="0" w:line="240" w:lineRule="auto"/>
            </w:pPr>
            <w:r/>
            <w:r>
              <w:rPr>
                <w:rFonts w:ascii="Aptos" w:hAnsi="Aptos"/>
                <w:b w:val="0"/>
                <w:sz w:val="12"/>
              </w:rPr>
              <w:t>Sword Wraith Warrior</w:t>
            </w:r>
          </w:p>
        </w:tc>
        <w:tc>
          <w:tcPr>
            <w:tcW w:type="dxa" w:w="648"/>
            <w:vAlign w:val="center"/>
          </w:tcPr>
          <w:p>
            <w:pPr>
              <w:spacing w:after="0" w:line="240" w:lineRule="auto"/>
            </w:pPr>
            <w:r/>
            <w:r>
              <w:rPr>
                <w:rFonts w:ascii="Aptos" w:hAnsi="Aptos"/>
                <w:b w:val="0"/>
                <w:sz w:val="12"/>
              </w:rPr>
              <w:t>Gargantuan</w:t>
            </w:r>
          </w:p>
        </w:tc>
        <w:tc>
          <w:tcPr>
            <w:tcW w:type="dxa" w:w="1008"/>
            <w:vAlign w:val="center"/>
          </w:tcPr>
          <w:p>
            <w:pPr>
              <w:spacing w:after="0" w:line="240" w:lineRule="auto"/>
            </w:pPr>
            <w:r/>
            <w:r>
              <w:rPr>
                <w:rFonts w:ascii="Aptos" w:hAnsi="Aptos"/>
                <w:b w:val="0"/>
                <w:sz w:val="12"/>
              </w:rPr>
              <w:t>Undead</w:t>
            </w:r>
          </w:p>
        </w:tc>
        <w:tc>
          <w:tcPr>
            <w:tcW w:type="dxa" w:w="504"/>
            <w:vAlign w:val="center"/>
          </w:tcPr>
          <w:p>
            <w:pPr>
              <w:spacing w:after="0" w:line="240" w:lineRule="auto"/>
            </w:pPr>
            <w:r/>
            <w:r>
              <w:rPr>
                <w:rFonts w:ascii="Aptos" w:hAnsi="Aptos"/>
                <w:b w:val="0"/>
                <w:sz w:val="12"/>
              </w:rPr>
              <w:t>25</w:t>
            </w:r>
          </w:p>
        </w:tc>
        <w:tc>
          <w:tcPr>
            <w:tcW w:type="dxa" w:w="1440"/>
            <w:vAlign w:val="center"/>
          </w:tcPr>
          <w:p>
            <w:pPr>
              <w:spacing w:after="0" w:line="240" w:lineRule="auto"/>
            </w:pPr>
            <w:r/>
            <w:r>
              <w:rPr>
                <w:rFonts w:ascii="Aptos" w:hAnsi="Aptos"/>
                <w:b w:val="0"/>
                <w:sz w:val="12"/>
              </w:rPr>
              <w:t>Null Zones</w:t>
            </w:r>
          </w:p>
        </w:tc>
        <w:tc>
          <w:tcPr>
            <w:tcW w:type="dxa" w:w="504"/>
            <w:vAlign w:val="center"/>
          </w:tcPr>
          <w:p>
            <w:pPr>
              <w:spacing w:after="0" w:line="240" w:lineRule="auto"/>
            </w:pPr>
            <w:r/>
            <w:r>
              <w:rPr>
                <w:rFonts w:ascii="Aptos" w:hAnsi="Aptos"/>
                <w:b w:val="0"/>
                <w:sz w:val="12"/>
              </w:rPr>
              <w:t>18</w:t>
            </w:r>
          </w:p>
        </w:tc>
        <w:tc>
          <w:tcPr>
            <w:tcW w:type="dxa" w:w="936"/>
            <w:vAlign w:val="center"/>
          </w:tcPr>
          <w:p>
            <w:pPr>
              <w:spacing w:after="0" w:line="240" w:lineRule="auto"/>
            </w:pPr>
            <w:r/>
            <w:r>
              <w:rPr>
                <w:rFonts w:ascii="Aptos" w:hAnsi="Aptos"/>
                <w:b w:val="0"/>
                <w:sz w:val="12"/>
              </w:rPr>
              <w:t>4 hours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Spectral Essence (Tier 1), Preserved Bone (Tier 2), Death Energy (Tier 3)</w:t>
            </w:r>
          </w:p>
        </w:tc>
        <w:tc>
          <w:tcPr>
            <w:tcW w:type="dxa" w:w="1584"/>
            <w:vAlign w:val="center"/>
          </w:tcPr>
          <w:p>
            <w:pPr>
              <w:spacing w:after="0" w:line="240" w:lineRule="auto"/>
            </w:pPr>
            <w:r/>
            <w:r>
              <w:rPr>
                <w:rFonts w:ascii="Aptos" w:hAnsi="Aptos"/>
                <w:b w:val="0"/>
                <w:sz w:val="12"/>
              </w:rPr>
              <w:t>bone, powder, fluid, essence, core</w:t>
            </w:r>
          </w:p>
        </w:tc>
      </w:tr>
      <w:tr>
        <w:trPr>
          <w:cantSplit/>
        </w:trPr>
        <w:tc>
          <w:tcPr>
            <w:tcW w:type="dxa" w:w="1800"/>
            <w:vAlign w:val="center"/>
            <w:shd w:fill="F7FAF8"/>
          </w:tcPr>
          <w:p>
            <w:pPr>
              <w:spacing w:after="0" w:line="240" w:lineRule="auto"/>
            </w:pPr>
            <w:r/>
            <w:r>
              <w:rPr>
                <w:rFonts w:ascii="Aptos" w:hAnsi="Aptos"/>
                <w:b w:val="0"/>
                <w:sz w:val="12"/>
              </w:rPr>
              <w:t>Tanarukk</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Fey</w:t>
            </w:r>
          </w:p>
        </w:tc>
        <w:tc>
          <w:tcPr>
            <w:tcW w:type="dxa" w:w="504"/>
            <w:vAlign w:val="center"/>
            <w:shd w:fill="F7FAF8"/>
          </w:tcPr>
          <w:p>
            <w:pPr>
              <w:spacing w:after="0" w:line="240" w:lineRule="auto"/>
            </w:pPr>
            <w:r/>
            <w:r>
              <w:rPr>
                <w:rFonts w:ascii="Aptos" w:hAnsi="Aptos"/>
                <w:b w:val="0"/>
                <w:sz w:val="12"/>
              </w:rPr>
              <w:t>24</w:t>
            </w:r>
          </w:p>
        </w:tc>
        <w:tc>
          <w:tcPr>
            <w:tcW w:type="dxa" w:w="1440"/>
            <w:vAlign w:val="center"/>
            <w:shd w:fill="F7FAF8"/>
          </w:tcPr>
          <w:p>
            <w:pPr>
              <w:spacing w:after="0" w:line="240" w:lineRule="auto"/>
            </w:pPr>
            <w:r/>
            <w:r>
              <w:rPr>
                <w:rFonts w:ascii="Aptos" w:hAnsi="Aptos"/>
                <w:b w:val="0"/>
                <w:sz w:val="12"/>
              </w:rPr>
              <w:t>Duskshard Pools</w:t>
            </w:r>
          </w:p>
        </w:tc>
        <w:tc>
          <w:tcPr>
            <w:tcW w:type="dxa" w:w="504"/>
            <w:vAlign w:val="center"/>
            <w:shd w:fill="F7FAF8"/>
          </w:tcPr>
          <w:p>
            <w:pPr>
              <w:spacing w:after="0" w:line="240" w:lineRule="auto"/>
            </w:pPr>
            <w:r/>
            <w:r>
              <w:rPr>
                <w:rFonts w:ascii="Aptos" w:hAnsi="Aptos"/>
                <w:b w:val="0"/>
                <w:sz w:val="12"/>
              </w:rPr>
              <w:t>18</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Fey Dust (Tier 1), Enchanted Leaf (Tier 2), Magical Pollen (Tier 3)</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The Bloom That Hungers</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Plant</w:t>
            </w:r>
          </w:p>
        </w:tc>
        <w:tc>
          <w:tcPr>
            <w:tcW w:type="dxa" w:w="504"/>
            <w:vAlign w:val="center"/>
          </w:tcPr>
          <w:p>
            <w:pPr>
              <w:spacing w:after="0" w:line="240" w:lineRule="auto"/>
            </w:pPr>
            <w:r/>
            <w:r>
              <w:rPr>
                <w:rFonts w:ascii="Aptos" w:hAnsi="Aptos"/>
                <w:b w:val="0"/>
                <w:sz w:val="12"/>
              </w:rPr>
              <w:t>11</w:t>
            </w:r>
          </w:p>
        </w:tc>
        <w:tc>
          <w:tcPr>
            <w:tcW w:type="dxa" w:w="1440"/>
            <w:vAlign w:val="center"/>
          </w:tcPr>
          <w:p>
            <w:pPr>
              <w:spacing w:after="0" w:line="240" w:lineRule="auto"/>
            </w:pPr>
            <w:r/>
            <w:r>
              <w:rPr>
                <w:rFonts w:ascii="Aptos" w:hAnsi="Aptos"/>
                <w:b w:val="0"/>
                <w:sz w:val="12"/>
              </w:rPr>
              <w:t>Bloomdeep Marsh</w:t>
            </w:r>
          </w:p>
        </w:tc>
        <w:tc>
          <w:tcPr>
            <w:tcW w:type="dxa" w:w="504"/>
            <w:vAlign w:val="center"/>
          </w:tcPr>
          <w:p>
            <w:pPr>
              <w:spacing w:after="0" w:line="240" w:lineRule="auto"/>
            </w:pPr>
            <w:r/>
            <w:r>
              <w:rPr>
                <w:rFonts w:ascii="Aptos" w:hAnsi="Aptos"/>
                <w:b w:val="0"/>
                <w:sz w:val="12"/>
              </w:rPr>
              <w:t>13</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Gelatinous Sample (Tier 1)</w:t>
            </w:r>
          </w:p>
        </w:tc>
        <w:tc>
          <w:tcPr>
            <w:tcW w:type="dxa" w:w="1584"/>
            <w:vAlign w:val="center"/>
          </w:tcPr>
          <w:p>
            <w:pPr>
              <w:spacing w:after="0" w:line="240" w:lineRule="auto"/>
            </w:pPr>
            <w:r/>
            <w:r>
              <w:rPr>
                <w:rFonts w:ascii="Aptos" w:hAnsi="Aptos"/>
                <w:b w:val="0"/>
                <w:sz w:val="12"/>
              </w:rPr>
              <w:t>food, plant, plant, fluid, core</w:t>
            </w:r>
          </w:p>
        </w:tc>
      </w:tr>
      <w:tr>
        <w:trPr>
          <w:cantSplit/>
        </w:trPr>
        <w:tc>
          <w:tcPr>
            <w:tcW w:type="dxa" w:w="1800"/>
            <w:vAlign w:val="center"/>
            <w:shd w:fill="F7FAF8"/>
          </w:tcPr>
          <w:p>
            <w:pPr>
              <w:spacing w:after="0" w:line="240" w:lineRule="auto"/>
            </w:pPr>
            <w:r/>
            <w:r>
              <w:rPr>
                <w:rFonts w:ascii="Aptos" w:hAnsi="Aptos"/>
                <w:b w:val="0"/>
                <w:sz w:val="12"/>
              </w:rPr>
              <w:t>The Marquis of Silence</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Fiend</w:t>
            </w:r>
          </w:p>
        </w:tc>
        <w:tc>
          <w:tcPr>
            <w:tcW w:type="dxa" w:w="504"/>
            <w:vAlign w:val="center"/>
            <w:shd w:fill="F7FAF8"/>
          </w:tcPr>
          <w:p>
            <w:pPr>
              <w:spacing w:after="0" w:line="240" w:lineRule="auto"/>
            </w:pPr>
            <w:r/>
            <w:r>
              <w:rPr>
                <w:rFonts w:ascii="Aptos" w:hAnsi="Aptos"/>
                <w:b w:val="0"/>
                <w:sz w:val="12"/>
              </w:rPr>
              <w:t>30</w:t>
            </w:r>
          </w:p>
        </w:tc>
        <w:tc>
          <w:tcPr>
            <w:tcW w:type="dxa" w:w="1440"/>
            <w:vAlign w:val="center"/>
            <w:shd w:fill="F7FAF8"/>
          </w:tcPr>
          <w:p>
            <w:pPr>
              <w:spacing w:after="0" w:line="240" w:lineRule="auto"/>
            </w:pPr>
            <w:r/>
            <w:r>
              <w:rPr>
                <w:rFonts w:ascii="Aptos" w:hAnsi="Aptos"/>
                <w:b w:val="0"/>
                <w:sz w:val="12"/>
              </w:rPr>
              <w:t>Silencebound Void</w:t>
            </w:r>
          </w:p>
        </w:tc>
        <w:tc>
          <w:tcPr>
            <w:tcW w:type="dxa" w:w="504"/>
            <w:vAlign w:val="center"/>
            <w:shd w:fill="F7FAF8"/>
          </w:tcPr>
          <w:p>
            <w:pPr>
              <w:spacing w:after="0" w:line="240" w:lineRule="auto"/>
            </w:pPr>
            <w:r/>
            <w:r>
              <w:rPr>
                <w:rFonts w:ascii="Aptos" w:hAnsi="Aptos"/>
                <w:b w:val="0"/>
                <w:sz w:val="12"/>
              </w:rPr>
              <w:t>22</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Gelatinous Sample (Tier 1)</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Thorny Vegepygmy</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Beast</w:t>
            </w:r>
          </w:p>
        </w:tc>
        <w:tc>
          <w:tcPr>
            <w:tcW w:type="dxa" w:w="504"/>
            <w:vAlign w:val="center"/>
          </w:tcPr>
          <w:p>
            <w:pPr>
              <w:spacing w:after="0" w:line="240" w:lineRule="auto"/>
            </w:pPr>
            <w:r/>
            <w:r>
              <w:rPr>
                <w:rFonts w:ascii="Aptos" w:hAnsi="Aptos"/>
                <w:b w:val="0"/>
                <w:sz w:val="12"/>
              </w:rPr>
              <w:t>1/2</w:t>
            </w:r>
          </w:p>
        </w:tc>
        <w:tc>
          <w:tcPr>
            <w:tcW w:type="dxa" w:w="1440"/>
            <w:vAlign w:val="center"/>
          </w:tcPr>
          <w:p>
            <w:pPr>
              <w:spacing w:after="0" w:line="240" w:lineRule="auto"/>
            </w:pPr>
            <w:r/>
            <w:r>
              <w:rPr>
                <w:rFonts w:ascii="Aptos" w:hAnsi="Aptos"/>
                <w:b w:val="0"/>
                <w:sz w:val="12"/>
              </w:rPr>
              <w:t>Aethel Swamps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Beast Hide (Tier 1)</w:t>
            </w:r>
          </w:p>
        </w:tc>
        <w:tc>
          <w:tcPr>
            <w:tcW w:type="dxa" w:w="1584"/>
            <w:vAlign w:val="center"/>
          </w:tcPr>
          <w:p>
            <w:pPr>
              <w:spacing w:after="0" w:line="240" w:lineRule="auto"/>
            </w:pPr>
            <w:r/>
            <w:r>
              <w:rPr>
                <w:rFonts w:ascii="Aptos" w:hAnsi="Aptos"/>
                <w:b w:val="0"/>
                <w:sz w:val="12"/>
              </w:rPr>
              <w:t>food, hide, bone, organ, misc</w:t>
            </w:r>
          </w:p>
        </w:tc>
      </w:tr>
      <w:tr>
        <w:trPr>
          <w:cantSplit/>
        </w:trPr>
        <w:tc>
          <w:tcPr>
            <w:tcW w:type="dxa" w:w="1800"/>
            <w:vAlign w:val="center"/>
            <w:shd w:fill="F7FAF8"/>
          </w:tcPr>
          <w:p>
            <w:pPr>
              <w:spacing w:after="0" w:line="240" w:lineRule="auto"/>
            </w:pPr>
            <w:r/>
            <w:r>
              <w:rPr>
                <w:rFonts w:ascii="Aptos" w:hAnsi="Aptos"/>
                <w:b w:val="0"/>
                <w:sz w:val="12"/>
              </w:rPr>
              <w:t>Threxus, the Iron Spiral</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Construct</w:t>
            </w:r>
          </w:p>
        </w:tc>
        <w:tc>
          <w:tcPr>
            <w:tcW w:type="dxa" w:w="504"/>
            <w:vAlign w:val="center"/>
            <w:shd w:fill="F7FAF8"/>
          </w:tcPr>
          <w:p>
            <w:pPr>
              <w:spacing w:after="0" w:line="240" w:lineRule="auto"/>
            </w:pPr>
            <w:r/>
            <w:r>
              <w:rPr>
                <w:rFonts w:ascii="Aptos" w:hAnsi="Aptos"/>
                <w:b w:val="0"/>
                <w:sz w:val="12"/>
              </w:rPr>
              <w:t>28</w:t>
            </w:r>
          </w:p>
        </w:tc>
        <w:tc>
          <w:tcPr>
            <w:tcW w:type="dxa" w:w="1440"/>
            <w:vAlign w:val="center"/>
            <w:shd w:fill="F7FAF8"/>
          </w:tcPr>
          <w:p>
            <w:pPr>
              <w:spacing w:after="0" w:line="240" w:lineRule="auto"/>
            </w:pPr>
            <w:r/>
            <w:r>
              <w:rPr>
                <w:rFonts w:ascii="Aptos" w:hAnsi="Aptos"/>
                <w:b w:val="0"/>
                <w:sz w:val="12"/>
              </w:rPr>
              <w:t>Veiled Iron Spiral</w:t>
            </w:r>
          </w:p>
        </w:tc>
        <w:tc>
          <w:tcPr>
            <w:tcW w:type="dxa" w:w="504"/>
            <w:vAlign w:val="center"/>
            <w:shd w:fill="F7FAF8"/>
          </w:tcPr>
          <w:p>
            <w:pPr>
              <w:spacing w:after="0" w:line="240" w:lineRule="auto"/>
            </w:pPr>
            <w:r/>
            <w:r>
              <w:rPr>
                <w:rFonts w:ascii="Aptos" w:hAnsi="Aptos"/>
                <w:b w:val="0"/>
                <w:sz w:val="12"/>
              </w:rPr>
              <w:t>20</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Engineering</w:t>
            </w:r>
          </w:p>
        </w:tc>
        <w:tc>
          <w:tcPr>
            <w:tcW w:type="dxa" w:w="2016"/>
            <w:vAlign w:val="center"/>
            <w:shd w:fill="F7FAF8"/>
          </w:tcPr>
          <w:p>
            <w:pPr>
              <w:spacing w:after="0" w:line="240" w:lineRule="auto"/>
            </w:pPr>
            <w:r/>
            <w:r>
              <w:rPr>
                <w:rFonts w:ascii="Aptos" w:hAnsi="Aptos"/>
                <w:b w:val="0"/>
                <w:sz w:val="12"/>
              </w:rPr>
              <w:t>Fey Dust (Tier 1)</w:t>
            </w:r>
          </w:p>
        </w:tc>
        <w:tc>
          <w:tcPr>
            <w:tcW w:type="dxa" w:w="1584"/>
            <w:vAlign w:val="center"/>
            <w:shd w:fill="F7FAF8"/>
          </w:tcPr>
          <w:p>
            <w:pPr>
              <w:spacing w:after="0" w:line="240" w:lineRule="auto"/>
            </w:pPr>
            <w:r/>
            <w:r>
              <w:rPr>
                <w:rFonts w:ascii="Aptos" w:hAnsi="Aptos"/>
                <w:b w:val="0"/>
                <w:sz w:val="12"/>
              </w:rPr>
              <w:t>mineral, misc, fiber, core, fluid</w:t>
            </w:r>
          </w:p>
        </w:tc>
      </w:tr>
      <w:tr>
        <w:trPr>
          <w:cantSplit/>
        </w:trPr>
        <w:tc>
          <w:tcPr>
            <w:tcW w:type="dxa" w:w="1800"/>
            <w:vAlign w:val="center"/>
          </w:tcPr>
          <w:p>
            <w:pPr>
              <w:spacing w:after="0" w:line="240" w:lineRule="auto"/>
            </w:pPr>
            <w:r/>
            <w:r>
              <w:rPr>
                <w:rFonts w:ascii="Aptos" w:hAnsi="Aptos"/>
                <w:b w:val="0"/>
                <w:sz w:val="12"/>
              </w:rPr>
              <w:t>Thug</w:t>
            </w:r>
          </w:p>
        </w:tc>
        <w:tc>
          <w:tcPr>
            <w:tcW w:type="dxa" w:w="648"/>
            <w:vAlign w:val="center"/>
          </w:tcPr>
          <w:p>
            <w:pPr>
              <w:spacing w:after="0" w:line="240" w:lineRule="auto"/>
            </w:pPr>
            <w:r/>
            <w:r>
              <w:rPr>
                <w:rFonts w:ascii="Aptos" w:hAnsi="Aptos"/>
                <w:b w:val="0"/>
                <w:sz w:val="12"/>
              </w:rPr>
              <w:t>Small</w:t>
            </w:r>
          </w:p>
        </w:tc>
        <w:tc>
          <w:tcPr>
            <w:tcW w:type="dxa" w:w="1008"/>
            <w:vAlign w:val="center"/>
          </w:tcPr>
          <w:p>
            <w:pPr>
              <w:spacing w:after="0" w:line="240" w:lineRule="auto"/>
            </w:pPr>
            <w:r/>
            <w:r>
              <w:rPr>
                <w:rFonts w:ascii="Aptos" w:hAnsi="Aptos"/>
                <w:b w:val="0"/>
                <w:sz w:val="12"/>
              </w:rPr>
              <w:t>Beast</w:t>
            </w:r>
          </w:p>
        </w:tc>
        <w:tc>
          <w:tcPr>
            <w:tcW w:type="dxa" w:w="504"/>
            <w:vAlign w:val="center"/>
          </w:tcPr>
          <w:p>
            <w:pPr>
              <w:spacing w:after="0" w:line="240" w:lineRule="auto"/>
            </w:pPr>
            <w:r/>
            <w:r>
              <w:rPr>
                <w:rFonts w:ascii="Aptos" w:hAnsi="Aptos"/>
                <w:b w:val="0"/>
                <w:sz w:val="12"/>
              </w:rPr>
              <w:t>0</w:t>
            </w:r>
          </w:p>
        </w:tc>
        <w:tc>
          <w:tcPr>
            <w:tcW w:type="dxa" w:w="1440"/>
            <w:vAlign w:val="center"/>
          </w:tcPr>
          <w:p>
            <w:pPr>
              <w:spacing w:after="0" w:line="240" w:lineRule="auto"/>
            </w:pPr>
            <w:r/>
            <w:r>
              <w:rPr>
                <w:rFonts w:ascii="Aptos" w:hAnsi="Aptos"/>
                <w:b w:val="0"/>
                <w:sz w:val="12"/>
              </w:rPr>
              <w:t>Aethel Forests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20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Beast Hide (Tier 1)</w:t>
            </w:r>
          </w:p>
        </w:tc>
        <w:tc>
          <w:tcPr>
            <w:tcW w:type="dxa" w:w="1584"/>
            <w:vAlign w:val="center"/>
          </w:tcPr>
          <w:p>
            <w:pPr>
              <w:spacing w:after="0" w:line="240" w:lineRule="auto"/>
            </w:pPr>
            <w:r/>
            <w:r>
              <w:rPr>
                <w:rFonts w:ascii="Aptos" w:hAnsi="Aptos"/>
                <w:b w:val="0"/>
                <w:sz w:val="12"/>
              </w:rPr>
              <w:t>food, hide, bone, organ, misc</w:t>
            </w:r>
          </w:p>
        </w:tc>
      </w:tr>
      <w:tr>
        <w:trPr>
          <w:cantSplit/>
        </w:trPr>
        <w:tc>
          <w:tcPr>
            <w:tcW w:type="dxa" w:w="1800"/>
            <w:vAlign w:val="center"/>
            <w:shd w:fill="F7FAF8"/>
          </w:tcPr>
          <w:p>
            <w:pPr>
              <w:spacing w:after="0" w:line="240" w:lineRule="auto"/>
            </w:pPr>
            <w:r/>
            <w:r>
              <w:rPr>
                <w:rFonts w:ascii="Aptos" w:hAnsi="Aptos"/>
                <w:b w:val="0"/>
                <w:sz w:val="12"/>
              </w:rPr>
              <w:t>Tiger</w:t>
            </w:r>
          </w:p>
        </w:tc>
        <w:tc>
          <w:tcPr>
            <w:tcW w:type="dxa" w:w="648"/>
            <w:vAlign w:val="center"/>
            <w:shd w:fill="F7FAF8"/>
          </w:tcPr>
          <w:p>
            <w:pPr>
              <w:spacing w:after="0" w:line="240" w:lineRule="auto"/>
            </w:pPr>
            <w:r/>
            <w:r>
              <w:rPr>
                <w:rFonts w:ascii="Aptos" w:hAnsi="Aptos"/>
                <w:b w:val="0"/>
                <w:sz w:val="12"/>
              </w:rPr>
              <w:t>Tiny</w:t>
            </w:r>
          </w:p>
        </w:tc>
        <w:tc>
          <w:tcPr>
            <w:tcW w:type="dxa" w:w="1008"/>
            <w:vAlign w:val="center"/>
            <w:shd w:fill="F7FAF8"/>
          </w:tcPr>
          <w:p>
            <w:pPr>
              <w:spacing w:after="0" w:line="240" w:lineRule="auto"/>
            </w:pPr>
            <w:r/>
            <w:r>
              <w:rPr>
                <w:rFonts w:ascii="Aptos" w:hAnsi="Aptos"/>
                <w:b w:val="0"/>
                <w:sz w:val="12"/>
              </w:rPr>
              <w:t>Beast</w:t>
            </w:r>
          </w:p>
        </w:tc>
        <w:tc>
          <w:tcPr>
            <w:tcW w:type="dxa" w:w="504"/>
            <w:vAlign w:val="center"/>
            <w:shd w:fill="F7FAF8"/>
          </w:tcPr>
          <w:p>
            <w:pPr>
              <w:spacing w:after="0" w:line="240" w:lineRule="auto"/>
            </w:pPr>
            <w:r/>
            <w:r>
              <w:rPr>
                <w:rFonts w:ascii="Aptos" w:hAnsi="Aptos"/>
                <w:b w:val="0"/>
                <w:sz w:val="12"/>
              </w:rPr>
              <w:t>0</w:t>
            </w:r>
          </w:p>
        </w:tc>
        <w:tc>
          <w:tcPr>
            <w:tcW w:type="dxa" w:w="1440"/>
            <w:vAlign w:val="center"/>
            <w:shd w:fill="F7FAF8"/>
          </w:tcPr>
          <w:p>
            <w:pPr>
              <w:spacing w:after="0" w:line="240" w:lineRule="auto"/>
            </w:pPr>
            <w:r/>
            <w:r>
              <w:rPr>
                <w:rFonts w:ascii="Aptos" w:hAnsi="Aptos"/>
                <w:b w:val="0"/>
                <w:sz w:val="12"/>
              </w:rPr>
              <w:t>Aethel Highlands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10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Tiger pelt</w:t>
            </w:r>
          </w:p>
        </w:tc>
        <w:tc>
          <w:tcPr>
            <w:tcW w:type="dxa" w:w="1584"/>
            <w:vAlign w:val="center"/>
            <w:shd w:fill="F7FAF8"/>
          </w:tcPr>
          <w:p>
            <w:pPr>
              <w:spacing w:after="0" w:line="240" w:lineRule="auto"/>
            </w:pPr>
            <w:r/>
            <w:r>
              <w:rPr>
                <w:rFonts w:ascii="Aptos" w:hAnsi="Aptos"/>
                <w:b w:val="0"/>
                <w:sz w:val="12"/>
              </w:rPr>
              <w:t>food, hide, bone, organ, misc</w:t>
            </w:r>
          </w:p>
        </w:tc>
      </w:tr>
      <w:tr>
        <w:trPr>
          <w:cantSplit/>
        </w:trPr>
        <w:tc>
          <w:tcPr>
            <w:tcW w:type="dxa" w:w="1800"/>
            <w:vAlign w:val="center"/>
          </w:tcPr>
          <w:p>
            <w:pPr>
              <w:spacing w:after="0" w:line="240" w:lineRule="auto"/>
            </w:pPr>
            <w:r/>
            <w:r>
              <w:rPr>
                <w:rFonts w:ascii="Aptos" w:hAnsi="Aptos"/>
                <w:b w:val="0"/>
                <w:sz w:val="12"/>
              </w:rPr>
              <w:t>Tlincalli</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Celestial</w:t>
            </w:r>
          </w:p>
        </w:tc>
        <w:tc>
          <w:tcPr>
            <w:tcW w:type="dxa" w:w="504"/>
            <w:vAlign w:val="center"/>
          </w:tcPr>
          <w:p>
            <w:pPr>
              <w:spacing w:after="0" w:line="240" w:lineRule="auto"/>
            </w:pPr>
            <w:r/>
            <w:r>
              <w:rPr>
                <w:rFonts w:ascii="Aptos" w:hAnsi="Aptos"/>
                <w:b w:val="0"/>
                <w:sz w:val="12"/>
              </w:rPr>
              <w:t>11</w:t>
            </w:r>
          </w:p>
        </w:tc>
        <w:tc>
          <w:tcPr>
            <w:tcW w:type="dxa" w:w="1440"/>
            <w:vAlign w:val="center"/>
          </w:tcPr>
          <w:p>
            <w:pPr>
              <w:spacing w:after="0" w:line="240" w:lineRule="auto"/>
            </w:pPr>
            <w:r/>
            <w:r>
              <w:rPr>
                <w:rFonts w:ascii="Aptos" w:hAnsi="Aptos"/>
                <w:b w:val="0"/>
                <w:sz w:val="12"/>
              </w:rPr>
              <w:t>Resonance Fields</w:t>
            </w:r>
          </w:p>
        </w:tc>
        <w:tc>
          <w:tcPr>
            <w:tcW w:type="dxa" w:w="504"/>
            <w:vAlign w:val="center"/>
          </w:tcPr>
          <w:p>
            <w:pPr>
              <w:spacing w:after="0" w:line="240" w:lineRule="auto"/>
            </w:pPr>
            <w:r/>
            <w:r>
              <w:rPr>
                <w:rFonts w:ascii="Aptos" w:hAnsi="Aptos"/>
                <w:b w:val="0"/>
                <w:sz w:val="12"/>
              </w:rPr>
              <w:t>15</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Radiant Feather (Tier 1), Blessed Essence (Tier 2), Holy Symbol (Tier 3)</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Transmuter</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Humanoid</w:t>
            </w:r>
          </w:p>
        </w:tc>
        <w:tc>
          <w:tcPr>
            <w:tcW w:type="dxa" w:w="504"/>
            <w:vAlign w:val="center"/>
            <w:shd w:fill="F7FAF8"/>
          </w:tcPr>
          <w:p>
            <w:pPr>
              <w:spacing w:after="0" w:line="240" w:lineRule="auto"/>
            </w:pPr>
            <w:r/>
            <w:r>
              <w:rPr>
                <w:rFonts w:ascii="Aptos" w:hAnsi="Aptos"/>
                <w:b w:val="0"/>
                <w:sz w:val="12"/>
              </w:rPr>
              <w:t>8</w:t>
            </w:r>
          </w:p>
        </w:tc>
        <w:tc>
          <w:tcPr>
            <w:tcW w:type="dxa" w:w="1440"/>
            <w:vAlign w:val="center"/>
            <w:shd w:fill="F7FAF8"/>
          </w:tcPr>
          <w:p>
            <w:pPr>
              <w:spacing w:after="0" w:line="240" w:lineRule="auto"/>
            </w:pPr>
            <w:r/>
            <w:r>
              <w:rPr>
                <w:rFonts w:ascii="Aptos" w:hAnsi="Aptos"/>
                <w:b w:val="0"/>
                <w:sz w:val="12"/>
              </w:rPr>
              <w:t>Sanctum of Echoing Choirs</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Medicine</w:t>
            </w:r>
          </w:p>
        </w:tc>
        <w:tc>
          <w:tcPr>
            <w:tcW w:type="dxa" w:w="2016"/>
            <w:vAlign w:val="center"/>
            <w:shd w:fill="F7FAF8"/>
          </w:tcPr>
          <w:p>
            <w:pPr>
              <w:spacing w:after="0" w:line="240" w:lineRule="auto"/>
            </w:pPr>
            <w:r/>
            <w:r>
              <w:rPr>
                <w:rFonts w:ascii="Aptos" w:hAnsi="Aptos"/>
                <w:b w:val="0"/>
                <w:sz w:val="12"/>
              </w:rPr>
              <w:t>Elemental Core (Tier 1), Pure Element (Tier 2), Primal Essence (Tier 3)</w:t>
            </w:r>
          </w:p>
        </w:tc>
        <w:tc>
          <w:tcPr>
            <w:tcW w:type="dxa" w:w="1584"/>
            <w:vAlign w:val="center"/>
            <w:shd w:fill="F7FAF8"/>
          </w:tcPr>
          <w:p>
            <w:pPr>
              <w:spacing w:after="0" w:line="240" w:lineRule="auto"/>
            </w:pPr>
            <w:r/>
            <w:r>
              <w:rPr>
                <w:rFonts w:ascii="Aptos" w:hAnsi="Aptos"/>
                <w:b w:val="0"/>
                <w:sz w:val="12"/>
              </w:rPr>
              <w:t>salvage, salvage, organ, bone, research</w:t>
            </w:r>
          </w:p>
        </w:tc>
      </w:tr>
      <w:tr>
        <w:trPr>
          <w:cantSplit/>
        </w:trPr>
        <w:tc>
          <w:tcPr>
            <w:tcW w:type="dxa" w:w="1800"/>
            <w:vAlign w:val="center"/>
          </w:tcPr>
          <w:p>
            <w:pPr>
              <w:spacing w:after="0" w:line="240" w:lineRule="auto"/>
            </w:pPr>
            <w:r/>
            <w:r>
              <w:rPr>
                <w:rFonts w:ascii="Aptos" w:hAnsi="Aptos"/>
                <w:b w:val="0"/>
                <w:sz w:val="12"/>
              </w:rPr>
              <w:t>Trapper</w:t>
            </w:r>
          </w:p>
        </w:tc>
        <w:tc>
          <w:tcPr>
            <w:tcW w:type="dxa" w:w="648"/>
            <w:vAlign w:val="center"/>
          </w:tcPr>
          <w:p>
            <w:pPr>
              <w:spacing w:after="0" w:line="240" w:lineRule="auto"/>
            </w:pPr>
            <w:r/>
            <w:r>
              <w:rPr>
                <w:rFonts w:ascii="Aptos" w:hAnsi="Aptos"/>
                <w:b w:val="0"/>
                <w:sz w:val="12"/>
              </w:rPr>
              <w:t>Gargantuan</w:t>
            </w:r>
          </w:p>
        </w:tc>
        <w:tc>
          <w:tcPr>
            <w:tcW w:type="dxa" w:w="1008"/>
            <w:vAlign w:val="center"/>
          </w:tcPr>
          <w:p>
            <w:pPr>
              <w:spacing w:after="0" w:line="240" w:lineRule="auto"/>
            </w:pPr>
            <w:r/>
            <w:r>
              <w:rPr>
                <w:rFonts w:ascii="Aptos" w:hAnsi="Aptos"/>
                <w:b w:val="0"/>
                <w:sz w:val="12"/>
              </w:rPr>
              <w:t>Construct</w:t>
            </w:r>
          </w:p>
        </w:tc>
        <w:tc>
          <w:tcPr>
            <w:tcW w:type="dxa" w:w="504"/>
            <w:vAlign w:val="center"/>
          </w:tcPr>
          <w:p>
            <w:pPr>
              <w:spacing w:after="0" w:line="240" w:lineRule="auto"/>
            </w:pPr>
            <w:r/>
            <w:r>
              <w:rPr>
                <w:rFonts w:ascii="Aptos" w:hAnsi="Aptos"/>
                <w:b w:val="0"/>
                <w:sz w:val="12"/>
              </w:rPr>
              <w:t>19</w:t>
            </w:r>
          </w:p>
        </w:tc>
        <w:tc>
          <w:tcPr>
            <w:tcW w:type="dxa" w:w="1440"/>
            <w:vAlign w:val="center"/>
          </w:tcPr>
          <w:p>
            <w:pPr>
              <w:spacing w:after="0" w:line="240" w:lineRule="auto"/>
            </w:pPr>
            <w:r/>
            <w:r>
              <w:rPr>
                <w:rFonts w:ascii="Aptos" w:hAnsi="Aptos"/>
                <w:b w:val="0"/>
                <w:sz w:val="12"/>
              </w:rPr>
              <w:t>Aethel Mountains</w:t>
            </w:r>
          </w:p>
        </w:tc>
        <w:tc>
          <w:tcPr>
            <w:tcW w:type="dxa" w:w="504"/>
            <w:vAlign w:val="center"/>
          </w:tcPr>
          <w:p>
            <w:pPr>
              <w:spacing w:after="0" w:line="240" w:lineRule="auto"/>
            </w:pPr>
            <w:r/>
            <w:r>
              <w:rPr>
                <w:rFonts w:ascii="Aptos" w:hAnsi="Aptos"/>
                <w:b w:val="0"/>
                <w:sz w:val="12"/>
              </w:rPr>
              <w:t>17</w:t>
            </w:r>
          </w:p>
        </w:tc>
        <w:tc>
          <w:tcPr>
            <w:tcW w:type="dxa" w:w="936"/>
            <w:vAlign w:val="center"/>
          </w:tcPr>
          <w:p>
            <w:pPr>
              <w:spacing w:after="0" w:line="240" w:lineRule="auto"/>
            </w:pPr>
            <w:r/>
            <w:r>
              <w:rPr>
                <w:rFonts w:ascii="Aptos" w:hAnsi="Aptos"/>
                <w:b w:val="0"/>
                <w:sz w:val="12"/>
              </w:rPr>
              <w:t>4 hours</w:t>
            </w:r>
          </w:p>
        </w:tc>
        <w:tc>
          <w:tcPr>
            <w:tcW w:type="dxa" w:w="1008"/>
            <w:vAlign w:val="center"/>
          </w:tcPr>
          <w:p>
            <w:pPr>
              <w:spacing w:after="0" w:line="240" w:lineRule="auto"/>
            </w:pPr>
            <w:r/>
            <w:r>
              <w:rPr>
                <w:rFonts w:ascii="Aptos" w:hAnsi="Aptos"/>
                <w:b w:val="0"/>
                <w:sz w:val="12"/>
              </w:rPr>
              <w:t>Engineering</w:t>
            </w:r>
          </w:p>
        </w:tc>
        <w:tc>
          <w:tcPr>
            <w:tcW w:type="dxa" w:w="2016"/>
            <w:vAlign w:val="center"/>
          </w:tcPr>
          <w:p>
            <w:pPr>
              <w:spacing w:after="0" w:line="240" w:lineRule="auto"/>
            </w:pPr>
            <w:r/>
            <w:r>
              <w:rPr>
                <w:rFonts w:ascii="Aptos" w:hAnsi="Aptos"/>
                <w:b w:val="0"/>
                <w:sz w:val="12"/>
              </w:rPr>
              <w:t>Animated Core (Tier 1), Mechanical Part (Tier 2), Arcane Gear (Tier 3)</w:t>
            </w:r>
          </w:p>
        </w:tc>
        <w:tc>
          <w:tcPr>
            <w:tcW w:type="dxa" w:w="1584"/>
            <w:vAlign w:val="center"/>
          </w:tcPr>
          <w:p>
            <w:pPr>
              <w:spacing w:after="0" w:line="240" w:lineRule="auto"/>
            </w:pPr>
            <w:r/>
            <w:r>
              <w:rPr>
                <w:rFonts w:ascii="Aptos" w:hAnsi="Aptos"/>
                <w:b w:val="0"/>
                <w:sz w:val="12"/>
              </w:rPr>
              <w:t>mineral, misc, fiber, core, fluid</w:t>
            </w:r>
          </w:p>
        </w:tc>
      </w:tr>
      <w:tr>
        <w:trPr>
          <w:cantSplit/>
        </w:trPr>
        <w:tc>
          <w:tcPr>
            <w:tcW w:type="dxa" w:w="1800"/>
            <w:vAlign w:val="center"/>
            <w:shd w:fill="F7FAF8"/>
          </w:tcPr>
          <w:p>
            <w:pPr>
              <w:spacing w:after="0" w:line="240" w:lineRule="auto"/>
            </w:pPr>
            <w:r/>
            <w:r>
              <w:rPr>
                <w:rFonts w:ascii="Aptos" w:hAnsi="Aptos"/>
                <w:b w:val="0"/>
                <w:sz w:val="12"/>
              </w:rPr>
              <w:t>Treant</w:t>
            </w:r>
          </w:p>
        </w:tc>
        <w:tc>
          <w:tcPr>
            <w:tcW w:type="dxa" w:w="648"/>
            <w:vAlign w:val="center"/>
            <w:shd w:fill="F7FAF8"/>
          </w:tcPr>
          <w:p>
            <w:pPr>
              <w:spacing w:after="0" w:line="240" w:lineRule="auto"/>
            </w:pPr>
            <w:r/>
            <w:r>
              <w:rPr>
                <w:rFonts w:ascii="Aptos" w:hAnsi="Aptos"/>
                <w:b w:val="0"/>
                <w:sz w:val="12"/>
              </w:rPr>
              <w:t>Small</w:t>
            </w:r>
          </w:p>
        </w:tc>
        <w:tc>
          <w:tcPr>
            <w:tcW w:type="dxa" w:w="1008"/>
            <w:vAlign w:val="center"/>
            <w:shd w:fill="F7FAF8"/>
          </w:tcPr>
          <w:p>
            <w:pPr>
              <w:spacing w:after="0" w:line="240" w:lineRule="auto"/>
            </w:pPr>
            <w:r/>
            <w:r>
              <w:rPr>
                <w:rFonts w:ascii="Aptos" w:hAnsi="Aptos"/>
                <w:b w:val="0"/>
                <w:sz w:val="12"/>
              </w:rPr>
              <w:t>Plant</w:t>
            </w:r>
          </w:p>
        </w:tc>
        <w:tc>
          <w:tcPr>
            <w:tcW w:type="dxa" w:w="504"/>
            <w:vAlign w:val="center"/>
            <w:shd w:fill="F7FAF8"/>
          </w:tcPr>
          <w:p>
            <w:pPr>
              <w:spacing w:after="0" w:line="240" w:lineRule="auto"/>
            </w:pPr>
            <w:r/>
            <w:r>
              <w:rPr>
                <w:rFonts w:ascii="Aptos" w:hAnsi="Aptos"/>
                <w:b w:val="0"/>
                <w:sz w:val="12"/>
              </w:rPr>
              <w:t>1/2</w:t>
            </w:r>
          </w:p>
        </w:tc>
        <w:tc>
          <w:tcPr>
            <w:tcW w:type="dxa" w:w="1440"/>
            <w:vAlign w:val="center"/>
            <w:shd w:fill="F7FAF8"/>
          </w:tcPr>
          <w:p>
            <w:pPr>
              <w:spacing w:after="0" w:line="240" w:lineRule="auto"/>
            </w:pPr>
            <w:r/>
            <w:r>
              <w:rPr>
                <w:rFonts w:ascii="Aptos" w:hAnsi="Aptos"/>
                <w:b w:val="0"/>
                <w:sz w:val="12"/>
              </w:rPr>
              <w:t>Silencebound Void</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20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Magical Seed (Tier 1)</w:t>
            </w:r>
          </w:p>
        </w:tc>
        <w:tc>
          <w:tcPr>
            <w:tcW w:type="dxa" w:w="1584"/>
            <w:vAlign w:val="center"/>
            <w:shd w:fill="F7FAF8"/>
          </w:tcPr>
          <w:p>
            <w:pPr>
              <w:spacing w:after="0" w:line="240" w:lineRule="auto"/>
            </w:pPr>
            <w:r/>
            <w:r>
              <w:rPr>
                <w:rFonts w:ascii="Aptos" w:hAnsi="Aptos"/>
                <w:b w:val="0"/>
                <w:sz w:val="12"/>
              </w:rPr>
              <w:t>food, plant, plant, fluid, core</w:t>
            </w:r>
          </w:p>
        </w:tc>
      </w:tr>
      <w:tr>
        <w:trPr>
          <w:cantSplit/>
        </w:trPr>
        <w:tc>
          <w:tcPr>
            <w:tcW w:type="dxa" w:w="1800"/>
            <w:vAlign w:val="center"/>
          </w:tcPr>
          <w:p>
            <w:pPr>
              <w:spacing w:after="0" w:line="240" w:lineRule="auto"/>
            </w:pPr>
            <w:r/>
            <w:r>
              <w:rPr>
                <w:rFonts w:ascii="Aptos" w:hAnsi="Aptos"/>
                <w:b w:val="0"/>
                <w:sz w:val="12"/>
              </w:rPr>
              <w:t>Tribal Warrior</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Ooze</w:t>
            </w:r>
          </w:p>
        </w:tc>
        <w:tc>
          <w:tcPr>
            <w:tcW w:type="dxa" w:w="504"/>
            <w:vAlign w:val="center"/>
          </w:tcPr>
          <w:p>
            <w:pPr>
              <w:spacing w:after="0" w:line="240" w:lineRule="auto"/>
            </w:pPr>
            <w:r/>
            <w:r>
              <w:rPr>
                <w:rFonts w:ascii="Aptos" w:hAnsi="Aptos"/>
                <w:b w:val="0"/>
                <w:sz w:val="12"/>
              </w:rPr>
              <w:t>1/2</w:t>
            </w:r>
          </w:p>
        </w:tc>
        <w:tc>
          <w:tcPr>
            <w:tcW w:type="dxa" w:w="1440"/>
            <w:vAlign w:val="center"/>
          </w:tcPr>
          <w:p>
            <w:pPr>
              <w:spacing w:after="0" w:line="240" w:lineRule="auto"/>
            </w:pPr>
            <w:r/>
            <w:r>
              <w:rPr>
                <w:rFonts w:ascii="Aptos" w:hAnsi="Aptos"/>
                <w:b w:val="0"/>
                <w:sz w:val="12"/>
              </w:rPr>
              <w:t>Aethel Lakes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Gelatinous Sample (Tier 1)</w:t>
            </w:r>
          </w:p>
        </w:tc>
        <w:tc>
          <w:tcPr>
            <w:tcW w:type="dxa" w:w="1584"/>
            <w:vAlign w:val="center"/>
          </w:tcPr>
          <w:p>
            <w:pPr>
              <w:spacing w:after="0" w:line="240" w:lineRule="auto"/>
            </w:pPr>
            <w:r/>
            <w:r>
              <w:rPr>
                <w:rFonts w:ascii="Aptos" w:hAnsi="Aptos"/>
                <w:b w:val="0"/>
                <w:sz w:val="12"/>
              </w:rPr>
              <w:t>slime, fluid, hide, mineral, core</w:t>
            </w:r>
          </w:p>
        </w:tc>
      </w:tr>
      <w:tr>
        <w:trPr>
          <w:cantSplit/>
        </w:trPr>
        <w:tc>
          <w:tcPr>
            <w:tcW w:type="dxa" w:w="1800"/>
            <w:vAlign w:val="center"/>
            <w:shd w:fill="F7FAF8"/>
          </w:tcPr>
          <w:p>
            <w:pPr>
              <w:spacing w:after="0" w:line="240" w:lineRule="auto"/>
            </w:pPr>
            <w:r/>
            <w:r>
              <w:rPr>
                <w:rFonts w:ascii="Aptos" w:hAnsi="Aptos"/>
                <w:b w:val="0"/>
                <w:sz w:val="12"/>
              </w:rPr>
              <w:t>Triceratops</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Giant</w:t>
            </w:r>
          </w:p>
        </w:tc>
        <w:tc>
          <w:tcPr>
            <w:tcW w:type="dxa" w:w="504"/>
            <w:vAlign w:val="center"/>
            <w:shd w:fill="F7FAF8"/>
          </w:tcPr>
          <w:p>
            <w:pPr>
              <w:spacing w:after="0" w:line="240" w:lineRule="auto"/>
            </w:pPr>
            <w:r/>
            <w:r>
              <w:rPr>
                <w:rFonts w:ascii="Aptos" w:hAnsi="Aptos"/>
                <w:b w:val="0"/>
                <w:sz w:val="12"/>
              </w:rPr>
              <w:t>5</w:t>
            </w:r>
          </w:p>
        </w:tc>
        <w:tc>
          <w:tcPr>
            <w:tcW w:type="dxa" w:w="1440"/>
            <w:vAlign w:val="center"/>
            <w:shd w:fill="F7FAF8"/>
          </w:tcPr>
          <w:p>
            <w:pPr>
              <w:spacing w:after="0" w:line="240" w:lineRule="auto"/>
            </w:pPr>
            <w:r/>
            <w:r>
              <w:rPr>
                <w:rFonts w:ascii="Aptos" w:hAnsi="Aptos"/>
                <w:b w:val="0"/>
                <w:sz w:val="12"/>
              </w:rPr>
              <w:t>Aethel Lakes</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History</w:t>
            </w:r>
          </w:p>
        </w:tc>
        <w:tc>
          <w:tcPr>
            <w:tcW w:type="dxa" w:w="2016"/>
            <w:vAlign w:val="center"/>
            <w:shd w:fill="F7FAF8"/>
          </w:tcPr>
          <w:p>
            <w:pPr>
              <w:spacing w:after="0" w:line="240" w:lineRule="auto"/>
            </w:pPr>
            <w:r/>
            <w:r>
              <w:rPr>
                <w:rFonts w:ascii="Aptos" w:hAnsi="Aptos"/>
                <w:b w:val="0"/>
                <w:sz w:val="12"/>
              </w:rPr>
              <w:t>Triceratops pelt, Triceratops bone shard, Triceratops sinew</w:t>
            </w:r>
          </w:p>
        </w:tc>
        <w:tc>
          <w:tcPr>
            <w:tcW w:type="dxa" w:w="1584"/>
            <w:vAlign w:val="center"/>
            <w:shd w:fill="F7FAF8"/>
          </w:tcPr>
          <w:p>
            <w:pPr>
              <w:spacing w:after="0" w:line="240" w:lineRule="auto"/>
            </w:pPr>
            <w:r/>
            <w:r>
              <w:rPr>
                <w:rFonts w:ascii="Aptos" w:hAnsi="Aptos"/>
                <w:b w:val="0"/>
                <w:sz w:val="12"/>
              </w:rPr>
              <w:t>food, hide, bone, organ, fiber</w:t>
            </w:r>
          </w:p>
        </w:tc>
      </w:tr>
      <w:tr>
        <w:trPr>
          <w:cantSplit/>
        </w:trPr>
        <w:tc>
          <w:tcPr>
            <w:tcW w:type="dxa" w:w="1800"/>
            <w:vAlign w:val="center"/>
          </w:tcPr>
          <w:p>
            <w:pPr>
              <w:spacing w:after="0" w:line="240" w:lineRule="auto"/>
            </w:pPr>
            <w:r/>
            <w:r>
              <w:rPr>
                <w:rFonts w:ascii="Aptos" w:hAnsi="Aptos"/>
                <w:b w:val="0"/>
                <w:sz w:val="12"/>
              </w:rPr>
              <w:t>Troglodyte</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Giant</w:t>
            </w:r>
          </w:p>
        </w:tc>
        <w:tc>
          <w:tcPr>
            <w:tcW w:type="dxa" w:w="504"/>
            <w:vAlign w:val="center"/>
          </w:tcPr>
          <w:p>
            <w:pPr>
              <w:spacing w:after="0" w:line="240" w:lineRule="auto"/>
            </w:pPr>
            <w:r/>
            <w:r>
              <w:rPr>
                <w:rFonts w:ascii="Aptos" w:hAnsi="Aptos"/>
                <w:b w:val="0"/>
                <w:sz w:val="12"/>
              </w:rPr>
              <w:t>5</w:t>
            </w:r>
          </w:p>
        </w:tc>
        <w:tc>
          <w:tcPr>
            <w:tcW w:type="dxa" w:w="1440"/>
            <w:vAlign w:val="center"/>
          </w:tcPr>
          <w:p>
            <w:pPr>
              <w:spacing w:after="0" w:line="240" w:lineRule="auto"/>
            </w:pPr>
            <w:r/>
            <w:r>
              <w:rPr>
                <w:rFonts w:ascii="Aptos" w:hAnsi="Aptos"/>
                <w:b w:val="0"/>
                <w:sz w:val="12"/>
              </w:rPr>
              <w:t>Aethel Deserts</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History</w:t>
            </w:r>
          </w:p>
        </w:tc>
        <w:tc>
          <w:tcPr>
            <w:tcW w:type="dxa" w:w="2016"/>
            <w:vAlign w:val="center"/>
          </w:tcPr>
          <w:p>
            <w:pPr>
              <w:spacing w:after="0" w:line="240" w:lineRule="auto"/>
            </w:pPr>
            <w:r/>
            <w:r>
              <w:rPr>
                <w:rFonts w:ascii="Aptos" w:hAnsi="Aptos"/>
                <w:b w:val="0"/>
                <w:sz w:val="12"/>
              </w:rPr>
              <w:t>Giant Bone (Tier 1), Massive Tooth (Tier 2), Thick Skin (Tier 3)</w:t>
            </w:r>
          </w:p>
        </w:tc>
        <w:tc>
          <w:tcPr>
            <w:tcW w:type="dxa" w:w="1584"/>
            <w:vAlign w:val="center"/>
          </w:tcPr>
          <w:p>
            <w:pPr>
              <w:spacing w:after="0" w:line="240" w:lineRule="auto"/>
            </w:pPr>
            <w:r/>
            <w:r>
              <w:rPr>
                <w:rFonts w:ascii="Aptos" w:hAnsi="Aptos"/>
                <w:b w:val="0"/>
                <w:sz w:val="12"/>
              </w:rPr>
              <w:t>food, hide, bone, organ, fiber</w:t>
            </w:r>
          </w:p>
        </w:tc>
      </w:tr>
      <w:tr>
        <w:trPr>
          <w:cantSplit/>
        </w:trPr>
        <w:tc>
          <w:tcPr>
            <w:tcW w:type="dxa" w:w="1800"/>
            <w:vAlign w:val="center"/>
            <w:shd w:fill="F7FAF8"/>
          </w:tcPr>
          <w:p>
            <w:pPr>
              <w:spacing w:after="0" w:line="240" w:lineRule="auto"/>
            </w:pPr>
            <w:r/>
            <w:r>
              <w:rPr>
                <w:rFonts w:ascii="Aptos" w:hAnsi="Aptos"/>
                <w:b w:val="0"/>
                <w:sz w:val="12"/>
              </w:rPr>
              <w:t>Troll</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Giant</w:t>
            </w:r>
          </w:p>
        </w:tc>
        <w:tc>
          <w:tcPr>
            <w:tcW w:type="dxa" w:w="504"/>
            <w:vAlign w:val="center"/>
            <w:shd w:fill="F7FAF8"/>
          </w:tcPr>
          <w:p>
            <w:pPr>
              <w:spacing w:after="0" w:line="240" w:lineRule="auto"/>
            </w:pPr>
            <w:r/>
            <w:r>
              <w:rPr>
                <w:rFonts w:ascii="Aptos" w:hAnsi="Aptos"/>
                <w:b w:val="0"/>
                <w:sz w:val="12"/>
              </w:rPr>
              <w:t>3</w:t>
            </w:r>
          </w:p>
        </w:tc>
        <w:tc>
          <w:tcPr>
            <w:tcW w:type="dxa" w:w="1440"/>
            <w:vAlign w:val="center"/>
            <w:shd w:fill="F7FAF8"/>
          </w:tcPr>
          <w:p>
            <w:pPr>
              <w:spacing w:after="0" w:line="240" w:lineRule="auto"/>
            </w:pPr>
            <w:r/>
            <w:r>
              <w:rPr>
                <w:rFonts w:ascii="Aptos" w:hAnsi="Aptos"/>
                <w:b w:val="0"/>
                <w:sz w:val="12"/>
              </w:rPr>
              <w:t>Aethel Jungles</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History</w:t>
            </w:r>
          </w:p>
        </w:tc>
        <w:tc>
          <w:tcPr>
            <w:tcW w:type="dxa" w:w="2016"/>
            <w:vAlign w:val="center"/>
            <w:shd w:fill="F7FAF8"/>
          </w:tcPr>
          <w:p>
            <w:pPr>
              <w:spacing w:after="0" w:line="240" w:lineRule="auto"/>
            </w:pPr>
            <w:r/>
            <w:r>
              <w:rPr>
                <w:rFonts w:ascii="Aptos" w:hAnsi="Aptos"/>
                <w:b w:val="0"/>
                <w:sz w:val="12"/>
              </w:rPr>
              <w:t>Giant Bone (Tier 1), Massive Tooth (Tier 2)</w:t>
            </w:r>
          </w:p>
        </w:tc>
        <w:tc>
          <w:tcPr>
            <w:tcW w:type="dxa" w:w="1584"/>
            <w:vAlign w:val="center"/>
            <w:shd w:fill="F7FAF8"/>
          </w:tcPr>
          <w:p>
            <w:pPr>
              <w:spacing w:after="0" w:line="240" w:lineRule="auto"/>
            </w:pPr>
            <w:r/>
            <w:r>
              <w:rPr>
                <w:rFonts w:ascii="Aptos" w:hAnsi="Aptos"/>
                <w:b w:val="0"/>
                <w:sz w:val="12"/>
              </w:rPr>
              <w:t>food, hide, bone, organ, fiber</w:t>
            </w:r>
          </w:p>
        </w:tc>
      </w:tr>
      <w:tr>
        <w:trPr>
          <w:cantSplit/>
        </w:trPr>
        <w:tc>
          <w:tcPr>
            <w:tcW w:type="dxa" w:w="1800"/>
            <w:vAlign w:val="center"/>
          </w:tcPr>
          <w:p>
            <w:pPr>
              <w:spacing w:after="0" w:line="240" w:lineRule="auto"/>
            </w:pPr>
            <w:r/>
            <w:r>
              <w:rPr>
                <w:rFonts w:ascii="Aptos" w:hAnsi="Aptos"/>
                <w:b w:val="0"/>
                <w:sz w:val="12"/>
              </w:rPr>
              <w:t>Twig Blight</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Construct</w:t>
            </w:r>
          </w:p>
        </w:tc>
        <w:tc>
          <w:tcPr>
            <w:tcW w:type="dxa" w:w="504"/>
            <w:vAlign w:val="center"/>
          </w:tcPr>
          <w:p>
            <w:pPr>
              <w:spacing w:after="0" w:line="240" w:lineRule="auto"/>
            </w:pPr>
            <w:r/>
            <w:r>
              <w:rPr>
                <w:rFonts w:ascii="Aptos" w:hAnsi="Aptos"/>
                <w:b w:val="0"/>
                <w:sz w:val="12"/>
              </w:rPr>
              <w:t>5</w:t>
            </w:r>
          </w:p>
        </w:tc>
        <w:tc>
          <w:tcPr>
            <w:tcW w:type="dxa" w:w="1440"/>
            <w:vAlign w:val="center"/>
          </w:tcPr>
          <w:p>
            <w:pPr>
              <w:spacing w:after="0" w:line="240" w:lineRule="auto"/>
            </w:pPr>
            <w:r/>
            <w:r>
              <w:rPr>
                <w:rFonts w:ascii="Aptos" w:hAnsi="Aptos"/>
                <w:b w:val="0"/>
                <w:sz w:val="12"/>
              </w:rPr>
              <w:t>Aethel Mountains</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Engineering</w:t>
            </w:r>
          </w:p>
        </w:tc>
        <w:tc>
          <w:tcPr>
            <w:tcW w:type="dxa" w:w="2016"/>
            <w:vAlign w:val="center"/>
          </w:tcPr>
          <w:p>
            <w:pPr>
              <w:spacing w:after="0" w:line="240" w:lineRule="auto"/>
            </w:pPr>
            <w:r/>
            <w:r>
              <w:rPr>
                <w:rFonts w:ascii="Aptos" w:hAnsi="Aptos"/>
                <w:b w:val="0"/>
                <w:sz w:val="12"/>
              </w:rPr>
              <w:t>Animated Core (Tier 1), Mechanical Part (Tier 2), fiber husk</w:t>
            </w:r>
          </w:p>
        </w:tc>
        <w:tc>
          <w:tcPr>
            <w:tcW w:type="dxa" w:w="1584"/>
            <w:vAlign w:val="center"/>
          </w:tcPr>
          <w:p>
            <w:pPr>
              <w:spacing w:after="0" w:line="240" w:lineRule="auto"/>
            </w:pPr>
            <w:r/>
            <w:r>
              <w:rPr>
                <w:rFonts w:ascii="Aptos" w:hAnsi="Aptos"/>
                <w:b w:val="0"/>
                <w:sz w:val="12"/>
              </w:rPr>
              <w:t>mineral, misc, fiber, core, fluid</w:t>
            </w:r>
          </w:p>
        </w:tc>
      </w:tr>
      <w:tr>
        <w:trPr>
          <w:cantSplit/>
        </w:trPr>
        <w:tc>
          <w:tcPr>
            <w:tcW w:type="dxa" w:w="1800"/>
            <w:vAlign w:val="center"/>
            <w:shd w:fill="F7FAF8"/>
          </w:tcPr>
          <w:p>
            <w:pPr>
              <w:spacing w:after="0" w:line="240" w:lineRule="auto"/>
            </w:pPr>
            <w:r/>
            <w:r>
              <w:rPr>
                <w:rFonts w:ascii="Aptos" w:hAnsi="Aptos"/>
                <w:b w:val="0"/>
                <w:sz w:val="12"/>
              </w:rPr>
              <w:t>Tyrannosaurus Rex</w:t>
            </w:r>
          </w:p>
        </w:tc>
        <w:tc>
          <w:tcPr>
            <w:tcW w:type="dxa" w:w="648"/>
            <w:vAlign w:val="center"/>
            <w:shd w:fill="F7FAF8"/>
          </w:tcPr>
          <w:p>
            <w:pPr>
              <w:spacing w:after="0" w:line="240" w:lineRule="auto"/>
            </w:pPr>
            <w:r/>
            <w:r>
              <w:rPr>
                <w:rFonts w:ascii="Aptos" w:hAnsi="Aptos"/>
                <w:b w:val="0"/>
                <w:sz w:val="12"/>
              </w:rPr>
              <w:t>Tiny</w:t>
            </w:r>
          </w:p>
        </w:tc>
        <w:tc>
          <w:tcPr>
            <w:tcW w:type="dxa" w:w="1008"/>
            <w:vAlign w:val="center"/>
            <w:shd w:fill="F7FAF8"/>
          </w:tcPr>
          <w:p>
            <w:pPr>
              <w:spacing w:after="0" w:line="240" w:lineRule="auto"/>
            </w:pPr>
            <w:r/>
            <w:r>
              <w:rPr>
                <w:rFonts w:ascii="Aptos" w:hAnsi="Aptos"/>
                <w:b w:val="0"/>
                <w:sz w:val="12"/>
              </w:rPr>
              <w:t>Plant</w:t>
            </w:r>
          </w:p>
        </w:tc>
        <w:tc>
          <w:tcPr>
            <w:tcW w:type="dxa" w:w="504"/>
            <w:vAlign w:val="center"/>
            <w:shd w:fill="F7FAF8"/>
          </w:tcPr>
          <w:p>
            <w:pPr>
              <w:spacing w:after="0" w:line="240" w:lineRule="auto"/>
            </w:pPr>
            <w:r/>
            <w:r>
              <w:rPr>
                <w:rFonts w:ascii="Aptos" w:hAnsi="Aptos"/>
                <w:b w:val="0"/>
                <w:sz w:val="12"/>
              </w:rPr>
              <w:t>0</w:t>
            </w:r>
          </w:p>
        </w:tc>
        <w:tc>
          <w:tcPr>
            <w:tcW w:type="dxa" w:w="1440"/>
            <w:vAlign w:val="center"/>
            <w:shd w:fill="F7FAF8"/>
          </w:tcPr>
          <w:p>
            <w:pPr>
              <w:spacing w:after="0" w:line="240" w:lineRule="auto"/>
            </w:pPr>
            <w:r/>
            <w:r>
              <w:rPr>
                <w:rFonts w:ascii="Aptos" w:hAnsi="Aptos"/>
                <w:b w:val="0"/>
                <w:sz w:val="12"/>
              </w:rPr>
              <w:t>Aethel Highlands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10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Rex pelt</w:t>
            </w:r>
          </w:p>
        </w:tc>
        <w:tc>
          <w:tcPr>
            <w:tcW w:type="dxa" w:w="1584"/>
            <w:vAlign w:val="center"/>
            <w:shd w:fill="F7FAF8"/>
          </w:tcPr>
          <w:p>
            <w:pPr>
              <w:spacing w:after="0" w:line="240" w:lineRule="auto"/>
            </w:pPr>
            <w:r/>
            <w:r>
              <w:rPr>
                <w:rFonts w:ascii="Aptos" w:hAnsi="Aptos"/>
                <w:b w:val="0"/>
                <w:sz w:val="12"/>
              </w:rPr>
              <w:t>food, plant, plant, fluid, core</w:t>
            </w:r>
          </w:p>
        </w:tc>
      </w:tr>
      <w:tr>
        <w:trPr>
          <w:cantSplit/>
        </w:trPr>
        <w:tc>
          <w:tcPr>
            <w:tcW w:type="dxa" w:w="1800"/>
            <w:vAlign w:val="center"/>
          </w:tcPr>
          <w:p>
            <w:pPr>
              <w:spacing w:after="0" w:line="240" w:lineRule="auto"/>
            </w:pPr>
            <w:r/>
            <w:r>
              <w:rPr>
                <w:rFonts w:ascii="Aptos" w:hAnsi="Aptos"/>
                <w:b w:val="0"/>
                <w:sz w:val="12"/>
              </w:rPr>
              <w:t>Ulitharid</w:t>
            </w:r>
          </w:p>
        </w:tc>
        <w:tc>
          <w:tcPr>
            <w:tcW w:type="dxa" w:w="648"/>
            <w:vAlign w:val="center"/>
          </w:tcPr>
          <w:p>
            <w:pPr>
              <w:spacing w:after="0" w:line="240" w:lineRule="auto"/>
            </w:pPr>
            <w:r/>
            <w:r>
              <w:rPr>
                <w:rFonts w:ascii="Aptos" w:hAnsi="Aptos"/>
                <w:b w:val="0"/>
                <w:sz w:val="12"/>
              </w:rPr>
              <w:t>Small</w:t>
            </w:r>
          </w:p>
        </w:tc>
        <w:tc>
          <w:tcPr>
            <w:tcW w:type="dxa" w:w="1008"/>
            <w:vAlign w:val="center"/>
          </w:tcPr>
          <w:p>
            <w:pPr>
              <w:spacing w:after="0" w:line="240" w:lineRule="auto"/>
            </w:pPr>
            <w:r/>
            <w:r>
              <w:rPr>
                <w:rFonts w:ascii="Aptos" w:hAnsi="Aptos"/>
                <w:b w:val="0"/>
                <w:sz w:val="12"/>
              </w:rPr>
              <w:t>Plant</w:t>
            </w:r>
          </w:p>
        </w:tc>
        <w:tc>
          <w:tcPr>
            <w:tcW w:type="dxa" w:w="504"/>
            <w:vAlign w:val="center"/>
          </w:tcPr>
          <w:p>
            <w:pPr>
              <w:spacing w:after="0" w:line="240" w:lineRule="auto"/>
            </w:pPr>
            <w:r/>
            <w:r>
              <w:rPr>
                <w:rFonts w:ascii="Aptos" w:hAnsi="Aptos"/>
                <w:b w:val="0"/>
                <w:sz w:val="12"/>
              </w:rPr>
              <w:t>1/4</w:t>
            </w:r>
          </w:p>
        </w:tc>
        <w:tc>
          <w:tcPr>
            <w:tcW w:type="dxa" w:w="1440"/>
            <w:vAlign w:val="center"/>
          </w:tcPr>
          <w:p>
            <w:pPr>
              <w:spacing w:after="0" w:line="240" w:lineRule="auto"/>
            </w:pPr>
            <w:r/>
            <w:r>
              <w:rPr>
                <w:rFonts w:ascii="Aptos" w:hAnsi="Aptos"/>
                <w:b w:val="0"/>
                <w:sz w:val="12"/>
              </w:rPr>
              <w:t>Aethel Jungles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20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Magical Seed (Tier 1)</w:t>
            </w:r>
          </w:p>
        </w:tc>
        <w:tc>
          <w:tcPr>
            <w:tcW w:type="dxa" w:w="1584"/>
            <w:vAlign w:val="center"/>
          </w:tcPr>
          <w:p>
            <w:pPr>
              <w:spacing w:after="0" w:line="240" w:lineRule="auto"/>
            </w:pPr>
            <w:r/>
            <w:r>
              <w:rPr>
                <w:rFonts w:ascii="Aptos" w:hAnsi="Aptos"/>
                <w:b w:val="0"/>
                <w:sz w:val="12"/>
              </w:rPr>
              <w:t>food, plant, plant, fluid, core</w:t>
            </w:r>
          </w:p>
        </w:tc>
      </w:tr>
      <w:tr>
        <w:trPr>
          <w:cantSplit/>
        </w:trPr>
        <w:tc>
          <w:tcPr>
            <w:tcW w:type="dxa" w:w="1800"/>
            <w:vAlign w:val="center"/>
            <w:shd w:fill="F7FAF8"/>
          </w:tcPr>
          <w:p>
            <w:pPr>
              <w:spacing w:after="0" w:line="240" w:lineRule="auto"/>
            </w:pPr>
            <w:r/>
            <w:r>
              <w:rPr>
                <w:rFonts w:ascii="Aptos" w:hAnsi="Aptos"/>
                <w:b w:val="0"/>
                <w:sz w:val="12"/>
              </w:rPr>
              <w:t>Ul’nath, the Hollow Dream</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Construct</w:t>
            </w:r>
          </w:p>
        </w:tc>
        <w:tc>
          <w:tcPr>
            <w:tcW w:type="dxa" w:w="504"/>
            <w:vAlign w:val="center"/>
            <w:shd w:fill="F7FAF8"/>
          </w:tcPr>
          <w:p>
            <w:pPr>
              <w:spacing w:after="0" w:line="240" w:lineRule="auto"/>
            </w:pPr>
            <w:r/>
            <w:r>
              <w:rPr>
                <w:rFonts w:ascii="Aptos" w:hAnsi="Aptos"/>
                <w:b w:val="0"/>
                <w:sz w:val="12"/>
              </w:rPr>
              <w:t>1</w:t>
            </w:r>
          </w:p>
        </w:tc>
        <w:tc>
          <w:tcPr>
            <w:tcW w:type="dxa" w:w="1440"/>
            <w:vAlign w:val="center"/>
            <w:shd w:fill="F7FAF8"/>
          </w:tcPr>
          <w:p>
            <w:pPr>
              <w:spacing w:after="0" w:line="240" w:lineRule="auto"/>
            </w:pPr>
            <w:r/>
            <w:r>
              <w:rPr>
                <w:rFonts w:ascii="Aptos" w:hAnsi="Aptos"/>
                <w:b w:val="0"/>
                <w:sz w:val="12"/>
              </w:rPr>
              <w:t>Silencebound Void</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Engineering</w:t>
            </w:r>
          </w:p>
        </w:tc>
        <w:tc>
          <w:tcPr>
            <w:tcW w:type="dxa" w:w="2016"/>
            <w:vAlign w:val="center"/>
            <w:shd w:fill="F7FAF8"/>
          </w:tcPr>
          <w:p>
            <w:pPr>
              <w:spacing w:after="0" w:line="240" w:lineRule="auto"/>
            </w:pPr>
            <w:r/>
            <w:r>
              <w:rPr>
                <w:rFonts w:ascii="Aptos" w:hAnsi="Aptos"/>
                <w:b w:val="0"/>
                <w:sz w:val="12"/>
              </w:rPr>
              <w:t>Animated Core (Tier 1), Mechanical Part (Tier 2)</w:t>
            </w:r>
          </w:p>
        </w:tc>
        <w:tc>
          <w:tcPr>
            <w:tcW w:type="dxa" w:w="1584"/>
            <w:vAlign w:val="center"/>
            <w:shd w:fill="F7FAF8"/>
          </w:tcPr>
          <w:p>
            <w:pPr>
              <w:spacing w:after="0" w:line="240" w:lineRule="auto"/>
            </w:pPr>
            <w:r/>
            <w:r>
              <w:rPr>
                <w:rFonts w:ascii="Aptos" w:hAnsi="Aptos"/>
                <w:b w:val="0"/>
                <w:sz w:val="12"/>
              </w:rPr>
              <w:t>mineral, misc, fiber, core, fluid</w:t>
            </w:r>
          </w:p>
        </w:tc>
      </w:tr>
      <w:tr>
        <w:trPr>
          <w:cantSplit/>
        </w:trPr>
        <w:tc>
          <w:tcPr>
            <w:tcW w:type="dxa" w:w="1800"/>
            <w:vAlign w:val="center"/>
          </w:tcPr>
          <w:p>
            <w:pPr>
              <w:spacing w:after="0" w:line="240" w:lineRule="auto"/>
            </w:pPr>
            <w:r/>
            <w:r>
              <w:rPr>
                <w:rFonts w:ascii="Aptos" w:hAnsi="Aptos"/>
                <w:b w:val="0"/>
                <w:sz w:val="12"/>
              </w:rPr>
              <w:t>Umbrin</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Humanoid</w:t>
            </w:r>
          </w:p>
        </w:tc>
        <w:tc>
          <w:tcPr>
            <w:tcW w:type="dxa" w:w="504"/>
            <w:vAlign w:val="center"/>
          </w:tcPr>
          <w:p>
            <w:pPr>
              <w:spacing w:after="0" w:line="240" w:lineRule="auto"/>
            </w:pPr>
            <w:r/>
            <w:r>
              <w:rPr>
                <w:rFonts w:ascii="Aptos" w:hAnsi="Aptos"/>
                <w:b w:val="0"/>
                <w:sz w:val="12"/>
              </w:rPr>
              <w:t>1/2</w:t>
            </w:r>
          </w:p>
        </w:tc>
        <w:tc>
          <w:tcPr>
            <w:tcW w:type="dxa" w:w="1440"/>
            <w:vAlign w:val="center"/>
          </w:tcPr>
          <w:p>
            <w:pPr>
              <w:spacing w:after="0" w:line="240" w:lineRule="auto"/>
            </w:pPr>
            <w:r/>
            <w:r>
              <w:rPr>
                <w:rFonts w:ascii="Aptos" w:hAnsi="Aptos"/>
                <w:b w:val="0"/>
                <w:sz w:val="12"/>
              </w:rPr>
              <w:t>Aethel Lowlands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Medicine</w:t>
            </w:r>
          </w:p>
        </w:tc>
        <w:tc>
          <w:tcPr>
            <w:tcW w:type="dxa" w:w="2016"/>
            <w:vAlign w:val="center"/>
          </w:tcPr>
          <w:p>
            <w:pPr>
              <w:spacing w:after="0" w:line="240" w:lineRule="auto"/>
            </w:pPr>
            <w:r/>
            <w:r>
              <w:rPr>
                <w:rFonts w:ascii="Aptos" w:hAnsi="Aptos"/>
                <w:b w:val="0"/>
                <w:sz w:val="12"/>
              </w:rPr>
              <w:t>Beast Hide (Tier 1)</w:t>
            </w:r>
          </w:p>
        </w:tc>
        <w:tc>
          <w:tcPr>
            <w:tcW w:type="dxa" w:w="1584"/>
            <w:vAlign w:val="center"/>
          </w:tcPr>
          <w:p>
            <w:pPr>
              <w:spacing w:after="0" w:line="240" w:lineRule="auto"/>
            </w:pPr>
            <w:r/>
            <w:r>
              <w:rPr>
                <w:rFonts w:ascii="Aptos" w:hAnsi="Aptos"/>
                <w:b w:val="0"/>
                <w:sz w:val="12"/>
              </w:rPr>
              <w:t>salvage, salvage, organ, bone, research</w:t>
            </w:r>
          </w:p>
        </w:tc>
      </w:tr>
      <w:tr>
        <w:trPr>
          <w:cantSplit/>
        </w:trPr>
        <w:tc>
          <w:tcPr>
            <w:tcW w:type="dxa" w:w="1800"/>
            <w:vAlign w:val="center"/>
            <w:shd w:fill="F7FAF8"/>
          </w:tcPr>
          <w:p>
            <w:pPr>
              <w:spacing w:after="0" w:line="240" w:lineRule="auto"/>
            </w:pPr>
            <w:r/>
            <w:r>
              <w:rPr>
                <w:rFonts w:ascii="Aptos" w:hAnsi="Aptos"/>
                <w:b w:val="0"/>
                <w:sz w:val="12"/>
              </w:rPr>
              <w:t>Umbrin Arachnid</w:t>
            </w:r>
          </w:p>
        </w:tc>
        <w:tc>
          <w:tcPr>
            <w:tcW w:type="dxa" w:w="648"/>
            <w:vAlign w:val="center"/>
            <w:shd w:fill="F7FAF8"/>
          </w:tcPr>
          <w:p>
            <w:pPr>
              <w:spacing w:after="0" w:line="240" w:lineRule="auto"/>
            </w:pPr>
            <w:r/>
            <w:r>
              <w:rPr>
                <w:rFonts w:ascii="Aptos" w:hAnsi="Aptos"/>
                <w:b w:val="0"/>
                <w:sz w:val="12"/>
              </w:rPr>
              <w:t>Small</w:t>
            </w:r>
          </w:p>
        </w:tc>
        <w:tc>
          <w:tcPr>
            <w:tcW w:type="dxa" w:w="1008"/>
            <w:vAlign w:val="center"/>
            <w:shd w:fill="F7FAF8"/>
          </w:tcPr>
          <w:p>
            <w:pPr>
              <w:spacing w:after="0" w:line="240" w:lineRule="auto"/>
            </w:pPr>
            <w:r/>
            <w:r>
              <w:rPr>
                <w:rFonts w:ascii="Aptos" w:hAnsi="Aptos"/>
                <w:b w:val="0"/>
                <w:sz w:val="12"/>
              </w:rPr>
              <w:t>Monstrosity</w:t>
            </w:r>
          </w:p>
        </w:tc>
        <w:tc>
          <w:tcPr>
            <w:tcW w:type="dxa" w:w="504"/>
            <w:vAlign w:val="center"/>
            <w:shd w:fill="F7FAF8"/>
          </w:tcPr>
          <w:p>
            <w:pPr>
              <w:spacing w:after="0" w:line="240" w:lineRule="auto"/>
            </w:pPr>
            <w:r/>
            <w:r>
              <w:rPr>
                <w:rFonts w:ascii="Aptos" w:hAnsi="Aptos"/>
                <w:b w:val="0"/>
                <w:sz w:val="12"/>
              </w:rPr>
              <w:t>1</w:t>
            </w:r>
          </w:p>
        </w:tc>
        <w:tc>
          <w:tcPr>
            <w:tcW w:type="dxa" w:w="1440"/>
            <w:vAlign w:val="center"/>
            <w:shd w:fill="F7FAF8"/>
          </w:tcPr>
          <w:p>
            <w:pPr>
              <w:spacing w:after="0" w:line="240" w:lineRule="auto"/>
            </w:pPr>
            <w:r/>
            <w:r>
              <w:rPr>
                <w:rFonts w:ascii="Aptos" w:hAnsi="Aptos"/>
                <w:b w:val="0"/>
                <w:sz w:val="12"/>
              </w:rPr>
              <w:t>Yieldheart Caverns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20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Gelatinous Sample (Tier 1), Acidic Residue (Tier 2)</w:t>
            </w:r>
          </w:p>
        </w:tc>
        <w:tc>
          <w:tcPr>
            <w:tcW w:type="dxa" w:w="1584"/>
            <w:vAlign w:val="center"/>
            <w:shd w:fill="F7FAF8"/>
          </w:tcPr>
          <w:p>
            <w:pPr>
              <w:spacing w:after="0" w:line="240" w:lineRule="auto"/>
            </w:pPr>
            <w:r/>
            <w:r>
              <w:rPr>
                <w:rFonts w:ascii="Aptos" w:hAnsi="Aptos"/>
                <w:b w:val="0"/>
                <w:sz w:val="12"/>
              </w:rPr>
              <w:t>food, hide, bone, organ, fluid</w:t>
            </w:r>
          </w:p>
        </w:tc>
      </w:tr>
      <w:tr>
        <w:trPr>
          <w:cantSplit/>
        </w:trPr>
        <w:tc>
          <w:tcPr>
            <w:tcW w:type="dxa" w:w="1800"/>
            <w:vAlign w:val="center"/>
          </w:tcPr>
          <w:p>
            <w:pPr>
              <w:spacing w:after="0" w:line="240" w:lineRule="auto"/>
            </w:pPr>
            <w:r/>
            <w:r>
              <w:rPr>
                <w:rFonts w:ascii="Aptos" w:hAnsi="Aptos"/>
                <w:b w:val="0"/>
                <w:sz w:val="12"/>
              </w:rPr>
              <w:t>Umbrin Arachnomancer</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Humanoid</w:t>
            </w:r>
          </w:p>
        </w:tc>
        <w:tc>
          <w:tcPr>
            <w:tcW w:type="dxa" w:w="504"/>
            <w:vAlign w:val="center"/>
          </w:tcPr>
          <w:p>
            <w:pPr>
              <w:spacing w:after="0" w:line="240" w:lineRule="auto"/>
            </w:pPr>
            <w:r/>
            <w:r>
              <w:rPr>
                <w:rFonts w:ascii="Aptos" w:hAnsi="Aptos"/>
                <w:b w:val="0"/>
                <w:sz w:val="12"/>
              </w:rPr>
              <w:t>6</w:t>
            </w:r>
          </w:p>
        </w:tc>
        <w:tc>
          <w:tcPr>
            <w:tcW w:type="dxa" w:w="1440"/>
            <w:vAlign w:val="center"/>
          </w:tcPr>
          <w:p>
            <w:pPr>
              <w:spacing w:after="0" w:line="240" w:lineRule="auto"/>
            </w:pPr>
            <w:r/>
            <w:r>
              <w:rPr>
                <w:rFonts w:ascii="Aptos" w:hAnsi="Aptos"/>
                <w:b w:val="0"/>
                <w:sz w:val="12"/>
              </w:rPr>
              <w:t>Aethel Caves</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Medicine</w:t>
            </w:r>
          </w:p>
        </w:tc>
        <w:tc>
          <w:tcPr>
            <w:tcW w:type="dxa" w:w="2016"/>
            <w:vAlign w:val="center"/>
          </w:tcPr>
          <w:p>
            <w:pPr>
              <w:spacing w:after="0" w:line="240" w:lineRule="auto"/>
            </w:pPr>
            <w:r/>
            <w:r>
              <w:rPr>
                <w:rFonts w:ascii="Aptos" w:hAnsi="Aptos"/>
                <w:b w:val="0"/>
                <w:sz w:val="12"/>
              </w:rPr>
              <w:t>Giant Bone (Tier 1), Massive Tooth (Tier 2), Thick Skin (Tier 3)</w:t>
            </w:r>
          </w:p>
        </w:tc>
        <w:tc>
          <w:tcPr>
            <w:tcW w:type="dxa" w:w="1584"/>
            <w:vAlign w:val="center"/>
          </w:tcPr>
          <w:p>
            <w:pPr>
              <w:spacing w:after="0" w:line="240" w:lineRule="auto"/>
            </w:pPr>
            <w:r/>
            <w:r>
              <w:rPr>
                <w:rFonts w:ascii="Aptos" w:hAnsi="Aptos"/>
                <w:b w:val="0"/>
                <w:sz w:val="12"/>
              </w:rPr>
              <w:t>salvage, salvage, organ, bone, research</w:t>
            </w:r>
          </w:p>
        </w:tc>
      </w:tr>
      <w:tr>
        <w:trPr>
          <w:cantSplit/>
        </w:trPr>
        <w:tc>
          <w:tcPr>
            <w:tcW w:type="dxa" w:w="1800"/>
            <w:vAlign w:val="center"/>
            <w:shd w:fill="F7FAF8"/>
          </w:tcPr>
          <w:p>
            <w:pPr>
              <w:spacing w:after="0" w:line="240" w:lineRule="auto"/>
            </w:pPr>
            <w:r/>
            <w:r>
              <w:rPr>
                <w:rFonts w:ascii="Aptos" w:hAnsi="Aptos"/>
                <w:b w:val="0"/>
                <w:sz w:val="12"/>
              </w:rPr>
              <w:t>Umbrin Elite Warrior</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Humanoid</w:t>
            </w:r>
          </w:p>
        </w:tc>
        <w:tc>
          <w:tcPr>
            <w:tcW w:type="dxa" w:w="504"/>
            <w:vAlign w:val="center"/>
            <w:shd w:fill="F7FAF8"/>
          </w:tcPr>
          <w:p>
            <w:pPr>
              <w:spacing w:after="0" w:line="240" w:lineRule="auto"/>
            </w:pPr>
            <w:r/>
            <w:r>
              <w:rPr>
                <w:rFonts w:ascii="Aptos" w:hAnsi="Aptos"/>
                <w:b w:val="0"/>
                <w:sz w:val="12"/>
              </w:rPr>
              <w:t>26</w:t>
            </w:r>
          </w:p>
        </w:tc>
        <w:tc>
          <w:tcPr>
            <w:tcW w:type="dxa" w:w="1440"/>
            <w:vAlign w:val="center"/>
            <w:shd w:fill="F7FAF8"/>
          </w:tcPr>
          <w:p>
            <w:pPr>
              <w:spacing w:after="0" w:line="240" w:lineRule="auto"/>
            </w:pPr>
            <w:r/>
            <w:r>
              <w:rPr>
                <w:rFonts w:ascii="Aptos" w:hAnsi="Aptos"/>
                <w:b w:val="0"/>
                <w:sz w:val="12"/>
              </w:rPr>
              <w:t>Silencebound Void</w:t>
            </w:r>
          </w:p>
        </w:tc>
        <w:tc>
          <w:tcPr>
            <w:tcW w:type="dxa" w:w="504"/>
            <w:vAlign w:val="center"/>
            <w:shd w:fill="F7FAF8"/>
          </w:tcPr>
          <w:p>
            <w:pPr>
              <w:spacing w:after="0" w:line="240" w:lineRule="auto"/>
            </w:pPr>
            <w:r/>
            <w:r>
              <w:rPr>
                <w:rFonts w:ascii="Aptos" w:hAnsi="Aptos"/>
                <w:b w:val="0"/>
                <w:sz w:val="12"/>
              </w:rPr>
              <w:t>18</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Medicine</w:t>
            </w:r>
          </w:p>
        </w:tc>
        <w:tc>
          <w:tcPr>
            <w:tcW w:type="dxa" w:w="2016"/>
            <w:vAlign w:val="center"/>
            <w:shd w:fill="F7FAF8"/>
          </w:tcPr>
          <w:p>
            <w:pPr>
              <w:spacing w:after="0" w:line="240" w:lineRule="auto"/>
            </w:pPr>
            <w:r/>
            <w:r>
              <w:rPr>
                <w:rFonts w:ascii="Aptos" w:hAnsi="Aptos"/>
                <w:b w:val="0"/>
                <w:sz w:val="12"/>
              </w:rPr>
              <w:t>Animated Core (Tier 1), Mechanical Part (Tier 2), Arcane Gear (Tier 3)</w:t>
            </w:r>
          </w:p>
        </w:tc>
        <w:tc>
          <w:tcPr>
            <w:tcW w:type="dxa" w:w="1584"/>
            <w:vAlign w:val="center"/>
            <w:shd w:fill="F7FAF8"/>
          </w:tcPr>
          <w:p>
            <w:pPr>
              <w:spacing w:after="0" w:line="240" w:lineRule="auto"/>
            </w:pPr>
            <w:r/>
            <w:r>
              <w:rPr>
                <w:rFonts w:ascii="Aptos" w:hAnsi="Aptos"/>
                <w:b w:val="0"/>
                <w:sz w:val="12"/>
              </w:rPr>
              <w:t>salvage, salvage, organ, bone, research</w:t>
            </w:r>
          </w:p>
        </w:tc>
      </w:tr>
      <w:tr>
        <w:trPr>
          <w:cantSplit/>
        </w:trPr>
        <w:tc>
          <w:tcPr>
            <w:tcW w:type="dxa" w:w="1800"/>
            <w:vAlign w:val="center"/>
          </w:tcPr>
          <w:p>
            <w:pPr>
              <w:spacing w:after="0" w:line="240" w:lineRule="auto"/>
            </w:pPr>
            <w:r/>
            <w:r>
              <w:rPr>
                <w:rFonts w:ascii="Aptos" w:hAnsi="Aptos"/>
                <w:b w:val="0"/>
                <w:sz w:val="12"/>
              </w:rPr>
              <w:t>Umbrin Favored Consort</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Humanoid</w:t>
            </w:r>
          </w:p>
        </w:tc>
        <w:tc>
          <w:tcPr>
            <w:tcW w:type="dxa" w:w="504"/>
            <w:vAlign w:val="center"/>
          </w:tcPr>
          <w:p>
            <w:pPr>
              <w:spacing w:after="0" w:line="240" w:lineRule="auto"/>
            </w:pPr>
            <w:r/>
            <w:r>
              <w:rPr>
                <w:rFonts w:ascii="Aptos" w:hAnsi="Aptos"/>
                <w:b w:val="0"/>
                <w:sz w:val="12"/>
              </w:rPr>
              <w:t>2</w:t>
            </w:r>
          </w:p>
        </w:tc>
        <w:tc>
          <w:tcPr>
            <w:tcW w:type="dxa" w:w="1440"/>
            <w:vAlign w:val="center"/>
          </w:tcPr>
          <w:p>
            <w:pPr>
              <w:spacing w:after="0" w:line="240" w:lineRule="auto"/>
            </w:pPr>
            <w:r/>
            <w:r>
              <w:rPr>
                <w:rFonts w:ascii="Aptos" w:hAnsi="Aptos"/>
                <w:b w:val="0"/>
                <w:sz w:val="12"/>
              </w:rPr>
              <w:t>Aethel Swamps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Medicine</w:t>
            </w:r>
          </w:p>
        </w:tc>
        <w:tc>
          <w:tcPr>
            <w:tcW w:type="dxa" w:w="2016"/>
            <w:vAlign w:val="center"/>
          </w:tcPr>
          <w:p>
            <w:pPr>
              <w:spacing w:after="0" w:line="240" w:lineRule="auto"/>
            </w:pPr>
            <w:r/>
            <w:r>
              <w:rPr>
                <w:rFonts w:ascii="Aptos" w:hAnsi="Aptos"/>
                <w:b w:val="0"/>
                <w:sz w:val="12"/>
              </w:rPr>
              <w:t>Beast Hide (Tier 1), Sharp Fang (Tier 2)</w:t>
            </w:r>
          </w:p>
        </w:tc>
        <w:tc>
          <w:tcPr>
            <w:tcW w:type="dxa" w:w="1584"/>
            <w:vAlign w:val="center"/>
          </w:tcPr>
          <w:p>
            <w:pPr>
              <w:spacing w:after="0" w:line="240" w:lineRule="auto"/>
            </w:pPr>
            <w:r/>
            <w:r>
              <w:rPr>
                <w:rFonts w:ascii="Aptos" w:hAnsi="Aptos"/>
                <w:b w:val="0"/>
                <w:sz w:val="12"/>
              </w:rPr>
              <w:t>salvage, salvage, organ, bone, research</w:t>
            </w:r>
          </w:p>
        </w:tc>
      </w:tr>
      <w:tr>
        <w:trPr>
          <w:cantSplit/>
        </w:trPr>
        <w:tc>
          <w:tcPr>
            <w:tcW w:type="dxa" w:w="1800"/>
            <w:vAlign w:val="center"/>
            <w:shd w:fill="F7FAF8"/>
          </w:tcPr>
          <w:p>
            <w:pPr>
              <w:spacing w:after="0" w:line="240" w:lineRule="auto"/>
            </w:pPr>
            <w:r/>
            <w:r>
              <w:rPr>
                <w:rFonts w:ascii="Aptos" w:hAnsi="Aptos"/>
                <w:b w:val="0"/>
                <w:sz w:val="12"/>
              </w:rPr>
              <w:t>Umbrin House Captain</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Humanoid</w:t>
            </w:r>
          </w:p>
        </w:tc>
        <w:tc>
          <w:tcPr>
            <w:tcW w:type="dxa" w:w="504"/>
            <w:vAlign w:val="center"/>
            <w:shd w:fill="F7FAF8"/>
          </w:tcPr>
          <w:p>
            <w:pPr>
              <w:spacing w:after="0" w:line="240" w:lineRule="auto"/>
            </w:pPr>
            <w:r/>
            <w:r>
              <w:rPr>
                <w:rFonts w:ascii="Aptos" w:hAnsi="Aptos"/>
                <w:b w:val="0"/>
                <w:sz w:val="12"/>
              </w:rPr>
              <w:t>2</w:t>
            </w:r>
          </w:p>
        </w:tc>
        <w:tc>
          <w:tcPr>
            <w:tcW w:type="dxa" w:w="1440"/>
            <w:vAlign w:val="center"/>
            <w:shd w:fill="F7FAF8"/>
          </w:tcPr>
          <w:p>
            <w:pPr>
              <w:spacing w:after="0" w:line="240" w:lineRule="auto"/>
            </w:pPr>
            <w:r/>
            <w:r>
              <w:rPr>
                <w:rFonts w:ascii="Aptos" w:hAnsi="Aptos"/>
                <w:b w:val="0"/>
                <w:sz w:val="12"/>
              </w:rPr>
              <w:t>Veiled Iron Spiral</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Medicine</w:t>
            </w:r>
          </w:p>
        </w:tc>
        <w:tc>
          <w:tcPr>
            <w:tcW w:type="dxa" w:w="2016"/>
            <w:vAlign w:val="center"/>
            <w:shd w:fill="F7FAF8"/>
          </w:tcPr>
          <w:p>
            <w:pPr>
              <w:spacing w:after="0" w:line="240" w:lineRule="auto"/>
            </w:pPr>
            <w:r/>
            <w:r>
              <w:rPr>
                <w:rFonts w:ascii="Aptos" w:hAnsi="Aptos"/>
                <w:b w:val="0"/>
                <w:sz w:val="12"/>
              </w:rPr>
              <w:t>Animated Core (Tier 1), Mechanical Part (Tier 2)</w:t>
            </w:r>
          </w:p>
        </w:tc>
        <w:tc>
          <w:tcPr>
            <w:tcW w:type="dxa" w:w="1584"/>
            <w:vAlign w:val="center"/>
            <w:shd w:fill="F7FAF8"/>
          </w:tcPr>
          <w:p>
            <w:pPr>
              <w:spacing w:after="0" w:line="240" w:lineRule="auto"/>
            </w:pPr>
            <w:r/>
            <w:r>
              <w:rPr>
                <w:rFonts w:ascii="Aptos" w:hAnsi="Aptos"/>
                <w:b w:val="0"/>
                <w:sz w:val="12"/>
              </w:rPr>
              <w:t>salvage, salvage, organ, bone, research</w:t>
            </w:r>
          </w:p>
        </w:tc>
      </w:tr>
      <w:tr>
        <w:trPr>
          <w:cantSplit/>
        </w:trPr>
        <w:tc>
          <w:tcPr>
            <w:tcW w:type="dxa" w:w="1800"/>
            <w:vAlign w:val="center"/>
          </w:tcPr>
          <w:p>
            <w:pPr>
              <w:spacing w:after="0" w:line="240" w:lineRule="auto"/>
            </w:pPr>
            <w:r/>
            <w:r>
              <w:rPr>
                <w:rFonts w:ascii="Aptos" w:hAnsi="Aptos"/>
                <w:b w:val="0"/>
                <w:sz w:val="12"/>
              </w:rPr>
              <w:t>Umbrin Inquisitor</w:t>
            </w:r>
          </w:p>
        </w:tc>
        <w:tc>
          <w:tcPr>
            <w:tcW w:type="dxa" w:w="648"/>
            <w:vAlign w:val="center"/>
          </w:tcPr>
          <w:p>
            <w:pPr>
              <w:spacing w:after="0" w:line="240" w:lineRule="auto"/>
            </w:pPr>
            <w:r/>
            <w:r>
              <w:rPr>
                <w:rFonts w:ascii="Aptos" w:hAnsi="Aptos"/>
                <w:b w:val="0"/>
                <w:sz w:val="12"/>
              </w:rPr>
              <w:t>Small</w:t>
            </w:r>
          </w:p>
        </w:tc>
        <w:tc>
          <w:tcPr>
            <w:tcW w:type="dxa" w:w="1008"/>
            <w:vAlign w:val="center"/>
          </w:tcPr>
          <w:p>
            <w:pPr>
              <w:spacing w:after="0" w:line="240" w:lineRule="auto"/>
            </w:pPr>
            <w:r/>
            <w:r>
              <w:rPr>
                <w:rFonts w:ascii="Aptos" w:hAnsi="Aptos"/>
                <w:b w:val="0"/>
                <w:sz w:val="12"/>
              </w:rPr>
              <w:t>Humanoid</w:t>
            </w:r>
          </w:p>
        </w:tc>
        <w:tc>
          <w:tcPr>
            <w:tcW w:type="dxa" w:w="504"/>
            <w:vAlign w:val="center"/>
          </w:tcPr>
          <w:p>
            <w:pPr>
              <w:spacing w:after="0" w:line="240" w:lineRule="auto"/>
            </w:pPr>
            <w:r/>
            <w:r>
              <w:rPr>
                <w:rFonts w:ascii="Aptos" w:hAnsi="Aptos"/>
                <w:b w:val="0"/>
                <w:sz w:val="12"/>
              </w:rPr>
              <w:t>0</w:t>
            </w:r>
          </w:p>
        </w:tc>
        <w:tc>
          <w:tcPr>
            <w:tcW w:type="dxa" w:w="1440"/>
            <w:vAlign w:val="center"/>
          </w:tcPr>
          <w:p>
            <w:pPr>
              <w:spacing w:after="0" w:line="240" w:lineRule="auto"/>
            </w:pPr>
            <w:r/>
            <w:r>
              <w:rPr>
                <w:rFonts w:ascii="Aptos" w:hAnsi="Aptos"/>
                <w:b w:val="0"/>
                <w:sz w:val="12"/>
              </w:rPr>
              <w:t>Aethel Highlands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20 minutes</w:t>
            </w:r>
          </w:p>
        </w:tc>
        <w:tc>
          <w:tcPr>
            <w:tcW w:type="dxa" w:w="1008"/>
            <w:vAlign w:val="center"/>
          </w:tcPr>
          <w:p>
            <w:pPr>
              <w:spacing w:after="0" w:line="240" w:lineRule="auto"/>
            </w:pPr>
            <w:r/>
            <w:r>
              <w:rPr>
                <w:rFonts w:ascii="Aptos" w:hAnsi="Aptos"/>
                <w:b w:val="0"/>
                <w:sz w:val="12"/>
              </w:rPr>
              <w:t>Medicine</w:t>
            </w:r>
          </w:p>
        </w:tc>
        <w:tc>
          <w:tcPr>
            <w:tcW w:type="dxa" w:w="2016"/>
            <w:vAlign w:val="center"/>
          </w:tcPr>
          <w:p>
            <w:pPr>
              <w:spacing w:after="0" w:line="240" w:lineRule="auto"/>
            </w:pPr>
            <w:r/>
            <w:r>
              <w:rPr>
                <w:rFonts w:ascii="Aptos" w:hAnsi="Aptos"/>
                <w:b w:val="0"/>
                <w:sz w:val="12"/>
              </w:rPr>
              <w:t>Beast Hide (Tier 1)</w:t>
            </w:r>
          </w:p>
        </w:tc>
        <w:tc>
          <w:tcPr>
            <w:tcW w:type="dxa" w:w="1584"/>
            <w:vAlign w:val="center"/>
          </w:tcPr>
          <w:p>
            <w:pPr>
              <w:spacing w:after="0" w:line="240" w:lineRule="auto"/>
            </w:pPr>
            <w:r/>
            <w:r>
              <w:rPr>
                <w:rFonts w:ascii="Aptos" w:hAnsi="Aptos"/>
                <w:b w:val="0"/>
                <w:sz w:val="12"/>
              </w:rPr>
              <w:t>salvage, salvage, organ, bone, research</w:t>
            </w:r>
          </w:p>
        </w:tc>
      </w:tr>
      <w:tr>
        <w:trPr>
          <w:cantSplit/>
        </w:trPr>
        <w:tc>
          <w:tcPr>
            <w:tcW w:type="dxa" w:w="1800"/>
            <w:vAlign w:val="center"/>
            <w:shd w:fill="F7FAF8"/>
          </w:tcPr>
          <w:p>
            <w:pPr>
              <w:spacing w:after="0" w:line="240" w:lineRule="auto"/>
            </w:pPr>
            <w:r/>
            <w:r>
              <w:rPr>
                <w:rFonts w:ascii="Aptos" w:hAnsi="Aptos"/>
                <w:b w:val="0"/>
                <w:sz w:val="12"/>
              </w:rPr>
              <w:t>Umbrin Mage</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Humanoid</w:t>
            </w:r>
          </w:p>
        </w:tc>
        <w:tc>
          <w:tcPr>
            <w:tcW w:type="dxa" w:w="504"/>
            <w:vAlign w:val="center"/>
            <w:shd w:fill="F7FAF8"/>
          </w:tcPr>
          <w:p>
            <w:pPr>
              <w:spacing w:after="0" w:line="240" w:lineRule="auto"/>
            </w:pPr>
            <w:r/>
            <w:r>
              <w:rPr>
                <w:rFonts w:ascii="Aptos" w:hAnsi="Aptos"/>
                <w:b w:val="0"/>
                <w:sz w:val="12"/>
              </w:rPr>
              <w:t>11</w:t>
            </w:r>
          </w:p>
        </w:tc>
        <w:tc>
          <w:tcPr>
            <w:tcW w:type="dxa" w:w="1440"/>
            <w:vAlign w:val="center"/>
            <w:shd w:fill="F7FAF8"/>
          </w:tcPr>
          <w:p>
            <w:pPr>
              <w:spacing w:after="0" w:line="240" w:lineRule="auto"/>
            </w:pPr>
            <w:r/>
            <w:r>
              <w:rPr>
                <w:rFonts w:ascii="Aptos" w:hAnsi="Aptos"/>
                <w:b w:val="0"/>
                <w:sz w:val="12"/>
              </w:rPr>
              <w:t>Isles of Eternal Radiance</w:t>
            </w:r>
          </w:p>
        </w:tc>
        <w:tc>
          <w:tcPr>
            <w:tcW w:type="dxa" w:w="504"/>
            <w:vAlign w:val="center"/>
            <w:shd w:fill="F7FAF8"/>
          </w:tcPr>
          <w:p>
            <w:pPr>
              <w:spacing w:after="0" w:line="240" w:lineRule="auto"/>
            </w:pPr>
            <w:r/>
            <w:r>
              <w:rPr>
                <w:rFonts w:ascii="Aptos" w:hAnsi="Aptos"/>
                <w:b w:val="0"/>
                <w:sz w:val="12"/>
              </w:rPr>
              <w:t>13</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Medicine</w:t>
            </w:r>
          </w:p>
        </w:tc>
        <w:tc>
          <w:tcPr>
            <w:tcW w:type="dxa" w:w="2016"/>
            <w:vAlign w:val="center"/>
            <w:shd w:fill="F7FAF8"/>
          </w:tcPr>
          <w:p>
            <w:pPr>
              <w:spacing w:after="0" w:line="240" w:lineRule="auto"/>
            </w:pPr>
            <w:r/>
            <w:r>
              <w:rPr>
                <w:rFonts w:ascii="Aptos" w:hAnsi="Aptos"/>
                <w:b w:val="0"/>
                <w:sz w:val="12"/>
              </w:rPr>
              <w:t>Radiant Feather (Tier 1), Blessed Essence (Tier 2), Holy Symbol (Tier 3)</w:t>
            </w:r>
          </w:p>
        </w:tc>
        <w:tc>
          <w:tcPr>
            <w:tcW w:type="dxa" w:w="1584"/>
            <w:vAlign w:val="center"/>
            <w:shd w:fill="F7FAF8"/>
          </w:tcPr>
          <w:p>
            <w:pPr>
              <w:spacing w:after="0" w:line="240" w:lineRule="auto"/>
            </w:pPr>
            <w:r/>
            <w:r>
              <w:rPr>
                <w:rFonts w:ascii="Aptos" w:hAnsi="Aptos"/>
                <w:b w:val="0"/>
                <w:sz w:val="12"/>
              </w:rPr>
              <w:t>salvage, salvage, organ, bone, research</w:t>
            </w:r>
          </w:p>
        </w:tc>
      </w:tr>
      <w:tr>
        <w:trPr>
          <w:cantSplit/>
        </w:trPr>
        <w:tc>
          <w:tcPr>
            <w:tcW w:type="dxa" w:w="1800"/>
            <w:vAlign w:val="center"/>
          </w:tcPr>
          <w:p>
            <w:pPr>
              <w:spacing w:after="0" w:line="240" w:lineRule="auto"/>
            </w:pPr>
            <w:r/>
            <w:r>
              <w:rPr>
                <w:rFonts w:ascii="Aptos" w:hAnsi="Aptos"/>
                <w:b w:val="0"/>
                <w:sz w:val="12"/>
              </w:rPr>
              <w:t>Umbrin Matron</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Humanoid</w:t>
            </w:r>
          </w:p>
        </w:tc>
        <w:tc>
          <w:tcPr>
            <w:tcW w:type="dxa" w:w="504"/>
            <w:vAlign w:val="center"/>
          </w:tcPr>
          <w:p>
            <w:pPr>
              <w:spacing w:after="0" w:line="240" w:lineRule="auto"/>
            </w:pPr>
            <w:r/>
            <w:r>
              <w:rPr>
                <w:rFonts w:ascii="Aptos" w:hAnsi="Aptos"/>
                <w:b w:val="0"/>
                <w:sz w:val="12"/>
              </w:rPr>
              <w:t>7</w:t>
            </w:r>
          </w:p>
        </w:tc>
        <w:tc>
          <w:tcPr>
            <w:tcW w:type="dxa" w:w="1440"/>
            <w:vAlign w:val="center"/>
          </w:tcPr>
          <w:p>
            <w:pPr>
              <w:spacing w:after="0" w:line="240" w:lineRule="auto"/>
            </w:pPr>
            <w:r/>
            <w:r>
              <w:rPr>
                <w:rFonts w:ascii="Aptos" w:hAnsi="Aptos"/>
                <w:b w:val="0"/>
                <w:sz w:val="12"/>
              </w:rPr>
              <w:t>Aethel Tundra</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Medicine</w:t>
            </w:r>
          </w:p>
        </w:tc>
        <w:tc>
          <w:tcPr>
            <w:tcW w:type="dxa" w:w="2016"/>
            <w:vAlign w:val="center"/>
          </w:tcPr>
          <w:p>
            <w:pPr>
              <w:spacing w:after="0" w:line="240" w:lineRule="auto"/>
            </w:pPr>
            <w:r/>
            <w:r>
              <w:rPr>
                <w:rFonts w:ascii="Aptos" w:hAnsi="Aptos"/>
                <w:b w:val="0"/>
                <w:sz w:val="12"/>
              </w:rPr>
              <w:t>Strange Tentacle (Tier 1), Aberrant Ichor (Tier 2), Mind Crystal (Tier 3)</w:t>
            </w:r>
          </w:p>
        </w:tc>
        <w:tc>
          <w:tcPr>
            <w:tcW w:type="dxa" w:w="1584"/>
            <w:vAlign w:val="center"/>
          </w:tcPr>
          <w:p>
            <w:pPr>
              <w:spacing w:after="0" w:line="240" w:lineRule="auto"/>
            </w:pPr>
            <w:r/>
            <w:r>
              <w:rPr>
                <w:rFonts w:ascii="Aptos" w:hAnsi="Aptos"/>
                <w:b w:val="0"/>
                <w:sz w:val="12"/>
              </w:rPr>
              <w:t>salvage, salvage, organ, bone, research</w:t>
            </w:r>
          </w:p>
        </w:tc>
      </w:tr>
      <w:tr>
        <w:trPr>
          <w:cantSplit/>
        </w:trPr>
        <w:tc>
          <w:tcPr>
            <w:tcW w:type="dxa" w:w="1800"/>
            <w:vAlign w:val="center"/>
            <w:shd w:fill="F7FAF8"/>
          </w:tcPr>
          <w:p>
            <w:pPr>
              <w:spacing w:after="0" w:line="240" w:lineRule="auto"/>
            </w:pPr>
            <w:r/>
            <w:r>
              <w:rPr>
                <w:rFonts w:ascii="Aptos" w:hAnsi="Aptos"/>
                <w:b w:val="0"/>
                <w:sz w:val="12"/>
              </w:rPr>
              <w:t>Umbrin Shadowblade</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Humanoid</w:t>
            </w:r>
          </w:p>
        </w:tc>
        <w:tc>
          <w:tcPr>
            <w:tcW w:type="dxa" w:w="504"/>
            <w:vAlign w:val="center"/>
            <w:shd w:fill="F7FAF8"/>
          </w:tcPr>
          <w:p>
            <w:pPr>
              <w:spacing w:after="0" w:line="240" w:lineRule="auto"/>
            </w:pPr>
            <w:r/>
            <w:r>
              <w:rPr>
                <w:rFonts w:ascii="Aptos" w:hAnsi="Aptos"/>
                <w:b w:val="0"/>
                <w:sz w:val="12"/>
              </w:rPr>
              <w:t>7</w:t>
            </w:r>
          </w:p>
        </w:tc>
        <w:tc>
          <w:tcPr>
            <w:tcW w:type="dxa" w:w="1440"/>
            <w:vAlign w:val="center"/>
            <w:shd w:fill="F7FAF8"/>
          </w:tcPr>
          <w:p>
            <w:pPr>
              <w:spacing w:after="0" w:line="240" w:lineRule="auto"/>
            </w:pPr>
            <w:r/>
            <w:r>
              <w:rPr>
                <w:rFonts w:ascii="Aptos" w:hAnsi="Aptos"/>
                <w:b w:val="0"/>
                <w:sz w:val="12"/>
              </w:rPr>
              <w:t>Yieldheart Caverns</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Medicine</w:t>
            </w:r>
          </w:p>
        </w:tc>
        <w:tc>
          <w:tcPr>
            <w:tcW w:type="dxa" w:w="2016"/>
            <w:vAlign w:val="center"/>
            <w:shd w:fill="F7FAF8"/>
          </w:tcPr>
          <w:p>
            <w:pPr>
              <w:spacing w:after="0" w:line="240" w:lineRule="auto"/>
            </w:pPr>
            <w:r/>
            <w:r>
              <w:rPr>
                <w:rFonts w:ascii="Aptos" w:hAnsi="Aptos"/>
                <w:b w:val="0"/>
                <w:sz w:val="12"/>
              </w:rPr>
              <w:t>Giant Bone (Tier 1), Massive Tooth (Tier 2), Thick Skin (Tier 3)</w:t>
            </w:r>
          </w:p>
        </w:tc>
        <w:tc>
          <w:tcPr>
            <w:tcW w:type="dxa" w:w="1584"/>
            <w:vAlign w:val="center"/>
            <w:shd w:fill="F7FAF8"/>
          </w:tcPr>
          <w:p>
            <w:pPr>
              <w:spacing w:after="0" w:line="240" w:lineRule="auto"/>
            </w:pPr>
            <w:r/>
            <w:r>
              <w:rPr>
                <w:rFonts w:ascii="Aptos" w:hAnsi="Aptos"/>
                <w:b w:val="0"/>
                <w:sz w:val="12"/>
              </w:rPr>
              <w:t>salvage, salvage, organ, bone, research</w:t>
            </w:r>
          </w:p>
        </w:tc>
      </w:tr>
      <w:tr>
        <w:trPr>
          <w:cantSplit/>
        </w:trPr>
        <w:tc>
          <w:tcPr>
            <w:tcW w:type="dxa" w:w="1800"/>
            <w:vAlign w:val="center"/>
          </w:tcPr>
          <w:p>
            <w:pPr>
              <w:spacing w:after="0" w:line="240" w:lineRule="auto"/>
            </w:pPr>
            <w:r/>
            <w:r>
              <w:rPr>
                <w:rFonts w:ascii="Aptos" w:hAnsi="Aptos"/>
                <w:b w:val="0"/>
                <w:sz w:val="12"/>
              </w:rPr>
              <w:t>Umbrin Spider-Priestess</w:t>
            </w:r>
          </w:p>
        </w:tc>
        <w:tc>
          <w:tcPr>
            <w:tcW w:type="dxa" w:w="648"/>
            <w:vAlign w:val="center"/>
          </w:tcPr>
          <w:p>
            <w:pPr>
              <w:spacing w:after="0" w:line="240" w:lineRule="auto"/>
            </w:pPr>
            <w:r/>
            <w:r>
              <w:rPr>
                <w:rFonts w:ascii="Aptos" w:hAnsi="Aptos"/>
                <w:b w:val="0"/>
                <w:sz w:val="12"/>
              </w:rPr>
              <w:t>Tiny</w:t>
            </w:r>
          </w:p>
        </w:tc>
        <w:tc>
          <w:tcPr>
            <w:tcW w:type="dxa" w:w="1008"/>
            <w:vAlign w:val="center"/>
          </w:tcPr>
          <w:p>
            <w:pPr>
              <w:spacing w:after="0" w:line="240" w:lineRule="auto"/>
            </w:pPr>
            <w:r/>
            <w:r>
              <w:rPr>
                <w:rFonts w:ascii="Aptos" w:hAnsi="Aptos"/>
                <w:b w:val="0"/>
                <w:sz w:val="12"/>
              </w:rPr>
              <w:t>Humanoid</w:t>
            </w:r>
          </w:p>
        </w:tc>
        <w:tc>
          <w:tcPr>
            <w:tcW w:type="dxa" w:w="504"/>
            <w:vAlign w:val="center"/>
          </w:tcPr>
          <w:p>
            <w:pPr>
              <w:spacing w:after="0" w:line="240" w:lineRule="auto"/>
            </w:pPr>
            <w:r/>
            <w:r>
              <w:rPr>
                <w:rFonts w:ascii="Aptos" w:hAnsi="Aptos"/>
                <w:b w:val="0"/>
                <w:sz w:val="12"/>
              </w:rPr>
              <w:t>0</w:t>
            </w:r>
          </w:p>
        </w:tc>
        <w:tc>
          <w:tcPr>
            <w:tcW w:type="dxa" w:w="1440"/>
            <w:vAlign w:val="center"/>
          </w:tcPr>
          <w:p>
            <w:pPr>
              <w:spacing w:after="0" w:line="240" w:lineRule="auto"/>
            </w:pPr>
            <w:r/>
            <w:r>
              <w:rPr>
                <w:rFonts w:ascii="Aptos" w:hAnsi="Aptos"/>
                <w:b w:val="0"/>
                <w:sz w:val="12"/>
              </w:rPr>
              <w:t>Aethel Jungles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10 minutes</w:t>
            </w:r>
          </w:p>
        </w:tc>
        <w:tc>
          <w:tcPr>
            <w:tcW w:type="dxa" w:w="1008"/>
            <w:vAlign w:val="center"/>
          </w:tcPr>
          <w:p>
            <w:pPr>
              <w:spacing w:after="0" w:line="240" w:lineRule="auto"/>
            </w:pPr>
            <w:r/>
            <w:r>
              <w:rPr>
                <w:rFonts w:ascii="Aptos" w:hAnsi="Aptos"/>
                <w:b w:val="0"/>
                <w:sz w:val="12"/>
              </w:rPr>
              <w:t>Medicine</w:t>
            </w:r>
          </w:p>
        </w:tc>
        <w:tc>
          <w:tcPr>
            <w:tcW w:type="dxa" w:w="2016"/>
            <w:vAlign w:val="center"/>
          </w:tcPr>
          <w:p>
            <w:pPr>
              <w:spacing w:after="0" w:line="240" w:lineRule="auto"/>
            </w:pPr>
            <w:r/>
            <w:r>
              <w:rPr>
                <w:rFonts w:ascii="Aptos" w:hAnsi="Aptos"/>
                <w:b w:val="0"/>
                <w:sz w:val="12"/>
              </w:rPr>
              <w:t>Magical Seed (Tier 1)</w:t>
            </w:r>
          </w:p>
        </w:tc>
        <w:tc>
          <w:tcPr>
            <w:tcW w:type="dxa" w:w="1584"/>
            <w:vAlign w:val="center"/>
          </w:tcPr>
          <w:p>
            <w:pPr>
              <w:spacing w:after="0" w:line="240" w:lineRule="auto"/>
            </w:pPr>
            <w:r/>
            <w:r>
              <w:rPr>
                <w:rFonts w:ascii="Aptos" w:hAnsi="Aptos"/>
                <w:b w:val="0"/>
                <w:sz w:val="12"/>
              </w:rPr>
              <w:t>salvage, salvage, organ, bone, research</w:t>
            </w:r>
          </w:p>
        </w:tc>
      </w:tr>
      <w:tr>
        <w:trPr>
          <w:cantSplit/>
        </w:trPr>
        <w:tc>
          <w:tcPr>
            <w:tcW w:type="dxa" w:w="1800"/>
            <w:vAlign w:val="center"/>
            <w:shd w:fill="F7FAF8"/>
          </w:tcPr>
          <w:p>
            <w:pPr>
              <w:spacing w:after="0" w:line="240" w:lineRule="auto"/>
            </w:pPr>
            <w:r/>
            <w:r>
              <w:rPr>
                <w:rFonts w:ascii="Aptos" w:hAnsi="Aptos"/>
                <w:b w:val="0"/>
                <w:sz w:val="12"/>
              </w:rPr>
              <w:t>Umbrin Warborn</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Humanoid</w:t>
            </w:r>
          </w:p>
        </w:tc>
        <w:tc>
          <w:tcPr>
            <w:tcW w:type="dxa" w:w="504"/>
            <w:vAlign w:val="center"/>
            <w:shd w:fill="F7FAF8"/>
          </w:tcPr>
          <w:p>
            <w:pPr>
              <w:spacing w:after="0" w:line="240" w:lineRule="auto"/>
            </w:pPr>
            <w:r/>
            <w:r>
              <w:rPr>
                <w:rFonts w:ascii="Aptos" w:hAnsi="Aptos"/>
                <w:b w:val="0"/>
                <w:sz w:val="12"/>
              </w:rPr>
              <w:t>11</w:t>
            </w:r>
          </w:p>
        </w:tc>
        <w:tc>
          <w:tcPr>
            <w:tcW w:type="dxa" w:w="1440"/>
            <w:vAlign w:val="center"/>
            <w:shd w:fill="F7FAF8"/>
          </w:tcPr>
          <w:p>
            <w:pPr>
              <w:spacing w:after="0" w:line="240" w:lineRule="auto"/>
            </w:pPr>
            <w:r/>
            <w:r>
              <w:rPr>
                <w:rFonts w:ascii="Aptos" w:hAnsi="Aptos"/>
                <w:b w:val="0"/>
                <w:sz w:val="12"/>
              </w:rPr>
              <w:t>Aethel Tundra</w:t>
            </w:r>
          </w:p>
        </w:tc>
        <w:tc>
          <w:tcPr>
            <w:tcW w:type="dxa" w:w="504"/>
            <w:vAlign w:val="center"/>
            <w:shd w:fill="F7FAF8"/>
          </w:tcPr>
          <w:p>
            <w:pPr>
              <w:spacing w:after="0" w:line="240" w:lineRule="auto"/>
            </w:pPr>
            <w:r/>
            <w:r>
              <w:rPr>
                <w:rFonts w:ascii="Aptos" w:hAnsi="Aptos"/>
                <w:b w:val="0"/>
                <w:sz w:val="12"/>
              </w:rPr>
              <w:t>13</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Medicine</w:t>
            </w:r>
          </w:p>
        </w:tc>
        <w:tc>
          <w:tcPr>
            <w:tcW w:type="dxa" w:w="2016"/>
            <w:vAlign w:val="center"/>
            <w:shd w:fill="F7FAF8"/>
          </w:tcPr>
          <w:p>
            <w:pPr>
              <w:spacing w:after="0" w:line="240" w:lineRule="auto"/>
            </w:pPr>
            <w:r/>
            <w:r>
              <w:rPr>
                <w:rFonts w:ascii="Aptos" w:hAnsi="Aptos"/>
                <w:b w:val="0"/>
                <w:sz w:val="12"/>
              </w:rPr>
              <w:t>Strange Tentacle (Tier 1), Aberrant Ichor (Tier 2), Mind Crystal (Tier 3)</w:t>
            </w:r>
          </w:p>
        </w:tc>
        <w:tc>
          <w:tcPr>
            <w:tcW w:type="dxa" w:w="1584"/>
            <w:vAlign w:val="center"/>
            <w:shd w:fill="F7FAF8"/>
          </w:tcPr>
          <w:p>
            <w:pPr>
              <w:spacing w:after="0" w:line="240" w:lineRule="auto"/>
            </w:pPr>
            <w:r/>
            <w:r>
              <w:rPr>
                <w:rFonts w:ascii="Aptos" w:hAnsi="Aptos"/>
                <w:b w:val="0"/>
                <w:sz w:val="12"/>
              </w:rPr>
              <w:t>salvage, salvage, organ, bone, research</w:t>
            </w:r>
          </w:p>
        </w:tc>
      </w:tr>
      <w:tr>
        <w:trPr>
          <w:cantSplit/>
        </w:trPr>
        <w:tc>
          <w:tcPr>
            <w:tcW w:type="dxa" w:w="1800"/>
            <w:vAlign w:val="center"/>
          </w:tcPr>
          <w:p>
            <w:pPr>
              <w:spacing w:after="0" w:line="240" w:lineRule="auto"/>
            </w:pPr>
            <w:r/>
            <w:r>
              <w:rPr>
                <w:rFonts w:ascii="Aptos" w:hAnsi="Aptos"/>
                <w:b w:val="0"/>
                <w:sz w:val="12"/>
              </w:rPr>
              <w:t>Unicorn</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Beast</w:t>
            </w:r>
          </w:p>
        </w:tc>
        <w:tc>
          <w:tcPr>
            <w:tcW w:type="dxa" w:w="504"/>
            <w:vAlign w:val="center"/>
          </w:tcPr>
          <w:p>
            <w:pPr>
              <w:spacing w:after="0" w:line="240" w:lineRule="auto"/>
            </w:pPr>
            <w:r/>
            <w:r>
              <w:rPr>
                <w:rFonts w:ascii="Aptos" w:hAnsi="Aptos"/>
                <w:b w:val="0"/>
                <w:sz w:val="12"/>
              </w:rPr>
              <w:t>1/4</w:t>
            </w:r>
          </w:p>
        </w:tc>
        <w:tc>
          <w:tcPr>
            <w:tcW w:type="dxa" w:w="1440"/>
            <w:vAlign w:val="center"/>
          </w:tcPr>
          <w:p>
            <w:pPr>
              <w:spacing w:after="0" w:line="240" w:lineRule="auto"/>
            </w:pPr>
            <w:r/>
            <w:r>
              <w:rPr>
                <w:rFonts w:ascii="Aptos" w:hAnsi="Aptos"/>
                <w:b w:val="0"/>
                <w:sz w:val="12"/>
              </w:rPr>
              <w:t>Aethel Highlands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Beast Hide (Tier 1)</w:t>
            </w:r>
          </w:p>
        </w:tc>
        <w:tc>
          <w:tcPr>
            <w:tcW w:type="dxa" w:w="1584"/>
            <w:vAlign w:val="center"/>
          </w:tcPr>
          <w:p>
            <w:pPr>
              <w:spacing w:after="0" w:line="240" w:lineRule="auto"/>
            </w:pPr>
            <w:r/>
            <w:r>
              <w:rPr>
                <w:rFonts w:ascii="Aptos" w:hAnsi="Aptos"/>
                <w:b w:val="0"/>
                <w:sz w:val="12"/>
              </w:rPr>
              <w:t>food, hide, bone, organ, misc</w:t>
            </w:r>
          </w:p>
        </w:tc>
      </w:tr>
      <w:tr>
        <w:trPr>
          <w:cantSplit/>
        </w:trPr>
        <w:tc>
          <w:tcPr>
            <w:tcW w:type="dxa" w:w="1800"/>
            <w:vAlign w:val="center"/>
            <w:shd w:fill="F7FAF8"/>
          </w:tcPr>
          <w:p>
            <w:pPr>
              <w:spacing w:after="0" w:line="240" w:lineRule="auto"/>
            </w:pPr>
            <w:r/>
            <w:r>
              <w:rPr>
                <w:rFonts w:ascii="Aptos" w:hAnsi="Aptos"/>
                <w:b w:val="0"/>
                <w:sz w:val="12"/>
              </w:rPr>
              <w:t>Vampire</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Undead</w:t>
            </w:r>
          </w:p>
        </w:tc>
        <w:tc>
          <w:tcPr>
            <w:tcW w:type="dxa" w:w="504"/>
            <w:vAlign w:val="center"/>
            <w:shd w:fill="F7FAF8"/>
          </w:tcPr>
          <w:p>
            <w:pPr>
              <w:spacing w:after="0" w:line="240" w:lineRule="auto"/>
            </w:pPr>
            <w:r/>
            <w:r>
              <w:rPr>
                <w:rFonts w:ascii="Aptos" w:hAnsi="Aptos"/>
                <w:b w:val="0"/>
                <w:sz w:val="12"/>
              </w:rPr>
              <w:t>3</w:t>
            </w:r>
          </w:p>
        </w:tc>
        <w:tc>
          <w:tcPr>
            <w:tcW w:type="dxa" w:w="1440"/>
            <w:vAlign w:val="center"/>
            <w:shd w:fill="F7FAF8"/>
          </w:tcPr>
          <w:p>
            <w:pPr>
              <w:spacing w:after="0" w:line="240" w:lineRule="auto"/>
            </w:pPr>
            <w:r/>
            <w:r>
              <w:rPr>
                <w:rFonts w:ascii="Aptos" w:hAnsi="Aptos"/>
                <w:b w:val="0"/>
                <w:sz w:val="12"/>
              </w:rPr>
              <w:t>Null Zones</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Spectral Essence (Tier 1), Preserved Bone (Tier 2)</w:t>
            </w:r>
          </w:p>
        </w:tc>
        <w:tc>
          <w:tcPr>
            <w:tcW w:type="dxa" w:w="1584"/>
            <w:vAlign w:val="center"/>
            <w:shd w:fill="F7FAF8"/>
          </w:tcPr>
          <w:p>
            <w:pPr>
              <w:spacing w:after="0" w:line="240" w:lineRule="auto"/>
            </w:pPr>
            <w:r/>
            <w:r>
              <w:rPr>
                <w:rFonts w:ascii="Aptos" w:hAnsi="Aptos"/>
                <w:b w:val="0"/>
                <w:sz w:val="12"/>
              </w:rPr>
              <w:t>bone, powder, fluid, essence, core</w:t>
            </w:r>
          </w:p>
        </w:tc>
      </w:tr>
      <w:tr>
        <w:trPr>
          <w:cantSplit/>
        </w:trPr>
        <w:tc>
          <w:tcPr>
            <w:tcW w:type="dxa" w:w="1800"/>
            <w:vAlign w:val="center"/>
          </w:tcPr>
          <w:p>
            <w:pPr>
              <w:spacing w:after="0" w:line="240" w:lineRule="auto"/>
            </w:pPr>
            <w:r/>
            <w:r>
              <w:rPr>
                <w:rFonts w:ascii="Aptos" w:hAnsi="Aptos"/>
                <w:b w:val="0"/>
                <w:sz w:val="12"/>
              </w:rPr>
              <w:t>Vampire (spellcaster)</w:t>
            </w:r>
          </w:p>
        </w:tc>
        <w:tc>
          <w:tcPr>
            <w:tcW w:type="dxa" w:w="648"/>
            <w:vAlign w:val="center"/>
          </w:tcPr>
          <w:p>
            <w:pPr>
              <w:spacing w:after="0" w:line="240" w:lineRule="auto"/>
            </w:pPr>
            <w:r/>
            <w:r>
              <w:rPr>
                <w:rFonts w:ascii="Aptos" w:hAnsi="Aptos"/>
                <w:b w:val="0"/>
                <w:sz w:val="12"/>
              </w:rPr>
              <w:t>Gargantuan</w:t>
            </w:r>
          </w:p>
        </w:tc>
        <w:tc>
          <w:tcPr>
            <w:tcW w:type="dxa" w:w="1008"/>
            <w:vAlign w:val="center"/>
          </w:tcPr>
          <w:p>
            <w:pPr>
              <w:spacing w:after="0" w:line="240" w:lineRule="auto"/>
            </w:pPr>
            <w:r/>
            <w:r>
              <w:rPr>
                <w:rFonts w:ascii="Aptos" w:hAnsi="Aptos"/>
                <w:b w:val="0"/>
                <w:sz w:val="12"/>
              </w:rPr>
              <w:t>Undead</w:t>
            </w:r>
          </w:p>
        </w:tc>
        <w:tc>
          <w:tcPr>
            <w:tcW w:type="dxa" w:w="504"/>
            <w:vAlign w:val="center"/>
          </w:tcPr>
          <w:p>
            <w:pPr>
              <w:spacing w:after="0" w:line="240" w:lineRule="auto"/>
            </w:pPr>
            <w:r/>
            <w:r>
              <w:rPr>
                <w:rFonts w:ascii="Aptos" w:hAnsi="Aptos"/>
                <w:b w:val="0"/>
                <w:sz w:val="12"/>
              </w:rPr>
              <w:t>27</w:t>
            </w:r>
          </w:p>
        </w:tc>
        <w:tc>
          <w:tcPr>
            <w:tcW w:type="dxa" w:w="1440"/>
            <w:vAlign w:val="center"/>
          </w:tcPr>
          <w:p>
            <w:pPr>
              <w:spacing w:after="0" w:line="240" w:lineRule="auto"/>
            </w:pPr>
            <w:r/>
            <w:r>
              <w:rPr>
                <w:rFonts w:ascii="Aptos" w:hAnsi="Aptos"/>
                <w:b w:val="0"/>
                <w:sz w:val="12"/>
              </w:rPr>
              <w:t>Veiled Iron Spiral</w:t>
            </w:r>
          </w:p>
        </w:tc>
        <w:tc>
          <w:tcPr>
            <w:tcW w:type="dxa" w:w="504"/>
            <w:vAlign w:val="center"/>
          </w:tcPr>
          <w:p>
            <w:pPr>
              <w:spacing w:after="0" w:line="240" w:lineRule="auto"/>
            </w:pPr>
            <w:r/>
            <w:r>
              <w:rPr>
                <w:rFonts w:ascii="Aptos" w:hAnsi="Aptos"/>
                <w:b w:val="0"/>
                <w:sz w:val="12"/>
              </w:rPr>
              <w:t>19</w:t>
            </w:r>
          </w:p>
        </w:tc>
        <w:tc>
          <w:tcPr>
            <w:tcW w:type="dxa" w:w="936"/>
            <w:vAlign w:val="center"/>
          </w:tcPr>
          <w:p>
            <w:pPr>
              <w:spacing w:after="0" w:line="240" w:lineRule="auto"/>
            </w:pPr>
            <w:r/>
            <w:r>
              <w:rPr>
                <w:rFonts w:ascii="Aptos" w:hAnsi="Aptos"/>
                <w:b w:val="0"/>
                <w:sz w:val="12"/>
              </w:rPr>
              <w:t>4 hours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Spectral Essence (Tier 1), Preserved Bone (Tier 2), Death Energy (Tier 3)</w:t>
            </w:r>
          </w:p>
        </w:tc>
        <w:tc>
          <w:tcPr>
            <w:tcW w:type="dxa" w:w="1584"/>
            <w:vAlign w:val="center"/>
          </w:tcPr>
          <w:p>
            <w:pPr>
              <w:spacing w:after="0" w:line="240" w:lineRule="auto"/>
            </w:pPr>
            <w:r/>
            <w:r>
              <w:rPr>
                <w:rFonts w:ascii="Aptos" w:hAnsi="Aptos"/>
                <w:b w:val="0"/>
                <w:sz w:val="12"/>
              </w:rPr>
              <w:t>bone, powder, fluid, essence, core</w:t>
            </w:r>
          </w:p>
        </w:tc>
      </w:tr>
      <w:tr>
        <w:trPr>
          <w:cantSplit/>
        </w:trPr>
        <w:tc>
          <w:tcPr>
            <w:tcW w:type="dxa" w:w="1800"/>
            <w:vAlign w:val="center"/>
            <w:shd w:fill="F7FAF8"/>
          </w:tcPr>
          <w:p>
            <w:pPr>
              <w:spacing w:after="0" w:line="240" w:lineRule="auto"/>
            </w:pPr>
            <w:r/>
            <w:r>
              <w:rPr>
                <w:rFonts w:ascii="Aptos" w:hAnsi="Aptos"/>
                <w:b w:val="0"/>
                <w:sz w:val="12"/>
              </w:rPr>
              <w:t>Vampire (warrior)</w:t>
            </w:r>
          </w:p>
        </w:tc>
        <w:tc>
          <w:tcPr>
            <w:tcW w:type="dxa" w:w="648"/>
            <w:vAlign w:val="center"/>
            <w:shd w:fill="F7FAF8"/>
          </w:tcPr>
          <w:p>
            <w:pPr>
              <w:spacing w:after="0" w:line="240" w:lineRule="auto"/>
            </w:pPr>
            <w:r/>
            <w:r>
              <w:rPr>
                <w:rFonts w:ascii="Aptos" w:hAnsi="Aptos"/>
                <w:b w:val="0"/>
                <w:sz w:val="12"/>
              </w:rPr>
              <w:t>Tiny</w:t>
            </w:r>
          </w:p>
        </w:tc>
        <w:tc>
          <w:tcPr>
            <w:tcW w:type="dxa" w:w="1008"/>
            <w:vAlign w:val="center"/>
            <w:shd w:fill="F7FAF8"/>
          </w:tcPr>
          <w:p>
            <w:pPr>
              <w:spacing w:after="0" w:line="240" w:lineRule="auto"/>
            </w:pPr>
            <w:r/>
            <w:r>
              <w:rPr>
                <w:rFonts w:ascii="Aptos" w:hAnsi="Aptos"/>
                <w:b w:val="0"/>
                <w:sz w:val="12"/>
              </w:rPr>
              <w:t>Undead</w:t>
            </w:r>
          </w:p>
        </w:tc>
        <w:tc>
          <w:tcPr>
            <w:tcW w:type="dxa" w:w="504"/>
            <w:vAlign w:val="center"/>
            <w:shd w:fill="F7FAF8"/>
          </w:tcPr>
          <w:p>
            <w:pPr>
              <w:spacing w:after="0" w:line="240" w:lineRule="auto"/>
            </w:pPr>
            <w:r/>
            <w:r>
              <w:rPr>
                <w:rFonts w:ascii="Aptos" w:hAnsi="Aptos"/>
                <w:b w:val="0"/>
                <w:sz w:val="12"/>
              </w:rPr>
              <w:t>0</w:t>
            </w:r>
          </w:p>
        </w:tc>
        <w:tc>
          <w:tcPr>
            <w:tcW w:type="dxa" w:w="1440"/>
            <w:vAlign w:val="center"/>
            <w:shd w:fill="F7FAF8"/>
          </w:tcPr>
          <w:p>
            <w:pPr>
              <w:spacing w:after="0" w:line="240" w:lineRule="auto"/>
            </w:pPr>
            <w:r/>
            <w:r>
              <w:rPr>
                <w:rFonts w:ascii="Aptos" w:hAnsi="Aptos"/>
                <w:b w:val="0"/>
                <w:sz w:val="12"/>
              </w:rPr>
              <w:t>Aethel Caves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10 minutes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Spectral Essence (Tier 1)</w:t>
            </w:r>
          </w:p>
        </w:tc>
        <w:tc>
          <w:tcPr>
            <w:tcW w:type="dxa" w:w="1584"/>
            <w:vAlign w:val="center"/>
            <w:shd w:fill="F7FAF8"/>
          </w:tcPr>
          <w:p>
            <w:pPr>
              <w:spacing w:after="0" w:line="240" w:lineRule="auto"/>
            </w:pPr>
            <w:r/>
            <w:r>
              <w:rPr>
                <w:rFonts w:ascii="Aptos" w:hAnsi="Aptos"/>
                <w:b w:val="0"/>
                <w:sz w:val="12"/>
              </w:rPr>
              <w:t>bone, powder, fluid, essence, core</w:t>
            </w:r>
          </w:p>
        </w:tc>
      </w:tr>
      <w:tr>
        <w:trPr>
          <w:cantSplit/>
        </w:trPr>
        <w:tc>
          <w:tcPr>
            <w:tcW w:type="dxa" w:w="1800"/>
            <w:vAlign w:val="center"/>
          </w:tcPr>
          <w:p>
            <w:pPr>
              <w:spacing w:after="0" w:line="240" w:lineRule="auto"/>
            </w:pPr>
            <w:r/>
            <w:r>
              <w:rPr>
                <w:rFonts w:ascii="Aptos" w:hAnsi="Aptos"/>
                <w:b w:val="0"/>
                <w:sz w:val="12"/>
              </w:rPr>
              <w:t>Vampire Spawn</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Undead</w:t>
            </w:r>
          </w:p>
        </w:tc>
        <w:tc>
          <w:tcPr>
            <w:tcW w:type="dxa" w:w="504"/>
            <w:vAlign w:val="center"/>
          </w:tcPr>
          <w:p>
            <w:pPr>
              <w:spacing w:after="0" w:line="240" w:lineRule="auto"/>
            </w:pPr>
            <w:r/>
            <w:r>
              <w:rPr>
                <w:rFonts w:ascii="Aptos" w:hAnsi="Aptos"/>
                <w:b w:val="0"/>
                <w:sz w:val="12"/>
              </w:rPr>
              <w:t>16</w:t>
            </w:r>
          </w:p>
        </w:tc>
        <w:tc>
          <w:tcPr>
            <w:tcW w:type="dxa" w:w="1440"/>
            <w:vAlign w:val="center"/>
          </w:tcPr>
          <w:p>
            <w:pPr>
              <w:spacing w:after="0" w:line="240" w:lineRule="auto"/>
            </w:pPr>
            <w:r/>
            <w:r>
              <w:rPr>
                <w:rFonts w:ascii="Aptos" w:hAnsi="Aptos"/>
                <w:b w:val="0"/>
                <w:sz w:val="12"/>
              </w:rPr>
              <w:t>Aethel Caves</w:t>
            </w:r>
          </w:p>
        </w:tc>
        <w:tc>
          <w:tcPr>
            <w:tcW w:type="dxa" w:w="504"/>
            <w:vAlign w:val="center"/>
          </w:tcPr>
          <w:p>
            <w:pPr>
              <w:spacing w:after="0" w:line="240" w:lineRule="auto"/>
            </w:pPr>
            <w:r/>
            <w:r>
              <w:rPr>
                <w:rFonts w:ascii="Aptos" w:hAnsi="Aptos"/>
                <w:b w:val="0"/>
                <w:sz w:val="12"/>
              </w:rPr>
              <w:t>15</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Spectral Essence (Tier 1), Preserved Bone (Tier 2), Death Energy (Tier 3)</w:t>
            </w:r>
          </w:p>
        </w:tc>
        <w:tc>
          <w:tcPr>
            <w:tcW w:type="dxa" w:w="1584"/>
            <w:vAlign w:val="center"/>
          </w:tcPr>
          <w:p>
            <w:pPr>
              <w:spacing w:after="0" w:line="240" w:lineRule="auto"/>
            </w:pPr>
            <w:r/>
            <w:r>
              <w:rPr>
                <w:rFonts w:ascii="Aptos" w:hAnsi="Aptos"/>
                <w:b w:val="0"/>
                <w:sz w:val="12"/>
              </w:rPr>
              <w:t>bone, powder, fluid, essence, core</w:t>
            </w:r>
          </w:p>
        </w:tc>
      </w:tr>
      <w:tr>
        <w:trPr>
          <w:cantSplit/>
        </w:trPr>
        <w:tc>
          <w:tcPr>
            <w:tcW w:type="dxa" w:w="1800"/>
            <w:vAlign w:val="center"/>
            <w:shd w:fill="F7FAF8"/>
          </w:tcPr>
          <w:p>
            <w:pPr>
              <w:spacing w:after="0" w:line="240" w:lineRule="auto"/>
            </w:pPr>
            <w:r/>
            <w:r>
              <w:rPr>
                <w:rFonts w:ascii="Aptos" w:hAnsi="Aptos"/>
                <w:b w:val="0"/>
                <w:sz w:val="12"/>
              </w:rPr>
              <w:t>Vampiric Mist</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Dragon</w:t>
            </w:r>
          </w:p>
        </w:tc>
        <w:tc>
          <w:tcPr>
            <w:tcW w:type="dxa" w:w="504"/>
            <w:vAlign w:val="center"/>
            <w:shd w:fill="F7FAF8"/>
          </w:tcPr>
          <w:p>
            <w:pPr>
              <w:spacing w:after="0" w:line="240" w:lineRule="auto"/>
            </w:pPr>
            <w:r/>
            <w:r>
              <w:rPr>
                <w:rFonts w:ascii="Aptos" w:hAnsi="Aptos"/>
                <w:b w:val="0"/>
                <w:sz w:val="12"/>
              </w:rPr>
              <w:t>12</w:t>
            </w:r>
          </w:p>
        </w:tc>
        <w:tc>
          <w:tcPr>
            <w:tcW w:type="dxa" w:w="1440"/>
            <w:vAlign w:val="center"/>
            <w:shd w:fill="F7FAF8"/>
          </w:tcPr>
          <w:p>
            <w:pPr>
              <w:spacing w:after="0" w:line="240" w:lineRule="auto"/>
            </w:pPr>
            <w:r/>
            <w:r>
              <w:rPr>
                <w:rFonts w:ascii="Aptos" w:hAnsi="Aptos"/>
                <w:b w:val="0"/>
                <w:sz w:val="12"/>
              </w:rPr>
              <w:t>Aethel Caves</w:t>
            </w:r>
          </w:p>
        </w:tc>
        <w:tc>
          <w:tcPr>
            <w:tcW w:type="dxa" w:w="504"/>
            <w:vAlign w:val="center"/>
            <w:shd w:fill="F7FAF8"/>
          </w:tcPr>
          <w:p>
            <w:pPr>
              <w:spacing w:after="0" w:line="240" w:lineRule="auto"/>
            </w:pPr>
            <w:r/>
            <w:r>
              <w:rPr>
                <w:rFonts w:ascii="Aptos" w:hAnsi="Aptos"/>
                <w:b w:val="0"/>
                <w:sz w:val="12"/>
              </w:rPr>
              <w:t>16</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Dragon Scale (Tier 1), Dragon Tooth (Tier 2), Dragon Blood (Tier 3)</w:t>
            </w:r>
          </w:p>
        </w:tc>
        <w:tc>
          <w:tcPr>
            <w:tcW w:type="dxa" w:w="1584"/>
            <w:vAlign w:val="center"/>
            <w:shd w:fill="F7FAF8"/>
          </w:tcPr>
          <w:p>
            <w:pPr>
              <w:spacing w:after="0" w:line="240" w:lineRule="auto"/>
            </w:pPr>
            <w:r/>
            <w:r>
              <w:rPr>
                <w:rFonts w:ascii="Aptos" w:hAnsi="Aptos"/>
                <w:b w:val="0"/>
                <w:sz w:val="12"/>
              </w:rPr>
              <w:t>food, scale, bone, organ, essence</w:t>
            </w:r>
          </w:p>
        </w:tc>
      </w:tr>
      <w:tr>
        <w:trPr>
          <w:cantSplit/>
        </w:trPr>
        <w:tc>
          <w:tcPr>
            <w:tcW w:type="dxa" w:w="1800"/>
            <w:vAlign w:val="center"/>
          </w:tcPr>
          <w:p>
            <w:pPr>
              <w:spacing w:after="0" w:line="240" w:lineRule="auto"/>
            </w:pPr>
            <w:r/>
            <w:r>
              <w:rPr>
                <w:rFonts w:ascii="Aptos" w:hAnsi="Aptos"/>
                <w:b w:val="0"/>
                <w:sz w:val="12"/>
              </w:rPr>
              <w:t>Vaskor, the Stone Maw</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Elemental</w:t>
            </w:r>
          </w:p>
        </w:tc>
        <w:tc>
          <w:tcPr>
            <w:tcW w:type="dxa" w:w="504"/>
            <w:vAlign w:val="center"/>
          </w:tcPr>
          <w:p>
            <w:pPr>
              <w:spacing w:after="0" w:line="240" w:lineRule="auto"/>
            </w:pPr>
            <w:r/>
            <w:r>
              <w:rPr>
                <w:rFonts w:ascii="Aptos" w:hAnsi="Aptos"/>
                <w:b w:val="0"/>
                <w:sz w:val="12"/>
              </w:rPr>
              <w:t>8</w:t>
            </w:r>
          </w:p>
        </w:tc>
        <w:tc>
          <w:tcPr>
            <w:tcW w:type="dxa" w:w="1440"/>
            <w:vAlign w:val="center"/>
          </w:tcPr>
          <w:p>
            <w:pPr>
              <w:spacing w:after="0" w:line="240" w:lineRule="auto"/>
            </w:pPr>
            <w:r/>
            <w:r>
              <w:rPr>
                <w:rFonts w:ascii="Aptos" w:hAnsi="Aptos"/>
                <w:b w:val="0"/>
                <w:sz w:val="12"/>
              </w:rPr>
              <w:t>Yieldheart Caverns</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Gelatinous Sample (Tier 1)</w:t>
            </w:r>
          </w:p>
        </w:tc>
        <w:tc>
          <w:tcPr>
            <w:tcW w:type="dxa" w:w="1584"/>
            <w:vAlign w:val="center"/>
          </w:tcPr>
          <w:p>
            <w:pPr>
              <w:spacing w:after="0" w:line="240" w:lineRule="auto"/>
            </w:pPr>
            <w:r/>
            <w:r>
              <w:rPr>
                <w:rFonts w:ascii="Aptos" w:hAnsi="Aptos"/>
                <w:b w:val="0"/>
                <w:sz w:val="12"/>
              </w:rPr>
              <w:t>mineral, core, essence, powder, misc</w:t>
            </w:r>
          </w:p>
        </w:tc>
      </w:tr>
      <w:tr>
        <w:trPr>
          <w:cantSplit/>
        </w:trPr>
        <w:tc>
          <w:tcPr>
            <w:tcW w:type="dxa" w:w="1800"/>
            <w:vAlign w:val="center"/>
            <w:shd w:fill="F7FAF8"/>
          </w:tcPr>
          <w:p>
            <w:pPr>
              <w:spacing w:after="0" w:line="240" w:lineRule="auto"/>
            </w:pPr>
            <w:r/>
            <w:r>
              <w:rPr>
                <w:rFonts w:ascii="Aptos" w:hAnsi="Aptos"/>
                <w:b w:val="0"/>
                <w:sz w:val="12"/>
              </w:rPr>
              <w:t>Vegepygmy</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Construct</w:t>
            </w:r>
          </w:p>
        </w:tc>
        <w:tc>
          <w:tcPr>
            <w:tcW w:type="dxa" w:w="504"/>
            <w:vAlign w:val="center"/>
            <w:shd w:fill="F7FAF8"/>
          </w:tcPr>
          <w:p>
            <w:pPr>
              <w:spacing w:after="0" w:line="240" w:lineRule="auto"/>
            </w:pPr>
            <w:r/>
            <w:r>
              <w:rPr>
                <w:rFonts w:ascii="Aptos" w:hAnsi="Aptos"/>
                <w:b w:val="0"/>
                <w:sz w:val="12"/>
              </w:rPr>
              <w:t>21</w:t>
            </w:r>
          </w:p>
        </w:tc>
        <w:tc>
          <w:tcPr>
            <w:tcW w:type="dxa" w:w="1440"/>
            <w:vAlign w:val="center"/>
            <w:shd w:fill="F7FAF8"/>
          </w:tcPr>
          <w:p>
            <w:pPr>
              <w:spacing w:after="0" w:line="240" w:lineRule="auto"/>
            </w:pPr>
            <w:r/>
            <w:r>
              <w:rPr>
                <w:rFonts w:ascii="Aptos" w:hAnsi="Aptos"/>
                <w:b w:val="0"/>
                <w:sz w:val="12"/>
              </w:rPr>
              <w:t>Veiled Iron Spiral</w:t>
            </w:r>
          </w:p>
        </w:tc>
        <w:tc>
          <w:tcPr>
            <w:tcW w:type="dxa" w:w="504"/>
            <w:vAlign w:val="center"/>
            <w:shd w:fill="F7FAF8"/>
          </w:tcPr>
          <w:p>
            <w:pPr>
              <w:spacing w:after="0" w:line="240" w:lineRule="auto"/>
            </w:pPr>
            <w:r/>
            <w:r>
              <w:rPr>
                <w:rFonts w:ascii="Aptos" w:hAnsi="Aptos"/>
                <w:b w:val="0"/>
                <w:sz w:val="12"/>
              </w:rPr>
              <w:t>18</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Engineering</w:t>
            </w:r>
          </w:p>
        </w:tc>
        <w:tc>
          <w:tcPr>
            <w:tcW w:type="dxa" w:w="2016"/>
            <w:vAlign w:val="center"/>
            <w:shd w:fill="F7FAF8"/>
          </w:tcPr>
          <w:p>
            <w:pPr>
              <w:spacing w:after="0" w:line="240" w:lineRule="auto"/>
            </w:pPr>
            <w:r/>
            <w:r>
              <w:rPr>
                <w:rFonts w:ascii="Aptos" w:hAnsi="Aptos"/>
                <w:b w:val="0"/>
                <w:sz w:val="12"/>
              </w:rPr>
              <w:t>Animated Core (Tier 1), Mechanical Part (Tier 2), Arcane Gear (Tier 3)</w:t>
            </w:r>
          </w:p>
        </w:tc>
        <w:tc>
          <w:tcPr>
            <w:tcW w:type="dxa" w:w="1584"/>
            <w:vAlign w:val="center"/>
            <w:shd w:fill="F7FAF8"/>
          </w:tcPr>
          <w:p>
            <w:pPr>
              <w:spacing w:after="0" w:line="240" w:lineRule="auto"/>
            </w:pPr>
            <w:r/>
            <w:r>
              <w:rPr>
                <w:rFonts w:ascii="Aptos" w:hAnsi="Aptos"/>
                <w:b w:val="0"/>
                <w:sz w:val="12"/>
              </w:rPr>
              <w:t>mineral, misc, fiber, core, fluid</w:t>
            </w:r>
          </w:p>
        </w:tc>
      </w:tr>
      <w:tr>
        <w:trPr>
          <w:cantSplit/>
        </w:trPr>
        <w:tc>
          <w:tcPr>
            <w:tcW w:type="dxa" w:w="1800"/>
            <w:vAlign w:val="center"/>
          </w:tcPr>
          <w:p>
            <w:pPr>
              <w:spacing w:after="0" w:line="240" w:lineRule="auto"/>
            </w:pPr>
            <w:r/>
            <w:r>
              <w:rPr>
                <w:rFonts w:ascii="Aptos" w:hAnsi="Aptos"/>
                <w:b w:val="0"/>
                <w:sz w:val="12"/>
              </w:rPr>
              <w:t>Vegepygmy Chief</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Monstrosity</w:t>
            </w:r>
          </w:p>
        </w:tc>
        <w:tc>
          <w:tcPr>
            <w:tcW w:type="dxa" w:w="504"/>
            <w:vAlign w:val="center"/>
          </w:tcPr>
          <w:p>
            <w:pPr>
              <w:spacing w:after="0" w:line="240" w:lineRule="auto"/>
            </w:pPr>
            <w:r/>
            <w:r>
              <w:rPr>
                <w:rFonts w:ascii="Aptos" w:hAnsi="Aptos"/>
                <w:b w:val="0"/>
                <w:sz w:val="12"/>
              </w:rPr>
              <w:t>7</w:t>
            </w:r>
          </w:p>
        </w:tc>
        <w:tc>
          <w:tcPr>
            <w:tcW w:type="dxa" w:w="1440"/>
            <w:vAlign w:val="center"/>
          </w:tcPr>
          <w:p>
            <w:pPr>
              <w:spacing w:after="0" w:line="240" w:lineRule="auto"/>
            </w:pPr>
            <w:r/>
            <w:r>
              <w:rPr>
                <w:rFonts w:ascii="Aptos" w:hAnsi="Aptos"/>
                <w:b w:val="0"/>
                <w:sz w:val="12"/>
              </w:rPr>
              <w:t>Aethel Tundra</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Monstrous Claw (Tier 1), Exotic Hide (Tier 2), Venomous Gland (Tier 3)</w:t>
            </w:r>
          </w:p>
        </w:tc>
        <w:tc>
          <w:tcPr>
            <w:tcW w:type="dxa" w:w="1584"/>
            <w:vAlign w:val="center"/>
          </w:tcPr>
          <w:p>
            <w:pPr>
              <w:spacing w:after="0" w:line="240" w:lineRule="auto"/>
            </w:pPr>
            <w:r/>
            <w:r>
              <w:rPr>
                <w:rFonts w:ascii="Aptos" w:hAnsi="Aptos"/>
                <w:b w:val="0"/>
                <w:sz w:val="12"/>
              </w:rPr>
              <w:t>food, hide, bone, organ, fluid</w:t>
            </w:r>
          </w:p>
        </w:tc>
      </w:tr>
      <w:tr>
        <w:trPr>
          <w:cantSplit/>
        </w:trPr>
        <w:tc>
          <w:tcPr>
            <w:tcW w:type="dxa" w:w="1800"/>
            <w:vAlign w:val="center"/>
            <w:shd w:fill="F7FAF8"/>
          </w:tcPr>
          <w:p>
            <w:pPr>
              <w:spacing w:after="0" w:line="240" w:lineRule="auto"/>
            </w:pPr>
            <w:r/>
            <w:r>
              <w:rPr>
                <w:rFonts w:ascii="Aptos" w:hAnsi="Aptos"/>
                <w:b w:val="0"/>
                <w:sz w:val="12"/>
              </w:rPr>
              <w:t>Velociraptor</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Elemental</w:t>
            </w:r>
          </w:p>
        </w:tc>
        <w:tc>
          <w:tcPr>
            <w:tcW w:type="dxa" w:w="504"/>
            <w:vAlign w:val="center"/>
            <w:shd w:fill="F7FAF8"/>
          </w:tcPr>
          <w:p>
            <w:pPr>
              <w:spacing w:after="0" w:line="240" w:lineRule="auto"/>
            </w:pPr>
            <w:r/>
            <w:r>
              <w:rPr>
                <w:rFonts w:ascii="Aptos" w:hAnsi="Aptos"/>
                <w:b w:val="0"/>
                <w:sz w:val="12"/>
              </w:rPr>
              <w:t>13</w:t>
            </w:r>
          </w:p>
        </w:tc>
        <w:tc>
          <w:tcPr>
            <w:tcW w:type="dxa" w:w="1440"/>
            <w:vAlign w:val="center"/>
            <w:shd w:fill="F7FAF8"/>
          </w:tcPr>
          <w:p>
            <w:pPr>
              <w:spacing w:after="0" w:line="240" w:lineRule="auto"/>
            </w:pPr>
            <w:r/>
            <w:r>
              <w:rPr>
                <w:rFonts w:ascii="Aptos" w:hAnsi="Aptos"/>
                <w:b w:val="0"/>
                <w:sz w:val="12"/>
              </w:rPr>
              <w:t>Aethel Lakes</w:t>
            </w:r>
          </w:p>
        </w:tc>
        <w:tc>
          <w:tcPr>
            <w:tcW w:type="dxa" w:w="504"/>
            <w:vAlign w:val="center"/>
            <w:shd w:fill="F7FAF8"/>
          </w:tcPr>
          <w:p>
            <w:pPr>
              <w:spacing w:after="0" w:line="240" w:lineRule="auto"/>
            </w:pPr>
            <w:r/>
            <w:r>
              <w:rPr>
                <w:rFonts w:ascii="Aptos" w:hAnsi="Aptos"/>
                <w:b w:val="0"/>
                <w:sz w:val="12"/>
              </w:rPr>
              <w:t>14</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Velociraptor meat, Velociraptor claw, Velociraptor tooth</w:t>
            </w:r>
          </w:p>
        </w:tc>
        <w:tc>
          <w:tcPr>
            <w:tcW w:type="dxa" w:w="1584"/>
            <w:vAlign w:val="center"/>
            <w:shd w:fill="F7FAF8"/>
          </w:tcPr>
          <w:p>
            <w:pPr>
              <w:spacing w:after="0" w:line="240" w:lineRule="auto"/>
            </w:pPr>
            <w:r/>
            <w:r>
              <w:rPr>
                <w:rFonts w:ascii="Aptos" w:hAnsi="Aptos"/>
                <w:b w:val="0"/>
                <w:sz w:val="12"/>
              </w:rPr>
              <w:t>mineral, core, essence, powder, misc</w:t>
            </w:r>
          </w:p>
        </w:tc>
      </w:tr>
      <w:tr>
        <w:trPr>
          <w:cantSplit/>
        </w:trPr>
        <w:tc>
          <w:tcPr>
            <w:tcW w:type="dxa" w:w="1800"/>
            <w:vAlign w:val="center"/>
          </w:tcPr>
          <w:p>
            <w:pPr>
              <w:spacing w:after="0" w:line="240" w:lineRule="auto"/>
            </w:pPr>
            <w:r/>
            <w:r>
              <w:rPr>
                <w:rFonts w:ascii="Aptos" w:hAnsi="Aptos"/>
                <w:b w:val="0"/>
                <w:sz w:val="12"/>
              </w:rPr>
              <w:t>Venom Troll</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Giant</w:t>
            </w:r>
          </w:p>
        </w:tc>
        <w:tc>
          <w:tcPr>
            <w:tcW w:type="dxa" w:w="504"/>
            <w:vAlign w:val="center"/>
          </w:tcPr>
          <w:p>
            <w:pPr>
              <w:spacing w:after="0" w:line="240" w:lineRule="auto"/>
            </w:pPr>
            <w:r/>
            <w:r>
              <w:rPr>
                <w:rFonts w:ascii="Aptos" w:hAnsi="Aptos"/>
                <w:b w:val="0"/>
                <w:sz w:val="12"/>
              </w:rPr>
              <w:t>5</w:t>
            </w:r>
          </w:p>
        </w:tc>
        <w:tc>
          <w:tcPr>
            <w:tcW w:type="dxa" w:w="1440"/>
            <w:vAlign w:val="center"/>
          </w:tcPr>
          <w:p>
            <w:pPr>
              <w:spacing w:after="0" w:line="240" w:lineRule="auto"/>
            </w:pPr>
            <w:r/>
            <w:r>
              <w:rPr>
                <w:rFonts w:ascii="Aptos" w:hAnsi="Aptos"/>
                <w:b w:val="0"/>
                <w:sz w:val="12"/>
              </w:rPr>
              <w:t>Aethel Swamps</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History</w:t>
            </w:r>
          </w:p>
        </w:tc>
        <w:tc>
          <w:tcPr>
            <w:tcW w:type="dxa" w:w="2016"/>
            <w:vAlign w:val="center"/>
          </w:tcPr>
          <w:p>
            <w:pPr>
              <w:spacing w:after="0" w:line="240" w:lineRule="auto"/>
            </w:pPr>
            <w:r/>
            <w:r>
              <w:rPr>
                <w:rFonts w:ascii="Aptos" w:hAnsi="Aptos"/>
                <w:b w:val="0"/>
                <w:sz w:val="12"/>
              </w:rPr>
              <w:t>Giant Bone (Tier 1), Massive Tooth (Tier 2), Thick Skin (Tier 3)</w:t>
            </w:r>
          </w:p>
        </w:tc>
        <w:tc>
          <w:tcPr>
            <w:tcW w:type="dxa" w:w="1584"/>
            <w:vAlign w:val="center"/>
          </w:tcPr>
          <w:p>
            <w:pPr>
              <w:spacing w:after="0" w:line="240" w:lineRule="auto"/>
            </w:pPr>
            <w:r/>
            <w:r>
              <w:rPr>
                <w:rFonts w:ascii="Aptos" w:hAnsi="Aptos"/>
                <w:b w:val="0"/>
                <w:sz w:val="12"/>
              </w:rPr>
              <w:t>food, hide, bone, organ, fiber</w:t>
            </w:r>
          </w:p>
        </w:tc>
      </w:tr>
      <w:tr>
        <w:trPr>
          <w:cantSplit/>
        </w:trPr>
        <w:tc>
          <w:tcPr>
            <w:tcW w:type="dxa" w:w="1800"/>
            <w:vAlign w:val="center"/>
            <w:shd w:fill="F7FAF8"/>
          </w:tcPr>
          <w:p>
            <w:pPr>
              <w:spacing w:after="0" w:line="240" w:lineRule="auto"/>
            </w:pPr>
            <w:r/>
            <w:r>
              <w:rPr>
                <w:rFonts w:ascii="Aptos" w:hAnsi="Aptos"/>
                <w:b w:val="0"/>
                <w:sz w:val="12"/>
              </w:rPr>
              <w:t>Veteran</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Humanoid</w:t>
            </w:r>
          </w:p>
        </w:tc>
        <w:tc>
          <w:tcPr>
            <w:tcW w:type="dxa" w:w="504"/>
            <w:vAlign w:val="center"/>
            <w:shd w:fill="F7FAF8"/>
          </w:tcPr>
          <w:p>
            <w:pPr>
              <w:spacing w:after="0" w:line="240" w:lineRule="auto"/>
            </w:pPr>
            <w:r/>
            <w:r>
              <w:rPr>
                <w:rFonts w:ascii="Aptos" w:hAnsi="Aptos"/>
                <w:b w:val="0"/>
                <w:sz w:val="12"/>
              </w:rPr>
              <w:t>5</w:t>
            </w:r>
          </w:p>
        </w:tc>
        <w:tc>
          <w:tcPr>
            <w:tcW w:type="dxa" w:w="1440"/>
            <w:vAlign w:val="center"/>
            <w:shd w:fill="F7FAF8"/>
          </w:tcPr>
          <w:p>
            <w:pPr>
              <w:spacing w:after="0" w:line="240" w:lineRule="auto"/>
            </w:pPr>
            <w:r/>
            <w:r>
              <w:rPr>
                <w:rFonts w:ascii="Aptos" w:hAnsi="Aptos"/>
                <w:b w:val="0"/>
                <w:sz w:val="12"/>
              </w:rPr>
              <w:t>Aethel Forests</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Medicine</w:t>
            </w:r>
          </w:p>
        </w:tc>
        <w:tc>
          <w:tcPr>
            <w:tcW w:type="dxa" w:w="2016"/>
            <w:vAlign w:val="center"/>
            <w:shd w:fill="F7FAF8"/>
          </w:tcPr>
          <w:p>
            <w:pPr>
              <w:spacing w:after="0" w:line="240" w:lineRule="auto"/>
            </w:pPr>
            <w:r/>
            <w:r>
              <w:rPr>
                <w:rFonts w:ascii="Aptos" w:hAnsi="Aptos"/>
                <w:b w:val="0"/>
                <w:sz w:val="12"/>
              </w:rPr>
              <w:t>Tribal Fetish (Tier 1), Crafted Item (Tier 2), Cultural Artifact (Tier 3)</w:t>
            </w:r>
          </w:p>
        </w:tc>
        <w:tc>
          <w:tcPr>
            <w:tcW w:type="dxa" w:w="1584"/>
            <w:vAlign w:val="center"/>
            <w:shd w:fill="F7FAF8"/>
          </w:tcPr>
          <w:p>
            <w:pPr>
              <w:spacing w:after="0" w:line="240" w:lineRule="auto"/>
            </w:pPr>
            <w:r/>
            <w:r>
              <w:rPr>
                <w:rFonts w:ascii="Aptos" w:hAnsi="Aptos"/>
                <w:b w:val="0"/>
                <w:sz w:val="12"/>
              </w:rPr>
              <w:t>salvage, salvage, organ, bone, research</w:t>
            </w:r>
          </w:p>
        </w:tc>
      </w:tr>
      <w:tr>
        <w:trPr>
          <w:cantSplit/>
        </w:trPr>
        <w:tc>
          <w:tcPr>
            <w:tcW w:type="dxa" w:w="1800"/>
            <w:vAlign w:val="center"/>
          </w:tcPr>
          <w:p>
            <w:pPr>
              <w:spacing w:after="0" w:line="240" w:lineRule="auto"/>
            </w:pPr>
            <w:r/>
            <w:r>
              <w:rPr>
                <w:rFonts w:ascii="Aptos" w:hAnsi="Aptos"/>
                <w:b w:val="0"/>
                <w:sz w:val="12"/>
              </w:rPr>
              <w:t>Vine Blight</w:t>
            </w:r>
          </w:p>
        </w:tc>
        <w:tc>
          <w:tcPr>
            <w:tcW w:type="dxa" w:w="648"/>
            <w:vAlign w:val="center"/>
          </w:tcPr>
          <w:p>
            <w:pPr>
              <w:spacing w:after="0" w:line="240" w:lineRule="auto"/>
            </w:pPr>
            <w:r/>
            <w:r>
              <w:rPr>
                <w:rFonts w:ascii="Aptos" w:hAnsi="Aptos"/>
                <w:b w:val="0"/>
                <w:sz w:val="12"/>
              </w:rPr>
              <w:t>Small</w:t>
            </w:r>
          </w:p>
        </w:tc>
        <w:tc>
          <w:tcPr>
            <w:tcW w:type="dxa" w:w="1008"/>
            <w:vAlign w:val="center"/>
          </w:tcPr>
          <w:p>
            <w:pPr>
              <w:spacing w:after="0" w:line="240" w:lineRule="auto"/>
            </w:pPr>
            <w:r/>
            <w:r>
              <w:rPr>
                <w:rFonts w:ascii="Aptos" w:hAnsi="Aptos"/>
                <w:b w:val="0"/>
                <w:sz w:val="12"/>
              </w:rPr>
              <w:t>Undead</w:t>
            </w:r>
          </w:p>
        </w:tc>
        <w:tc>
          <w:tcPr>
            <w:tcW w:type="dxa" w:w="504"/>
            <w:vAlign w:val="center"/>
          </w:tcPr>
          <w:p>
            <w:pPr>
              <w:spacing w:after="0" w:line="240" w:lineRule="auto"/>
            </w:pPr>
            <w:r/>
            <w:r>
              <w:rPr>
                <w:rFonts w:ascii="Aptos" w:hAnsi="Aptos"/>
                <w:b w:val="0"/>
                <w:sz w:val="12"/>
              </w:rPr>
              <w:t>4</w:t>
            </w:r>
          </w:p>
        </w:tc>
        <w:tc>
          <w:tcPr>
            <w:tcW w:type="dxa" w:w="1440"/>
            <w:vAlign w:val="center"/>
          </w:tcPr>
          <w:p>
            <w:pPr>
              <w:spacing w:after="0" w:line="240" w:lineRule="auto"/>
            </w:pPr>
            <w:r/>
            <w:r>
              <w:rPr>
                <w:rFonts w:ascii="Aptos" w:hAnsi="Aptos"/>
                <w:b w:val="0"/>
                <w:sz w:val="12"/>
              </w:rPr>
              <w:t>Veiled Iron Spiral</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20 minutes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Spectral Essence (Tier 1), Preserved Bone (Tier 2)</w:t>
            </w:r>
          </w:p>
        </w:tc>
        <w:tc>
          <w:tcPr>
            <w:tcW w:type="dxa" w:w="1584"/>
            <w:vAlign w:val="center"/>
          </w:tcPr>
          <w:p>
            <w:pPr>
              <w:spacing w:after="0" w:line="240" w:lineRule="auto"/>
            </w:pPr>
            <w:r/>
            <w:r>
              <w:rPr>
                <w:rFonts w:ascii="Aptos" w:hAnsi="Aptos"/>
                <w:b w:val="0"/>
                <w:sz w:val="12"/>
              </w:rPr>
              <w:t>bone, powder, fluid, essence, core</w:t>
            </w:r>
          </w:p>
        </w:tc>
      </w:tr>
      <w:tr>
        <w:trPr>
          <w:cantSplit/>
        </w:trPr>
        <w:tc>
          <w:tcPr>
            <w:tcW w:type="dxa" w:w="1800"/>
            <w:vAlign w:val="center"/>
            <w:shd w:fill="F7FAF8"/>
          </w:tcPr>
          <w:p>
            <w:pPr>
              <w:spacing w:after="0" w:line="240" w:lineRule="auto"/>
            </w:pPr>
            <w:r/>
            <w:r>
              <w:rPr>
                <w:rFonts w:ascii="Aptos" w:hAnsi="Aptos"/>
                <w:b w:val="0"/>
                <w:sz w:val="12"/>
              </w:rPr>
              <w:t>Violet Fungus</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Humanoid</w:t>
            </w:r>
          </w:p>
        </w:tc>
        <w:tc>
          <w:tcPr>
            <w:tcW w:type="dxa" w:w="504"/>
            <w:vAlign w:val="center"/>
            <w:shd w:fill="F7FAF8"/>
          </w:tcPr>
          <w:p>
            <w:pPr>
              <w:spacing w:after="0" w:line="240" w:lineRule="auto"/>
            </w:pPr>
            <w:r/>
            <w:r>
              <w:rPr>
                <w:rFonts w:ascii="Aptos" w:hAnsi="Aptos"/>
                <w:b w:val="0"/>
                <w:sz w:val="12"/>
              </w:rPr>
              <w:t>6</w:t>
            </w:r>
          </w:p>
        </w:tc>
        <w:tc>
          <w:tcPr>
            <w:tcW w:type="dxa" w:w="1440"/>
            <w:vAlign w:val="center"/>
            <w:shd w:fill="F7FAF8"/>
          </w:tcPr>
          <w:p>
            <w:pPr>
              <w:spacing w:after="0" w:line="240" w:lineRule="auto"/>
            </w:pPr>
            <w:r/>
            <w:r>
              <w:rPr>
                <w:rFonts w:ascii="Aptos" w:hAnsi="Aptos"/>
                <w:b w:val="0"/>
                <w:sz w:val="12"/>
              </w:rPr>
              <w:t>Aethel Lowlands</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Medicine</w:t>
            </w:r>
          </w:p>
        </w:tc>
        <w:tc>
          <w:tcPr>
            <w:tcW w:type="dxa" w:w="2016"/>
            <w:vAlign w:val="center"/>
            <w:shd w:fill="F7FAF8"/>
          </w:tcPr>
          <w:p>
            <w:pPr>
              <w:spacing w:after="0" w:line="240" w:lineRule="auto"/>
            </w:pPr>
            <w:r/>
            <w:r>
              <w:rPr>
                <w:rFonts w:ascii="Aptos" w:hAnsi="Aptos"/>
                <w:b w:val="0"/>
                <w:sz w:val="12"/>
              </w:rPr>
              <w:t>Tribal Fetish (Tier 1), Crafted Item (Tier 2), Cultural Artifact (Tier 3)</w:t>
            </w:r>
          </w:p>
        </w:tc>
        <w:tc>
          <w:tcPr>
            <w:tcW w:type="dxa" w:w="1584"/>
            <w:vAlign w:val="center"/>
            <w:shd w:fill="F7FAF8"/>
          </w:tcPr>
          <w:p>
            <w:pPr>
              <w:spacing w:after="0" w:line="240" w:lineRule="auto"/>
            </w:pPr>
            <w:r/>
            <w:r>
              <w:rPr>
                <w:rFonts w:ascii="Aptos" w:hAnsi="Aptos"/>
                <w:b w:val="0"/>
                <w:sz w:val="12"/>
              </w:rPr>
              <w:t>salvage, salvage, organ, bone, research</w:t>
            </w:r>
          </w:p>
        </w:tc>
      </w:tr>
      <w:tr>
        <w:trPr>
          <w:cantSplit/>
        </w:trPr>
        <w:tc>
          <w:tcPr>
            <w:tcW w:type="dxa" w:w="1800"/>
            <w:vAlign w:val="center"/>
          </w:tcPr>
          <w:p>
            <w:pPr>
              <w:spacing w:after="0" w:line="240" w:lineRule="auto"/>
            </w:pPr>
            <w:r/>
            <w:r>
              <w:rPr>
                <w:rFonts w:ascii="Aptos" w:hAnsi="Aptos"/>
                <w:b w:val="0"/>
                <w:sz w:val="12"/>
              </w:rPr>
              <w:t>Void Broker</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Aberration</w:t>
            </w:r>
          </w:p>
        </w:tc>
        <w:tc>
          <w:tcPr>
            <w:tcW w:type="dxa" w:w="504"/>
            <w:vAlign w:val="center"/>
          </w:tcPr>
          <w:p>
            <w:pPr>
              <w:spacing w:after="0" w:line="240" w:lineRule="auto"/>
            </w:pPr>
            <w:r/>
            <w:r>
              <w:rPr>
                <w:rFonts w:ascii="Aptos" w:hAnsi="Aptos"/>
                <w:b w:val="0"/>
                <w:sz w:val="12"/>
              </w:rPr>
              <w:t>6</w:t>
            </w:r>
          </w:p>
        </w:tc>
        <w:tc>
          <w:tcPr>
            <w:tcW w:type="dxa" w:w="1440"/>
            <w:vAlign w:val="center"/>
          </w:tcPr>
          <w:p>
            <w:pPr>
              <w:spacing w:after="0" w:line="240" w:lineRule="auto"/>
            </w:pPr>
            <w:r/>
            <w:r>
              <w:rPr>
                <w:rFonts w:ascii="Aptos" w:hAnsi="Aptos"/>
                <w:b w:val="0"/>
                <w:sz w:val="12"/>
              </w:rPr>
              <w:t>Aethel Swamps</w:t>
            </w:r>
          </w:p>
        </w:tc>
        <w:tc>
          <w:tcPr>
            <w:tcW w:type="dxa" w:w="504"/>
            <w:vAlign w:val="center"/>
          </w:tcPr>
          <w:p>
            <w:pPr>
              <w:spacing w:after="0" w:line="240" w:lineRule="auto"/>
            </w:pPr>
            <w:r/>
            <w:r>
              <w:rPr>
                <w:rFonts w:ascii="Aptos" w:hAnsi="Aptos"/>
                <w:b w:val="0"/>
                <w:sz w:val="12"/>
              </w:rPr>
              <w:t>14</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Monstrous Claw (Tier 1), Exotic Hide (Tier 2), Venomous Gland (Tier 3)</w:t>
            </w:r>
          </w:p>
        </w:tc>
        <w:tc>
          <w:tcPr>
            <w:tcW w:type="dxa" w:w="1584"/>
            <w:vAlign w:val="center"/>
          </w:tcPr>
          <w:p>
            <w:pPr>
              <w:spacing w:after="0" w:line="240" w:lineRule="auto"/>
            </w:pPr>
            <w:r/>
            <w:r>
              <w:rPr>
                <w:rFonts w:ascii="Aptos" w:hAnsi="Aptos"/>
                <w:b w:val="0"/>
                <w:sz w:val="12"/>
              </w:rPr>
              <w:t>food, scale, bone, organ, fluid</w:t>
            </w:r>
          </w:p>
        </w:tc>
      </w:tr>
      <w:tr>
        <w:trPr>
          <w:cantSplit/>
        </w:trPr>
        <w:tc>
          <w:tcPr>
            <w:tcW w:type="dxa" w:w="1800"/>
            <w:vAlign w:val="center"/>
            <w:shd w:fill="F7FAF8"/>
          </w:tcPr>
          <w:p>
            <w:pPr>
              <w:spacing w:after="0" w:line="240" w:lineRule="auto"/>
            </w:pPr>
            <w:r/>
            <w:r>
              <w:rPr>
                <w:rFonts w:ascii="Aptos" w:hAnsi="Aptos"/>
                <w:b w:val="0"/>
                <w:sz w:val="12"/>
              </w:rPr>
              <w:t>Void Broker Hatchling</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Aberration</w:t>
            </w:r>
          </w:p>
        </w:tc>
        <w:tc>
          <w:tcPr>
            <w:tcW w:type="dxa" w:w="504"/>
            <w:vAlign w:val="center"/>
            <w:shd w:fill="F7FAF8"/>
          </w:tcPr>
          <w:p>
            <w:pPr>
              <w:spacing w:after="0" w:line="240" w:lineRule="auto"/>
            </w:pPr>
            <w:r/>
            <w:r>
              <w:rPr>
                <w:rFonts w:ascii="Aptos" w:hAnsi="Aptos"/>
                <w:b w:val="0"/>
                <w:sz w:val="12"/>
              </w:rPr>
              <w:t>7</w:t>
            </w:r>
          </w:p>
        </w:tc>
        <w:tc>
          <w:tcPr>
            <w:tcW w:type="dxa" w:w="1440"/>
            <w:vAlign w:val="center"/>
            <w:shd w:fill="F7FAF8"/>
          </w:tcPr>
          <w:p>
            <w:pPr>
              <w:spacing w:after="0" w:line="240" w:lineRule="auto"/>
            </w:pPr>
            <w:r/>
            <w:r>
              <w:rPr>
                <w:rFonts w:ascii="Aptos" w:hAnsi="Aptos"/>
                <w:b w:val="0"/>
                <w:sz w:val="12"/>
              </w:rPr>
              <w:t>Bastion of Flame</w:t>
            </w:r>
          </w:p>
        </w:tc>
        <w:tc>
          <w:tcPr>
            <w:tcW w:type="dxa" w:w="504"/>
            <w:vAlign w:val="center"/>
            <w:shd w:fill="F7FAF8"/>
          </w:tcPr>
          <w:p>
            <w:pPr>
              <w:spacing w:after="0" w:line="240" w:lineRule="auto"/>
            </w:pPr>
            <w:r/>
            <w:r>
              <w:rPr>
                <w:rFonts w:ascii="Aptos" w:hAnsi="Aptos"/>
                <w:b w:val="0"/>
                <w:sz w:val="12"/>
              </w:rPr>
              <w:t>14</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Demon Horn (Tier 1), Infernal Hide (Tier 2), Corrupted Essence (Tier 3)</w:t>
            </w:r>
          </w:p>
        </w:tc>
        <w:tc>
          <w:tcPr>
            <w:tcW w:type="dxa" w:w="1584"/>
            <w:vAlign w:val="center"/>
            <w:shd w:fill="F7FAF8"/>
          </w:tcPr>
          <w:p>
            <w:pPr>
              <w:spacing w:after="0" w:line="240" w:lineRule="auto"/>
            </w:pPr>
            <w:r/>
            <w:r>
              <w:rPr>
                <w:rFonts w:ascii="Aptos" w:hAnsi="Aptos"/>
                <w:b w:val="0"/>
                <w:sz w:val="12"/>
              </w:rPr>
              <w:t>food, scale, bone, organ, fluid</w:t>
            </w:r>
          </w:p>
        </w:tc>
      </w:tr>
      <w:tr>
        <w:trPr>
          <w:cantSplit/>
        </w:trPr>
        <w:tc>
          <w:tcPr>
            <w:tcW w:type="dxa" w:w="1800"/>
            <w:vAlign w:val="center"/>
          </w:tcPr>
          <w:p>
            <w:pPr>
              <w:spacing w:after="0" w:line="240" w:lineRule="auto"/>
            </w:pPr>
            <w:r/>
            <w:r>
              <w:rPr>
                <w:rFonts w:ascii="Aptos" w:hAnsi="Aptos"/>
                <w:b w:val="0"/>
                <w:sz w:val="12"/>
              </w:rPr>
              <w:t>Void Broker Master</w:t>
            </w:r>
          </w:p>
        </w:tc>
        <w:tc>
          <w:tcPr>
            <w:tcW w:type="dxa" w:w="648"/>
            <w:vAlign w:val="center"/>
          </w:tcPr>
          <w:p>
            <w:pPr>
              <w:spacing w:after="0" w:line="240" w:lineRule="auto"/>
            </w:pPr>
            <w:r/>
            <w:r>
              <w:rPr>
                <w:rFonts w:ascii="Aptos" w:hAnsi="Aptos"/>
                <w:b w:val="0"/>
                <w:sz w:val="12"/>
              </w:rPr>
              <w:t>Gargantuan</w:t>
            </w:r>
          </w:p>
        </w:tc>
        <w:tc>
          <w:tcPr>
            <w:tcW w:type="dxa" w:w="1008"/>
            <w:vAlign w:val="center"/>
          </w:tcPr>
          <w:p>
            <w:pPr>
              <w:spacing w:after="0" w:line="240" w:lineRule="auto"/>
            </w:pPr>
            <w:r/>
            <w:r>
              <w:rPr>
                <w:rFonts w:ascii="Aptos" w:hAnsi="Aptos"/>
                <w:b w:val="0"/>
                <w:sz w:val="12"/>
              </w:rPr>
              <w:t>Aberration</w:t>
            </w:r>
          </w:p>
        </w:tc>
        <w:tc>
          <w:tcPr>
            <w:tcW w:type="dxa" w:w="504"/>
            <w:vAlign w:val="center"/>
          </w:tcPr>
          <w:p>
            <w:pPr>
              <w:spacing w:after="0" w:line="240" w:lineRule="auto"/>
            </w:pPr>
            <w:r/>
            <w:r>
              <w:rPr>
                <w:rFonts w:ascii="Aptos" w:hAnsi="Aptos"/>
                <w:b w:val="0"/>
                <w:sz w:val="12"/>
              </w:rPr>
              <w:t>23</w:t>
            </w:r>
          </w:p>
        </w:tc>
        <w:tc>
          <w:tcPr>
            <w:tcW w:type="dxa" w:w="1440"/>
            <w:vAlign w:val="center"/>
          </w:tcPr>
          <w:p>
            <w:pPr>
              <w:spacing w:after="0" w:line="240" w:lineRule="auto"/>
            </w:pPr>
            <w:r/>
            <w:r>
              <w:rPr>
                <w:rFonts w:ascii="Aptos" w:hAnsi="Aptos"/>
                <w:b w:val="0"/>
                <w:sz w:val="12"/>
              </w:rPr>
              <w:t>Veiled Iron Spiral</w:t>
            </w:r>
          </w:p>
        </w:tc>
        <w:tc>
          <w:tcPr>
            <w:tcW w:type="dxa" w:w="504"/>
            <w:vAlign w:val="center"/>
          </w:tcPr>
          <w:p>
            <w:pPr>
              <w:spacing w:after="0" w:line="240" w:lineRule="auto"/>
            </w:pPr>
            <w:r/>
            <w:r>
              <w:rPr>
                <w:rFonts w:ascii="Aptos" w:hAnsi="Aptos"/>
                <w:b w:val="0"/>
                <w:sz w:val="12"/>
              </w:rPr>
              <w:t>19</w:t>
            </w:r>
          </w:p>
        </w:tc>
        <w:tc>
          <w:tcPr>
            <w:tcW w:type="dxa" w:w="936"/>
            <w:vAlign w:val="center"/>
          </w:tcPr>
          <w:p>
            <w:pPr>
              <w:spacing w:after="0" w:line="240" w:lineRule="auto"/>
            </w:pPr>
            <w:r/>
            <w:r>
              <w:rPr>
                <w:rFonts w:ascii="Aptos" w:hAnsi="Aptos"/>
                <w:b w:val="0"/>
                <w:sz w:val="12"/>
              </w:rPr>
              <w:t>4 hours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Elemental Core (Tier 1), Pure Element (Tier 2), Primal Essence (Tier 3)</w:t>
            </w:r>
          </w:p>
        </w:tc>
        <w:tc>
          <w:tcPr>
            <w:tcW w:type="dxa" w:w="1584"/>
            <w:vAlign w:val="center"/>
          </w:tcPr>
          <w:p>
            <w:pPr>
              <w:spacing w:after="0" w:line="240" w:lineRule="auto"/>
            </w:pPr>
            <w:r/>
            <w:r>
              <w:rPr>
                <w:rFonts w:ascii="Aptos" w:hAnsi="Aptos"/>
                <w:b w:val="0"/>
                <w:sz w:val="12"/>
              </w:rPr>
              <w:t>food, scale, bone, organ, fluid</w:t>
            </w:r>
          </w:p>
        </w:tc>
      </w:tr>
      <w:tr>
        <w:trPr>
          <w:cantSplit/>
        </w:trPr>
        <w:tc>
          <w:tcPr>
            <w:tcW w:type="dxa" w:w="1800"/>
            <w:vAlign w:val="center"/>
            <w:shd w:fill="F7FAF8"/>
          </w:tcPr>
          <w:p>
            <w:pPr>
              <w:spacing w:after="0" w:line="240" w:lineRule="auto"/>
            </w:pPr>
            <w:r/>
            <w:r>
              <w:rPr>
                <w:rFonts w:ascii="Aptos" w:hAnsi="Aptos"/>
                <w:b w:val="0"/>
                <w:sz w:val="12"/>
              </w:rPr>
              <w:t>Voidmind</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Aberration</w:t>
            </w:r>
          </w:p>
        </w:tc>
        <w:tc>
          <w:tcPr>
            <w:tcW w:type="dxa" w:w="504"/>
            <w:vAlign w:val="center"/>
            <w:shd w:fill="F7FAF8"/>
          </w:tcPr>
          <w:p>
            <w:pPr>
              <w:spacing w:after="0" w:line="240" w:lineRule="auto"/>
            </w:pPr>
            <w:r/>
            <w:r>
              <w:rPr>
                <w:rFonts w:ascii="Aptos" w:hAnsi="Aptos"/>
                <w:b w:val="0"/>
                <w:sz w:val="12"/>
              </w:rPr>
              <w:t>11</w:t>
            </w:r>
          </w:p>
        </w:tc>
        <w:tc>
          <w:tcPr>
            <w:tcW w:type="dxa" w:w="1440"/>
            <w:vAlign w:val="center"/>
            <w:shd w:fill="F7FAF8"/>
          </w:tcPr>
          <w:p>
            <w:pPr>
              <w:spacing w:after="0" w:line="240" w:lineRule="auto"/>
            </w:pPr>
            <w:r/>
            <w:r>
              <w:rPr>
                <w:rFonts w:ascii="Aptos" w:hAnsi="Aptos"/>
                <w:b w:val="0"/>
                <w:sz w:val="12"/>
              </w:rPr>
              <w:t>Aethel Caves</w:t>
            </w:r>
          </w:p>
        </w:tc>
        <w:tc>
          <w:tcPr>
            <w:tcW w:type="dxa" w:w="504"/>
            <w:vAlign w:val="center"/>
            <w:shd w:fill="F7FAF8"/>
          </w:tcPr>
          <w:p>
            <w:pPr>
              <w:spacing w:after="0" w:line="240" w:lineRule="auto"/>
            </w:pPr>
            <w:r/>
            <w:r>
              <w:rPr>
                <w:rFonts w:ascii="Aptos" w:hAnsi="Aptos"/>
                <w:b w:val="0"/>
                <w:sz w:val="12"/>
              </w:rPr>
              <w:t>15</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Strange Tentacle (Tier 1), Aberrant Ichor (Tier 2), Mind Crystal (Tier 3)</w:t>
            </w:r>
          </w:p>
        </w:tc>
        <w:tc>
          <w:tcPr>
            <w:tcW w:type="dxa" w:w="1584"/>
            <w:vAlign w:val="center"/>
            <w:shd w:fill="F7FAF8"/>
          </w:tcPr>
          <w:p>
            <w:pPr>
              <w:spacing w:after="0" w:line="240" w:lineRule="auto"/>
            </w:pPr>
            <w:r/>
            <w:r>
              <w:rPr>
                <w:rFonts w:ascii="Aptos" w:hAnsi="Aptos"/>
                <w:b w:val="0"/>
                <w:sz w:val="12"/>
              </w:rPr>
              <w:t>food, scale, bone, organ, fluid</w:t>
            </w:r>
          </w:p>
        </w:tc>
      </w:tr>
      <w:tr>
        <w:trPr>
          <w:cantSplit/>
        </w:trPr>
        <w:tc>
          <w:tcPr>
            <w:tcW w:type="dxa" w:w="1800"/>
            <w:vAlign w:val="center"/>
          </w:tcPr>
          <w:p>
            <w:pPr>
              <w:spacing w:after="0" w:line="240" w:lineRule="auto"/>
            </w:pPr>
            <w:r/>
            <w:r>
              <w:rPr>
                <w:rFonts w:ascii="Aptos" w:hAnsi="Aptos"/>
                <w:b w:val="0"/>
                <w:sz w:val="12"/>
              </w:rPr>
              <w:t>Voidmind Arcanist</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Aberration</w:t>
            </w:r>
          </w:p>
        </w:tc>
        <w:tc>
          <w:tcPr>
            <w:tcW w:type="dxa" w:w="504"/>
            <w:vAlign w:val="center"/>
          </w:tcPr>
          <w:p>
            <w:pPr>
              <w:spacing w:after="0" w:line="240" w:lineRule="auto"/>
            </w:pPr>
            <w:r/>
            <w:r>
              <w:rPr>
                <w:rFonts w:ascii="Aptos" w:hAnsi="Aptos"/>
                <w:b w:val="0"/>
                <w:sz w:val="12"/>
              </w:rPr>
              <w:t>11</w:t>
            </w:r>
          </w:p>
        </w:tc>
        <w:tc>
          <w:tcPr>
            <w:tcW w:type="dxa" w:w="1440"/>
            <w:vAlign w:val="center"/>
          </w:tcPr>
          <w:p>
            <w:pPr>
              <w:spacing w:after="0" w:line="240" w:lineRule="auto"/>
            </w:pPr>
            <w:r/>
            <w:r>
              <w:rPr>
                <w:rFonts w:ascii="Aptos" w:hAnsi="Aptos"/>
                <w:b w:val="0"/>
                <w:sz w:val="12"/>
              </w:rPr>
              <w:t>Bastion of Flame</w:t>
            </w:r>
          </w:p>
        </w:tc>
        <w:tc>
          <w:tcPr>
            <w:tcW w:type="dxa" w:w="504"/>
            <w:vAlign w:val="center"/>
          </w:tcPr>
          <w:p>
            <w:pPr>
              <w:spacing w:after="0" w:line="240" w:lineRule="auto"/>
            </w:pPr>
            <w:r/>
            <w:r>
              <w:rPr>
                <w:rFonts w:ascii="Aptos" w:hAnsi="Aptos"/>
                <w:b w:val="0"/>
                <w:sz w:val="12"/>
              </w:rPr>
              <w:t>15</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Strange Tentacle (Tier 1), Aberrant Ichor (Tier 2), Mind Crystal (Tier 3)</w:t>
            </w:r>
          </w:p>
        </w:tc>
        <w:tc>
          <w:tcPr>
            <w:tcW w:type="dxa" w:w="1584"/>
            <w:vAlign w:val="center"/>
          </w:tcPr>
          <w:p>
            <w:pPr>
              <w:spacing w:after="0" w:line="240" w:lineRule="auto"/>
            </w:pPr>
            <w:r/>
            <w:r>
              <w:rPr>
                <w:rFonts w:ascii="Aptos" w:hAnsi="Aptos"/>
                <w:b w:val="0"/>
                <w:sz w:val="12"/>
              </w:rPr>
              <w:t>food, scale, bone, organ, fluid</w:t>
            </w:r>
          </w:p>
        </w:tc>
      </w:tr>
      <w:tr>
        <w:trPr>
          <w:cantSplit/>
        </w:trPr>
        <w:tc>
          <w:tcPr>
            <w:tcW w:type="dxa" w:w="1800"/>
            <w:vAlign w:val="center"/>
            <w:shd w:fill="F7FAF8"/>
          </w:tcPr>
          <w:p>
            <w:pPr>
              <w:spacing w:after="0" w:line="240" w:lineRule="auto"/>
            </w:pPr>
            <w:r/>
            <w:r>
              <w:rPr>
                <w:rFonts w:ascii="Aptos" w:hAnsi="Aptos"/>
                <w:b w:val="0"/>
                <w:sz w:val="12"/>
              </w:rPr>
              <w:t>Voidmind Archivist</w:t>
            </w:r>
          </w:p>
        </w:tc>
        <w:tc>
          <w:tcPr>
            <w:tcW w:type="dxa" w:w="648"/>
            <w:vAlign w:val="center"/>
            <w:shd w:fill="F7FAF8"/>
          </w:tcPr>
          <w:p>
            <w:pPr>
              <w:spacing w:after="0" w:line="240" w:lineRule="auto"/>
            </w:pPr>
            <w:r/>
            <w:r>
              <w:rPr>
                <w:rFonts w:ascii="Aptos" w:hAnsi="Aptos"/>
                <w:b w:val="0"/>
                <w:sz w:val="12"/>
              </w:rPr>
              <w:t>Small</w:t>
            </w:r>
          </w:p>
        </w:tc>
        <w:tc>
          <w:tcPr>
            <w:tcW w:type="dxa" w:w="1008"/>
            <w:vAlign w:val="center"/>
            <w:shd w:fill="F7FAF8"/>
          </w:tcPr>
          <w:p>
            <w:pPr>
              <w:spacing w:after="0" w:line="240" w:lineRule="auto"/>
            </w:pPr>
            <w:r/>
            <w:r>
              <w:rPr>
                <w:rFonts w:ascii="Aptos" w:hAnsi="Aptos"/>
                <w:b w:val="0"/>
                <w:sz w:val="12"/>
              </w:rPr>
              <w:t>Aberration</w:t>
            </w:r>
          </w:p>
        </w:tc>
        <w:tc>
          <w:tcPr>
            <w:tcW w:type="dxa" w:w="504"/>
            <w:vAlign w:val="center"/>
            <w:shd w:fill="F7FAF8"/>
          </w:tcPr>
          <w:p>
            <w:pPr>
              <w:spacing w:after="0" w:line="240" w:lineRule="auto"/>
            </w:pPr>
            <w:r/>
            <w:r>
              <w:rPr>
                <w:rFonts w:ascii="Aptos" w:hAnsi="Aptos"/>
                <w:b w:val="0"/>
                <w:sz w:val="12"/>
              </w:rPr>
              <w:t>1/2</w:t>
            </w:r>
          </w:p>
        </w:tc>
        <w:tc>
          <w:tcPr>
            <w:tcW w:type="dxa" w:w="1440"/>
            <w:vAlign w:val="center"/>
            <w:shd w:fill="F7FAF8"/>
          </w:tcPr>
          <w:p>
            <w:pPr>
              <w:spacing w:after="0" w:line="240" w:lineRule="auto"/>
            </w:pPr>
            <w:r/>
            <w:r>
              <w:rPr>
                <w:rFonts w:ascii="Aptos" w:hAnsi="Aptos"/>
                <w:b w:val="0"/>
                <w:sz w:val="12"/>
              </w:rPr>
              <w:t>Aethel Swamps</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20 minutes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rotting flesh</w:t>
            </w:r>
          </w:p>
        </w:tc>
        <w:tc>
          <w:tcPr>
            <w:tcW w:type="dxa" w:w="1584"/>
            <w:vAlign w:val="center"/>
            <w:shd w:fill="F7FAF8"/>
          </w:tcPr>
          <w:p>
            <w:pPr>
              <w:spacing w:after="0" w:line="240" w:lineRule="auto"/>
            </w:pPr>
            <w:r/>
            <w:r>
              <w:rPr>
                <w:rFonts w:ascii="Aptos" w:hAnsi="Aptos"/>
                <w:b w:val="0"/>
                <w:sz w:val="12"/>
              </w:rPr>
              <w:t>food, scale, bone, organ, fluid</w:t>
            </w:r>
          </w:p>
        </w:tc>
      </w:tr>
      <w:tr>
        <w:trPr>
          <w:cantSplit/>
        </w:trPr>
        <w:tc>
          <w:tcPr>
            <w:tcW w:type="dxa" w:w="1800"/>
            <w:vAlign w:val="center"/>
          </w:tcPr>
          <w:p>
            <w:pPr>
              <w:spacing w:after="0" w:line="240" w:lineRule="auto"/>
            </w:pPr>
            <w:r/>
            <w:r>
              <w:rPr>
                <w:rFonts w:ascii="Aptos" w:hAnsi="Aptos"/>
                <w:b w:val="0"/>
                <w:sz w:val="12"/>
              </w:rPr>
              <w:t>Voidmind Lich</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Aberration</w:t>
            </w:r>
          </w:p>
        </w:tc>
        <w:tc>
          <w:tcPr>
            <w:tcW w:type="dxa" w:w="504"/>
            <w:vAlign w:val="center"/>
          </w:tcPr>
          <w:p>
            <w:pPr>
              <w:spacing w:after="0" w:line="240" w:lineRule="auto"/>
            </w:pPr>
            <w:r/>
            <w:r>
              <w:rPr>
                <w:rFonts w:ascii="Aptos" w:hAnsi="Aptos"/>
                <w:b w:val="0"/>
                <w:sz w:val="12"/>
              </w:rPr>
              <w:t>18</w:t>
            </w:r>
          </w:p>
        </w:tc>
        <w:tc>
          <w:tcPr>
            <w:tcW w:type="dxa" w:w="1440"/>
            <w:vAlign w:val="center"/>
          </w:tcPr>
          <w:p>
            <w:pPr>
              <w:spacing w:after="0" w:line="240" w:lineRule="auto"/>
            </w:pPr>
            <w:r/>
            <w:r>
              <w:rPr>
                <w:rFonts w:ascii="Aptos" w:hAnsi="Aptos"/>
                <w:b w:val="0"/>
                <w:sz w:val="12"/>
              </w:rPr>
              <w:t>Veiled Iron Spiral</w:t>
            </w:r>
          </w:p>
        </w:tc>
        <w:tc>
          <w:tcPr>
            <w:tcW w:type="dxa" w:w="504"/>
            <w:vAlign w:val="center"/>
          </w:tcPr>
          <w:p>
            <w:pPr>
              <w:spacing w:after="0" w:line="240" w:lineRule="auto"/>
            </w:pPr>
            <w:r/>
            <w:r>
              <w:rPr>
                <w:rFonts w:ascii="Aptos" w:hAnsi="Aptos"/>
                <w:b w:val="0"/>
                <w:sz w:val="12"/>
              </w:rPr>
              <w:t>18</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Spectral Essence (Tier 1), Preserved Bone (Tier 2), Death Energy (Tier 3)</w:t>
            </w:r>
          </w:p>
        </w:tc>
        <w:tc>
          <w:tcPr>
            <w:tcW w:type="dxa" w:w="1584"/>
            <w:vAlign w:val="center"/>
          </w:tcPr>
          <w:p>
            <w:pPr>
              <w:spacing w:after="0" w:line="240" w:lineRule="auto"/>
            </w:pPr>
            <w:r/>
            <w:r>
              <w:rPr>
                <w:rFonts w:ascii="Aptos" w:hAnsi="Aptos"/>
                <w:b w:val="0"/>
                <w:sz w:val="12"/>
              </w:rPr>
              <w:t>food, scale, bone, organ, fluid</w:t>
            </w:r>
          </w:p>
        </w:tc>
      </w:tr>
      <w:tr>
        <w:trPr>
          <w:cantSplit/>
        </w:trPr>
        <w:tc>
          <w:tcPr>
            <w:tcW w:type="dxa" w:w="1800"/>
            <w:vAlign w:val="center"/>
            <w:shd w:fill="F7FAF8"/>
          </w:tcPr>
          <w:p>
            <w:pPr>
              <w:spacing w:after="0" w:line="240" w:lineRule="auto"/>
            </w:pPr>
            <w:r/>
            <w:r>
              <w:rPr>
                <w:rFonts w:ascii="Aptos" w:hAnsi="Aptos"/>
                <w:b w:val="0"/>
                <w:sz w:val="12"/>
              </w:rPr>
              <w:t>Vulture</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Beast</w:t>
            </w:r>
          </w:p>
        </w:tc>
        <w:tc>
          <w:tcPr>
            <w:tcW w:type="dxa" w:w="504"/>
            <w:vAlign w:val="center"/>
            <w:shd w:fill="F7FAF8"/>
          </w:tcPr>
          <w:p>
            <w:pPr>
              <w:spacing w:after="0" w:line="240" w:lineRule="auto"/>
            </w:pPr>
            <w:r/>
            <w:r>
              <w:rPr>
                <w:rFonts w:ascii="Aptos" w:hAnsi="Aptos"/>
                <w:b w:val="0"/>
                <w:sz w:val="12"/>
              </w:rPr>
              <w:t>1/4</w:t>
            </w:r>
          </w:p>
        </w:tc>
        <w:tc>
          <w:tcPr>
            <w:tcW w:type="dxa" w:w="1440"/>
            <w:vAlign w:val="center"/>
            <w:shd w:fill="F7FAF8"/>
          </w:tcPr>
          <w:p>
            <w:pPr>
              <w:spacing w:after="0" w:line="240" w:lineRule="auto"/>
            </w:pPr>
            <w:r/>
            <w:r>
              <w:rPr>
                <w:rFonts w:ascii="Aptos" w:hAnsi="Aptos"/>
                <w:b w:val="0"/>
                <w:sz w:val="12"/>
              </w:rPr>
              <w:t>Aethel Highlands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Vulture pelt</w:t>
            </w:r>
          </w:p>
        </w:tc>
        <w:tc>
          <w:tcPr>
            <w:tcW w:type="dxa" w:w="1584"/>
            <w:vAlign w:val="center"/>
            <w:shd w:fill="F7FAF8"/>
          </w:tcPr>
          <w:p>
            <w:pPr>
              <w:spacing w:after="0" w:line="240" w:lineRule="auto"/>
            </w:pPr>
            <w:r/>
            <w:r>
              <w:rPr>
                <w:rFonts w:ascii="Aptos" w:hAnsi="Aptos"/>
                <w:b w:val="0"/>
                <w:sz w:val="12"/>
              </w:rPr>
              <w:t>food, hide, bone, organ, misc</w:t>
            </w:r>
          </w:p>
        </w:tc>
      </w:tr>
      <w:tr>
        <w:trPr>
          <w:cantSplit/>
        </w:trPr>
        <w:tc>
          <w:tcPr>
            <w:tcW w:type="dxa" w:w="1800"/>
            <w:vAlign w:val="center"/>
          </w:tcPr>
          <w:p>
            <w:pPr>
              <w:spacing w:after="0" w:line="240" w:lineRule="auto"/>
            </w:pPr>
            <w:r/>
            <w:r>
              <w:rPr>
                <w:rFonts w:ascii="Aptos" w:hAnsi="Aptos"/>
                <w:b w:val="0"/>
                <w:sz w:val="12"/>
              </w:rPr>
              <w:t>War Priest</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Beast</w:t>
            </w:r>
          </w:p>
        </w:tc>
        <w:tc>
          <w:tcPr>
            <w:tcW w:type="dxa" w:w="504"/>
            <w:vAlign w:val="center"/>
          </w:tcPr>
          <w:p>
            <w:pPr>
              <w:spacing w:after="0" w:line="240" w:lineRule="auto"/>
            </w:pPr>
            <w:r/>
            <w:r>
              <w:rPr>
                <w:rFonts w:ascii="Aptos" w:hAnsi="Aptos"/>
                <w:b w:val="0"/>
                <w:sz w:val="12"/>
              </w:rPr>
              <w:t>1/2</w:t>
            </w:r>
          </w:p>
        </w:tc>
        <w:tc>
          <w:tcPr>
            <w:tcW w:type="dxa" w:w="1440"/>
            <w:vAlign w:val="center"/>
          </w:tcPr>
          <w:p>
            <w:pPr>
              <w:spacing w:after="0" w:line="240" w:lineRule="auto"/>
            </w:pPr>
            <w:r/>
            <w:r>
              <w:rPr>
                <w:rFonts w:ascii="Aptos" w:hAnsi="Aptos"/>
                <w:b w:val="0"/>
                <w:sz w:val="12"/>
              </w:rPr>
              <w:t>Aethel Lowlands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Beast Hide (Tier 1)</w:t>
            </w:r>
          </w:p>
        </w:tc>
        <w:tc>
          <w:tcPr>
            <w:tcW w:type="dxa" w:w="1584"/>
            <w:vAlign w:val="center"/>
          </w:tcPr>
          <w:p>
            <w:pPr>
              <w:spacing w:after="0" w:line="240" w:lineRule="auto"/>
            </w:pPr>
            <w:r/>
            <w:r>
              <w:rPr>
                <w:rFonts w:ascii="Aptos" w:hAnsi="Aptos"/>
                <w:b w:val="0"/>
                <w:sz w:val="12"/>
              </w:rPr>
              <w:t>food, hide, bone, organ, misc</w:t>
            </w:r>
          </w:p>
        </w:tc>
      </w:tr>
      <w:tr>
        <w:trPr>
          <w:cantSplit/>
        </w:trPr>
        <w:tc>
          <w:tcPr>
            <w:tcW w:type="dxa" w:w="1800"/>
            <w:vAlign w:val="center"/>
            <w:shd w:fill="F7FAF8"/>
          </w:tcPr>
          <w:p>
            <w:pPr>
              <w:spacing w:after="0" w:line="240" w:lineRule="auto"/>
            </w:pPr>
            <w:r/>
            <w:r>
              <w:rPr>
                <w:rFonts w:ascii="Aptos" w:hAnsi="Aptos"/>
                <w:b w:val="0"/>
                <w:sz w:val="12"/>
              </w:rPr>
              <w:t>Warhorse</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Celestial</w:t>
            </w:r>
          </w:p>
        </w:tc>
        <w:tc>
          <w:tcPr>
            <w:tcW w:type="dxa" w:w="504"/>
            <w:vAlign w:val="center"/>
            <w:shd w:fill="F7FAF8"/>
          </w:tcPr>
          <w:p>
            <w:pPr>
              <w:spacing w:after="0" w:line="240" w:lineRule="auto"/>
            </w:pPr>
            <w:r/>
            <w:r>
              <w:rPr>
                <w:rFonts w:ascii="Aptos" w:hAnsi="Aptos"/>
                <w:b w:val="0"/>
                <w:sz w:val="12"/>
              </w:rPr>
              <w:t>7</w:t>
            </w:r>
          </w:p>
        </w:tc>
        <w:tc>
          <w:tcPr>
            <w:tcW w:type="dxa" w:w="1440"/>
            <w:vAlign w:val="center"/>
            <w:shd w:fill="F7FAF8"/>
          </w:tcPr>
          <w:p>
            <w:pPr>
              <w:spacing w:after="0" w:line="240" w:lineRule="auto"/>
            </w:pPr>
            <w:r/>
            <w:r>
              <w:rPr>
                <w:rFonts w:ascii="Aptos" w:hAnsi="Aptos"/>
                <w:b w:val="0"/>
                <w:sz w:val="12"/>
              </w:rPr>
              <w:t>Resonance Fields</w:t>
            </w:r>
          </w:p>
        </w:tc>
        <w:tc>
          <w:tcPr>
            <w:tcW w:type="dxa" w:w="504"/>
            <w:vAlign w:val="center"/>
            <w:shd w:fill="F7FAF8"/>
          </w:tcPr>
          <w:p>
            <w:pPr>
              <w:spacing w:after="0" w:line="240" w:lineRule="auto"/>
            </w:pPr>
            <w:r/>
            <w:r>
              <w:rPr>
                <w:rFonts w:ascii="Aptos" w:hAnsi="Aptos"/>
                <w:b w:val="0"/>
                <w:sz w:val="12"/>
              </w:rPr>
              <w:t>14</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Warhorse meat, Warhorse bone shard, Warhorse sinew</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Warhorse Skeleton</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Undead</w:t>
            </w:r>
          </w:p>
        </w:tc>
        <w:tc>
          <w:tcPr>
            <w:tcW w:type="dxa" w:w="504"/>
            <w:vAlign w:val="center"/>
          </w:tcPr>
          <w:p>
            <w:pPr>
              <w:spacing w:after="0" w:line="240" w:lineRule="auto"/>
            </w:pPr>
            <w:r/>
            <w:r>
              <w:rPr>
                <w:rFonts w:ascii="Aptos" w:hAnsi="Aptos"/>
                <w:b w:val="0"/>
                <w:sz w:val="12"/>
              </w:rPr>
              <w:t>4</w:t>
            </w:r>
          </w:p>
        </w:tc>
        <w:tc>
          <w:tcPr>
            <w:tcW w:type="dxa" w:w="1440"/>
            <w:vAlign w:val="center"/>
          </w:tcPr>
          <w:p>
            <w:pPr>
              <w:spacing w:after="0" w:line="240" w:lineRule="auto"/>
            </w:pPr>
            <w:r/>
            <w:r>
              <w:rPr>
                <w:rFonts w:ascii="Aptos" w:hAnsi="Aptos"/>
                <w:b w:val="0"/>
                <w:sz w:val="12"/>
              </w:rPr>
              <w:t>Aethel Caves</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Spectral Essence (Tier 1), Preserved Bone (Tier 2)</w:t>
            </w:r>
          </w:p>
        </w:tc>
        <w:tc>
          <w:tcPr>
            <w:tcW w:type="dxa" w:w="1584"/>
            <w:vAlign w:val="center"/>
          </w:tcPr>
          <w:p>
            <w:pPr>
              <w:spacing w:after="0" w:line="240" w:lineRule="auto"/>
            </w:pPr>
            <w:r/>
            <w:r>
              <w:rPr>
                <w:rFonts w:ascii="Aptos" w:hAnsi="Aptos"/>
                <w:b w:val="0"/>
                <w:sz w:val="12"/>
              </w:rPr>
              <w:t>bone, powder, fluid, essence, core</w:t>
            </w:r>
          </w:p>
        </w:tc>
      </w:tr>
      <w:tr>
        <w:trPr>
          <w:cantSplit/>
        </w:trPr>
        <w:tc>
          <w:tcPr>
            <w:tcW w:type="dxa" w:w="1800"/>
            <w:vAlign w:val="center"/>
            <w:shd w:fill="F7FAF8"/>
          </w:tcPr>
          <w:p>
            <w:pPr>
              <w:spacing w:after="0" w:line="240" w:lineRule="auto"/>
            </w:pPr>
            <w:r/>
            <w:r>
              <w:rPr>
                <w:rFonts w:ascii="Aptos" w:hAnsi="Aptos"/>
                <w:b w:val="0"/>
                <w:sz w:val="12"/>
              </w:rPr>
              <w:t>Warlock of the Archfey</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Fey</w:t>
            </w:r>
          </w:p>
        </w:tc>
        <w:tc>
          <w:tcPr>
            <w:tcW w:type="dxa" w:w="504"/>
            <w:vAlign w:val="center"/>
            <w:shd w:fill="F7FAF8"/>
          </w:tcPr>
          <w:p>
            <w:pPr>
              <w:spacing w:after="0" w:line="240" w:lineRule="auto"/>
            </w:pPr>
            <w:r/>
            <w:r>
              <w:rPr>
                <w:rFonts w:ascii="Aptos" w:hAnsi="Aptos"/>
                <w:b w:val="0"/>
                <w:sz w:val="12"/>
              </w:rPr>
              <w:t>25</w:t>
            </w:r>
          </w:p>
        </w:tc>
        <w:tc>
          <w:tcPr>
            <w:tcW w:type="dxa" w:w="1440"/>
            <w:vAlign w:val="center"/>
            <w:shd w:fill="F7FAF8"/>
          </w:tcPr>
          <w:p>
            <w:pPr>
              <w:spacing w:after="0" w:line="240" w:lineRule="auto"/>
            </w:pPr>
            <w:r/>
            <w:r>
              <w:rPr>
                <w:rFonts w:ascii="Aptos" w:hAnsi="Aptos"/>
                <w:b w:val="0"/>
                <w:sz w:val="12"/>
              </w:rPr>
              <w:t>Aethel Forests</w:t>
            </w:r>
          </w:p>
        </w:tc>
        <w:tc>
          <w:tcPr>
            <w:tcW w:type="dxa" w:w="504"/>
            <w:vAlign w:val="center"/>
            <w:shd w:fill="F7FAF8"/>
          </w:tcPr>
          <w:p>
            <w:pPr>
              <w:spacing w:after="0" w:line="240" w:lineRule="auto"/>
            </w:pPr>
            <w:r/>
            <w:r>
              <w:rPr>
                <w:rFonts w:ascii="Aptos" w:hAnsi="Aptos"/>
                <w:b w:val="0"/>
                <w:sz w:val="12"/>
              </w:rPr>
              <w:t>18</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Fey Dust (Tier 1), Enchanted Leaf (Tier 2), Magical Pollen (Tier 3)</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Warlock of the Fiend</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Fiend</w:t>
            </w:r>
          </w:p>
        </w:tc>
        <w:tc>
          <w:tcPr>
            <w:tcW w:type="dxa" w:w="504"/>
            <w:vAlign w:val="center"/>
          </w:tcPr>
          <w:p>
            <w:pPr>
              <w:spacing w:after="0" w:line="240" w:lineRule="auto"/>
            </w:pPr>
            <w:r/>
            <w:r>
              <w:rPr>
                <w:rFonts w:ascii="Aptos" w:hAnsi="Aptos"/>
                <w:b w:val="0"/>
                <w:sz w:val="12"/>
              </w:rPr>
              <w:t>12</w:t>
            </w:r>
          </w:p>
        </w:tc>
        <w:tc>
          <w:tcPr>
            <w:tcW w:type="dxa" w:w="1440"/>
            <w:vAlign w:val="center"/>
          </w:tcPr>
          <w:p>
            <w:pPr>
              <w:spacing w:after="0" w:line="240" w:lineRule="auto"/>
            </w:pPr>
            <w:r/>
            <w:r>
              <w:rPr>
                <w:rFonts w:ascii="Aptos" w:hAnsi="Aptos"/>
                <w:b w:val="0"/>
                <w:sz w:val="12"/>
              </w:rPr>
              <w:t>Null Zones</w:t>
            </w:r>
          </w:p>
        </w:tc>
        <w:tc>
          <w:tcPr>
            <w:tcW w:type="dxa" w:w="504"/>
            <w:vAlign w:val="center"/>
          </w:tcPr>
          <w:p>
            <w:pPr>
              <w:spacing w:after="0" w:line="240" w:lineRule="auto"/>
            </w:pPr>
            <w:r/>
            <w:r>
              <w:rPr>
                <w:rFonts w:ascii="Aptos" w:hAnsi="Aptos"/>
                <w:b w:val="0"/>
                <w:sz w:val="12"/>
              </w:rPr>
              <w:t>16</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Demon Horn (Tier 1), Infernal Hide (Tier 2), Corrupted Essence (Tier 3)</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Warlock of the Great Old One</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Elemental</w:t>
            </w:r>
          </w:p>
        </w:tc>
        <w:tc>
          <w:tcPr>
            <w:tcW w:type="dxa" w:w="504"/>
            <w:vAlign w:val="center"/>
            <w:shd w:fill="F7FAF8"/>
          </w:tcPr>
          <w:p>
            <w:pPr>
              <w:spacing w:after="0" w:line="240" w:lineRule="auto"/>
            </w:pPr>
            <w:r/>
            <w:r>
              <w:rPr>
                <w:rFonts w:ascii="Aptos" w:hAnsi="Aptos"/>
                <w:b w:val="0"/>
                <w:sz w:val="12"/>
              </w:rPr>
              <w:t>19</w:t>
            </w:r>
          </w:p>
        </w:tc>
        <w:tc>
          <w:tcPr>
            <w:tcW w:type="dxa" w:w="1440"/>
            <w:vAlign w:val="center"/>
            <w:shd w:fill="F7FAF8"/>
          </w:tcPr>
          <w:p>
            <w:pPr>
              <w:spacing w:after="0" w:line="240" w:lineRule="auto"/>
            </w:pPr>
            <w:r/>
            <w:r>
              <w:rPr>
                <w:rFonts w:ascii="Aptos" w:hAnsi="Aptos"/>
                <w:b w:val="0"/>
                <w:sz w:val="12"/>
              </w:rPr>
              <w:t>Aethel Swamps</w:t>
            </w:r>
          </w:p>
        </w:tc>
        <w:tc>
          <w:tcPr>
            <w:tcW w:type="dxa" w:w="504"/>
            <w:vAlign w:val="center"/>
            <w:shd w:fill="F7FAF8"/>
          </w:tcPr>
          <w:p>
            <w:pPr>
              <w:spacing w:after="0" w:line="240" w:lineRule="auto"/>
            </w:pPr>
            <w:r/>
            <w:r>
              <w:rPr>
                <w:rFonts w:ascii="Aptos" w:hAnsi="Aptos"/>
                <w:b w:val="0"/>
                <w:sz w:val="12"/>
              </w:rPr>
              <w:t>16</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Elemental Core (Tier 1), Pure Element (Tier 2), Primal Essence (Tier 3)</w:t>
            </w:r>
          </w:p>
        </w:tc>
        <w:tc>
          <w:tcPr>
            <w:tcW w:type="dxa" w:w="1584"/>
            <w:vAlign w:val="center"/>
            <w:shd w:fill="F7FAF8"/>
          </w:tcPr>
          <w:p>
            <w:pPr>
              <w:spacing w:after="0" w:line="240" w:lineRule="auto"/>
            </w:pPr>
            <w:r/>
            <w:r>
              <w:rPr>
                <w:rFonts w:ascii="Aptos" w:hAnsi="Aptos"/>
                <w:b w:val="0"/>
                <w:sz w:val="12"/>
              </w:rPr>
              <w:t>mineral, core, essence, powder, misc</w:t>
            </w:r>
          </w:p>
        </w:tc>
      </w:tr>
      <w:tr>
        <w:trPr>
          <w:cantSplit/>
        </w:trPr>
        <w:tc>
          <w:tcPr>
            <w:tcW w:type="dxa" w:w="1800"/>
            <w:vAlign w:val="center"/>
          </w:tcPr>
          <w:p>
            <w:pPr>
              <w:spacing w:after="0" w:line="240" w:lineRule="auto"/>
            </w:pPr>
            <w:r/>
            <w:r>
              <w:rPr>
                <w:rFonts w:ascii="Aptos" w:hAnsi="Aptos"/>
                <w:b w:val="0"/>
                <w:sz w:val="12"/>
              </w:rPr>
              <w:t>Warlord</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Humanoid</w:t>
            </w:r>
          </w:p>
        </w:tc>
        <w:tc>
          <w:tcPr>
            <w:tcW w:type="dxa" w:w="504"/>
            <w:vAlign w:val="center"/>
          </w:tcPr>
          <w:p>
            <w:pPr>
              <w:spacing w:after="0" w:line="240" w:lineRule="auto"/>
            </w:pPr>
            <w:r/>
            <w:r>
              <w:rPr>
                <w:rFonts w:ascii="Aptos" w:hAnsi="Aptos"/>
                <w:b w:val="0"/>
                <w:sz w:val="12"/>
              </w:rPr>
              <w:t>7</w:t>
            </w:r>
          </w:p>
        </w:tc>
        <w:tc>
          <w:tcPr>
            <w:tcW w:type="dxa" w:w="1440"/>
            <w:vAlign w:val="center"/>
          </w:tcPr>
          <w:p>
            <w:pPr>
              <w:spacing w:after="0" w:line="240" w:lineRule="auto"/>
            </w:pPr>
            <w:r/>
            <w:r>
              <w:rPr>
                <w:rFonts w:ascii="Aptos" w:hAnsi="Aptos"/>
                <w:b w:val="0"/>
                <w:sz w:val="12"/>
              </w:rPr>
              <w:t>Yieldheart Caverns</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Medicine</w:t>
            </w:r>
          </w:p>
        </w:tc>
        <w:tc>
          <w:tcPr>
            <w:tcW w:type="dxa" w:w="2016"/>
            <w:vAlign w:val="center"/>
          </w:tcPr>
          <w:p>
            <w:pPr>
              <w:spacing w:after="0" w:line="240" w:lineRule="auto"/>
            </w:pPr>
            <w:r/>
            <w:r>
              <w:rPr>
                <w:rFonts w:ascii="Aptos" w:hAnsi="Aptos"/>
                <w:b w:val="0"/>
                <w:sz w:val="12"/>
              </w:rPr>
              <w:t>Tribal Fetish (Tier 1), Crafted Item (Tier 2), Cultural Artifact (Tier 3)</w:t>
            </w:r>
          </w:p>
        </w:tc>
        <w:tc>
          <w:tcPr>
            <w:tcW w:type="dxa" w:w="1584"/>
            <w:vAlign w:val="center"/>
          </w:tcPr>
          <w:p>
            <w:pPr>
              <w:spacing w:after="0" w:line="240" w:lineRule="auto"/>
            </w:pPr>
            <w:r/>
            <w:r>
              <w:rPr>
                <w:rFonts w:ascii="Aptos" w:hAnsi="Aptos"/>
                <w:b w:val="0"/>
                <w:sz w:val="12"/>
              </w:rPr>
              <w:t>salvage, salvage, organ, bone, research</w:t>
            </w:r>
          </w:p>
        </w:tc>
      </w:tr>
      <w:tr>
        <w:trPr>
          <w:cantSplit/>
        </w:trPr>
        <w:tc>
          <w:tcPr>
            <w:tcW w:type="dxa" w:w="1800"/>
            <w:vAlign w:val="center"/>
            <w:shd w:fill="F7FAF8"/>
          </w:tcPr>
          <w:p>
            <w:pPr>
              <w:spacing w:after="0" w:line="240" w:lineRule="auto"/>
            </w:pPr>
            <w:r/>
            <w:r>
              <w:rPr>
                <w:rFonts w:ascii="Aptos" w:hAnsi="Aptos"/>
                <w:b w:val="0"/>
                <w:sz w:val="12"/>
              </w:rPr>
              <w:t>Water Elemental</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Elemental</w:t>
            </w:r>
          </w:p>
        </w:tc>
        <w:tc>
          <w:tcPr>
            <w:tcW w:type="dxa" w:w="504"/>
            <w:vAlign w:val="center"/>
            <w:shd w:fill="F7FAF8"/>
          </w:tcPr>
          <w:p>
            <w:pPr>
              <w:spacing w:after="0" w:line="240" w:lineRule="auto"/>
            </w:pPr>
            <w:r/>
            <w:r>
              <w:rPr>
                <w:rFonts w:ascii="Aptos" w:hAnsi="Aptos"/>
                <w:b w:val="0"/>
                <w:sz w:val="12"/>
              </w:rPr>
              <w:t>9</w:t>
            </w:r>
          </w:p>
        </w:tc>
        <w:tc>
          <w:tcPr>
            <w:tcW w:type="dxa" w:w="1440"/>
            <w:vAlign w:val="center"/>
            <w:shd w:fill="F7FAF8"/>
          </w:tcPr>
          <w:p>
            <w:pPr>
              <w:spacing w:after="0" w:line="240" w:lineRule="auto"/>
            </w:pPr>
            <w:r/>
            <w:r>
              <w:rPr>
                <w:rFonts w:ascii="Aptos" w:hAnsi="Aptos"/>
                <w:b w:val="0"/>
                <w:sz w:val="12"/>
              </w:rPr>
              <w:t>Aethel Mountains</w:t>
            </w:r>
          </w:p>
        </w:tc>
        <w:tc>
          <w:tcPr>
            <w:tcW w:type="dxa" w:w="504"/>
            <w:vAlign w:val="center"/>
            <w:shd w:fill="F7FAF8"/>
          </w:tcPr>
          <w:p>
            <w:pPr>
              <w:spacing w:after="0" w:line="240" w:lineRule="auto"/>
            </w:pPr>
            <w:r/>
            <w:r>
              <w:rPr>
                <w:rFonts w:ascii="Aptos" w:hAnsi="Aptos"/>
                <w:b w:val="0"/>
                <w:sz w:val="12"/>
              </w:rPr>
              <w:t>13</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Elemental Core (Tier 1), Pure Element (Tier 2), Primal Essence (Tier 3)</w:t>
            </w:r>
          </w:p>
        </w:tc>
        <w:tc>
          <w:tcPr>
            <w:tcW w:type="dxa" w:w="1584"/>
            <w:vAlign w:val="center"/>
            <w:shd w:fill="F7FAF8"/>
          </w:tcPr>
          <w:p>
            <w:pPr>
              <w:spacing w:after="0" w:line="240" w:lineRule="auto"/>
            </w:pPr>
            <w:r/>
            <w:r>
              <w:rPr>
                <w:rFonts w:ascii="Aptos" w:hAnsi="Aptos"/>
                <w:b w:val="0"/>
                <w:sz w:val="12"/>
              </w:rPr>
              <w:t>mineral, core, essence, powder, misc</w:t>
            </w:r>
          </w:p>
        </w:tc>
      </w:tr>
      <w:tr>
        <w:trPr>
          <w:cantSplit/>
        </w:trPr>
        <w:tc>
          <w:tcPr>
            <w:tcW w:type="dxa" w:w="1800"/>
            <w:vAlign w:val="center"/>
          </w:tcPr>
          <w:p>
            <w:pPr>
              <w:spacing w:after="0" w:line="240" w:lineRule="auto"/>
            </w:pPr>
            <w:r/>
            <w:r>
              <w:rPr>
                <w:rFonts w:ascii="Aptos" w:hAnsi="Aptos"/>
                <w:b w:val="0"/>
                <w:sz w:val="12"/>
              </w:rPr>
              <w:t>Water Elemental Myrmidon</w:t>
            </w:r>
          </w:p>
        </w:tc>
        <w:tc>
          <w:tcPr>
            <w:tcW w:type="dxa" w:w="648"/>
            <w:vAlign w:val="center"/>
          </w:tcPr>
          <w:p>
            <w:pPr>
              <w:spacing w:after="0" w:line="240" w:lineRule="auto"/>
            </w:pPr>
            <w:r/>
            <w:r>
              <w:rPr>
                <w:rFonts w:ascii="Aptos" w:hAnsi="Aptos"/>
                <w:b w:val="0"/>
                <w:sz w:val="12"/>
              </w:rPr>
              <w:t>Small</w:t>
            </w:r>
          </w:p>
        </w:tc>
        <w:tc>
          <w:tcPr>
            <w:tcW w:type="dxa" w:w="1008"/>
            <w:vAlign w:val="center"/>
          </w:tcPr>
          <w:p>
            <w:pPr>
              <w:spacing w:after="0" w:line="240" w:lineRule="auto"/>
            </w:pPr>
            <w:r/>
            <w:r>
              <w:rPr>
                <w:rFonts w:ascii="Aptos" w:hAnsi="Aptos"/>
                <w:b w:val="0"/>
                <w:sz w:val="12"/>
              </w:rPr>
              <w:t>Elemental</w:t>
            </w:r>
          </w:p>
        </w:tc>
        <w:tc>
          <w:tcPr>
            <w:tcW w:type="dxa" w:w="504"/>
            <w:vAlign w:val="center"/>
          </w:tcPr>
          <w:p>
            <w:pPr>
              <w:spacing w:after="0" w:line="240" w:lineRule="auto"/>
            </w:pPr>
            <w:r/>
            <w:r>
              <w:rPr>
                <w:rFonts w:ascii="Aptos" w:hAnsi="Aptos"/>
                <w:b w:val="0"/>
                <w:sz w:val="12"/>
              </w:rPr>
              <w:t>1</w:t>
            </w:r>
          </w:p>
        </w:tc>
        <w:tc>
          <w:tcPr>
            <w:tcW w:type="dxa" w:w="1440"/>
            <w:vAlign w:val="center"/>
          </w:tcPr>
          <w:p>
            <w:pPr>
              <w:spacing w:after="0" w:line="240" w:lineRule="auto"/>
            </w:pPr>
            <w:r/>
            <w:r>
              <w:rPr>
                <w:rFonts w:ascii="Aptos" w:hAnsi="Aptos"/>
                <w:b w:val="0"/>
                <w:sz w:val="12"/>
              </w:rPr>
              <w:t>Aethel Lakes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20 minutes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Elemental Core (Tier 1), Pure Element (Tier 2)</w:t>
            </w:r>
          </w:p>
        </w:tc>
        <w:tc>
          <w:tcPr>
            <w:tcW w:type="dxa" w:w="1584"/>
            <w:vAlign w:val="center"/>
          </w:tcPr>
          <w:p>
            <w:pPr>
              <w:spacing w:after="0" w:line="240" w:lineRule="auto"/>
            </w:pPr>
            <w:r/>
            <w:r>
              <w:rPr>
                <w:rFonts w:ascii="Aptos" w:hAnsi="Aptos"/>
                <w:b w:val="0"/>
                <w:sz w:val="12"/>
              </w:rPr>
              <w:t>mineral, core, essence, powder, misc</w:t>
            </w:r>
          </w:p>
        </w:tc>
      </w:tr>
      <w:tr>
        <w:trPr>
          <w:cantSplit/>
        </w:trPr>
        <w:tc>
          <w:tcPr>
            <w:tcW w:type="dxa" w:w="1800"/>
            <w:vAlign w:val="center"/>
            <w:shd w:fill="F7FAF8"/>
          </w:tcPr>
          <w:p>
            <w:pPr>
              <w:spacing w:after="0" w:line="240" w:lineRule="auto"/>
            </w:pPr>
            <w:r/>
            <w:r>
              <w:rPr>
                <w:rFonts w:ascii="Aptos" w:hAnsi="Aptos"/>
                <w:b w:val="0"/>
                <w:sz w:val="12"/>
              </w:rPr>
              <w:t>Water Weird</w:t>
            </w:r>
          </w:p>
        </w:tc>
        <w:tc>
          <w:tcPr>
            <w:tcW w:type="dxa" w:w="648"/>
            <w:vAlign w:val="center"/>
            <w:shd w:fill="F7FAF8"/>
          </w:tcPr>
          <w:p>
            <w:pPr>
              <w:spacing w:after="0" w:line="240" w:lineRule="auto"/>
            </w:pPr>
            <w:r/>
            <w:r>
              <w:rPr>
                <w:rFonts w:ascii="Aptos" w:hAnsi="Aptos"/>
                <w:b w:val="0"/>
                <w:sz w:val="12"/>
              </w:rPr>
              <w:t>Huge</w:t>
            </w:r>
          </w:p>
        </w:tc>
        <w:tc>
          <w:tcPr>
            <w:tcW w:type="dxa" w:w="1008"/>
            <w:vAlign w:val="center"/>
            <w:shd w:fill="F7FAF8"/>
          </w:tcPr>
          <w:p>
            <w:pPr>
              <w:spacing w:after="0" w:line="240" w:lineRule="auto"/>
            </w:pPr>
            <w:r/>
            <w:r>
              <w:rPr>
                <w:rFonts w:ascii="Aptos" w:hAnsi="Aptos"/>
                <w:b w:val="0"/>
                <w:sz w:val="12"/>
              </w:rPr>
              <w:t>Elemental</w:t>
            </w:r>
          </w:p>
        </w:tc>
        <w:tc>
          <w:tcPr>
            <w:tcW w:type="dxa" w:w="504"/>
            <w:vAlign w:val="center"/>
            <w:shd w:fill="F7FAF8"/>
          </w:tcPr>
          <w:p>
            <w:pPr>
              <w:spacing w:after="0" w:line="240" w:lineRule="auto"/>
            </w:pPr>
            <w:r/>
            <w:r>
              <w:rPr>
                <w:rFonts w:ascii="Aptos" w:hAnsi="Aptos"/>
                <w:b w:val="0"/>
                <w:sz w:val="12"/>
              </w:rPr>
              <w:t>13</w:t>
            </w:r>
          </w:p>
        </w:tc>
        <w:tc>
          <w:tcPr>
            <w:tcW w:type="dxa" w:w="1440"/>
            <w:vAlign w:val="center"/>
            <w:shd w:fill="F7FAF8"/>
          </w:tcPr>
          <w:p>
            <w:pPr>
              <w:spacing w:after="0" w:line="240" w:lineRule="auto"/>
            </w:pPr>
            <w:r/>
            <w:r>
              <w:rPr>
                <w:rFonts w:ascii="Aptos" w:hAnsi="Aptos"/>
                <w:b w:val="0"/>
                <w:sz w:val="12"/>
              </w:rPr>
              <w:t>Duskshard Pools</w:t>
            </w:r>
          </w:p>
        </w:tc>
        <w:tc>
          <w:tcPr>
            <w:tcW w:type="dxa" w:w="504"/>
            <w:vAlign w:val="center"/>
            <w:shd w:fill="F7FAF8"/>
          </w:tcPr>
          <w:p>
            <w:pPr>
              <w:spacing w:after="0" w:line="240" w:lineRule="auto"/>
            </w:pPr>
            <w:r/>
            <w:r>
              <w:rPr>
                <w:rFonts w:ascii="Aptos" w:hAnsi="Aptos"/>
                <w:b w:val="0"/>
                <w:sz w:val="12"/>
              </w:rPr>
              <w:t>14</w:t>
            </w:r>
          </w:p>
        </w:tc>
        <w:tc>
          <w:tcPr>
            <w:tcW w:type="dxa" w:w="936"/>
            <w:vAlign w:val="center"/>
            <w:shd w:fill="F7FAF8"/>
          </w:tcPr>
          <w:p>
            <w:pPr>
              <w:spacing w:after="0" w:line="240" w:lineRule="auto"/>
            </w:pPr>
            <w:r/>
            <w:r>
              <w:rPr>
                <w:rFonts w:ascii="Aptos" w:hAnsi="Aptos"/>
                <w:b w:val="0"/>
                <w:sz w:val="12"/>
              </w:rPr>
              <w:t>2 hours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Elemental Core (Tier 1), Pure Element (Tier 2), Primal Essence (Tier 3)</w:t>
            </w:r>
          </w:p>
        </w:tc>
        <w:tc>
          <w:tcPr>
            <w:tcW w:type="dxa" w:w="1584"/>
            <w:vAlign w:val="center"/>
            <w:shd w:fill="F7FAF8"/>
          </w:tcPr>
          <w:p>
            <w:pPr>
              <w:spacing w:after="0" w:line="240" w:lineRule="auto"/>
            </w:pPr>
            <w:r/>
            <w:r>
              <w:rPr>
                <w:rFonts w:ascii="Aptos" w:hAnsi="Aptos"/>
                <w:b w:val="0"/>
                <w:sz w:val="12"/>
              </w:rPr>
              <w:t>mineral, core, essence, powder, misc</w:t>
            </w:r>
          </w:p>
        </w:tc>
      </w:tr>
      <w:tr>
        <w:trPr>
          <w:cantSplit/>
        </w:trPr>
        <w:tc>
          <w:tcPr>
            <w:tcW w:type="dxa" w:w="1800"/>
            <w:vAlign w:val="center"/>
          </w:tcPr>
          <w:p>
            <w:pPr>
              <w:spacing w:after="0" w:line="240" w:lineRule="auto"/>
            </w:pPr>
            <w:r/>
            <w:r>
              <w:rPr>
                <w:rFonts w:ascii="Aptos" w:hAnsi="Aptos"/>
                <w:b w:val="0"/>
                <w:sz w:val="12"/>
              </w:rPr>
              <w:t>Weasel</w:t>
            </w:r>
          </w:p>
        </w:tc>
        <w:tc>
          <w:tcPr>
            <w:tcW w:type="dxa" w:w="648"/>
            <w:vAlign w:val="center"/>
          </w:tcPr>
          <w:p>
            <w:pPr>
              <w:spacing w:after="0" w:line="240" w:lineRule="auto"/>
            </w:pPr>
            <w:r/>
            <w:r>
              <w:rPr>
                <w:rFonts w:ascii="Aptos" w:hAnsi="Aptos"/>
                <w:b w:val="0"/>
                <w:sz w:val="12"/>
              </w:rPr>
              <w:t>Tiny</w:t>
            </w:r>
          </w:p>
        </w:tc>
        <w:tc>
          <w:tcPr>
            <w:tcW w:type="dxa" w:w="1008"/>
            <w:vAlign w:val="center"/>
          </w:tcPr>
          <w:p>
            <w:pPr>
              <w:spacing w:after="0" w:line="240" w:lineRule="auto"/>
            </w:pPr>
            <w:r/>
            <w:r>
              <w:rPr>
                <w:rFonts w:ascii="Aptos" w:hAnsi="Aptos"/>
                <w:b w:val="0"/>
                <w:sz w:val="12"/>
              </w:rPr>
              <w:t>Ooze</w:t>
            </w:r>
          </w:p>
        </w:tc>
        <w:tc>
          <w:tcPr>
            <w:tcW w:type="dxa" w:w="504"/>
            <w:vAlign w:val="center"/>
          </w:tcPr>
          <w:p>
            <w:pPr>
              <w:spacing w:after="0" w:line="240" w:lineRule="auto"/>
            </w:pPr>
            <w:r/>
            <w:r>
              <w:rPr>
                <w:rFonts w:ascii="Aptos" w:hAnsi="Aptos"/>
                <w:b w:val="0"/>
                <w:sz w:val="12"/>
              </w:rPr>
              <w:t>0</w:t>
            </w:r>
          </w:p>
        </w:tc>
        <w:tc>
          <w:tcPr>
            <w:tcW w:type="dxa" w:w="1440"/>
            <w:vAlign w:val="center"/>
          </w:tcPr>
          <w:p>
            <w:pPr>
              <w:spacing w:after="0" w:line="240" w:lineRule="auto"/>
            </w:pPr>
            <w:r/>
            <w:r>
              <w:rPr>
                <w:rFonts w:ascii="Aptos" w:hAnsi="Aptos"/>
                <w:b w:val="0"/>
                <w:sz w:val="12"/>
              </w:rPr>
              <w:t>Isles of Eternal Radiance</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10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Weasel meat</w:t>
            </w:r>
          </w:p>
        </w:tc>
        <w:tc>
          <w:tcPr>
            <w:tcW w:type="dxa" w:w="1584"/>
            <w:vAlign w:val="center"/>
          </w:tcPr>
          <w:p>
            <w:pPr>
              <w:spacing w:after="0" w:line="240" w:lineRule="auto"/>
            </w:pPr>
            <w:r/>
            <w:r>
              <w:rPr>
                <w:rFonts w:ascii="Aptos" w:hAnsi="Aptos"/>
                <w:b w:val="0"/>
                <w:sz w:val="12"/>
              </w:rPr>
              <w:t>slime, fluid, hide, mineral, core</w:t>
            </w:r>
          </w:p>
        </w:tc>
      </w:tr>
      <w:tr>
        <w:trPr>
          <w:cantSplit/>
        </w:trPr>
        <w:tc>
          <w:tcPr>
            <w:tcW w:type="dxa" w:w="1800"/>
            <w:vAlign w:val="center"/>
            <w:shd w:fill="F7FAF8"/>
          </w:tcPr>
          <w:p>
            <w:pPr>
              <w:spacing w:after="0" w:line="240" w:lineRule="auto"/>
            </w:pPr>
            <w:r/>
            <w:r>
              <w:rPr>
                <w:rFonts w:ascii="Aptos" w:hAnsi="Aptos"/>
                <w:b w:val="0"/>
                <w:sz w:val="12"/>
              </w:rPr>
              <w:t>Werebear</w:t>
            </w:r>
          </w:p>
        </w:tc>
        <w:tc>
          <w:tcPr>
            <w:tcW w:type="dxa" w:w="648"/>
            <w:vAlign w:val="center"/>
            <w:shd w:fill="F7FAF8"/>
          </w:tcPr>
          <w:p>
            <w:pPr>
              <w:spacing w:after="0" w:line="240" w:lineRule="auto"/>
            </w:pPr>
            <w:r/>
            <w:r>
              <w:rPr>
                <w:rFonts w:ascii="Aptos" w:hAnsi="Aptos"/>
                <w:b w:val="0"/>
                <w:sz w:val="12"/>
              </w:rPr>
              <w:t>Small</w:t>
            </w:r>
          </w:p>
        </w:tc>
        <w:tc>
          <w:tcPr>
            <w:tcW w:type="dxa" w:w="1008"/>
            <w:vAlign w:val="center"/>
            <w:shd w:fill="F7FAF8"/>
          </w:tcPr>
          <w:p>
            <w:pPr>
              <w:spacing w:after="0" w:line="240" w:lineRule="auto"/>
            </w:pPr>
            <w:r/>
            <w:r>
              <w:rPr>
                <w:rFonts w:ascii="Aptos" w:hAnsi="Aptos"/>
                <w:b w:val="0"/>
                <w:sz w:val="12"/>
              </w:rPr>
              <w:t>Beast</w:t>
            </w:r>
          </w:p>
        </w:tc>
        <w:tc>
          <w:tcPr>
            <w:tcW w:type="dxa" w:w="504"/>
            <w:vAlign w:val="center"/>
            <w:shd w:fill="F7FAF8"/>
          </w:tcPr>
          <w:p>
            <w:pPr>
              <w:spacing w:after="0" w:line="240" w:lineRule="auto"/>
            </w:pPr>
            <w:r/>
            <w:r>
              <w:rPr>
                <w:rFonts w:ascii="Aptos" w:hAnsi="Aptos"/>
                <w:b w:val="0"/>
                <w:sz w:val="12"/>
              </w:rPr>
              <w:t>1</w:t>
            </w:r>
          </w:p>
        </w:tc>
        <w:tc>
          <w:tcPr>
            <w:tcW w:type="dxa" w:w="1440"/>
            <w:vAlign w:val="center"/>
            <w:shd w:fill="F7FAF8"/>
          </w:tcPr>
          <w:p>
            <w:pPr>
              <w:spacing w:after="0" w:line="240" w:lineRule="auto"/>
            </w:pPr>
            <w:r/>
            <w:r>
              <w:rPr>
                <w:rFonts w:ascii="Aptos" w:hAnsi="Aptos"/>
                <w:b w:val="0"/>
                <w:sz w:val="12"/>
              </w:rPr>
              <w:t>Aethel Forests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20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Beast Hide (Tier 1), Sharp Fang (Tier 2)</w:t>
            </w:r>
          </w:p>
        </w:tc>
        <w:tc>
          <w:tcPr>
            <w:tcW w:type="dxa" w:w="1584"/>
            <w:vAlign w:val="center"/>
            <w:shd w:fill="F7FAF8"/>
          </w:tcPr>
          <w:p>
            <w:pPr>
              <w:spacing w:after="0" w:line="240" w:lineRule="auto"/>
            </w:pPr>
            <w:r/>
            <w:r>
              <w:rPr>
                <w:rFonts w:ascii="Aptos" w:hAnsi="Aptos"/>
                <w:b w:val="0"/>
                <w:sz w:val="12"/>
              </w:rPr>
              <w:t>food, hide, bone, organ, misc</w:t>
            </w:r>
          </w:p>
        </w:tc>
      </w:tr>
      <w:tr>
        <w:trPr>
          <w:cantSplit/>
        </w:trPr>
        <w:tc>
          <w:tcPr>
            <w:tcW w:type="dxa" w:w="1800"/>
            <w:vAlign w:val="center"/>
          </w:tcPr>
          <w:p>
            <w:pPr>
              <w:spacing w:after="0" w:line="240" w:lineRule="auto"/>
            </w:pPr>
            <w:r/>
            <w:r>
              <w:rPr>
                <w:rFonts w:ascii="Aptos" w:hAnsi="Aptos"/>
                <w:b w:val="0"/>
                <w:sz w:val="12"/>
              </w:rPr>
              <w:t>Wereboar</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Humanoid</w:t>
            </w:r>
          </w:p>
        </w:tc>
        <w:tc>
          <w:tcPr>
            <w:tcW w:type="dxa" w:w="504"/>
            <w:vAlign w:val="center"/>
          </w:tcPr>
          <w:p>
            <w:pPr>
              <w:spacing w:after="0" w:line="240" w:lineRule="auto"/>
            </w:pPr>
            <w:r/>
            <w:r>
              <w:rPr>
                <w:rFonts w:ascii="Aptos" w:hAnsi="Aptos"/>
                <w:b w:val="0"/>
                <w:sz w:val="12"/>
              </w:rPr>
              <w:t>5</w:t>
            </w:r>
          </w:p>
        </w:tc>
        <w:tc>
          <w:tcPr>
            <w:tcW w:type="dxa" w:w="1440"/>
            <w:vAlign w:val="center"/>
          </w:tcPr>
          <w:p>
            <w:pPr>
              <w:spacing w:after="0" w:line="240" w:lineRule="auto"/>
            </w:pPr>
            <w:r/>
            <w:r>
              <w:rPr>
                <w:rFonts w:ascii="Aptos" w:hAnsi="Aptos"/>
                <w:b w:val="0"/>
                <w:sz w:val="12"/>
              </w:rPr>
              <w:t>Aethel Forests</w:t>
            </w:r>
          </w:p>
        </w:tc>
        <w:tc>
          <w:tcPr>
            <w:tcW w:type="dxa" w:w="504"/>
            <w:vAlign w:val="center"/>
          </w:tcPr>
          <w:p>
            <w:pPr>
              <w:spacing w:after="0" w:line="240" w:lineRule="auto"/>
            </w:pPr>
            <w:r/>
            <w:r>
              <w:rPr>
                <w:rFonts w:ascii="Aptos" w:hAnsi="Aptos"/>
                <w:b w:val="0"/>
                <w:sz w:val="12"/>
              </w:rPr>
              <w:t>11</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Medicine</w:t>
            </w:r>
          </w:p>
        </w:tc>
        <w:tc>
          <w:tcPr>
            <w:tcW w:type="dxa" w:w="2016"/>
            <w:vAlign w:val="center"/>
          </w:tcPr>
          <w:p>
            <w:pPr>
              <w:spacing w:after="0" w:line="240" w:lineRule="auto"/>
            </w:pPr>
            <w:r/>
            <w:r>
              <w:rPr>
                <w:rFonts w:ascii="Aptos" w:hAnsi="Aptos"/>
                <w:b w:val="0"/>
                <w:sz w:val="12"/>
              </w:rPr>
              <w:t>Tribal Fetish (Tier 1), Crafted Item (Tier 2), Cultural Artifact (Tier 3)</w:t>
            </w:r>
          </w:p>
        </w:tc>
        <w:tc>
          <w:tcPr>
            <w:tcW w:type="dxa" w:w="1584"/>
            <w:vAlign w:val="center"/>
          </w:tcPr>
          <w:p>
            <w:pPr>
              <w:spacing w:after="0" w:line="240" w:lineRule="auto"/>
            </w:pPr>
            <w:r/>
            <w:r>
              <w:rPr>
                <w:rFonts w:ascii="Aptos" w:hAnsi="Aptos"/>
                <w:b w:val="0"/>
                <w:sz w:val="12"/>
              </w:rPr>
              <w:t>salvage, salvage, organ, bone, research</w:t>
            </w:r>
          </w:p>
        </w:tc>
      </w:tr>
      <w:tr>
        <w:trPr>
          <w:cantSplit/>
        </w:trPr>
        <w:tc>
          <w:tcPr>
            <w:tcW w:type="dxa" w:w="1800"/>
            <w:vAlign w:val="center"/>
            <w:shd w:fill="F7FAF8"/>
          </w:tcPr>
          <w:p>
            <w:pPr>
              <w:spacing w:after="0" w:line="240" w:lineRule="auto"/>
            </w:pPr>
            <w:r/>
            <w:r>
              <w:rPr>
                <w:rFonts w:ascii="Aptos" w:hAnsi="Aptos"/>
                <w:b w:val="0"/>
                <w:sz w:val="12"/>
              </w:rPr>
              <w:t>Wererat</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Dragon</w:t>
            </w:r>
          </w:p>
        </w:tc>
        <w:tc>
          <w:tcPr>
            <w:tcW w:type="dxa" w:w="504"/>
            <w:vAlign w:val="center"/>
            <w:shd w:fill="F7FAF8"/>
          </w:tcPr>
          <w:p>
            <w:pPr>
              <w:spacing w:after="0" w:line="240" w:lineRule="auto"/>
            </w:pPr>
            <w:r/>
            <w:r>
              <w:rPr>
                <w:rFonts w:ascii="Aptos" w:hAnsi="Aptos"/>
                <w:b w:val="0"/>
                <w:sz w:val="12"/>
              </w:rPr>
              <w:t>9</w:t>
            </w:r>
          </w:p>
        </w:tc>
        <w:tc>
          <w:tcPr>
            <w:tcW w:type="dxa" w:w="1440"/>
            <w:vAlign w:val="center"/>
            <w:shd w:fill="F7FAF8"/>
          </w:tcPr>
          <w:p>
            <w:pPr>
              <w:spacing w:after="0" w:line="240" w:lineRule="auto"/>
            </w:pPr>
            <w:r/>
            <w:r>
              <w:rPr>
                <w:rFonts w:ascii="Aptos" w:hAnsi="Aptos"/>
                <w:b w:val="0"/>
                <w:sz w:val="12"/>
              </w:rPr>
              <w:t>Aethel Caves</w:t>
            </w:r>
          </w:p>
        </w:tc>
        <w:tc>
          <w:tcPr>
            <w:tcW w:type="dxa" w:w="504"/>
            <w:vAlign w:val="center"/>
            <w:shd w:fill="F7FAF8"/>
          </w:tcPr>
          <w:p>
            <w:pPr>
              <w:spacing w:after="0" w:line="240" w:lineRule="auto"/>
            </w:pPr>
            <w:r/>
            <w:r>
              <w:rPr>
                <w:rFonts w:ascii="Aptos" w:hAnsi="Aptos"/>
                <w:b w:val="0"/>
                <w:sz w:val="12"/>
              </w:rPr>
              <w:t>15</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Dragon Scale (Tier 1), Dragon Tooth (Tier 2), Dragon Blood (Tier 3)</w:t>
            </w:r>
          </w:p>
        </w:tc>
        <w:tc>
          <w:tcPr>
            <w:tcW w:type="dxa" w:w="1584"/>
            <w:vAlign w:val="center"/>
            <w:shd w:fill="F7FAF8"/>
          </w:tcPr>
          <w:p>
            <w:pPr>
              <w:spacing w:after="0" w:line="240" w:lineRule="auto"/>
            </w:pPr>
            <w:r/>
            <w:r>
              <w:rPr>
                <w:rFonts w:ascii="Aptos" w:hAnsi="Aptos"/>
                <w:b w:val="0"/>
                <w:sz w:val="12"/>
              </w:rPr>
              <w:t>food, scale, bone, organ, essence</w:t>
            </w:r>
          </w:p>
        </w:tc>
      </w:tr>
      <w:tr>
        <w:trPr>
          <w:cantSplit/>
        </w:trPr>
        <w:tc>
          <w:tcPr>
            <w:tcW w:type="dxa" w:w="1800"/>
            <w:vAlign w:val="center"/>
          </w:tcPr>
          <w:p>
            <w:pPr>
              <w:spacing w:after="0" w:line="240" w:lineRule="auto"/>
            </w:pPr>
            <w:r/>
            <w:r>
              <w:rPr>
                <w:rFonts w:ascii="Aptos" w:hAnsi="Aptos"/>
                <w:b w:val="0"/>
                <w:sz w:val="12"/>
              </w:rPr>
              <w:t>Weretiger</w:t>
            </w:r>
          </w:p>
        </w:tc>
        <w:tc>
          <w:tcPr>
            <w:tcW w:type="dxa" w:w="648"/>
            <w:vAlign w:val="center"/>
          </w:tcPr>
          <w:p>
            <w:pPr>
              <w:spacing w:after="0" w:line="240" w:lineRule="auto"/>
            </w:pPr>
            <w:r/>
            <w:r>
              <w:rPr>
                <w:rFonts w:ascii="Aptos" w:hAnsi="Aptos"/>
                <w:b w:val="0"/>
                <w:sz w:val="12"/>
              </w:rPr>
              <w:t>Small</w:t>
            </w:r>
          </w:p>
        </w:tc>
        <w:tc>
          <w:tcPr>
            <w:tcW w:type="dxa" w:w="1008"/>
            <w:vAlign w:val="center"/>
          </w:tcPr>
          <w:p>
            <w:pPr>
              <w:spacing w:after="0" w:line="240" w:lineRule="auto"/>
            </w:pPr>
            <w:r/>
            <w:r>
              <w:rPr>
                <w:rFonts w:ascii="Aptos" w:hAnsi="Aptos"/>
                <w:b w:val="0"/>
                <w:sz w:val="12"/>
              </w:rPr>
              <w:t>Beast</w:t>
            </w:r>
          </w:p>
        </w:tc>
        <w:tc>
          <w:tcPr>
            <w:tcW w:type="dxa" w:w="504"/>
            <w:vAlign w:val="center"/>
          </w:tcPr>
          <w:p>
            <w:pPr>
              <w:spacing w:after="0" w:line="240" w:lineRule="auto"/>
            </w:pPr>
            <w:r/>
            <w:r>
              <w:rPr>
                <w:rFonts w:ascii="Aptos" w:hAnsi="Aptos"/>
                <w:b w:val="0"/>
                <w:sz w:val="12"/>
              </w:rPr>
              <w:t>1/2</w:t>
            </w:r>
          </w:p>
        </w:tc>
        <w:tc>
          <w:tcPr>
            <w:tcW w:type="dxa" w:w="1440"/>
            <w:vAlign w:val="center"/>
          </w:tcPr>
          <w:p>
            <w:pPr>
              <w:spacing w:after="0" w:line="240" w:lineRule="auto"/>
            </w:pPr>
            <w:r/>
            <w:r>
              <w:rPr>
                <w:rFonts w:ascii="Aptos" w:hAnsi="Aptos"/>
                <w:b w:val="0"/>
                <w:sz w:val="12"/>
              </w:rPr>
              <w:t>Aethel Highlands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20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Beast Hide (Tier 1)</w:t>
            </w:r>
          </w:p>
        </w:tc>
        <w:tc>
          <w:tcPr>
            <w:tcW w:type="dxa" w:w="1584"/>
            <w:vAlign w:val="center"/>
          </w:tcPr>
          <w:p>
            <w:pPr>
              <w:spacing w:after="0" w:line="240" w:lineRule="auto"/>
            </w:pPr>
            <w:r/>
            <w:r>
              <w:rPr>
                <w:rFonts w:ascii="Aptos" w:hAnsi="Aptos"/>
                <w:b w:val="0"/>
                <w:sz w:val="12"/>
              </w:rPr>
              <w:t>food, hide, bone, organ, misc</w:t>
            </w:r>
          </w:p>
        </w:tc>
      </w:tr>
      <w:tr>
        <w:trPr>
          <w:cantSplit/>
        </w:trPr>
        <w:tc>
          <w:tcPr>
            <w:tcW w:type="dxa" w:w="1800"/>
            <w:vAlign w:val="center"/>
            <w:shd w:fill="F7FAF8"/>
          </w:tcPr>
          <w:p>
            <w:pPr>
              <w:spacing w:after="0" w:line="240" w:lineRule="auto"/>
            </w:pPr>
            <w:r/>
            <w:r>
              <w:rPr>
                <w:rFonts w:ascii="Aptos" w:hAnsi="Aptos"/>
                <w:b w:val="0"/>
                <w:sz w:val="12"/>
              </w:rPr>
              <w:t>Werewolf</w:t>
            </w:r>
          </w:p>
        </w:tc>
        <w:tc>
          <w:tcPr>
            <w:tcW w:type="dxa" w:w="648"/>
            <w:vAlign w:val="center"/>
            <w:shd w:fill="F7FAF8"/>
          </w:tcPr>
          <w:p>
            <w:pPr>
              <w:spacing w:after="0" w:line="240" w:lineRule="auto"/>
            </w:pPr>
            <w:r/>
            <w:r>
              <w:rPr>
                <w:rFonts w:ascii="Aptos" w:hAnsi="Aptos"/>
                <w:b w:val="0"/>
                <w:sz w:val="12"/>
              </w:rPr>
              <w:t>Tiny</w:t>
            </w:r>
          </w:p>
        </w:tc>
        <w:tc>
          <w:tcPr>
            <w:tcW w:type="dxa" w:w="1008"/>
            <w:vAlign w:val="center"/>
            <w:shd w:fill="F7FAF8"/>
          </w:tcPr>
          <w:p>
            <w:pPr>
              <w:spacing w:after="0" w:line="240" w:lineRule="auto"/>
            </w:pPr>
            <w:r/>
            <w:r>
              <w:rPr>
                <w:rFonts w:ascii="Aptos" w:hAnsi="Aptos"/>
                <w:b w:val="0"/>
                <w:sz w:val="12"/>
              </w:rPr>
              <w:t>Beast</w:t>
            </w:r>
          </w:p>
        </w:tc>
        <w:tc>
          <w:tcPr>
            <w:tcW w:type="dxa" w:w="504"/>
            <w:vAlign w:val="center"/>
            <w:shd w:fill="F7FAF8"/>
          </w:tcPr>
          <w:p>
            <w:pPr>
              <w:spacing w:after="0" w:line="240" w:lineRule="auto"/>
            </w:pPr>
            <w:r/>
            <w:r>
              <w:rPr>
                <w:rFonts w:ascii="Aptos" w:hAnsi="Aptos"/>
                <w:b w:val="0"/>
                <w:sz w:val="12"/>
              </w:rPr>
              <w:t>1/8</w:t>
            </w:r>
          </w:p>
        </w:tc>
        <w:tc>
          <w:tcPr>
            <w:tcW w:type="dxa" w:w="1440"/>
            <w:vAlign w:val="center"/>
            <w:shd w:fill="F7FAF8"/>
          </w:tcPr>
          <w:p>
            <w:pPr>
              <w:spacing w:after="0" w:line="240" w:lineRule="auto"/>
            </w:pPr>
            <w:r/>
            <w:r>
              <w:rPr>
                <w:rFonts w:ascii="Aptos" w:hAnsi="Aptos"/>
                <w:b w:val="0"/>
                <w:sz w:val="12"/>
              </w:rPr>
              <w:t>Aethel Forests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10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Beast Hide (Tier 1)</w:t>
            </w:r>
          </w:p>
        </w:tc>
        <w:tc>
          <w:tcPr>
            <w:tcW w:type="dxa" w:w="1584"/>
            <w:vAlign w:val="center"/>
            <w:shd w:fill="F7FAF8"/>
          </w:tcPr>
          <w:p>
            <w:pPr>
              <w:spacing w:after="0" w:line="240" w:lineRule="auto"/>
            </w:pPr>
            <w:r/>
            <w:r>
              <w:rPr>
                <w:rFonts w:ascii="Aptos" w:hAnsi="Aptos"/>
                <w:b w:val="0"/>
                <w:sz w:val="12"/>
              </w:rPr>
              <w:t>food, hide, bone, organ, misc</w:t>
            </w:r>
          </w:p>
        </w:tc>
      </w:tr>
      <w:tr>
        <w:trPr>
          <w:cantSplit/>
        </w:trPr>
        <w:tc>
          <w:tcPr>
            <w:tcW w:type="dxa" w:w="1800"/>
            <w:vAlign w:val="center"/>
          </w:tcPr>
          <w:p>
            <w:pPr>
              <w:spacing w:after="0" w:line="240" w:lineRule="auto"/>
            </w:pPr>
            <w:r/>
            <w:r>
              <w:rPr>
                <w:rFonts w:ascii="Aptos" w:hAnsi="Aptos"/>
                <w:b w:val="0"/>
                <w:sz w:val="12"/>
              </w:rPr>
              <w:t>White Dragon Wyrmling</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Dragon</w:t>
            </w:r>
          </w:p>
        </w:tc>
        <w:tc>
          <w:tcPr>
            <w:tcW w:type="dxa" w:w="504"/>
            <w:vAlign w:val="center"/>
          </w:tcPr>
          <w:p>
            <w:pPr>
              <w:spacing w:after="0" w:line="240" w:lineRule="auto"/>
            </w:pPr>
            <w:r/>
            <w:r>
              <w:rPr>
                <w:rFonts w:ascii="Aptos" w:hAnsi="Aptos"/>
                <w:b w:val="0"/>
                <w:sz w:val="12"/>
              </w:rPr>
              <w:t>11</w:t>
            </w:r>
          </w:p>
        </w:tc>
        <w:tc>
          <w:tcPr>
            <w:tcW w:type="dxa" w:w="1440"/>
            <w:vAlign w:val="center"/>
          </w:tcPr>
          <w:p>
            <w:pPr>
              <w:spacing w:after="0" w:line="240" w:lineRule="auto"/>
            </w:pPr>
            <w:r/>
            <w:r>
              <w:rPr>
                <w:rFonts w:ascii="Aptos" w:hAnsi="Aptos"/>
                <w:b w:val="0"/>
                <w:sz w:val="12"/>
              </w:rPr>
              <w:t>Spiral Nexus</w:t>
            </w:r>
          </w:p>
        </w:tc>
        <w:tc>
          <w:tcPr>
            <w:tcW w:type="dxa" w:w="504"/>
            <w:vAlign w:val="center"/>
          </w:tcPr>
          <w:p>
            <w:pPr>
              <w:spacing w:after="0" w:line="240" w:lineRule="auto"/>
            </w:pPr>
            <w:r/>
            <w:r>
              <w:rPr>
                <w:rFonts w:ascii="Aptos" w:hAnsi="Aptos"/>
                <w:b w:val="0"/>
                <w:sz w:val="12"/>
              </w:rPr>
              <w:t>15</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white dragon fang, white dragon talon, white dragon hide</w:t>
            </w:r>
          </w:p>
        </w:tc>
        <w:tc>
          <w:tcPr>
            <w:tcW w:type="dxa" w:w="1584"/>
            <w:vAlign w:val="center"/>
          </w:tcPr>
          <w:p>
            <w:pPr>
              <w:spacing w:after="0" w:line="240" w:lineRule="auto"/>
            </w:pPr>
            <w:r/>
            <w:r>
              <w:rPr>
                <w:rFonts w:ascii="Aptos" w:hAnsi="Aptos"/>
                <w:b w:val="0"/>
                <w:sz w:val="12"/>
              </w:rPr>
              <w:t>food, scale, bone, organ, essence</w:t>
            </w:r>
          </w:p>
        </w:tc>
      </w:tr>
      <w:tr>
        <w:trPr>
          <w:cantSplit/>
        </w:trPr>
        <w:tc>
          <w:tcPr>
            <w:tcW w:type="dxa" w:w="1800"/>
            <w:vAlign w:val="center"/>
            <w:shd w:fill="F7FAF8"/>
          </w:tcPr>
          <w:p>
            <w:pPr>
              <w:spacing w:after="0" w:line="240" w:lineRule="auto"/>
            </w:pPr>
            <w:r/>
            <w:r>
              <w:rPr>
                <w:rFonts w:ascii="Aptos" w:hAnsi="Aptos"/>
                <w:b w:val="0"/>
                <w:sz w:val="12"/>
              </w:rPr>
              <w:t>Wight</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Undead</w:t>
            </w:r>
          </w:p>
        </w:tc>
        <w:tc>
          <w:tcPr>
            <w:tcW w:type="dxa" w:w="504"/>
            <w:vAlign w:val="center"/>
            <w:shd w:fill="F7FAF8"/>
          </w:tcPr>
          <w:p>
            <w:pPr>
              <w:spacing w:after="0" w:line="240" w:lineRule="auto"/>
            </w:pPr>
            <w:r/>
            <w:r>
              <w:rPr>
                <w:rFonts w:ascii="Aptos" w:hAnsi="Aptos"/>
                <w:b w:val="0"/>
                <w:sz w:val="12"/>
              </w:rPr>
              <w:t>17</w:t>
            </w:r>
          </w:p>
        </w:tc>
        <w:tc>
          <w:tcPr>
            <w:tcW w:type="dxa" w:w="1440"/>
            <w:vAlign w:val="center"/>
            <w:shd w:fill="F7FAF8"/>
          </w:tcPr>
          <w:p>
            <w:pPr>
              <w:spacing w:after="0" w:line="240" w:lineRule="auto"/>
            </w:pPr>
            <w:r/>
            <w:r>
              <w:rPr>
                <w:rFonts w:ascii="Aptos" w:hAnsi="Aptos"/>
                <w:b w:val="0"/>
                <w:sz w:val="12"/>
              </w:rPr>
              <w:t>Null Zones</w:t>
            </w:r>
          </w:p>
        </w:tc>
        <w:tc>
          <w:tcPr>
            <w:tcW w:type="dxa" w:w="504"/>
            <w:vAlign w:val="center"/>
            <w:shd w:fill="F7FAF8"/>
          </w:tcPr>
          <w:p>
            <w:pPr>
              <w:spacing w:after="0" w:line="240" w:lineRule="auto"/>
            </w:pPr>
            <w:r/>
            <w:r>
              <w:rPr>
                <w:rFonts w:ascii="Aptos" w:hAnsi="Aptos"/>
                <w:b w:val="0"/>
                <w:sz w:val="12"/>
              </w:rPr>
              <w:t>15</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Spectral Essence (Tier 1), Preserved Bone (Tier 2), Death Energy (Tier 3)</w:t>
            </w:r>
          </w:p>
        </w:tc>
        <w:tc>
          <w:tcPr>
            <w:tcW w:type="dxa" w:w="1584"/>
            <w:vAlign w:val="center"/>
            <w:shd w:fill="F7FAF8"/>
          </w:tcPr>
          <w:p>
            <w:pPr>
              <w:spacing w:after="0" w:line="240" w:lineRule="auto"/>
            </w:pPr>
            <w:r/>
            <w:r>
              <w:rPr>
                <w:rFonts w:ascii="Aptos" w:hAnsi="Aptos"/>
                <w:b w:val="0"/>
                <w:sz w:val="12"/>
              </w:rPr>
              <w:t>bone, powder, fluid, essence, core</w:t>
            </w:r>
          </w:p>
        </w:tc>
      </w:tr>
      <w:tr>
        <w:trPr>
          <w:cantSplit/>
        </w:trPr>
        <w:tc>
          <w:tcPr>
            <w:tcW w:type="dxa" w:w="1800"/>
            <w:vAlign w:val="center"/>
          </w:tcPr>
          <w:p>
            <w:pPr>
              <w:spacing w:after="0" w:line="240" w:lineRule="auto"/>
            </w:pPr>
            <w:r/>
            <w:r>
              <w:rPr>
                <w:rFonts w:ascii="Aptos" w:hAnsi="Aptos"/>
                <w:b w:val="0"/>
                <w:sz w:val="12"/>
              </w:rPr>
              <w:t>Will-o-wisp</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Undead</w:t>
            </w:r>
          </w:p>
        </w:tc>
        <w:tc>
          <w:tcPr>
            <w:tcW w:type="dxa" w:w="504"/>
            <w:vAlign w:val="center"/>
          </w:tcPr>
          <w:p>
            <w:pPr>
              <w:spacing w:after="0" w:line="240" w:lineRule="auto"/>
            </w:pPr>
            <w:r/>
            <w:r>
              <w:rPr>
                <w:rFonts w:ascii="Aptos" w:hAnsi="Aptos"/>
                <w:b w:val="0"/>
                <w:sz w:val="12"/>
              </w:rPr>
              <w:t>7</w:t>
            </w:r>
          </w:p>
        </w:tc>
        <w:tc>
          <w:tcPr>
            <w:tcW w:type="dxa" w:w="1440"/>
            <w:vAlign w:val="center"/>
          </w:tcPr>
          <w:p>
            <w:pPr>
              <w:spacing w:after="0" w:line="240" w:lineRule="auto"/>
            </w:pPr>
            <w:r/>
            <w:r>
              <w:rPr>
                <w:rFonts w:ascii="Aptos" w:hAnsi="Aptos"/>
                <w:b w:val="0"/>
                <w:sz w:val="12"/>
              </w:rPr>
              <w:t>Bastion of Flame</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Demon Horn (Tier 1), Infernal Hide (Tier 2), Corrupted Essence (Tier 3)</w:t>
            </w:r>
          </w:p>
        </w:tc>
        <w:tc>
          <w:tcPr>
            <w:tcW w:type="dxa" w:w="1584"/>
            <w:vAlign w:val="center"/>
          </w:tcPr>
          <w:p>
            <w:pPr>
              <w:spacing w:after="0" w:line="240" w:lineRule="auto"/>
            </w:pPr>
            <w:r/>
            <w:r>
              <w:rPr>
                <w:rFonts w:ascii="Aptos" w:hAnsi="Aptos"/>
                <w:b w:val="0"/>
                <w:sz w:val="12"/>
              </w:rPr>
              <w:t>bone, powder, fluid, essence, core</w:t>
            </w:r>
          </w:p>
        </w:tc>
      </w:tr>
      <w:tr>
        <w:trPr>
          <w:cantSplit/>
        </w:trPr>
        <w:tc>
          <w:tcPr>
            <w:tcW w:type="dxa" w:w="1800"/>
            <w:vAlign w:val="center"/>
            <w:shd w:fill="F7FAF8"/>
          </w:tcPr>
          <w:p>
            <w:pPr>
              <w:spacing w:after="0" w:line="240" w:lineRule="auto"/>
            </w:pPr>
            <w:r/>
            <w:r>
              <w:rPr>
                <w:rFonts w:ascii="Aptos" w:hAnsi="Aptos"/>
                <w:b w:val="0"/>
                <w:sz w:val="12"/>
              </w:rPr>
              <w:t>Winged Kobold</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Humanoid</w:t>
            </w:r>
          </w:p>
        </w:tc>
        <w:tc>
          <w:tcPr>
            <w:tcW w:type="dxa" w:w="504"/>
            <w:vAlign w:val="center"/>
            <w:shd w:fill="F7FAF8"/>
          </w:tcPr>
          <w:p>
            <w:pPr>
              <w:spacing w:after="0" w:line="240" w:lineRule="auto"/>
            </w:pPr>
            <w:r/>
            <w:r>
              <w:rPr>
                <w:rFonts w:ascii="Aptos" w:hAnsi="Aptos"/>
                <w:b w:val="0"/>
                <w:sz w:val="12"/>
              </w:rPr>
              <w:t>5</w:t>
            </w:r>
          </w:p>
        </w:tc>
        <w:tc>
          <w:tcPr>
            <w:tcW w:type="dxa" w:w="1440"/>
            <w:vAlign w:val="center"/>
            <w:shd w:fill="F7FAF8"/>
          </w:tcPr>
          <w:p>
            <w:pPr>
              <w:spacing w:after="0" w:line="240" w:lineRule="auto"/>
            </w:pPr>
            <w:r/>
            <w:r>
              <w:rPr>
                <w:rFonts w:ascii="Aptos" w:hAnsi="Aptos"/>
                <w:b w:val="0"/>
                <w:sz w:val="12"/>
              </w:rPr>
              <w:t>Aethel Highlands</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Medicine</w:t>
            </w:r>
          </w:p>
        </w:tc>
        <w:tc>
          <w:tcPr>
            <w:tcW w:type="dxa" w:w="2016"/>
            <w:vAlign w:val="center"/>
            <w:shd w:fill="F7FAF8"/>
          </w:tcPr>
          <w:p>
            <w:pPr>
              <w:spacing w:after="0" w:line="240" w:lineRule="auto"/>
            </w:pPr>
            <w:r/>
            <w:r>
              <w:rPr>
                <w:rFonts w:ascii="Aptos" w:hAnsi="Aptos"/>
                <w:b w:val="0"/>
                <w:sz w:val="12"/>
              </w:rPr>
              <w:t>Tribal Fetish (Tier 1), Crafted Item (Tier 2), Cultural Artifact (Tier 3)</w:t>
            </w:r>
          </w:p>
        </w:tc>
        <w:tc>
          <w:tcPr>
            <w:tcW w:type="dxa" w:w="1584"/>
            <w:vAlign w:val="center"/>
            <w:shd w:fill="F7FAF8"/>
          </w:tcPr>
          <w:p>
            <w:pPr>
              <w:spacing w:after="0" w:line="240" w:lineRule="auto"/>
            </w:pPr>
            <w:r/>
            <w:r>
              <w:rPr>
                <w:rFonts w:ascii="Aptos" w:hAnsi="Aptos"/>
                <w:b w:val="0"/>
                <w:sz w:val="12"/>
              </w:rPr>
              <w:t>salvage, salvage, organ, bone, research</w:t>
            </w:r>
          </w:p>
        </w:tc>
      </w:tr>
      <w:tr>
        <w:trPr>
          <w:cantSplit/>
        </w:trPr>
        <w:tc>
          <w:tcPr>
            <w:tcW w:type="dxa" w:w="1800"/>
            <w:vAlign w:val="center"/>
          </w:tcPr>
          <w:p>
            <w:pPr>
              <w:spacing w:after="0" w:line="240" w:lineRule="auto"/>
            </w:pPr>
            <w:r/>
            <w:r>
              <w:rPr>
                <w:rFonts w:ascii="Aptos" w:hAnsi="Aptos"/>
                <w:b w:val="0"/>
                <w:sz w:val="12"/>
              </w:rPr>
              <w:t>Winter Wolf</w:t>
            </w:r>
          </w:p>
        </w:tc>
        <w:tc>
          <w:tcPr>
            <w:tcW w:type="dxa" w:w="648"/>
            <w:vAlign w:val="center"/>
          </w:tcPr>
          <w:p>
            <w:pPr>
              <w:spacing w:after="0" w:line="240" w:lineRule="auto"/>
            </w:pPr>
            <w:r/>
            <w:r>
              <w:rPr>
                <w:rFonts w:ascii="Aptos" w:hAnsi="Aptos"/>
                <w:b w:val="0"/>
                <w:sz w:val="12"/>
              </w:rPr>
              <w:t>Tiny</w:t>
            </w:r>
          </w:p>
        </w:tc>
        <w:tc>
          <w:tcPr>
            <w:tcW w:type="dxa" w:w="1008"/>
            <w:vAlign w:val="center"/>
          </w:tcPr>
          <w:p>
            <w:pPr>
              <w:spacing w:after="0" w:line="240" w:lineRule="auto"/>
            </w:pPr>
            <w:r/>
            <w:r>
              <w:rPr>
                <w:rFonts w:ascii="Aptos" w:hAnsi="Aptos"/>
                <w:b w:val="0"/>
                <w:sz w:val="12"/>
              </w:rPr>
              <w:t>Beast</w:t>
            </w:r>
          </w:p>
        </w:tc>
        <w:tc>
          <w:tcPr>
            <w:tcW w:type="dxa" w:w="504"/>
            <w:vAlign w:val="center"/>
          </w:tcPr>
          <w:p>
            <w:pPr>
              <w:spacing w:after="0" w:line="240" w:lineRule="auto"/>
            </w:pPr>
            <w:r/>
            <w:r>
              <w:rPr>
                <w:rFonts w:ascii="Aptos" w:hAnsi="Aptos"/>
                <w:b w:val="0"/>
                <w:sz w:val="12"/>
              </w:rPr>
              <w:t>0</w:t>
            </w:r>
          </w:p>
        </w:tc>
        <w:tc>
          <w:tcPr>
            <w:tcW w:type="dxa" w:w="1440"/>
            <w:vAlign w:val="center"/>
          </w:tcPr>
          <w:p>
            <w:pPr>
              <w:spacing w:after="0" w:line="240" w:lineRule="auto"/>
            </w:pPr>
            <w:r/>
            <w:r>
              <w:rPr>
                <w:rFonts w:ascii="Aptos" w:hAnsi="Aptos"/>
                <w:b w:val="0"/>
                <w:sz w:val="12"/>
              </w:rPr>
              <w:t>Aethel Forests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10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Beast Hide (Tier 1)</w:t>
            </w:r>
          </w:p>
        </w:tc>
        <w:tc>
          <w:tcPr>
            <w:tcW w:type="dxa" w:w="1584"/>
            <w:vAlign w:val="center"/>
          </w:tcPr>
          <w:p>
            <w:pPr>
              <w:spacing w:after="0" w:line="240" w:lineRule="auto"/>
            </w:pPr>
            <w:r/>
            <w:r>
              <w:rPr>
                <w:rFonts w:ascii="Aptos" w:hAnsi="Aptos"/>
                <w:b w:val="0"/>
                <w:sz w:val="12"/>
              </w:rPr>
              <w:t>food, hide, bone, organ, misc</w:t>
            </w:r>
          </w:p>
        </w:tc>
      </w:tr>
      <w:tr>
        <w:trPr>
          <w:cantSplit/>
        </w:trPr>
        <w:tc>
          <w:tcPr>
            <w:tcW w:type="dxa" w:w="1800"/>
            <w:vAlign w:val="center"/>
            <w:shd w:fill="F7FAF8"/>
          </w:tcPr>
          <w:p>
            <w:pPr>
              <w:spacing w:after="0" w:line="240" w:lineRule="auto"/>
            </w:pPr>
            <w:r/>
            <w:r>
              <w:rPr>
                <w:rFonts w:ascii="Aptos" w:hAnsi="Aptos"/>
                <w:b w:val="0"/>
                <w:sz w:val="12"/>
              </w:rPr>
              <w:t>Wolf</w:t>
            </w:r>
          </w:p>
        </w:tc>
        <w:tc>
          <w:tcPr>
            <w:tcW w:type="dxa" w:w="648"/>
            <w:vAlign w:val="center"/>
            <w:shd w:fill="F7FAF8"/>
          </w:tcPr>
          <w:p>
            <w:pPr>
              <w:spacing w:after="0" w:line="240" w:lineRule="auto"/>
            </w:pPr>
            <w:r/>
            <w:r>
              <w:rPr>
                <w:rFonts w:ascii="Aptos" w:hAnsi="Aptos"/>
                <w:b w:val="0"/>
                <w:sz w:val="12"/>
              </w:rPr>
              <w:t>Tiny</w:t>
            </w:r>
          </w:p>
        </w:tc>
        <w:tc>
          <w:tcPr>
            <w:tcW w:type="dxa" w:w="1008"/>
            <w:vAlign w:val="center"/>
            <w:shd w:fill="F7FAF8"/>
          </w:tcPr>
          <w:p>
            <w:pPr>
              <w:spacing w:after="0" w:line="240" w:lineRule="auto"/>
            </w:pPr>
            <w:r/>
            <w:r>
              <w:rPr>
                <w:rFonts w:ascii="Aptos" w:hAnsi="Aptos"/>
                <w:b w:val="0"/>
                <w:sz w:val="12"/>
              </w:rPr>
              <w:t>Beast</w:t>
            </w:r>
          </w:p>
        </w:tc>
        <w:tc>
          <w:tcPr>
            <w:tcW w:type="dxa" w:w="504"/>
            <w:vAlign w:val="center"/>
            <w:shd w:fill="F7FAF8"/>
          </w:tcPr>
          <w:p>
            <w:pPr>
              <w:spacing w:after="0" w:line="240" w:lineRule="auto"/>
            </w:pPr>
            <w:r/>
            <w:r>
              <w:rPr>
                <w:rFonts w:ascii="Aptos" w:hAnsi="Aptos"/>
                <w:b w:val="0"/>
                <w:sz w:val="12"/>
              </w:rPr>
              <w:t>1/8</w:t>
            </w:r>
          </w:p>
        </w:tc>
        <w:tc>
          <w:tcPr>
            <w:tcW w:type="dxa" w:w="1440"/>
            <w:vAlign w:val="center"/>
            <w:shd w:fill="F7FAF8"/>
          </w:tcPr>
          <w:p>
            <w:pPr>
              <w:spacing w:after="0" w:line="240" w:lineRule="auto"/>
            </w:pPr>
            <w:r/>
            <w:r>
              <w:rPr>
                <w:rFonts w:ascii="Aptos" w:hAnsi="Aptos"/>
                <w:b w:val="0"/>
                <w:sz w:val="12"/>
              </w:rPr>
              <w:t>Aethel Forests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10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Wolf pelt</w:t>
            </w:r>
          </w:p>
        </w:tc>
        <w:tc>
          <w:tcPr>
            <w:tcW w:type="dxa" w:w="1584"/>
            <w:vAlign w:val="center"/>
            <w:shd w:fill="F7FAF8"/>
          </w:tcPr>
          <w:p>
            <w:pPr>
              <w:spacing w:after="0" w:line="240" w:lineRule="auto"/>
            </w:pPr>
            <w:r/>
            <w:r>
              <w:rPr>
                <w:rFonts w:ascii="Aptos" w:hAnsi="Aptos"/>
                <w:b w:val="0"/>
                <w:sz w:val="12"/>
              </w:rPr>
              <w:t>food, hide, bone, organ, misc</w:t>
            </w:r>
          </w:p>
        </w:tc>
      </w:tr>
      <w:tr>
        <w:trPr>
          <w:cantSplit/>
        </w:trPr>
        <w:tc>
          <w:tcPr>
            <w:tcW w:type="dxa" w:w="1800"/>
            <w:vAlign w:val="center"/>
          </w:tcPr>
          <w:p>
            <w:pPr>
              <w:spacing w:after="0" w:line="240" w:lineRule="auto"/>
            </w:pPr>
            <w:r/>
            <w:r>
              <w:rPr>
                <w:rFonts w:ascii="Aptos" w:hAnsi="Aptos"/>
                <w:b w:val="0"/>
                <w:sz w:val="12"/>
              </w:rPr>
              <w:t>Wood Woad</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Construct</w:t>
            </w:r>
          </w:p>
        </w:tc>
        <w:tc>
          <w:tcPr>
            <w:tcW w:type="dxa" w:w="504"/>
            <w:vAlign w:val="center"/>
          </w:tcPr>
          <w:p>
            <w:pPr>
              <w:spacing w:after="0" w:line="240" w:lineRule="auto"/>
            </w:pPr>
            <w:r/>
            <w:r>
              <w:rPr>
                <w:rFonts w:ascii="Aptos" w:hAnsi="Aptos"/>
                <w:b w:val="0"/>
                <w:sz w:val="12"/>
              </w:rPr>
              <w:t>6</w:t>
            </w:r>
          </w:p>
        </w:tc>
        <w:tc>
          <w:tcPr>
            <w:tcW w:type="dxa" w:w="1440"/>
            <w:vAlign w:val="center"/>
          </w:tcPr>
          <w:p>
            <w:pPr>
              <w:spacing w:after="0" w:line="240" w:lineRule="auto"/>
            </w:pPr>
            <w:r/>
            <w:r>
              <w:rPr>
                <w:rFonts w:ascii="Aptos" w:hAnsi="Aptos"/>
                <w:b w:val="0"/>
                <w:sz w:val="12"/>
              </w:rPr>
              <w:t>Bastion of Flame</w:t>
            </w:r>
          </w:p>
        </w:tc>
        <w:tc>
          <w:tcPr>
            <w:tcW w:type="dxa" w:w="504"/>
            <w:vAlign w:val="center"/>
          </w:tcPr>
          <w:p>
            <w:pPr>
              <w:spacing w:after="0" w:line="240" w:lineRule="auto"/>
            </w:pPr>
            <w:r/>
            <w:r>
              <w:rPr>
                <w:rFonts w:ascii="Aptos" w:hAnsi="Aptos"/>
                <w:b w:val="0"/>
                <w:sz w:val="12"/>
              </w:rPr>
              <w:t>13</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Engineering</w:t>
            </w:r>
          </w:p>
        </w:tc>
        <w:tc>
          <w:tcPr>
            <w:tcW w:type="dxa" w:w="2016"/>
            <w:vAlign w:val="center"/>
          </w:tcPr>
          <w:p>
            <w:pPr>
              <w:spacing w:after="0" w:line="240" w:lineRule="auto"/>
            </w:pPr>
            <w:r/>
            <w:r>
              <w:rPr>
                <w:rFonts w:ascii="Aptos" w:hAnsi="Aptos"/>
                <w:b w:val="0"/>
                <w:sz w:val="12"/>
              </w:rPr>
              <w:t>Animated Core (Tier 1), Mechanical Part (Tier 2), Arcane Gear (Tier 3)</w:t>
            </w:r>
          </w:p>
        </w:tc>
        <w:tc>
          <w:tcPr>
            <w:tcW w:type="dxa" w:w="1584"/>
            <w:vAlign w:val="center"/>
          </w:tcPr>
          <w:p>
            <w:pPr>
              <w:spacing w:after="0" w:line="240" w:lineRule="auto"/>
            </w:pPr>
            <w:r/>
            <w:r>
              <w:rPr>
                <w:rFonts w:ascii="Aptos" w:hAnsi="Aptos"/>
                <w:b w:val="0"/>
                <w:sz w:val="12"/>
              </w:rPr>
              <w:t>mineral, misc, fiber, core, fluid</w:t>
            </w:r>
          </w:p>
        </w:tc>
      </w:tr>
      <w:tr>
        <w:trPr>
          <w:cantSplit/>
        </w:trPr>
        <w:tc>
          <w:tcPr>
            <w:tcW w:type="dxa" w:w="1800"/>
            <w:vAlign w:val="center"/>
            <w:shd w:fill="F7FAF8"/>
          </w:tcPr>
          <w:p>
            <w:pPr>
              <w:spacing w:after="0" w:line="240" w:lineRule="auto"/>
            </w:pPr>
            <w:r/>
            <w:r>
              <w:rPr>
                <w:rFonts w:ascii="Aptos" w:hAnsi="Aptos"/>
                <w:b w:val="0"/>
                <w:sz w:val="12"/>
              </w:rPr>
              <w:t>Worg</w:t>
            </w:r>
          </w:p>
        </w:tc>
        <w:tc>
          <w:tcPr>
            <w:tcW w:type="dxa" w:w="648"/>
            <w:vAlign w:val="center"/>
            <w:shd w:fill="F7FAF8"/>
          </w:tcPr>
          <w:p>
            <w:pPr>
              <w:spacing w:after="0" w:line="240" w:lineRule="auto"/>
            </w:pPr>
            <w:r/>
            <w:r>
              <w:rPr>
                <w:rFonts w:ascii="Aptos" w:hAnsi="Aptos"/>
                <w:b w:val="0"/>
                <w:sz w:val="12"/>
              </w:rPr>
              <w:t>Small</w:t>
            </w:r>
          </w:p>
        </w:tc>
        <w:tc>
          <w:tcPr>
            <w:tcW w:type="dxa" w:w="1008"/>
            <w:vAlign w:val="center"/>
            <w:shd w:fill="F7FAF8"/>
          </w:tcPr>
          <w:p>
            <w:pPr>
              <w:spacing w:after="0" w:line="240" w:lineRule="auto"/>
            </w:pPr>
            <w:r/>
            <w:r>
              <w:rPr>
                <w:rFonts w:ascii="Aptos" w:hAnsi="Aptos"/>
                <w:b w:val="0"/>
                <w:sz w:val="12"/>
              </w:rPr>
              <w:t>Ooze</w:t>
            </w:r>
          </w:p>
        </w:tc>
        <w:tc>
          <w:tcPr>
            <w:tcW w:type="dxa" w:w="504"/>
            <w:vAlign w:val="center"/>
            <w:shd w:fill="F7FAF8"/>
          </w:tcPr>
          <w:p>
            <w:pPr>
              <w:spacing w:after="0" w:line="240" w:lineRule="auto"/>
            </w:pPr>
            <w:r/>
            <w:r>
              <w:rPr>
                <w:rFonts w:ascii="Aptos" w:hAnsi="Aptos"/>
                <w:b w:val="0"/>
                <w:sz w:val="12"/>
              </w:rPr>
              <w:t>1/4</w:t>
            </w:r>
          </w:p>
        </w:tc>
        <w:tc>
          <w:tcPr>
            <w:tcW w:type="dxa" w:w="1440"/>
            <w:vAlign w:val="center"/>
            <w:shd w:fill="F7FAF8"/>
          </w:tcPr>
          <w:p>
            <w:pPr>
              <w:spacing w:after="0" w:line="240" w:lineRule="auto"/>
            </w:pPr>
            <w:r/>
            <w:r>
              <w:rPr>
                <w:rFonts w:ascii="Aptos" w:hAnsi="Aptos"/>
                <w:b w:val="0"/>
                <w:sz w:val="12"/>
              </w:rPr>
              <w:t>Aethel Rivers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20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Gelatinous Sample (Tier 1)</w:t>
            </w:r>
          </w:p>
        </w:tc>
        <w:tc>
          <w:tcPr>
            <w:tcW w:type="dxa" w:w="1584"/>
            <w:vAlign w:val="center"/>
            <w:shd w:fill="F7FAF8"/>
          </w:tcPr>
          <w:p>
            <w:pPr>
              <w:spacing w:after="0" w:line="240" w:lineRule="auto"/>
            </w:pPr>
            <w:r/>
            <w:r>
              <w:rPr>
                <w:rFonts w:ascii="Aptos" w:hAnsi="Aptos"/>
                <w:b w:val="0"/>
                <w:sz w:val="12"/>
              </w:rPr>
              <w:t>slime, fluid, hide, mineral, core</w:t>
            </w:r>
          </w:p>
        </w:tc>
      </w:tr>
      <w:tr>
        <w:trPr>
          <w:cantSplit/>
        </w:trPr>
        <w:tc>
          <w:tcPr>
            <w:tcW w:type="dxa" w:w="1800"/>
            <w:vAlign w:val="center"/>
          </w:tcPr>
          <w:p>
            <w:pPr>
              <w:spacing w:after="0" w:line="240" w:lineRule="auto"/>
            </w:pPr>
            <w:r/>
            <w:r>
              <w:rPr>
                <w:rFonts w:ascii="Aptos" w:hAnsi="Aptos"/>
                <w:b w:val="0"/>
                <w:sz w:val="12"/>
              </w:rPr>
              <w:t>Worldbreaker</w:t>
            </w:r>
          </w:p>
        </w:tc>
        <w:tc>
          <w:tcPr>
            <w:tcW w:type="dxa" w:w="648"/>
            <w:vAlign w:val="center"/>
          </w:tcPr>
          <w:p>
            <w:pPr>
              <w:spacing w:after="0" w:line="240" w:lineRule="auto"/>
            </w:pPr>
            <w:r/>
            <w:r>
              <w:rPr>
                <w:rFonts w:ascii="Aptos" w:hAnsi="Aptos"/>
                <w:b w:val="0"/>
                <w:sz w:val="12"/>
              </w:rPr>
              <w:t>Tiny</w:t>
            </w:r>
          </w:p>
        </w:tc>
        <w:tc>
          <w:tcPr>
            <w:tcW w:type="dxa" w:w="1008"/>
            <w:vAlign w:val="center"/>
          </w:tcPr>
          <w:p>
            <w:pPr>
              <w:spacing w:after="0" w:line="240" w:lineRule="auto"/>
            </w:pPr>
            <w:r/>
            <w:r>
              <w:rPr>
                <w:rFonts w:ascii="Aptos" w:hAnsi="Aptos"/>
                <w:b w:val="0"/>
                <w:sz w:val="12"/>
              </w:rPr>
              <w:t>Monstrosity</w:t>
            </w:r>
          </w:p>
        </w:tc>
        <w:tc>
          <w:tcPr>
            <w:tcW w:type="dxa" w:w="504"/>
            <w:vAlign w:val="center"/>
          </w:tcPr>
          <w:p>
            <w:pPr>
              <w:spacing w:after="0" w:line="240" w:lineRule="auto"/>
            </w:pPr>
            <w:r/>
            <w:r>
              <w:rPr>
                <w:rFonts w:ascii="Aptos" w:hAnsi="Aptos"/>
                <w:b w:val="0"/>
                <w:sz w:val="12"/>
              </w:rPr>
              <w:t>1/8</w:t>
            </w:r>
          </w:p>
        </w:tc>
        <w:tc>
          <w:tcPr>
            <w:tcW w:type="dxa" w:w="1440"/>
            <w:vAlign w:val="center"/>
          </w:tcPr>
          <w:p>
            <w:pPr>
              <w:spacing w:after="0" w:line="240" w:lineRule="auto"/>
            </w:pPr>
            <w:r/>
            <w:r>
              <w:rPr>
                <w:rFonts w:ascii="Aptos" w:hAnsi="Aptos"/>
                <w:b w:val="0"/>
                <w:sz w:val="12"/>
              </w:rPr>
              <w:t>Aethel Deserts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10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Animated Core (Tier 1)</w:t>
            </w:r>
          </w:p>
        </w:tc>
        <w:tc>
          <w:tcPr>
            <w:tcW w:type="dxa" w:w="1584"/>
            <w:vAlign w:val="center"/>
          </w:tcPr>
          <w:p>
            <w:pPr>
              <w:spacing w:after="0" w:line="240" w:lineRule="auto"/>
            </w:pPr>
            <w:r/>
            <w:r>
              <w:rPr>
                <w:rFonts w:ascii="Aptos" w:hAnsi="Aptos"/>
                <w:b w:val="0"/>
                <w:sz w:val="12"/>
              </w:rPr>
              <w:t>food, hide, bone, organ, fluid</w:t>
            </w:r>
          </w:p>
        </w:tc>
      </w:tr>
      <w:tr>
        <w:trPr>
          <w:cantSplit/>
        </w:trPr>
        <w:tc>
          <w:tcPr>
            <w:tcW w:type="dxa" w:w="1800"/>
            <w:vAlign w:val="center"/>
            <w:shd w:fill="F7FAF8"/>
          </w:tcPr>
          <w:p>
            <w:pPr>
              <w:spacing w:after="0" w:line="240" w:lineRule="auto"/>
            </w:pPr>
            <w:r/>
            <w:r>
              <w:rPr>
                <w:rFonts w:ascii="Aptos" w:hAnsi="Aptos"/>
                <w:b w:val="0"/>
                <w:sz w:val="12"/>
              </w:rPr>
              <w:t>Wraith</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Undead</w:t>
            </w:r>
          </w:p>
        </w:tc>
        <w:tc>
          <w:tcPr>
            <w:tcW w:type="dxa" w:w="504"/>
            <w:vAlign w:val="center"/>
            <w:shd w:fill="F7FAF8"/>
          </w:tcPr>
          <w:p>
            <w:pPr>
              <w:spacing w:after="0" w:line="240" w:lineRule="auto"/>
            </w:pPr>
            <w:r/>
            <w:r>
              <w:rPr>
                <w:rFonts w:ascii="Aptos" w:hAnsi="Aptos"/>
                <w:b w:val="0"/>
                <w:sz w:val="12"/>
              </w:rPr>
              <w:t>25</w:t>
            </w:r>
          </w:p>
        </w:tc>
        <w:tc>
          <w:tcPr>
            <w:tcW w:type="dxa" w:w="1440"/>
            <w:vAlign w:val="center"/>
            <w:shd w:fill="F7FAF8"/>
          </w:tcPr>
          <w:p>
            <w:pPr>
              <w:spacing w:after="0" w:line="240" w:lineRule="auto"/>
            </w:pPr>
            <w:r/>
            <w:r>
              <w:rPr>
                <w:rFonts w:ascii="Aptos" w:hAnsi="Aptos"/>
                <w:b w:val="0"/>
                <w:sz w:val="12"/>
              </w:rPr>
              <w:t>Aethel Caves</w:t>
            </w:r>
          </w:p>
        </w:tc>
        <w:tc>
          <w:tcPr>
            <w:tcW w:type="dxa" w:w="504"/>
            <w:vAlign w:val="center"/>
            <w:shd w:fill="F7FAF8"/>
          </w:tcPr>
          <w:p>
            <w:pPr>
              <w:spacing w:after="0" w:line="240" w:lineRule="auto"/>
            </w:pPr>
            <w:r/>
            <w:r>
              <w:rPr>
                <w:rFonts w:ascii="Aptos" w:hAnsi="Aptos"/>
                <w:b w:val="0"/>
                <w:sz w:val="12"/>
              </w:rPr>
              <w:t>18</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Spectral Essence (Tier 1), Preserved Bone (Tier 2), Death Energy (Tier 3)</w:t>
            </w:r>
          </w:p>
        </w:tc>
        <w:tc>
          <w:tcPr>
            <w:tcW w:type="dxa" w:w="1584"/>
            <w:vAlign w:val="center"/>
            <w:shd w:fill="F7FAF8"/>
          </w:tcPr>
          <w:p>
            <w:pPr>
              <w:spacing w:after="0" w:line="240" w:lineRule="auto"/>
            </w:pPr>
            <w:r/>
            <w:r>
              <w:rPr>
                <w:rFonts w:ascii="Aptos" w:hAnsi="Aptos"/>
                <w:b w:val="0"/>
                <w:sz w:val="12"/>
              </w:rPr>
              <w:t>bone, powder, fluid, essence, core</w:t>
            </w:r>
          </w:p>
        </w:tc>
      </w:tr>
      <w:tr>
        <w:trPr>
          <w:cantSplit/>
        </w:trPr>
        <w:tc>
          <w:tcPr>
            <w:tcW w:type="dxa" w:w="1800"/>
            <w:vAlign w:val="center"/>
          </w:tcPr>
          <w:p>
            <w:pPr>
              <w:spacing w:after="0" w:line="240" w:lineRule="auto"/>
            </w:pPr>
            <w:r/>
            <w:r>
              <w:rPr>
                <w:rFonts w:ascii="Aptos" w:hAnsi="Aptos"/>
                <w:b w:val="0"/>
                <w:sz w:val="12"/>
              </w:rPr>
              <w:t>Wretched Grief-Bound</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Plant</w:t>
            </w:r>
          </w:p>
        </w:tc>
        <w:tc>
          <w:tcPr>
            <w:tcW w:type="dxa" w:w="504"/>
            <w:vAlign w:val="center"/>
          </w:tcPr>
          <w:p>
            <w:pPr>
              <w:spacing w:after="0" w:line="240" w:lineRule="auto"/>
            </w:pPr>
            <w:r/>
            <w:r>
              <w:rPr>
                <w:rFonts w:ascii="Aptos" w:hAnsi="Aptos"/>
                <w:b w:val="0"/>
                <w:sz w:val="12"/>
              </w:rPr>
              <w:t>1/4</w:t>
            </w:r>
          </w:p>
        </w:tc>
        <w:tc>
          <w:tcPr>
            <w:tcW w:type="dxa" w:w="1440"/>
            <w:vAlign w:val="center"/>
          </w:tcPr>
          <w:p>
            <w:pPr>
              <w:spacing w:after="0" w:line="240" w:lineRule="auto"/>
            </w:pPr>
            <w:r/>
            <w:r>
              <w:rPr>
                <w:rFonts w:ascii="Aptos" w:hAnsi="Aptos"/>
                <w:b w:val="0"/>
                <w:sz w:val="12"/>
              </w:rPr>
              <w:t>Aethel Caves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Magical Seed (Tier 1)</w:t>
            </w:r>
          </w:p>
        </w:tc>
        <w:tc>
          <w:tcPr>
            <w:tcW w:type="dxa" w:w="1584"/>
            <w:vAlign w:val="center"/>
          </w:tcPr>
          <w:p>
            <w:pPr>
              <w:spacing w:after="0" w:line="240" w:lineRule="auto"/>
            </w:pPr>
            <w:r/>
            <w:r>
              <w:rPr>
                <w:rFonts w:ascii="Aptos" w:hAnsi="Aptos"/>
                <w:b w:val="0"/>
                <w:sz w:val="12"/>
              </w:rPr>
              <w:t>food, plant, plant, fluid, core</w:t>
            </w:r>
          </w:p>
        </w:tc>
      </w:tr>
      <w:tr>
        <w:trPr>
          <w:cantSplit/>
        </w:trPr>
        <w:tc>
          <w:tcPr>
            <w:tcW w:type="dxa" w:w="1800"/>
            <w:vAlign w:val="center"/>
            <w:shd w:fill="F7FAF8"/>
          </w:tcPr>
          <w:p>
            <w:pPr>
              <w:spacing w:after="0" w:line="240" w:lineRule="auto"/>
            </w:pPr>
            <w:r/>
            <w:r>
              <w:rPr>
                <w:rFonts w:ascii="Aptos" w:hAnsi="Aptos"/>
                <w:b w:val="0"/>
                <w:sz w:val="12"/>
              </w:rPr>
              <w:t>Wyvern</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Dragon</w:t>
            </w:r>
          </w:p>
        </w:tc>
        <w:tc>
          <w:tcPr>
            <w:tcW w:type="dxa" w:w="504"/>
            <w:vAlign w:val="center"/>
            <w:shd w:fill="F7FAF8"/>
          </w:tcPr>
          <w:p>
            <w:pPr>
              <w:spacing w:after="0" w:line="240" w:lineRule="auto"/>
            </w:pPr>
            <w:r/>
            <w:r>
              <w:rPr>
                <w:rFonts w:ascii="Aptos" w:hAnsi="Aptos"/>
                <w:b w:val="0"/>
                <w:sz w:val="12"/>
              </w:rPr>
              <w:t>7</w:t>
            </w:r>
          </w:p>
        </w:tc>
        <w:tc>
          <w:tcPr>
            <w:tcW w:type="dxa" w:w="1440"/>
            <w:vAlign w:val="center"/>
            <w:shd w:fill="F7FAF8"/>
          </w:tcPr>
          <w:p>
            <w:pPr>
              <w:spacing w:after="0" w:line="240" w:lineRule="auto"/>
            </w:pPr>
            <w:r/>
            <w:r>
              <w:rPr>
                <w:rFonts w:ascii="Aptos" w:hAnsi="Aptos"/>
                <w:b w:val="0"/>
                <w:sz w:val="12"/>
              </w:rPr>
              <w:t>Aethel Caves</w:t>
            </w:r>
          </w:p>
        </w:tc>
        <w:tc>
          <w:tcPr>
            <w:tcW w:type="dxa" w:w="504"/>
            <w:vAlign w:val="center"/>
            <w:shd w:fill="F7FAF8"/>
          </w:tcPr>
          <w:p>
            <w:pPr>
              <w:spacing w:after="0" w:line="240" w:lineRule="auto"/>
            </w:pPr>
            <w:r/>
            <w:r>
              <w:rPr>
                <w:rFonts w:ascii="Aptos" w:hAnsi="Aptos"/>
                <w:b w:val="0"/>
                <w:sz w:val="12"/>
              </w:rPr>
              <w:t>14</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chromatic dragon fang, chromatic dragon talon, chromatic dragon rib</w:t>
            </w:r>
          </w:p>
        </w:tc>
        <w:tc>
          <w:tcPr>
            <w:tcW w:type="dxa" w:w="1584"/>
            <w:vAlign w:val="center"/>
            <w:shd w:fill="F7FAF8"/>
          </w:tcPr>
          <w:p>
            <w:pPr>
              <w:spacing w:after="0" w:line="240" w:lineRule="auto"/>
            </w:pPr>
            <w:r/>
            <w:r>
              <w:rPr>
                <w:rFonts w:ascii="Aptos" w:hAnsi="Aptos"/>
                <w:b w:val="0"/>
                <w:sz w:val="12"/>
              </w:rPr>
              <w:t>food, scale, bone, organ, essence</w:t>
            </w:r>
          </w:p>
        </w:tc>
      </w:tr>
      <w:tr>
        <w:trPr>
          <w:cantSplit/>
        </w:trPr>
        <w:tc>
          <w:tcPr>
            <w:tcW w:type="dxa" w:w="1800"/>
            <w:vAlign w:val="center"/>
          </w:tcPr>
          <w:p>
            <w:pPr>
              <w:spacing w:after="0" w:line="240" w:lineRule="auto"/>
            </w:pPr>
            <w:r/>
            <w:r>
              <w:rPr>
                <w:rFonts w:ascii="Aptos" w:hAnsi="Aptos"/>
                <w:b w:val="0"/>
                <w:sz w:val="12"/>
              </w:rPr>
              <w:t>Xarog, the Pactbound Furnace</w:t>
            </w:r>
          </w:p>
        </w:tc>
        <w:tc>
          <w:tcPr>
            <w:tcW w:type="dxa" w:w="648"/>
            <w:vAlign w:val="center"/>
          </w:tcPr>
          <w:p>
            <w:pPr>
              <w:spacing w:after="0" w:line="240" w:lineRule="auto"/>
            </w:pPr>
            <w:r/>
            <w:r>
              <w:rPr>
                <w:rFonts w:ascii="Aptos" w:hAnsi="Aptos"/>
                <w:b w:val="0"/>
                <w:sz w:val="12"/>
              </w:rPr>
              <w:t>Huge</w:t>
            </w:r>
          </w:p>
        </w:tc>
        <w:tc>
          <w:tcPr>
            <w:tcW w:type="dxa" w:w="1008"/>
            <w:vAlign w:val="center"/>
          </w:tcPr>
          <w:p>
            <w:pPr>
              <w:spacing w:after="0" w:line="240" w:lineRule="auto"/>
            </w:pPr>
            <w:r/>
            <w:r>
              <w:rPr>
                <w:rFonts w:ascii="Aptos" w:hAnsi="Aptos"/>
                <w:b w:val="0"/>
                <w:sz w:val="12"/>
              </w:rPr>
              <w:t>Fiend</w:t>
            </w:r>
          </w:p>
        </w:tc>
        <w:tc>
          <w:tcPr>
            <w:tcW w:type="dxa" w:w="504"/>
            <w:vAlign w:val="center"/>
          </w:tcPr>
          <w:p>
            <w:pPr>
              <w:spacing w:after="0" w:line="240" w:lineRule="auto"/>
            </w:pPr>
            <w:r/>
            <w:r>
              <w:rPr>
                <w:rFonts w:ascii="Aptos" w:hAnsi="Aptos"/>
                <w:b w:val="0"/>
                <w:sz w:val="12"/>
              </w:rPr>
              <w:t>24</w:t>
            </w:r>
          </w:p>
        </w:tc>
        <w:tc>
          <w:tcPr>
            <w:tcW w:type="dxa" w:w="1440"/>
            <w:vAlign w:val="center"/>
          </w:tcPr>
          <w:p>
            <w:pPr>
              <w:spacing w:after="0" w:line="240" w:lineRule="auto"/>
            </w:pPr>
            <w:r/>
            <w:r>
              <w:rPr>
                <w:rFonts w:ascii="Aptos" w:hAnsi="Aptos"/>
                <w:b w:val="0"/>
                <w:sz w:val="12"/>
              </w:rPr>
              <w:t>Pactbound Arena</w:t>
            </w:r>
          </w:p>
        </w:tc>
        <w:tc>
          <w:tcPr>
            <w:tcW w:type="dxa" w:w="504"/>
            <w:vAlign w:val="center"/>
          </w:tcPr>
          <w:p>
            <w:pPr>
              <w:spacing w:after="0" w:line="240" w:lineRule="auto"/>
            </w:pPr>
            <w:r/>
            <w:r>
              <w:rPr>
                <w:rFonts w:ascii="Aptos" w:hAnsi="Aptos"/>
                <w:b w:val="0"/>
                <w:sz w:val="12"/>
              </w:rPr>
              <w:t>20</w:t>
            </w:r>
          </w:p>
        </w:tc>
        <w:tc>
          <w:tcPr>
            <w:tcW w:type="dxa" w:w="936"/>
            <w:vAlign w:val="center"/>
          </w:tcPr>
          <w:p>
            <w:pPr>
              <w:spacing w:after="0" w:line="240" w:lineRule="auto"/>
            </w:pPr>
            <w:r/>
            <w:r>
              <w:rPr>
                <w:rFonts w:ascii="Aptos" w:hAnsi="Aptos"/>
                <w:b w:val="0"/>
                <w:sz w:val="12"/>
              </w:rPr>
              <w:t>2 hours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Demon Horn (Tier 1), Infernal Hide (Tier 2), Corrupted Essence (Tier 3)</w:t>
            </w:r>
          </w:p>
        </w:tc>
        <w:tc>
          <w:tcPr>
            <w:tcW w:type="dxa" w:w="1584"/>
            <w:vAlign w:val="center"/>
          </w:tcPr>
          <w:p>
            <w:pPr>
              <w:spacing w:after="0" w:line="240" w:lineRule="auto"/>
            </w:pPr>
            <w:r/>
            <w:r>
              <w:rPr>
                <w:rFonts w:ascii="Aptos" w:hAnsi="Aptos"/>
                <w:b w:val="0"/>
                <w:sz w:val="12"/>
              </w:rPr>
              <w:t>food, hide, bone, fluid, essence</w:t>
            </w:r>
          </w:p>
        </w:tc>
      </w:tr>
      <w:tr>
        <w:trPr>
          <w:cantSplit/>
        </w:trPr>
        <w:tc>
          <w:tcPr>
            <w:tcW w:type="dxa" w:w="1800"/>
            <w:vAlign w:val="center"/>
            <w:shd w:fill="F7FAF8"/>
          </w:tcPr>
          <w:p>
            <w:pPr>
              <w:spacing w:after="0" w:line="240" w:lineRule="auto"/>
            </w:pPr>
            <w:r/>
            <w:r>
              <w:rPr>
                <w:rFonts w:ascii="Aptos" w:hAnsi="Aptos"/>
                <w:b w:val="0"/>
                <w:sz w:val="12"/>
              </w:rPr>
              <w:t>Xorn</w:t>
            </w:r>
          </w:p>
        </w:tc>
        <w:tc>
          <w:tcPr>
            <w:tcW w:type="dxa" w:w="648"/>
            <w:vAlign w:val="center"/>
            <w:shd w:fill="F7FAF8"/>
          </w:tcPr>
          <w:p>
            <w:pPr>
              <w:spacing w:after="0" w:line="240" w:lineRule="auto"/>
            </w:pPr>
            <w:r/>
            <w:r>
              <w:rPr>
                <w:rFonts w:ascii="Aptos" w:hAnsi="Aptos"/>
                <w:b w:val="0"/>
                <w:sz w:val="12"/>
              </w:rPr>
              <w:t>Small</w:t>
            </w:r>
          </w:p>
        </w:tc>
        <w:tc>
          <w:tcPr>
            <w:tcW w:type="dxa" w:w="1008"/>
            <w:vAlign w:val="center"/>
            <w:shd w:fill="F7FAF8"/>
          </w:tcPr>
          <w:p>
            <w:pPr>
              <w:spacing w:after="0" w:line="240" w:lineRule="auto"/>
            </w:pPr>
            <w:r/>
            <w:r>
              <w:rPr>
                <w:rFonts w:ascii="Aptos" w:hAnsi="Aptos"/>
                <w:b w:val="0"/>
                <w:sz w:val="12"/>
              </w:rPr>
              <w:t>Elemental</w:t>
            </w:r>
          </w:p>
        </w:tc>
        <w:tc>
          <w:tcPr>
            <w:tcW w:type="dxa" w:w="504"/>
            <w:vAlign w:val="center"/>
            <w:shd w:fill="F7FAF8"/>
          </w:tcPr>
          <w:p>
            <w:pPr>
              <w:spacing w:after="0" w:line="240" w:lineRule="auto"/>
            </w:pPr>
            <w:r/>
            <w:r>
              <w:rPr>
                <w:rFonts w:ascii="Aptos" w:hAnsi="Aptos"/>
                <w:b w:val="0"/>
                <w:sz w:val="12"/>
              </w:rPr>
              <w:t>0</w:t>
            </w:r>
          </w:p>
        </w:tc>
        <w:tc>
          <w:tcPr>
            <w:tcW w:type="dxa" w:w="1440"/>
            <w:vAlign w:val="center"/>
            <w:shd w:fill="F7FAF8"/>
          </w:tcPr>
          <w:p>
            <w:pPr>
              <w:spacing w:after="0" w:line="240" w:lineRule="auto"/>
            </w:pPr>
            <w:r/>
            <w:r>
              <w:rPr>
                <w:rFonts w:ascii="Aptos" w:hAnsi="Aptos"/>
                <w:b w:val="0"/>
                <w:sz w:val="12"/>
              </w:rPr>
              <w:t>Duskshard Pools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20 minutes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Gelatinous Sample (Tier 1)</w:t>
            </w:r>
          </w:p>
        </w:tc>
        <w:tc>
          <w:tcPr>
            <w:tcW w:type="dxa" w:w="1584"/>
            <w:vAlign w:val="center"/>
            <w:shd w:fill="F7FAF8"/>
          </w:tcPr>
          <w:p>
            <w:pPr>
              <w:spacing w:after="0" w:line="240" w:lineRule="auto"/>
            </w:pPr>
            <w:r/>
            <w:r>
              <w:rPr>
                <w:rFonts w:ascii="Aptos" w:hAnsi="Aptos"/>
                <w:b w:val="0"/>
                <w:sz w:val="12"/>
              </w:rPr>
              <w:t>mineral, core, essence, powder, misc</w:t>
            </w:r>
          </w:p>
        </w:tc>
      </w:tr>
      <w:tr>
        <w:trPr>
          <w:cantSplit/>
        </w:trPr>
        <w:tc>
          <w:tcPr>
            <w:tcW w:type="dxa" w:w="1800"/>
            <w:vAlign w:val="center"/>
          </w:tcPr>
          <w:p>
            <w:pPr>
              <w:spacing w:after="0" w:line="240" w:lineRule="auto"/>
            </w:pPr>
            <w:r/>
            <w:r>
              <w:rPr>
                <w:rFonts w:ascii="Aptos" w:hAnsi="Aptos"/>
                <w:b w:val="0"/>
                <w:sz w:val="12"/>
              </w:rPr>
              <w:t>Xvart</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Ooze</w:t>
            </w:r>
          </w:p>
        </w:tc>
        <w:tc>
          <w:tcPr>
            <w:tcW w:type="dxa" w:w="504"/>
            <w:vAlign w:val="center"/>
          </w:tcPr>
          <w:p>
            <w:pPr>
              <w:spacing w:after="0" w:line="240" w:lineRule="auto"/>
            </w:pPr>
            <w:r/>
            <w:r>
              <w:rPr>
                <w:rFonts w:ascii="Aptos" w:hAnsi="Aptos"/>
                <w:b w:val="0"/>
                <w:sz w:val="12"/>
              </w:rPr>
              <w:t>2</w:t>
            </w:r>
          </w:p>
        </w:tc>
        <w:tc>
          <w:tcPr>
            <w:tcW w:type="dxa" w:w="1440"/>
            <w:vAlign w:val="center"/>
          </w:tcPr>
          <w:p>
            <w:pPr>
              <w:spacing w:after="0" w:line="240" w:lineRule="auto"/>
            </w:pPr>
            <w:r/>
            <w:r>
              <w:rPr>
                <w:rFonts w:ascii="Aptos" w:hAnsi="Aptos"/>
                <w:b w:val="0"/>
                <w:sz w:val="12"/>
              </w:rPr>
              <w:t>Aethel Swamps</w:t>
            </w:r>
          </w:p>
        </w:tc>
        <w:tc>
          <w:tcPr>
            <w:tcW w:type="dxa" w:w="504"/>
            <w:vAlign w:val="center"/>
          </w:tcPr>
          <w:p>
            <w:pPr>
              <w:spacing w:after="0" w:line="240" w:lineRule="auto"/>
            </w:pPr>
            <w:r/>
            <w:r>
              <w:rPr>
                <w:rFonts w:ascii="Aptos" w:hAnsi="Aptos"/>
                <w:b w:val="0"/>
                <w:sz w:val="12"/>
              </w:rPr>
              <w:t>10</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Nature</w:t>
            </w:r>
          </w:p>
        </w:tc>
        <w:tc>
          <w:tcPr>
            <w:tcW w:type="dxa" w:w="2016"/>
            <w:vAlign w:val="center"/>
          </w:tcPr>
          <w:p>
            <w:pPr>
              <w:spacing w:after="0" w:line="240" w:lineRule="auto"/>
            </w:pPr>
            <w:r/>
            <w:r>
              <w:rPr>
                <w:rFonts w:ascii="Aptos" w:hAnsi="Aptos"/>
                <w:b w:val="0"/>
                <w:sz w:val="12"/>
              </w:rPr>
              <w:t>Gelatinous Sample (Tier 1), Acidic Residue (Tier 2)</w:t>
            </w:r>
          </w:p>
        </w:tc>
        <w:tc>
          <w:tcPr>
            <w:tcW w:type="dxa" w:w="1584"/>
            <w:vAlign w:val="center"/>
          </w:tcPr>
          <w:p>
            <w:pPr>
              <w:spacing w:after="0" w:line="240" w:lineRule="auto"/>
            </w:pPr>
            <w:r/>
            <w:r>
              <w:rPr>
                <w:rFonts w:ascii="Aptos" w:hAnsi="Aptos"/>
                <w:b w:val="0"/>
                <w:sz w:val="12"/>
              </w:rPr>
              <w:t>slime, fluid, hide, mineral, core</w:t>
            </w:r>
          </w:p>
        </w:tc>
      </w:tr>
      <w:tr>
        <w:trPr>
          <w:cantSplit/>
        </w:trPr>
        <w:tc>
          <w:tcPr>
            <w:tcW w:type="dxa" w:w="1800"/>
            <w:vAlign w:val="center"/>
            <w:shd w:fill="F7FAF8"/>
          </w:tcPr>
          <w:p>
            <w:pPr>
              <w:spacing w:after="0" w:line="240" w:lineRule="auto"/>
            </w:pPr>
            <w:r/>
            <w:r>
              <w:rPr>
                <w:rFonts w:ascii="Aptos" w:hAnsi="Aptos"/>
                <w:b w:val="0"/>
                <w:sz w:val="12"/>
              </w:rPr>
              <w:t>Xvart Warlock of the Nine-Legged Choir</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Fey</w:t>
            </w:r>
          </w:p>
        </w:tc>
        <w:tc>
          <w:tcPr>
            <w:tcW w:type="dxa" w:w="504"/>
            <w:vAlign w:val="center"/>
            <w:shd w:fill="F7FAF8"/>
          </w:tcPr>
          <w:p>
            <w:pPr>
              <w:spacing w:after="0" w:line="240" w:lineRule="auto"/>
            </w:pPr>
            <w:r/>
            <w:r>
              <w:rPr>
                <w:rFonts w:ascii="Aptos" w:hAnsi="Aptos"/>
                <w:b w:val="0"/>
                <w:sz w:val="12"/>
              </w:rPr>
              <w:t>29</w:t>
            </w:r>
          </w:p>
        </w:tc>
        <w:tc>
          <w:tcPr>
            <w:tcW w:type="dxa" w:w="1440"/>
            <w:vAlign w:val="center"/>
            <w:shd w:fill="F7FAF8"/>
          </w:tcPr>
          <w:p>
            <w:pPr>
              <w:spacing w:after="0" w:line="240" w:lineRule="auto"/>
            </w:pPr>
            <w:r/>
            <w:r>
              <w:rPr>
                <w:rFonts w:ascii="Aptos" w:hAnsi="Aptos"/>
                <w:b w:val="0"/>
                <w:sz w:val="12"/>
              </w:rPr>
              <w:t>Shardpools</w:t>
            </w:r>
          </w:p>
        </w:tc>
        <w:tc>
          <w:tcPr>
            <w:tcW w:type="dxa" w:w="504"/>
            <w:vAlign w:val="center"/>
            <w:shd w:fill="F7FAF8"/>
          </w:tcPr>
          <w:p>
            <w:pPr>
              <w:spacing w:after="0" w:line="240" w:lineRule="auto"/>
            </w:pPr>
            <w:r/>
            <w:r>
              <w:rPr>
                <w:rFonts w:ascii="Aptos" w:hAnsi="Aptos"/>
                <w:b w:val="0"/>
                <w:sz w:val="12"/>
              </w:rPr>
              <w:t>19</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Fey Dust (Tier 1), Enchanted Leaf (Tier 2), Magical Pollen (Tier 3)</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Yeth Hound</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Undead</w:t>
            </w:r>
          </w:p>
        </w:tc>
        <w:tc>
          <w:tcPr>
            <w:tcW w:type="dxa" w:w="504"/>
            <w:vAlign w:val="center"/>
          </w:tcPr>
          <w:p>
            <w:pPr>
              <w:spacing w:after="0" w:line="240" w:lineRule="auto"/>
            </w:pPr>
            <w:r/>
            <w:r>
              <w:rPr>
                <w:rFonts w:ascii="Aptos" w:hAnsi="Aptos"/>
                <w:b w:val="0"/>
                <w:sz w:val="12"/>
              </w:rPr>
              <w:t>10</w:t>
            </w:r>
          </w:p>
        </w:tc>
        <w:tc>
          <w:tcPr>
            <w:tcW w:type="dxa" w:w="1440"/>
            <w:vAlign w:val="center"/>
          </w:tcPr>
          <w:p>
            <w:pPr>
              <w:spacing w:after="0" w:line="240" w:lineRule="auto"/>
            </w:pPr>
            <w:r/>
            <w:r>
              <w:rPr>
                <w:rFonts w:ascii="Aptos" w:hAnsi="Aptos"/>
                <w:b w:val="0"/>
                <w:sz w:val="12"/>
              </w:rPr>
              <w:t>Veiled Iron Spiral</w:t>
            </w:r>
          </w:p>
        </w:tc>
        <w:tc>
          <w:tcPr>
            <w:tcW w:type="dxa" w:w="504"/>
            <w:vAlign w:val="center"/>
          </w:tcPr>
          <w:p>
            <w:pPr>
              <w:spacing w:after="0" w:line="240" w:lineRule="auto"/>
            </w:pPr>
            <w:r/>
            <w:r>
              <w:rPr>
                <w:rFonts w:ascii="Aptos" w:hAnsi="Aptos"/>
                <w:b w:val="0"/>
                <w:sz w:val="12"/>
              </w:rPr>
              <w:t>13</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Spectral Essence (Tier 1), Preserved Bone (Tier 2), Death Energy (Tier 3)</w:t>
            </w:r>
          </w:p>
        </w:tc>
        <w:tc>
          <w:tcPr>
            <w:tcW w:type="dxa" w:w="1584"/>
            <w:vAlign w:val="center"/>
          </w:tcPr>
          <w:p>
            <w:pPr>
              <w:spacing w:after="0" w:line="240" w:lineRule="auto"/>
            </w:pPr>
            <w:r/>
            <w:r>
              <w:rPr>
                <w:rFonts w:ascii="Aptos" w:hAnsi="Aptos"/>
                <w:b w:val="0"/>
                <w:sz w:val="12"/>
              </w:rPr>
              <w:t>bone, powder, fluid, essence, core</w:t>
            </w:r>
          </w:p>
        </w:tc>
      </w:tr>
      <w:tr>
        <w:trPr>
          <w:cantSplit/>
        </w:trPr>
        <w:tc>
          <w:tcPr>
            <w:tcW w:type="dxa" w:w="1800"/>
            <w:vAlign w:val="center"/>
            <w:shd w:fill="F7FAF8"/>
          </w:tcPr>
          <w:p>
            <w:pPr>
              <w:spacing w:after="0" w:line="240" w:lineRule="auto"/>
            </w:pPr>
            <w:r/>
            <w:r>
              <w:rPr>
                <w:rFonts w:ascii="Aptos" w:hAnsi="Aptos"/>
                <w:b w:val="0"/>
                <w:sz w:val="12"/>
              </w:rPr>
              <w:t>Yeti</w:t>
            </w:r>
          </w:p>
        </w:tc>
        <w:tc>
          <w:tcPr>
            <w:tcW w:type="dxa" w:w="648"/>
            <w:vAlign w:val="center"/>
            <w:shd w:fill="F7FAF8"/>
          </w:tcPr>
          <w:p>
            <w:pPr>
              <w:spacing w:after="0" w:line="240" w:lineRule="auto"/>
            </w:pPr>
            <w:r/>
            <w:r>
              <w:rPr>
                <w:rFonts w:ascii="Aptos" w:hAnsi="Aptos"/>
                <w:b w:val="0"/>
                <w:sz w:val="12"/>
              </w:rPr>
              <w:t>Medium</w:t>
            </w:r>
          </w:p>
        </w:tc>
        <w:tc>
          <w:tcPr>
            <w:tcW w:type="dxa" w:w="1008"/>
            <w:vAlign w:val="center"/>
            <w:shd w:fill="F7FAF8"/>
          </w:tcPr>
          <w:p>
            <w:pPr>
              <w:spacing w:after="0" w:line="240" w:lineRule="auto"/>
            </w:pPr>
            <w:r/>
            <w:r>
              <w:rPr>
                <w:rFonts w:ascii="Aptos" w:hAnsi="Aptos"/>
                <w:b w:val="0"/>
                <w:sz w:val="12"/>
              </w:rPr>
              <w:t>Fey</w:t>
            </w:r>
          </w:p>
        </w:tc>
        <w:tc>
          <w:tcPr>
            <w:tcW w:type="dxa" w:w="504"/>
            <w:vAlign w:val="center"/>
            <w:shd w:fill="F7FAF8"/>
          </w:tcPr>
          <w:p>
            <w:pPr>
              <w:spacing w:after="0" w:line="240" w:lineRule="auto"/>
            </w:pPr>
            <w:r/>
            <w:r>
              <w:rPr>
                <w:rFonts w:ascii="Aptos" w:hAnsi="Aptos"/>
                <w:b w:val="0"/>
                <w:sz w:val="12"/>
              </w:rPr>
              <w:t>4</w:t>
            </w:r>
          </w:p>
        </w:tc>
        <w:tc>
          <w:tcPr>
            <w:tcW w:type="dxa" w:w="1440"/>
            <w:vAlign w:val="center"/>
            <w:shd w:fill="F7FAF8"/>
          </w:tcPr>
          <w:p>
            <w:pPr>
              <w:spacing w:after="0" w:line="240" w:lineRule="auto"/>
            </w:pPr>
            <w:r/>
            <w:r>
              <w:rPr>
                <w:rFonts w:ascii="Aptos" w:hAnsi="Aptos"/>
                <w:b w:val="0"/>
                <w:sz w:val="12"/>
              </w:rPr>
              <w:t>Aethel Forests</w:t>
            </w:r>
          </w:p>
        </w:tc>
        <w:tc>
          <w:tcPr>
            <w:tcW w:type="dxa" w:w="504"/>
            <w:vAlign w:val="center"/>
            <w:shd w:fill="F7FAF8"/>
          </w:tcPr>
          <w:p>
            <w:pPr>
              <w:spacing w:after="0" w:line="240" w:lineRule="auto"/>
            </w:pPr>
            <w:r/>
            <w:r>
              <w:rPr>
                <w:rFonts w:ascii="Aptos" w:hAnsi="Aptos"/>
                <w:b w:val="0"/>
                <w:sz w:val="12"/>
              </w:rPr>
              <w:t>11</w:t>
            </w:r>
          </w:p>
        </w:tc>
        <w:tc>
          <w:tcPr>
            <w:tcW w:type="dxa" w:w="936"/>
            <w:vAlign w:val="center"/>
            <w:shd w:fill="F7FAF8"/>
          </w:tcPr>
          <w:p>
            <w:pPr>
              <w:spacing w:after="0" w:line="240" w:lineRule="auto"/>
            </w:pPr>
            <w:r/>
            <w:r>
              <w:rPr>
                <w:rFonts w:ascii="Aptos" w:hAnsi="Aptos"/>
                <w:b w:val="0"/>
                <w:sz w:val="12"/>
              </w:rPr>
              <w:t>30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Fey Dust (Tier 1), Enchanted Leaf (Tier 2)</w:t>
            </w:r>
          </w:p>
        </w:tc>
        <w:tc>
          <w:tcPr>
            <w:tcW w:type="dxa" w:w="1584"/>
            <w:vAlign w:val="center"/>
            <w:shd w:fill="F7FAF8"/>
          </w:tcPr>
          <w:p>
            <w:pPr>
              <w:spacing w:after="0" w:line="240" w:lineRule="auto"/>
            </w:pPr>
            <w:r/>
            <w:r>
              <w:rPr>
                <w:rFonts w:ascii="Aptos" w:hAnsi="Aptos"/>
                <w:b w:val="0"/>
                <w:sz w:val="12"/>
              </w:rPr>
              <w:t>food, hide, bone, fluid, essence</w:t>
            </w:r>
          </w:p>
        </w:tc>
      </w:tr>
      <w:tr>
        <w:trPr>
          <w:cantSplit/>
        </w:trPr>
        <w:tc>
          <w:tcPr>
            <w:tcW w:type="dxa" w:w="1800"/>
            <w:vAlign w:val="center"/>
          </w:tcPr>
          <w:p>
            <w:pPr>
              <w:spacing w:after="0" w:line="240" w:lineRule="auto"/>
            </w:pPr>
            <w:r/>
            <w:r>
              <w:rPr>
                <w:rFonts w:ascii="Aptos" w:hAnsi="Aptos"/>
                <w:b w:val="0"/>
                <w:sz w:val="12"/>
              </w:rPr>
              <w:t>Young Black Dragon</w:t>
            </w:r>
          </w:p>
        </w:tc>
        <w:tc>
          <w:tcPr>
            <w:tcW w:type="dxa" w:w="648"/>
            <w:vAlign w:val="center"/>
          </w:tcPr>
          <w:p>
            <w:pPr>
              <w:spacing w:after="0" w:line="240" w:lineRule="auto"/>
            </w:pPr>
            <w:r/>
            <w:r>
              <w:rPr>
                <w:rFonts w:ascii="Aptos" w:hAnsi="Aptos"/>
                <w:b w:val="0"/>
                <w:sz w:val="12"/>
              </w:rPr>
              <w:t>Small</w:t>
            </w:r>
          </w:p>
        </w:tc>
        <w:tc>
          <w:tcPr>
            <w:tcW w:type="dxa" w:w="1008"/>
            <w:vAlign w:val="center"/>
          </w:tcPr>
          <w:p>
            <w:pPr>
              <w:spacing w:after="0" w:line="240" w:lineRule="auto"/>
            </w:pPr>
            <w:r/>
            <w:r>
              <w:rPr>
                <w:rFonts w:ascii="Aptos" w:hAnsi="Aptos"/>
                <w:b w:val="0"/>
                <w:sz w:val="12"/>
              </w:rPr>
              <w:t>Dragon</w:t>
            </w:r>
          </w:p>
        </w:tc>
        <w:tc>
          <w:tcPr>
            <w:tcW w:type="dxa" w:w="504"/>
            <w:vAlign w:val="center"/>
          </w:tcPr>
          <w:p>
            <w:pPr>
              <w:spacing w:after="0" w:line="240" w:lineRule="auto"/>
            </w:pPr>
            <w:r/>
            <w:r>
              <w:rPr>
                <w:rFonts w:ascii="Aptos" w:hAnsi="Aptos"/>
                <w:b w:val="0"/>
                <w:sz w:val="12"/>
              </w:rPr>
              <w:t>1/4</w:t>
            </w:r>
          </w:p>
        </w:tc>
        <w:tc>
          <w:tcPr>
            <w:tcW w:type="dxa" w:w="1440"/>
            <w:vAlign w:val="center"/>
          </w:tcPr>
          <w:p>
            <w:pPr>
              <w:spacing w:after="0" w:line="240" w:lineRule="auto"/>
            </w:pPr>
            <w:r/>
            <w:r>
              <w:rPr>
                <w:rFonts w:ascii="Aptos" w:hAnsi="Aptos"/>
                <w:b w:val="0"/>
                <w:sz w:val="12"/>
              </w:rPr>
              <w:t>Veiled Iron Spiral</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20 minutes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black dragon fang</w:t>
            </w:r>
          </w:p>
        </w:tc>
        <w:tc>
          <w:tcPr>
            <w:tcW w:type="dxa" w:w="1584"/>
            <w:vAlign w:val="center"/>
          </w:tcPr>
          <w:p>
            <w:pPr>
              <w:spacing w:after="0" w:line="240" w:lineRule="auto"/>
            </w:pPr>
            <w:r/>
            <w:r>
              <w:rPr>
                <w:rFonts w:ascii="Aptos" w:hAnsi="Aptos"/>
                <w:b w:val="0"/>
                <w:sz w:val="12"/>
              </w:rPr>
              <w:t>food, scale, bone, organ, essence</w:t>
            </w:r>
          </w:p>
        </w:tc>
      </w:tr>
      <w:tr>
        <w:trPr>
          <w:cantSplit/>
        </w:trPr>
        <w:tc>
          <w:tcPr>
            <w:tcW w:type="dxa" w:w="1800"/>
            <w:vAlign w:val="center"/>
            <w:shd w:fill="F7FAF8"/>
          </w:tcPr>
          <w:p>
            <w:pPr>
              <w:spacing w:after="0" w:line="240" w:lineRule="auto"/>
            </w:pPr>
            <w:r/>
            <w:r>
              <w:rPr>
                <w:rFonts w:ascii="Aptos" w:hAnsi="Aptos"/>
                <w:b w:val="0"/>
                <w:sz w:val="12"/>
              </w:rPr>
              <w:t>Young Blue Dragon</w:t>
            </w:r>
          </w:p>
        </w:tc>
        <w:tc>
          <w:tcPr>
            <w:tcW w:type="dxa" w:w="648"/>
            <w:vAlign w:val="center"/>
            <w:shd w:fill="F7FAF8"/>
          </w:tcPr>
          <w:p>
            <w:pPr>
              <w:spacing w:after="0" w:line="240" w:lineRule="auto"/>
            </w:pPr>
            <w:r/>
            <w:r>
              <w:rPr>
                <w:rFonts w:ascii="Aptos" w:hAnsi="Aptos"/>
                <w:b w:val="0"/>
                <w:sz w:val="12"/>
              </w:rPr>
              <w:t>Tiny</w:t>
            </w:r>
          </w:p>
        </w:tc>
        <w:tc>
          <w:tcPr>
            <w:tcW w:type="dxa" w:w="1008"/>
            <w:vAlign w:val="center"/>
            <w:shd w:fill="F7FAF8"/>
          </w:tcPr>
          <w:p>
            <w:pPr>
              <w:spacing w:after="0" w:line="240" w:lineRule="auto"/>
            </w:pPr>
            <w:r/>
            <w:r>
              <w:rPr>
                <w:rFonts w:ascii="Aptos" w:hAnsi="Aptos"/>
                <w:b w:val="0"/>
                <w:sz w:val="12"/>
              </w:rPr>
              <w:t>Dragon</w:t>
            </w:r>
          </w:p>
        </w:tc>
        <w:tc>
          <w:tcPr>
            <w:tcW w:type="dxa" w:w="504"/>
            <w:vAlign w:val="center"/>
            <w:shd w:fill="F7FAF8"/>
          </w:tcPr>
          <w:p>
            <w:pPr>
              <w:spacing w:after="0" w:line="240" w:lineRule="auto"/>
            </w:pPr>
            <w:r/>
            <w:r>
              <w:rPr>
                <w:rFonts w:ascii="Aptos" w:hAnsi="Aptos"/>
                <w:b w:val="0"/>
                <w:sz w:val="12"/>
              </w:rPr>
              <w:t>1/8</w:t>
            </w:r>
          </w:p>
        </w:tc>
        <w:tc>
          <w:tcPr>
            <w:tcW w:type="dxa" w:w="1440"/>
            <w:vAlign w:val="center"/>
            <w:shd w:fill="F7FAF8"/>
          </w:tcPr>
          <w:p>
            <w:pPr>
              <w:spacing w:after="0" w:line="240" w:lineRule="auto"/>
            </w:pPr>
            <w:r/>
            <w:r>
              <w:rPr>
                <w:rFonts w:ascii="Aptos" w:hAnsi="Aptos"/>
                <w:b w:val="0"/>
                <w:sz w:val="12"/>
              </w:rPr>
              <w:t>Spiral Nexus</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10 minutes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blue dragon fang</w:t>
            </w:r>
          </w:p>
        </w:tc>
        <w:tc>
          <w:tcPr>
            <w:tcW w:type="dxa" w:w="1584"/>
            <w:vAlign w:val="center"/>
            <w:shd w:fill="F7FAF8"/>
          </w:tcPr>
          <w:p>
            <w:pPr>
              <w:spacing w:after="0" w:line="240" w:lineRule="auto"/>
            </w:pPr>
            <w:r/>
            <w:r>
              <w:rPr>
                <w:rFonts w:ascii="Aptos" w:hAnsi="Aptos"/>
                <w:b w:val="0"/>
                <w:sz w:val="12"/>
              </w:rPr>
              <w:t>food, scale, bone, organ, essence</w:t>
            </w:r>
          </w:p>
        </w:tc>
      </w:tr>
      <w:tr>
        <w:trPr>
          <w:cantSplit/>
        </w:trPr>
        <w:tc>
          <w:tcPr>
            <w:tcW w:type="dxa" w:w="1800"/>
            <w:vAlign w:val="center"/>
          </w:tcPr>
          <w:p>
            <w:pPr>
              <w:spacing w:after="0" w:line="240" w:lineRule="auto"/>
            </w:pPr>
            <w:r/>
            <w:r>
              <w:rPr>
                <w:rFonts w:ascii="Aptos" w:hAnsi="Aptos"/>
                <w:b w:val="0"/>
                <w:sz w:val="12"/>
              </w:rPr>
              <w:t>Young Brass Dragon</w:t>
            </w:r>
          </w:p>
        </w:tc>
        <w:tc>
          <w:tcPr>
            <w:tcW w:type="dxa" w:w="648"/>
            <w:vAlign w:val="center"/>
          </w:tcPr>
          <w:p>
            <w:pPr>
              <w:spacing w:after="0" w:line="240" w:lineRule="auto"/>
            </w:pPr>
            <w:r/>
            <w:r>
              <w:rPr>
                <w:rFonts w:ascii="Aptos" w:hAnsi="Aptos"/>
                <w:b w:val="0"/>
                <w:sz w:val="12"/>
              </w:rPr>
              <w:t>Small</w:t>
            </w:r>
          </w:p>
        </w:tc>
        <w:tc>
          <w:tcPr>
            <w:tcW w:type="dxa" w:w="1008"/>
            <w:vAlign w:val="center"/>
          </w:tcPr>
          <w:p>
            <w:pPr>
              <w:spacing w:after="0" w:line="240" w:lineRule="auto"/>
            </w:pPr>
            <w:r/>
            <w:r>
              <w:rPr>
                <w:rFonts w:ascii="Aptos" w:hAnsi="Aptos"/>
                <w:b w:val="0"/>
                <w:sz w:val="12"/>
              </w:rPr>
              <w:t>Dragon</w:t>
            </w:r>
          </w:p>
        </w:tc>
        <w:tc>
          <w:tcPr>
            <w:tcW w:type="dxa" w:w="504"/>
            <w:vAlign w:val="center"/>
          </w:tcPr>
          <w:p>
            <w:pPr>
              <w:spacing w:after="0" w:line="240" w:lineRule="auto"/>
            </w:pPr>
            <w:r/>
            <w:r>
              <w:rPr>
                <w:rFonts w:ascii="Aptos" w:hAnsi="Aptos"/>
                <w:b w:val="0"/>
                <w:sz w:val="12"/>
              </w:rPr>
              <w:t>1/4</w:t>
            </w:r>
          </w:p>
        </w:tc>
        <w:tc>
          <w:tcPr>
            <w:tcW w:type="dxa" w:w="1440"/>
            <w:vAlign w:val="center"/>
          </w:tcPr>
          <w:p>
            <w:pPr>
              <w:spacing w:after="0" w:line="240" w:lineRule="auto"/>
            </w:pPr>
            <w:r/>
            <w:r>
              <w:rPr>
                <w:rFonts w:ascii="Aptos" w:hAnsi="Aptos"/>
                <w:b w:val="0"/>
                <w:sz w:val="12"/>
              </w:rPr>
              <w:t>Spiral Nexus</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20 minutes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brass dragon scale</w:t>
            </w:r>
          </w:p>
        </w:tc>
        <w:tc>
          <w:tcPr>
            <w:tcW w:type="dxa" w:w="1584"/>
            <w:vAlign w:val="center"/>
          </w:tcPr>
          <w:p>
            <w:pPr>
              <w:spacing w:after="0" w:line="240" w:lineRule="auto"/>
            </w:pPr>
            <w:r/>
            <w:r>
              <w:rPr>
                <w:rFonts w:ascii="Aptos" w:hAnsi="Aptos"/>
                <w:b w:val="0"/>
                <w:sz w:val="12"/>
              </w:rPr>
              <w:t>food, scale, bone, organ, essence</w:t>
            </w:r>
          </w:p>
        </w:tc>
      </w:tr>
      <w:tr>
        <w:trPr>
          <w:cantSplit/>
        </w:trPr>
        <w:tc>
          <w:tcPr>
            <w:tcW w:type="dxa" w:w="1800"/>
            <w:vAlign w:val="center"/>
            <w:shd w:fill="F7FAF8"/>
          </w:tcPr>
          <w:p>
            <w:pPr>
              <w:spacing w:after="0" w:line="240" w:lineRule="auto"/>
            </w:pPr>
            <w:r/>
            <w:r>
              <w:rPr>
                <w:rFonts w:ascii="Aptos" w:hAnsi="Aptos"/>
                <w:b w:val="0"/>
                <w:sz w:val="12"/>
              </w:rPr>
              <w:t>Young Bronze Dragon</w:t>
            </w:r>
          </w:p>
        </w:tc>
        <w:tc>
          <w:tcPr>
            <w:tcW w:type="dxa" w:w="648"/>
            <w:vAlign w:val="center"/>
            <w:shd w:fill="F7FAF8"/>
          </w:tcPr>
          <w:p>
            <w:pPr>
              <w:spacing w:after="0" w:line="240" w:lineRule="auto"/>
            </w:pPr>
            <w:r/>
            <w:r>
              <w:rPr>
                <w:rFonts w:ascii="Aptos" w:hAnsi="Aptos"/>
                <w:b w:val="0"/>
                <w:sz w:val="12"/>
              </w:rPr>
              <w:t>Tiny</w:t>
            </w:r>
          </w:p>
        </w:tc>
        <w:tc>
          <w:tcPr>
            <w:tcW w:type="dxa" w:w="1008"/>
            <w:vAlign w:val="center"/>
            <w:shd w:fill="F7FAF8"/>
          </w:tcPr>
          <w:p>
            <w:pPr>
              <w:spacing w:after="0" w:line="240" w:lineRule="auto"/>
            </w:pPr>
            <w:r/>
            <w:r>
              <w:rPr>
                <w:rFonts w:ascii="Aptos" w:hAnsi="Aptos"/>
                <w:b w:val="0"/>
                <w:sz w:val="12"/>
              </w:rPr>
              <w:t>Dragon</w:t>
            </w:r>
          </w:p>
        </w:tc>
        <w:tc>
          <w:tcPr>
            <w:tcW w:type="dxa" w:w="504"/>
            <w:vAlign w:val="center"/>
            <w:shd w:fill="F7FAF8"/>
          </w:tcPr>
          <w:p>
            <w:pPr>
              <w:spacing w:after="0" w:line="240" w:lineRule="auto"/>
            </w:pPr>
            <w:r/>
            <w:r>
              <w:rPr>
                <w:rFonts w:ascii="Aptos" w:hAnsi="Aptos"/>
                <w:b w:val="0"/>
                <w:sz w:val="12"/>
              </w:rPr>
              <w:t>1/8</w:t>
            </w:r>
          </w:p>
        </w:tc>
        <w:tc>
          <w:tcPr>
            <w:tcW w:type="dxa" w:w="1440"/>
            <w:vAlign w:val="center"/>
            <w:shd w:fill="F7FAF8"/>
          </w:tcPr>
          <w:p>
            <w:pPr>
              <w:spacing w:after="0" w:line="240" w:lineRule="auto"/>
            </w:pPr>
            <w:r/>
            <w:r>
              <w:rPr>
                <w:rFonts w:ascii="Aptos" w:hAnsi="Aptos"/>
                <w:b w:val="0"/>
                <w:sz w:val="12"/>
              </w:rPr>
              <w:t>Aethel Caves</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10 minutes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bronze dragon scale</w:t>
            </w:r>
          </w:p>
        </w:tc>
        <w:tc>
          <w:tcPr>
            <w:tcW w:type="dxa" w:w="1584"/>
            <w:vAlign w:val="center"/>
            <w:shd w:fill="F7FAF8"/>
          </w:tcPr>
          <w:p>
            <w:pPr>
              <w:spacing w:after="0" w:line="240" w:lineRule="auto"/>
            </w:pPr>
            <w:r/>
            <w:r>
              <w:rPr>
                <w:rFonts w:ascii="Aptos" w:hAnsi="Aptos"/>
                <w:b w:val="0"/>
                <w:sz w:val="12"/>
              </w:rPr>
              <w:t>food, scale, bone, organ, essence</w:t>
            </w:r>
          </w:p>
        </w:tc>
      </w:tr>
      <w:tr>
        <w:trPr>
          <w:cantSplit/>
        </w:trPr>
        <w:tc>
          <w:tcPr>
            <w:tcW w:type="dxa" w:w="1800"/>
            <w:vAlign w:val="center"/>
          </w:tcPr>
          <w:p>
            <w:pPr>
              <w:spacing w:after="0" w:line="240" w:lineRule="auto"/>
            </w:pPr>
            <w:r/>
            <w:r>
              <w:rPr>
                <w:rFonts w:ascii="Aptos" w:hAnsi="Aptos"/>
                <w:b w:val="0"/>
                <w:sz w:val="12"/>
              </w:rPr>
              <w:t>Young Copper Dragon</w:t>
            </w:r>
          </w:p>
        </w:tc>
        <w:tc>
          <w:tcPr>
            <w:tcW w:type="dxa" w:w="648"/>
            <w:vAlign w:val="center"/>
          </w:tcPr>
          <w:p>
            <w:pPr>
              <w:spacing w:after="0" w:line="240" w:lineRule="auto"/>
            </w:pPr>
            <w:r/>
            <w:r>
              <w:rPr>
                <w:rFonts w:ascii="Aptos" w:hAnsi="Aptos"/>
                <w:b w:val="0"/>
                <w:sz w:val="12"/>
              </w:rPr>
              <w:t>Large</w:t>
            </w:r>
          </w:p>
        </w:tc>
        <w:tc>
          <w:tcPr>
            <w:tcW w:type="dxa" w:w="1008"/>
            <w:vAlign w:val="center"/>
          </w:tcPr>
          <w:p>
            <w:pPr>
              <w:spacing w:after="0" w:line="240" w:lineRule="auto"/>
            </w:pPr>
            <w:r/>
            <w:r>
              <w:rPr>
                <w:rFonts w:ascii="Aptos" w:hAnsi="Aptos"/>
                <w:b w:val="0"/>
                <w:sz w:val="12"/>
              </w:rPr>
              <w:t>Dragon</w:t>
            </w:r>
          </w:p>
        </w:tc>
        <w:tc>
          <w:tcPr>
            <w:tcW w:type="dxa" w:w="504"/>
            <w:vAlign w:val="center"/>
          </w:tcPr>
          <w:p>
            <w:pPr>
              <w:spacing w:after="0" w:line="240" w:lineRule="auto"/>
            </w:pPr>
            <w:r/>
            <w:r>
              <w:rPr>
                <w:rFonts w:ascii="Aptos" w:hAnsi="Aptos"/>
                <w:b w:val="0"/>
                <w:sz w:val="12"/>
              </w:rPr>
              <w:t>2</w:t>
            </w:r>
          </w:p>
        </w:tc>
        <w:tc>
          <w:tcPr>
            <w:tcW w:type="dxa" w:w="1440"/>
            <w:vAlign w:val="center"/>
          </w:tcPr>
          <w:p>
            <w:pPr>
              <w:spacing w:after="0" w:line="240" w:lineRule="auto"/>
            </w:pPr>
            <w:r/>
            <w:r>
              <w:rPr>
                <w:rFonts w:ascii="Aptos" w:hAnsi="Aptos"/>
                <w:b w:val="0"/>
                <w:sz w:val="12"/>
              </w:rPr>
              <w:t>Aethel Caves</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1 hour</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copper dragon fang, copper dragon bone</w:t>
            </w:r>
          </w:p>
        </w:tc>
        <w:tc>
          <w:tcPr>
            <w:tcW w:type="dxa" w:w="1584"/>
            <w:vAlign w:val="center"/>
          </w:tcPr>
          <w:p>
            <w:pPr>
              <w:spacing w:after="0" w:line="240" w:lineRule="auto"/>
            </w:pPr>
            <w:r/>
            <w:r>
              <w:rPr>
                <w:rFonts w:ascii="Aptos" w:hAnsi="Aptos"/>
                <w:b w:val="0"/>
                <w:sz w:val="12"/>
              </w:rPr>
              <w:t>food, scale, bone, organ, essence</w:t>
            </w:r>
          </w:p>
        </w:tc>
      </w:tr>
      <w:tr>
        <w:trPr>
          <w:cantSplit/>
        </w:trPr>
        <w:tc>
          <w:tcPr>
            <w:tcW w:type="dxa" w:w="1800"/>
            <w:vAlign w:val="center"/>
            <w:shd w:fill="F7FAF8"/>
          </w:tcPr>
          <w:p>
            <w:pPr>
              <w:spacing w:after="0" w:line="240" w:lineRule="auto"/>
            </w:pPr>
            <w:r/>
            <w:r>
              <w:rPr>
                <w:rFonts w:ascii="Aptos" w:hAnsi="Aptos"/>
                <w:b w:val="0"/>
                <w:sz w:val="12"/>
              </w:rPr>
              <w:t>Young Faerie Dragon</w:t>
            </w:r>
          </w:p>
        </w:tc>
        <w:tc>
          <w:tcPr>
            <w:tcW w:type="dxa" w:w="648"/>
            <w:vAlign w:val="center"/>
            <w:shd w:fill="F7FAF8"/>
          </w:tcPr>
          <w:p>
            <w:pPr>
              <w:spacing w:after="0" w:line="240" w:lineRule="auto"/>
            </w:pPr>
            <w:r/>
            <w:r>
              <w:rPr>
                <w:rFonts w:ascii="Aptos" w:hAnsi="Aptos"/>
                <w:b w:val="0"/>
                <w:sz w:val="12"/>
              </w:rPr>
              <w:t>Tiny</w:t>
            </w:r>
          </w:p>
        </w:tc>
        <w:tc>
          <w:tcPr>
            <w:tcW w:type="dxa" w:w="1008"/>
            <w:vAlign w:val="center"/>
            <w:shd w:fill="F7FAF8"/>
          </w:tcPr>
          <w:p>
            <w:pPr>
              <w:spacing w:after="0" w:line="240" w:lineRule="auto"/>
            </w:pPr>
            <w:r/>
            <w:r>
              <w:rPr>
                <w:rFonts w:ascii="Aptos" w:hAnsi="Aptos"/>
                <w:b w:val="0"/>
                <w:sz w:val="12"/>
              </w:rPr>
              <w:t>Dragon</w:t>
            </w:r>
          </w:p>
        </w:tc>
        <w:tc>
          <w:tcPr>
            <w:tcW w:type="dxa" w:w="504"/>
            <w:vAlign w:val="center"/>
            <w:shd w:fill="F7FAF8"/>
          </w:tcPr>
          <w:p>
            <w:pPr>
              <w:spacing w:after="0" w:line="240" w:lineRule="auto"/>
            </w:pPr>
            <w:r/>
            <w:r>
              <w:rPr>
                <w:rFonts w:ascii="Aptos" w:hAnsi="Aptos"/>
                <w:b w:val="0"/>
                <w:sz w:val="12"/>
              </w:rPr>
              <w:t>0</w:t>
            </w:r>
          </w:p>
        </w:tc>
        <w:tc>
          <w:tcPr>
            <w:tcW w:type="dxa" w:w="1440"/>
            <w:vAlign w:val="center"/>
            <w:shd w:fill="F7FAF8"/>
          </w:tcPr>
          <w:p>
            <w:pPr>
              <w:spacing w:after="0" w:line="240" w:lineRule="auto"/>
            </w:pPr>
            <w:r/>
            <w:r>
              <w:rPr>
                <w:rFonts w:ascii="Aptos" w:hAnsi="Aptos"/>
                <w:b w:val="0"/>
                <w:sz w:val="12"/>
              </w:rPr>
              <w:t>Aethel Mountains</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10 minutes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chromatic dragon scale</w:t>
            </w:r>
          </w:p>
        </w:tc>
        <w:tc>
          <w:tcPr>
            <w:tcW w:type="dxa" w:w="1584"/>
            <w:vAlign w:val="center"/>
            <w:shd w:fill="F7FAF8"/>
          </w:tcPr>
          <w:p>
            <w:pPr>
              <w:spacing w:after="0" w:line="240" w:lineRule="auto"/>
            </w:pPr>
            <w:r/>
            <w:r>
              <w:rPr>
                <w:rFonts w:ascii="Aptos" w:hAnsi="Aptos"/>
                <w:b w:val="0"/>
                <w:sz w:val="12"/>
              </w:rPr>
              <w:t>food, scale, bone, organ, essence</w:t>
            </w:r>
          </w:p>
        </w:tc>
      </w:tr>
      <w:tr>
        <w:trPr>
          <w:cantSplit/>
        </w:trPr>
        <w:tc>
          <w:tcPr>
            <w:tcW w:type="dxa" w:w="1800"/>
            <w:vAlign w:val="center"/>
          </w:tcPr>
          <w:p>
            <w:pPr>
              <w:spacing w:after="0" w:line="240" w:lineRule="auto"/>
            </w:pPr>
            <w:r/>
            <w:r>
              <w:rPr>
                <w:rFonts w:ascii="Aptos" w:hAnsi="Aptos"/>
                <w:b w:val="0"/>
                <w:sz w:val="12"/>
              </w:rPr>
              <w:t>Young Gold Dragon</w:t>
            </w:r>
          </w:p>
        </w:tc>
        <w:tc>
          <w:tcPr>
            <w:tcW w:type="dxa" w:w="648"/>
            <w:vAlign w:val="center"/>
          </w:tcPr>
          <w:p>
            <w:pPr>
              <w:spacing w:after="0" w:line="240" w:lineRule="auto"/>
            </w:pPr>
            <w:r/>
            <w:r>
              <w:rPr>
                <w:rFonts w:ascii="Aptos" w:hAnsi="Aptos"/>
                <w:b w:val="0"/>
                <w:sz w:val="12"/>
              </w:rPr>
              <w:t>Tiny</w:t>
            </w:r>
          </w:p>
        </w:tc>
        <w:tc>
          <w:tcPr>
            <w:tcW w:type="dxa" w:w="1008"/>
            <w:vAlign w:val="center"/>
          </w:tcPr>
          <w:p>
            <w:pPr>
              <w:spacing w:after="0" w:line="240" w:lineRule="auto"/>
            </w:pPr>
            <w:r/>
            <w:r>
              <w:rPr>
                <w:rFonts w:ascii="Aptos" w:hAnsi="Aptos"/>
                <w:b w:val="0"/>
                <w:sz w:val="12"/>
              </w:rPr>
              <w:t>Dragon</w:t>
            </w:r>
          </w:p>
        </w:tc>
        <w:tc>
          <w:tcPr>
            <w:tcW w:type="dxa" w:w="504"/>
            <w:vAlign w:val="center"/>
          </w:tcPr>
          <w:p>
            <w:pPr>
              <w:spacing w:after="0" w:line="240" w:lineRule="auto"/>
            </w:pPr>
            <w:r/>
            <w:r>
              <w:rPr>
                <w:rFonts w:ascii="Aptos" w:hAnsi="Aptos"/>
                <w:b w:val="0"/>
                <w:sz w:val="12"/>
              </w:rPr>
              <w:t>1/8</w:t>
            </w:r>
          </w:p>
        </w:tc>
        <w:tc>
          <w:tcPr>
            <w:tcW w:type="dxa" w:w="1440"/>
            <w:vAlign w:val="center"/>
          </w:tcPr>
          <w:p>
            <w:pPr>
              <w:spacing w:after="0" w:line="240" w:lineRule="auto"/>
            </w:pPr>
            <w:r/>
            <w:r>
              <w:rPr>
                <w:rFonts w:ascii="Aptos" w:hAnsi="Aptos"/>
                <w:b w:val="0"/>
                <w:sz w:val="12"/>
              </w:rPr>
              <w:t>Bastion of Flame</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10 minutes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gold dragon scale</w:t>
            </w:r>
          </w:p>
        </w:tc>
        <w:tc>
          <w:tcPr>
            <w:tcW w:type="dxa" w:w="1584"/>
            <w:vAlign w:val="center"/>
          </w:tcPr>
          <w:p>
            <w:pPr>
              <w:spacing w:after="0" w:line="240" w:lineRule="auto"/>
            </w:pPr>
            <w:r/>
            <w:r>
              <w:rPr>
                <w:rFonts w:ascii="Aptos" w:hAnsi="Aptos"/>
                <w:b w:val="0"/>
                <w:sz w:val="12"/>
              </w:rPr>
              <w:t>food, scale, bone, organ, essence</w:t>
            </w:r>
          </w:p>
        </w:tc>
      </w:tr>
      <w:tr>
        <w:trPr>
          <w:cantSplit/>
        </w:trPr>
        <w:tc>
          <w:tcPr>
            <w:tcW w:type="dxa" w:w="1800"/>
            <w:vAlign w:val="center"/>
            <w:shd w:fill="F7FAF8"/>
          </w:tcPr>
          <w:p>
            <w:pPr>
              <w:spacing w:after="0" w:line="240" w:lineRule="auto"/>
            </w:pPr>
            <w:r/>
            <w:r>
              <w:rPr>
                <w:rFonts w:ascii="Aptos" w:hAnsi="Aptos"/>
                <w:b w:val="0"/>
                <w:sz w:val="12"/>
              </w:rPr>
              <w:t>Young Green Dragon</w:t>
            </w:r>
          </w:p>
        </w:tc>
        <w:tc>
          <w:tcPr>
            <w:tcW w:type="dxa" w:w="648"/>
            <w:vAlign w:val="center"/>
            <w:shd w:fill="F7FAF8"/>
          </w:tcPr>
          <w:p>
            <w:pPr>
              <w:spacing w:after="0" w:line="240" w:lineRule="auto"/>
            </w:pPr>
            <w:r/>
            <w:r>
              <w:rPr>
                <w:rFonts w:ascii="Aptos" w:hAnsi="Aptos"/>
                <w:b w:val="0"/>
                <w:sz w:val="12"/>
              </w:rPr>
              <w:t>Tiny</w:t>
            </w:r>
          </w:p>
        </w:tc>
        <w:tc>
          <w:tcPr>
            <w:tcW w:type="dxa" w:w="1008"/>
            <w:vAlign w:val="center"/>
            <w:shd w:fill="F7FAF8"/>
          </w:tcPr>
          <w:p>
            <w:pPr>
              <w:spacing w:after="0" w:line="240" w:lineRule="auto"/>
            </w:pPr>
            <w:r/>
            <w:r>
              <w:rPr>
                <w:rFonts w:ascii="Aptos" w:hAnsi="Aptos"/>
                <w:b w:val="0"/>
                <w:sz w:val="12"/>
              </w:rPr>
              <w:t>Dragon</w:t>
            </w:r>
          </w:p>
        </w:tc>
        <w:tc>
          <w:tcPr>
            <w:tcW w:type="dxa" w:w="504"/>
            <w:vAlign w:val="center"/>
            <w:shd w:fill="F7FAF8"/>
          </w:tcPr>
          <w:p>
            <w:pPr>
              <w:spacing w:after="0" w:line="240" w:lineRule="auto"/>
            </w:pPr>
            <w:r/>
            <w:r>
              <w:rPr>
                <w:rFonts w:ascii="Aptos" w:hAnsi="Aptos"/>
                <w:b w:val="0"/>
                <w:sz w:val="12"/>
              </w:rPr>
              <w:t>1/8</w:t>
            </w:r>
          </w:p>
        </w:tc>
        <w:tc>
          <w:tcPr>
            <w:tcW w:type="dxa" w:w="1440"/>
            <w:vAlign w:val="center"/>
            <w:shd w:fill="F7FAF8"/>
          </w:tcPr>
          <w:p>
            <w:pPr>
              <w:spacing w:after="0" w:line="240" w:lineRule="auto"/>
            </w:pPr>
            <w:r/>
            <w:r>
              <w:rPr>
                <w:rFonts w:ascii="Aptos" w:hAnsi="Aptos"/>
                <w:b w:val="0"/>
                <w:sz w:val="12"/>
              </w:rPr>
              <w:t>Spiral Nexus</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10 minutes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green dragon scale</w:t>
            </w:r>
          </w:p>
        </w:tc>
        <w:tc>
          <w:tcPr>
            <w:tcW w:type="dxa" w:w="1584"/>
            <w:vAlign w:val="center"/>
            <w:shd w:fill="F7FAF8"/>
          </w:tcPr>
          <w:p>
            <w:pPr>
              <w:spacing w:after="0" w:line="240" w:lineRule="auto"/>
            </w:pPr>
            <w:r/>
            <w:r>
              <w:rPr>
                <w:rFonts w:ascii="Aptos" w:hAnsi="Aptos"/>
                <w:b w:val="0"/>
                <w:sz w:val="12"/>
              </w:rPr>
              <w:t>food, scale, bone, organ, essence</w:t>
            </w:r>
          </w:p>
        </w:tc>
      </w:tr>
      <w:tr>
        <w:trPr>
          <w:cantSplit/>
        </w:trPr>
        <w:tc>
          <w:tcPr>
            <w:tcW w:type="dxa" w:w="1800"/>
            <w:vAlign w:val="center"/>
          </w:tcPr>
          <w:p>
            <w:pPr>
              <w:spacing w:after="0" w:line="240" w:lineRule="auto"/>
            </w:pPr>
            <w:r/>
            <w:r>
              <w:rPr>
                <w:rFonts w:ascii="Aptos" w:hAnsi="Aptos"/>
                <w:b w:val="0"/>
                <w:sz w:val="12"/>
              </w:rPr>
              <w:t>Young Kruthik</w:t>
            </w:r>
          </w:p>
        </w:tc>
        <w:tc>
          <w:tcPr>
            <w:tcW w:type="dxa" w:w="648"/>
            <w:vAlign w:val="center"/>
          </w:tcPr>
          <w:p>
            <w:pPr>
              <w:spacing w:after="0" w:line="240" w:lineRule="auto"/>
            </w:pPr>
            <w:r/>
            <w:r>
              <w:rPr>
                <w:rFonts w:ascii="Aptos" w:hAnsi="Aptos"/>
                <w:b w:val="0"/>
                <w:sz w:val="12"/>
              </w:rPr>
              <w:t>Tiny</w:t>
            </w:r>
          </w:p>
        </w:tc>
        <w:tc>
          <w:tcPr>
            <w:tcW w:type="dxa" w:w="1008"/>
            <w:vAlign w:val="center"/>
          </w:tcPr>
          <w:p>
            <w:pPr>
              <w:spacing w:after="0" w:line="240" w:lineRule="auto"/>
            </w:pPr>
            <w:r/>
            <w:r>
              <w:rPr>
                <w:rFonts w:ascii="Aptos" w:hAnsi="Aptos"/>
                <w:b w:val="0"/>
                <w:sz w:val="12"/>
              </w:rPr>
              <w:t>Dragon</w:t>
            </w:r>
          </w:p>
        </w:tc>
        <w:tc>
          <w:tcPr>
            <w:tcW w:type="dxa" w:w="504"/>
            <w:vAlign w:val="center"/>
          </w:tcPr>
          <w:p>
            <w:pPr>
              <w:spacing w:after="0" w:line="240" w:lineRule="auto"/>
            </w:pPr>
            <w:r/>
            <w:r>
              <w:rPr>
                <w:rFonts w:ascii="Aptos" w:hAnsi="Aptos"/>
                <w:b w:val="0"/>
                <w:sz w:val="12"/>
              </w:rPr>
              <w:t>1/8</w:t>
            </w:r>
          </w:p>
        </w:tc>
        <w:tc>
          <w:tcPr>
            <w:tcW w:type="dxa" w:w="1440"/>
            <w:vAlign w:val="center"/>
          </w:tcPr>
          <w:p>
            <w:pPr>
              <w:spacing w:after="0" w:line="240" w:lineRule="auto"/>
            </w:pPr>
            <w:r/>
            <w:r>
              <w:rPr>
                <w:rFonts w:ascii="Aptos" w:hAnsi="Aptos"/>
                <w:b w:val="0"/>
                <w:sz w:val="12"/>
              </w:rPr>
              <w:t>Spiral Nexus</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10 minutes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Dragon Scale (Tier 1)</w:t>
            </w:r>
          </w:p>
        </w:tc>
        <w:tc>
          <w:tcPr>
            <w:tcW w:type="dxa" w:w="1584"/>
            <w:vAlign w:val="center"/>
          </w:tcPr>
          <w:p>
            <w:pPr>
              <w:spacing w:after="0" w:line="240" w:lineRule="auto"/>
            </w:pPr>
            <w:r/>
            <w:r>
              <w:rPr>
                <w:rFonts w:ascii="Aptos" w:hAnsi="Aptos"/>
                <w:b w:val="0"/>
                <w:sz w:val="12"/>
              </w:rPr>
              <w:t>food, scale, bone, organ, essence</w:t>
            </w:r>
          </w:p>
        </w:tc>
      </w:tr>
      <w:tr>
        <w:trPr>
          <w:cantSplit/>
        </w:trPr>
        <w:tc>
          <w:tcPr>
            <w:tcW w:type="dxa" w:w="1800"/>
            <w:vAlign w:val="center"/>
            <w:shd w:fill="F7FAF8"/>
          </w:tcPr>
          <w:p>
            <w:pPr>
              <w:spacing w:after="0" w:line="240" w:lineRule="auto"/>
            </w:pPr>
            <w:r/>
            <w:r>
              <w:rPr>
                <w:rFonts w:ascii="Aptos" w:hAnsi="Aptos"/>
                <w:b w:val="0"/>
                <w:sz w:val="12"/>
              </w:rPr>
              <w:t>Young Red Dragon</w:t>
            </w:r>
          </w:p>
        </w:tc>
        <w:tc>
          <w:tcPr>
            <w:tcW w:type="dxa" w:w="648"/>
            <w:vAlign w:val="center"/>
            <w:shd w:fill="F7FAF8"/>
          </w:tcPr>
          <w:p>
            <w:pPr>
              <w:spacing w:after="0" w:line="240" w:lineRule="auto"/>
            </w:pPr>
            <w:r/>
            <w:r>
              <w:rPr>
                <w:rFonts w:ascii="Aptos" w:hAnsi="Aptos"/>
                <w:b w:val="0"/>
                <w:sz w:val="12"/>
              </w:rPr>
              <w:t>Tiny</w:t>
            </w:r>
          </w:p>
        </w:tc>
        <w:tc>
          <w:tcPr>
            <w:tcW w:type="dxa" w:w="1008"/>
            <w:vAlign w:val="center"/>
            <w:shd w:fill="F7FAF8"/>
          </w:tcPr>
          <w:p>
            <w:pPr>
              <w:spacing w:after="0" w:line="240" w:lineRule="auto"/>
            </w:pPr>
            <w:r/>
            <w:r>
              <w:rPr>
                <w:rFonts w:ascii="Aptos" w:hAnsi="Aptos"/>
                <w:b w:val="0"/>
                <w:sz w:val="12"/>
              </w:rPr>
              <w:t>Dragon</w:t>
            </w:r>
          </w:p>
        </w:tc>
        <w:tc>
          <w:tcPr>
            <w:tcW w:type="dxa" w:w="504"/>
            <w:vAlign w:val="center"/>
            <w:shd w:fill="F7FAF8"/>
          </w:tcPr>
          <w:p>
            <w:pPr>
              <w:spacing w:after="0" w:line="240" w:lineRule="auto"/>
            </w:pPr>
            <w:r/>
            <w:r>
              <w:rPr>
                <w:rFonts w:ascii="Aptos" w:hAnsi="Aptos"/>
                <w:b w:val="0"/>
                <w:sz w:val="12"/>
              </w:rPr>
              <w:t>1/8</w:t>
            </w:r>
          </w:p>
        </w:tc>
        <w:tc>
          <w:tcPr>
            <w:tcW w:type="dxa" w:w="1440"/>
            <w:vAlign w:val="center"/>
            <w:shd w:fill="F7FAF8"/>
          </w:tcPr>
          <w:p>
            <w:pPr>
              <w:spacing w:after="0" w:line="240" w:lineRule="auto"/>
            </w:pPr>
            <w:r/>
            <w:r>
              <w:rPr>
                <w:rFonts w:ascii="Aptos" w:hAnsi="Aptos"/>
                <w:b w:val="0"/>
                <w:sz w:val="12"/>
              </w:rPr>
              <w:t>Bastion of Flame</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10 minutes</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red dragon fang</w:t>
            </w:r>
          </w:p>
        </w:tc>
        <w:tc>
          <w:tcPr>
            <w:tcW w:type="dxa" w:w="1584"/>
            <w:vAlign w:val="center"/>
            <w:shd w:fill="F7FAF8"/>
          </w:tcPr>
          <w:p>
            <w:pPr>
              <w:spacing w:after="0" w:line="240" w:lineRule="auto"/>
            </w:pPr>
            <w:r/>
            <w:r>
              <w:rPr>
                <w:rFonts w:ascii="Aptos" w:hAnsi="Aptos"/>
                <w:b w:val="0"/>
                <w:sz w:val="12"/>
              </w:rPr>
              <w:t>food, scale, bone, organ, essence</w:t>
            </w:r>
          </w:p>
        </w:tc>
      </w:tr>
      <w:tr>
        <w:trPr>
          <w:cantSplit/>
        </w:trPr>
        <w:tc>
          <w:tcPr>
            <w:tcW w:type="dxa" w:w="1800"/>
            <w:vAlign w:val="center"/>
          </w:tcPr>
          <w:p>
            <w:pPr>
              <w:spacing w:after="0" w:line="240" w:lineRule="auto"/>
            </w:pPr>
            <w:r/>
            <w:r>
              <w:rPr>
                <w:rFonts w:ascii="Aptos" w:hAnsi="Aptos"/>
                <w:b w:val="0"/>
                <w:sz w:val="12"/>
              </w:rPr>
              <w:t>Young Red Shadow Dragon</w:t>
            </w:r>
          </w:p>
        </w:tc>
        <w:tc>
          <w:tcPr>
            <w:tcW w:type="dxa" w:w="648"/>
            <w:vAlign w:val="center"/>
          </w:tcPr>
          <w:p>
            <w:pPr>
              <w:spacing w:after="0" w:line="240" w:lineRule="auto"/>
            </w:pPr>
            <w:r/>
            <w:r>
              <w:rPr>
                <w:rFonts w:ascii="Aptos" w:hAnsi="Aptos"/>
                <w:b w:val="0"/>
                <w:sz w:val="12"/>
              </w:rPr>
              <w:t>Medium</w:t>
            </w:r>
          </w:p>
        </w:tc>
        <w:tc>
          <w:tcPr>
            <w:tcW w:type="dxa" w:w="1008"/>
            <w:vAlign w:val="center"/>
          </w:tcPr>
          <w:p>
            <w:pPr>
              <w:spacing w:after="0" w:line="240" w:lineRule="auto"/>
            </w:pPr>
            <w:r/>
            <w:r>
              <w:rPr>
                <w:rFonts w:ascii="Aptos" w:hAnsi="Aptos"/>
                <w:b w:val="0"/>
                <w:sz w:val="12"/>
              </w:rPr>
              <w:t>Dragon</w:t>
            </w:r>
          </w:p>
        </w:tc>
        <w:tc>
          <w:tcPr>
            <w:tcW w:type="dxa" w:w="504"/>
            <w:vAlign w:val="center"/>
          </w:tcPr>
          <w:p>
            <w:pPr>
              <w:spacing w:after="0" w:line="240" w:lineRule="auto"/>
            </w:pPr>
            <w:r/>
            <w:r>
              <w:rPr>
                <w:rFonts w:ascii="Aptos" w:hAnsi="Aptos"/>
                <w:b w:val="0"/>
                <w:sz w:val="12"/>
              </w:rPr>
              <w:t>1</w:t>
            </w:r>
          </w:p>
        </w:tc>
        <w:tc>
          <w:tcPr>
            <w:tcW w:type="dxa" w:w="1440"/>
            <w:vAlign w:val="center"/>
          </w:tcPr>
          <w:p>
            <w:pPr>
              <w:spacing w:after="0" w:line="240" w:lineRule="auto"/>
            </w:pPr>
            <w:r/>
            <w:r>
              <w:rPr>
                <w:rFonts w:ascii="Aptos" w:hAnsi="Aptos"/>
                <w:b w:val="0"/>
                <w:sz w:val="12"/>
              </w:rPr>
              <w:t>Bastion of Flame</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30 minutes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red dragon scale, red dragon talon</w:t>
            </w:r>
          </w:p>
        </w:tc>
        <w:tc>
          <w:tcPr>
            <w:tcW w:type="dxa" w:w="1584"/>
            <w:vAlign w:val="center"/>
          </w:tcPr>
          <w:p>
            <w:pPr>
              <w:spacing w:after="0" w:line="240" w:lineRule="auto"/>
            </w:pPr>
            <w:r/>
            <w:r>
              <w:rPr>
                <w:rFonts w:ascii="Aptos" w:hAnsi="Aptos"/>
                <w:b w:val="0"/>
                <w:sz w:val="12"/>
              </w:rPr>
              <w:t>food, scale, bone, organ, essence</w:t>
            </w:r>
          </w:p>
        </w:tc>
      </w:tr>
      <w:tr>
        <w:trPr>
          <w:cantSplit/>
        </w:trPr>
        <w:tc>
          <w:tcPr>
            <w:tcW w:type="dxa" w:w="1800"/>
            <w:vAlign w:val="center"/>
            <w:shd w:fill="F7FAF8"/>
          </w:tcPr>
          <w:p>
            <w:pPr>
              <w:spacing w:after="0" w:line="240" w:lineRule="auto"/>
            </w:pPr>
            <w:r/>
            <w:r>
              <w:rPr>
                <w:rFonts w:ascii="Aptos" w:hAnsi="Aptos"/>
                <w:b w:val="0"/>
                <w:sz w:val="12"/>
              </w:rPr>
              <w:t>Young Remorhaz</w:t>
            </w:r>
          </w:p>
        </w:tc>
        <w:tc>
          <w:tcPr>
            <w:tcW w:type="dxa" w:w="648"/>
            <w:vAlign w:val="center"/>
            <w:shd w:fill="F7FAF8"/>
          </w:tcPr>
          <w:p>
            <w:pPr>
              <w:spacing w:after="0" w:line="240" w:lineRule="auto"/>
            </w:pPr>
            <w:r/>
            <w:r>
              <w:rPr>
                <w:rFonts w:ascii="Aptos" w:hAnsi="Aptos"/>
                <w:b w:val="0"/>
                <w:sz w:val="12"/>
              </w:rPr>
              <w:t>Small</w:t>
            </w:r>
          </w:p>
        </w:tc>
        <w:tc>
          <w:tcPr>
            <w:tcW w:type="dxa" w:w="1008"/>
            <w:vAlign w:val="center"/>
            <w:shd w:fill="F7FAF8"/>
          </w:tcPr>
          <w:p>
            <w:pPr>
              <w:spacing w:after="0" w:line="240" w:lineRule="auto"/>
            </w:pPr>
            <w:r/>
            <w:r>
              <w:rPr>
                <w:rFonts w:ascii="Aptos" w:hAnsi="Aptos"/>
                <w:b w:val="0"/>
                <w:sz w:val="12"/>
              </w:rPr>
              <w:t>Beast</w:t>
            </w:r>
          </w:p>
        </w:tc>
        <w:tc>
          <w:tcPr>
            <w:tcW w:type="dxa" w:w="504"/>
            <w:vAlign w:val="center"/>
            <w:shd w:fill="F7FAF8"/>
          </w:tcPr>
          <w:p>
            <w:pPr>
              <w:spacing w:after="0" w:line="240" w:lineRule="auto"/>
            </w:pPr>
            <w:r/>
            <w:r>
              <w:rPr>
                <w:rFonts w:ascii="Aptos" w:hAnsi="Aptos"/>
                <w:b w:val="0"/>
                <w:sz w:val="12"/>
              </w:rPr>
              <w:t>1/8</w:t>
            </w:r>
          </w:p>
        </w:tc>
        <w:tc>
          <w:tcPr>
            <w:tcW w:type="dxa" w:w="1440"/>
            <w:vAlign w:val="center"/>
            <w:shd w:fill="F7FAF8"/>
          </w:tcPr>
          <w:p>
            <w:pPr>
              <w:spacing w:after="0" w:line="240" w:lineRule="auto"/>
            </w:pPr>
            <w:r/>
            <w:r>
              <w:rPr>
                <w:rFonts w:ascii="Aptos" w:hAnsi="Aptos"/>
                <w:b w:val="0"/>
                <w:sz w:val="12"/>
              </w:rPr>
              <w:t>Aethel Swamps</w:t>
            </w:r>
          </w:p>
        </w:tc>
        <w:tc>
          <w:tcPr>
            <w:tcW w:type="dxa" w:w="504"/>
            <w:vAlign w:val="center"/>
            <w:shd w:fill="F7FAF8"/>
          </w:tcPr>
          <w:p>
            <w:pPr>
              <w:spacing w:after="0" w:line="240" w:lineRule="auto"/>
            </w:pPr>
            <w:r/>
            <w:r>
              <w:rPr>
                <w:rFonts w:ascii="Aptos" w:hAnsi="Aptos"/>
                <w:b w:val="0"/>
                <w:sz w:val="12"/>
              </w:rPr>
              <w:t>10</w:t>
            </w:r>
          </w:p>
        </w:tc>
        <w:tc>
          <w:tcPr>
            <w:tcW w:type="dxa" w:w="936"/>
            <w:vAlign w:val="center"/>
            <w:shd w:fill="F7FAF8"/>
          </w:tcPr>
          <w:p>
            <w:pPr>
              <w:spacing w:after="0" w:line="240" w:lineRule="auto"/>
            </w:pPr>
            <w:r/>
            <w:r>
              <w:rPr>
                <w:rFonts w:ascii="Aptos" w:hAnsi="Aptos"/>
                <w:b w:val="0"/>
                <w:sz w:val="12"/>
              </w:rPr>
              <w:t>20 minutes</w:t>
            </w:r>
          </w:p>
        </w:tc>
        <w:tc>
          <w:tcPr>
            <w:tcW w:type="dxa" w:w="1008"/>
            <w:vAlign w:val="center"/>
            <w:shd w:fill="F7FAF8"/>
          </w:tcPr>
          <w:p>
            <w:pPr>
              <w:spacing w:after="0" w:line="240" w:lineRule="auto"/>
            </w:pPr>
            <w:r/>
            <w:r>
              <w:rPr>
                <w:rFonts w:ascii="Aptos" w:hAnsi="Aptos"/>
                <w:b w:val="0"/>
                <w:sz w:val="12"/>
              </w:rPr>
              <w:t>Nature</w:t>
            </w:r>
          </w:p>
        </w:tc>
        <w:tc>
          <w:tcPr>
            <w:tcW w:type="dxa" w:w="2016"/>
            <w:vAlign w:val="center"/>
            <w:shd w:fill="F7FAF8"/>
          </w:tcPr>
          <w:p>
            <w:pPr>
              <w:spacing w:after="0" w:line="240" w:lineRule="auto"/>
            </w:pPr>
            <w:r/>
            <w:r>
              <w:rPr>
                <w:rFonts w:ascii="Aptos" w:hAnsi="Aptos"/>
                <w:b w:val="0"/>
                <w:sz w:val="12"/>
              </w:rPr>
              <w:t>Beast Hide (Tier 1)</w:t>
            </w:r>
          </w:p>
        </w:tc>
        <w:tc>
          <w:tcPr>
            <w:tcW w:type="dxa" w:w="1584"/>
            <w:vAlign w:val="center"/>
            <w:shd w:fill="F7FAF8"/>
          </w:tcPr>
          <w:p>
            <w:pPr>
              <w:spacing w:after="0" w:line="240" w:lineRule="auto"/>
            </w:pPr>
            <w:r/>
            <w:r>
              <w:rPr>
                <w:rFonts w:ascii="Aptos" w:hAnsi="Aptos"/>
                <w:b w:val="0"/>
                <w:sz w:val="12"/>
              </w:rPr>
              <w:t>food, hide, bone, organ, misc</w:t>
            </w:r>
          </w:p>
        </w:tc>
      </w:tr>
      <w:tr>
        <w:trPr>
          <w:cantSplit/>
        </w:trPr>
        <w:tc>
          <w:tcPr>
            <w:tcW w:type="dxa" w:w="1800"/>
            <w:vAlign w:val="center"/>
          </w:tcPr>
          <w:p>
            <w:pPr>
              <w:spacing w:after="0" w:line="240" w:lineRule="auto"/>
            </w:pPr>
            <w:r/>
            <w:r>
              <w:rPr>
                <w:rFonts w:ascii="Aptos" w:hAnsi="Aptos"/>
                <w:b w:val="0"/>
                <w:sz w:val="12"/>
              </w:rPr>
              <w:t>Young Silver Dragon</w:t>
            </w:r>
          </w:p>
        </w:tc>
        <w:tc>
          <w:tcPr>
            <w:tcW w:type="dxa" w:w="648"/>
            <w:vAlign w:val="center"/>
          </w:tcPr>
          <w:p>
            <w:pPr>
              <w:spacing w:after="0" w:line="240" w:lineRule="auto"/>
            </w:pPr>
            <w:r/>
            <w:r>
              <w:rPr>
                <w:rFonts w:ascii="Aptos" w:hAnsi="Aptos"/>
                <w:b w:val="0"/>
                <w:sz w:val="12"/>
              </w:rPr>
              <w:t>Small</w:t>
            </w:r>
          </w:p>
        </w:tc>
        <w:tc>
          <w:tcPr>
            <w:tcW w:type="dxa" w:w="1008"/>
            <w:vAlign w:val="center"/>
          </w:tcPr>
          <w:p>
            <w:pPr>
              <w:spacing w:after="0" w:line="240" w:lineRule="auto"/>
            </w:pPr>
            <w:r/>
            <w:r>
              <w:rPr>
                <w:rFonts w:ascii="Aptos" w:hAnsi="Aptos"/>
                <w:b w:val="0"/>
                <w:sz w:val="12"/>
              </w:rPr>
              <w:t>Dragon</w:t>
            </w:r>
          </w:p>
        </w:tc>
        <w:tc>
          <w:tcPr>
            <w:tcW w:type="dxa" w:w="504"/>
            <w:vAlign w:val="center"/>
          </w:tcPr>
          <w:p>
            <w:pPr>
              <w:spacing w:after="0" w:line="240" w:lineRule="auto"/>
            </w:pPr>
            <w:r/>
            <w:r>
              <w:rPr>
                <w:rFonts w:ascii="Aptos" w:hAnsi="Aptos"/>
                <w:b w:val="0"/>
                <w:sz w:val="12"/>
              </w:rPr>
              <w:t>1/4</w:t>
            </w:r>
          </w:p>
        </w:tc>
        <w:tc>
          <w:tcPr>
            <w:tcW w:type="dxa" w:w="1440"/>
            <w:vAlign w:val="center"/>
          </w:tcPr>
          <w:p>
            <w:pPr>
              <w:spacing w:after="0" w:line="240" w:lineRule="auto"/>
            </w:pPr>
            <w:r/>
            <w:r>
              <w:rPr>
                <w:rFonts w:ascii="Aptos" w:hAnsi="Aptos"/>
                <w:b w:val="0"/>
                <w:sz w:val="12"/>
              </w:rPr>
              <w:t>Aethel Caves</w:t>
            </w:r>
          </w:p>
        </w:tc>
        <w:tc>
          <w:tcPr>
            <w:tcW w:type="dxa" w:w="504"/>
            <w:vAlign w:val="center"/>
          </w:tcPr>
          <w:p>
            <w:pPr>
              <w:spacing w:after="0" w:line="240" w:lineRule="auto"/>
            </w:pPr>
            <w:r/>
            <w:r>
              <w:rPr>
                <w:rFonts w:ascii="Aptos" w:hAnsi="Aptos"/>
                <w:b w:val="0"/>
                <w:sz w:val="12"/>
              </w:rPr>
              <w:t>12</w:t>
            </w:r>
          </w:p>
        </w:tc>
        <w:tc>
          <w:tcPr>
            <w:tcW w:type="dxa" w:w="936"/>
            <w:vAlign w:val="center"/>
          </w:tcPr>
          <w:p>
            <w:pPr>
              <w:spacing w:after="0" w:line="240" w:lineRule="auto"/>
            </w:pPr>
            <w:r/>
            <w:r>
              <w:rPr>
                <w:rFonts w:ascii="Aptos" w:hAnsi="Aptos"/>
                <w:b w:val="0"/>
                <w:sz w:val="12"/>
              </w:rPr>
              <w:t>20 minutes</w:t>
            </w:r>
          </w:p>
        </w:tc>
        <w:tc>
          <w:tcPr>
            <w:tcW w:type="dxa" w:w="1008"/>
            <w:vAlign w:val="center"/>
          </w:tcPr>
          <w:p>
            <w:pPr>
              <w:spacing w:after="0" w:line="240" w:lineRule="auto"/>
            </w:pPr>
            <w:r/>
            <w:r>
              <w:rPr>
                <w:rFonts w:ascii="Aptos" w:hAnsi="Aptos"/>
                <w:b w:val="0"/>
                <w:sz w:val="12"/>
              </w:rPr>
              <w:t>Arcana</w:t>
            </w:r>
          </w:p>
        </w:tc>
        <w:tc>
          <w:tcPr>
            <w:tcW w:type="dxa" w:w="2016"/>
            <w:vAlign w:val="center"/>
          </w:tcPr>
          <w:p>
            <w:pPr>
              <w:spacing w:after="0" w:line="240" w:lineRule="auto"/>
            </w:pPr>
            <w:r/>
            <w:r>
              <w:rPr>
                <w:rFonts w:ascii="Aptos" w:hAnsi="Aptos"/>
                <w:b w:val="0"/>
                <w:sz w:val="12"/>
              </w:rPr>
              <w:t>silver dragon fang</w:t>
            </w:r>
          </w:p>
        </w:tc>
        <w:tc>
          <w:tcPr>
            <w:tcW w:type="dxa" w:w="1584"/>
            <w:vAlign w:val="center"/>
          </w:tcPr>
          <w:p>
            <w:pPr>
              <w:spacing w:after="0" w:line="240" w:lineRule="auto"/>
            </w:pPr>
            <w:r/>
            <w:r>
              <w:rPr>
                <w:rFonts w:ascii="Aptos" w:hAnsi="Aptos"/>
                <w:b w:val="0"/>
                <w:sz w:val="12"/>
              </w:rPr>
              <w:t>food, scale, bone, organ, essence</w:t>
            </w:r>
          </w:p>
        </w:tc>
      </w:tr>
      <w:tr>
        <w:trPr>
          <w:cantSplit/>
        </w:trPr>
        <w:tc>
          <w:tcPr>
            <w:tcW w:type="dxa" w:w="1800"/>
            <w:vAlign w:val="center"/>
            <w:shd w:fill="F7FAF8"/>
          </w:tcPr>
          <w:p>
            <w:pPr>
              <w:spacing w:after="0" w:line="240" w:lineRule="auto"/>
            </w:pPr>
            <w:r/>
            <w:r>
              <w:rPr>
                <w:rFonts w:ascii="Aptos" w:hAnsi="Aptos"/>
                <w:b w:val="0"/>
                <w:sz w:val="12"/>
              </w:rPr>
              <w:t>Young White Dragon</w:t>
            </w:r>
          </w:p>
        </w:tc>
        <w:tc>
          <w:tcPr>
            <w:tcW w:type="dxa" w:w="648"/>
            <w:vAlign w:val="center"/>
            <w:shd w:fill="F7FAF8"/>
          </w:tcPr>
          <w:p>
            <w:pPr>
              <w:spacing w:after="0" w:line="240" w:lineRule="auto"/>
            </w:pPr>
            <w:r/>
            <w:r>
              <w:rPr>
                <w:rFonts w:ascii="Aptos" w:hAnsi="Aptos"/>
                <w:b w:val="0"/>
                <w:sz w:val="12"/>
              </w:rPr>
              <w:t>Large</w:t>
            </w:r>
          </w:p>
        </w:tc>
        <w:tc>
          <w:tcPr>
            <w:tcW w:type="dxa" w:w="1008"/>
            <w:vAlign w:val="center"/>
            <w:shd w:fill="F7FAF8"/>
          </w:tcPr>
          <w:p>
            <w:pPr>
              <w:spacing w:after="0" w:line="240" w:lineRule="auto"/>
            </w:pPr>
            <w:r/>
            <w:r>
              <w:rPr>
                <w:rFonts w:ascii="Aptos" w:hAnsi="Aptos"/>
                <w:b w:val="0"/>
                <w:sz w:val="12"/>
              </w:rPr>
              <w:t>Dragon</w:t>
            </w:r>
          </w:p>
        </w:tc>
        <w:tc>
          <w:tcPr>
            <w:tcW w:type="dxa" w:w="504"/>
            <w:vAlign w:val="center"/>
            <w:shd w:fill="F7FAF8"/>
          </w:tcPr>
          <w:p>
            <w:pPr>
              <w:spacing w:after="0" w:line="240" w:lineRule="auto"/>
            </w:pPr>
            <w:r/>
            <w:r>
              <w:rPr>
                <w:rFonts w:ascii="Aptos" w:hAnsi="Aptos"/>
                <w:b w:val="0"/>
                <w:sz w:val="12"/>
              </w:rPr>
              <w:t>1</w:t>
            </w:r>
          </w:p>
        </w:tc>
        <w:tc>
          <w:tcPr>
            <w:tcW w:type="dxa" w:w="1440"/>
            <w:vAlign w:val="center"/>
            <w:shd w:fill="F7FAF8"/>
          </w:tcPr>
          <w:p>
            <w:pPr>
              <w:spacing w:after="0" w:line="240" w:lineRule="auto"/>
            </w:pPr>
            <w:r/>
            <w:r>
              <w:rPr>
                <w:rFonts w:ascii="Aptos" w:hAnsi="Aptos"/>
                <w:b w:val="0"/>
                <w:sz w:val="12"/>
              </w:rPr>
              <w:t>Aethel Caves</w:t>
            </w:r>
          </w:p>
        </w:tc>
        <w:tc>
          <w:tcPr>
            <w:tcW w:type="dxa" w:w="504"/>
            <w:vAlign w:val="center"/>
            <w:shd w:fill="F7FAF8"/>
          </w:tcPr>
          <w:p>
            <w:pPr>
              <w:spacing w:after="0" w:line="240" w:lineRule="auto"/>
            </w:pPr>
            <w:r/>
            <w:r>
              <w:rPr>
                <w:rFonts w:ascii="Aptos" w:hAnsi="Aptos"/>
                <w:b w:val="0"/>
                <w:sz w:val="12"/>
              </w:rPr>
              <w:t>12</w:t>
            </w:r>
          </w:p>
        </w:tc>
        <w:tc>
          <w:tcPr>
            <w:tcW w:type="dxa" w:w="936"/>
            <w:vAlign w:val="center"/>
            <w:shd w:fill="F7FAF8"/>
          </w:tcPr>
          <w:p>
            <w:pPr>
              <w:spacing w:after="0" w:line="240" w:lineRule="auto"/>
            </w:pPr>
            <w:r/>
            <w:r>
              <w:rPr>
                <w:rFonts w:ascii="Aptos" w:hAnsi="Aptos"/>
                <w:b w:val="0"/>
                <w:sz w:val="12"/>
              </w:rPr>
              <w:t>1 hour</w:t>
            </w:r>
          </w:p>
        </w:tc>
        <w:tc>
          <w:tcPr>
            <w:tcW w:type="dxa" w:w="1008"/>
            <w:vAlign w:val="center"/>
            <w:shd w:fill="F7FAF8"/>
          </w:tcPr>
          <w:p>
            <w:pPr>
              <w:spacing w:after="0" w:line="240" w:lineRule="auto"/>
            </w:pPr>
            <w:r/>
            <w:r>
              <w:rPr>
                <w:rFonts w:ascii="Aptos" w:hAnsi="Aptos"/>
                <w:b w:val="0"/>
                <w:sz w:val="12"/>
              </w:rPr>
              <w:t>Arcana</w:t>
            </w:r>
          </w:p>
        </w:tc>
        <w:tc>
          <w:tcPr>
            <w:tcW w:type="dxa" w:w="2016"/>
            <w:vAlign w:val="center"/>
            <w:shd w:fill="F7FAF8"/>
          </w:tcPr>
          <w:p>
            <w:pPr>
              <w:spacing w:after="0" w:line="240" w:lineRule="auto"/>
            </w:pPr>
            <w:r/>
            <w:r>
              <w:rPr>
                <w:rFonts w:ascii="Aptos" w:hAnsi="Aptos"/>
                <w:b w:val="0"/>
                <w:sz w:val="12"/>
              </w:rPr>
              <w:t>white dragon fang, white dragon talon</w:t>
            </w:r>
          </w:p>
        </w:tc>
        <w:tc>
          <w:tcPr>
            <w:tcW w:type="dxa" w:w="1584"/>
            <w:vAlign w:val="center"/>
            <w:shd w:fill="F7FAF8"/>
          </w:tcPr>
          <w:p>
            <w:pPr>
              <w:spacing w:after="0" w:line="240" w:lineRule="auto"/>
            </w:pPr>
            <w:r/>
            <w:r>
              <w:rPr>
                <w:rFonts w:ascii="Aptos" w:hAnsi="Aptos"/>
                <w:b w:val="0"/>
                <w:sz w:val="12"/>
              </w:rPr>
              <w:t>food, scale, bone, organ, essence</w:t>
            </w:r>
          </w:p>
        </w:tc>
      </w:tr>
      <w:tr>
        <w:trPr>
          <w:cantSplit/>
        </w:trPr>
        <w:tc>
          <w:tcPr>
            <w:tcW w:type="dxa" w:w="1800"/>
            <w:vAlign w:val="center"/>
          </w:tcPr>
          <w:p>
            <w:pPr>
              <w:spacing w:after="0" w:line="240" w:lineRule="auto"/>
            </w:pPr>
            <w:r/>
            <w:r>
              <w:rPr>
                <w:rFonts w:ascii="Aptos" w:hAnsi="Aptos"/>
                <w:b w:val="0"/>
                <w:sz w:val="12"/>
              </w:rPr>
              <w:t>Zaratan</w:t>
            </w:r>
          </w:p>
        </w:tc>
        <w:tc>
          <w:tcPr>
            <w:tcW w:type="dxa" w:w="648"/>
            <w:vAlign w:val="center"/>
          </w:tcPr>
          <w:p>
            <w:pPr>
              <w:spacing w:after="0" w:line="240" w:lineRule="auto"/>
            </w:pPr>
            <w:r/>
            <w:r>
              <w:rPr>
                <w:rFonts w:ascii="Aptos" w:hAnsi="Aptos"/>
                <w:b w:val="0"/>
                <w:sz w:val="12"/>
              </w:rPr>
              <w:t>Gargantuan</w:t>
            </w:r>
          </w:p>
        </w:tc>
        <w:tc>
          <w:tcPr>
            <w:tcW w:type="dxa" w:w="1008"/>
            <w:vAlign w:val="center"/>
          </w:tcPr>
          <w:p>
            <w:pPr>
              <w:spacing w:after="0" w:line="240" w:lineRule="auto"/>
            </w:pPr>
            <w:r/>
            <w:r>
              <w:rPr>
                <w:rFonts w:ascii="Aptos" w:hAnsi="Aptos"/>
                <w:b w:val="0"/>
                <w:sz w:val="12"/>
              </w:rPr>
              <w:t>Undead</w:t>
            </w:r>
          </w:p>
        </w:tc>
        <w:tc>
          <w:tcPr>
            <w:tcW w:type="dxa" w:w="504"/>
            <w:vAlign w:val="center"/>
          </w:tcPr>
          <w:p>
            <w:pPr>
              <w:spacing w:after="0" w:line="240" w:lineRule="auto"/>
            </w:pPr>
            <w:r/>
            <w:r>
              <w:rPr>
                <w:rFonts w:ascii="Aptos" w:hAnsi="Aptos"/>
                <w:b w:val="0"/>
                <w:sz w:val="12"/>
              </w:rPr>
              <w:t>28</w:t>
            </w:r>
          </w:p>
        </w:tc>
        <w:tc>
          <w:tcPr>
            <w:tcW w:type="dxa" w:w="1440"/>
            <w:vAlign w:val="center"/>
          </w:tcPr>
          <w:p>
            <w:pPr>
              <w:spacing w:after="0" w:line="240" w:lineRule="auto"/>
            </w:pPr>
            <w:r/>
            <w:r>
              <w:rPr>
                <w:rFonts w:ascii="Aptos" w:hAnsi="Aptos"/>
                <w:b w:val="0"/>
                <w:sz w:val="12"/>
              </w:rPr>
              <w:t>Veiled Iron Spiral</w:t>
            </w:r>
          </w:p>
        </w:tc>
        <w:tc>
          <w:tcPr>
            <w:tcW w:type="dxa" w:w="504"/>
            <w:vAlign w:val="center"/>
          </w:tcPr>
          <w:p>
            <w:pPr>
              <w:spacing w:after="0" w:line="240" w:lineRule="auto"/>
            </w:pPr>
            <w:r/>
            <w:r>
              <w:rPr>
                <w:rFonts w:ascii="Aptos" w:hAnsi="Aptos"/>
                <w:b w:val="0"/>
                <w:sz w:val="12"/>
              </w:rPr>
              <w:t>19</w:t>
            </w:r>
          </w:p>
        </w:tc>
        <w:tc>
          <w:tcPr>
            <w:tcW w:type="dxa" w:w="936"/>
            <w:vAlign w:val="center"/>
          </w:tcPr>
          <w:p>
            <w:pPr>
              <w:spacing w:after="0" w:line="240" w:lineRule="auto"/>
            </w:pPr>
            <w:r/>
            <w:r>
              <w:rPr>
                <w:rFonts w:ascii="Aptos" w:hAnsi="Aptos"/>
                <w:b w:val="0"/>
                <w:sz w:val="12"/>
              </w:rPr>
              <w:t>4 hours</w:t>
            </w:r>
          </w:p>
        </w:tc>
        <w:tc>
          <w:tcPr>
            <w:tcW w:type="dxa" w:w="1008"/>
            <w:vAlign w:val="center"/>
          </w:tcPr>
          <w:p>
            <w:pPr>
              <w:spacing w:after="0" w:line="240" w:lineRule="auto"/>
            </w:pPr>
            <w:r/>
            <w:r>
              <w:rPr>
                <w:rFonts w:ascii="Aptos" w:hAnsi="Aptos"/>
                <w:b w:val="0"/>
                <w:sz w:val="12"/>
              </w:rPr>
              <w:t>Religion</w:t>
            </w:r>
          </w:p>
        </w:tc>
        <w:tc>
          <w:tcPr>
            <w:tcW w:type="dxa" w:w="2016"/>
            <w:vAlign w:val="center"/>
          </w:tcPr>
          <w:p>
            <w:pPr>
              <w:spacing w:after="0" w:line="240" w:lineRule="auto"/>
            </w:pPr>
            <w:r/>
            <w:r>
              <w:rPr>
                <w:rFonts w:ascii="Aptos" w:hAnsi="Aptos"/>
                <w:b w:val="0"/>
                <w:sz w:val="12"/>
              </w:rPr>
              <w:t>Spectral Essence (Tier 1), Preserved Bone (Tier 2), Death Energy (Tier 3)</w:t>
            </w:r>
          </w:p>
        </w:tc>
        <w:tc>
          <w:tcPr>
            <w:tcW w:type="dxa" w:w="1584"/>
            <w:vAlign w:val="center"/>
          </w:tcPr>
          <w:p>
            <w:pPr>
              <w:spacing w:after="0" w:line="240" w:lineRule="auto"/>
            </w:pPr>
            <w:r/>
            <w:r>
              <w:rPr>
                <w:rFonts w:ascii="Aptos" w:hAnsi="Aptos"/>
                <w:b w:val="0"/>
                <w:sz w:val="12"/>
              </w:rPr>
              <w:t>bone, powder, fluid, essence, core</w:t>
            </w:r>
          </w:p>
        </w:tc>
      </w:tr>
      <w:tr>
        <w:trPr>
          <w:cantSplit/>
        </w:trPr>
        <w:tc>
          <w:tcPr>
            <w:tcW w:type="dxa" w:w="1800"/>
            <w:vAlign w:val="center"/>
            <w:shd w:fill="F7FAF8"/>
          </w:tcPr>
          <w:p>
            <w:pPr>
              <w:spacing w:after="0" w:line="240" w:lineRule="auto"/>
            </w:pPr>
            <w:r/>
            <w:r>
              <w:rPr>
                <w:rFonts w:ascii="Aptos" w:hAnsi="Aptos"/>
                <w:b w:val="0"/>
                <w:sz w:val="12"/>
              </w:rPr>
              <w:t>Zombie</w:t>
            </w:r>
          </w:p>
        </w:tc>
        <w:tc>
          <w:tcPr>
            <w:tcW w:type="dxa" w:w="648"/>
            <w:vAlign w:val="center"/>
            <w:shd w:fill="F7FAF8"/>
          </w:tcPr>
          <w:p>
            <w:pPr>
              <w:spacing w:after="0" w:line="240" w:lineRule="auto"/>
            </w:pPr>
            <w:r/>
            <w:r>
              <w:rPr>
                <w:rFonts w:ascii="Aptos" w:hAnsi="Aptos"/>
                <w:b w:val="0"/>
                <w:sz w:val="12"/>
              </w:rPr>
              <w:t>Gargantuan</w:t>
            </w:r>
          </w:p>
        </w:tc>
        <w:tc>
          <w:tcPr>
            <w:tcW w:type="dxa" w:w="1008"/>
            <w:vAlign w:val="center"/>
            <w:shd w:fill="F7FAF8"/>
          </w:tcPr>
          <w:p>
            <w:pPr>
              <w:spacing w:after="0" w:line="240" w:lineRule="auto"/>
            </w:pPr>
            <w:r/>
            <w:r>
              <w:rPr>
                <w:rFonts w:ascii="Aptos" w:hAnsi="Aptos"/>
                <w:b w:val="0"/>
                <w:sz w:val="12"/>
              </w:rPr>
              <w:t>Undead</w:t>
            </w:r>
          </w:p>
        </w:tc>
        <w:tc>
          <w:tcPr>
            <w:tcW w:type="dxa" w:w="504"/>
            <w:vAlign w:val="center"/>
            <w:shd w:fill="F7FAF8"/>
          </w:tcPr>
          <w:p>
            <w:pPr>
              <w:spacing w:after="0" w:line="240" w:lineRule="auto"/>
            </w:pPr>
            <w:r/>
            <w:r>
              <w:rPr>
                <w:rFonts w:ascii="Aptos" w:hAnsi="Aptos"/>
                <w:b w:val="0"/>
                <w:sz w:val="12"/>
              </w:rPr>
              <w:t>26</w:t>
            </w:r>
          </w:p>
        </w:tc>
        <w:tc>
          <w:tcPr>
            <w:tcW w:type="dxa" w:w="1440"/>
            <w:vAlign w:val="center"/>
            <w:shd w:fill="F7FAF8"/>
          </w:tcPr>
          <w:p>
            <w:pPr>
              <w:spacing w:after="0" w:line="240" w:lineRule="auto"/>
            </w:pPr>
            <w:r/>
            <w:r>
              <w:rPr>
                <w:rFonts w:ascii="Aptos" w:hAnsi="Aptos"/>
                <w:b w:val="0"/>
                <w:sz w:val="12"/>
              </w:rPr>
              <w:t>Aethel Caves</w:t>
            </w:r>
          </w:p>
        </w:tc>
        <w:tc>
          <w:tcPr>
            <w:tcW w:type="dxa" w:w="504"/>
            <w:vAlign w:val="center"/>
            <w:shd w:fill="F7FAF8"/>
          </w:tcPr>
          <w:p>
            <w:pPr>
              <w:spacing w:after="0" w:line="240" w:lineRule="auto"/>
            </w:pPr>
            <w:r/>
            <w:r>
              <w:rPr>
                <w:rFonts w:ascii="Aptos" w:hAnsi="Aptos"/>
                <w:b w:val="0"/>
                <w:sz w:val="12"/>
              </w:rPr>
              <w:t>18</w:t>
            </w:r>
          </w:p>
        </w:tc>
        <w:tc>
          <w:tcPr>
            <w:tcW w:type="dxa" w:w="936"/>
            <w:vAlign w:val="center"/>
            <w:shd w:fill="F7FAF8"/>
          </w:tcPr>
          <w:p>
            <w:pPr>
              <w:spacing w:after="0" w:line="240" w:lineRule="auto"/>
            </w:pPr>
            <w:r/>
            <w:r>
              <w:rPr>
                <w:rFonts w:ascii="Aptos" w:hAnsi="Aptos"/>
                <w:b w:val="0"/>
                <w:sz w:val="12"/>
              </w:rPr>
              <w:t>4 hours</w:t>
            </w:r>
          </w:p>
        </w:tc>
        <w:tc>
          <w:tcPr>
            <w:tcW w:type="dxa" w:w="1008"/>
            <w:vAlign w:val="center"/>
            <w:shd w:fill="F7FAF8"/>
          </w:tcPr>
          <w:p>
            <w:pPr>
              <w:spacing w:after="0" w:line="240" w:lineRule="auto"/>
            </w:pPr>
            <w:r/>
            <w:r>
              <w:rPr>
                <w:rFonts w:ascii="Aptos" w:hAnsi="Aptos"/>
                <w:b w:val="0"/>
                <w:sz w:val="12"/>
              </w:rPr>
              <w:t>Religion</w:t>
            </w:r>
          </w:p>
        </w:tc>
        <w:tc>
          <w:tcPr>
            <w:tcW w:type="dxa" w:w="2016"/>
            <w:vAlign w:val="center"/>
            <w:shd w:fill="F7FAF8"/>
          </w:tcPr>
          <w:p>
            <w:pPr>
              <w:spacing w:after="0" w:line="240" w:lineRule="auto"/>
            </w:pPr>
            <w:r/>
            <w:r>
              <w:rPr>
                <w:rFonts w:ascii="Aptos" w:hAnsi="Aptos"/>
                <w:b w:val="0"/>
                <w:sz w:val="12"/>
              </w:rPr>
              <w:t>Spectral Essence (Tier 1), Preserved Bone (Tier 2), Death Energy (Tier 3)</w:t>
            </w:r>
          </w:p>
        </w:tc>
        <w:tc>
          <w:tcPr>
            <w:tcW w:type="dxa" w:w="1584"/>
            <w:vAlign w:val="center"/>
            <w:shd w:fill="F7FAF8"/>
          </w:tcPr>
          <w:p>
            <w:pPr>
              <w:spacing w:after="0" w:line="240" w:lineRule="auto"/>
            </w:pPr>
            <w:r/>
            <w:r>
              <w:rPr>
                <w:rFonts w:ascii="Aptos" w:hAnsi="Aptos"/>
                <w:b w:val="0"/>
                <w:sz w:val="12"/>
              </w:rPr>
              <w:t>bone, powder, fluid, essence, core</w:t>
            </w:r>
          </w:p>
        </w:tc>
      </w:tr>
    </w:tbl>
    <w:p>
      <w:pPr>
        <w:spacing w:after="0"/>
      </w:pPr>
    </w:p>
    <w:p>
      <w:pPr>
        <w:pStyle w:val="Heading1"/>
        <w:keepNext/>
      </w:pPr>
      <w:r>
        <w:t>Appendix D. Reference, Parity, and Data Standards</w:t>
      </w:r>
    </w:p>
    <w:p>
      <w:r>
        <w:rPr>
          <w:i w:val="0"/>
        </w:rPr>
        <w:t>This appendix records the book-scale standard controlling future revisions. Comparative books are used only to judge organization, density, navigation, and whether the result functions as a standalone reference. Decennium Descent retains original text, mechanics, lore, recipes, and data.</w:t>
      </w:r>
    </w:p>
    <w:p>
      <w:pPr>
        <w:pStyle w:val="Heading2"/>
        <w:keepNext/>
      </w:pPr>
      <w:r>
        <w:t>Book-Scale Standard</w:t>
      </w:r>
    </w:p>
    <w:p>
      <w:pPr>
        <w:pStyle w:val="ListBullet"/>
      </w:pPr>
      <w:r>
        <w:t>The Crafting Bible should be comparable to a full 5e supplement or core reference in practical depth, not merely page count.</w:t>
      </w:r>
    </w:p>
    <w:p>
      <w:pPr>
        <w:pStyle w:val="ListBullet"/>
      </w:pPr>
      <w:r>
        <w:t>Core procedures must appear before profession detail and must be usable without searching the recipe database.</w:t>
      </w:r>
    </w:p>
    <w:p>
      <w:pPr>
        <w:pStyle w:val="ListBullet"/>
      </w:pPr>
      <w:r>
        <w:t>Every tradeskill receives advancement, specialties, tools, procedures, projects, discoveries, cross-trade interactions, detailed recipes, and a complete ledger.</w:t>
      </w:r>
    </w:p>
    <w:p>
      <w:pPr>
        <w:pStyle w:val="ListBullet"/>
      </w:pPr>
      <w:r>
        <w:t>Gathering professions receive equivalent development rather than being reduced to a single harvesting roll.</w:t>
      </w:r>
    </w:p>
    <w:p>
      <w:pPr>
        <w:pStyle w:val="ListBullet"/>
      </w:pPr>
      <w:r>
        <w:t>Long tables belong in appendices, while the profession chapters explain how the rules feel and operate at the table.</w:t>
      </w:r>
    </w:p>
    <w:p>
      <w:pPr>
        <w:pStyle w:val="ListBullet"/>
      </w:pPr>
      <w:r>
        <w:t>Player-facing lore and Director secrets must be separated so publication does not spoil the hidden Matrix campaign.</w:t>
      </w:r>
    </w:p>
    <w:p>
      <w:pPr>
        <w:pStyle w:val="Heading2"/>
        <w:keepNext/>
      </w:pPr>
      <w:r>
        <w:t>Chapter Parity</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880"/>
            <w:vAlign w:val="center"/>
            <w:shd w:fill="DCE9E2"/>
          </w:tcPr>
          <w:p>
            <w:pPr>
              <w:spacing w:after="0" w:line="240" w:lineRule="auto"/>
            </w:pPr>
            <w:r/>
            <w:r>
              <w:rPr>
                <w:rFonts w:ascii="Aptos" w:hAnsi="Aptos"/>
                <w:b/>
                <w:sz w:val="16"/>
              </w:rPr>
              <w:t>Required Element</w:t>
            </w:r>
          </w:p>
        </w:tc>
        <w:tc>
          <w:tcPr>
            <w:tcW w:type="dxa" w:w="7776"/>
            <w:vAlign w:val="center"/>
            <w:shd w:fill="DCE9E2"/>
          </w:tcPr>
          <w:p>
            <w:pPr>
              <w:spacing w:after="0" w:line="240" w:lineRule="auto"/>
            </w:pPr>
            <w:r/>
            <w:r>
              <w:rPr>
                <w:rFonts w:ascii="Aptos" w:hAnsi="Aptos"/>
                <w:b/>
                <w:sz w:val="16"/>
              </w:rPr>
              <w:t>Minimum Standard</w:t>
            </w:r>
          </w:p>
        </w:tc>
      </w:tr>
      <w:tr>
        <w:trPr>
          <w:cantSplit/>
        </w:trPr>
        <w:tc>
          <w:tcPr>
            <w:tcW w:type="dxa" w:w="2880"/>
            <w:vAlign w:val="center"/>
          </w:tcPr>
          <w:p>
            <w:pPr>
              <w:spacing w:after="0" w:line="240" w:lineRule="auto"/>
            </w:pPr>
            <w:r/>
            <w:r>
              <w:rPr>
                <w:rFonts w:ascii="Aptos" w:hAnsi="Aptos"/>
                <w:b w:val="0"/>
                <w:sz w:val="16"/>
              </w:rPr>
              <w:t>Profession identity</w:t>
            </w:r>
          </w:p>
        </w:tc>
        <w:tc>
          <w:tcPr>
            <w:tcW w:type="dxa" w:w="7776"/>
            <w:vAlign w:val="center"/>
          </w:tcPr>
          <w:p>
            <w:pPr>
              <w:spacing w:after="0" w:line="240" w:lineRule="auto"/>
            </w:pPr>
            <w:r/>
            <w:r>
              <w:rPr>
                <w:rFonts w:ascii="Aptos" w:hAnsi="Aptos"/>
                <w:b w:val="0"/>
                <w:sz w:val="16"/>
              </w:rPr>
              <w:t>Expedition role, economic role, and cultural institutions.</w:t>
            </w:r>
          </w:p>
        </w:tc>
      </w:tr>
      <w:tr>
        <w:trPr>
          <w:cantSplit/>
        </w:trPr>
        <w:tc>
          <w:tcPr>
            <w:tcW w:type="dxa" w:w="2880"/>
            <w:vAlign w:val="center"/>
            <w:shd w:fill="F7FAF8"/>
          </w:tcPr>
          <w:p>
            <w:pPr>
              <w:spacing w:after="0" w:line="240" w:lineRule="auto"/>
            </w:pPr>
            <w:r/>
            <w:r>
              <w:rPr>
                <w:rFonts w:ascii="Aptos" w:hAnsi="Aptos"/>
                <w:b w:val="0"/>
                <w:sz w:val="16"/>
              </w:rPr>
              <w:t>Progression</w:t>
            </w:r>
          </w:p>
        </w:tc>
        <w:tc>
          <w:tcPr>
            <w:tcW w:type="dxa" w:w="7776"/>
            <w:vAlign w:val="center"/>
            <w:shd w:fill="F7FAF8"/>
          </w:tcPr>
          <w:p>
            <w:pPr>
              <w:spacing w:after="0" w:line="240" w:lineRule="auto"/>
            </w:pPr>
            <w:r/>
            <w:r>
              <w:rPr>
                <w:rFonts w:ascii="Aptos" w:hAnsi="Aptos"/>
                <w:b w:val="0"/>
                <w:sz w:val="16"/>
              </w:rPr>
              <w:t>Levels 1–20, six rank bands, and meaningful access changes.</w:t>
            </w:r>
          </w:p>
        </w:tc>
      </w:tr>
      <w:tr>
        <w:trPr>
          <w:cantSplit/>
        </w:trPr>
        <w:tc>
          <w:tcPr>
            <w:tcW w:type="dxa" w:w="2880"/>
            <w:vAlign w:val="center"/>
          </w:tcPr>
          <w:p>
            <w:pPr>
              <w:spacing w:after="0" w:line="240" w:lineRule="auto"/>
            </w:pPr>
            <w:r/>
            <w:r>
              <w:rPr>
                <w:rFonts w:ascii="Aptos" w:hAnsi="Aptos"/>
                <w:b w:val="0"/>
                <w:sz w:val="16"/>
              </w:rPr>
              <w:t>Specialization</w:t>
            </w:r>
          </w:p>
        </w:tc>
        <w:tc>
          <w:tcPr>
            <w:tcW w:type="dxa" w:w="7776"/>
            <w:vAlign w:val="center"/>
          </w:tcPr>
          <w:p>
            <w:pPr>
              <w:spacing w:after="0" w:line="240" w:lineRule="auto"/>
            </w:pPr>
            <w:r/>
            <w:r>
              <w:rPr>
                <w:rFonts w:ascii="Aptos" w:hAnsi="Aptos"/>
                <w:b w:val="0"/>
                <w:sz w:val="16"/>
              </w:rPr>
              <w:t>At least three level-10 specialties.</w:t>
            </w:r>
          </w:p>
        </w:tc>
      </w:tr>
      <w:tr>
        <w:trPr>
          <w:cantSplit/>
        </w:trPr>
        <w:tc>
          <w:tcPr>
            <w:tcW w:type="dxa" w:w="2880"/>
            <w:vAlign w:val="center"/>
            <w:shd w:fill="F7FAF8"/>
          </w:tcPr>
          <w:p>
            <w:pPr>
              <w:spacing w:after="0" w:line="240" w:lineRule="auto"/>
            </w:pPr>
            <w:r/>
            <w:r>
              <w:rPr>
                <w:rFonts w:ascii="Aptos" w:hAnsi="Aptos"/>
                <w:b w:val="0"/>
                <w:sz w:val="16"/>
              </w:rPr>
              <w:t>Procedure</w:t>
            </w:r>
          </w:p>
        </w:tc>
        <w:tc>
          <w:tcPr>
            <w:tcW w:type="dxa" w:w="7776"/>
            <w:vAlign w:val="center"/>
            <w:shd w:fill="F7FAF8"/>
          </w:tcPr>
          <w:p>
            <w:pPr>
              <w:spacing w:after="0" w:line="240" w:lineRule="auto"/>
            </w:pPr>
            <w:r/>
            <w:r>
              <w:rPr>
                <w:rFonts w:ascii="Aptos" w:hAnsi="Aptos"/>
                <w:b w:val="0"/>
                <w:sz w:val="16"/>
              </w:rPr>
              <w:t>Distinct sequence, materials, tools, station, and complications.</w:t>
            </w:r>
          </w:p>
        </w:tc>
      </w:tr>
      <w:tr>
        <w:trPr>
          <w:cantSplit/>
        </w:trPr>
        <w:tc>
          <w:tcPr>
            <w:tcW w:type="dxa" w:w="2880"/>
            <w:vAlign w:val="center"/>
          </w:tcPr>
          <w:p>
            <w:pPr>
              <w:spacing w:after="0" w:line="240" w:lineRule="auto"/>
            </w:pPr>
            <w:r/>
            <w:r>
              <w:rPr>
                <w:rFonts w:ascii="Aptos" w:hAnsi="Aptos"/>
                <w:b w:val="0"/>
                <w:sz w:val="16"/>
              </w:rPr>
              <w:t>Detailed recipes</w:t>
            </w:r>
          </w:p>
        </w:tc>
        <w:tc>
          <w:tcPr>
            <w:tcW w:type="dxa" w:w="7776"/>
            <w:vAlign w:val="center"/>
          </w:tcPr>
          <w:p>
            <w:pPr>
              <w:spacing w:after="0" w:line="240" w:lineRule="auto"/>
            </w:pPr>
            <w:r/>
            <w:r>
              <w:rPr>
                <w:rFonts w:ascii="Aptos" w:hAnsi="Aptos"/>
                <w:b w:val="0"/>
                <w:sz w:val="16"/>
              </w:rPr>
              <w:t>At least twelve across the full progression in development editions.</w:t>
            </w:r>
          </w:p>
        </w:tc>
      </w:tr>
      <w:tr>
        <w:trPr>
          <w:cantSplit/>
        </w:trPr>
        <w:tc>
          <w:tcPr>
            <w:tcW w:type="dxa" w:w="2880"/>
            <w:vAlign w:val="center"/>
            <w:shd w:fill="F7FAF8"/>
          </w:tcPr>
          <w:p>
            <w:pPr>
              <w:spacing w:after="0" w:line="240" w:lineRule="auto"/>
            </w:pPr>
            <w:r/>
            <w:r>
              <w:rPr>
                <w:rFonts w:ascii="Aptos" w:hAnsi="Aptos"/>
                <w:b w:val="0"/>
                <w:sz w:val="16"/>
              </w:rPr>
              <w:t>Complete ledger</w:t>
            </w:r>
          </w:p>
        </w:tc>
        <w:tc>
          <w:tcPr>
            <w:tcW w:type="dxa" w:w="7776"/>
            <w:vAlign w:val="center"/>
            <w:shd w:fill="F7FAF8"/>
          </w:tcPr>
          <w:p>
            <w:pPr>
              <w:spacing w:after="0" w:line="240" w:lineRule="auto"/>
            </w:pPr>
            <w:r/>
            <w:r>
              <w:rPr>
                <w:rFonts w:ascii="Aptos" w:hAnsi="Aptos"/>
                <w:b w:val="0"/>
                <w:sz w:val="16"/>
              </w:rPr>
              <w:t>Every database recipe with level, DC, time, rarity, effect, and key inputs.</w:t>
            </w:r>
          </w:p>
        </w:tc>
      </w:tr>
      <w:tr>
        <w:trPr>
          <w:cantSplit/>
        </w:trPr>
        <w:tc>
          <w:tcPr>
            <w:tcW w:type="dxa" w:w="2880"/>
            <w:vAlign w:val="center"/>
          </w:tcPr>
          <w:p>
            <w:pPr>
              <w:spacing w:after="0" w:line="240" w:lineRule="auto"/>
            </w:pPr>
            <w:r/>
            <w:r>
              <w:rPr>
                <w:rFonts w:ascii="Aptos" w:hAnsi="Aptos"/>
                <w:b w:val="0"/>
                <w:sz w:val="16"/>
              </w:rPr>
              <w:t>Cross-tradeskill integration</w:t>
            </w:r>
          </w:p>
        </w:tc>
        <w:tc>
          <w:tcPr>
            <w:tcW w:type="dxa" w:w="7776"/>
            <w:vAlign w:val="center"/>
          </w:tcPr>
          <w:p>
            <w:pPr>
              <w:spacing w:after="0" w:line="240" w:lineRule="auto"/>
            </w:pPr>
            <w:r/>
            <w:r>
              <w:rPr>
                <w:rFonts w:ascii="Aptos" w:hAnsi="Aptos"/>
                <w:b w:val="0"/>
                <w:sz w:val="16"/>
              </w:rPr>
              <w:t>At least three dependencies or outputs.</w:t>
            </w:r>
          </w:p>
        </w:tc>
      </w:tr>
      <w:tr>
        <w:trPr>
          <w:cantSplit/>
        </w:trPr>
        <w:tc>
          <w:tcPr>
            <w:tcW w:type="dxa" w:w="2880"/>
            <w:vAlign w:val="center"/>
            <w:shd w:fill="F7FAF8"/>
          </w:tcPr>
          <w:p>
            <w:pPr>
              <w:spacing w:after="0" w:line="240" w:lineRule="auto"/>
            </w:pPr>
            <w:r/>
            <w:r>
              <w:rPr>
                <w:rFonts w:ascii="Aptos" w:hAnsi="Aptos"/>
                <w:b w:val="0"/>
                <w:sz w:val="16"/>
              </w:rPr>
              <w:t>Seasonal relevance</w:t>
            </w:r>
          </w:p>
        </w:tc>
        <w:tc>
          <w:tcPr>
            <w:tcW w:type="dxa" w:w="7776"/>
            <w:vAlign w:val="center"/>
            <w:shd w:fill="F7FAF8"/>
          </w:tcPr>
          <w:p>
            <w:pPr>
              <w:spacing w:after="0" w:line="240" w:lineRule="auto"/>
            </w:pPr>
            <w:r/>
            <w:r>
              <w:rPr>
                <w:rFonts w:ascii="Aptos" w:hAnsi="Aptos"/>
                <w:b w:val="0"/>
                <w:sz w:val="16"/>
              </w:rPr>
              <w:t>Field use, 240-hour pressure, extraction, retirement, or multiseason project.</w:t>
            </w:r>
          </w:p>
        </w:tc>
      </w:tr>
      <w:tr>
        <w:trPr>
          <w:cantSplit/>
        </w:trPr>
        <w:tc>
          <w:tcPr>
            <w:tcW w:type="dxa" w:w="2880"/>
            <w:vAlign w:val="center"/>
          </w:tcPr>
          <w:p>
            <w:pPr>
              <w:spacing w:after="0" w:line="240" w:lineRule="auto"/>
            </w:pPr>
            <w:r/>
            <w:r>
              <w:rPr>
                <w:rFonts w:ascii="Aptos" w:hAnsi="Aptos"/>
                <w:b w:val="0"/>
                <w:sz w:val="16"/>
              </w:rPr>
              <w:t>Data parity</w:t>
            </w:r>
          </w:p>
        </w:tc>
        <w:tc>
          <w:tcPr>
            <w:tcW w:type="dxa" w:w="7776"/>
            <w:vAlign w:val="center"/>
          </w:tcPr>
          <w:p>
            <w:pPr>
              <w:spacing w:after="0" w:line="240" w:lineRule="auto"/>
            </w:pPr>
            <w:r/>
            <w:r>
              <w:rPr>
                <w:rFonts w:ascii="Aptos" w:hAnsi="Aptos"/>
                <w:b w:val="0"/>
                <w:sz w:val="16"/>
              </w:rPr>
              <w:t>Printed name and mechanics match the canonical JSON record.</w:t>
            </w:r>
          </w:p>
        </w:tc>
      </w:tr>
    </w:tbl>
    <w:p>
      <w:pPr>
        <w:spacing w:after="0"/>
      </w:pPr>
    </w:p>
    <w:p>
      <w:pPr>
        <w:pStyle w:val="Heading2"/>
        <w:keepNext/>
      </w:pPr>
      <w:r>
        <w:t>Recipe Record Schema</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304"/>
            <w:vAlign w:val="center"/>
            <w:shd w:fill="DCE9E2"/>
          </w:tcPr>
          <w:p>
            <w:pPr>
              <w:spacing w:after="0" w:line="240" w:lineRule="auto"/>
            </w:pPr>
            <w:r/>
            <w:r>
              <w:rPr>
                <w:rFonts w:ascii="Aptos" w:hAnsi="Aptos"/>
                <w:b/>
                <w:sz w:val="16"/>
              </w:rPr>
              <w:t>Area</w:t>
            </w:r>
          </w:p>
        </w:tc>
        <w:tc>
          <w:tcPr>
            <w:tcW w:type="dxa" w:w="8352"/>
            <w:vAlign w:val="center"/>
            <w:shd w:fill="DCE9E2"/>
          </w:tcPr>
          <w:p>
            <w:pPr>
              <w:spacing w:after="0" w:line="240" w:lineRule="auto"/>
            </w:pPr>
            <w:r/>
            <w:r>
              <w:rPr>
                <w:rFonts w:ascii="Aptos" w:hAnsi="Aptos"/>
                <w:b/>
                <w:sz w:val="16"/>
              </w:rPr>
              <w:t>Required Fields</w:t>
            </w:r>
          </w:p>
        </w:tc>
      </w:tr>
      <w:tr>
        <w:trPr>
          <w:cantSplit/>
        </w:trPr>
        <w:tc>
          <w:tcPr>
            <w:tcW w:type="dxa" w:w="2304"/>
            <w:vAlign w:val="center"/>
          </w:tcPr>
          <w:p>
            <w:pPr>
              <w:spacing w:after="0" w:line="240" w:lineRule="auto"/>
            </w:pPr>
            <w:r/>
            <w:r>
              <w:rPr>
                <w:rFonts w:ascii="Aptos" w:hAnsi="Aptos"/>
                <w:b w:val="0"/>
                <w:sz w:val="16"/>
              </w:rPr>
              <w:t>Identity</w:t>
            </w:r>
          </w:p>
        </w:tc>
        <w:tc>
          <w:tcPr>
            <w:tcW w:type="dxa" w:w="8352"/>
            <w:vAlign w:val="center"/>
          </w:tcPr>
          <w:p>
            <w:pPr>
              <w:spacing w:after="0" w:line="240" w:lineRule="auto"/>
            </w:pPr>
            <w:r/>
            <w:r>
              <w:rPr>
                <w:rFonts w:ascii="Aptos" w:hAnsi="Aptos"/>
                <w:b w:val="0"/>
                <w:sz w:val="16"/>
              </w:rPr>
              <w:t>ID, canonical name, legacy name, tradeskill, family, output type, tags.</w:t>
            </w:r>
          </w:p>
        </w:tc>
      </w:tr>
      <w:tr>
        <w:trPr>
          <w:cantSplit/>
        </w:trPr>
        <w:tc>
          <w:tcPr>
            <w:tcW w:type="dxa" w:w="2304"/>
            <w:vAlign w:val="center"/>
            <w:shd w:fill="F7FAF8"/>
          </w:tcPr>
          <w:p>
            <w:pPr>
              <w:spacing w:after="0" w:line="240" w:lineRule="auto"/>
            </w:pPr>
            <w:r/>
            <w:r>
              <w:rPr>
                <w:rFonts w:ascii="Aptos" w:hAnsi="Aptos"/>
                <w:b w:val="0"/>
                <w:sz w:val="16"/>
              </w:rPr>
              <w:t>Progression</w:t>
            </w:r>
          </w:p>
        </w:tc>
        <w:tc>
          <w:tcPr>
            <w:tcW w:type="dxa" w:w="8352"/>
            <w:vAlign w:val="center"/>
            <w:shd w:fill="F7FAF8"/>
          </w:tcPr>
          <w:p>
            <w:pPr>
              <w:spacing w:after="0" w:line="240" w:lineRule="auto"/>
            </w:pPr>
            <w:r/>
            <w:r>
              <w:rPr>
                <w:rFonts w:ascii="Aptos" w:hAnsi="Aptos"/>
                <w:b w:val="0"/>
                <w:sz w:val="16"/>
              </w:rPr>
              <w:t>Skill level, rank, tier, rarity, difficulty, difficulty band.</w:t>
            </w:r>
          </w:p>
        </w:tc>
      </w:tr>
      <w:tr>
        <w:trPr>
          <w:cantSplit/>
        </w:trPr>
        <w:tc>
          <w:tcPr>
            <w:tcW w:type="dxa" w:w="2304"/>
            <w:vAlign w:val="center"/>
          </w:tcPr>
          <w:p>
            <w:pPr>
              <w:spacing w:after="0" w:line="240" w:lineRule="auto"/>
            </w:pPr>
            <w:r/>
            <w:r>
              <w:rPr>
                <w:rFonts w:ascii="Aptos" w:hAnsi="Aptos"/>
                <w:b w:val="0"/>
                <w:sz w:val="16"/>
              </w:rPr>
              <w:t>Work</w:t>
            </w:r>
          </w:p>
        </w:tc>
        <w:tc>
          <w:tcPr>
            <w:tcW w:type="dxa" w:w="8352"/>
            <w:vAlign w:val="center"/>
          </w:tcPr>
          <w:p>
            <w:pPr>
              <w:spacing w:after="0" w:line="240" w:lineRule="auto"/>
            </w:pPr>
            <w:r/>
            <w:r>
              <w:rPr>
                <w:rFonts w:ascii="Aptos" w:hAnsi="Aptos"/>
                <w:b w:val="0"/>
                <w:sz w:val="16"/>
              </w:rPr>
              <w:t>Time, active hours, station, tools, assistants, field eligibility.</w:t>
            </w:r>
          </w:p>
        </w:tc>
      </w:tr>
      <w:tr>
        <w:trPr>
          <w:cantSplit/>
        </w:trPr>
        <w:tc>
          <w:tcPr>
            <w:tcW w:type="dxa" w:w="2304"/>
            <w:vAlign w:val="center"/>
            <w:shd w:fill="F7FAF8"/>
          </w:tcPr>
          <w:p>
            <w:pPr>
              <w:spacing w:after="0" w:line="240" w:lineRule="auto"/>
            </w:pPr>
            <w:r/>
            <w:r>
              <w:rPr>
                <w:rFonts w:ascii="Aptos" w:hAnsi="Aptos"/>
                <w:b w:val="0"/>
                <w:sz w:val="16"/>
              </w:rPr>
              <w:t>Inputs</w:t>
            </w:r>
          </w:p>
        </w:tc>
        <w:tc>
          <w:tcPr>
            <w:tcW w:type="dxa" w:w="8352"/>
            <w:vAlign w:val="center"/>
            <w:shd w:fill="F7FAF8"/>
          </w:tcPr>
          <w:p>
            <w:pPr>
              <w:spacing w:after="0" w:line="240" w:lineRule="auto"/>
            </w:pPr>
            <w:r/>
            <w:r>
              <w:rPr>
                <w:rFonts w:ascii="Aptos" w:hAnsi="Aptos"/>
                <w:b w:val="0"/>
                <w:sz w:val="16"/>
              </w:rPr>
              <w:t>Component ID, quantity, tier, rarity, category, role, consumed flag, properties, sources.</w:t>
            </w:r>
          </w:p>
        </w:tc>
      </w:tr>
      <w:tr>
        <w:trPr>
          <w:cantSplit/>
        </w:trPr>
        <w:tc>
          <w:tcPr>
            <w:tcW w:type="dxa" w:w="2304"/>
            <w:vAlign w:val="center"/>
          </w:tcPr>
          <w:p>
            <w:pPr>
              <w:spacing w:after="0" w:line="240" w:lineRule="auto"/>
            </w:pPr>
            <w:r/>
            <w:r>
              <w:rPr>
                <w:rFonts w:ascii="Aptos" w:hAnsi="Aptos"/>
                <w:b w:val="0"/>
                <w:sz w:val="16"/>
              </w:rPr>
              <w:t>Result</w:t>
            </w:r>
          </w:p>
        </w:tc>
        <w:tc>
          <w:tcPr>
            <w:tcW w:type="dxa" w:w="8352"/>
            <w:vAlign w:val="center"/>
          </w:tcPr>
          <w:p>
            <w:pPr>
              <w:spacing w:after="0" w:line="240" w:lineRule="auto"/>
            </w:pPr>
            <w:r/>
            <w:r>
              <w:rPr>
                <w:rFonts w:ascii="Aptos" w:hAnsi="Aptos"/>
                <w:b w:val="0"/>
                <w:sz w:val="16"/>
              </w:rPr>
              <w:t>Effect text, structured mechanics, yield, durability or charges, value.</w:t>
            </w:r>
          </w:p>
        </w:tc>
      </w:tr>
      <w:tr>
        <w:trPr>
          <w:cantSplit/>
        </w:trPr>
        <w:tc>
          <w:tcPr>
            <w:tcW w:type="dxa" w:w="2304"/>
            <w:vAlign w:val="center"/>
            <w:shd w:fill="F7FAF8"/>
          </w:tcPr>
          <w:p>
            <w:pPr>
              <w:spacing w:after="0" w:line="240" w:lineRule="auto"/>
            </w:pPr>
            <w:r/>
            <w:r>
              <w:rPr>
                <w:rFonts w:ascii="Aptos" w:hAnsi="Aptos"/>
                <w:b w:val="0"/>
                <w:sz w:val="16"/>
              </w:rPr>
              <w:t>Check</w:t>
            </w:r>
          </w:p>
        </w:tc>
        <w:tc>
          <w:tcPr>
            <w:tcW w:type="dxa" w:w="8352"/>
            <w:vAlign w:val="center"/>
            <w:shd w:fill="F7FAF8"/>
          </w:tcPr>
          <w:p>
            <w:pPr>
              <w:spacing w:after="0" w:line="240" w:lineRule="auto"/>
            </w:pPr>
            <w:r/>
            <w:r>
              <w:rPr>
                <w:rFonts w:ascii="Aptos" w:hAnsi="Aptos"/>
                <w:b w:val="0"/>
                <w:sz w:val="16"/>
              </w:rPr>
              <w:t>Ability options, DC, modifiers, quality outcomes, mishap handling.</w:t>
            </w:r>
          </w:p>
        </w:tc>
      </w:tr>
      <w:tr>
        <w:trPr>
          <w:cantSplit/>
        </w:trPr>
        <w:tc>
          <w:tcPr>
            <w:tcW w:type="dxa" w:w="2304"/>
            <w:vAlign w:val="center"/>
          </w:tcPr>
          <w:p>
            <w:pPr>
              <w:spacing w:after="0" w:line="240" w:lineRule="auto"/>
            </w:pPr>
            <w:r/>
            <w:r>
              <w:rPr>
                <w:rFonts w:ascii="Aptos" w:hAnsi="Aptos"/>
                <w:b w:val="0"/>
                <w:sz w:val="16"/>
              </w:rPr>
              <w:t>Discovery</w:t>
            </w:r>
          </w:p>
        </w:tc>
        <w:tc>
          <w:tcPr>
            <w:tcW w:type="dxa" w:w="8352"/>
            <w:vAlign w:val="center"/>
          </w:tcPr>
          <w:p>
            <w:pPr>
              <w:spacing w:after="0" w:line="240" w:lineRule="auto"/>
            </w:pPr>
            <w:r/>
            <w:r>
              <w:rPr>
                <w:rFonts w:ascii="Aptos" w:hAnsi="Aptos"/>
                <w:b w:val="0"/>
                <w:sz w:val="16"/>
              </w:rPr>
              <w:t>Trainer, formula, experimentation, research, faction, library, quest.</w:t>
            </w:r>
          </w:p>
        </w:tc>
      </w:tr>
      <w:tr>
        <w:trPr>
          <w:cantSplit/>
        </w:trPr>
        <w:tc>
          <w:tcPr>
            <w:tcW w:type="dxa" w:w="2304"/>
            <w:vAlign w:val="center"/>
            <w:shd w:fill="F7FAF8"/>
          </w:tcPr>
          <w:p>
            <w:pPr>
              <w:spacing w:after="0" w:line="240" w:lineRule="auto"/>
            </w:pPr>
            <w:r/>
            <w:r>
              <w:rPr>
                <w:rFonts w:ascii="Aptos" w:hAnsi="Aptos"/>
                <w:b w:val="0"/>
                <w:sz w:val="16"/>
              </w:rPr>
              <w:t>Economy</w:t>
            </w:r>
          </w:p>
        </w:tc>
        <w:tc>
          <w:tcPr>
            <w:tcW w:type="dxa" w:w="8352"/>
            <w:vAlign w:val="center"/>
            <w:shd w:fill="F7FAF8"/>
          </w:tcPr>
          <w:p>
            <w:pPr>
              <w:spacing w:after="0" w:line="240" w:lineRule="auto"/>
            </w:pPr>
            <w:r/>
            <w:r>
              <w:rPr>
                <w:rFonts w:ascii="Aptos" w:hAnsi="Aptos"/>
                <w:b w:val="0"/>
                <w:sz w:val="16"/>
              </w:rPr>
              <w:t>Material value, labor, commission deposit, failure recovery, market guidance.</w:t>
            </w:r>
          </w:p>
        </w:tc>
      </w:tr>
      <w:tr>
        <w:trPr>
          <w:cantSplit/>
        </w:trPr>
        <w:tc>
          <w:tcPr>
            <w:tcW w:type="dxa" w:w="2304"/>
            <w:vAlign w:val="center"/>
          </w:tcPr>
          <w:p>
            <w:pPr>
              <w:spacing w:after="0" w:line="240" w:lineRule="auto"/>
            </w:pPr>
            <w:r/>
            <w:r>
              <w:rPr>
                <w:rFonts w:ascii="Aptos" w:hAnsi="Aptos"/>
                <w:b w:val="0"/>
                <w:sz w:val="16"/>
              </w:rPr>
              <w:t>Advancement</w:t>
            </w:r>
          </w:p>
        </w:tc>
        <w:tc>
          <w:tcPr>
            <w:tcW w:type="dxa" w:w="8352"/>
            <w:vAlign w:val="center"/>
          </w:tcPr>
          <w:p>
            <w:pPr>
              <w:spacing w:after="0" w:line="240" w:lineRule="auto"/>
            </w:pPr>
            <w:r/>
            <w:r>
              <w:rPr>
                <w:rFonts w:ascii="Aptos" w:hAnsi="Aptos"/>
                <w:b w:val="0"/>
                <w:sz w:val="16"/>
              </w:rPr>
              <w:t>Skill XP, first-craft bonus, trivial threshold.</w:t>
            </w:r>
          </w:p>
        </w:tc>
      </w:tr>
      <w:tr>
        <w:trPr>
          <w:cantSplit/>
        </w:trPr>
        <w:tc>
          <w:tcPr>
            <w:tcW w:type="dxa" w:w="2304"/>
            <w:vAlign w:val="center"/>
            <w:shd w:fill="F7FAF8"/>
          </w:tcPr>
          <w:p>
            <w:pPr>
              <w:spacing w:after="0" w:line="240" w:lineRule="auto"/>
            </w:pPr>
            <w:r/>
            <w:r>
              <w:rPr>
                <w:rFonts w:ascii="Aptos" w:hAnsi="Aptos"/>
                <w:b w:val="0"/>
                <w:sz w:val="16"/>
              </w:rPr>
              <w:t>Hidden Research</w:t>
            </w:r>
          </w:p>
        </w:tc>
        <w:tc>
          <w:tcPr>
            <w:tcW w:type="dxa" w:w="8352"/>
            <w:vAlign w:val="center"/>
            <w:shd w:fill="F7FAF8"/>
          </w:tcPr>
          <w:p>
            <w:pPr>
              <w:spacing w:after="0" w:line="240" w:lineRule="auto"/>
            </w:pPr>
            <w:r/>
            <w:r>
              <w:rPr>
                <w:rFonts w:ascii="Aptos" w:hAnsi="Aptos"/>
                <w:b w:val="0"/>
                <w:sz w:val="16"/>
              </w:rPr>
              <w:t>None, anomalous, Matrical-adjacent, forbidden, or Director-only.</w:t>
            </w:r>
          </w:p>
        </w:tc>
      </w:tr>
    </w:tbl>
    <w:p>
      <w:pPr>
        <w:spacing w:after="0"/>
      </w:pPr>
    </w:p>
    <w:p>
      <w:pPr>
        <w:pStyle w:val="Heading2"/>
        <w:keepNext/>
      </w:pPr>
      <w:r>
        <w:t>Comparative Reference Catalog</w:t>
      </w:r>
    </w:p>
    <w:p>
      <w:r>
        <w:rPr>
          <w:i w:val="0"/>
        </w:rPr>
        <w:t>The user-provided GitHub 5e book directory was used as a catalog of reference points, including the Player’s Handbook, Dungeon Master’s Guide, Monster Manual, Xanathar’s Guide to Everything, Tasha’s Cauldron of Everything, setting guides, and monster supplements. These works informed the expectation that a complete game book needs clear parts, robust chapters, navigation, examples, appendices, and table-ready density. They were not used as text or mechanics sources.</w:t>
      </w:r>
    </w:p>
    <w:p>
      <w:pPr>
        <w:pStyle w:val="Heading2"/>
        <w:keepNext/>
      </w:pPr>
      <w:r>
        <w:t>Development Status</w:t>
      </w:r>
    </w:p>
    <w:p>
      <w:r>
        <w:rPr>
          <w:i w:val="0"/>
        </w:rPr>
        <w:t>This edition contains 687 recipes across 16 tradeskills, indexes 696 bestiary-derived named materials, and summarizes 708 creature profiles. Final combat, spell, economy, Gate-tier, and application integration review remains necessary before publication.</w:t>
      </w: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 xml:space="preserve">Crafting Bible • Standalone Development Edition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4B5563"/>
        <w:sz w:val="15"/>
      </w:rPr>
      <w:t>DECENNIUM DESCENT  |  CRAFTING BIBLE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160" w:after="60"/>
      <w:outlineLvl w:val="0"/>
    </w:pPr>
    <w:rPr>
      <w:rFonts w:asciiTheme="majorHAnsi" w:eastAsiaTheme="majorEastAsia" w:hAnsiTheme="majorHAnsi" w:cstheme="majorBidi" w:ascii="Georgia" w:hAnsi="Georgia"/>
      <w:b/>
      <w:bCs/>
      <w:color w:val="1F4E3D"/>
      <w:sz w:val="4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Georgia" w:hAnsi="Georgia"/>
      <w:b/>
      <w:bCs/>
      <w:color w:val="2F6B55"/>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Georgia" w:hAnsi="Georgia"/>
      <w:b/>
      <w:bCs/>
      <w:color w:val="7A4E21"/>
      <w:sz w:val="23"/>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Georgia" w:hAnsi="Georgia"/>
      <w:b/>
      <w:bCs/>
      <w:i/>
      <w:iCs/>
      <w:color w:val="374151"/>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1F293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eorgia" w:hAnsi="Georgia"/>
      <w:i/>
      <w:iCs/>
      <w:color w:val="4B556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Decennium Descent Crafting Bible — Standalone Development Edition</dc:title>
  <dc:subject>Whole-creature harvesting, tradeskill progression, recipes, and expedition crafting</dc:subject>
  <dc:creator>Chris Bordelon</dc:creator>
  <cp:keywords/>
  <dc:description>Rewritten from the existing Crafting Bible, recipe database, and updated bestiary. Comparative books were used only as scope and organization references.</dc:description>
  <cp:lastModifiedBy/>
  <cp:revision>1</cp:revision>
  <dcterms:created xsi:type="dcterms:W3CDTF">2013-12-23T23:15:00Z</dcterms:created>
  <dcterms:modified xsi:type="dcterms:W3CDTF">2013-12-23T23:15:00Z</dcterms:modified>
  <cp:category/>
</cp:coreProperties>
</file>